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53283_1280447820">
            <w:r>
              <w:rPr>
                <w:webHidden/>
                <w:rStyle w:val="IndexLink"/>
                <w:rtl w:val="true"/>
              </w:rPr>
              <w:t>هویة الکتاب</w:t>
            </w:r>
            <w:r>
              <w:rPr>
                <w:rStyle w:val="IndexLink"/>
                <w:rtl w:val="true"/>
              </w:rPr>
              <w:tab/>
            </w:r>
            <w:r>
              <w:rPr>
                <w:rStyle w:val="IndexLink"/>
              </w:rPr>
              <w:t>28</w:t>
            </w:r>
          </w:hyperlink>
        </w:p>
        <w:p>
          <w:pPr>
            <w:pStyle w:val="Contents2"/>
            <w:tabs>
              <w:tab w:val="clear" w:pos="8743"/>
              <w:tab w:val="right" w:pos="9026" w:leader="dot"/>
            </w:tabs>
            <w:rPr/>
          </w:pPr>
          <w:hyperlink w:anchor="__RefHeading___Toc11553285_1280447820">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11553287_1280447820">
            <w:r>
              <w:rPr>
                <w:webHidden/>
                <w:rStyle w:val="IndexLink"/>
                <w:rtl w:val="true"/>
              </w:rPr>
              <w:t xml:space="preserve">المجلد </w:t>
            </w:r>
            <w:r>
              <w:rPr>
                <w:rStyle w:val="IndexLink"/>
              </w:rPr>
              <w:t>29</w:t>
            </w:r>
            <w:r>
              <w:rPr>
                <w:rStyle w:val="IndexLink"/>
                <w:rtl w:val="true"/>
              </w:rPr>
              <w:tab/>
            </w:r>
            <w:r>
              <w:rPr>
                <w:rStyle w:val="IndexLink"/>
              </w:rPr>
              <w:t>35</w:t>
            </w:r>
          </w:hyperlink>
        </w:p>
        <w:p>
          <w:pPr>
            <w:pStyle w:val="Contents3"/>
            <w:tabs>
              <w:tab w:val="clear" w:pos="8459"/>
              <w:tab w:val="right" w:pos="9026" w:leader="dot"/>
            </w:tabs>
            <w:rPr/>
          </w:pPr>
          <w:hyperlink w:anchor="__RefHeading___Toc11553289_1280447820">
            <w:r>
              <w:rPr>
                <w:webHidden/>
                <w:rStyle w:val="IndexLink"/>
                <w:rtl w:val="true"/>
              </w:rPr>
              <w:t xml:space="preserve">بقية سورة التحريم من الآية </w:t>
            </w:r>
            <w:r>
              <w:rPr>
                <w:rStyle w:val="IndexLink"/>
              </w:rPr>
              <w:t>10</w:t>
            </w:r>
            <w:r>
              <w:rPr>
                <w:rStyle w:val="IndexLink"/>
                <w:rtl w:val="true"/>
              </w:rPr>
              <w:t xml:space="preserve"> </w:t>
            </w:r>
            <w:r>
              <w:rPr>
                <w:rStyle w:val="IndexLink"/>
                <w:rtl w:val="true"/>
              </w:rPr>
              <w:t xml:space="preserve">إلى الآية </w:t>
            </w:r>
            <w:r>
              <w:rPr>
                <w:rStyle w:val="IndexLink"/>
              </w:rPr>
              <w:t>12</w:t>
            </w:r>
            <w:r>
              <w:rPr>
                <w:rStyle w:val="IndexLink"/>
                <w:rtl w:val="true"/>
              </w:rPr>
              <w:tab/>
            </w:r>
            <w:r>
              <w:rPr>
                <w:rStyle w:val="IndexLink"/>
              </w:rPr>
              <w:t>35</w:t>
            </w:r>
          </w:hyperlink>
        </w:p>
        <w:p>
          <w:pPr>
            <w:pStyle w:val="Contents4"/>
            <w:tabs>
              <w:tab w:val="clear" w:pos="8176"/>
              <w:tab w:val="right" w:pos="9026" w:leader="dot"/>
            </w:tabs>
            <w:rPr/>
          </w:pPr>
          <w:hyperlink w:anchor="__RefHeading___Toc11553291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35</w:t>
            </w:r>
          </w:hyperlink>
        </w:p>
        <w:p>
          <w:pPr>
            <w:pStyle w:val="Contents5"/>
            <w:tabs>
              <w:tab w:val="clear" w:pos="7892"/>
              <w:tab w:val="right" w:pos="9026" w:leader="dot"/>
            </w:tabs>
            <w:rPr/>
          </w:pPr>
          <w:hyperlink w:anchor="__RefHeading___Toc11553293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553295_1280447820">
            <w:r>
              <w:rPr>
                <w:webHidden/>
                <w:rStyle w:val="IndexLink"/>
                <w:rtl w:val="true"/>
              </w:rPr>
              <w:t>الإعراب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553297_1280447820">
            <w:r>
              <w:rPr>
                <w:webHidden/>
                <w:rStyle w:val="IndexLink"/>
                <w:rtl w:val="true"/>
              </w:rPr>
              <w:t>البلاغة</w:t>
            </w:r>
            <w:r>
              <w:rPr>
                <w:rStyle w:val="IndexLink"/>
                <w:rtl w:val="true"/>
              </w:rPr>
              <w:tab/>
            </w:r>
            <w:r>
              <w:rPr>
                <w:rStyle w:val="IndexLink"/>
              </w:rPr>
              <w:t>37</w:t>
            </w:r>
          </w:hyperlink>
        </w:p>
        <w:p>
          <w:pPr>
            <w:pStyle w:val="Contents5"/>
            <w:tabs>
              <w:tab w:val="clear" w:pos="7892"/>
              <w:tab w:val="right" w:pos="9026" w:leader="dot"/>
            </w:tabs>
            <w:rPr/>
          </w:pPr>
          <w:hyperlink w:anchor="__RefHeading___Toc11553299_1280447820">
            <w:r>
              <w:rPr>
                <w:webHidden/>
                <w:rStyle w:val="IndexLink"/>
                <w:rtl w:val="true"/>
              </w:rPr>
              <w:t>الفوائد</w:t>
            </w:r>
            <w:r>
              <w:rPr>
                <w:rStyle w:val="IndexLink"/>
                <w:rtl w:val="true"/>
              </w:rPr>
              <w:t>:</w:t>
              <w:tab/>
            </w:r>
            <w:r>
              <w:rPr>
                <w:rStyle w:val="IndexLink"/>
              </w:rPr>
              <w:t>38</w:t>
            </w:r>
          </w:hyperlink>
        </w:p>
        <w:p>
          <w:pPr>
            <w:pStyle w:val="Contents3"/>
            <w:tabs>
              <w:tab w:val="clear" w:pos="8459"/>
              <w:tab w:val="right" w:pos="9026" w:leader="dot"/>
            </w:tabs>
            <w:rPr/>
          </w:pPr>
          <w:hyperlink w:anchor="__RefHeading___Toc11553301_1280447820">
            <w:r>
              <w:rPr>
                <w:webHidden/>
                <w:rStyle w:val="IndexLink"/>
                <w:rtl w:val="true"/>
              </w:rPr>
              <w:t xml:space="preserve">سورة الملك آياتها </w:t>
            </w:r>
            <w:r>
              <w:rPr>
                <w:rStyle w:val="IndexLink"/>
              </w:rPr>
              <w:t>30</w:t>
            </w:r>
            <w:r>
              <w:rPr>
                <w:rStyle w:val="IndexLink"/>
                <w:rtl w:val="true"/>
              </w:rPr>
              <w:t xml:space="preserve"> </w:t>
            </w:r>
            <w:r>
              <w:rPr>
                <w:rStyle w:val="IndexLink"/>
                <w:rtl w:val="true"/>
              </w:rPr>
              <w:t>آية</w:t>
            </w:r>
            <w:r>
              <w:rPr>
                <w:rStyle w:val="IndexLink"/>
                <w:rtl w:val="true"/>
              </w:rPr>
              <w:tab/>
            </w:r>
            <w:r>
              <w:rPr>
                <w:rStyle w:val="IndexLink"/>
              </w:rPr>
              <w:t>40</w:t>
            </w:r>
          </w:hyperlink>
        </w:p>
        <w:p>
          <w:pPr>
            <w:pStyle w:val="Contents4"/>
            <w:tabs>
              <w:tab w:val="clear" w:pos="8176"/>
              <w:tab w:val="right" w:pos="9026" w:leader="dot"/>
            </w:tabs>
            <w:rPr/>
          </w:pPr>
          <w:hyperlink w:anchor="__RefHeading___Toc11553303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40</w:t>
            </w:r>
          </w:hyperlink>
        </w:p>
        <w:p>
          <w:pPr>
            <w:pStyle w:val="Contents5"/>
            <w:tabs>
              <w:tab w:val="clear" w:pos="7892"/>
              <w:tab w:val="right" w:pos="9026" w:leader="dot"/>
            </w:tabs>
            <w:rPr/>
          </w:pPr>
          <w:hyperlink w:anchor="__RefHeading___Toc11553305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553307_1280447820">
            <w:r>
              <w:rPr>
                <w:webHidden/>
                <w:rStyle w:val="IndexLink"/>
                <w:rtl w:val="true"/>
              </w:rPr>
              <w:t>الإعراب</w:t>
            </w:r>
            <w:r>
              <w:rPr>
                <w:rStyle w:val="IndexLink"/>
                <w:rtl w:val="true"/>
              </w:rPr>
              <w:t>:</w:t>
              <w:tab/>
            </w:r>
            <w:r>
              <w:rPr>
                <w:rStyle w:val="IndexLink"/>
              </w:rPr>
              <w:t>40</w:t>
            </w:r>
          </w:hyperlink>
        </w:p>
        <w:p>
          <w:pPr>
            <w:pStyle w:val="Contents5"/>
            <w:tabs>
              <w:tab w:val="clear" w:pos="7892"/>
              <w:tab w:val="right" w:pos="9026" w:leader="dot"/>
            </w:tabs>
            <w:rPr/>
          </w:pPr>
          <w:hyperlink w:anchor="__RefHeading___Toc11553309_1280447820">
            <w:r>
              <w:rPr>
                <w:webHidden/>
                <w:rStyle w:val="IndexLink"/>
                <w:rtl w:val="true"/>
              </w:rPr>
              <w:t>الصرف</w:t>
            </w:r>
            <w:r>
              <w:rPr>
                <w:rStyle w:val="IndexLink"/>
                <w:rtl w:val="true"/>
              </w:rPr>
              <w:t>:</w:t>
              <w:tab/>
            </w:r>
            <w:r>
              <w:rPr>
                <w:rStyle w:val="IndexLink"/>
              </w:rPr>
              <w:t>42</w:t>
            </w:r>
          </w:hyperlink>
        </w:p>
        <w:p>
          <w:pPr>
            <w:pStyle w:val="Contents4"/>
            <w:tabs>
              <w:tab w:val="clear" w:pos="8176"/>
              <w:tab w:val="right" w:pos="9026" w:leader="dot"/>
            </w:tabs>
            <w:rPr/>
          </w:pPr>
          <w:hyperlink w:anchor="__RefHeading___Toc1155331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11553313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553315_1280447820">
            <w:r>
              <w:rPr>
                <w:webHidden/>
                <w:rStyle w:val="IndexLink"/>
                <w:rtl w:val="true"/>
              </w:rPr>
              <w:t>الإعراب</w:t>
            </w:r>
            <w:r>
              <w:rPr>
                <w:rStyle w:val="IndexLink"/>
                <w:rtl w:val="true"/>
              </w:rPr>
              <w:t>:</w:t>
              <w:tab/>
            </w:r>
            <w:r>
              <w:rPr>
                <w:rStyle w:val="IndexLink"/>
              </w:rPr>
              <w:t>43</w:t>
            </w:r>
          </w:hyperlink>
        </w:p>
        <w:p>
          <w:pPr>
            <w:pStyle w:val="Contents5"/>
            <w:tabs>
              <w:tab w:val="clear" w:pos="7892"/>
              <w:tab w:val="right" w:pos="9026" w:leader="dot"/>
            </w:tabs>
            <w:rPr/>
          </w:pPr>
          <w:hyperlink w:anchor="__RefHeading___Toc11553317_1280447820">
            <w:r>
              <w:rPr>
                <w:webHidden/>
                <w:rStyle w:val="IndexLink"/>
                <w:rtl w:val="true"/>
              </w:rPr>
              <w:t>الصرف</w:t>
            </w:r>
            <w:r>
              <w:rPr>
                <w:rStyle w:val="IndexLink"/>
                <w:rtl w:val="true"/>
              </w:rPr>
              <w:t>:</w:t>
              <w:tab/>
            </w:r>
            <w:r>
              <w:rPr>
                <w:rStyle w:val="IndexLink"/>
              </w:rPr>
              <w:t>43</w:t>
            </w:r>
          </w:hyperlink>
        </w:p>
        <w:p>
          <w:pPr>
            <w:pStyle w:val="Contents5"/>
            <w:tabs>
              <w:tab w:val="clear" w:pos="7892"/>
              <w:tab w:val="right" w:pos="9026" w:leader="dot"/>
            </w:tabs>
            <w:rPr/>
          </w:pPr>
          <w:hyperlink w:anchor="__RefHeading___Toc11553319_1280447820">
            <w:r>
              <w:rPr>
                <w:webHidden/>
                <w:rStyle w:val="IndexLink"/>
                <w:rtl w:val="true"/>
              </w:rPr>
              <w:t>البلاغة</w:t>
            </w:r>
            <w:r>
              <w:rPr>
                <w:rStyle w:val="IndexLink"/>
                <w:rtl w:val="true"/>
              </w:rPr>
              <w:tab/>
            </w:r>
            <w:r>
              <w:rPr>
                <w:rStyle w:val="IndexLink"/>
              </w:rPr>
              <w:t>43</w:t>
            </w:r>
          </w:hyperlink>
        </w:p>
        <w:p>
          <w:pPr>
            <w:pStyle w:val="Contents4"/>
            <w:tabs>
              <w:tab w:val="clear" w:pos="8176"/>
              <w:tab w:val="right" w:pos="9026" w:leader="dot"/>
            </w:tabs>
            <w:rPr/>
          </w:pPr>
          <w:hyperlink w:anchor="__RefHeading___Toc1155332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43</w:t>
            </w:r>
          </w:hyperlink>
        </w:p>
        <w:p>
          <w:pPr>
            <w:pStyle w:val="Contents5"/>
            <w:tabs>
              <w:tab w:val="clear" w:pos="7892"/>
              <w:tab w:val="right" w:pos="9026" w:leader="dot"/>
            </w:tabs>
            <w:rPr/>
          </w:pPr>
          <w:hyperlink w:anchor="__RefHeading___Toc11553323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553325_1280447820">
            <w:r>
              <w:rPr>
                <w:webHidden/>
                <w:rStyle w:val="IndexLink"/>
                <w:rtl w:val="true"/>
              </w:rPr>
              <w:t>الإعراب</w:t>
            </w:r>
            <w:r>
              <w:rPr>
                <w:rStyle w:val="IndexLink"/>
                <w:rtl w:val="true"/>
              </w:rPr>
              <w:t>:</w:t>
              <w:tab/>
            </w:r>
            <w:r>
              <w:rPr>
                <w:rStyle w:val="IndexLink"/>
              </w:rPr>
              <w:t>44</w:t>
            </w:r>
          </w:hyperlink>
        </w:p>
        <w:p>
          <w:pPr>
            <w:pStyle w:val="Contents5"/>
            <w:tabs>
              <w:tab w:val="clear" w:pos="7892"/>
              <w:tab w:val="right" w:pos="9026" w:leader="dot"/>
            </w:tabs>
            <w:rPr/>
          </w:pPr>
          <w:hyperlink w:anchor="__RefHeading___Toc11553327_1280447820">
            <w:r>
              <w:rPr>
                <w:webHidden/>
                <w:rStyle w:val="IndexLink"/>
                <w:rtl w:val="true"/>
              </w:rPr>
              <w:t>الصرف</w:t>
            </w:r>
            <w:r>
              <w:rPr>
                <w:rStyle w:val="IndexLink"/>
                <w:rtl w:val="true"/>
              </w:rPr>
              <w:t>:</w:t>
              <w:tab/>
            </w:r>
            <w:r>
              <w:rPr>
                <w:rStyle w:val="IndexLink"/>
              </w:rPr>
              <w:t>45</w:t>
            </w:r>
          </w:hyperlink>
        </w:p>
        <w:p>
          <w:pPr>
            <w:pStyle w:val="Contents5"/>
            <w:tabs>
              <w:tab w:val="clear" w:pos="7892"/>
              <w:tab w:val="right" w:pos="9026" w:leader="dot"/>
            </w:tabs>
            <w:rPr/>
          </w:pPr>
          <w:hyperlink w:anchor="__RefHeading___Toc11553329_1280447820">
            <w:r>
              <w:rPr>
                <w:webHidden/>
                <w:rStyle w:val="IndexLink"/>
                <w:rtl w:val="true"/>
              </w:rPr>
              <w:t>البلاغة</w:t>
            </w:r>
            <w:r>
              <w:rPr>
                <w:rStyle w:val="IndexLink"/>
                <w:rtl w:val="true"/>
              </w:rPr>
              <w:tab/>
            </w:r>
            <w:r>
              <w:rPr>
                <w:rStyle w:val="IndexLink"/>
              </w:rPr>
              <w:t>45</w:t>
            </w:r>
          </w:hyperlink>
        </w:p>
        <w:p>
          <w:pPr>
            <w:pStyle w:val="Contents4"/>
            <w:tabs>
              <w:tab w:val="clear" w:pos="8176"/>
              <w:tab w:val="right" w:pos="9026" w:leader="dot"/>
            </w:tabs>
            <w:rPr/>
          </w:pPr>
          <w:hyperlink w:anchor="__RefHeading___Toc1155333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45</w:t>
            </w:r>
          </w:hyperlink>
        </w:p>
        <w:p>
          <w:pPr>
            <w:pStyle w:val="Contents5"/>
            <w:tabs>
              <w:tab w:val="clear" w:pos="7892"/>
              <w:tab w:val="right" w:pos="9026" w:leader="dot"/>
            </w:tabs>
            <w:rPr/>
          </w:pPr>
          <w:hyperlink w:anchor="__RefHeading___Toc11553333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553335_1280447820">
            <w:r>
              <w:rPr>
                <w:webHidden/>
                <w:rStyle w:val="IndexLink"/>
                <w:rtl w:val="true"/>
              </w:rPr>
              <w:t>الإعراب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11553337_1280447820">
            <w:r>
              <w:rPr>
                <w:webHidden/>
                <w:rStyle w:val="IndexLink"/>
                <w:rtl w:val="true"/>
              </w:rPr>
              <w:t>الصرف</w:t>
            </w:r>
            <w:r>
              <w:rPr>
                <w:rStyle w:val="IndexLink"/>
                <w:rtl w:val="true"/>
              </w:rPr>
              <w:t>:</w:t>
              <w:tab/>
            </w:r>
            <w:r>
              <w:rPr>
                <w:rStyle w:val="IndexLink"/>
              </w:rPr>
              <w:t>46</w:t>
            </w:r>
          </w:hyperlink>
        </w:p>
        <w:p>
          <w:pPr>
            <w:pStyle w:val="Contents4"/>
            <w:tabs>
              <w:tab w:val="clear" w:pos="8176"/>
              <w:tab w:val="right" w:pos="9026" w:leader="dot"/>
            </w:tabs>
            <w:rPr/>
          </w:pPr>
          <w:hyperlink w:anchor="__RefHeading___Toc1155333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47</w:t>
            </w:r>
          </w:hyperlink>
        </w:p>
        <w:p>
          <w:pPr>
            <w:pStyle w:val="Contents5"/>
            <w:tabs>
              <w:tab w:val="clear" w:pos="7892"/>
              <w:tab w:val="right" w:pos="9026" w:leader="dot"/>
            </w:tabs>
            <w:rPr/>
          </w:pPr>
          <w:hyperlink w:anchor="__RefHeading___Toc11553341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53343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55334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47</w:t>
            </w:r>
          </w:hyperlink>
        </w:p>
        <w:p>
          <w:pPr>
            <w:pStyle w:val="Contents5"/>
            <w:tabs>
              <w:tab w:val="clear" w:pos="7892"/>
              <w:tab w:val="right" w:pos="9026" w:leader="dot"/>
            </w:tabs>
            <w:rPr/>
          </w:pPr>
          <w:hyperlink w:anchor="__RefHeading___Toc11553347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53349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55335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48</w:t>
            </w:r>
          </w:hyperlink>
        </w:p>
        <w:p>
          <w:pPr>
            <w:pStyle w:val="Contents5"/>
            <w:tabs>
              <w:tab w:val="clear" w:pos="7892"/>
              <w:tab w:val="right" w:pos="9026" w:leader="dot"/>
            </w:tabs>
            <w:rPr/>
          </w:pPr>
          <w:hyperlink w:anchor="__RefHeading___Toc11553353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553355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553357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55335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48</w:t>
            </w:r>
          </w:hyperlink>
        </w:p>
        <w:p>
          <w:pPr>
            <w:pStyle w:val="Contents5"/>
            <w:tabs>
              <w:tab w:val="clear" w:pos="7892"/>
              <w:tab w:val="right" w:pos="9026" w:leader="dot"/>
            </w:tabs>
            <w:rPr/>
          </w:pPr>
          <w:hyperlink w:anchor="__RefHeading___Toc11553361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553363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55336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50</w:t>
            </w:r>
          </w:hyperlink>
        </w:p>
        <w:p>
          <w:pPr>
            <w:pStyle w:val="Contents5"/>
            <w:tabs>
              <w:tab w:val="clear" w:pos="7892"/>
              <w:tab w:val="right" w:pos="9026" w:leader="dot"/>
            </w:tabs>
            <w:rPr/>
          </w:pPr>
          <w:hyperlink w:anchor="__RefHeading___Toc11553367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553369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55337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50</w:t>
            </w:r>
          </w:hyperlink>
        </w:p>
        <w:p>
          <w:pPr>
            <w:pStyle w:val="Contents5"/>
            <w:tabs>
              <w:tab w:val="clear" w:pos="7892"/>
              <w:tab w:val="right" w:pos="9026" w:leader="dot"/>
            </w:tabs>
            <w:rPr/>
          </w:pPr>
          <w:hyperlink w:anchor="__RefHeading___Toc11553373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553375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553377_1280447820">
            <w:r>
              <w:rPr>
                <w:webHidden/>
                <w:rStyle w:val="IndexLink"/>
                <w:rtl w:val="true"/>
              </w:rPr>
              <w:t>البلاغة</w:t>
            </w:r>
            <w:r>
              <w:rPr>
                <w:rStyle w:val="IndexLink"/>
                <w:rtl w:val="true"/>
              </w:rPr>
              <w:tab/>
            </w:r>
            <w:r>
              <w:rPr>
                <w:rStyle w:val="IndexLink"/>
              </w:rPr>
              <w:t>51</w:t>
            </w:r>
          </w:hyperlink>
        </w:p>
        <w:p>
          <w:pPr>
            <w:pStyle w:val="Contents4"/>
            <w:tabs>
              <w:tab w:val="clear" w:pos="8176"/>
              <w:tab w:val="right" w:pos="9026" w:leader="dot"/>
            </w:tabs>
            <w:rPr/>
          </w:pPr>
          <w:hyperlink w:anchor="__RefHeading___Toc1155337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51</w:t>
            </w:r>
          </w:hyperlink>
        </w:p>
        <w:p>
          <w:pPr>
            <w:pStyle w:val="Contents5"/>
            <w:tabs>
              <w:tab w:val="clear" w:pos="7892"/>
              <w:tab w:val="right" w:pos="9026" w:leader="dot"/>
            </w:tabs>
            <w:rPr/>
          </w:pPr>
          <w:hyperlink w:anchor="__RefHeading___Toc11553381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553383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553385_1280447820">
            <w:r>
              <w:rPr>
                <w:webHidden/>
                <w:rStyle w:val="IndexLink"/>
                <w:rtl w:val="true"/>
              </w:rPr>
              <w:t>الفوائد</w:t>
            </w:r>
            <w:r>
              <w:rPr>
                <w:rStyle w:val="IndexLink"/>
                <w:rtl w:val="true"/>
              </w:rPr>
              <w:tab/>
            </w:r>
            <w:r>
              <w:rPr>
                <w:rStyle w:val="IndexLink"/>
              </w:rPr>
              <w:t>52</w:t>
            </w:r>
          </w:hyperlink>
        </w:p>
        <w:p>
          <w:pPr>
            <w:pStyle w:val="Contents4"/>
            <w:tabs>
              <w:tab w:val="clear" w:pos="8176"/>
              <w:tab w:val="right" w:pos="9026" w:leader="dot"/>
            </w:tabs>
            <w:rPr/>
          </w:pPr>
          <w:hyperlink w:anchor="__RefHeading___Toc11553387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52</w:t>
            </w:r>
          </w:hyperlink>
        </w:p>
        <w:p>
          <w:pPr>
            <w:pStyle w:val="Contents5"/>
            <w:tabs>
              <w:tab w:val="clear" w:pos="7892"/>
              <w:tab w:val="right" w:pos="9026" w:leader="dot"/>
            </w:tabs>
            <w:rPr/>
          </w:pPr>
          <w:hyperlink w:anchor="__RefHeading___Toc11553389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553391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553393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53</w:t>
            </w:r>
          </w:hyperlink>
        </w:p>
        <w:p>
          <w:pPr>
            <w:pStyle w:val="Contents5"/>
            <w:tabs>
              <w:tab w:val="clear" w:pos="7892"/>
              <w:tab w:val="right" w:pos="9026" w:leader="dot"/>
            </w:tabs>
            <w:rPr/>
          </w:pPr>
          <w:hyperlink w:anchor="__RefHeading___Toc11553395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553397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553399_1280447820">
            <w:r>
              <w:rPr>
                <w:webHidden/>
                <w:rStyle w:val="IndexLink"/>
                <w:rtl w:val="true"/>
              </w:rPr>
              <w:t>الصرف</w:t>
            </w:r>
            <w:r>
              <w:rPr>
                <w:rStyle w:val="IndexLink"/>
                <w:rtl w:val="true"/>
              </w:rPr>
              <w:t>:</w:t>
              <w:tab/>
            </w:r>
            <w:r>
              <w:rPr>
                <w:rStyle w:val="IndexLink"/>
              </w:rPr>
              <w:t>53</w:t>
            </w:r>
          </w:hyperlink>
        </w:p>
        <w:p>
          <w:pPr>
            <w:pStyle w:val="Contents5"/>
            <w:tabs>
              <w:tab w:val="clear" w:pos="7892"/>
              <w:tab w:val="right" w:pos="9026" w:leader="dot"/>
            </w:tabs>
            <w:rPr/>
          </w:pPr>
          <w:hyperlink w:anchor="__RefHeading___Toc11553401_1280447820">
            <w:r>
              <w:rPr>
                <w:webHidden/>
                <w:rStyle w:val="IndexLink"/>
                <w:rtl w:val="true"/>
              </w:rPr>
              <w:t>البلاغة</w:t>
            </w:r>
            <w:r>
              <w:rPr>
                <w:rStyle w:val="IndexLink"/>
                <w:rtl w:val="true"/>
              </w:rPr>
              <w:tab/>
            </w:r>
            <w:r>
              <w:rPr>
                <w:rStyle w:val="IndexLink"/>
              </w:rPr>
              <w:t>53</w:t>
            </w:r>
          </w:hyperlink>
        </w:p>
        <w:p>
          <w:pPr>
            <w:pStyle w:val="Contents4"/>
            <w:tabs>
              <w:tab w:val="clear" w:pos="8176"/>
              <w:tab w:val="right" w:pos="9026" w:leader="dot"/>
            </w:tabs>
            <w:rPr/>
          </w:pPr>
          <w:hyperlink w:anchor="__RefHeading___Toc11553403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54</w:t>
            </w:r>
          </w:hyperlink>
        </w:p>
        <w:p>
          <w:pPr>
            <w:pStyle w:val="Contents5"/>
            <w:tabs>
              <w:tab w:val="clear" w:pos="7892"/>
              <w:tab w:val="right" w:pos="9026" w:leader="dot"/>
            </w:tabs>
            <w:rPr/>
          </w:pPr>
          <w:hyperlink w:anchor="__RefHeading___Toc11553405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553407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55340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54</w:t>
            </w:r>
          </w:hyperlink>
        </w:p>
        <w:p>
          <w:pPr>
            <w:pStyle w:val="Contents5"/>
            <w:tabs>
              <w:tab w:val="clear" w:pos="7892"/>
              <w:tab w:val="right" w:pos="9026" w:leader="dot"/>
            </w:tabs>
            <w:rPr/>
          </w:pPr>
          <w:hyperlink w:anchor="__RefHeading___Toc11553411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553413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55341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55</w:t>
            </w:r>
          </w:hyperlink>
        </w:p>
        <w:p>
          <w:pPr>
            <w:pStyle w:val="Contents5"/>
            <w:tabs>
              <w:tab w:val="clear" w:pos="7892"/>
              <w:tab w:val="right" w:pos="9026" w:leader="dot"/>
            </w:tabs>
            <w:rPr/>
          </w:pPr>
          <w:hyperlink w:anchor="__RefHeading___Toc11553417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553419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55342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55</w:t>
            </w:r>
          </w:hyperlink>
        </w:p>
        <w:p>
          <w:pPr>
            <w:pStyle w:val="Contents5"/>
            <w:tabs>
              <w:tab w:val="clear" w:pos="7892"/>
              <w:tab w:val="right" w:pos="9026" w:leader="dot"/>
            </w:tabs>
            <w:rPr/>
          </w:pPr>
          <w:hyperlink w:anchor="__RefHeading___Toc11553423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553425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553427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55</w:t>
            </w:r>
          </w:hyperlink>
        </w:p>
        <w:p>
          <w:pPr>
            <w:pStyle w:val="Contents5"/>
            <w:tabs>
              <w:tab w:val="clear" w:pos="7892"/>
              <w:tab w:val="right" w:pos="9026" w:leader="dot"/>
            </w:tabs>
            <w:rPr/>
          </w:pPr>
          <w:hyperlink w:anchor="__RefHeading___Toc11553429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553431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553433_1280447820">
            <w:r>
              <w:rPr>
                <w:webHidden/>
                <w:rStyle w:val="IndexLink"/>
                <w:rtl w:val="true"/>
              </w:rPr>
              <w:t>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155343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56</w:t>
            </w:r>
          </w:hyperlink>
        </w:p>
        <w:p>
          <w:pPr>
            <w:pStyle w:val="Contents5"/>
            <w:tabs>
              <w:tab w:val="clear" w:pos="7892"/>
              <w:tab w:val="right" w:pos="9026" w:leader="dot"/>
            </w:tabs>
            <w:rPr/>
          </w:pPr>
          <w:hyperlink w:anchor="__RefHeading___Toc11553437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553439_1280447820">
            <w:r>
              <w:rPr>
                <w:webHidden/>
                <w:rStyle w:val="IndexLink"/>
                <w:rtl w:val="true"/>
              </w:rPr>
              <w:t>الإعراب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1155344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57</w:t>
            </w:r>
          </w:hyperlink>
        </w:p>
        <w:p>
          <w:pPr>
            <w:pStyle w:val="Contents5"/>
            <w:tabs>
              <w:tab w:val="clear" w:pos="7892"/>
              <w:tab w:val="right" w:pos="9026" w:leader="dot"/>
            </w:tabs>
            <w:rPr/>
          </w:pPr>
          <w:hyperlink w:anchor="__RefHeading___Toc11553443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553445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553447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58</w:t>
            </w:r>
          </w:hyperlink>
        </w:p>
        <w:p>
          <w:pPr>
            <w:pStyle w:val="Contents5"/>
            <w:tabs>
              <w:tab w:val="clear" w:pos="7892"/>
              <w:tab w:val="right" w:pos="9026" w:leader="dot"/>
            </w:tabs>
            <w:rPr/>
          </w:pPr>
          <w:hyperlink w:anchor="__RefHeading___Toc11553449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553451_1280447820">
            <w:r>
              <w:rPr>
                <w:webHidden/>
                <w:rStyle w:val="IndexLink"/>
                <w:rtl w:val="true"/>
              </w:rPr>
              <w:t>الإعراب</w:t>
            </w:r>
            <w:r>
              <w:rPr>
                <w:rStyle w:val="IndexLink"/>
                <w:rtl w:val="true"/>
              </w:rPr>
              <w:t>:</w:t>
              <w:tab/>
            </w:r>
            <w:r>
              <w:rPr>
                <w:rStyle w:val="IndexLink"/>
              </w:rPr>
              <w:t>58</w:t>
            </w:r>
          </w:hyperlink>
        </w:p>
        <w:p>
          <w:pPr>
            <w:pStyle w:val="Contents3"/>
            <w:tabs>
              <w:tab w:val="clear" w:pos="8459"/>
              <w:tab w:val="right" w:pos="9026" w:leader="dot"/>
            </w:tabs>
            <w:rPr/>
          </w:pPr>
          <w:hyperlink w:anchor="__RefHeading___Toc11553453_1280447820">
            <w:r>
              <w:rPr>
                <w:webHidden/>
                <w:rStyle w:val="IndexLink"/>
                <w:rtl w:val="true"/>
              </w:rPr>
              <w:t xml:space="preserve">سورة القلم آياتها </w:t>
            </w:r>
            <w:r>
              <w:rPr>
                <w:rStyle w:val="IndexLink"/>
              </w:rPr>
              <w:t>52</w:t>
            </w:r>
            <w:r>
              <w:rPr>
                <w:rStyle w:val="IndexLink"/>
                <w:rtl w:val="true"/>
              </w:rPr>
              <w:t xml:space="preserve"> </w:t>
            </w:r>
            <w:r>
              <w:rPr>
                <w:rStyle w:val="IndexLink"/>
                <w:rtl w:val="true"/>
              </w:rPr>
              <w:t>آية</w:t>
            </w:r>
            <w:r>
              <w:rPr>
                <w:rStyle w:val="IndexLink"/>
                <w:rtl w:val="true"/>
              </w:rPr>
              <w:tab/>
            </w:r>
            <w:r>
              <w:rPr>
                <w:rStyle w:val="IndexLink"/>
              </w:rPr>
              <w:t>60</w:t>
            </w:r>
          </w:hyperlink>
        </w:p>
        <w:p>
          <w:pPr>
            <w:pStyle w:val="Contents4"/>
            <w:tabs>
              <w:tab w:val="clear" w:pos="8176"/>
              <w:tab w:val="right" w:pos="9026" w:leader="dot"/>
            </w:tabs>
            <w:rPr/>
          </w:pPr>
          <w:hyperlink w:anchor="__RefHeading___Toc1155345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60</w:t>
            </w:r>
          </w:hyperlink>
        </w:p>
        <w:p>
          <w:pPr>
            <w:pStyle w:val="Contents5"/>
            <w:tabs>
              <w:tab w:val="clear" w:pos="7892"/>
              <w:tab w:val="right" w:pos="9026" w:leader="dot"/>
            </w:tabs>
            <w:rPr/>
          </w:pPr>
          <w:hyperlink w:anchor="__RefHeading___Toc11553457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553459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553461_1280447820">
            <w:r>
              <w:rPr>
                <w:webHidden/>
                <w:rStyle w:val="IndexLink"/>
                <w:rtl w:val="true"/>
              </w:rPr>
              <w:t>البلاغة</w:t>
            </w:r>
            <w:r>
              <w:rPr>
                <w:rStyle w:val="IndexLink"/>
                <w:rtl w:val="true"/>
              </w:rPr>
              <w:tab/>
            </w:r>
            <w:r>
              <w:rPr>
                <w:rStyle w:val="IndexLink"/>
              </w:rPr>
              <w:t>61</w:t>
            </w:r>
          </w:hyperlink>
        </w:p>
        <w:p>
          <w:pPr>
            <w:pStyle w:val="Contents5"/>
            <w:tabs>
              <w:tab w:val="clear" w:pos="7892"/>
              <w:tab w:val="right" w:pos="9026" w:leader="dot"/>
            </w:tabs>
            <w:rPr/>
          </w:pPr>
          <w:hyperlink w:anchor="__RefHeading___Toc11553463_1280447820">
            <w:r>
              <w:rPr>
                <w:webHidden/>
                <w:rStyle w:val="IndexLink"/>
                <w:rtl w:val="true"/>
              </w:rPr>
              <w:t>الفوائد</w:t>
            </w:r>
            <w:r>
              <w:rPr>
                <w:rStyle w:val="IndexLink"/>
                <w:rtl w:val="true"/>
              </w:rPr>
              <w:tab/>
            </w:r>
            <w:r>
              <w:rPr>
                <w:rStyle w:val="IndexLink"/>
              </w:rPr>
              <w:t>61</w:t>
            </w:r>
          </w:hyperlink>
        </w:p>
        <w:p>
          <w:pPr>
            <w:pStyle w:val="Contents4"/>
            <w:tabs>
              <w:tab w:val="clear" w:pos="8176"/>
              <w:tab w:val="right" w:pos="9026" w:leader="dot"/>
            </w:tabs>
            <w:rPr/>
          </w:pPr>
          <w:hyperlink w:anchor="__RefHeading___Toc1155346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62</w:t>
            </w:r>
          </w:hyperlink>
        </w:p>
        <w:p>
          <w:pPr>
            <w:pStyle w:val="Contents5"/>
            <w:tabs>
              <w:tab w:val="clear" w:pos="7892"/>
              <w:tab w:val="right" w:pos="9026" w:leader="dot"/>
            </w:tabs>
            <w:rPr/>
          </w:pPr>
          <w:hyperlink w:anchor="__RefHeading___Toc11553467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553469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553471_1280447820">
            <w:r>
              <w:rPr>
                <w:webHidden/>
                <w:rStyle w:val="IndexLink"/>
                <w:rtl w:val="true"/>
              </w:rPr>
              <w:t>الصرف</w:t>
            </w:r>
            <w:r>
              <w:rPr>
                <w:rStyle w:val="IndexLink"/>
                <w:rtl w:val="true"/>
              </w:rPr>
              <w:t>:</w:t>
              <w:tab/>
            </w:r>
            <w:r>
              <w:rPr>
                <w:rStyle w:val="IndexLink"/>
              </w:rPr>
              <w:t>63</w:t>
            </w:r>
          </w:hyperlink>
        </w:p>
        <w:p>
          <w:pPr>
            <w:pStyle w:val="Contents4"/>
            <w:tabs>
              <w:tab w:val="clear" w:pos="8176"/>
              <w:tab w:val="right" w:pos="9026" w:leader="dot"/>
            </w:tabs>
            <w:rPr/>
          </w:pPr>
          <w:hyperlink w:anchor="__RefHeading___Toc11553473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11553475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553477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55347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63</w:t>
            </w:r>
          </w:hyperlink>
        </w:p>
        <w:p>
          <w:pPr>
            <w:pStyle w:val="Contents5"/>
            <w:tabs>
              <w:tab w:val="clear" w:pos="7892"/>
              <w:tab w:val="right" w:pos="9026" w:leader="dot"/>
            </w:tabs>
            <w:rPr/>
          </w:pPr>
          <w:hyperlink w:anchor="__RefHeading___Toc11553481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553483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553485_1280447820">
            <w:r>
              <w:rPr>
                <w:webHidden/>
                <w:rStyle w:val="IndexLink"/>
                <w:rtl w:val="true"/>
              </w:rPr>
              <w:t>الصرف</w:t>
            </w:r>
            <w:r>
              <w:rPr>
                <w:rStyle w:val="IndexLink"/>
                <w:rtl w:val="true"/>
              </w:rPr>
              <w:t>:</w:t>
              <w:tab/>
            </w:r>
            <w:r>
              <w:rPr>
                <w:rStyle w:val="IndexLink"/>
              </w:rPr>
              <w:t>65</w:t>
            </w:r>
          </w:hyperlink>
        </w:p>
        <w:p>
          <w:pPr>
            <w:pStyle w:val="Contents5"/>
            <w:tabs>
              <w:tab w:val="clear" w:pos="7892"/>
              <w:tab w:val="right" w:pos="9026" w:leader="dot"/>
            </w:tabs>
            <w:rPr/>
          </w:pPr>
          <w:hyperlink w:anchor="__RefHeading___Toc11553487_1280447820">
            <w:r>
              <w:rPr>
                <w:webHidden/>
                <w:rStyle w:val="IndexLink"/>
                <w:rtl w:val="true"/>
              </w:rPr>
              <w:t>البلاغة</w:t>
            </w:r>
            <w:r>
              <w:rPr>
                <w:rStyle w:val="IndexLink"/>
                <w:rtl w:val="true"/>
              </w:rPr>
              <w:tab/>
            </w:r>
            <w:r>
              <w:rPr>
                <w:rStyle w:val="IndexLink"/>
              </w:rPr>
              <w:t>65</w:t>
            </w:r>
          </w:hyperlink>
        </w:p>
        <w:p>
          <w:pPr>
            <w:pStyle w:val="Contents4"/>
            <w:tabs>
              <w:tab w:val="clear" w:pos="8176"/>
              <w:tab w:val="right" w:pos="9026" w:leader="dot"/>
            </w:tabs>
            <w:rPr/>
          </w:pPr>
          <w:hyperlink w:anchor="__RefHeading___Toc1155348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66</w:t>
            </w:r>
          </w:hyperlink>
        </w:p>
        <w:p>
          <w:pPr>
            <w:pStyle w:val="Contents5"/>
            <w:tabs>
              <w:tab w:val="clear" w:pos="7892"/>
              <w:tab w:val="right" w:pos="9026" w:leader="dot"/>
            </w:tabs>
            <w:rPr/>
          </w:pPr>
          <w:hyperlink w:anchor="__RefHeading___Toc11553491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553493_1280447820">
            <w:r>
              <w:rPr>
                <w:webHidden/>
                <w:rStyle w:val="IndexLink"/>
                <w:rtl w:val="true"/>
              </w:rPr>
              <w:t>الإعراب</w:t>
            </w:r>
            <w:r>
              <w:rPr>
                <w:rStyle w:val="IndexLink"/>
                <w:rtl w:val="true"/>
              </w:rPr>
              <w:t>:</w:t>
              <w:tab/>
            </w:r>
            <w:r>
              <w:rPr>
                <w:rStyle w:val="IndexLink"/>
              </w:rPr>
              <w:t>67</w:t>
            </w:r>
          </w:hyperlink>
        </w:p>
        <w:p>
          <w:pPr>
            <w:pStyle w:val="Contents5"/>
            <w:tabs>
              <w:tab w:val="clear" w:pos="7892"/>
              <w:tab w:val="right" w:pos="9026" w:leader="dot"/>
            </w:tabs>
            <w:rPr/>
          </w:pPr>
          <w:hyperlink w:anchor="__RefHeading___Toc11553495_1280447820">
            <w:r>
              <w:rPr>
                <w:webHidden/>
                <w:rStyle w:val="IndexLink"/>
                <w:rtl w:val="true"/>
              </w:rPr>
              <w:t>الصرف</w:t>
            </w:r>
            <w:r>
              <w:rPr>
                <w:rStyle w:val="IndexLink"/>
                <w:rtl w:val="true"/>
              </w:rPr>
              <w:t>:</w:t>
              <w:tab/>
            </w:r>
            <w:r>
              <w:rPr>
                <w:rStyle w:val="IndexLink"/>
              </w:rPr>
              <w:t>70</w:t>
            </w:r>
          </w:hyperlink>
        </w:p>
        <w:p>
          <w:pPr>
            <w:pStyle w:val="Contents5"/>
            <w:tabs>
              <w:tab w:val="clear" w:pos="7892"/>
              <w:tab w:val="right" w:pos="9026" w:leader="dot"/>
            </w:tabs>
            <w:rPr/>
          </w:pPr>
          <w:hyperlink w:anchor="__RefHeading___Toc11553497_1280447820">
            <w:r>
              <w:rPr>
                <w:webHidden/>
                <w:rStyle w:val="IndexLink"/>
                <w:rtl w:val="true"/>
              </w:rPr>
              <w:t>البلاغة</w:t>
            </w:r>
            <w:r>
              <w:rPr>
                <w:rStyle w:val="IndexLink"/>
                <w:rtl w:val="true"/>
              </w:rPr>
              <w:tab/>
            </w:r>
            <w:r>
              <w:rPr>
                <w:rStyle w:val="IndexLink"/>
              </w:rPr>
              <w:t>71</w:t>
            </w:r>
          </w:hyperlink>
        </w:p>
        <w:p>
          <w:pPr>
            <w:pStyle w:val="Contents5"/>
            <w:tabs>
              <w:tab w:val="clear" w:pos="7892"/>
              <w:tab w:val="right" w:pos="9026" w:leader="dot"/>
            </w:tabs>
            <w:rPr/>
          </w:pPr>
          <w:hyperlink w:anchor="__RefHeading___Toc11553499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55350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34</w:t>
            </w:r>
            <w:r>
              <w:rPr>
                <w:rStyle w:val="IndexLink"/>
                <w:rtl w:val="true"/>
              </w:rPr>
              <w:t>]</w:t>
              <w:tab/>
            </w:r>
            <w:r>
              <w:rPr>
                <w:rStyle w:val="IndexLink"/>
              </w:rPr>
              <w:t>72</w:t>
            </w:r>
          </w:hyperlink>
        </w:p>
        <w:p>
          <w:pPr>
            <w:pStyle w:val="Contents5"/>
            <w:tabs>
              <w:tab w:val="clear" w:pos="7892"/>
              <w:tab w:val="right" w:pos="9026" w:leader="dot"/>
            </w:tabs>
            <w:rPr/>
          </w:pPr>
          <w:hyperlink w:anchor="__RefHeading___Toc11553503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553505_1280447820">
            <w:r>
              <w:rPr>
                <w:webHidden/>
                <w:rStyle w:val="IndexLink"/>
                <w:rtl w:val="true"/>
              </w:rPr>
              <w:t>الإعراب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11553507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73</w:t>
            </w:r>
          </w:hyperlink>
        </w:p>
        <w:p>
          <w:pPr>
            <w:pStyle w:val="Contents5"/>
            <w:tabs>
              <w:tab w:val="clear" w:pos="7892"/>
              <w:tab w:val="right" w:pos="9026" w:leader="dot"/>
            </w:tabs>
            <w:rPr/>
          </w:pPr>
          <w:hyperlink w:anchor="__RefHeading___Toc11553509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553511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553513_1280447820">
            <w:r>
              <w:rPr>
                <w:webHidden/>
                <w:rStyle w:val="IndexLink"/>
                <w:rtl w:val="true"/>
              </w:rPr>
              <w:t>البلاغة</w:t>
            </w:r>
            <w:r>
              <w:rPr>
                <w:rStyle w:val="IndexLink"/>
                <w:rtl w:val="true"/>
              </w:rPr>
              <w:tab/>
            </w:r>
            <w:r>
              <w:rPr>
                <w:rStyle w:val="IndexLink"/>
              </w:rPr>
              <w:t>73</w:t>
            </w:r>
          </w:hyperlink>
        </w:p>
        <w:p>
          <w:pPr>
            <w:pStyle w:val="Contents4"/>
            <w:tabs>
              <w:tab w:val="clear" w:pos="8176"/>
              <w:tab w:val="right" w:pos="9026" w:leader="dot"/>
            </w:tabs>
            <w:rPr/>
          </w:pPr>
          <w:hyperlink w:anchor="__RefHeading___Toc1155351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73</w:t>
            </w:r>
          </w:hyperlink>
        </w:p>
        <w:p>
          <w:pPr>
            <w:pStyle w:val="Contents5"/>
            <w:tabs>
              <w:tab w:val="clear" w:pos="7892"/>
              <w:tab w:val="right" w:pos="9026" w:leader="dot"/>
            </w:tabs>
            <w:rPr/>
          </w:pPr>
          <w:hyperlink w:anchor="__RefHeading___Toc11553517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553519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55352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73</w:t>
            </w:r>
          </w:hyperlink>
        </w:p>
        <w:p>
          <w:pPr>
            <w:pStyle w:val="Contents5"/>
            <w:tabs>
              <w:tab w:val="clear" w:pos="7892"/>
              <w:tab w:val="right" w:pos="9026" w:leader="dot"/>
            </w:tabs>
            <w:rPr/>
          </w:pPr>
          <w:hyperlink w:anchor="__RefHeading___Toc11553523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553525_1280447820">
            <w:r>
              <w:rPr>
                <w:webHidden/>
                <w:rStyle w:val="IndexLink"/>
                <w:rtl w:val="true"/>
              </w:rPr>
              <w:t>الإعراب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11553527_1280447820">
            <w:r>
              <w:rPr>
                <w:webHidden/>
                <w:rStyle w:val="IndexLink"/>
                <w:rtl w:val="true"/>
              </w:rPr>
              <w:t>الفوائد</w:t>
            </w:r>
            <w:r>
              <w:rPr>
                <w:rStyle w:val="IndexLink"/>
                <w:rtl w:val="true"/>
              </w:rPr>
              <w:tab/>
            </w:r>
            <w:r>
              <w:rPr>
                <w:rStyle w:val="IndexLink"/>
              </w:rPr>
              <w:t>74</w:t>
            </w:r>
          </w:hyperlink>
        </w:p>
        <w:p>
          <w:pPr>
            <w:pStyle w:val="Contents4"/>
            <w:tabs>
              <w:tab w:val="clear" w:pos="8176"/>
              <w:tab w:val="right" w:pos="9026" w:leader="dot"/>
            </w:tabs>
            <w:rPr/>
          </w:pPr>
          <w:hyperlink w:anchor="__RefHeading___Toc1155352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75</w:t>
            </w:r>
          </w:hyperlink>
        </w:p>
        <w:p>
          <w:pPr>
            <w:pStyle w:val="Contents5"/>
            <w:tabs>
              <w:tab w:val="clear" w:pos="7892"/>
              <w:tab w:val="right" w:pos="9026" w:leader="dot"/>
            </w:tabs>
            <w:rPr/>
          </w:pPr>
          <w:hyperlink w:anchor="__RefHeading___Toc11553531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553533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553535_1280447820">
            <w:r>
              <w:rPr>
                <w:webHidden/>
                <w:rStyle w:val="IndexLink"/>
                <w:rtl w:val="true"/>
              </w:rPr>
              <w:t>الصرف</w:t>
            </w:r>
            <w:r>
              <w:rPr>
                <w:rStyle w:val="IndexLink"/>
                <w:rtl w:val="true"/>
              </w:rPr>
              <w:t>:</w:t>
              <w:tab/>
            </w:r>
            <w:r>
              <w:rPr>
                <w:rStyle w:val="IndexLink"/>
              </w:rPr>
              <w:t>76</w:t>
            </w:r>
          </w:hyperlink>
        </w:p>
        <w:p>
          <w:pPr>
            <w:pStyle w:val="Contents4"/>
            <w:tabs>
              <w:tab w:val="clear" w:pos="8176"/>
              <w:tab w:val="right" w:pos="9026" w:leader="dot"/>
            </w:tabs>
            <w:rPr/>
          </w:pPr>
          <w:hyperlink w:anchor="__RefHeading___Toc11553537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76</w:t>
            </w:r>
          </w:hyperlink>
        </w:p>
        <w:p>
          <w:pPr>
            <w:pStyle w:val="Contents5"/>
            <w:tabs>
              <w:tab w:val="clear" w:pos="7892"/>
              <w:tab w:val="right" w:pos="9026" w:leader="dot"/>
            </w:tabs>
            <w:rPr/>
          </w:pPr>
          <w:hyperlink w:anchor="__RefHeading___Toc11553539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553541_1280447820">
            <w:r>
              <w:rPr>
                <w:webHidden/>
                <w:rStyle w:val="IndexLink"/>
                <w:rtl w:val="true"/>
              </w:rPr>
              <w:t>الإعراب</w:t>
            </w:r>
            <w:r>
              <w:rPr>
                <w:rStyle w:val="IndexLink"/>
                <w:rtl w:val="true"/>
              </w:rPr>
              <w:t>:</w:t>
              <w:tab/>
            </w:r>
            <w:r>
              <w:rPr>
                <w:rStyle w:val="IndexLink"/>
              </w:rPr>
              <w:t>76</w:t>
            </w:r>
          </w:hyperlink>
        </w:p>
        <w:p>
          <w:pPr>
            <w:pStyle w:val="Contents5"/>
            <w:tabs>
              <w:tab w:val="clear" w:pos="7892"/>
              <w:tab w:val="right" w:pos="9026" w:leader="dot"/>
            </w:tabs>
            <w:rPr/>
          </w:pPr>
          <w:hyperlink w:anchor="__RefHeading___Toc11553543_1280447820">
            <w:r>
              <w:rPr>
                <w:webHidden/>
                <w:rStyle w:val="IndexLink"/>
                <w:rtl w:val="true"/>
              </w:rPr>
              <w:t>الصرف</w:t>
            </w:r>
            <w:r>
              <w:rPr>
                <w:rStyle w:val="IndexLink"/>
                <w:rtl w:val="true"/>
              </w:rPr>
              <w:t>:</w:t>
              <w:tab/>
            </w:r>
            <w:r>
              <w:rPr>
                <w:rStyle w:val="IndexLink"/>
              </w:rPr>
              <w:t>76</w:t>
            </w:r>
          </w:hyperlink>
        </w:p>
        <w:p>
          <w:pPr>
            <w:pStyle w:val="Contents4"/>
            <w:tabs>
              <w:tab w:val="clear" w:pos="8176"/>
              <w:tab w:val="right" w:pos="9026" w:leader="dot"/>
            </w:tabs>
            <w:rPr/>
          </w:pPr>
          <w:hyperlink w:anchor="__RefHeading___Toc1155354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76</w:t>
            </w:r>
          </w:hyperlink>
        </w:p>
        <w:p>
          <w:pPr>
            <w:pStyle w:val="Contents5"/>
            <w:tabs>
              <w:tab w:val="clear" w:pos="7892"/>
              <w:tab w:val="right" w:pos="9026" w:leader="dot"/>
            </w:tabs>
            <w:rPr/>
          </w:pPr>
          <w:hyperlink w:anchor="__RefHeading___Toc11553547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553549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55355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w:t>
              <w:tab/>
            </w:r>
            <w:r>
              <w:rPr>
                <w:rStyle w:val="IndexLink"/>
              </w:rPr>
              <w:t>77</w:t>
            </w:r>
          </w:hyperlink>
        </w:p>
        <w:p>
          <w:pPr>
            <w:pStyle w:val="Contents5"/>
            <w:tabs>
              <w:tab w:val="clear" w:pos="7892"/>
              <w:tab w:val="right" w:pos="9026" w:leader="dot"/>
            </w:tabs>
            <w:rPr/>
          </w:pPr>
          <w:hyperlink w:anchor="__RefHeading___Toc11553553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553555_1280447820">
            <w:r>
              <w:rPr>
                <w:webHidden/>
                <w:rStyle w:val="IndexLink"/>
                <w:rtl w:val="true"/>
              </w:rPr>
              <w:t>الإعراب</w:t>
            </w:r>
            <w:r>
              <w:rPr>
                <w:rStyle w:val="IndexLink"/>
                <w:rtl w:val="true"/>
              </w:rPr>
              <w:t>:</w:t>
              <w:tab/>
            </w:r>
            <w:r>
              <w:rPr>
                <w:rStyle w:val="IndexLink"/>
              </w:rPr>
              <w:t>77</w:t>
            </w:r>
          </w:hyperlink>
        </w:p>
        <w:p>
          <w:pPr>
            <w:pStyle w:val="Contents5"/>
            <w:tabs>
              <w:tab w:val="clear" w:pos="7892"/>
              <w:tab w:val="right" w:pos="9026" w:leader="dot"/>
            </w:tabs>
            <w:rPr/>
          </w:pPr>
          <w:hyperlink w:anchor="__RefHeading___Toc11553557_1280447820">
            <w:r>
              <w:rPr>
                <w:webHidden/>
                <w:rStyle w:val="IndexLink"/>
                <w:rtl w:val="true"/>
              </w:rPr>
              <w:t>الصرف</w:t>
            </w:r>
            <w:r>
              <w:rPr>
                <w:rStyle w:val="IndexLink"/>
                <w:rtl w:val="true"/>
              </w:rPr>
              <w:t>:</w:t>
              <w:tab/>
            </w:r>
            <w:r>
              <w:rPr>
                <w:rStyle w:val="IndexLink"/>
              </w:rPr>
              <w:t>78</w:t>
            </w:r>
          </w:hyperlink>
        </w:p>
        <w:p>
          <w:pPr>
            <w:pStyle w:val="Contents5"/>
            <w:tabs>
              <w:tab w:val="clear" w:pos="7892"/>
              <w:tab w:val="right" w:pos="9026" w:leader="dot"/>
            </w:tabs>
            <w:rPr/>
          </w:pPr>
          <w:hyperlink w:anchor="__RefHeading___Toc11553559_1280447820">
            <w:r>
              <w:rPr>
                <w:webHidden/>
                <w:rStyle w:val="IndexLink"/>
                <w:rtl w:val="true"/>
              </w:rPr>
              <w:t>البلاغة</w:t>
            </w:r>
            <w:r>
              <w:rPr>
                <w:rStyle w:val="IndexLink"/>
                <w:rtl w:val="true"/>
              </w:rPr>
              <w:tab/>
            </w:r>
            <w:r>
              <w:rPr>
                <w:rStyle w:val="IndexLink"/>
              </w:rPr>
              <w:t>78</w:t>
            </w:r>
          </w:hyperlink>
        </w:p>
        <w:p>
          <w:pPr>
            <w:pStyle w:val="Contents4"/>
            <w:tabs>
              <w:tab w:val="clear" w:pos="8176"/>
              <w:tab w:val="right" w:pos="9026" w:leader="dot"/>
            </w:tabs>
            <w:rPr/>
          </w:pPr>
          <w:hyperlink w:anchor="__RefHeading___Toc1155356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78</w:t>
            </w:r>
          </w:hyperlink>
        </w:p>
        <w:p>
          <w:pPr>
            <w:pStyle w:val="Contents5"/>
            <w:tabs>
              <w:tab w:val="clear" w:pos="7892"/>
              <w:tab w:val="right" w:pos="9026" w:leader="dot"/>
            </w:tabs>
            <w:rPr/>
          </w:pPr>
          <w:hyperlink w:anchor="__RefHeading___Toc11553563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553565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553567_1280447820">
            <w:r>
              <w:rPr>
                <w:webHidden/>
                <w:rStyle w:val="IndexLink"/>
                <w:rtl w:val="true"/>
              </w:rPr>
              <w:t>البلاغة</w:t>
            </w:r>
            <w:r>
              <w:rPr>
                <w:rStyle w:val="IndexLink"/>
                <w:rtl w:val="true"/>
              </w:rPr>
              <w:tab/>
            </w:r>
            <w:r>
              <w:rPr>
                <w:rStyle w:val="IndexLink"/>
              </w:rPr>
              <w:t>79</w:t>
            </w:r>
          </w:hyperlink>
        </w:p>
        <w:p>
          <w:pPr>
            <w:pStyle w:val="Contents4"/>
            <w:tabs>
              <w:tab w:val="clear" w:pos="8176"/>
              <w:tab w:val="right" w:pos="9026" w:leader="dot"/>
            </w:tabs>
            <w:rPr/>
          </w:pPr>
          <w:hyperlink w:anchor="__RefHeading___Toc1155356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79</w:t>
            </w:r>
          </w:hyperlink>
        </w:p>
        <w:p>
          <w:pPr>
            <w:pStyle w:val="Contents5"/>
            <w:tabs>
              <w:tab w:val="clear" w:pos="7892"/>
              <w:tab w:val="right" w:pos="9026" w:leader="dot"/>
            </w:tabs>
            <w:rPr/>
          </w:pPr>
          <w:hyperlink w:anchor="__RefHeading___Toc11553571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553573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55357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80</w:t>
            </w:r>
          </w:hyperlink>
        </w:p>
        <w:p>
          <w:pPr>
            <w:pStyle w:val="Contents5"/>
            <w:tabs>
              <w:tab w:val="clear" w:pos="7892"/>
              <w:tab w:val="right" w:pos="9026" w:leader="dot"/>
            </w:tabs>
            <w:rPr/>
          </w:pPr>
          <w:hyperlink w:anchor="__RefHeading___Toc11553577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553579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55358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80</w:t>
            </w:r>
          </w:hyperlink>
        </w:p>
        <w:p>
          <w:pPr>
            <w:pStyle w:val="Contents5"/>
            <w:tabs>
              <w:tab w:val="clear" w:pos="7892"/>
              <w:tab w:val="right" w:pos="9026" w:leader="dot"/>
            </w:tabs>
            <w:rPr/>
          </w:pPr>
          <w:hyperlink w:anchor="__RefHeading___Toc11553583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553585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553587_1280447820">
            <w:r>
              <w:rPr>
                <w:webHidden/>
                <w:rStyle w:val="IndexLink"/>
                <w:rtl w:val="true"/>
              </w:rPr>
              <w:t>الصرف</w:t>
            </w:r>
            <w:r>
              <w:rPr>
                <w:rStyle w:val="IndexLink"/>
                <w:rtl w:val="true"/>
              </w:rPr>
              <w:t>:</w:t>
              <w:tab/>
            </w:r>
            <w:r>
              <w:rPr>
                <w:rStyle w:val="IndexLink"/>
              </w:rPr>
              <w:t>81</w:t>
            </w:r>
          </w:hyperlink>
        </w:p>
        <w:p>
          <w:pPr>
            <w:pStyle w:val="Contents5"/>
            <w:tabs>
              <w:tab w:val="clear" w:pos="7892"/>
              <w:tab w:val="right" w:pos="9026" w:leader="dot"/>
            </w:tabs>
            <w:rPr/>
          </w:pPr>
          <w:hyperlink w:anchor="__RefHeading___Toc11553589_1280447820">
            <w:r>
              <w:rPr>
                <w:webHidden/>
                <w:rStyle w:val="IndexLink"/>
                <w:rtl w:val="true"/>
              </w:rPr>
              <w:t>البلاغة</w:t>
            </w:r>
            <w:r>
              <w:rPr>
                <w:rStyle w:val="IndexLink"/>
                <w:rtl w:val="true"/>
              </w:rPr>
              <w:tab/>
            </w:r>
            <w:r>
              <w:rPr>
                <w:rStyle w:val="IndexLink"/>
              </w:rPr>
              <w:t>81</w:t>
            </w:r>
          </w:hyperlink>
        </w:p>
        <w:p>
          <w:pPr>
            <w:pStyle w:val="Contents4"/>
            <w:tabs>
              <w:tab w:val="clear" w:pos="8176"/>
              <w:tab w:val="right" w:pos="9026" w:leader="dot"/>
            </w:tabs>
            <w:rPr/>
          </w:pPr>
          <w:hyperlink w:anchor="__RefHeading___Toc1155359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w:t>
              <w:tab/>
            </w:r>
            <w:r>
              <w:rPr>
                <w:rStyle w:val="IndexLink"/>
              </w:rPr>
              <w:t>82</w:t>
            </w:r>
          </w:hyperlink>
        </w:p>
        <w:p>
          <w:pPr>
            <w:pStyle w:val="Contents5"/>
            <w:tabs>
              <w:tab w:val="clear" w:pos="7892"/>
              <w:tab w:val="right" w:pos="9026" w:leader="dot"/>
            </w:tabs>
            <w:rPr/>
          </w:pPr>
          <w:hyperlink w:anchor="__RefHeading___Toc11553593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553595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553597_1280447820">
            <w:r>
              <w:rPr>
                <w:webHidden/>
                <w:rStyle w:val="IndexLink"/>
                <w:rtl w:val="true"/>
              </w:rPr>
              <w:t xml:space="preserve">سورة الحاقة آياتها </w:t>
            </w:r>
            <w:r>
              <w:rPr>
                <w:rStyle w:val="IndexLink"/>
              </w:rPr>
              <w:t>52</w:t>
            </w:r>
            <w:r>
              <w:rPr>
                <w:rStyle w:val="IndexLink"/>
                <w:rtl w:val="true"/>
              </w:rPr>
              <w:t xml:space="preserve"> </w:t>
            </w:r>
            <w:r>
              <w:rPr>
                <w:rStyle w:val="IndexLink"/>
                <w:rtl w:val="true"/>
              </w:rPr>
              <w:t>آية</w:t>
            </w:r>
            <w:r>
              <w:rPr>
                <w:rStyle w:val="IndexLink"/>
                <w:rtl w:val="true"/>
              </w:rPr>
              <w:tab/>
            </w:r>
            <w:r>
              <w:rPr>
                <w:rStyle w:val="IndexLink"/>
              </w:rPr>
              <w:t>84</w:t>
            </w:r>
          </w:hyperlink>
        </w:p>
        <w:p>
          <w:pPr>
            <w:pStyle w:val="Contents4"/>
            <w:tabs>
              <w:tab w:val="clear" w:pos="8176"/>
              <w:tab w:val="right" w:pos="9026" w:leader="dot"/>
            </w:tabs>
            <w:rPr/>
          </w:pPr>
          <w:hyperlink w:anchor="__RefHeading___Toc11553599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84</w:t>
            </w:r>
          </w:hyperlink>
        </w:p>
        <w:p>
          <w:pPr>
            <w:pStyle w:val="Contents5"/>
            <w:tabs>
              <w:tab w:val="clear" w:pos="7892"/>
              <w:tab w:val="right" w:pos="9026" w:leader="dot"/>
            </w:tabs>
            <w:rPr/>
          </w:pPr>
          <w:hyperlink w:anchor="__RefHeading___Toc11553601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553603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553605_1280447820">
            <w:r>
              <w:rPr>
                <w:webHidden/>
                <w:rStyle w:val="IndexLink"/>
                <w:rtl w:val="true"/>
              </w:rPr>
              <w:t>الصرف</w:t>
            </w:r>
            <w:r>
              <w:rPr>
                <w:rStyle w:val="IndexLink"/>
                <w:rtl w:val="true"/>
              </w:rPr>
              <w:t>:</w:t>
              <w:tab/>
            </w:r>
            <w:r>
              <w:rPr>
                <w:rStyle w:val="IndexLink"/>
              </w:rPr>
              <w:t>86</w:t>
            </w:r>
          </w:hyperlink>
        </w:p>
        <w:p>
          <w:pPr>
            <w:pStyle w:val="Contents5"/>
            <w:tabs>
              <w:tab w:val="clear" w:pos="7892"/>
              <w:tab w:val="right" w:pos="9026" w:leader="dot"/>
            </w:tabs>
            <w:rPr/>
          </w:pPr>
          <w:hyperlink w:anchor="__RefHeading___Toc11553607_1280447820">
            <w:r>
              <w:rPr>
                <w:webHidden/>
                <w:rStyle w:val="IndexLink"/>
                <w:rtl w:val="true"/>
              </w:rPr>
              <w:t>البلاغة</w:t>
            </w:r>
            <w:r>
              <w:rPr>
                <w:rStyle w:val="IndexLink"/>
                <w:rtl w:val="true"/>
              </w:rPr>
              <w:tab/>
            </w:r>
            <w:r>
              <w:rPr>
                <w:rStyle w:val="IndexLink"/>
              </w:rPr>
              <w:t>87</w:t>
            </w:r>
          </w:hyperlink>
        </w:p>
        <w:p>
          <w:pPr>
            <w:pStyle w:val="Contents4"/>
            <w:tabs>
              <w:tab w:val="clear" w:pos="8176"/>
              <w:tab w:val="right" w:pos="9026" w:leader="dot"/>
            </w:tabs>
            <w:rPr/>
          </w:pPr>
          <w:hyperlink w:anchor="__RefHeading___Toc11553609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11553611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553613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553615_1280447820">
            <w:r>
              <w:rPr>
                <w:webHidden/>
                <w:rStyle w:val="IndexLink"/>
                <w:rtl w:val="true"/>
              </w:rPr>
              <w:t>الصرف</w:t>
            </w:r>
            <w:r>
              <w:rPr>
                <w:rStyle w:val="IndexLink"/>
                <w:rtl w:val="true"/>
              </w:rPr>
              <w:t>:</w:t>
              <w:tab/>
            </w:r>
            <w:r>
              <w:rPr>
                <w:rStyle w:val="IndexLink"/>
              </w:rPr>
              <w:t>88</w:t>
            </w:r>
          </w:hyperlink>
        </w:p>
        <w:p>
          <w:pPr>
            <w:pStyle w:val="Contents4"/>
            <w:tabs>
              <w:tab w:val="clear" w:pos="8176"/>
              <w:tab w:val="right" w:pos="9026" w:leader="dot"/>
            </w:tabs>
            <w:rPr/>
          </w:pPr>
          <w:hyperlink w:anchor="__RefHeading___Toc11553617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11553619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553621_1280447820">
            <w:r>
              <w:rPr>
                <w:webHidden/>
                <w:rStyle w:val="IndexLink"/>
                <w:rtl w:val="true"/>
              </w:rPr>
              <w:t>الإعراب</w:t>
            </w:r>
            <w:r>
              <w:rPr>
                <w:rStyle w:val="IndexLink"/>
                <w:rtl w:val="true"/>
              </w:rPr>
              <w:t>:</w:t>
              <w:tab/>
            </w:r>
            <w:r>
              <w:rPr>
                <w:rStyle w:val="IndexLink"/>
              </w:rPr>
              <w:t>88</w:t>
            </w:r>
          </w:hyperlink>
        </w:p>
        <w:p>
          <w:pPr>
            <w:pStyle w:val="Contents5"/>
            <w:tabs>
              <w:tab w:val="clear" w:pos="7892"/>
              <w:tab w:val="right" w:pos="9026" w:leader="dot"/>
            </w:tabs>
            <w:rPr/>
          </w:pPr>
          <w:hyperlink w:anchor="__RefHeading___Toc11553623_1280447820">
            <w:r>
              <w:rPr>
                <w:webHidden/>
                <w:rStyle w:val="IndexLink"/>
                <w:rtl w:val="true"/>
              </w:rPr>
              <w:t>الصرف</w:t>
            </w:r>
            <w:r>
              <w:rPr>
                <w:rStyle w:val="IndexLink"/>
                <w:rtl w:val="true"/>
              </w:rPr>
              <w:t>:</w:t>
              <w:tab/>
            </w:r>
            <w:r>
              <w:rPr>
                <w:rStyle w:val="IndexLink"/>
              </w:rPr>
              <w:t>89</w:t>
            </w:r>
          </w:hyperlink>
        </w:p>
        <w:p>
          <w:pPr>
            <w:pStyle w:val="Contents5"/>
            <w:tabs>
              <w:tab w:val="clear" w:pos="7892"/>
              <w:tab w:val="right" w:pos="9026" w:leader="dot"/>
            </w:tabs>
            <w:rPr/>
          </w:pPr>
          <w:hyperlink w:anchor="__RefHeading___Toc11553625_1280447820">
            <w:r>
              <w:rPr>
                <w:webHidden/>
                <w:rStyle w:val="IndexLink"/>
                <w:rtl w:val="true"/>
              </w:rPr>
              <w:t>البلاغة</w:t>
            </w:r>
            <w:r>
              <w:rPr>
                <w:rStyle w:val="IndexLink"/>
                <w:rtl w:val="true"/>
              </w:rPr>
              <w:tab/>
            </w:r>
            <w:r>
              <w:rPr>
                <w:rStyle w:val="IndexLink"/>
              </w:rPr>
              <w:t>89</w:t>
            </w:r>
          </w:hyperlink>
        </w:p>
        <w:p>
          <w:pPr>
            <w:pStyle w:val="Contents4"/>
            <w:tabs>
              <w:tab w:val="clear" w:pos="8176"/>
              <w:tab w:val="right" w:pos="9026" w:leader="dot"/>
            </w:tabs>
            <w:rPr/>
          </w:pPr>
          <w:hyperlink w:anchor="__RefHeading___Toc11553627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90</w:t>
            </w:r>
          </w:hyperlink>
        </w:p>
        <w:p>
          <w:pPr>
            <w:pStyle w:val="Contents5"/>
            <w:tabs>
              <w:tab w:val="clear" w:pos="7892"/>
              <w:tab w:val="right" w:pos="9026" w:leader="dot"/>
            </w:tabs>
            <w:rPr/>
          </w:pPr>
          <w:hyperlink w:anchor="__RefHeading___Toc11553629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553631_1280447820">
            <w:r>
              <w:rPr>
                <w:webHidden/>
                <w:rStyle w:val="IndexLink"/>
                <w:rtl w:val="true"/>
              </w:rPr>
              <w:t>الإعراب</w:t>
            </w:r>
            <w:r>
              <w:rPr>
                <w:rStyle w:val="IndexLink"/>
                <w:rtl w:val="true"/>
              </w:rPr>
              <w:t>:</w:t>
              <w:tab/>
            </w:r>
            <w:r>
              <w:rPr>
                <w:rStyle w:val="IndexLink"/>
              </w:rPr>
              <w:t>90</w:t>
            </w:r>
          </w:hyperlink>
        </w:p>
        <w:p>
          <w:pPr>
            <w:pStyle w:val="Contents5"/>
            <w:tabs>
              <w:tab w:val="clear" w:pos="7892"/>
              <w:tab w:val="right" w:pos="9026" w:leader="dot"/>
            </w:tabs>
            <w:rPr/>
          </w:pPr>
          <w:hyperlink w:anchor="__RefHeading___Toc11553633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553635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92</w:t>
            </w:r>
          </w:hyperlink>
        </w:p>
        <w:p>
          <w:pPr>
            <w:pStyle w:val="Contents5"/>
            <w:tabs>
              <w:tab w:val="clear" w:pos="7892"/>
              <w:tab w:val="right" w:pos="9026" w:leader="dot"/>
            </w:tabs>
            <w:rPr/>
          </w:pPr>
          <w:hyperlink w:anchor="__RefHeading___Toc11553637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553639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553641_1280447820">
            <w:r>
              <w:rPr>
                <w:webHidden/>
                <w:rStyle w:val="IndexLink"/>
                <w:rtl w:val="true"/>
              </w:rPr>
              <w:t>الصرف</w:t>
            </w:r>
            <w:r>
              <w:rPr>
                <w:rStyle w:val="IndexLink"/>
                <w:rtl w:val="true"/>
              </w:rPr>
              <w:t>:</w:t>
              <w:tab/>
            </w:r>
            <w:r>
              <w:rPr>
                <w:rStyle w:val="IndexLink"/>
              </w:rPr>
              <w:t>96</w:t>
            </w:r>
          </w:hyperlink>
        </w:p>
        <w:p>
          <w:pPr>
            <w:pStyle w:val="Contents5"/>
            <w:tabs>
              <w:tab w:val="clear" w:pos="7892"/>
              <w:tab w:val="right" w:pos="9026" w:leader="dot"/>
            </w:tabs>
            <w:rPr/>
          </w:pPr>
          <w:hyperlink w:anchor="__RefHeading___Toc11553643_1280447820">
            <w:r>
              <w:rPr>
                <w:webHidden/>
                <w:rStyle w:val="IndexLink"/>
                <w:rtl w:val="true"/>
              </w:rPr>
              <w:t>البلاغة</w:t>
            </w:r>
            <w:r>
              <w:rPr>
                <w:rStyle w:val="IndexLink"/>
                <w:rtl w:val="true"/>
              </w:rPr>
              <w:tab/>
            </w:r>
            <w:r>
              <w:rPr>
                <w:rStyle w:val="IndexLink"/>
              </w:rPr>
              <w:t>98</w:t>
            </w:r>
          </w:hyperlink>
        </w:p>
        <w:p>
          <w:pPr>
            <w:pStyle w:val="Contents5"/>
            <w:tabs>
              <w:tab w:val="clear" w:pos="7892"/>
              <w:tab w:val="right" w:pos="9026" w:leader="dot"/>
            </w:tabs>
            <w:rPr/>
          </w:pPr>
          <w:hyperlink w:anchor="__RefHeading___Toc11553645_1280447820">
            <w:r>
              <w:rPr>
                <w:webHidden/>
                <w:rStyle w:val="IndexLink"/>
                <w:rtl w:val="true"/>
              </w:rPr>
              <w:t>الفوائد</w:t>
            </w:r>
            <w:r>
              <w:rPr>
                <w:rStyle w:val="IndexLink"/>
                <w:rtl w:val="true"/>
              </w:rPr>
              <w:tab/>
            </w:r>
            <w:r>
              <w:rPr>
                <w:rStyle w:val="IndexLink"/>
              </w:rPr>
              <w:t>98</w:t>
            </w:r>
          </w:hyperlink>
        </w:p>
        <w:p>
          <w:pPr>
            <w:pStyle w:val="Contents4"/>
            <w:tabs>
              <w:tab w:val="clear" w:pos="8176"/>
              <w:tab w:val="right" w:pos="9026" w:leader="dot"/>
            </w:tabs>
            <w:rPr/>
          </w:pPr>
          <w:hyperlink w:anchor="__RefHeading___Toc11553647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52</w:t>
            </w:r>
            <w:r>
              <w:rPr>
                <w:rStyle w:val="IndexLink"/>
                <w:rtl w:val="true"/>
              </w:rPr>
              <w:t>]</w:t>
              <w:tab/>
            </w:r>
            <w:r>
              <w:rPr>
                <w:rStyle w:val="IndexLink"/>
              </w:rPr>
              <w:t>99</w:t>
            </w:r>
          </w:hyperlink>
        </w:p>
        <w:p>
          <w:pPr>
            <w:pStyle w:val="Contents5"/>
            <w:tabs>
              <w:tab w:val="clear" w:pos="7892"/>
              <w:tab w:val="right" w:pos="9026" w:leader="dot"/>
            </w:tabs>
            <w:rPr/>
          </w:pPr>
          <w:hyperlink w:anchor="__RefHeading___Toc11553649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553651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553653_1280447820">
            <w:r>
              <w:rPr>
                <w:webHidden/>
                <w:rStyle w:val="IndexLink"/>
                <w:rtl w:val="true"/>
              </w:rPr>
              <w:t>الصرف</w:t>
            </w:r>
            <w:r>
              <w:rPr>
                <w:rStyle w:val="IndexLink"/>
                <w:rtl w:val="true"/>
              </w:rPr>
              <w:t>:</w:t>
              <w:tab/>
            </w:r>
            <w:r>
              <w:rPr>
                <w:rStyle w:val="IndexLink"/>
              </w:rPr>
              <w:t>102</w:t>
            </w:r>
          </w:hyperlink>
        </w:p>
        <w:p>
          <w:pPr>
            <w:pStyle w:val="Contents3"/>
            <w:tabs>
              <w:tab w:val="clear" w:pos="8459"/>
              <w:tab w:val="right" w:pos="9026" w:leader="dot"/>
            </w:tabs>
            <w:rPr/>
          </w:pPr>
          <w:hyperlink w:anchor="__RefHeading___Toc11553655_1280447820">
            <w:r>
              <w:rPr>
                <w:webHidden/>
                <w:rStyle w:val="IndexLink"/>
                <w:rtl w:val="true"/>
              </w:rPr>
              <w:t xml:space="preserve">سورة المعارج آياتها </w:t>
            </w:r>
            <w:r>
              <w:rPr>
                <w:rStyle w:val="IndexLink"/>
              </w:rPr>
              <w:t>44</w:t>
            </w:r>
            <w:r>
              <w:rPr>
                <w:rStyle w:val="IndexLink"/>
                <w:rtl w:val="true"/>
              </w:rPr>
              <w:t xml:space="preserve"> </w:t>
            </w:r>
            <w:r>
              <w:rPr>
                <w:rStyle w:val="IndexLink"/>
                <w:rtl w:val="true"/>
              </w:rPr>
              <w:t>آية</w:t>
            </w:r>
            <w:r>
              <w:rPr>
                <w:rStyle w:val="IndexLink"/>
                <w:rtl w:val="true"/>
              </w:rPr>
              <w:tab/>
            </w:r>
            <w:r>
              <w:rPr>
                <w:rStyle w:val="IndexLink"/>
              </w:rPr>
              <w:t>104</w:t>
            </w:r>
          </w:hyperlink>
        </w:p>
        <w:p>
          <w:pPr>
            <w:pStyle w:val="Contents4"/>
            <w:tabs>
              <w:tab w:val="clear" w:pos="8176"/>
              <w:tab w:val="right" w:pos="9026" w:leader="dot"/>
            </w:tabs>
            <w:rPr/>
          </w:pPr>
          <w:hyperlink w:anchor="__RefHeading___Toc1155365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11553659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553661_1280447820">
            <w:r>
              <w:rPr>
                <w:webHidden/>
                <w:rStyle w:val="IndexLink"/>
                <w:rtl w:val="true"/>
              </w:rPr>
              <w:t>الإعراب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1553663_1280447820">
            <w:r>
              <w:rPr>
                <w:webHidden/>
                <w:rStyle w:val="IndexLink"/>
                <w:rtl w:val="true"/>
              </w:rPr>
              <w:t>الصرف</w:t>
            </w:r>
            <w:r>
              <w:rPr>
                <w:rStyle w:val="IndexLink"/>
                <w:rtl w:val="true"/>
              </w:rPr>
              <w:t>:</w:t>
              <w:tab/>
            </w:r>
            <w:r>
              <w:rPr>
                <w:rStyle w:val="IndexLink"/>
              </w:rPr>
              <w:t>105</w:t>
            </w:r>
          </w:hyperlink>
        </w:p>
        <w:p>
          <w:pPr>
            <w:pStyle w:val="Contents5"/>
            <w:tabs>
              <w:tab w:val="clear" w:pos="7892"/>
              <w:tab w:val="right" w:pos="9026" w:leader="dot"/>
            </w:tabs>
            <w:rPr/>
          </w:pPr>
          <w:hyperlink w:anchor="__RefHeading___Toc11553665_1280447820">
            <w:r>
              <w:rPr>
                <w:webHidden/>
                <w:rStyle w:val="IndexLink"/>
                <w:rtl w:val="true"/>
              </w:rPr>
              <w:t>البلاغة</w:t>
            </w:r>
            <w:r>
              <w:rPr>
                <w:rStyle w:val="IndexLink"/>
                <w:rtl w:val="true"/>
              </w:rPr>
              <w:tab/>
            </w:r>
            <w:r>
              <w:rPr>
                <w:rStyle w:val="IndexLink"/>
              </w:rPr>
              <w:t>105</w:t>
            </w:r>
          </w:hyperlink>
        </w:p>
        <w:p>
          <w:pPr>
            <w:pStyle w:val="Contents4"/>
            <w:tabs>
              <w:tab w:val="clear" w:pos="8176"/>
              <w:tab w:val="right" w:pos="9026" w:leader="dot"/>
            </w:tabs>
            <w:rPr/>
          </w:pPr>
          <w:hyperlink w:anchor="__RefHeading___Toc1155366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105</w:t>
            </w:r>
          </w:hyperlink>
        </w:p>
        <w:p>
          <w:pPr>
            <w:pStyle w:val="Contents5"/>
            <w:tabs>
              <w:tab w:val="clear" w:pos="7892"/>
              <w:tab w:val="right" w:pos="9026" w:leader="dot"/>
            </w:tabs>
            <w:rPr/>
          </w:pPr>
          <w:hyperlink w:anchor="__RefHeading___Toc11553669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553671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553673_1280447820">
            <w:r>
              <w:rPr>
                <w:webHidden/>
                <w:rStyle w:val="IndexLink"/>
                <w:rtl w:val="true"/>
              </w:rPr>
              <w:t>الصرف</w:t>
            </w:r>
            <w:r>
              <w:rPr>
                <w:rStyle w:val="IndexLink"/>
                <w:rtl w:val="true"/>
              </w:rPr>
              <w:t>:</w:t>
              <w:tab/>
            </w:r>
            <w:r>
              <w:rPr>
                <w:rStyle w:val="IndexLink"/>
              </w:rPr>
              <w:t>106</w:t>
            </w:r>
          </w:hyperlink>
        </w:p>
        <w:p>
          <w:pPr>
            <w:pStyle w:val="Contents5"/>
            <w:tabs>
              <w:tab w:val="clear" w:pos="7892"/>
              <w:tab w:val="right" w:pos="9026" w:leader="dot"/>
            </w:tabs>
            <w:rPr/>
          </w:pPr>
          <w:hyperlink w:anchor="__RefHeading___Toc11553675_1280447820">
            <w:r>
              <w:rPr>
                <w:webHidden/>
                <w:rStyle w:val="IndexLink"/>
                <w:rtl w:val="true"/>
              </w:rPr>
              <w:t>البلاغة</w:t>
            </w:r>
            <w:r>
              <w:rPr>
                <w:rStyle w:val="IndexLink"/>
                <w:rtl w:val="true"/>
              </w:rPr>
              <w:tab/>
            </w:r>
            <w:r>
              <w:rPr>
                <w:rStyle w:val="IndexLink"/>
              </w:rPr>
              <w:t>106</w:t>
            </w:r>
          </w:hyperlink>
        </w:p>
        <w:p>
          <w:pPr>
            <w:pStyle w:val="Contents4"/>
            <w:tabs>
              <w:tab w:val="clear" w:pos="8176"/>
              <w:tab w:val="right" w:pos="9026" w:leader="dot"/>
            </w:tabs>
            <w:rPr/>
          </w:pPr>
          <w:hyperlink w:anchor="__RefHeading___Toc1155367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107</w:t>
            </w:r>
          </w:hyperlink>
        </w:p>
        <w:p>
          <w:pPr>
            <w:pStyle w:val="Contents5"/>
            <w:tabs>
              <w:tab w:val="clear" w:pos="7892"/>
              <w:tab w:val="right" w:pos="9026" w:leader="dot"/>
            </w:tabs>
            <w:rPr/>
          </w:pPr>
          <w:hyperlink w:anchor="__RefHeading___Toc11553679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553681_1280447820">
            <w:r>
              <w:rPr>
                <w:webHidden/>
                <w:rStyle w:val="IndexLink"/>
                <w:rtl w:val="true"/>
              </w:rPr>
              <w:t>الإعراب</w:t>
            </w:r>
            <w:r>
              <w:rPr>
                <w:rStyle w:val="IndexLink"/>
                <w:rtl w:val="true"/>
              </w:rPr>
              <w:t>:</w:t>
              <w:tab/>
            </w:r>
            <w:r>
              <w:rPr>
                <w:rStyle w:val="IndexLink"/>
              </w:rPr>
              <w:t>107</w:t>
            </w:r>
          </w:hyperlink>
        </w:p>
        <w:p>
          <w:pPr>
            <w:pStyle w:val="Contents5"/>
            <w:tabs>
              <w:tab w:val="clear" w:pos="7892"/>
              <w:tab w:val="right" w:pos="9026" w:leader="dot"/>
            </w:tabs>
            <w:rPr/>
          </w:pPr>
          <w:hyperlink w:anchor="__RefHeading___Toc11553683_1280447820">
            <w:r>
              <w:rPr>
                <w:webHidden/>
                <w:rStyle w:val="IndexLink"/>
                <w:rtl w:val="true"/>
              </w:rPr>
              <w:t>الصرف</w:t>
            </w:r>
            <w:r>
              <w:rPr>
                <w:rStyle w:val="IndexLink"/>
                <w:rtl w:val="true"/>
              </w:rPr>
              <w:t>:</w:t>
              <w:tab/>
            </w:r>
            <w:r>
              <w:rPr>
                <w:rStyle w:val="IndexLink"/>
              </w:rPr>
              <w:t>107</w:t>
            </w:r>
          </w:hyperlink>
        </w:p>
        <w:p>
          <w:pPr>
            <w:pStyle w:val="Contents4"/>
            <w:tabs>
              <w:tab w:val="clear" w:pos="8176"/>
              <w:tab w:val="right" w:pos="9026" w:leader="dot"/>
            </w:tabs>
            <w:rPr/>
          </w:pPr>
          <w:hyperlink w:anchor="__RefHeading___Toc11553685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108</w:t>
            </w:r>
          </w:hyperlink>
        </w:p>
        <w:p>
          <w:pPr>
            <w:pStyle w:val="Contents5"/>
            <w:tabs>
              <w:tab w:val="clear" w:pos="7892"/>
              <w:tab w:val="right" w:pos="9026" w:leader="dot"/>
            </w:tabs>
            <w:rPr/>
          </w:pPr>
          <w:hyperlink w:anchor="__RefHeading___Toc11553687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553689_1280447820">
            <w:r>
              <w:rPr>
                <w:webHidden/>
                <w:rStyle w:val="IndexLink"/>
                <w:rtl w:val="true"/>
              </w:rPr>
              <w:t>الإعراب</w:t>
            </w:r>
            <w:r>
              <w:rPr>
                <w:rStyle w:val="IndexLink"/>
                <w:rtl w:val="true"/>
              </w:rPr>
              <w:t>:</w:t>
              <w:tab/>
            </w:r>
            <w:r>
              <w:rPr>
                <w:rStyle w:val="IndexLink"/>
              </w:rPr>
              <w:t>108</w:t>
            </w:r>
          </w:hyperlink>
        </w:p>
        <w:p>
          <w:pPr>
            <w:pStyle w:val="Contents5"/>
            <w:tabs>
              <w:tab w:val="clear" w:pos="7892"/>
              <w:tab w:val="right" w:pos="9026" w:leader="dot"/>
            </w:tabs>
            <w:rPr/>
          </w:pPr>
          <w:hyperlink w:anchor="__RefHeading___Toc11553691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553693_1280447820">
            <w:r>
              <w:rPr>
                <w:webHidden/>
                <w:rStyle w:val="IndexLink"/>
                <w:rtl w:val="true"/>
              </w:rPr>
              <w:t>البلاغة</w:t>
            </w:r>
            <w:r>
              <w:rPr>
                <w:rStyle w:val="IndexLink"/>
                <w:rtl w:val="true"/>
              </w:rPr>
              <w:tab/>
            </w:r>
            <w:r>
              <w:rPr>
                <w:rStyle w:val="IndexLink"/>
              </w:rPr>
              <w:t>109</w:t>
            </w:r>
          </w:hyperlink>
        </w:p>
        <w:p>
          <w:pPr>
            <w:pStyle w:val="Contents4"/>
            <w:tabs>
              <w:tab w:val="clear" w:pos="8176"/>
              <w:tab w:val="right" w:pos="9026" w:leader="dot"/>
            </w:tabs>
            <w:rPr/>
          </w:pPr>
          <w:hyperlink w:anchor="__RefHeading___Toc11553695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109</w:t>
            </w:r>
          </w:hyperlink>
        </w:p>
        <w:p>
          <w:pPr>
            <w:pStyle w:val="Contents5"/>
            <w:tabs>
              <w:tab w:val="clear" w:pos="7892"/>
              <w:tab w:val="right" w:pos="9026" w:leader="dot"/>
            </w:tabs>
            <w:rPr/>
          </w:pPr>
          <w:hyperlink w:anchor="__RefHeading___Toc11553697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553699_1280447820">
            <w:r>
              <w:rPr>
                <w:webHidden/>
                <w:rStyle w:val="IndexLink"/>
                <w:rtl w:val="true"/>
              </w:rPr>
              <w:t>الإعراب</w:t>
            </w:r>
            <w:r>
              <w:rPr>
                <w:rStyle w:val="IndexLink"/>
                <w:rtl w:val="true"/>
              </w:rPr>
              <w:t>:</w:t>
              <w:tab/>
            </w:r>
            <w:r>
              <w:rPr>
                <w:rStyle w:val="IndexLink"/>
              </w:rPr>
              <w:t>110</w:t>
            </w:r>
          </w:hyperlink>
        </w:p>
        <w:p>
          <w:pPr>
            <w:pStyle w:val="Contents5"/>
            <w:tabs>
              <w:tab w:val="clear" w:pos="7892"/>
              <w:tab w:val="right" w:pos="9026" w:leader="dot"/>
            </w:tabs>
            <w:rPr/>
          </w:pPr>
          <w:hyperlink w:anchor="__RefHeading___Toc11553701_1280447820">
            <w:r>
              <w:rPr>
                <w:webHidden/>
                <w:rStyle w:val="IndexLink"/>
                <w:rtl w:val="true"/>
              </w:rPr>
              <w:t>الصرف</w:t>
            </w:r>
            <w:r>
              <w:rPr>
                <w:rStyle w:val="IndexLink"/>
                <w:rtl w:val="true"/>
              </w:rPr>
              <w:t>:</w:t>
              <w:tab/>
            </w:r>
            <w:r>
              <w:rPr>
                <w:rStyle w:val="IndexLink"/>
              </w:rPr>
              <w:t>112</w:t>
            </w:r>
          </w:hyperlink>
        </w:p>
        <w:p>
          <w:pPr>
            <w:pStyle w:val="Contents5"/>
            <w:tabs>
              <w:tab w:val="clear" w:pos="7892"/>
              <w:tab w:val="right" w:pos="9026" w:leader="dot"/>
            </w:tabs>
            <w:rPr/>
          </w:pPr>
          <w:hyperlink w:anchor="__RefHeading___Toc11553703_1280447820">
            <w:r>
              <w:rPr>
                <w:webHidden/>
                <w:rStyle w:val="IndexLink"/>
                <w:rtl w:val="true"/>
              </w:rPr>
              <w:t>البلاغة</w:t>
            </w:r>
            <w:r>
              <w:rPr>
                <w:rStyle w:val="IndexLink"/>
                <w:rtl w:val="true"/>
              </w:rPr>
              <w:tab/>
            </w:r>
            <w:r>
              <w:rPr>
                <w:rStyle w:val="IndexLink"/>
              </w:rPr>
              <w:t>113</w:t>
            </w:r>
          </w:hyperlink>
        </w:p>
        <w:p>
          <w:pPr>
            <w:pStyle w:val="Contents5"/>
            <w:tabs>
              <w:tab w:val="clear" w:pos="7892"/>
              <w:tab w:val="right" w:pos="9026" w:leader="dot"/>
            </w:tabs>
            <w:rPr/>
          </w:pPr>
          <w:hyperlink w:anchor="__RefHeading___Toc11553705_1280447820">
            <w:r>
              <w:rPr>
                <w:webHidden/>
                <w:rStyle w:val="IndexLink"/>
                <w:rtl w:val="true"/>
              </w:rPr>
              <w:t>الفوائد</w:t>
            </w:r>
            <w:r>
              <w:rPr>
                <w:rStyle w:val="IndexLink"/>
                <w:rtl w:val="true"/>
              </w:rPr>
              <w:tab/>
            </w:r>
            <w:r>
              <w:rPr>
                <w:rStyle w:val="IndexLink"/>
              </w:rPr>
              <w:t>113</w:t>
            </w:r>
          </w:hyperlink>
        </w:p>
        <w:p>
          <w:pPr>
            <w:pStyle w:val="Contents4"/>
            <w:tabs>
              <w:tab w:val="clear" w:pos="8176"/>
              <w:tab w:val="right" w:pos="9026" w:leader="dot"/>
            </w:tabs>
            <w:rPr/>
          </w:pPr>
          <w:hyperlink w:anchor="__RefHeading___Toc1155370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114</w:t>
            </w:r>
          </w:hyperlink>
        </w:p>
        <w:p>
          <w:pPr>
            <w:pStyle w:val="Contents5"/>
            <w:tabs>
              <w:tab w:val="clear" w:pos="7892"/>
              <w:tab w:val="right" w:pos="9026" w:leader="dot"/>
            </w:tabs>
            <w:rPr/>
          </w:pPr>
          <w:hyperlink w:anchor="__RefHeading___Toc11553709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553711_1280447820">
            <w:r>
              <w:rPr>
                <w:webHidden/>
                <w:rStyle w:val="IndexLink"/>
                <w:rtl w:val="true"/>
              </w:rPr>
              <w:t>الإعراب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11553713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553715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w:t>
              <w:tab/>
            </w:r>
            <w:r>
              <w:rPr>
                <w:rStyle w:val="IndexLink"/>
              </w:rPr>
              <w:t>115</w:t>
            </w:r>
          </w:hyperlink>
        </w:p>
        <w:p>
          <w:pPr>
            <w:pStyle w:val="Contents5"/>
            <w:tabs>
              <w:tab w:val="clear" w:pos="7892"/>
              <w:tab w:val="right" w:pos="9026" w:leader="dot"/>
            </w:tabs>
            <w:rPr/>
          </w:pPr>
          <w:hyperlink w:anchor="__RefHeading___Toc11553717_128044782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1553719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553721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116</w:t>
            </w:r>
          </w:hyperlink>
        </w:p>
        <w:p>
          <w:pPr>
            <w:pStyle w:val="Contents5"/>
            <w:tabs>
              <w:tab w:val="clear" w:pos="7892"/>
              <w:tab w:val="right" w:pos="9026" w:leader="dot"/>
            </w:tabs>
            <w:rPr/>
          </w:pPr>
          <w:hyperlink w:anchor="__RefHeading___Toc11553723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553725_1280447820">
            <w:r>
              <w:rPr>
                <w:webHidden/>
                <w:rStyle w:val="IndexLink"/>
                <w:rtl w:val="true"/>
              </w:rPr>
              <w:t>الإعراب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1553727_1280447820">
            <w:r>
              <w:rPr>
                <w:webHidden/>
                <w:rStyle w:val="IndexLink"/>
                <w:rtl w:val="true"/>
              </w:rPr>
              <w:t>الفوائد</w:t>
            </w:r>
            <w:r>
              <w:rPr>
                <w:rStyle w:val="IndexLink"/>
                <w:rtl w:val="true"/>
              </w:rPr>
              <w:tab/>
            </w:r>
            <w:r>
              <w:rPr>
                <w:rStyle w:val="IndexLink"/>
              </w:rPr>
              <w:t>118</w:t>
            </w:r>
          </w:hyperlink>
        </w:p>
        <w:p>
          <w:pPr>
            <w:pStyle w:val="Contents3"/>
            <w:tabs>
              <w:tab w:val="clear" w:pos="8459"/>
              <w:tab w:val="right" w:pos="9026" w:leader="dot"/>
            </w:tabs>
            <w:rPr/>
          </w:pPr>
          <w:hyperlink w:anchor="__RefHeading___Toc11553729_1280447820">
            <w:r>
              <w:rPr>
                <w:webHidden/>
                <w:rStyle w:val="IndexLink"/>
                <w:rtl w:val="true"/>
              </w:rPr>
              <w:t xml:space="preserve">سورة نوح آياتها </w:t>
            </w:r>
            <w:r>
              <w:rPr>
                <w:rStyle w:val="IndexLink"/>
              </w:rPr>
              <w:t>28</w:t>
            </w:r>
            <w:r>
              <w:rPr>
                <w:rStyle w:val="IndexLink"/>
                <w:rtl w:val="true"/>
              </w:rPr>
              <w:t xml:space="preserve"> </w:t>
            </w:r>
            <w:r>
              <w:rPr>
                <w:rStyle w:val="IndexLink"/>
                <w:rtl w:val="true"/>
              </w:rPr>
              <w:t>آية</w:t>
            </w:r>
            <w:r>
              <w:rPr>
                <w:rStyle w:val="IndexLink"/>
                <w:rtl w:val="true"/>
              </w:rPr>
              <w:tab/>
            </w:r>
            <w:r>
              <w:rPr>
                <w:rStyle w:val="IndexLink"/>
              </w:rPr>
              <w:t>120</w:t>
            </w:r>
          </w:hyperlink>
        </w:p>
        <w:p>
          <w:pPr>
            <w:pStyle w:val="Contents4"/>
            <w:tabs>
              <w:tab w:val="clear" w:pos="8176"/>
              <w:tab w:val="right" w:pos="9026" w:leader="dot"/>
            </w:tabs>
            <w:rPr/>
          </w:pPr>
          <w:hyperlink w:anchor="__RefHeading___Toc11553731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11553733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553735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55373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tl w:val="true"/>
              </w:rPr>
              <w:t>(</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11553739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553741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553743_1280447820">
            <w:r>
              <w:rPr>
                <w:webHidden/>
                <w:rStyle w:val="IndexLink"/>
                <w:rtl w:val="true"/>
              </w:rPr>
              <w:t>الفوائد</w:t>
            </w:r>
            <w:r>
              <w:rPr>
                <w:rStyle w:val="IndexLink"/>
                <w:rtl w:val="true"/>
              </w:rPr>
              <w:t>:</w:t>
              <w:tab/>
            </w:r>
            <w:r>
              <w:rPr>
                <w:rStyle w:val="IndexLink"/>
              </w:rPr>
              <w:t>122</w:t>
            </w:r>
          </w:hyperlink>
        </w:p>
        <w:p>
          <w:pPr>
            <w:pStyle w:val="Contents4"/>
            <w:tabs>
              <w:tab w:val="clear" w:pos="8176"/>
              <w:tab w:val="right" w:pos="9026" w:leader="dot"/>
            </w:tabs>
            <w:rPr/>
          </w:pPr>
          <w:hyperlink w:anchor="__RefHeading___Toc11553745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123</w:t>
            </w:r>
          </w:hyperlink>
        </w:p>
        <w:p>
          <w:pPr>
            <w:pStyle w:val="Contents5"/>
            <w:tabs>
              <w:tab w:val="clear" w:pos="7892"/>
              <w:tab w:val="right" w:pos="9026" w:leader="dot"/>
            </w:tabs>
            <w:rPr/>
          </w:pPr>
          <w:hyperlink w:anchor="__RefHeading___Toc11553747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553749_1280447820">
            <w:r>
              <w:rPr>
                <w:webHidden/>
                <w:rStyle w:val="IndexLink"/>
                <w:rtl w:val="true"/>
              </w:rPr>
              <w:t>الإعراب</w:t>
            </w:r>
            <w:r>
              <w:rPr>
                <w:rStyle w:val="IndexLink"/>
                <w:rtl w:val="true"/>
              </w:rPr>
              <w:t>:</w:t>
              <w:tab/>
            </w:r>
            <w:r>
              <w:rPr>
                <w:rStyle w:val="IndexLink"/>
              </w:rPr>
              <w:t>123</w:t>
            </w:r>
          </w:hyperlink>
        </w:p>
        <w:p>
          <w:pPr>
            <w:pStyle w:val="Contents5"/>
            <w:tabs>
              <w:tab w:val="clear" w:pos="7892"/>
              <w:tab w:val="right" w:pos="9026" w:leader="dot"/>
            </w:tabs>
            <w:rPr/>
          </w:pPr>
          <w:hyperlink w:anchor="__RefHeading___Toc11553751_1280447820">
            <w:r>
              <w:rPr>
                <w:webHidden/>
                <w:rStyle w:val="IndexLink"/>
                <w:rtl w:val="true"/>
              </w:rPr>
              <w:t>الصرف</w:t>
            </w:r>
            <w:r>
              <w:rPr>
                <w:rStyle w:val="IndexLink"/>
                <w:rtl w:val="true"/>
              </w:rPr>
              <w:t>:</w:t>
              <w:tab/>
            </w:r>
            <w:r>
              <w:rPr>
                <w:rStyle w:val="IndexLink"/>
              </w:rPr>
              <w:t>125</w:t>
            </w:r>
          </w:hyperlink>
        </w:p>
        <w:p>
          <w:pPr>
            <w:pStyle w:val="Contents5"/>
            <w:tabs>
              <w:tab w:val="clear" w:pos="7892"/>
              <w:tab w:val="right" w:pos="9026" w:leader="dot"/>
            </w:tabs>
            <w:rPr/>
          </w:pPr>
          <w:hyperlink w:anchor="__RefHeading___Toc11553753_1280447820">
            <w:r>
              <w:rPr>
                <w:webHidden/>
                <w:rStyle w:val="IndexLink"/>
                <w:rtl w:val="true"/>
              </w:rPr>
              <w:t>البلاغة</w:t>
            </w:r>
            <w:r>
              <w:rPr>
                <w:rStyle w:val="IndexLink"/>
                <w:rtl w:val="true"/>
              </w:rPr>
              <w:tab/>
            </w:r>
            <w:r>
              <w:rPr>
                <w:rStyle w:val="IndexLink"/>
              </w:rPr>
              <w:t>125</w:t>
            </w:r>
          </w:hyperlink>
        </w:p>
        <w:p>
          <w:pPr>
            <w:pStyle w:val="Contents5"/>
            <w:tabs>
              <w:tab w:val="clear" w:pos="7892"/>
              <w:tab w:val="right" w:pos="9026" w:leader="dot"/>
            </w:tabs>
            <w:rPr/>
          </w:pPr>
          <w:hyperlink w:anchor="__RefHeading___Toc11553755_1280447820">
            <w:r>
              <w:rPr>
                <w:webHidden/>
                <w:rStyle w:val="IndexLink"/>
                <w:rtl w:val="true"/>
              </w:rPr>
              <w:t>الفوائد</w:t>
            </w:r>
            <w:r>
              <w:rPr>
                <w:rStyle w:val="IndexLink"/>
                <w:rtl w:val="true"/>
              </w:rPr>
              <w:t>:</w:t>
              <w:tab/>
            </w:r>
            <w:r>
              <w:rPr>
                <w:rStyle w:val="IndexLink"/>
              </w:rPr>
              <w:t>126</w:t>
            </w:r>
          </w:hyperlink>
        </w:p>
        <w:p>
          <w:pPr>
            <w:pStyle w:val="Contents4"/>
            <w:tabs>
              <w:tab w:val="clear" w:pos="8176"/>
              <w:tab w:val="right" w:pos="9026" w:leader="dot"/>
            </w:tabs>
            <w:rPr/>
          </w:pPr>
          <w:hyperlink w:anchor="__RefHeading___Toc1155375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126</w:t>
            </w:r>
          </w:hyperlink>
        </w:p>
        <w:p>
          <w:pPr>
            <w:pStyle w:val="Contents5"/>
            <w:tabs>
              <w:tab w:val="clear" w:pos="7892"/>
              <w:tab w:val="right" w:pos="9026" w:leader="dot"/>
            </w:tabs>
            <w:rPr/>
          </w:pPr>
          <w:hyperlink w:anchor="__RefHeading___Toc11553759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1553761_1280447820">
            <w:r>
              <w:rPr>
                <w:webHidden/>
                <w:rStyle w:val="IndexLink"/>
                <w:rtl w:val="true"/>
              </w:rPr>
              <w:t>الإعراب</w:t>
            </w:r>
            <w:r>
              <w:rPr>
                <w:rStyle w:val="IndexLink"/>
                <w:rtl w:val="true"/>
              </w:rPr>
              <w:t>:</w:t>
              <w:tab/>
            </w:r>
            <w:r>
              <w:rPr>
                <w:rStyle w:val="IndexLink"/>
              </w:rPr>
              <w:t>126</w:t>
            </w:r>
          </w:hyperlink>
        </w:p>
        <w:p>
          <w:pPr>
            <w:pStyle w:val="Contents5"/>
            <w:tabs>
              <w:tab w:val="clear" w:pos="7892"/>
              <w:tab w:val="right" w:pos="9026" w:leader="dot"/>
            </w:tabs>
            <w:rPr/>
          </w:pPr>
          <w:hyperlink w:anchor="__RefHeading___Toc11553763_1280447820">
            <w:r>
              <w:rPr>
                <w:webHidden/>
                <w:rStyle w:val="IndexLink"/>
                <w:rtl w:val="true"/>
              </w:rPr>
              <w:t>الصرف</w:t>
            </w:r>
            <w:r>
              <w:rPr>
                <w:rStyle w:val="IndexLink"/>
                <w:rtl w:val="true"/>
              </w:rPr>
              <w:t>:</w:t>
              <w:tab/>
            </w:r>
            <w:r>
              <w:rPr>
                <w:rStyle w:val="IndexLink"/>
              </w:rPr>
              <w:t>127</w:t>
            </w:r>
          </w:hyperlink>
        </w:p>
        <w:p>
          <w:pPr>
            <w:pStyle w:val="Contents5"/>
            <w:tabs>
              <w:tab w:val="clear" w:pos="7892"/>
              <w:tab w:val="right" w:pos="9026" w:leader="dot"/>
            </w:tabs>
            <w:rPr/>
          </w:pPr>
          <w:hyperlink w:anchor="__RefHeading___Toc11553765_1280447820">
            <w:r>
              <w:rPr>
                <w:webHidden/>
                <w:rStyle w:val="IndexLink"/>
                <w:rtl w:val="true"/>
              </w:rPr>
              <w:t>البلاغة</w:t>
            </w:r>
            <w:r>
              <w:rPr>
                <w:rStyle w:val="IndexLink"/>
                <w:rtl w:val="true"/>
              </w:rPr>
              <w:tab/>
            </w:r>
            <w:r>
              <w:rPr>
                <w:rStyle w:val="IndexLink"/>
              </w:rPr>
              <w:t>128</w:t>
            </w:r>
          </w:hyperlink>
        </w:p>
        <w:p>
          <w:pPr>
            <w:pStyle w:val="Contents4"/>
            <w:tabs>
              <w:tab w:val="clear" w:pos="8176"/>
              <w:tab w:val="right" w:pos="9026" w:leader="dot"/>
            </w:tabs>
            <w:rPr/>
          </w:pPr>
          <w:hyperlink w:anchor="__RefHeading___Toc1155376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128</w:t>
            </w:r>
          </w:hyperlink>
        </w:p>
        <w:p>
          <w:pPr>
            <w:pStyle w:val="Contents5"/>
            <w:tabs>
              <w:tab w:val="clear" w:pos="7892"/>
              <w:tab w:val="right" w:pos="9026" w:leader="dot"/>
            </w:tabs>
            <w:rPr/>
          </w:pPr>
          <w:hyperlink w:anchor="__RefHeading___Toc11553769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553771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553773_1280447820">
            <w:r>
              <w:rPr>
                <w:webHidden/>
                <w:rStyle w:val="IndexLink"/>
                <w:rtl w:val="true"/>
              </w:rPr>
              <w:t>الصرف</w:t>
            </w:r>
            <w:r>
              <w:rPr>
                <w:rStyle w:val="IndexLink"/>
                <w:rtl w:val="true"/>
              </w:rPr>
              <w:t>:</w:t>
              <w:tab/>
            </w:r>
            <w:r>
              <w:rPr>
                <w:rStyle w:val="IndexLink"/>
              </w:rPr>
              <w:t>129</w:t>
            </w:r>
          </w:hyperlink>
        </w:p>
        <w:p>
          <w:pPr>
            <w:pStyle w:val="Contents5"/>
            <w:tabs>
              <w:tab w:val="clear" w:pos="7892"/>
              <w:tab w:val="right" w:pos="9026" w:leader="dot"/>
            </w:tabs>
            <w:rPr/>
          </w:pPr>
          <w:hyperlink w:anchor="__RefHeading___Toc11553775_1280447820">
            <w:r>
              <w:rPr>
                <w:webHidden/>
                <w:rStyle w:val="IndexLink"/>
                <w:rtl w:val="true"/>
              </w:rPr>
              <w:t>البلاغة</w:t>
            </w:r>
            <w:r>
              <w:rPr>
                <w:rStyle w:val="IndexLink"/>
                <w:rtl w:val="true"/>
              </w:rPr>
              <w:tab/>
            </w:r>
            <w:r>
              <w:rPr>
                <w:rStyle w:val="IndexLink"/>
              </w:rPr>
              <w:t>129</w:t>
            </w:r>
          </w:hyperlink>
        </w:p>
        <w:p>
          <w:pPr>
            <w:pStyle w:val="Contents4"/>
            <w:tabs>
              <w:tab w:val="clear" w:pos="8176"/>
              <w:tab w:val="right" w:pos="9026" w:leader="dot"/>
            </w:tabs>
            <w:rPr/>
          </w:pPr>
          <w:hyperlink w:anchor="__RefHeading___Toc1155377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130</w:t>
            </w:r>
          </w:hyperlink>
        </w:p>
        <w:p>
          <w:pPr>
            <w:pStyle w:val="Contents5"/>
            <w:tabs>
              <w:tab w:val="clear" w:pos="7892"/>
              <w:tab w:val="right" w:pos="9026" w:leader="dot"/>
            </w:tabs>
            <w:rPr/>
          </w:pPr>
          <w:hyperlink w:anchor="__RefHeading___Toc11553779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553781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553783_1280447820">
            <w:r>
              <w:rPr>
                <w:webHidden/>
                <w:rStyle w:val="IndexLink"/>
                <w:rtl w:val="true"/>
              </w:rPr>
              <w:t>الصرف</w:t>
            </w:r>
            <w:r>
              <w:rPr>
                <w:rStyle w:val="IndexLink"/>
                <w:rtl w:val="true"/>
              </w:rPr>
              <w:t>:</w:t>
              <w:tab/>
            </w:r>
            <w:r>
              <w:rPr>
                <w:rStyle w:val="IndexLink"/>
              </w:rPr>
              <w:t>132</w:t>
            </w:r>
          </w:hyperlink>
        </w:p>
        <w:p>
          <w:pPr>
            <w:pStyle w:val="Contents5"/>
            <w:tabs>
              <w:tab w:val="clear" w:pos="7892"/>
              <w:tab w:val="right" w:pos="9026" w:leader="dot"/>
            </w:tabs>
            <w:rPr/>
          </w:pPr>
          <w:hyperlink w:anchor="__RefHeading___Toc11553785_1280447820">
            <w:r>
              <w:rPr>
                <w:webHidden/>
                <w:rStyle w:val="IndexLink"/>
                <w:rtl w:val="true"/>
              </w:rPr>
              <w:t>الفوائد</w:t>
            </w:r>
            <w:r>
              <w:rPr>
                <w:rStyle w:val="IndexLink"/>
                <w:rtl w:val="true"/>
              </w:rPr>
              <w:t>:</w:t>
              <w:tab/>
            </w:r>
            <w:r>
              <w:rPr>
                <w:rStyle w:val="IndexLink"/>
              </w:rPr>
              <w:t>132</w:t>
            </w:r>
          </w:hyperlink>
        </w:p>
        <w:p>
          <w:pPr>
            <w:pStyle w:val="Contents4"/>
            <w:tabs>
              <w:tab w:val="clear" w:pos="8176"/>
              <w:tab w:val="right" w:pos="9026" w:leader="dot"/>
            </w:tabs>
            <w:rPr/>
          </w:pPr>
          <w:hyperlink w:anchor="__RefHeading___Toc1155378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133</w:t>
            </w:r>
          </w:hyperlink>
        </w:p>
        <w:p>
          <w:pPr>
            <w:pStyle w:val="Contents5"/>
            <w:tabs>
              <w:tab w:val="clear" w:pos="7892"/>
              <w:tab w:val="right" w:pos="9026" w:leader="dot"/>
            </w:tabs>
            <w:rPr/>
          </w:pPr>
          <w:hyperlink w:anchor="__RefHeading___Toc11553789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553791_1280447820">
            <w:r>
              <w:rPr>
                <w:webHidden/>
                <w:rStyle w:val="IndexLink"/>
                <w:rtl w:val="true"/>
              </w:rPr>
              <w:t>الإعراب</w:t>
            </w:r>
            <w:r>
              <w:rPr>
                <w:rStyle w:val="IndexLink"/>
                <w:rtl w:val="true"/>
              </w:rPr>
              <w:t>:</w:t>
              <w:tab/>
            </w:r>
            <w:r>
              <w:rPr>
                <w:rStyle w:val="IndexLink"/>
              </w:rPr>
              <w:t>133</w:t>
            </w:r>
          </w:hyperlink>
        </w:p>
        <w:p>
          <w:pPr>
            <w:pStyle w:val="Contents5"/>
            <w:tabs>
              <w:tab w:val="clear" w:pos="7892"/>
              <w:tab w:val="right" w:pos="9026" w:leader="dot"/>
            </w:tabs>
            <w:rPr/>
          </w:pPr>
          <w:hyperlink w:anchor="__RefHeading___Toc11553793_1280447820">
            <w:r>
              <w:rPr>
                <w:webHidden/>
                <w:rStyle w:val="IndexLink"/>
                <w:rtl w:val="true"/>
              </w:rPr>
              <w:t>الصرف</w:t>
            </w:r>
            <w:r>
              <w:rPr>
                <w:rStyle w:val="IndexLink"/>
                <w:rtl w:val="true"/>
              </w:rPr>
              <w:t>:</w:t>
              <w:tab/>
            </w:r>
            <w:r>
              <w:rPr>
                <w:rStyle w:val="IndexLink"/>
              </w:rPr>
              <w:t>134</w:t>
            </w:r>
          </w:hyperlink>
        </w:p>
        <w:p>
          <w:pPr>
            <w:pStyle w:val="Contents5"/>
            <w:tabs>
              <w:tab w:val="clear" w:pos="7892"/>
              <w:tab w:val="right" w:pos="9026" w:leader="dot"/>
            </w:tabs>
            <w:rPr/>
          </w:pPr>
          <w:hyperlink w:anchor="__RefHeading___Toc11553795_1280447820">
            <w:r>
              <w:rPr>
                <w:webHidden/>
                <w:rStyle w:val="IndexLink"/>
                <w:rtl w:val="true"/>
              </w:rPr>
              <w:t>البلاغة</w:t>
            </w:r>
            <w:r>
              <w:rPr>
                <w:rStyle w:val="IndexLink"/>
                <w:rtl w:val="true"/>
              </w:rPr>
              <w:tab/>
            </w:r>
            <w:r>
              <w:rPr>
                <w:rStyle w:val="IndexLink"/>
              </w:rPr>
              <w:t>135</w:t>
            </w:r>
          </w:hyperlink>
        </w:p>
        <w:p>
          <w:pPr>
            <w:pStyle w:val="Contents3"/>
            <w:tabs>
              <w:tab w:val="clear" w:pos="8459"/>
              <w:tab w:val="right" w:pos="9026" w:leader="dot"/>
            </w:tabs>
            <w:rPr/>
          </w:pPr>
          <w:hyperlink w:anchor="__RefHeading___Toc11553797_1280447820">
            <w:r>
              <w:rPr>
                <w:webHidden/>
                <w:rStyle w:val="IndexLink"/>
                <w:rtl w:val="true"/>
              </w:rPr>
              <w:t xml:space="preserve">سورة الجنّ آياتها </w:t>
            </w:r>
            <w:r>
              <w:rPr>
                <w:rStyle w:val="IndexLink"/>
              </w:rPr>
              <w:t>28</w:t>
            </w:r>
            <w:r>
              <w:rPr>
                <w:rStyle w:val="IndexLink"/>
                <w:rtl w:val="true"/>
              </w:rPr>
              <w:t xml:space="preserve"> </w:t>
            </w:r>
            <w:r>
              <w:rPr>
                <w:rStyle w:val="IndexLink"/>
                <w:rtl w:val="true"/>
              </w:rPr>
              <w:t>آية</w:t>
            </w:r>
            <w:r>
              <w:rPr>
                <w:rStyle w:val="IndexLink"/>
                <w:rtl w:val="true"/>
              </w:rPr>
              <w:tab/>
            </w:r>
            <w:r>
              <w:rPr>
                <w:rStyle w:val="IndexLink"/>
              </w:rPr>
              <w:t>136</w:t>
            </w:r>
          </w:hyperlink>
        </w:p>
        <w:p>
          <w:pPr>
            <w:pStyle w:val="Contents4"/>
            <w:tabs>
              <w:tab w:val="clear" w:pos="8176"/>
              <w:tab w:val="right" w:pos="9026" w:leader="dot"/>
            </w:tabs>
            <w:rPr/>
          </w:pPr>
          <w:hyperlink w:anchor="__RefHeading___Toc11553799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136</w:t>
            </w:r>
          </w:hyperlink>
        </w:p>
        <w:p>
          <w:pPr>
            <w:pStyle w:val="Contents5"/>
            <w:tabs>
              <w:tab w:val="clear" w:pos="7892"/>
              <w:tab w:val="right" w:pos="9026" w:leader="dot"/>
            </w:tabs>
            <w:rPr/>
          </w:pPr>
          <w:hyperlink w:anchor="__RefHeading___Toc11553801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553803_1280447820">
            <w:r>
              <w:rPr>
                <w:webHidden/>
                <w:rStyle w:val="IndexLink"/>
                <w:rtl w:val="true"/>
              </w:rPr>
              <w:t>الإعراب</w:t>
            </w:r>
            <w:r>
              <w:rPr>
                <w:rStyle w:val="IndexLink"/>
                <w:rtl w:val="true"/>
              </w:rPr>
              <w:t>:</w:t>
              <w:tab/>
            </w:r>
            <w:r>
              <w:rPr>
                <w:rStyle w:val="IndexLink"/>
              </w:rPr>
              <w:t>137</w:t>
            </w:r>
          </w:hyperlink>
        </w:p>
        <w:p>
          <w:pPr>
            <w:pStyle w:val="Contents5"/>
            <w:tabs>
              <w:tab w:val="clear" w:pos="7892"/>
              <w:tab w:val="right" w:pos="9026" w:leader="dot"/>
            </w:tabs>
            <w:rPr/>
          </w:pPr>
          <w:hyperlink w:anchor="__RefHeading___Toc11553805_1280447820">
            <w:r>
              <w:rPr>
                <w:webHidden/>
                <w:rStyle w:val="IndexLink"/>
                <w:rtl w:val="true"/>
              </w:rPr>
              <w:t>البلاغة</w:t>
            </w:r>
            <w:r>
              <w:rPr>
                <w:rStyle w:val="IndexLink"/>
                <w:rtl w:val="true"/>
              </w:rPr>
              <w:tab/>
            </w:r>
            <w:r>
              <w:rPr>
                <w:rStyle w:val="IndexLink"/>
              </w:rPr>
              <w:t>141</w:t>
            </w:r>
          </w:hyperlink>
        </w:p>
        <w:p>
          <w:pPr>
            <w:pStyle w:val="Contents5"/>
            <w:tabs>
              <w:tab w:val="clear" w:pos="7892"/>
              <w:tab w:val="right" w:pos="9026" w:leader="dot"/>
            </w:tabs>
            <w:rPr/>
          </w:pPr>
          <w:hyperlink w:anchor="__RefHeading___Toc11553807_1280447820">
            <w:r>
              <w:rPr>
                <w:webHidden/>
                <w:rStyle w:val="IndexLink"/>
                <w:rtl w:val="true"/>
              </w:rPr>
              <w:t>الفوائد</w:t>
            </w:r>
            <w:r>
              <w:rPr>
                <w:rStyle w:val="IndexLink"/>
                <w:rtl w:val="true"/>
              </w:rPr>
              <w:tab/>
            </w:r>
            <w:r>
              <w:rPr>
                <w:rStyle w:val="IndexLink"/>
              </w:rPr>
              <w:t>142</w:t>
            </w:r>
          </w:hyperlink>
        </w:p>
        <w:p>
          <w:pPr>
            <w:pStyle w:val="Contents5"/>
            <w:tabs>
              <w:tab w:val="clear" w:pos="7892"/>
              <w:tab w:val="right" w:pos="9026" w:leader="dot"/>
            </w:tabs>
            <w:rPr/>
          </w:pPr>
          <w:hyperlink w:anchor="__RefHeading___Toc11553809_1280447820">
            <w:r>
              <w:rPr>
                <w:webHidden/>
                <w:rStyle w:val="IndexLink"/>
                <w:rtl w:val="true"/>
              </w:rPr>
              <w:t>الصرف</w:t>
            </w:r>
            <w:r>
              <w:rPr>
                <w:rStyle w:val="IndexLink"/>
                <w:rtl w:val="true"/>
              </w:rPr>
              <w:t>:</w:t>
              <w:tab/>
            </w:r>
            <w:r>
              <w:rPr>
                <w:rStyle w:val="IndexLink"/>
              </w:rPr>
              <w:t>148</w:t>
            </w:r>
          </w:hyperlink>
        </w:p>
        <w:p>
          <w:pPr>
            <w:pStyle w:val="Contents5"/>
            <w:tabs>
              <w:tab w:val="clear" w:pos="7892"/>
              <w:tab w:val="right" w:pos="9026" w:leader="dot"/>
            </w:tabs>
            <w:rPr/>
          </w:pPr>
          <w:hyperlink w:anchor="__RefHeading___Toc11553811_1280447820">
            <w:r>
              <w:rPr>
                <w:webHidden/>
                <w:rStyle w:val="IndexLink"/>
                <w:rtl w:val="true"/>
              </w:rPr>
              <w:t>البلاغة</w:t>
            </w:r>
            <w:r>
              <w:rPr>
                <w:rStyle w:val="IndexLink"/>
                <w:rtl w:val="true"/>
              </w:rPr>
              <w:tab/>
            </w:r>
            <w:r>
              <w:rPr>
                <w:rStyle w:val="IndexLink"/>
              </w:rPr>
              <w:t>150</w:t>
            </w:r>
          </w:hyperlink>
        </w:p>
        <w:p>
          <w:pPr>
            <w:pStyle w:val="Contents4"/>
            <w:tabs>
              <w:tab w:val="clear" w:pos="8176"/>
              <w:tab w:val="right" w:pos="9026" w:leader="dot"/>
            </w:tabs>
            <w:rPr/>
          </w:pPr>
          <w:hyperlink w:anchor="__RefHeading___Toc11553813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150</w:t>
            </w:r>
          </w:hyperlink>
        </w:p>
        <w:p>
          <w:pPr>
            <w:pStyle w:val="Contents5"/>
            <w:tabs>
              <w:tab w:val="clear" w:pos="7892"/>
              <w:tab w:val="right" w:pos="9026" w:leader="dot"/>
            </w:tabs>
            <w:rPr/>
          </w:pPr>
          <w:hyperlink w:anchor="__RefHeading___Toc11553815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553817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553819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151</w:t>
            </w:r>
          </w:hyperlink>
        </w:p>
        <w:p>
          <w:pPr>
            <w:pStyle w:val="Contents5"/>
            <w:tabs>
              <w:tab w:val="clear" w:pos="7892"/>
              <w:tab w:val="right" w:pos="9026" w:leader="dot"/>
            </w:tabs>
            <w:rPr/>
          </w:pPr>
          <w:hyperlink w:anchor="__RefHeading___Toc11553821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553823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553825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151</w:t>
            </w:r>
          </w:hyperlink>
        </w:p>
        <w:p>
          <w:pPr>
            <w:pStyle w:val="Contents5"/>
            <w:tabs>
              <w:tab w:val="clear" w:pos="7892"/>
              <w:tab w:val="right" w:pos="9026" w:leader="dot"/>
            </w:tabs>
            <w:rPr/>
          </w:pPr>
          <w:hyperlink w:anchor="__RefHeading___Toc11553827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553829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553831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553833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153</w:t>
            </w:r>
          </w:hyperlink>
        </w:p>
        <w:p>
          <w:pPr>
            <w:pStyle w:val="Contents5"/>
            <w:tabs>
              <w:tab w:val="clear" w:pos="7892"/>
              <w:tab w:val="right" w:pos="9026" w:leader="dot"/>
            </w:tabs>
            <w:rPr/>
          </w:pPr>
          <w:hyperlink w:anchor="__RefHeading___Toc11553835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553837_1280447820">
            <w:r>
              <w:rPr>
                <w:webHidden/>
                <w:rStyle w:val="IndexLink"/>
                <w:rtl w:val="true"/>
              </w:rPr>
              <w:t>الإعراب</w:t>
            </w:r>
            <w:r>
              <w:rPr>
                <w:rStyle w:val="IndexLink"/>
                <w:rtl w:val="true"/>
              </w:rPr>
              <w:t>:</w:t>
              <w:tab/>
            </w:r>
            <w:r>
              <w:rPr>
                <w:rStyle w:val="IndexLink"/>
              </w:rPr>
              <w:t>153</w:t>
            </w:r>
          </w:hyperlink>
        </w:p>
        <w:p>
          <w:pPr>
            <w:pStyle w:val="Contents5"/>
            <w:tabs>
              <w:tab w:val="clear" w:pos="7892"/>
              <w:tab w:val="right" w:pos="9026" w:leader="dot"/>
            </w:tabs>
            <w:rPr/>
          </w:pPr>
          <w:hyperlink w:anchor="__RefHeading___Toc11553839_1280447820">
            <w:r>
              <w:rPr>
                <w:webHidden/>
                <w:rStyle w:val="IndexLink"/>
                <w:rtl w:val="true"/>
              </w:rPr>
              <w:t>الصرف</w:t>
            </w:r>
            <w:r>
              <w:rPr>
                <w:rStyle w:val="IndexLink"/>
                <w:rtl w:val="true"/>
              </w:rPr>
              <w:t>:</w:t>
              <w:tab/>
            </w:r>
            <w:r>
              <w:rPr>
                <w:rStyle w:val="IndexLink"/>
              </w:rPr>
              <w:t>156</w:t>
            </w:r>
          </w:hyperlink>
        </w:p>
        <w:p>
          <w:pPr>
            <w:pStyle w:val="Contents3"/>
            <w:tabs>
              <w:tab w:val="clear" w:pos="8459"/>
              <w:tab w:val="right" w:pos="9026" w:leader="dot"/>
            </w:tabs>
            <w:rPr/>
          </w:pPr>
          <w:hyperlink w:anchor="__RefHeading___Toc11553841_1280447820">
            <w:r>
              <w:rPr>
                <w:webHidden/>
                <w:rStyle w:val="IndexLink"/>
                <w:rtl w:val="true"/>
              </w:rPr>
              <w:t xml:space="preserve">سورة المزّمّل آياتها </w:t>
            </w:r>
            <w:r>
              <w:rPr>
                <w:rStyle w:val="IndexLink"/>
              </w:rPr>
              <w:t>20</w:t>
            </w:r>
            <w:r>
              <w:rPr>
                <w:rStyle w:val="IndexLink"/>
                <w:rtl w:val="true"/>
              </w:rPr>
              <w:t xml:space="preserve"> </w:t>
            </w:r>
            <w:r>
              <w:rPr>
                <w:rStyle w:val="IndexLink"/>
                <w:rtl w:val="true"/>
              </w:rPr>
              <w:t>آية</w:t>
            </w:r>
            <w:r>
              <w:rPr>
                <w:rStyle w:val="IndexLink"/>
                <w:rtl w:val="true"/>
              </w:rPr>
              <w:tab/>
            </w:r>
            <w:r>
              <w:rPr>
                <w:rStyle w:val="IndexLink"/>
              </w:rPr>
              <w:t>158</w:t>
            </w:r>
          </w:hyperlink>
        </w:p>
        <w:p>
          <w:pPr>
            <w:pStyle w:val="Contents4"/>
            <w:tabs>
              <w:tab w:val="clear" w:pos="8176"/>
              <w:tab w:val="right" w:pos="9026" w:leader="dot"/>
            </w:tabs>
            <w:rPr/>
          </w:pPr>
          <w:hyperlink w:anchor="__RefHeading___Toc1155384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11553845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553847_1280447820">
            <w:r>
              <w:rPr>
                <w:webHidden/>
                <w:rStyle w:val="IndexLink"/>
                <w:rtl w:val="true"/>
              </w:rPr>
              <w:t>الإعراب</w:t>
            </w:r>
            <w:r>
              <w:rPr>
                <w:rStyle w:val="IndexLink"/>
                <w:rtl w:val="true"/>
              </w:rPr>
              <w:t>:</w:t>
              <w:tab/>
            </w:r>
            <w:r>
              <w:rPr>
                <w:rStyle w:val="IndexLink"/>
              </w:rPr>
              <w:t>158</w:t>
            </w:r>
          </w:hyperlink>
        </w:p>
        <w:p>
          <w:pPr>
            <w:pStyle w:val="Contents5"/>
            <w:tabs>
              <w:tab w:val="clear" w:pos="7892"/>
              <w:tab w:val="right" w:pos="9026" w:leader="dot"/>
            </w:tabs>
            <w:rPr/>
          </w:pPr>
          <w:hyperlink w:anchor="__RefHeading___Toc11553849_1280447820">
            <w:r>
              <w:rPr>
                <w:webHidden/>
                <w:rStyle w:val="IndexLink"/>
                <w:rtl w:val="true"/>
              </w:rPr>
              <w:t>الصرف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1553851_1280447820">
            <w:r>
              <w:rPr>
                <w:webHidden/>
                <w:rStyle w:val="IndexLink"/>
                <w:rtl w:val="true"/>
              </w:rPr>
              <w:t>البلاغة</w:t>
            </w:r>
            <w:r>
              <w:rPr>
                <w:rStyle w:val="IndexLink"/>
                <w:rtl w:val="true"/>
              </w:rPr>
              <w:tab/>
            </w:r>
            <w:r>
              <w:rPr>
                <w:rStyle w:val="IndexLink"/>
              </w:rPr>
              <w:t>159</w:t>
            </w:r>
          </w:hyperlink>
        </w:p>
        <w:p>
          <w:pPr>
            <w:pStyle w:val="Contents5"/>
            <w:tabs>
              <w:tab w:val="clear" w:pos="7892"/>
              <w:tab w:val="right" w:pos="9026" w:leader="dot"/>
            </w:tabs>
            <w:rPr/>
          </w:pPr>
          <w:hyperlink w:anchor="__RefHeading___Toc11553853_1280447820">
            <w:r>
              <w:rPr>
                <w:webHidden/>
                <w:rStyle w:val="IndexLink"/>
                <w:rtl w:val="true"/>
              </w:rPr>
              <w:t>الفوائد</w:t>
            </w:r>
            <w:r>
              <w:rPr>
                <w:rStyle w:val="IndexLink"/>
                <w:rtl w:val="true"/>
              </w:rPr>
              <w:tab/>
            </w:r>
            <w:r>
              <w:rPr>
                <w:rStyle w:val="IndexLink"/>
              </w:rPr>
              <w:t>159</w:t>
            </w:r>
          </w:hyperlink>
        </w:p>
        <w:p>
          <w:pPr>
            <w:pStyle w:val="Contents4"/>
            <w:tabs>
              <w:tab w:val="clear" w:pos="8176"/>
              <w:tab w:val="right" w:pos="9026" w:leader="dot"/>
            </w:tabs>
            <w:rPr/>
          </w:pPr>
          <w:hyperlink w:anchor="__RefHeading___Toc11553855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160</w:t>
            </w:r>
          </w:hyperlink>
        </w:p>
        <w:p>
          <w:pPr>
            <w:pStyle w:val="Contents5"/>
            <w:tabs>
              <w:tab w:val="clear" w:pos="7892"/>
              <w:tab w:val="right" w:pos="9026" w:leader="dot"/>
            </w:tabs>
            <w:rPr/>
          </w:pPr>
          <w:hyperlink w:anchor="__RefHeading___Toc11553857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553859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553861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55386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161</w:t>
            </w:r>
          </w:hyperlink>
        </w:p>
        <w:p>
          <w:pPr>
            <w:pStyle w:val="Contents5"/>
            <w:tabs>
              <w:tab w:val="clear" w:pos="7892"/>
              <w:tab w:val="right" w:pos="9026" w:leader="dot"/>
            </w:tabs>
            <w:rPr/>
          </w:pPr>
          <w:hyperlink w:anchor="__RefHeading___Toc11553865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1553867_1280447820">
            <w:r>
              <w:rPr>
                <w:webHidden/>
                <w:rStyle w:val="IndexLink"/>
                <w:rtl w:val="true"/>
              </w:rPr>
              <w:t>الإعراب</w:t>
            </w:r>
            <w:r>
              <w:rPr>
                <w:rStyle w:val="IndexLink"/>
                <w:rtl w:val="true"/>
              </w:rPr>
              <w:t>:</w:t>
              <w:tab/>
            </w:r>
            <w:r>
              <w:rPr>
                <w:rStyle w:val="IndexLink"/>
              </w:rPr>
              <w:t>161</w:t>
            </w:r>
          </w:hyperlink>
        </w:p>
        <w:p>
          <w:pPr>
            <w:pStyle w:val="Contents5"/>
            <w:tabs>
              <w:tab w:val="clear" w:pos="7892"/>
              <w:tab w:val="right" w:pos="9026" w:leader="dot"/>
            </w:tabs>
            <w:rPr/>
          </w:pPr>
          <w:hyperlink w:anchor="__RefHeading___Toc11553869_1280447820">
            <w:r>
              <w:rPr>
                <w:webHidden/>
                <w:rStyle w:val="IndexLink"/>
                <w:rtl w:val="true"/>
              </w:rPr>
              <w:t>الصرف</w:t>
            </w:r>
            <w:r>
              <w:rPr>
                <w:rStyle w:val="IndexLink"/>
                <w:rtl w:val="true"/>
              </w:rPr>
              <w:t>:</w:t>
              <w:tab/>
            </w:r>
            <w:r>
              <w:rPr>
                <w:rStyle w:val="IndexLink"/>
              </w:rPr>
              <w:t>161</w:t>
            </w:r>
          </w:hyperlink>
        </w:p>
        <w:p>
          <w:pPr>
            <w:pStyle w:val="Contents5"/>
            <w:tabs>
              <w:tab w:val="clear" w:pos="7892"/>
              <w:tab w:val="right" w:pos="9026" w:leader="dot"/>
            </w:tabs>
            <w:rPr/>
          </w:pPr>
          <w:hyperlink w:anchor="__RefHeading___Toc11553871_1280447820">
            <w:r>
              <w:rPr>
                <w:webHidden/>
                <w:rStyle w:val="IndexLink"/>
                <w:rtl w:val="true"/>
              </w:rPr>
              <w:t>البلاغة</w:t>
            </w:r>
            <w:r>
              <w:rPr>
                <w:rStyle w:val="IndexLink"/>
                <w:rtl w:val="true"/>
              </w:rPr>
              <w:tab/>
            </w:r>
            <w:r>
              <w:rPr>
                <w:rStyle w:val="IndexLink"/>
              </w:rPr>
              <w:t>161</w:t>
            </w:r>
          </w:hyperlink>
        </w:p>
        <w:p>
          <w:pPr>
            <w:pStyle w:val="Contents4"/>
            <w:tabs>
              <w:tab w:val="clear" w:pos="8176"/>
              <w:tab w:val="right" w:pos="9026" w:leader="dot"/>
            </w:tabs>
            <w:rPr/>
          </w:pPr>
          <w:hyperlink w:anchor="__RefHeading___Toc1155387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162</w:t>
            </w:r>
          </w:hyperlink>
        </w:p>
        <w:p>
          <w:pPr>
            <w:pStyle w:val="Contents5"/>
            <w:tabs>
              <w:tab w:val="clear" w:pos="7892"/>
              <w:tab w:val="right" w:pos="9026" w:leader="dot"/>
            </w:tabs>
            <w:rPr/>
          </w:pPr>
          <w:hyperlink w:anchor="__RefHeading___Toc11553875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553877_1280447820">
            <w:r>
              <w:rPr>
                <w:webHidden/>
                <w:rStyle w:val="IndexLink"/>
                <w:rtl w:val="true"/>
              </w:rPr>
              <w:t>الإعراب</w:t>
            </w:r>
            <w:r>
              <w:rPr>
                <w:rStyle w:val="IndexLink"/>
                <w:rtl w:val="true"/>
              </w:rPr>
              <w:t>:</w:t>
              <w:tab/>
            </w:r>
            <w:r>
              <w:rPr>
                <w:rStyle w:val="IndexLink"/>
              </w:rPr>
              <w:t>162</w:t>
            </w:r>
          </w:hyperlink>
        </w:p>
        <w:p>
          <w:pPr>
            <w:pStyle w:val="Contents5"/>
            <w:tabs>
              <w:tab w:val="clear" w:pos="7892"/>
              <w:tab w:val="right" w:pos="9026" w:leader="dot"/>
            </w:tabs>
            <w:rPr/>
          </w:pPr>
          <w:hyperlink w:anchor="__RefHeading___Toc11553879_1280447820">
            <w:r>
              <w:rPr>
                <w:webHidden/>
                <w:rStyle w:val="IndexLink"/>
                <w:rtl w:val="true"/>
              </w:rPr>
              <w:t>الصرف</w:t>
            </w:r>
            <w:r>
              <w:rPr>
                <w:rStyle w:val="IndexLink"/>
                <w:rtl w:val="true"/>
              </w:rPr>
              <w:t>:</w:t>
              <w:tab/>
            </w:r>
            <w:r>
              <w:rPr>
                <w:rStyle w:val="IndexLink"/>
              </w:rPr>
              <w:t>164</w:t>
            </w:r>
          </w:hyperlink>
        </w:p>
        <w:p>
          <w:pPr>
            <w:pStyle w:val="Contents5"/>
            <w:tabs>
              <w:tab w:val="clear" w:pos="7892"/>
              <w:tab w:val="right" w:pos="9026" w:leader="dot"/>
            </w:tabs>
            <w:rPr/>
          </w:pPr>
          <w:hyperlink w:anchor="__RefHeading___Toc11553881_1280447820">
            <w:r>
              <w:rPr>
                <w:webHidden/>
                <w:rStyle w:val="IndexLink"/>
                <w:rtl w:val="true"/>
              </w:rPr>
              <w:t>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1155388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165</w:t>
            </w:r>
          </w:hyperlink>
        </w:p>
        <w:p>
          <w:pPr>
            <w:pStyle w:val="Contents5"/>
            <w:tabs>
              <w:tab w:val="clear" w:pos="7892"/>
              <w:tab w:val="right" w:pos="9026" w:leader="dot"/>
            </w:tabs>
            <w:rPr/>
          </w:pPr>
          <w:hyperlink w:anchor="__RefHeading___Toc11553885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553887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553889_1280447820">
            <w:r>
              <w:rPr>
                <w:webHidden/>
                <w:rStyle w:val="IndexLink"/>
                <w:rtl w:val="true"/>
              </w:rPr>
              <w:t>الصرف</w:t>
            </w:r>
            <w:r>
              <w:rPr>
                <w:rStyle w:val="IndexLink"/>
                <w:rtl w:val="true"/>
              </w:rPr>
              <w:t>:</w:t>
              <w:tab/>
            </w:r>
            <w:r>
              <w:rPr>
                <w:rStyle w:val="IndexLink"/>
              </w:rPr>
              <w:t>165</w:t>
            </w:r>
          </w:hyperlink>
        </w:p>
        <w:p>
          <w:pPr>
            <w:pStyle w:val="Contents5"/>
            <w:tabs>
              <w:tab w:val="clear" w:pos="7892"/>
              <w:tab w:val="right" w:pos="9026" w:leader="dot"/>
            </w:tabs>
            <w:rPr/>
          </w:pPr>
          <w:hyperlink w:anchor="__RefHeading___Toc11553891_1280447820">
            <w:r>
              <w:rPr>
                <w:webHidden/>
                <w:rStyle w:val="IndexLink"/>
                <w:rtl w:val="true"/>
              </w:rPr>
              <w:t>الفوائد</w:t>
            </w:r>
            <w:r>
              <w:rPr>
                <w:rStyle w:val="IndexLink"/>
                <w:rtl w:val="true"/>
              </w:rPr>
              <w:t>:</w:t>
              <w:tab/>
            </w:r>
            <w:r>
              <w:rPr>
                <w:rStyle w:val="IndexLink"/>
              </w:rPr>
              <w:t>165</w:t>
            </w:r>
          </w:hyperlink>
        </w:p>
        <w:p>
          <w:pPr>
            <w:pStyle w:val="Contents4"/>
            <w:tabs>
              <w:tab w:val="clear" w:pos="8176"/>
              <w:tab w:val="right" w:pos="9026" w:leader="dot"/>
            </w:tabs>
            <w:rPr/>
          </w:pPr>
          <w:hyperlink w:anchor="__RefHeading___Toc1155389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167</w:t>
            </w:r>
          </w:hyperlink>
        </w:p>
        <w:p>
          <w:pPr>
            <w:pStyle w:val="Contents5"/>
            <w:tabs>
              <w:tab w:val="clear" w:pos="7892"/>
              <w:tab w:val="right" w:pos="9026" w:leader="dot"/>
            </w:tabs>
            <w:rPr/>
          </w:pPr>
          <w:hyperlink w:anchor="__RefHeading___Toc11553895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553897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553899_1280447820">
            <w:r>
              <w:rPr>
                <w:webHidden/>
                <w:rStyle w:val="IndexLink"/>
                <w:rtl w:val="true"/>
              </w:rPr>
              <w:t>الصرف</w:t>
            </w:r>
            <w:r>
              <w:rPr>
                <w:rStyle w:val="IndexLink"/>
                <w:rtl w:val="true"/>
              </w:rPr>
              <w:t>:</w:t>
              <w:tab/>
            </w:r>
            <w:r>
              <w:rPr>
                <w:rStyle w:val="IndexLink"/>
              </w:rPr>
              <w:t>167</w:t>
            </w:r>
          </w:hyperlink>
        </w:p>
        <w:p>
          <w:pPr>
            <w:pStyle w:val="Contents5"/>
            <w:tabs>
              <w:tab w:val="clear" w:pos="7892"/>
              <w:tab w:val="right" w:pos="9026" w:leader="dot"/>
            </w:tabs>
            <w:rPr/>
          </w:pPr>
          <w:hyperlink w:anchor="__RefHeading___Toc11553901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55390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168</w:t>
            </w:r>
          </w:hyperlink>
        </w:p>
        <w:p>
          <w:pPr>
            <w:pStyle w:val="Contents5"/>
            <w:tabs>
              <w:tab w:val="clear" w:pos="7892"/>
              <w:tab w:val="right" w:pos="9026" w:leader="dot"/>
            </w:tabs>
            <w:rPr/>
          </w:pPr>
          <w:hyperlink w:anchor="__RefHeading___Toc11553905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553907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553909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169</w:t>
            </w:r>
          </w:hyperlink>
        </w:p>
        <w:p>
          <w:pPr>
            <w:pStyle w:val="Contents5"/>
            <w:tabs>
              <w:tab w:val="clear" w:pos="7892"/>
              <w:tab w:val="right" w:pos="9026" w:leader="dot"/>
            </w:tabs>
            <w:rPr/>
          </w:pPr>
          <w:hyperlink w:anchor="__RefHeading___Toc11553911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553913_1280447820">
            <w:r>
              <w:rPr>
                <w:webHidden/>
                <w:rStyle w:val="IndexLink"/>
                <w:rtl w:val="true"/>
              </w:rPr>
              <w:t>الإعراب</w:t>
            </w:r>
            <w:r>
              <w:rPr>
                <w:rStyle w:val="IndexLink"/>
                <w:rtl w:val="true"/>
              </w:rPr>
              <w:t>:</w:t>
              <w:tab/>
            </w:r>
            <w:r>
              <w:rPr>
                <w:rStyle w:val="IndexLink"/>
              </w:rPr>
              <w:t>169</w:t>
            </w:r>
          </w:hyperlink>
        </w:p>
        <w:p>
          <w:pPr>
            <w:pStyle w:val="Contents5"/>
            <w:tabs>
              <w:tab w:val="clear" w:pos="7892"/>
              <w:tab w:val="right" w:pos="9026" w:leader="dot"/>
            </w:tabs>
            <w:rPr/>
          </w:pPr>
          <w:hyperlink w:anchor="__RefHeading___Toc11553915_1280447820">
            <w:r>
              <w:rPr>
                <w:webHidden/>
                <w:rStyle w:val="IndexLink"/>
                <w:rtl w:val="true"/>
              </w:rPr>
              <w:t>الصرف</w:t>
            </w:r>
            <w:r>
              <w:rPr>
                <w:rStyle w:val="IndexLink"/>
                <w:rtl w:val="true"/>
              </w:rPr>
              <w:t>:</w:t>
              <w:tab/>
            </w:r>
            <w:r>
              <w:rPr>
                <w:rStyle w:val="IndexLink"/>
              </w:rPr>
              <w:t>172</w:t>
            </w:r>
          </w:hyperlink>
        </w:p>
        <w:p>
          <w:pPr>
            <w:pStyle w:val="Contents5"/>
            <w:tabs>
              <w:tab w:val="clear" w:pos="7892"/>
              <w:tab w:val="right" w:pos="9026" w:leader="dot"/>
            </w:tabs>
            <w:rPr/>
          </w:pPr>
          <w:hyperlink w:anchor="__RefHeading___Toc11553917_1280447820">
            <w:r>
              <w:rPr>
                <w:webHidden/>
                <w:rStyle w:val="IndexLink"/>
                <w:rtl w:val="true"/>
              </w:rPr>
              <w:t>البلاغة</w:t>
            </w:r>
            <w:r>
              <w:rPr>
                <w:rStyle w:val="IndexLink"/>
                <w:rtl w:val="true"/>
              </w:rPr>
              <w:tab/>
            </w:r>
            <w:r>
              <w:rPr>
                <w:rStyle w:val="IndexLink"/>
              </w:rPr>
              <w:t>172</w:t>
            </w:r>
          </w:hyperlink>
        </w:p>
        <w:p>
          <w:pPr>
            <w:pStyle w:val="Contents3"/>
            <w:tabs>
              <w:tab w:val="clear" w:pos="8459"/>
              <w:tab w:val="right" w:pos="9026" w:leader="dot"/>
            </w:tabs>
            <w:rPr/>
          </w:pPr>
          <w:hyperlink w:anchor="__RefHeading___Toc11553919_1280447820">
            <w:r>
              <w:rPr>
                <w:webHidden/>
                <w:rStyle w:val="IndexLink"/>
                <w:rtl w:val="true"/>
              </w:rPr>
              <w:t xml:space="preserve">سورة المدّثّر آياتها </w:t>
            </w:r>
            <w:r>
              <w:rPr>
                <w:rStyle w:val="IndexLink"/>
              </w:rPr>
              <w:t>56</w:t>
            </w:r>
            <w:r>
              <w:rPr>
                <w:rStyle w:val="IndexLink"/>
                <w:rtl w:val="true"/>
              </w:rPr>
              <w:t xml:space="preserve"> </w:t>
            </w:r>
            <w:r>
              <w:rPr>
                <w:rStyle w:val="IndexLink"/>
                <w:rtl w:val="true"/>
              </w:rPr>
              <w:t>آية</w:t>
            </w:r>
            <w:r>
              <w:rPr>
                <w:rStyle w:val="IndexLink"/>
                <w:rtl w:val="true"/>
              </w:rPr>
              <w:tab/>
            </w:r>
            <w:r>
              <w:rPr>
                <w:rStyle w:val="IndexLink"/>
              </w:rPr>
              <w:t>174</w:t>
            </w:r>
          </w:hyperlink>
        </w:p>
        <w:p>
          <w:pPr>
            <w:pStyle w:val="Contents4"/>
            <w:tabs>
              <w:tab w:val="clear" w:pos="8176"/>
              <w:tab w:val="right" w:pos="9026" w:leader="dot"/>
            </w:tabs>
            <w:rPr/>
          </w:pPr>
          <w:hyperlink w:anchor="__RefHeading___Toc11553921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11553923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553925_1280447820">
            <w:r>
              <w:rPr>
                <w:webHidden/>
                <w:rStyle w:val="IndexLink"/>
                <w:rtl w:val="true"/>
              </w:rPr>
              <w:t>الإعراب</w:t>
            </w:r>
            <w:r>
              <w:rPr>
                <w:rStyle w:val="IndexLink"/>
                <w:rtl w:val="true"/>
              </w:rPr>
              <w:t>:</w:t>
              <w:tab/>
            </w:r>
            <w:r>
              <w:rPr>
                <w:rStyle w:val="IndexLink"/>
              </w:rPr>
              <w:t>174</w:t>
            </w:r>
          </w:hyperlink>
        </w:p>
        <w:p>
          <w:pPr>
            <w:pStyle w:val="Contents5"/>
            <w:tabs>
              <w:tab w:val="clear" w:pos="7892"/>
              <w:tab w:val="right" w:pos="9026" w:leader="dot"/>
            </w:tabs>
            <w:rPr/>
          </w:pPr>
          <w:hyperlink w:anchor="__RefHeading___Toc11553927_1280447820">
            <w:r>
              <w:rPr>
                <w:webHidden/>
                <w:rStyle w:val="IndexLink"/>
                <w:rtl w:val="true"/>
              </w:rPr>
              <w:t>الصرف</w:t>
            </w:r>
            <w:r>
              <w:rPr>
                <w:rStyle w:val="IndexLink"/>
                <w:rtl w:val="true"/>
              </w:rPr>
              <w:t>:</w:t>
              <w:tab/>
            </w:r>
            <w:r>
              <w:rPr>
                <w:rStyle w:val="IndexLink"/>
              </w:rPr>
              <w:t>175</w:t>
            </w:r>
          </w:hyperlink>
        </w:p>
        <w:p>
          <w:pPr>
            <w:pStyle w:val="Contents5"/>
            <w:tabs>
              <w:tab w:val="clear" w:pos="7892"/>
              <w:tab w:val="right" w:pos="9026" w:leader="dot"/>
            </w:tabs>
            <w:rPr/>
          </w:pPr>
          <w:hyperlink w:anchor="__RefHeading___Toc11553929_1280447820">
            <w:r>
              <w:rPr>
                <w:webHidden/>
                <w:rStyle w:val="IndexLink"/>
                <w:rtl w:val="true"/>
              </w:rPr>
              <w:t>البلاغة</w:t>
            </w:r>
            <w:r>
              <w:rPr>
                <w:rStyle w:val="IndexLink"/>
                <w:rtl w:val="true"/>
              </w:rPr>
              <w:tab/>
            </w:r>
            <w:r>
              <w:rPr>
                <w:rStyle w:val="IndexLink"/>
              </w:rPr>
              <w:t>175</w:t>
            </w:r>
          </w:hyperlink>
        </w:p>
        <w:p>
          <w:pPr>
            <w:pStyle w:val="Contents4"/>
            <w:tabs>
              <w:tab w:val="clear" w:pos="8176"/>
              <w:tab w:val="right" w:pos="9026" w:leader="dot"/>
            </w:tabs>
            <w:rPr/>
          </w:pPr>
          <w:hyperlink w:anchor="__RefHeading___Toc11553931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11553933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553935_1280447820">
            <w:r>
              <w:rPr>
                <w:webHidden/>
                <w:rStyle w:val="IndexLink"/>
                <w:rtl w:val="true"/>
              </w:rPr>
              <w:t>الإعراب</w:t>
            </w:r>
            <w:r>
              <w:rPr>
                <w:rStyle w:val="IndexLink"/>
                <w:rtl w:val="true"/>
              </w:rPr>
              <w:t>:</w:t>
              <w:tab/>
            </w:r>
            <w:r>
              <w:rPr>
                <w:rStyle w:val="IndexLink"/>
              </w:rPr>
              <w:t>176</w:t>
            </w:r>
          </w:hyperlink>
        </w:p>
        <w:p>
          <w:pPr>
            <w:pStyle w:val="Contents5"/>
            <w:tabs>
              <w:tab w:val="clear" w:pos="7892"/>
              <w:tab w:val="right" w:pos="9026" w:leader="dot"/>
            </w:tabs>
            <w:rPr/>
          </w:pPr>
          <w:hyperlink w:anchor="__RefHeading___Toc11553937_1280447820">
            <w:r>
              <w:rPr>
                <w:webHidden/>
                <w:rStyle w:val="IndexLink"/>
                <w:rtl w:val="true"/>
              </w:rPr>
              <w:t>الصرف</w:t>
            </w:r>
            <w:r>
              <w:rPr>
                <w:rStyle w:val="IndexLink"/>
                <w:rtl w:val="true"/>
              </w:rPr>
              <w:t>:</w:t>
              <w:tab/>
            </w:r>
            <w:r>
              <w:rPr>
                <w:rStyle w:val="IndexLink"/>
              </w:rPr>
              <w:t>176</w:t>
            </w:r>
          </w:hyperlink>
        </w:p>
        <w:p>
          <w:pPr>
            <w:pStyle w:val="Contents4"/>
            <w:tabs>
              <w:tab w:val="clear" w:pos="8176"/>
              <w:tab w:val="right" w:pos="9026" w:leader="dot"/>
            </w:tabs>
            <w:rPr/>
          </w:pPr>
          <w:hyperlink w:anchor="__RefHeading___Toc1155393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177</w:t>
            </w:r>
          </w:hyperlink>
        </w:p>
        <w:p>
          <w:pPr>
            <w:pStyle w:val="Contents5"/>
            <w:tabs>
              <w:tab w:val="clear" w:pos="7892"/>
              <w:tab w:val="right" w:pos="9026" w:leader="dot"/>
            </w:tabs>
            <w:rPr/>
          </w:pPr>
          <w:hyperlink w:anchor="__RefHeading___Toc11553941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553943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553945_1280447820">
            <w:r>
              <w:rPr>
                <w:webHidden/>
                <w:rStyle w:val="IndexLink"/>
                <w:rtl w:val="true"/>
              </w:rPr>
              <w:t>الصرف</w:t>
            </w:r>
            <w:r>
              <w:rPr>
                <w:rStyle w:val="IndexLink"/>
                <w:rtl w:val="true"/>
              </w:rPr>
              <w:t>:</w:t>
              <w:tab/>
            </w:r>
            <w:r>
              <w:rPr>
                <w:rStyle w:val="IndexLink"/>
              </w:rPr>
              <w:t>177</w:t>
            </w:r>
          </w:hyperlink>
        </w:p>
        <w:p>
          <w:pPr>
            <w:pStyle w:val="Contents5"/>
            <w:tabs>
              <w:tab w:val="clear" w:pos="7892"/>
              <w:tab w:val="right" w:pos="9026" w:leader="dot"/>
            </w:tabs>
            <w:rPr/>
          </w:pPr>
          <w:hyperlink w:anchor="__RefHeading___Toc11553947_1280447820">
            <w:r>
              <w:rPr>
                <w:webHidden/>
                <w:rStyle w:val="IndexLink"/>
                <w:rtl w:val="true"/>
              </w:rPr>
              <w:t>الفوائد</w:t>
            </w:r>
            <w:r>
              <w:rPr>
                <w:rStyle w:val="IndexLink"/>
                <w:rtl w:val="true"/>
              </w:rPr>
              <w:t>:</w:t>
              <w:tab/>
            </w:r>
            <w:r>
              <w:rPr>
                <w:rStyle w:val="IndexLink"/>
              </w:rPr>
              <w:t>178</w:t>
            </w:r>
          </w:hyperlink>
        </w:p>
        <w:p>
          <w:pPr>
            <w:pStyle w:val="Contents4"/>
            <w:tabs>
              <w:tab w:val="clear" w:pos="8176"/>
              <w:tab w:val="right" w:pos="9026" w:leader="dot"/>
            </w:tabs>
            <w:rPr/>
          </w:pPr>
          <w:hyperlink w:anchor="__RefHeading___Toc1155394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179</w:t>
            </w:r>
          </w:hyperlink>
        </w:p>
        <w:p>
          <w:pPr>
            <w:pStyle w:val="Contents5"/>
            <w:tabs>
              <w:tab w:val="clear" w:pos="7892"/>
              <w:tab w:val="right" w:pos="9026" w:leader="dot"/>
            </w:tabs>
            <w:rPr/>
          </w:pPr>
          <w:hyperlink w:anchor="__RefHeading___Toc11553951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553953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553955_1280447820">
            <w:r>
              <w:rPr>
                <w:webHidden/>
                <w:rStyle w:val="IndexLink"/>
                <w:rtl w:val="true"/>
              </w:rPr>
              <w:t>الصرف</w:t>
            </w:r>
            <w:r>
              <w:rPr>
                <w:rStyle w:val="IndexLink"/>
                <w:rtl w:val="true"/>
              </w:rPr>
              <w:t>:</w:t>
              <w:tab/>
            </w:r>
            <w:r>
              <w:rPr>
                <w:rStyle w:val="IndexLink"/>
              </w:rPr>
              <w:t>180</w:t>
            </w:r>
          </w:hyperlink>
        </w:p>
        <w:p>
          <w:pPr>
            <w:pStyle w:val="Contents4"/>
            <w:tabs>
              <w:tab w:val="clear" w:pos="8176"/>
              <w:tab w:val="right" w:pos="9026" w:leader="dot"/>
            </w:tabs>
            <w:rPr/>
          </w:pPr>
          <w:hyperlink w:anchor="__RefHeading___Toc11553957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180</w:t>
            </w:r>
          </w:hyperlink>
        </w:p>
        <w:p>
          <w:pPr>
            <w:pStyle w:val="Contents5"/>
            <w:tabs>
              <w:tab w:val="clear" w:pos="7892"/>
              <w:tab w:val="right" w:pos="9026" w:leader="dot"/>
            </w:tabs>
            <w:rPr/>
          </w:pPr>
          <w:hyperlink w:anchor="__RefHeading___Toc11553959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553961_1280447820">
            <w:r>
              <w:rPr>
                <w:webHidden/>
                <w:rStyle w:val="IndexLink"/>
                <w:rtl w:val="true"/>
              </w:rPr>
              <w:t>الإعراب</w:t>
            </w:r>
            <w:r>
              <w:rPr>
                <w:rStyle w:val="IndexLink"/>
                <w:rtl w:val="true"/>
              </w:rPr>
              <w:t>:</w:t>
              <w:tab/>
            </w:r>
            <w:r>
              <w:rPr>
                <w:rStyle w:val="IndexLink"/>
              </w:rPr>
              <w:t>180</w:t>
            </w:r>
          </w:hyperlink>
        </w:p>
        <w:p>
          <w:pPr>
            <w:pStyle w:val="Contents5"/>
            <w:tabs>
              <w:tab w:val="clear" w:pos="7892"/>
              <w:tab w:val="right" w:pos="9026" w:leader="dot"/>
            </w:tabs>
            <w:rPr/>
          </w:pPr>
          <w:hyperlink w:anchor="__RefHeading___Toc11553963_1280447820">
            <w:r>
              <w:rPr>
                <w:webHidden/>
                <w:rStyle w:val="IndexLink"/>
                <w:rtl w:val="true"/>
              </w:rPr>
              <w:t>الصرف</w:t>
            </w:r>
            <w:r>
              <w:rPr>
                <w:rStyle w:val="IndexLink"/>
                <w:rtl w:val="true"/>
              </w:rPr>
              <w:t>:</w:t>
              <w:tab/>
            </w:r>
            <w:r>
              <w:rPr>
                <w:rStyle w:val="IndexLink"/>
              </w:rPr>
              <w:t>181</w:t>
            </w:r>
          </w:hyperlink>
        </w:p>
        <w:p>
          <w:pPr>
            <w:pStyle w:val="Contents5"/>
            <w:tabs>
              <w:tab w:val="clear" w:pos="7892"/>
              <w:tab w:val="right" w:pos="9026" w:leader="dot"/>
            </w:tabs>
            <w:rPr/>
          </w:pPr>
          <w:hyperlink w:anchor="__RefHeading___Toc11553965_1280447820">
            <w:r>
              <w:rPr>
                <w:webHidden/>
                <w:rStyle w:val="IndexLink"/>
                <w:rtl w:val="true"/>
              </w:rPr>
              <w:t>البلاغة</w:t>
            </w:r>
            <w:r>
              <w:rPr>
                <w:rStyle w:val="IndexLink"/>
                <w:rtl w:val="true"/>
              </w:rPr>
              <w:tab/>
            </w:r>
            <w:r>
              <w:rPr>
                <w:rStyle w:val="IndexLink"/>
              </w:rPr>
              <w:t>182</w:t>
            </w:r>
          </w:hyperlink>
        </w:p>
        <w:p>
          <w:pPr>
            <w:pStyle w:val="Contents5"/>
            <w:tabs>
              <w:tab w:val="clear" w:pos="7892"/>
              <w:tab w:val="right" w:pos="9026" w:leader="dot"/>
            </w:tabs>
            <w:rPr/>
          </w:pPr>
          <w:hyperlink w:anchor="__RefHeading___Toc11553967_1280447820">
            <w:r>
              <w:rPr>
                <w:webHidden/>
                <w:rStyle w:val="IndexLink"/>
                <w:rtl w:val="true"/>
              </w:rPr>
              <w:t>الفوائد</w:t>
            </w:r>
            <w:r>
              <w:rPr>
                <w:rStyle w:val="IndexLink"/>
                <w:rtl w:val="true"/>
              </w:rPr>
              <w:t>:</w:t>
              <w:tab/>
            </w:r>
            <w:r>
              <w:rPr>
                <w:rStyle w:val="IndexLink"/>
              </w:rPr>
              <w:t>182</w:t>
            </w:r>
          </w:hyperlink>
        </w:p>
        <w:p>
          <w:pPr>
            <w:pStyle w:val="Contents4"/>
            <w:tabs>
              <w:tab w:val="clear" w:pos="8176"/>
              <w:tab w:val="right" w:pos="9026" w:leader="dot"/>
            </w:tabs>
            <w:rPr/>
          </w:pPr>
          <w:hyperlink w:anchor="__RefHeading___Toc1155396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182</w:t>
            </w:r>
          </w:hyperlink>
        </w:p>
        <w:p>
          <w:pPr>
            <w:pStyle w:val="Contents5"/>
            <w:tabs>
              <w:tab w:val="clear" w:pos="7892"/>
              <w:tab w:val="right" w:pos="9026" w:leader="dot"/>
            </w:tabs>
            <w:rPr/>
          </w:pPr>
          <w:hyperlink w:anchor="__RefHeading___Toc11553971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553973_1280447820">
            <w:r>
              <w:rPr>
                <w:webHidden/>
                <w:rStyle w:val="IndexLink"/>
                <w:rtl w:val="true"/>
              </w:rPr>
              <w:t>الإعراب</w:t>
            </w:r>
            <w:r>
              <w:rPr>
                <w:rStyle w:val="IndexLink"/>
                <w:rtl w:val="true"/>
              </w:rPr>
              <w:t>:</w:t>
              <w:tab/>
            </w:r>
            <w:r>
              <w:rPr>
                <w:rStyle w:val="IndexLink"/>
              </w:rPr>
              <w:t>183</w:t>
            </w:r>
          </w:hyperlink>
        </w:p>
        <w:p>
          <w:pPr>
            <w:pStyle w:val="Contents5"/>
            <w:tabs>
              <w:tab w:val="clear" w:pos="7892"/>
              <w:tab w:val="right" w:pos="9026" w:leader="dot"/>
            </w:tabs>
            <w:rPr/>
          </w:pPr>
          <w:hyperlink w:anchor="__RefHeading___Toc11553975_1280447820">
            <w:r>
              <w:rPr>
                <w:webHidden/>
                <w:rStyle w:val="IndexLink"/>
                <w:rtl w:val="true"/>
              </w:rPr>
              <w:t>الصرف</w:t>
            </w:r>
            <w:r>
              <w:rPr>
                <w:rStyle w:val="IndexLink"/>
                <w:rtl w:val="true"/>
              </w:rPr>
              <w:t>:</w:t>
              <w:tab/>
            </w:r>
            <w:r>
              <w:rPr>
                <w:rStyle w:val="IndexLink"/>
              </w:rPr>
              <w:t>185</w:t>
            </w:r>
          </w:hyperlink>
        </w:p>
        <w:p>
          <w:pPr>
            <w:pStyle w:val="Contents5"/>
            <w:tabs>
              <w:tab w:val="clear" w:pos="7892"/>
              <w:tab w:val="right" w:pos="9026" w:leader="dot"/>
            </w:tabs>
            <w:rPr/>
          </w:pPr>
          <w:hyperlink w:anchor="__RefHeading___Toc11553977_1280447820">
            <w:r>
              <w:rPr>
                <w:webHidden/>
                <w:rStyle w:val="IndexLink"/>
                <w:rtl w:val="true"/>
              </w:rPr>
              <w:t>الفوائد</w:t>
            </w:r>
            <w:r>
              <w:rPr>
                <w:rStyle w:val="IndexLink"/>
                <w:rtl w:val="true"/>
              </w:rPr>
              <w:tab/>
            </w:r>
            <w:r>
              <w:rPr>
                <w:rStyle w:val="IndexLink"/>
              </w:rPr>
              <w:t>185</w:t>
            </w:r>
          </w:hyperlink>
        </w:p>
        <w:p>
          <w:pPr>
            <w:pStyle w:val="Contents4"/>
            <w:tabs>
              <w:tab w:val="clear" w:pos="8176"/>
              <w:tab w:val="right" w:pos="9026" w:leader="dot"/>
            </w:tabs>
            <w:rPr/>
          </w:pPr>
          <w:hyperlink w:anchor="__RefHeading___Toc1155397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185</w:t>
            </w:r>
          </w:hyperlink>
        </w:p>
        <w:p>
          <w:pPr>
            <w:pStyle w:val="Contents5"/>
            <w:tabs>
              <w:tab w:val="clear" w:pos="7892"/>
              <w:tab w:val="right" w:pos="9026" w:leader="dot"/>
            </w:tabs>
            <w:rPr/>
          </w:pPr>
          <w:hyperlink w:anchor="__RefHeading___Toc11553981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553983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553985_1280447820">
            <w:r>
              <w:rPr>
                <w:webHidden/>
                <w:rStyle w:val="IndexLink"/>
                <w:rtl w:val="true"/>
              </w:rPr>
              <w:t>الصرف</w:t>
            </w:r>
            <w:r>
              <w:rPr>
                <w:rStyle w:val="IndexLink"/>
                <w:rtl w:val="true"/>
              </w:rPr>
              <w:t>:</w:t>
              <w:tab/>
            </w:r>
            <w:r>
              <w:rPr>
                <w:rStyle w:val="IndexLink"/>
              </w:rPr>
              <w:t>186</w:t>
            </w:r>
          </w:hyperlink>
        </w:p>
        <w:p>
          <w:pPr>
            <w:pStyle w:val="Contents4"/>
            <w:tabs>
              <w:tab w:val="clear" w:pos="8176"/>
              <w:tab w:val="right" w:pos="9026" w:leader="dot"/>
            </w:tabs>
            <w:rPr/>
          </w:pPr>
          <w:hyperlink w:anchor="__RefHeading___Toc11553987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186</w:t>
            </w:r>
          </w:hyperlink>
        </w:p>
        <w:p>
          <w:pPr>
            <w:pStyle w:val="Contents5"/>
            <w:tabs>
              <w:tab w:val="clear" w:pos="7892"/>
              <w:tab w:val="right" w:pos="9026" w:leader="dot"/>
            </w:tabs>
            <w:rPr/>
          </w:pPr>
          <w:hyperlink w:anchor="__RefHeading___Toc11553989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553991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553993_1280447820">
            <w:r>
              <w:rPr>
                <w:webHidden/>
                <w:rStyle w:val="IndexLink"/>
                <w:rtl w:val="true"/>
              </w:rPr>
              <w:t>الصرف</w:t>
            </w:r>
            <w:r>
              <w:rPr>
                <w:rStyle w:val="IndexLink"/>
                <w:rtl w:val="true"/>
              </w:rPr>
              <w:t>:</w:t>
              <w:tab/>
            </w:r>
            <w:r>
              <w:rPr>
                <w:rStyle w:val="IndexLink"/>
              </w:rPr>
              <w:t>187</w:t>
            </w:r>
          </w:hyperlink>
        </w:p>
        <w:p>
          <w:pPr>
            <w:pStyle w:val="Contents4"/>
            <w:tabs>
              <w:tab w:val="clear" w:pos="8176"/>
              <w:tab w:val="right" w:pos="9026" w:leader="dot"/>
            </w:tabs>
            <w:rPr/>
          </w:pPr>
          <w:hyperlink w:anchor="__RefHeading___Toc11553995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47</w:t>
            </w:r>
            <w:r>
              <w:rPr>
                <w:rStyle w:val="IndexLink"/>
                <w:rtl w:val="true"/>
              </w:rPr>
              <w:t>]</w:t>
              <w:tab/>
            </w:r>
            <w:r>
              <w:rPr>
                <w:rStyle w:val="IndexLink"/>
              </w:rPr>
              <w:t>188</w:t>
            </w:r>
          </w:hyperlink>
        </w:p>
        <w:p>
          <w:pPr>
            <w:pStyle w:val="Contents5"/>
            <w:tabs>
              <w:tab w:val="clear" w:pos="7892"/>
              <w:tab w:val="right" w:pos="9026" w:leader="dot"/>
            </w:tabs>
            <w:rPr/>
          </w:pPr>
          <w:hyperlink w:anchor="__RefHeading___Toc11553997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553999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554001_1280447820">
            <w:r>
              <w:rPr>
                <w:webHidden/>
                <w:rStyle w:val="IndexLink"/>
                <w:rtl w:val="true"/>
              </w:rPr>
              <w:t>الصرف</w:t>
            </w:r>
            <w:r>
              <w:rPr>
                <w:rStyle w:val="IndexLink"/>
                <w:rtl w:val="true"/>
              </w:rPr>
              <w:t>:</w:t>
              <w:tab/>
            </w:r>
            <w:r>
              <w:rPr>
                <w:rStyle w:val="IndexLink"/>
              </w:rPr>
              <w:t>189</w:t>
            </w:r>
          </w:hyperlink>
        </w:p>
        <w:p>
          <w:pPr>
            <w:pStyle w:val="Contents4"/>
            <w:tabs>
              <w:tab w:val="clear" w:pos="8176"/>
              <w:tab w:val="right" w:pos="9026" w:leader="dot"/>
            </w:tabs>
            <w:rPr/>
          </w:pPr>
          <w:hyperlink w:anchor="__RefHeading___Toc11554003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189</w:t>
            </w:r>
          </w:hyperlink>
        </w:p>
        <w:p>
          <w:pPr>
            <w:pStyle w:val="Contents5"/>
            <w:tabs>
              <w:tab w:val="clear" w:pos="7892"/>
              <w:tab w:val="right" w:pos="9026" w:leader="dot"/>
            </w:tabs>
            <w:rPr/>
          </w:pPr>
          <w:hyperlink w:anchor="__RefHeading___Toc11554005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554007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55400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189</w:t>
            </w:r>
          </w:hyperlink>
        </w:p>
        <w:p>
          <w:pPr>
            <w:pStyle w:val="Contents5"/>
            <w:tabs>
              <w:tab w:val="clear" w:pos="7892"/>
              <w:tab w:val="right" w:pos="9026" w:leader="dot"/>
            </w:tabs>
            <w:rPr/>
          </w:pPr>
          <w:hyperlink w:anchor="__RefHeading___Toc11554011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554013_1280447820">
            <w:r>
              <w:rPr>
                <w:webHidden/>
                <w:rStyle w:val="IndexLink"/>
                <w:rtl w:val="true"/>
              </w:rPr>
              <w:t>الإعراب</w:t>
            </w:r>
            <w:r>
              <w:rPr>
                <w:rStyle w:val="IndexLink"/>
                <w:rtl w:val="true"/>
              </w:rPr>
              <w:t>:</w:t>
              <w:tab/>
            </w:r>
            <w:r>
              <w:rPr>
                <w:rStyle w:val="IndexLink"/>
              </w:rPr>
              <w:t>189</w:t>
            </w:r>
          </w:hyperlink>
        </w:p>
        <w:p>
          <w:pPr>
            <w:pStyle w:val="Contents5"/>
            <w:tabs>
              <w:tab w:val="clear" w:pos="7892"/>
              <w:tab w:val="right" w:pos="9026" w:leader="dot"/>
            </w:tabs>
            <w:rPr/>
          </w:pPr>
          <w:hyperlink w:anchor="__RefHeading___Toc11554015_1280447820">
            <w:r>
              <w:rPr>
                <w:webHidden/>
                <w:rStyle w:val="IndexLink"/>
                <w:rtl w:val="true"/>
              </w:rPr>
              <w:t>الصرف</w:t>
            </w:r>
            <w:r>
              <w:rPr>
                <w:rStyle w:val="IndexLink"/>
                <w:rtl w:val="true"/>
              </w:rPr>
              <w:t>:</w:t>
              <w:tab/>
            </w:r>
            <w:r>
              <w:rPr>
                <w:rStyle w:val="IndexLink"/>
              </w:rPr>
              <w:t>190</w:t>
            </w:r>
          </w:hyperlink>
        </w:p>
        <w:p>
          <w:pPr>
            <w:pStyle w:val="Contents4"/>
            <w:tabs>
              <w:tab w:val="clear" w:pos="8176"/>
              <w:tab w:val="right" w:pos="9026" w:leader="dot"/>
            </w:tabs>
            <w:rPr/>
          </w:pPr>
          <w:hyperlink w:anchor="__RefHeading___Toc11554017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191</w:t>
            </w:r>
          </w:hyperlink>
        </w:p>
        <w:p>
          <w:pPr>
            <w:pStyle w:val="Contents5"/>
            <w:tabs>
              <w:tab w:val="clear" w:pos="7892"/>
              <w:tab w:val="right" w:pos="9026" w:leader="dot"/>
            </w:tabs>
            <w:rPr/>
          </w:pPr>
          <w:hyperlink w:anchor="__RefHeading___Toc11554019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554021_1280447820">
            <w:r>
              <w:rPr>
                <w:webHidden/>
                <w:rStyle w:val="IndexLink"/>
                <w:rtl w:val="true"/>
              </w:rPr>
              <w:t>الإعراب</w:t>
            </w:r>
            <w:r>
              <w:rPr>
                <w:rStyle w:val="IndexLink"/>
                <w:rtl w:val="true"/>
              </w:rPr>
              <w:t>:</w:t>
              <w:tab/>
            </w:r>
            <w:r>
              <w:rPr>
                <w:rStyle w:val="IndexLink"/>
              </w:rPr>
              <w:t>191</w:t>
            </w:r>
          </w:hyperlink>
        </w:p>
        <w:p>
          <w:pPr>
            <w:pStyle w:val="Contents5"/>
            <w:tabs>
              <w:tab w:val="clear" w:pos="7892"/>
              <w:tab w:val="right" w:pos="9026" w:leader="dot"/>
            </w:tabs>
            <w:rPr/>
          </w:pPr>
          <w:hyperlink w:anchor="__RefHeading___Toc11554023_1280447820">
            <w:r>
              <w:rPr>
                <w:webHidden/>
                <w:rStyle w:val="IndexLink"/>
                <w:rtl w:val="true"/>
              </w:rPr>
              <w:t>الصرف</w:t>
            </w:r>
            <w:r>
              <w:rPr>
                <w:rStyle w:val="IndexLink"/>
                <w:rtl w:val="true"/>
              </w:rPr>
              <w:t>:</w:t>
              <w:tab/>
            </w:r>
            <w:r>
              <w:rPr>
                <w:rStyle w:val="IndexLink"/>
              </w:rPr>
              <w:t>191</w:t>
            </w:r>
          </w:hyperlink>
        </w:p>
        <w:p>
          <w:pPr>
            <w:pStyle w:val="Contents4"/>
            <w:tabs>
              <w:tab w:val="clear" w:pos="8176"/>
              <w:tab w:val="right" w:pos="9026" w:leader="dot"/>
            </w:tabs>
            <w:rPr/>
          </w:pPr>
          <w:hyperlink w:anchor="__RefHeading___Toc11554025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56</w:t>
            </w:r>
            <w:r>
              <w:rPr>
                <w:rStyle w:val="IndexLink"/>
                <w:rtl w:val="true"/>
              </w:rPr>
              <w:t>]</w:t>
              <w:tab/>
            </w:r>
            <w:r>
              <w:rPr>
                <w:rStyle w:val="IndexLink"/>
              </w:rPr>
              <w:t>191</w:t>
            </w:r>
          </w:hyperlink>
        </w:p>
        <w:p>
          <w:pPr>
            <w:pStyle w:val="Contents5"/>
            <w:tabs>
              <w:tab w:val="clear" w:pos="7892"/>
              <w:tab w:val="right" w:pos="9026" w:leader="dot"/>
            </w:tabs>
            <w:rPr/>
          </w:pPr>
          <w:hyperlink w:anchor="__RefHeading___Toc11554027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554029_1280447820">
            <w:r>
              <w:rPr>
                <w:webHidden/>
                <w:rStyle w:val="IndexLink"/>
                <w:rtl w:val="true"/>
              </w:rPr>
              <w:t>الإعراب</w:t>
            </w:r>
            <w:r>
              <w:rPr>
                <w:rStyle w:val="IndexLink"/>
                <w:rtl w:val="true"/>
              </w:rPr>
              <w:t>:</w:t>
              <w:tab/>
            </w:r>
            <w:r>
              <w:rPr>
                <w:rStyle w:val="IndexLink"/>
              </w:rPr>
              <w:t>191</w:t>
            </w:r>
          </w:hyperlink>
        </w:p>
        <w:p>
          <w:pPr>
            <w:pStyle w:val="Contents5"/>
            <w:tabs>
              <w:tab w:val="clear" w:pos="7892"/>
              <w:tab w:val="right" w:pos="9026" w:leader="dot"/>
            </w:tabs>
            <w:rPr/>
          </w:pPr>
          <w:hyperlink w:anchor="__RefHeading___Toc11554031_1280447820">
            <w:r>
              <w:rPr>
                <w:webHidden/>
                <w:rStyle w:val="IndexLink"/>
                <w:rtl w:val="true"/>
              </w:rPr>
              <w:t>الصرف</w:t>
            </w:r>
            <w:r>
              <w:rPr>
                <w:rStyle w:val="IndexLink"/>
                <w:rtl w:val="true"/>
              </w:rPr>
              <w:t>:</w:t>
              <w:tab/>
            </w:r>
            <w:r>
              <w:rPr>
                <w:rStyle w:val="IndexLink"/>
              </w:rPr>
              <w:t>192</w:t>
            </w:r>
          </w:hyperlink>
        </w:p>
        <w:p>
          <w:pPr>
            <w:pStyle w:val="Contents3"/>
            <w:tabs>
              <w:tab w:val="clear" w:pos="8459"/>
              <w:tab w:val="right" w:pos="9026" w:leader="dot"/>
            </w:tabs>
            <w:rPr/>
          </w:pPr>
          <w:hyperlink w:anchor="__RefHeading___Toc11554033_1280447820">
            <w:r>
              <w:rPr>
                <w:webHidden/>
                <w:rStyle w:val="IndexLink"/>
                <w:rtl w:val="true"/>
              </w:rPr>
              <w:t xml:space="preserve">سورة القيامة آياتها </w:t>
            </w:r>
            <w:r>
              <w:rPr>
                <w:rStyle w:val="IndexLink"/>
              </w:rPr>
              <w:t>40</w:t>
            </w:r>
            <w:r>
              <w:rPr>
                <w:rStyle w:val="IndexLink"/>
                <w:rtl w:val="true"/>
              </w:rPr>
              <w:t xml:space="preserve"> </w:t>
            </w:r>
            <w:r>
              <w:rPr>
                <w:rStyle w:val="IndexLink"/>
                <w:rtl w:val="true"/>
              </w:rPr>
              <w:t>آية</w:t>
            </w:r>
            <w:r>
              <w:rPr>
                <w:rStyle w:val="IndexLink"/>
                <w:rtl w:val="true"/>
              </w:rPr>
              <w:tab/>
            </w:r>
            <w:r>
              <w:rPr>
                <w:rStyle w:val="IndexLink"/>
              </w:rPr>
              <w:t>194</w:t>
            </w:r>
          </w:hyperlink>
        </w:p>
        <w:p>
          <w:pPr>
            <w:pStyle w:val="Contents4"/>
            <w:tabs>
              <w:tab w:val="clear" w:pos="8176"/>
              <w:tab w:val="right" w:pos="9026" w:leader="dot"/>
            </w:tabs>
            <w:rPr/>
          </w:pPr>
          <w:hyperlink w:anchor="__RefHeading___Toc11554035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194</w:t>
            </w:r>
          </w:hyperlink>
        </w:p>
        <w:p>
          <w:pPr>
            <w:pStyle w:val="Contents5"/>
            <w:tabs>
              <w:tab w:val="clear" w:pos="7892"/>
              <w:tab w:val="right" w:pos="9026" w:leader="dot"/>
            </w:tabs>
            <w:rPr/>
          </w:pPr>
          <w:hyperlink w:anchor="__RefHeading___Toc11554037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554039_1280447820">
            <w:r>
              <w:rPr>
                <w:webHidden/>
                <w:rStyle w:val="IndexLink"/>
                <w:rtl w:val="true"/>
              </w:rPr>
              <w:t>الإعراب</w:t>
            </w:r>
            <w:r>
              <w:rPr>
                <w:rStyle w:val="IndexLink"/>
                <w:rtl w:val="true"/>
              </w:rPr>
              <w:t>:</w:t>
              <w:tab/>
            </w:r>
            <w:r>
              <w:rPr>
                <w:rStyle w:val="IndexLink"/>
              </w:rPr>
              <w:t>194</w:t>
            </w:r>
          </w:hyperlink>
        </w:p>
        <w:p>
          <w:pPr>
            <w:pStyle w:val="Contents5"/>
            <w:tabs>
              <w:tab w:val="clear" w:pos="7892"/>
              <w:tab w:val="right" w:pos="9026" w:leader="dot"/>
            </w:tabs>
            <w:rPr/>
          </w:pPr>
          <w:hyperlink w:anchor="__RefHeading___Toc11554041_1280447820">
            <w:r>
              <w:rPr>
                <w:webHidden/>
                <w:rStyle w:val="IndexLink"/>
                <w:rtl w:val="true"/>
              </w:rPr>
              <w:t>الصرف</w:t>
            </w:r>
            <w:r>
              <w:rPr>
                <w:rStyle w:val="IndexLink"/>
                <w:rtl w:val="true"/>
              </w:rPr>
              <w:t>:</w:t>
              <w:tab/>
            </w:r>
            <w:r>
              <w:rPr>
                <w:rStyle w:val="IndexLink"/>
              </w:rPr>
              <w:t>195</w:t>
            </w:r>
          </w:hyperlink>
        </w:p>
        <w:p>
          <w:pPr>
            <w:pStyle w:val="Contents5"/>
            <w:tabs>
              <w:tab w:val="clear" w:pos="7892"/>
              <w:tab w:val="right" w:pos="9026" w:leader="dot"/>
            </w:tabs>
            <w:rPr/>
          </w:pPr>
          <w:hyperlink w:anchor="__RefHeading___Toc11554043_1280447820">
            <w:r>
              <w:rPr>
                <w:webHidden/>
                <w:rStyle w:val="IndexLink"/>
                <w:rtl w:val="true"/>
              </w:rPr>
              <w:t>البلاغة</w:t>
            </w:r>
            <w:r>
              <w:rPr>
                <w:rStyle w:val="IndexLink"/>
                <w:rtl w:val="true"/>
              </w:rPr>
              <w:tab/>
            </w:r>
            <w:r>
              <w:rPr>
                <w:rStyle w:val="IndexLink"/>
              </w:rPr>
              <w:t>195</w:t>
            </w:r>
          </w:hyperlink>
        </w:p>
        <w:p>
          <w:pPr>
            <w:pStyle w:val="Contents4"/>
            <w:tabs>
              <w:tab w:val="clear" w:pos="8176"/>
              <w:tab w:val="right" w:pos="9026" w:leader="dot"/>
            </w:tabs>
            <w:rPr/>
          </w:pPr>
          <w:hyperlink w:anchor="__RefHeading___Toc11554045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196</w:t>
            </w:r>
          </w:hyperlink>
        </w:p>
        <w:p>
          <w:pPr>
            <w:pStyle w:val="Contents5"/>
            <w:tabs>
              <w:tab w:val="clear" w:pos="7892"/>
              <w:tab w:val="right" w:pos="9026" w:leader="dot"/>
            </w:tabs>
            <w:rPr/>
          </w:pPr>
          <w:hyperlink w:anchor="__RefHeading___Toc11554047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554049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554051_1280447820">
            <w:r>
              <w:rPr>
                <w:webHidden/>
                <w:rStyle w:val="IndexLink"/>
                <w:rtl w:val="true"/>
              </w:rPr>
              <w:t>الصرف</w:t>
            </w:r>
            <w:r>
              <w:rPr>
                <w:rStyle w:val="IndexLink"/>
                <w:rtl w:val="true"/>
              </w:rPr>
              <w:t>:</w:t>
              <w:tab/>
            </w:r>
            <w:r>
              <w:rPr>
                <w:rStyle w:val="IndexLink"/>
              </w:rPr>
              <w:t>196</w:t>
            </w:r>
          </w:hyperlink>
        </w:p>
        <w:p>
          <w:pPr>
            <w:pStyle w:val="Contents4"/>
            <w:tabs>
              <w:tab w:val="clear" w:pos="8176"/>
              <w:tab w:val="right" w:pos="9026" w:leader="dot"/>
            </w:tabs>
            <w:rPr/>
          </w:pPr>
          <w:hyperlink w:anchor="__RefHeading___Toc1155405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11554055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554057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554059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554061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197</w:t>
            </w:r>
          </w:hyperlink>
        </w:p>
        <w:p>
          <w:pPr>
            <w:pStyle w:val="Contents5"/>
            <w:tabs>
              <w:tab w:val="clear" w:pos="7892"/>
              <w:tab w:val="right" w:pos="9026" w:leader="dot"/>
            </w:tabs>
            <w:rPr/>
          </w:pPr>
          <w:hyperlink w:anchor="__RefHeading___Toc11554063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554065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554067_1280447820">
            <w:r>
              <w:rPr>
                <w:webHidden/>
                <w:rStyle w:val="IndexLink"/>
                <w:rtl w:val="true"/>
              </w:rPr>
              <w:t>الصرف</w:t>
            </w:r>
            <w:r>
              <w:rPr>
                <w:rStyle w:val="IndexLink"/>
                <w:rtl w:val="true"/>
              </w:rPr>
              <w:t>:</w:t>
              <w:tab/>
            </w:r>
            <w:r>
              <w:rPr>
                <w:rStyle w:val="IndexLink"/>
              </w:rPr>
              <w:t>198</w:t>
            </w:r>
          </w:hyperlink>
        </w:p>
        <w:p>
          <w:pPr>
            <w:pStyle w:val="Contents4"/>
            <w:tabs>
              <w:tab w:val="clear" w:pos="8176"/>
              <w:tab w:val="right" w:pos="9026" w:leader="dot"/>
            </w:tabs>
            <w:rPr/>
          </w:pPr>
          <w:hyperlink w:anchor="__RefHeading___Toc11554069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198</w:t>
            </w:r>
          </w:hyperlink>
        </w:p>
        <w:p>
          <w:pPr>
            <w:pStyle w:val="Contents5"/>
            <w:tabs>
              <w:tab w:val="clear" w:pos="7892"/>
              <w:tab w:val="right" w:pos="9026" w:leader="dot"/>
            </w:tabs>
            <w:rPr/>
          </w:pPr>
          <w:hyperlink w:anchor="__RefHeading___Toc11554071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554073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554075_1280447820">
            <w:r>
              <w:rPr>
                <w:webHidden/>
                <w:rStyle w:val="IndexLink"/>
                <w:rtl w:val="true"/>
              </w:rPr>
              <w:t>الصرف</w:t>
            </w:r>
            <w:r>
              <w:rPr>
                <w:rStyle w:val="IndexLink"/>
                <w:rtl w:val="true"/>
              </w:rPr>
              <w:t>:</w:t>
              <w:tab/>
            </w:r>
            <w:r>
              <w:rPr>
                <w:rStyle w:val="IndexLink"/>
              </w:rPr>
              <w:t>199</w:t>
            </w:r>
          </w:hyperlink>
        </w:p>
        <w:p>
          <w:pPr>
            <w:pStyle w:val="Contents4"/>
            <w:tabs>
              <w:tab w:val="clear" w:pos="8176"/>
              <w:tab w:val="right" w:pos="9026" w:leader="dot"/>
            </w:tabs>
            <w:rPr/>
          </w:pPr>
          <w:hyperlink w:anchor="__RefHeading___Toc11554077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199</w:t>
            </w:r>
          </w:hyperlink>
        </w:p>
        <w:p>
          <w:pPr>
            <w:pStyle w:val="Contents5"/>
            <w:tabs>
              <w:tab w:val="clear" w:pos="7892"/>
              <w:tab w:val="right" w:pos="9026" w:leader="dot"/>
            </w:tabs>
            <w:rPr/>
          </w:pPr>
          <w:hyperlink w:anchor="__RefHeading___Toc11554079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1554081_1280447820">
            <w:r>
              <w:rPr>
                <w:webHidden/>
                <w:rStyle w:val="IndexLink"/>
                <w:rtl w:val="true"/>
              </w:rPr>
              <w:t>الإعراب</w:t>
            </w:r>
            <w:r>
              <w:rPr>
                <w:rStyle w:val="IndexLink"/>
                <w:rtl w:val="true"/>
              </w:rPr>
              <w:t>:</w:t>
              <w:tab/>
            </w:r>
            <w:r>
              <w:rPr>
                <w:rStyle w:val="IndexLink"/>
              </w:rPr>
              <w:t>199</w:t>
            </w:r>
          </w:hyperlink>
        </w:p>
        <w:p>
          <w:pPr>
            <w:pStyle w:val="Contents5"/>
            <w:tabs>
              <w:tab w:val="clear" w:pos="7892"/>
              <w:tab w:val="right" w:pos="9026" w:leader="dot"/>
            </w:tabs>
            <w:rPr/>
          </w:pPr>
          <w:hyperlink w:anchor="__RefHeading___Toc11554083_1280447820">
            <w:r>
              <w:rPr>
                <w:webHidden/>
                <w:rStyle w:val="IndexLink"/>
                <w:rtl w:val="true"/>
              </w:rPr>
              <w:t>الصرف</w:t>
            </w:r>
            <w:r>
              <w:rPr>
                <w:rStyle w:val="IndexLink"/>
                <w:rtl w:val="true"/>
              </w:rPr>
              <w:t>:</w:t>
              <w:tab/>
            </w:r>
            <w:r>
              <w:rPr>
                <w:rStyle w:val="IndexLink"/>
              </w:rPr>
              <w:t>200</w:t>
            </w:r>
          </w:hyperlink>
        </w:p>
        <w:p>
          <w:pPr>
            <w:pStyle w:val="Contents5"/>
            <w:tabs>
              <w:tab w:val="clear" w:pos="7892"/>
              <w:tab w:val="right" w:pos="9026" w:leader="dot"/>
            </w:tabs>
            <w:rPr/>
          </w:pPr>
          <w:hyperlink w:anchor="__RefHeading___Toc11554085_1280447820">
            <w:r>
              <w:rPr>
                <w:webHidden/>
                <w:rStyle w:val="IndexLink"/>
                <w:rtl w:val="true"/>
              </w:rPr>
              <w:t>الفوائد</w:t>
            </w:r>
            <w:r>
              <w:rPr>
                <w:rStyle w:val="IndexLink"/>
                <w:rtl w:val="true"/>
              </w:rPr>
              <w:t>:</w:t>
              <w:tab/>
            </w:r>
            <w:r>
              <w:rPr>
                <w:rStyle w:val="IndexLink"/>
              </w:rPr>
              <w:t>200</w:t>
            </w:r>
          </w:hyperlink>
        </w:p>
        <w:p>
          <w:pPr>
            <w:pStyle w:val="Contents4"/>
            <w:tabs>
              <w:tab w:val="clear" w:pos="8176"/>
              <w:tab w:val="right" w:pos="9026" w:leader="dot"/>
            </w:tabs>
            <w:rPr/>
          </w:pPr>
          <w:hyperlink w:anchor="__RefHeading___Toc11554087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200</w:t>
            </w:r>
          </w:hyperlink>
        </w:p>
        <w:p>
          <w:pPr>
            <w:pStyle w:val="Contents5"/>
            <w:tabs>
              <w:tab w:val="clear" w:pos="7892"/>
              <w:tab w:val="right" w:pos="9026" w:leader="dot"/>
            </w:tabs>
            <w:rPr/>
          </w:pPr>
          <w:hyperlink w:anchor="__RefHeading___Toc11554089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554091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55409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201</w:t>
            </w:r>
          </w:hyperlink>
        </w:p>
        <w:p>
          <w:pPr>
            <w:pStyle w:val="Contents5"/>
            <w:tabs>
              <w:tab w:val="clear" w:pos="7892"/>
              <w:tab w:val="right" w:pos="9026" w:leader="dot"/>
            </w:tabs>
            <w:rPr/>
          </w:pPr>
          <w:hyperlink w:anchor="__RefHeading___Toc11554095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554097_1280447820">
            <w:r>
              <w:rPr>
                <w:webHidden/>
                <w:rStyle w:val="IndexLink"/>
                <w:rtl w:val="true"/>
              </w:rPr>
              <w:t>الإعراب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1554099_1280447820">
            <w:r>
              <w:rPr>
                <w:webHidden/>
                <w:rStyle w:val="IndexLink"/>
                <w:rtl w:val="true"/>
              </w:rPr>
              <w:t>الصرف</w:t>
            </w:r>
            <w:r>
              <w:rPr>
                <w:rStyle w:val="IndexLink"/>
                <w:rtl w:val="true"/>
              </w:rPr>
              <w:t>:</w:t>
              <w:tab/>
            </w:r>
            <w:r>
              <w:rPr>
                <w:rStyle w:val="IndexLink"/>
              </w:rPr>
              <w:t>201</w:t>
            </w:r>
          </w:hyperlink>
        </w:p>
        <w:p>
          <w:pPr>
            <w:pStyle w:val="Contents5"/>
            <w:tabs>
              <w:tab w:val="clear" w:pos="7892"/>
              <w:tab w:val="right" w:pos="9026" w:leader="dot"/>
            </w:tabs>
            <w:rPr/>
          </w:pPr>
          <w:hyperlink w:anchor="__RefHeading___Toc11554101_1280447820">
            <w:r>
              <w:rPr>
                <w:webHidden/>
                <w:rStyle w:val="IndexLink"/>
                <w:rtl w:val="true"/>
              </w:rPr>
              <w:t>الفوائد</w:t>
            </w:r>
            <w:r>
              <w:rPr>
                <w:rStyle w:val="IndexLink"/>
                <w:rtl w:val="true"/>
              </w:rPr>
              <w:t>:</w:t>
              <w:tab/>
            </w:r>
            <w:r>
              <w:rPr>
                <w:rStyle w:val="IndexLink"/>
              </w:rPr>
              <w:t>202</w:t>
            </w:r>
          </w:hyperlink>
        </w:p>
        <w:p>
          <w:pPr>
            <w:pStyle w:val="Contents4"/>
            <w:tabs>
              <w:tab w:val="clear" w:pos="8176"/>
              <w:tab w:val="right" w:pos="9026" w:leader="dot"/>
            </w:tabs>
            <w:rPr/>
          </w:pPr>
          <w:hyperlink w:anchor="__RefHeading___Toc1155410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203</w:t>
            </w:r>
          </w:hyperlink>
        </w:p>
        <w:p>
          <w:pPr>
            <w:pStyle w:val="Contents5"/>
            <w:tabs>
              <w:tab w:val="clear" w:pos="7892"/>
              <w:tab w:val="right" w:pos="9026" w:leader="dot"/>
            </w:tabs>
            <w:rPr/>
          </w:pPr>
          <w:hyperlink w:anchor="__RefHeading___Toc11554105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554107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554109_1280447820">
            <w:r>
              <w:rPr>
                <w:webHidden/>
                <w:rStyle w:val="IndexLink"/>
                <w:rtl w:val="true"/>
              </w:rPr>
              <w:t>الصرف</w:t>
            </w:r>
            <w:r>
              <w:rPr>
                <w:rStyle w:val="IndexLink"/>
                <w:rtl w:val="true"/>
              </w:rPr>
              <w:t>:</w:t>
              <w:tab/>
            </w:r>
            <w:r>
              <w:rPr>
                <w:rStyle w:val="IndexLink"/>
              </w:rPr>
              <w:t>204</w:t>
            </w:r>
          </w:hyperlink>
        </w:p>
        <w:p>
          <w:pPr>
            <w:pStyle w:val="Contents4"/>
            <w:tabs>
              <w:tab w:val="clear" w:pos="8176"/>
              <w:tab w:val="right" w:pos="9026" w:leader="dot"/>
            </w:tabs>
            <w:rPr/>
          </w:pPr>
          <w:hyperlink w:anchor="__RefHeading___Toc11554111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204</w:t>
            </w:r>
          </w:hyperlink>
        </w:p>
        <w:p>
          <w:pPr>
            <w:pStyle w:val="Contents5"/>
            <w:tabs>
              <w:tab w:val="clear" w:pos="7892"/>
              <w:tab w:val="right" w:pos="9026" w:leader="dot"/>
            </w:tabs>
            <w:rPr/>
          </w:pPr>
          <w:hyperlink w:anchor="__RefHeading___Toc11554113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554115_1280447820">
            <w:r>
              <w:rPr>
                <w:webHidden/>
                <w:rStyle w:val="IndexLink"/>
                <w:rtl w:val="true"/>
              </w:rPr>
              <w:t>الإعراب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554117_1280447820">
            <w:r>
              <w:rPr>
                <w:webHidden/>
                <w:rStyle w:val="IndexLink"/>
                <w:rtl w:val="true"/>
              </w:rPr>
              <w:t>الصرف</w:t>
            </w:r>
            <w:r>
              <w:rPr>
                <w:rStyle w:val="IndexLink"/>
                <w:rtl w:val="true"/>
              </w:rPr>
              <w:t>:</w:t>
              <w:tab/>
            </w:r>
            <w:r>
              <w:rPr>
                <w:rStyle w:val="IndexLink"/>
              </w:rPr>
              <w:t>205</w:t>
            </w:r>
          </w:hyperlink>
        </w:p>
        <w:p>
          <w:pPr>
            <w:pStyle w:val="Contents4"/>
            <w:tabs>
              <w:tab w:val="clear" w:pos="8176"/>
              <w:tab w:val="right" w:pos="9026" w:leader="dot"/>
            </w:tabs>
            <w:rPr/>
          </w:pPr>
          <w:hyperlink w:anchor="__RefHeading___Toc11554119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205</w:t>
            </w:r>
          </w:hyperlink>
        </w:p>
        <w:p>
          <w:pPr>
            <w:pStyle w:val="Contents5"/>
            <w:tabs>
              <w:tab w:val="clear" w:pos="7892"/>
              <w:tab w:val="right" w:pos="9026" w:leader="dot"/>
            </w:tabs>
            <w:rPr/>
          </w:pPr>
          <w:hyperlink w:anchor="__RefHeading___Toc11554121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554123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554125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206</w:t>
            </w:r>
          </w:hyperlink>
        </w:p>
        <w:p>
          <w:pPr>
            <w:pStyle w:val="Contents5"/>
            <w:tabs>
              <w:tab w:val="clear" w:pos="7892"/>
              <w:tab w:val="right" w:pos="9026" w:leader="dot"/>
            </w:tabs>
            <w:rPr/>
          </w:pPr>
          <w:hyperlink w:anchor="__RefHeading___Toc11554127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554129_1280447820">
            <w:r>
              <w:rPr>
                <w:webHidden/>
                <w:rStyle w:val="IndexLink"/>
                <w:rtl w:val="true"/>
              </w:rPr>
              <w:t>الإعراب</w:t>
            </w:r>
            <w:r>
              <w:rPr>
                <w:rStyle w:val="IndexLink"/>
                <w:rtl w:val="true"/>
              </w:rPr>
              <w:t>:</w:t>
              <w:tab/>
            </w:r>
            <w:r>
              <w:rPr>
                <w:rStyle w:val="IndexLink"/>
              </w:rPr>
              <w:t>206</w:t>
            </w:r>
          </w:hyperlink>
        </w:p>
        <w:p>
          <w:pPr>
            <w:pStyle w:val="Contents5"/>
            <w:tabs>
              <w:tab w:val="clear" w:pos="7892"/>
              <w:tab w:val="right" w:pos="9026" w:leader="dot"/>
            </w:tabs>
            <w:rPr/>
          </w:pPr>
          <w:hyperlink w:anchor="__RefHeading___Toc11554131_1280447820">
            <w:r>
              <w:rPr>
                <w:webHidden/>
                <w:rStyle w:val="IndexLink"/>
                <w:rtl w:val="true"/>
              </w:rPr>
              <w:t>الصرف</w:t>
            </w:r>
            <w:r>
              <w:rPr>
                <w:rStyle w:val="IndexLink"/>
                <w:rtl w:val="true"/>
              </w:rPr>
              <w:t>:</w:t>
              <w:tab/>
            </w:r>
            <w:r>
              <w:rPr>
                <w:rStyle w:val="IndexLink"/>
              </w:rPr>
              <w:t>206</w:t>
            </w:r>
          </w:hyperlink>
        </w:p>
        <w:p>
          <w:pPr>
            <w:pStyle w:val="Contents4"/>
            <w:tabs>
              <w:tab w:val="clear" w:pos="8176"/>
              <w:tab w:val="right" w:pos="9026" w:leader="dot"/>
            </w:tabs>
            <w:rPr/>
          </w:pPr>
          <w:hyperlink w:anchor="__RefHeading___Toc1155413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206</w:t>
            </w:r>
          </w:hyperlink>
        </w:p>
        <w:p>
          <w:pPr>
            <w:pStyle w:val="Contents5"/>
            <w:tabs>
              <w:tab w:val="clear" w:pos="7892"/>
              <w:tab w:val="right" w:pos="9026" w:leader="dot"/>
            </w:tabs>
            <w:rPr/>
          </w:pPr>
          <w:hyperlink w:anchor="__RefHeading___Toc11554135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554137_1280447820">
            <w:r>
              <w:rPr>
                <w:webHidden/>
                <w:rStyle w:val="IndexLink"/>
                <w:rtl w:val="true"/>
              </w:rPr>
              <w:t>الإعراب</w:t>
            </w:r>
            <w:r>
              <w:rPr>
                <w:rStyle w:val="IndexLink"/>
                <w:rtl w:val="true"/>
              </w:rPr>
              <w:t>:</w:t>
              <w:tab/>
            </w:r>
            <w:r>
              <w:rPr>
                <w:rStyle w:val="IndexLink"/>
              </w:rPr>
              <w:t>206</w:t>
            </w:r>
          </w:hyperlink>
        </w:p>
        <w:p>
          <w:pPr>
            <w:pStyle w:val="Contents5"/>
            <w:tabs>
              <w:tab w:val="clear" w:pos="7892"/>
              <w:tab w:val="right" w:pos="9026" w:leader="dot"/>
            </w:tabs>
            <w:rPr/>
          </w:pPr>
          <w:hyperlink w:anchor="__RefHeading___Toc11554139_1280447820">
            <w:r>
              <w:rPr>
                <w:webHidden/>
                <w:rStyle w:val="IndexLink"/>
                <w:rtl w:val="true"/>
              </w:rPr>
              <w:t>الصرف</w:t>
            </w:r>
            <w:r>
              <w:rPr>
                <w:rStyle w:val="IndexLink"/>
                <w:rtl w:val="true"/>
              </w:rPr>
              <w:t>:</w:t>
              <w:tab/>
            </w:r>
            <w:r>
              <w:rPr>
                <w:rStyle w:val="IndexLink"/>
              </w:rPr>
              <w:t>207</w:t>
            </w:r>
          </w:hyperlink>
        </w:p>
        <w:p>
          <w:pPr>
            <w:pStyle w:val="Contents3"/>
            <w:tabs>
              <w:tab w:val="clear" w:pos="8459"/>
              <w:tab w:val="right" w:pos="9026" w:leader="dot"/>
            </w:tabs>
            <w:rPr/>
          </w:pPr>
          <w:hyperlink w:anchor="__RefHeading___Toc11554141_1280447820">
            <w:r>
              <w:rPr>
                <w:webHidden/>
                <w:rStyle w:val="IndexLink"/>
                <w:rtl w:val="true"/>
              </w:rPr>
              <w:t xml:space="preserve">سورة الإنسان آياتها </w:t>
            </w:r>
            <w:r>
              <w:rPr>
                <w:rStyle w:val="IndexLink"/>
              </w:rPr>
              <w:t>31</w:t>
            </w:r>
            <w:r>
              <w:rPr>
                <w:rStyle w:val="IndexLink"/>
                <w:rtl w:val="true"/>
              </w:rPr>
              <w:t xml:space="preserve"> </w:t>
            </w:r>
            <w:r>
              <w:rPr>
                <w:rStyle w:val="IndexLink"/>
                <w:rtl w:val="true"/>
              </w:rPr>
              <w:t>آية</w:t>
            </w:r>
            <w:r>
              <w:rPr>
                <w:rStyle w:val="IndexLink"/>
                <w:rtl w:val="true"/>
              </w:rPr>
              <w:tab/>
            </w:r>
            <w:r>
              <w:rPr>
                <w:rStyle w:val="IndexLink"/>
              </w:rPr>
              <w:t>208</w:t>
            </w:r>
          </w:hyperlink>
        </w:p>
        <w:p>
          <w:pPr>
            <w:pStyle w:val="Contents4"/>
            <w:tabs>
              <w:tab w:val="clear" w:pos="8176"/>
              <w:tab w:val="right" w:pos="9026" w:leader="dot"/>
            </w:tabs>
            <w:rPr/>
          </w:pPr>
          <w:hyperlink w:anchor="__RefHeading___Toc11554143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11554145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554147_1280447820">
            <w:r>
              <w:rPr>
                <w:webHidden/>
                <w:rStyle w:val="IndexLink"/>
                <w:rtl w:val="true"/>
              </w:rPr>
              <w:t>الإعراب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11554149_1280447820">
            <w:r>
              <w:rPr>
                <w:webHidden/>
                <w:rStyle w:val="IndexLink"/>
                <w:rtl w:val="true"/>
              </w:rPr>
              <w:t>الصرف</w:t>
            </w:r>
            <w:r>
              <w:rPr>
                <w:rStyle w:val="IndexLink"/>
                <w:rtl w:val="true"/>
              </w:rPr>
              <w:t>:</w:t>
              <w:tab/>
            </w:r>
            <w:r>
              <w:rPr>
                <w:rStyle w:val="IndexLink"/>
              </w:rPr>
              <w:t>208</w:t>
            </w:r>
          </w:hyperlink>
        </w:p>
        <w:p>
          <w:pPr>
            <w:pStyle w:val="Contents4"/>
            <w:tabs>
              <w:tab w:val="clear" w:pos="8176"/>
              <w:tab w:val="right" w:pos="9026" w:leader="dot"/>
            </w:tabs>
            <w:rPr/>
          </w:pPr>
          <w:hyperlink w:anchor="__RefHeading___Toc11554151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11554153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554155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554157_1280447820">
            <w:r>
              <w:rPr>
                <w:webHidden/>
                <w:rStyle w:val="IndexLink"/>
                <w:rtl w:val="true"/>
              </w:rPr>
              <w:t>الصرف</w:t>
            </w:r>
            <w:r>
              <w:rPr>
                <w:rStyle w:val="IndexLink"/>
                <w:rtl w:val="true"/>
              </w:rPr>
              <w:t>:</w:t>
              <w:tab/>
            </w:r>
            <w:r>
              <w:rPr>
                <w:rStyle w:val="IndexLink"/>
              </w:rPr>
              <w:t>209</w:t>
            </w:r>
          </w:hyperlink>
        </w:p>
        <w:p>
          <w:pPr>
            <w:pStyle w:val="Contents4"/>
            <w:tabs>
              <w:tab w:val="clear" w:pos="8176"/>
              <w:tab w:val="right" w:pos="9026" w:leader="dot"/>
            </w:tabs>
            <w:rPr/>
          </w:pPr>
          <w:hyperlink w:anchor="__RefHeading___Toc11554159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11554161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554163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554165_1280447820">
            <w:r>
              <w:rPr>
                <w:webHidden/>
                <w:rStyle w:val="IndexLink"/>
                <w:rtl w:val="true"/>
              </w:rPr>
              <w:t>البلاغة</w:t>
            </w:r>
            <w:r>
              <w:rPr>
                <w:rStyle w:val="IndexLink"/>
                <w:rtl w:val="true"/>
              </w:rPr>
              <w:tab/>
            </w:r>
            <w:r>
              <w:rPr>
                <w:rStyle w:val="IndexLink"/>
              </w:rPr>
              <w:t>210</w:t>
            </w:r>
          </w:hyperlink>
        </w:p>
        <w:p>
          <w:pPr>
            <w:pStyle w:val="Contents5"/>
            <w:tabs>
              <w:tab w:val="clear" w:pos="7892"/>
              <w:tab w:val="right" w:pos="9026" w:leader="dot"/>
            </w:tabs>
            <w:rPr/>
          </w:pPr>
          <w:hyperlink w:anchor="__RefHeading___Toc11554167_1280447820">
            <w:r>
              <w:rPr>
                <w:webHidden/>
                <w:rStyle w:val="IndexLink"/>
                <w:rtl w:val="true"/>
              </w:rPr>
              <w:t>الفوائد</w:t>
            </w:r>
            <w:r>
              <w:rPr>
                <w:rStyle w:val="IndexLink"/>
                <w:rtl w:val="true"/>
              </w:rPr>
              <w:t>:</w:t>
              <w:tab/>
            </w:r>
            <w:r>
              <w:rPr>
                <w:rStyle w:val="IndexLink"/>
              </w:rPr>
              <w:t>210</w:t>
            </w:r>
          </w:hyperlink>
        </w:p>
        <w:p>
          <w:pPr>
            <w:pStyle w:val="Contents4"/>
            <w:tabs>
              <w:tab w:val="clear" w:pos="8176"/>
              <w:tab w:val="right" w:pos="9026" w:leader="dot"/>
            </w:tabs>
            <w:rPr/>
          </w:pPr>
          <w:hyperlink w:anchor="__RefHeading___Toc11554169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11554171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554173_1280447820">
            <w:r>
              <w:rPr>
                <w:webHidden/>
                <w:rStyle w:val="IndexLink"/>
                <w:rtl w:val="true"/>
              </w:rPr>
              <w:t>الإعراب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11554175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211</w:t>
            </w:r>
          </w:hyperlink>
        </w:p>
        <w:p>
          <w:pPr>
            <w:pStyle w:val="Contents5"/>
            <w:tabs>
              <w:tab w:val="clear" w:pos="7892"/>
              <w:tab w:val="right" w:pos="9026" w:leader="dot"/>
            </w:tabs>
            <w:rPr/>
          </w:pPr>
          <w:hyperlink w:anchor="__RefHeading___Toc11554177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554179_1280447820">
            <w:r>
              <w:rPr>
                <w:webHidden/>
                <w:rStyle w:val="IndexLink"/>
                <w:rtl w:val="true"/>
              </w:rPr>
              <w:t>الإعراب</w:t>
            </w:r>
            <w:r>
              <w:rPr>
                <w:rStyle w:val="IndexLink"/>
                <w:rtl w:val="true"/>
              </w:rPr>
              <w:t>:</w:t>
              <w:tab/>
            </w:r>
            <w:r>
              <w:rPr>
                <w:rStyle w:val="IndexLink"/>
              </w:rPr>
              <w:t>211</w:t>
            </w:r>
          </w:hyperlink>
        </w:p>
        <w:p>
          <w:pPr>
            <w:pStyle w:val="Contents5"/>
            <w:tabs>
              <w:tab w:val="clear" w:pos="7892"/>
              <w:tab w:val="right" w:pos="9026" w:leader="dot"/>
            </w:tabs>
            <w:rPr/>
          </w:pPr>
          <w:hyperlink w:anchor="__RefHeading___Toc11554181_1280447820">
            <w:r>
              <w:rPr>
                <w:webHidden/>
                <w:rStyle w:val="IndexLink"/>
                <w:rtl w:val="true"/>
              </w:rPr>
              <w:t>الصرف</w:t>
            </w:r>
            <w:r>
              <w:rPr>
                <w:rStyle w:val="IndexLink"/>
                <w:rtl w:val="true"/>
              </w:rPr>
              <w:t>:</w:t>
              <w:tab/>
            </w:r>
            <w:r>
              <w:rPr>
                <w:rStyle w:val="IndexLink"/>
              </w:rPr>
              <w:t>213</w:t>
            </w:r>
          </w:hyperlink>
        </w:p>
        <w:p>
          <w:pPr>
            <w:pStyle w:val="Contents5"/>
            <w:tabs>
              <w:tab w:val="clear" w:pos="7892"/>
              <w:tab w:val="right" w:pos="9026" w:leader="dot"/>
            </w:tabs>
            <w:rPr/>
          </w:pPr>
          <w:hyperlink w:anchor="__RefHeading___Toc11554183_1280447820">
            <w:r>
              <w:rPr>
                <w:webHidden/>
                <w:rStyle w:val="IndexLink"/>
                <w:rtl w:val="true"/>
              </w:rPr>
              <w:t>البلاغة</w:t>
            </w:r>
            <w:r>
              <w:rPr>
                <w:rStyle w:val="IndexLink"/>
                <w:rtl w:val="true"/>
              </w:rPr>
              <w:tab/>
            </w:r>
            <w:r>
              <w:rPr>
                <w:rStyle w:val="IndexLink"/>
              </w:rPr>
              <w:t>213</w:t>
            </w:r>
          </w:hyperlink>
        </w:p>
        <w:p>
          <w:pPr>
            <w:pStyle w:val="Contents4"/>
            <w:tabs>
              <w:tab w:val="clear" w:pos="8176"/>
              <w:tab w:val="right" w:pos="9026" w:leader="dot"/>
            </w:tabs>
            <w:rPr/>
          </w:pPr>
          <w:hyperlink w:anchor="__RefHeading___Toc11554185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214</w:t>
            </w:r>
          </w:hyperlink>
        </w:p>
        <w:p>
          <w:pPr>
            <w:pStyle w:val="Contents5"/>
            <w:tabs>
              <w:tab w:val="clear" w:pos="7892"/>
              <w:tab w:val="right" w:pos="9026" w:leader="dot"/>
            </w:tabs>
            <w:rPr/>
          </w:pPr>
          <w:hyperlink w:anchor="__RefHeading___Toc11554187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554189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554191_1280447820">
            <w:r>
              <w:rPr>
                <w:webHidden/>
                <w:rStyle w:val="IndexLink"/>
                <w:rtl w:val="true"/>
              </w:rPr>
              <w:t>الصرف</w:t>
            </w:r>
            <w:r>
              <w:rPr>
                <w:rStyle w:val="IndexLink"/>
                <w:rtl w:val="true"/>
              </w:rPr>
              <w:t>:</w:t>
              <w:tab/>
            </w:r>
            <w:r>
              <w:rPr>
                <w:rStyle w:val="IndexLink"/>
              </w:rPr>
              <w:t>216</w:t>
            </w:r>
          </w:hyperlink>
        </w:p>
        <w:p>
          <w:pPr>
            <w:pStyle w:val="Contents4"/>
            <w:tabs>
              <w:tab w:val="clear" w:pos="8176"/>
              <w:tab w:val="right" w:pos="9026" w:leader="dot"/>
            </w:tabs>
            <w:rPr/>
          </w:pPr>
          <w:hyperlink w:anchor="__RefHeading___Toc11554193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217</w:t>
            </w:r>
          </w:hyperlink>
        </w:p>
        <w:p>
          <w:pPr>
            <w:pStyle w:val="Contents5"/>
            <w:tabs>
              <w:tab w:val="clear" w:pos="7892"/>
              <w:tab w:val="right" w:pos="9026" w:leader="dot"/>
            </w:tabs>
            <w:rPr/>
          </w:pPr>
          <w:hyperlink w:anchor="__RefHeading___Toc11554195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554197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554199_1280447820">
            <w:r>
              <w:rPr>
                <w:webHidden/>
                <w:rStyle w:val="IndexLink"/>
                <w:rtl w:val="true"/>
              </w:rPr>
              <w:t>الصرف</w:t>
            </w:r>
            <w:r>
              <w:rPr>
                <w:rStyle w:val="IndexLink"/>
                <w:rtl w:val="true"/>
              </w:rPr>
              <w:t>:</w:t>
              <w:tab/>
            </w:r>
            <w:r>
              <w:rPr>
                <w:rStyle w:val="IndexLink"/>
              </w:rPr>
              <w:t>218</w:t>
            </w:r>
          </w:hyperlink>
        </w:p>
        <w:p>
          <w:pPr>
            <w:pStyle w:val="Contents5"/>
            <w:tabs>
              <w:tab w:val="clear" w:pos="7892"/>
              <w:tab w:val="right" w:pos="9026" w:leader="dot"/>
            </w:tabs>
            <w:rPr/>
          </w:pPr>
          <w:hyperlink w:anchor="__RefHeading___Toc11554201_1280447820">
            <w:r>
              <w:rPr>
                <w:webHidden/>
                <w:rStyle w:val="IndexLink"/>
                <w:rtl w:val="true"/>
              </w:rPr>
              <w:t>الفوائد</w:t>
            </w:r>
            <w:r>
              <w:rPr>
                <w:rStyle w:val="IndexLink"/>
                <w:rtl w:val="true"/>
              </w:rPr>
              <w:t>:</w:t>
              <w:tab/>
            </w:r>
            <w:r>
              <w:rPr>
                <w:rStyle w:val="IndexLink"/>
              </w:rPr>
              <w:t>219</w:t>
            </w:r>
          </w:hyperlink>
        </w:p>
        <w:p>
          <w:pPr>
            <w:pStyle w:val="Contents4"/>
            <w:tabs>
              <w:tab w:val="clear" w:pos="8176"/>
              <w:tab w:val="right" w:pos="9026" w:leader="dot"/>
            </w:tabs>
            <w:rPr/>
          </w:pPr>
          <w:hyperlink w:anchor="__RefHeading___Toc11554203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219</w:t>
            </w:r>
          </w:hyperlink>
        </w:p>
        <w:p>
          <w:pPr>
            <w:pStyle w:val="Contents5"/>
            <w:tabs>
              <w:tab w:val="clear" w:pos="7892"/>
              <w:tab w:val="right" w:pos="9026" w:leader="dot"/>
            </w:tabs>
            <w:rPr/>
          </w:pPr>
          <w:hyperlink w:anchor="__RefHeading___Toc11554205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554207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554209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220</w:t>
            </w:r>
          </w:hyperlink>
        </w:p>
        <w:p>
          <w:pPr>
            <w:pStyle w:val="Contents5"/>
            <w:tabs>
              <w:tab w:val="clear" w:pos="7892"/>
              <w:tab w:val="right" w:pos="9026" w:leader="dot"/>
            </w:tabs>
            <w:rPr/>
          </w:pPr>
          <w:hyperlink w:anchor="__RefHeading___Toc11554211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554213_1280447820">
            <w:r>
              <w:rPr>
                <w:webHidden/>
                <w:rStyle w:val="IndexLink"/>
                <w:rtl w:val="true"/>
              </w:rPr>
              <w:t>الإعراب</w:t>
            </w:r>
            <w:r>
              <w:rPr>
                <w:rStyle w:val="IndexLink"/>
                <w:rtl w:val="true"/>
              </w:rPr>
              <w:t>:</w:t>
              <w:tab/>
            </w:r>
            <w:r>
              <w:rPr>
                <w:rStyle w:val="IndexLink"/>
              </w:rPr>
              <w:t>220</w:t>
            </w:r>
          </w:hyperlink>
        </w:p>
        <w:p>
          <w:pPr>
            <w:pStyle w:val="Contents5"/>
            <w:tabs>
              <w:tab w:val="clear" w:pos="7892"/>
              <w:tab w:val="right" w:pos="9026" w:leader="dot"/>
            </w:tabs>
            <w:rPr/>
          </w:pPr>
          <w:hyperlink w:anchor="__RefHeading___Toc11554215_1280447820">
            <w:r>
              <w:rPr>
                <w:webHidden/>
                <w:rStyle w:val="IndexLink"/>
                <w:rtl w:val="true"/>
              </w:rPr>
              <w:t>البلاغة</w:t>
            </w:r>
            <w:r>
              <w:rPr>
                <w:rStyle w:val="IndexLink"/>
                <w:rtl w:val="true"/>
              </w:rPr>
              <w:tab/>
            </w:r>
            <w:r>
              <w:rPr>
                <w:rStyle w:val="IndexLink"/>
              </w:rPr>
              <w:t>220</w:t>
            </w:r>
          </w:hyperlink>
        </w:p>
        <w:p>
          <w:pPr>
            <w:pStyle w:val="Contents4"/>
            <w:tabs>
              <w:tab w:val="clear" w:pos="8176"/>
              <w:tab w:val="right" w:pos="9026" w:leader="dot"/>
            </w:tabs>
            <w:rPr/>
          </w:pPr>
          <w:hyperlink w:anchor="__RefHeading___Toc11554217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221</w:t>
            </w:r>
          </w:hyperlink>
        </w:p>
        <w:p>
          <w:pPr>
            <w:pStyle w:val="Contents5"/>
            <w:tabs>
              <w:tab w:val="clear" w:pos="7892"/>
              <w:tab w:val="right" w:pos="9026" w:leader="dot"/>
            </w:tabs>
            <w:rPr/>
          </w:pPr>
          <w:hyperlink w:anchor="__RefHeading___Toc11554219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554221_1280447820">
            <w:r>
              <w:rPr>
                <w:webHidden/>
                <w:rStyle w:val="IndexLink"/>
                <w:rtl w:val="true"/>
              </w:rPr>
              <w:t>الإعراب</w:t>
            </w:r>
            <w:r>
              <w:rPr>
                <w:rStyle w:val="IndexLink"/>
                <w:rtl w:val="true"/>
              </w:rPr>
              <w:t>:</w:t>
              <w:tab/>
            </w:r>
            <w:r>
              <w:rPr>
                <w:rStyle w:val="IndexLink"/>
              </w:rPr>
              <w:t>221</w:t>
            </w:r>
          </w:hyperlink>
        </w:p>
        <w:p>
          <w:pPr>
            <w:pStyle w:val="Contents5"/>
            <w:tabs>
              <w:tab w:val="clear" w:pos="7892"/>
              <w:tab w:val="right" w:pos="9026" w:leader="dot"/>
            </w:tabs>
            <w:rPr/>
          </w:pPr>
          <w:hyperlink w:anchor="__RefHeading___Toc11554223_1280447820">
            <w:r>
              <w:rPr>
                <w:webHidden/>
                <w:rStyle w:val="IndexLink"/>
                <w:rtl w:val="true"/>
              </w:rPr>
              <w:t>الصرف</w:t>
            </w:r>
            <w:r>
              <w:rPr>
                <w:rStyle w:val="IndexLink"/>
                <w:rtl w:val="true"/>
              </w:rPr>
              <w:t>:</w:t>
              <w:tab/>
            </w:r>
            <w:r>
              <w:rPr>
                <w:rStyle w:val="IndexLink"/>
              </w:rPr>
              <w:t>221</w:t>
            </w:r>
          </w:hyperlink>
        </w:p>
        <w:p>
          <w:pPr>
            <w:pStyle w:val="Contents4"/>
            <w:tabs>
              <w:tab w:val="clear" w:pos="8176"/>
              <w:tab w:val="right" w:pos="9026" w:leader="dot"/>
            </w:tabs>
            <w:rPr/>
          </w:pPr>
          <w:hyperlink w:anchor="__RefHeading___Toc11554225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221</w:t>
            </w:r>
          </w:hyperlink>
        </w:p>
        <w:p>
          <w:pPr>
            <w:pStyle w:val="Contents5"/>
            <w:tabs>
              <w:tab w:val="clear" w:pos="7892"/>
              <w:tab w:val="right" w:pos="9026" w:leader="dot"/>
            </w:tabs>
            <w:rPr/>
          </w:pPr>
          <w:hyperlink w:anchor="__RefHeading___Toc11554227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554229_1280447820">
            <w:r>
              <w:rPr>
                <w:webHidden/>
                <w:rStyle w:val="IndexLink"/>
                <w:rtl w:val="true"/>
              </w:rPr>
              <w:t>الإعراب</w:t>
            </w:r>
            <w:r>
              <w:rPr>
                <w:rStyle w:val="IndexLink"/>
                <w:rtl w:val="true"/>
              </w:rPr>
              <w:t>:</w:t>
              <w:tab/>
            </w:r>
            <w:r>
              <w:rPr>
                <w:rStyle w:val="IndexLink"/>
              </w:rPr>
              <w:t>221</w:t>
            </w:r>
          </w:hyperlink>
        </w:p>
        <w:p>
          <w:pPr>
            <w:pStyle w:val="Contents3"/>
            <w:tabs>
              <w:tab w:val="clear" w:pos="8459"/>
              <w:tab w:val="right" w:pos="9026" w:leader="dot"/>
            </w:tabs>
            <w:rPr/>
          </w:pPr>
          <w:hyperlink w:anchor="__RefHeading___Toc11554231_1280447820">
            <w:r>
              <w:rPr>
                <w:webHidden/>
                <w:rStyle w:val="IndexLink"/>
                <w:rtl w:val="true"/>
              </w:rPr>
              <w:t xml:space="preserve">سورة المرسلات آياتها </w:t>
            </w:r>
            <w:r>
              <w:rPr>
                <w:rStyle w:val="IndexLink"/>
              </w:rPr>
              <w:t>50</w:t>
            </w:r>
            <w:r>
              <w:rPr>
                <w:rStyle w:val="IndexLink"/>
                <w:rtl w:val="true"/>
              </w:rPr>
              <w:t xml:space="preserve"> </w:t>
            </w:r>
            <w:r>
              <w:rPr>
                <w:rStyle w:val="IndexLink"/>
                <w:rtl w:val="true"/>
              </w:rPr>
              <w:t>آية</w:t>
            </w:r>
            <w:r>
              <w:rPr>
                <w:rStyle w:val="IndexLink"/>
                <w:rtl w:val="true"/>
              </w:rPr>
              <w:tab/>
            </w:r>
            <w:r>
              <w:rPr>
                <w:rStyle w:val="IndexLink"/>
              </w:rPr>
              <w:t>224</w:t>
            </w:r>
          </w:hyperlink>
        </w:p>
        <w:p>
          <w:pPr>
            <w:pStyle w:val="Contents4"/>
            <w:tabs>
              <w:tab w:val="clear" w:pos="8176"/>
              <w:tab w:val="right" w:pos="9026" w:leader="dot"/>
            </w:tabs>
            <w:rPr/>
          </w:pPr>
          <w:hyperlink w:anchor="__RefHeading___Toc11554233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11554235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554237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554239_1280447820">
            <w:r>
              <w:rPr>
                <w:webHidden/>
                <w:rStyle w:val="IndexLink"/>
                <w:rtl w:val="true"/>
              </w:rPr>
              <w:t>الصرف</w:t>
            </w:r>
            <w:r>
              <w:rPr>
                <w:rStyle w:val="IndexLink"/>
                <w:rtl w:val="true"/>
              </w:rPr>
              <w:t>:</w:t>
              <w:tab/>
            </w:r>
            <w:r>
              <w:rPr>
                <w:rStyle w:val="IndexLink"/>
              </w:rPr>
              <w:t>225</w:t>
            </w:r>
          </w:hyperlink>
        </w:p>
        <w:p>
          <w:pPr>
            <w:pStyle w:val="Contents4"/>
            <w:tabs>
              <w:tab w:val="clear" w:pos="8176"/>
              <w:tab w:val="right" w:pos="9026" w:leader="dot"/>
            </w:tabs>
            <w:rPr/>
          </w:pPr>
          <w:hyperlink w:anchor="__RefHeading___Toc1155424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226</w:t>
            </w:r>
          </w:hyperlink>
        </w:p>
        <w:p>
          <w:pPr>
            <w:pStyle w:val="Contents5"/>
            <w:tabs>
              <w:tab w:val="clear" w:pos="7892"/>
              <w:tab w:val="right" w:pos="9026" w:leader="dot"/>
            </w:tabs>
            <w:rPr/>
          </w:pPr>
          <w:hyperlink w:anchor="__RefHeading___Toc11554243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554245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554247_1280447820">
            <w:r>
              <w:rPr>
                <w:webHidden/>
                <w:rStyle w:val="IndexLink"/>
                <w:rtl w:val="true"/>
              </w:rPr>
              <w:t>الصرف</w:t>
            </w:r>
            <w:r>
              <w:rPr>
                <w:rStyle w:val="IndexLink"/>
                <w:rtl w:val="true"/>
              </w:rPr>
              <w:t>:</w:t>
              <w:tab/>
            </w:r>
            <w:r>
              <w:rPr>
                <w:rStyle w:val="IndexLink"/>
              </w:rPr>
              <w:t>227</w:t>
            </w:r>
          </w:hyperlink>
        </w:p>
        <w:p>
          <w:pPr>
            <w:pStyle w:val="Contents4"/>
            <w:tabs>
              <w:tab w:val="clear" w:pos="8176"/>
              <w:tab w:val="right" w:pos="9026" w:leader="dot"/>
            </w:tabs>
            <w:rPr/>
          </w:pPr>
          <w:hyperlink w:anchor="__RefHeading___Toc11554249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227</w:t>
            </w:r>
          </w:hyperlink>
        </w:p>
        <w:p>
          <w:pPr>
            <w:pStyle w:val="Contents5"/>
            <w:tabs>
              <w:tab w:val="clear" w:pos="7892"/>
              <w:tab w:val="right" w:pos="9026" w:leader="dot"/>
            </w:tabs>
            <w:rPr/>
          </w:pPr>
          <w:hyperlink w:anchor="__RefHeading___Toc11554251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554253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554255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228</w:t>
            </w:r>
          </w:hyperlink>
        </w:p>
        <w:p>
          <w:pPr>
            <w:pStyle w:val="Contents5"/>
            <w:tabs>
              <w:tab w:val="clear" w:pos="7892"/>
              <w:tab w:val="right" w:pos="9026" w:leader="dot"/>
            </w:tabs>
            <w:rPr/>
          </w:pPr>
          <w:hyperlink w:anchor="__RefHeading___Toc11554257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554259_1280447820">
            <w:r>
              <w:rPr>
                <w:webHidden/>
                <w:rStyle w:val="IndexLink"/>
                <w:rtl w:val="true"/>
              </w:rPr>
              <w:t>الإعراب</w:t>
            </w:r>
            <w:r>
              <w:rPr>
                <w:rStyle w:val="IndexLink"/>
                <w:rtl w:val="true"/>
              </w:rPr>
              <w:t>:</w:t>
              <w:tab/>
            </w:r>
            <w:r>
              <w:rPr>
                <w:rStyle w:val="IndexLink"/>
              </w:rPr>
              <w:t>228</w:t>
            </w:r>
          </w:hyperlink>
        </w:p>
        <w:p>
          <w:pPr>
            <w:pStyle w:val="Contents4"/>
            <w:tabs>
              <w:tab w:val="clear" w:pos="8176"/>
              <w:tab w:val="right" w:pos="9026" w:leader="dot"/>
            </w:tabs>
            <w:rPr/>
          </w:pPr>
          <w:hyperlink w:anchor="__RefHeading___Toc1155426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229</w:t>
            </w:r>
          </w:hyperlink>
        </w:p>
        <w:p>
          <w:pPr>
            <w:pStyle w:val="Contents5"/>
            <w:tabs>
              <w:tab w:val="clear" w:pos="7892"/>
              <w:tab w:val="right" w:pos="9026" w:leader="dot"/>
            </w:tabs>
            <w:rPr/>
          </w:pPr>
          <w:hyperlink w:anchor="__RefHeading___Toc11554263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554265_1280447820">
            <w:r>
              <w:rPr>
                <w:webHidden/>
                <w:rStyle w:val="IndexLink"/>
                <w:rtl w:val="true"/>
              </w:rPr>
              <w:t>الإعراب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155426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229</w:t>
            </w:r>
          </w:hyperlink>
        </w:p>
        <w:p>
          <w:pPr>
            <w:pStyle w:val="Contents5"/>
            <w:tabs>
              <w:tab w:val="clear" w:pos="7892"/>
              <w:tab w:val="right" w:pos="9026" w:leader="dot"/>
            </w:tabs>
            <w:rPr/>
          </w:pPr>
          <w:hyperlink w:anchor="__RefHeading___Toc11554269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554271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554273_1280447820">
            <w:r>
              <w:rPr>
                <w:webHidden/>
                <w:rStyle w:val="IndexLink"/>
                <w:rtl w:val="true"/>
              </w:rPr>
              <w:t>الصرف</w:t>
            </w:r>
            <w:r>
              <w:rPr>
                <w:rStyle w:val="IndexLink"/>
                <w:rtl w:val="true"/>
              </w:rPr>
              <w:t>:</w:t>
              <w:tab/>
            </w:r>
            <w:r>
              <w:rPr>
                <w:rStyle w:val="IndexLink"/>
              </w:rPr>
              <w:t>230</w:t>
            </w:r>
          </w:hyperlink>
        </w:p>
        <w:p>
          <w:pPr>
            <w:pStyle w:val="Contents5"/>
            <w:tabs>
              <w:tab w:val="clear" w:pos="7892"/>
              <w:tab w:val="right" w:pos="9026" w:leader="dot"/>
            </w:tabs>
            <w:rPr/>
          </w:pPr>
          <w:hyperlink w:anchor="__RefHeading___Toc11554275_1280447820">
            <w:r>
              <w:rPr>
                <w:webHidden/>
                <w:rStyle w:val="IndexLink"/>
                <w:rtl w:val="true"/>
              </w:rPr>
              <w:t>البلاغة</w:t>
            </w:r>
            <w:r>
              <w:rPr>
                <w:rStyle w:val="IndexLink"/>
                <w:rtl w:val="true"/>
              </w:rPr>
              <w:tab/>
            </w:r>
            <w:r>
              <w:rPr>
                <w:rStyle w:val="IndexLink"/>
              </w:rPr>
              <w:t>230</w:t>
            </w:r>
          </w:hyperlink>
        </w:p>
        <w:p>
          <w:pPr>
            <w:pStyle w:val="Contents4"/>
            <w:tabs>
              <w:tab w:val="clear" w:pos="8176"/>
              <w:tab w:val="right" w:pos="9026" w:leader="dot"/>
            </w:tabs>
            <w:rPr/>
          </w:pPr>
          <w:hyperlink w:anchor="__RefHeading___Toc1155427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231</w:t>
            </w:r>
          </w:hyperlink>
        </w:p>
        <w:p>
          <w:pPr>
            <w:pStyle w:val="Contents5"/>
            <w:tabs>
              <w:tab w:val="clear" w:pos="7892"/>
              <w:tab w:val="right" w:pos="9026" w:leader="dot"/>
            </w:tabs>
            <w:rPr/>
          </w:pPr>
          <w:hyperlink w:anchor="__RefHeading___Toc11554279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554281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554283_1280447820">
            <w:r>
              <w:rPr>
                <w:webHidden/>
                <w:rStyle w:val="IndexLink"/>
                <w:rtl w:val="true"/>
              </w:rPr>
              <w:t>الصرف</w:t>
            </w:r>
            <w:r>
              <w:rPr>
                <w:rStyle w:val="IndexLink"/>
                <w:rtl w:val="true"/>
              </w:rPr>
              <w:t>:</w:t>
              <w:tab/>
            </w:r>
            <w:r>
              <w:rPr>
                <w:rStyle w:val="IndexLink"/>
              </w:rPr>
              <w:t>232</w:t>
            </w:r>
          </w:hyperlink>
        </w:p>
        <w:p>
          <w:pPr>
            <w:pStyle w:val="Contents5"/>
            <w:tabs>
              <w:tab w:val="clear" w:pos="7892"/>
              <w:tab w:val="right" w:pos="9026" w:leader="dot"/>
            </w:tabs>
            <w:rPr/>
          </w:pPr>
          <w:hyperlink w:anchor="__RefHeading___Toc11554285_1280447820">
            <w:r>
              <w:rPr>
                <w:webHidden/>
                <w:rStyle w:val="IndexLink"/>
                <w:rtl w:val="true"/>
              </w:rPr>
              <w:t>البلاغة</w:t>
            </w:r>
            <w:r>
              <w:rPr>
                <w:rStyle w:val="IndexLink"/>
                <w:rtl w:val="true"/>
              </w:rPr>
              <w:tab/>
            </w:r>
            <w:r>
              <w:rPr>
                <w:rStyle w:val="IndexLink"/>
              </w:rPr>
              <w:t>232</w:t>
            </w:r>
          </w:hyperlink>
        </w:p>
        <w:p>
          <w:pPr>
            <w:pStyle w:val="Contents4"/>
            <w:tabs>
              <w:tab w:val="clear" w:pos="8176"/>
              <w:tab w:val="right" w:pos="9026" w:leader="dot"/>
            </w:tabs>
            <w:rPr/>
          </w:pPr>
          <w:hyperlink w:anchor="__RefHeading___Toc1155428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232</w:t>
            </w:r>
          </w:hyperlink>
        </w:p>
        <w:p>
          <w:pPr>
            <w:pStyle w:val="Contents5"/>
            <w:tabs>
              <w:tab w:val="clear" w:pos="7892"/>
              <w:tab w:val="right" w:pos="9026" w:leader="dot"/>
            </w:tabs>
            <w:rPr/>
          </w:pPr>
          <w:hyperlink w:anchor="__RefHeading___Toc11554289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554291_1280447820">
            <w:r>
              <w:rPr>
                <w:webHidden/>
                <w:rStyle w:val="IndexLink"/>
                <w:rtl w:val="true"/>
              </w:rPr>
              <w:t>الإعراب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11554293_1280447820">
            <w:r>
              <w:rPr>
                <w:webHidden/>
                <w:rStyle w:val="IndexLink"/>
                <w:rtl w:val="true"/>
              </w:rPr>
              <w:t>الفوائد</w:t>
            </w:r>
            <w:r>
              <w:rPr>
                <w:rStyle w:val="IndexLink"/>
                <w:rtl w:val="true"/>
              </w:rPr>
              <w:t>:</w:t>
              <w:tab/>
            </w:r>
            <w:r>
              <w:rPr>
                <w:rStyle w:val="IndexLink"/>
              </w:rPr>
              <w:t>233</w:t>
            </w:r>
          </w:hyperlink>
        </w:p>
        <w:p>
          <w:pPr>
            <w:pStyle w:val="Contents4"/>
            <w:tabs>
              <w:tab w:val="clear" w:pos="8176"/>
              <w:tab w:val="right" w:pos="9026" w:leader="dot"/>
            </w:tabs>
            <w:rPr/>
          </w:pPr>
          <w:hyperlink w:anchor="__RefHeading___Toc11554295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234</w:t>
            </w:r>
          </w:hyperlink>
        </w:p>
        <w:p>
          <w:pPr>
            <w:pStyle w:val="Contents5"/>
            <w:tabs>
              <w:tab w:val="clear" w:pos="7892"/>
              <w:tab w:val="right" w:pos="9026" w:leader="dot"/>
            </w:tabs>
            <w:rPr/>
          </w:pPr>
          <w:hyperlink w:anchor="__RefHeading___Toc11554297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554299_1280447820">
            <w:r>
              <w:rPr>
                <w:webHidden/>
                <w:rStyle w:val="IndexLink"/>
                <w:rtl w:val="true"/>
              </w:rPr>
              <w:t>الإعراب</w:t>
            </w:r>
            <w:r>
              <w:rPr>
                <w:rStyle w:val="IndexLink"/>
                <w:rtl w:val="true"/>
              </w:rPr>
              <w:t>:</w:t>
              <w:tab/>
            </w:r>
            <w:r>
              <w:rPr>
                <w:rStyle w:val="IndexLink"/>
              </w:rPr>
              <w:t>234</w:t>
            </w:r>
          </w:hyperlink>
        </w:p>
        <w:p>
          <w:pPr>
            <w:pStyle w:val="Contents4"/>
            <w:tabs>
              <w:tab w:val="clear" w:pos="8176"/>
              <w:tab w:val="right" w:pos="9026" w:leader="dot"/>
            </w:tabs>
            <w:rPr/>
          </w:pPr>
          <w:hyperlink w:anchor="__RefHeading___Toc1155430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234</w:t>
            </w:r>
          </w:hyperlink>
        </w:p>
        <w:p>
          <w:pPr>
            <w:pStyle w:val="Contents5"/>
            <w:tabs>
              <w:tab w:val="clear" w:pos="7892"/>
              <w:tab w:val="right" w:pos="9026" w:leader="dot"/>
            </w:tabs>
            <w:rPr/>
          </w:pPr>
          <w:hyperlink w:anchor="__RefHeading___Toc11554303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554305_1280447820">
            <w:r>
              <w:rPr>
                <w:webHidden/>
                <w:rStyle w:val="IndexLink"/>
                <w:rtl w:val="true"/>
              </w:rPr>
              <w:t>الإعراب</w:t>
            </w:r>
            <w:r>
              <w:rPr>
                <w:rStyle w:val="IndexLink"/>
                <w:rtl w:val="true"/>
              </w:rPr>
              <w:t>:</w:t>
              <w:tab/>
            </w:r>
            <w:r>
              <w:rPr>
                <w:rStyle w:val="IndexLink"/>
              </w:rPr>
              <w:t>235</w:t>
            </w:r>
          </w:hyperlink>
        </w:p>
        <w:p>
          <w:pPr>
            <w:pStyle w:val="Contents5"/>
            <w:tabs>
              <w:tab w:val="clear" w:pos="7892"/>
              <w:tab w:val="right" w:pos="9026" w:leader="dot"/>
            </w:tabs>
            <w:rPr/>
          </w:pPr>
          <w:hyperlink w:anchor="__RefHeading___Toc11554307_1280447820">
            <w:r>
              <w:rPr>
                <w:webHidden/>
                <w:rStyle w:val="IndexLink"/>
                <w:rtl w:val="true"/>
              </w:rPr>
              <w:t>الصرف</w:t>
            </w:r>
            <w:r>
              <w:rPr>
                <w:rStyle w:val="IndexLink"/>
                <w:rtl w:val="true"/>
              </w:rPr>
              <w:t>:</w:t>
              <w:tab/>
            </w:r>
            <w:r>
              <w:rPr>
                <w:rStyle w:val="IndexLink"/>
              </w:rPr>
              <w:t>235</w:t>
            </w:r>
          </w:hyperlink>
        </w:p>
        <w:p>
          <w:pPr>
            <w:pStyle w:val="Contents5"/>
            <w:tabs>
              <w:tab w:val="clear" w:pos="7892"/>
              <w:tab w:val="right" w:pos="9026" w:leader="dot"/>
            </w:tabs>
            <w:rPr/>
          </w:pPr>
          <w:hyperlink w:anchor="__RefHeading___Toc11554309_1280447820">
            <w:r>
              <w:rPr>
                <w:webHidden/>
                <w:rStyle w:val="IndexLink"/>
                <w:rtl w:val="true"/>
              </w:rPr>
              <w:t>البلاغة</w:t>
            </w:r>
            <w:r>
              <w:rPr>
                <w:rStyle w:val="IndexLink"/>
                <w:rtl w:val="true"/>
              </w:rPr>
              <w:tab/>
            </w:r>
            <w:r>
              <w:rPr>
                <w:rStyle w:val="IndexLink"/>
              </w:rPr>
              <w:t>236</w:t>
            </w:r>
          </w:hyperlink>
        </w:p>
        <w:p>
          <w:pPr>
            <w:pStyle w:val="Contents4"/>
            <w:tabs>
              <w:tab w:val="clear" w:pos="8176"/>
              <w:tab w:val="right" w:pos="9026" w:leader="dot"/>
            </w:tabs>
            <w:rPr/>
          </w:pPr>
          <w:hyperlink w:anchor="__RefHeading___Toc1155431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47</w:t>
            </w:r>
            <w:r>
              <w:rPr>
                <w:rStyle w:val="IndexLink"/>
                <w:rtl w:val="true"/>
              </w:rPr>
              <w:t>]</w:t>
              <w:tab/>
            </w:r>
            <w:r>
              <w:rPr>
                <w:rStyle w:val="IndexLink"/>
              </w:rPr>
              <w:t>236</w:t>
            </w:r>
          </w:hyperlink>
        </w:p>
        <w:p>
          <w:pPr>
            <w:pStyle w:val="Contents5"/>
            <w:tabs>
              <w:tab w:val="clear" w:pos="7892"/>
              <w:tab w:val="right" w:pos="9026" w:leader="dot"/>
            </w:tabs>
            <w:rPr/>
          </w:pPr>
          <w:hyperlink w:anchor="__RefHeading___Toc11554313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554315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55431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236</w:t>
            </w:r>
          </w:hyperlink>
        </w:p>
        <w:p>
          <w:pPr>
            <w:pStyle w:val="Contents5"/>
            <w:tabs>
              <w:tab w:val="clear" w:pos="7892"/>
              <w:tab w:val="right" w:pos="9026" w:leader="dot"/>
            </w:tabs>
            <w:rPr/>
          </w:pPr>
          <w:hyperlink w:anchor="__RefHeading___Toc11554319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554321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554323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237</w:t>
            </w:r>
          </w:hyperlink>
        </w:p>
        <w:p>
          <w:pPr>
            <w:pStyle w:val="Contents5"/>
            <w:tabs>
              <w:tab w:val="clear" w:pos="7892"/>
              <w:tab w:val="right" w:pos="9026" w:leader="dot"/>
            </w:tabs>
            <w:rPr/>
          </w:pPr>
          <w:hyperlink w:anchor="__RefHeading___Toc11554325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554327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554329_1280447820">
            <w:r>
              <w:rPr>
                <w:webHidden/>
                <w:rStyle w:val="IndexLink"/>
                <w:rtl w:val="true"/>
              </w:rPr>
              <w:t>الفوائد</w:t>
            </w:r>
            <w:r>
              <w:rPr>
                <w:rStyle w:val="IndexLink"/>
                <w:rtl w:val="true"/>
              </w:rPr>
              <w:t>:</w:t>
              <w:tab/>
            </w:r>
            <w:r>
              <w:rPr>
                <w:rStyle w:val="IndexLink"/>
              </w:rPr>
              <w:t>237</w:t>
            </w:r>
          </w:hyperlink>
        </w:p>
        <w:p>
          <w:pPr>
            <w:pStyle w:val="Contents2"/>
            <w:tabs>
              <w:tab w:val="clear" w:pos="8743"/>
              <w:tab w:val="right" w:pos="9026" w:leader="dot"/>
            </w:tabs>
            <w:rPr/>
          </w:pPr>
          <w:hyperlink w:anchor="__RefHeading___Toc11554331_1280447820">
            <w:r>
              <w:rPr>
                <w:webHidden/>
                <w:rStyle w:val="IndexLink"/>
                <w:rtl w:val="true"/>
              </w:rPr>
              <w:t xml:space="preserve">المجلد </w:t>
            </w:r>
            <w:r>
              <w:rPr>
                <w:rStyle w:val="IndexLink"/>
              </w:rPr>
              <w:t>30</w:t>
            </w:r>
            <w:r>
              <w:rPr>
                <w:rStyle w:val="IndexLink"/>
                <w:rtl w:val="true"/>
              </w:rPr>
              <w:tab/>
            </w:r>
            <w:r>
              <w:rPr>
                <w:rStyle w:val="IndexLink"/>
              </w:rPr>
              <w:t>239</w:t>
            </w:r>
          </w:hyperlink>
        </w:p>
        <w:p>
          <w:pPr>
            <w:pStyle w:val="Contents3"/>
            <w:tabs>
              <w:tab w:val="clear" w:pos="8459"/>
              <w:tab w:val="right" w:pos="9026" w:leader="dot"/>
            </w:tabs>
            <w:rPr/>
          </w:pPr>
          <w:hyperlink w:anchor="__RefHeading___Toc11554333_1280447820">
            <w:r>
              <w:rPr>
                <w:webHidden/>
                <w:rStyle w:val="IndexLink"/>
                <w:rtl w:val="true"/>
              </w:rPr>
              <w:t>هویة الکتاب</w:t>
            </w:r>
            <w:r>
              <w:rPr>
                <w:rStyle w:val="IndexLink"/>
                <w:rtl w:val="true"/>
              </w:rPr>
              <w:tab/>
            </w:r>
            <w:r>
              <w:rPr>
                <w:rStyle w:val="IndexLink"/>
              </w:rPr>
              <w:t>239</w:t>
            </w:r>
          </w:hyperlink>
        </w:p>
        <w:p>
          <w:pPr>
            <w:pStyle w:val="Contents3"/>
            <w:tabs>
              <w:tab w:val="clear" w:pos="8459"/>
              <w:tab w:val="right" w:pos="9026" w:leader="dot"/>
            </w:tabs>
            <w:rPr/>
          </w:pPr>
          <w:hyperlink w:anchor="__RefHeading___Toc11554335_1280447820">
            <w:r>
              <w:rPr>
                <w:webHidden/>
                <w:rStyle w:val="IndexLink"/>
                <w:rtl w:val="true"/>
              </w:rPr>
              <w:t xml:space="preserve">سورة النبأ آياتها </w:t>
            </w:r>
            <w:r>
              <w:rPr>
                <w:rStyle w:val="IndexLink"/>
              </w:rPr>
              <w:t>40</w:t>
            </w:r>
            <w:r>
              <w:rPr>
                <w:rStyle w:val="IndexLink"/>
                <w:rtl w:val="true"/>
              </w:rPr>
              <w:t xml:space="preserve"> </w:t>
            </w:r>
            <w:r>
              <w:rPr>
                <w:rStyle w:val="IndexLink"/>
                <w:rtl w:val="true"/>
              </w:rPr>
              <w:t>آية</w:t>
            </w:r>
            <w:r>
              <w:rPr>
                <w:rStyle w:val="IndexLink"/>
                <w:rtl w:val="true"/>
              </w:rPr>
              <w:tab/>
            </w:r>
            <w:r>
              <w:rPr>
                <w:rStyle w:val="IndexLink"/>
              </w:rPr>
              <w:t>240</w:t>
            </w:r>
          </w:hyperlink>
        </w:p>
        <w:p>
          <w:pPr>
            <w:pStyle w:val="Contents4"/>
            <w:tabs>
              <w:tab w:val="clear" w:pos="8176"/>
              <w:tab w:val="right" w:pos="9026" w:leader="dot"/>
            </w:tabs>
            <w:rPr/>
          </w:pPr>
          <w:hyperlink w:anchor="__RefHeading___Toc11554337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11554339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554341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554343_1280447820">
            <w:r>
              <w:rPr>
                <w:webHidden/>
                <w:rStyle w:val="IndexLink"/>
                <w:rtl w:val="true"/>
              </w:rPr>
              <w:t>الفوائد</w:t>
            </w:r>
            <w:r>
              <w:rPr>
                <w:rStyle w:val="IndexLink"/>
                <w:rtl w:val="true"/>
              </w:rPr>
              <w:t>:</w:t>
              <w:tab/>
            </w:r>
            <w:r>
              <w:rPr>
                <w:rStyle w:val="IndexLink"/>
              </w:rPr>
              <w:t>241</w:t>
            </w:r>
          </w:hyperlink>
        </w:p>
        <w:p>
          <w:pPr>
            <w:pStyle w:val="Contents4"/>
            <w:tabs>
              <w:tab w:val="clear" w:pos="8176"/>
              <w:tab w:val="right" w:pos="9026" w:leader="dot"/>
            </w:tabs>
            <w:rPr/>
          </w:pPr>
          <w:hyperlink w:anchor="__RefHeading___Toc11554345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11554347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554349_1280447820">
            <w:r>
              <w:rPr>
                <w:webHidden/>
                <w:rStyle w:val="IndexLink"/>
                <w:rtl w:val="true"/>
              </w:rPr>
              <w:t>الإعراب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11554351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242</w:t>
            </w:r>
          </w:hyperlink>
        </w:p>
        <w:p>
          <w:pPr>
            <w:pStyle w:val="Contents5"/>
            <w:tabs>
              <w:tab w:val="clear" w:pos="7892"/>
              <w:tab w:val="right" w:pos="9026" w:leader="dot"/>
            </w:tabs>
            <w:rPr/>
          </w:pPr>
          <w:hyperlink w:anchor="__RefHeading___Toc11554353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554355_1280447820">
            <w:r>
              <w:rPr>
                <w:webHidden/>
                <w:rStyle w:val="IndexLink"/>
                <w:rtl w:val="true"/>
              </w:rPr>
              <w:t>الإعراب</w:t>
            </w:r>
            <w:r>
              <w:rPr>
                <w:rStyle w:val="IndexLink"/>
                <w:rtl w:val="true"/>
              </w:rPr>
              <w:t>:</w:t>
              <w:tab/>
            </w:r>
            <w:r>
              <w:rPr>
                <w:rStyle w:val="IndexLink"/>
              </w:rPr>
              <w:t>242</w:t>
            </w:r>
          </w:hyperlink>
        </w:p>
        <w:p>
          <w:pPr>
            <w:pStyle w:val="Contents5"/>
            <w:tabs>
              <w:tab w:val="clear" w:pos="7892"/>
              <w:tab w:val="right" w:pos="9026" w:leader="dot"/>
            </w:tabs>
            <w:rPr/>
          </w:pPr>
          <w:hyperlink w:anchor="__RefHeading___Toc11554357_1280447820">
            <w:r>
              <w:rPr>
                <w:webHidden/>
                <w:rStyle w:val="IndexLink"/>
                <w:rtl w:val="true"/>
              </w:rPr>
              <w:t>الصرف</w:t>
            </w:r>
            <w:r>
              <w:rPr>
                <w:rStyle w:val="IndexLink"/>
                <w:rtl w:val="true"/>
              </w:rPr>
              <w:t>:</w:t>
              <w:tab/>
            </w:r>
            <w:r>
              <w:rPr>
                <w:rStyle w:val="IndexLink"/>
              </w:rPr>
              <w:t>243</w:t>
            </w:r>
          </w:hyperlink>
        </w:p>
        <w:p>
          <w:pPr>
            <w:pStyle w:val="Contents5"/>
            <w:tabs>
              <w:tab w:val="clear" w:pos="7892"/>
              <w:tab w:val="right" w:pos="9026" w:leader="dot"/>
            </w:tabs>
            <w:rPr/>
          </w:pPr>
          <w:hyperlink w:anchor="__RefHeading___Toc11554359_1280447820">
            <w:r>
              <w:rPr>
                <w:webHidden/>
                <w:rStyle w:val="IndexLink"/>
                <w:rtl w:val="true"/>
              </w:rPr>
              <w:t>البلاغة</w:t>
            </w:r>
            <w:r>
              <w:rPr>
                <w:rStyle w:val="IndexLink"/>
                <w:rtl w:val="true"/>
              </w:rPr>
              <w:tab/>
            </w:r>
            <w:r>
              <w:rPr>
                <w:rStyle w:val="IndexLink"/>
              </w:rPr>
              <w:t>244</w:t>
            </w:r>
          </w:hyperlink>
        </w:p>
        <w:p>
          <w:pPr>
            <w:pStyle w:val="Contents4"/>
            <w:tabs>
              <w:tab w:val="clear" w:pos="8176"/>
              <w:tab w:val="right" w:pos="9026" w:leader="dot"/>
            </w:tabs>
            <w:rPr/>
          </w:pPr>
          <w:hyperlink w:anchor="__RefHeading___Toc11554361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244</w:t>
            </w:r>
          </w:hyperlink>
        </w:p>
        <w:p>
          <w:pPr>
            <w:pStyle w:val="Contents5"/>
            <w:tabs>
              <w:tab w:val="clear" w:pos="7892"/>
              <w:tab w:val="right" w:pos="9026" w:leader="dot"/>
            </w:tabs>
            <w:rPr/>
          </w:pPr>
          <w:hyperlink w:anchor="__RefHeading___Toc11554363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554365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554367_1280447820">
            <w:r>
              <w:rPr>
                <w:webHidden/>
                <w:rStyle w:val="IndexLink"/>
                <w:rtl w:val="true"/>
              </w:rPr>
              <w:t>الصرف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554369_1280447820">
            <w:r>
              <w:rPr>
                <w:webHidden/>
                <w:rStyle w:val="IndexLink"/>
                <w:rtl w:val="true"/>
              </w:rPr>
              <w:t>البلاغة</w:t>
            </w:r>
            <w:r>
              <w:rPr>
                <w:rStyle w:val="IndexLink"/>
                <w:rtl w:val="true"/>
              </w:rPr>
              <w:tab/>
            </w:r>
            <w:r>
              <w:rPr>
                <w:rStyle w:val="IndexLink"/>
              </w:rPr>
              <w:t>245</w:t>
            </w:r>
          </w:hyperlink>
        </w:p>
        <w:p>
          <w:pPr>
            <w:pStyle w:val="Contents4"/>
            <w:tabs>
              <w:tab w:val="clear" w:pos="8176"/>
              <w:tab w:val="right" w:pos="9026" w:leader="dot"/>
            </w:tabs>
            <w:rPr/>
          </w:pPr>
          <w:hyperlink w:anchor="__RefHeading___Toc11554371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245</w:t>
            </w:r>
          </w:hyperlink>
        </w:p>
        <w:p>
          <w:pPr>
            <w:pStyle w:val="Contents5"/>
            <w:tabs>
              <w:tab w:val="clear" w:pos="7892"/>
              <w:tab w:val="right" w:pos="9026" w:leader="dot"/>
            </w:tabs>
            <w:rPr/>
          </w:pPr>
          <w:hyperlink w:anchor="__RefHeading___Toc11554373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554375_1280447820">
            <w:r>
              <w:rPr>
                <w:webHidden/>
                <w:rStyle w:val="IndexLink"/>
                <w:rtl w:val="true"/>
              </w:rPr>
              <w:t>الإعراب</w:t>
            </w:r>
            <w:r>
              <w:rPr>
                <w:rStyle w:val="IndexLink"/>
                <w:rtl w:val="true"/>
              </w:rPr>
              <w:t>:</w:t>
              <w:tab/>
            </w:r>
            <w:r>
              <w:rPr>
                <w:rStyle w:val="IndexLink"/>
              </w:rPr>
              <w:t>246</w:t>
            </w:r>
          </w:hyperlink>
        </w:p>
        <w:p>
          <w:pPr>
            <w:pStyle w:val="Contents5"/>
            <w:tabs>
              <w:tab w:val="clear" w:pos="7892"/>
              <w:tab w:val="right" w:pos="9026" w:leader="dot"/>
            </w:tabs>
            <w:rPr/>
          </w:pPr>
          <w:hyperlink w:anchor="__RefHeading___Toc11554377_1280447820">
            <w:r>
              <w:rPr>
                <w:webHidden/>
                <w:rStyle w:val="IndexLink"/>
                <w:rtl w:val="true"/>
              </w:rPr>
              <w:t>الصرف</w:t>
            </w:r>
            <w:r>
              <w:rPr>
                <w:rStyle w:val="IndexLink"/>
                <w:rtl w:val="true"/>
              </w:rPr>
              <w:t>:</w:t>
              <w:tab/>
            </w:r>
            <w:r>
              <w:rPr>
                <w:rStyle w:val="IndexLink"/>
              </w:rPr>
              <w:t>247</w:t>
            </w:r>
          </w:hyperlink>
        </w:p>
        <w:p>
          <w:pPr>
            <w:pStyle w:val="Contents4"/>
            <w:tabs>
              <w:tab w:val="clear" w:pos="8176"/>
              <w:tab w:val="right" w:pos="9026" w:leader="dot"/>
            </w:tabs>
            <w:rPr/>
          </w:pPr>
          <w:hyperlink w:anchor="__RefHeading___Toc11554379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248</w:t>
            </w:r>
          </w:hyperlink>
        </w:p>
        <w:p>
          <w:pPr>
            <w:pStyle w:val="Contents5"/>
            <w:tabs>
              <w:tab w:val="clear" w:pos="7892"/>
              <w:tab w:val="right" w:pos="9026" w:leader="dot"/>
            </w:tabs>
            <w:rPr/>
          </w:pPr>
          <w:hyperlink w:anchor="__RefHeading___Toc11554381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554383_1280447820">
            <w:r>
              <w:rPr>
                <w:webHidden/>
                <w:rStyle w:val="IndexLink"/>
                <w:rtl w:val="true"/>
              </w:rPr>
              <w:t>الإعراب</w:t>
            </w:r>
            <w:r>
              <w:rPr>
                <w:rStyle w:val="IndexLink"/>
                <w:rtl w:val="true"/>
              </w:rPr>
              <w:t>:</w:t>
              <w:tab/>
            </w:r>
            <w:r>
              <w:rPr>
                <w:rStyle w:val="IndexLink"/>
              </w:rPr>
              <w:t>248</w:t>
            </w:r>
          </w:hyperlink>
        </w:p>
        <w:p>
          <w:pPr>
            <w:pStyle w:val="Contents5"/>
            <w:tabs>
              <w:tab w:val="clear" w:pos="7892"/>
              <w:tab w:val="right" w:pos="9026" w:leader="dot"/>
            </w:tabs>
            <w:rPr/>
          </w:pPr>
          <w:hyperlink w:anchor="__RefHeading___Toc11554385_1280447820">
            <w:r>
              <w:rPr>
                <w:webHidden/>
                <w:rStyle w:val="IndexLink"/>
                <w:rtl w:val="true"/>
              </w:rPr>
              <w:t>الصرف</w:t>
            </w:r>
            <w:r>
              <w:rPr>
                <w:rStyle w:val="IndexLink"/>
                <w:rtl w:val="true"/>
              </w:rPr>
              <w:t>:</w:t>
              <w:tab/>
            </w:r>
            <w:r>
              <w:rPr>
                <w:rStyle w:val="IndexLink"/>
              </w:rPr>
              <w:t>249</w:t>
            </w:r>
          </w:hyperlink>
        </w:p>
        <w:p>
          <w:pPr>
            <w:pStyle w:val="Contents4"/>
            <w:tabs>
              <w:tab w:val="clear" w:pos="8176"/>
              <w:tab w:val="right" w:pos="9026" w:leader="dot"/>
            </w:tabs>
            <w:rPr/>
          </w:pPr>
          <w:hyperlink w:anchor="__RefHeading___Toc11554387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آية </w:t>
            </w:r>
            <w:r>
              <w:rPr>
                <w:rStyle w:val="IndexLink"/>
              </w:rPr>
              <w:t>38</w:t>
            </w:r>
            <w:r>
              <w:rPr>
                <w:rStyle w:val="IndexLink"/>
                <w:rtl w:val="true"/>
              </w:rPr>
              <w:t>]</w:t>
              <w:tab/>
            </w:r>
            <w:r>
              <w:rPr>
                <w:rStyle w:val="IndexLink"/>
              </w:rPr>
              <w:t>249</w:t>
            </w:r>
          </w:hyperlink>
        </w:p>
        <w:p>
          <w:pPr>
            <w:pStyle w:val="Contents5"/>
            <w:tabs>
              <w:tab w:val="clear" w:pos="7892"/>
              <w:tab w:val="right" w:pos="9026" w:leader="dot"/>
            </w:tabs>
            <w:rPr/>
          </w:pPr>
          <w:hyperlink w:anchor="__RefHeading___Toc11554389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554391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554393_1280447820">
            <w:r>
              <w:rPr>
                <w:webHidden/>
                <w:rStyle w:val="IndexLink"/>
                <w:rtl w:val="true"/>
              </w:rPr>
              <w:t>الصرف</w:t>
            </w:r>
            <w:r>
              <w:rPr>
                <w:rStyle w:val="IndexLink"/>
                <w:rtl w:val="true"/>
              </w:rPr>
              <w:t>:</w:t>
              <w:tab/>
            </w:r>
            <w:r>
              <w:rPr>
                <w:rStyle w:val="IndexLink"/>
              </w:rPr>
              <w:t>250</w:t>
            </w:r>
          </w:hyperlink>
        </w:p>
        <w:p>
          <w:pPr>
            <w:pStyle w:val="Contents4"/>
            <w:tabs>
              <w:tab w:val="clear" w:pos="8176"/>
              <w:tab w:val="right" w:pos="9026" w:leader="dot"/>
            </w:tabs>
            <w:rPr/>
          </w:pPr>
          <w:hyperlink w:anchor="__RefHeading___Toc11554395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250</w:t>
            </w:r>
          </w:hyperlink>
        </w:p>
        <w:p>
          <w:pPr>
            <w:pStyle w:val="Contents5"/>
            <w:tabs>
              <w:tab w:val="clear" w:pos="7892"/>
              <w:tab w:val="right" w:pos="9026" w:leader="dot"/>
            </w:tabs>
            <w:rPr/>
          </w:pPr>
          <w:hyperlink w:anchor="__RefHeading___Toc11554397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554399_1280447820">
            <w:r>
              <w:rPr>
                <w:webHidden/>
                <w:rStyle w:val="IndexLink"/>
                <w:rtl w:val="true"/>
              </w:rPr>
              <w:t>الإعراب</w:t>
            </w:r>
            <w:r>
              <w:rPr>
                <w:rStyle w:val="IndexLink"/>
                <w:rtl w:val="true"/>
              </w:rPr>
              <w:t>:</w:t>
              <w:tab/>
            </w:r>
            <w:r>
              <w:rPr>
                <w:rStyle w:val="IndexLink"/>
              </w:rPr>
              <w:t>250</w:t>
            </w:r>
          </w:hyperlink>
        </w:p>
        <w:p>
          <w:pPr>
            <w:pStyle w:val="Contents4"/>
            <w:tabs>
              <w:tab w:val="clear" w:pos="8176"/>
              <w:tab w:val="right" w:pos="9026" w:leader="dot"/>
            </w:tabs>
            <w:rPr/>
          </w:pPr>
          <w:hyperlink w:anchor="__RefHeading___Toc11554401_1280447820">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251</w:t>
            </w:r>
          </w:hyperlink>
        </w:p>
        <w:p>
          <w:pPr>
            <w:pStyle w:val="Contents5"/>
            <w:tabs>
              <w:tab w:val="clear" w:pos="7892"/>
              <w:tab w:val="right" w:pos="9026" w:leader="dot"/>
            </w:tabs>
            <w:rPr/>
          </w:pPr>
          <w:hyperlink w:anchor="__RefHeading___Toc11554403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554405_1280447820">
            <w:r>
              <w:rPr>
                <w:webHidden/>
                <w:rStyle w:val="IndexLink"/>
                <w:rtl w:val="true"/>
              </w:rPr>
              <w:t>الإعراب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554407_1280447820">
            <w:r>
              <w:rPr>
                <w:webHidden/>
                <w:rStyle w:val="IndexLink"/>
                <w:rtl w:val="true"/>
              </w:rPr>
              <w:t>الفوائد</w:t>
            </w:r>
            <w:r>
              <w:rPr>
                <w:rStyle w:val="IndexLink"/>
                <w:rtl w:val="true"/>
              </w:rPr>
              <w:t>:</w:t>
              <w:tab/>
            </w:r>
            <w:r>
              <w:rPr>
                <w:rStyle w:val="IndexLink"/>
              </w:rPr>
              <w:t>251</w:t>
            </w:r>
          </w:hyperlink>
        </w:p>
        <w:p>
          <w:pPr>
            <w:pStyle w:val="Contents3"/>
            <w:tabs>
              <w:tab w:val="clear" w:pos="8459"/>
              <w:tab w:val="right" w:pos="9026" w:leader="dot"/>
            </w:tabs>
            <w:rPr/>
          </w:pPr>
          <w:hyperlink w:anchor="__RefHeading___Toc11554409_1280447820">
            <w:r>
              <w:rPr>
                <w:webHidden/>
                <w:rStyle w:val="IndexLink"/>
                <w:rtl w:val="true"/>
              </w:rPr>
              <w:t xml:space="preserve">سورة النازعات آياتها </w:t>
            </w:r>
            <w:r>
              <w:rPr>
                <w:rStyle w:val="IndexLink"/>
              </w:rPr>
              <w:t>46</w:t>
            </w:r>
            <w:r>
              <w:rPr>
                <w:rStyle w:val="IndexLink"/>
                <w:rtl w:val="true"/>
              </w:rPr>
              <w:t xml:space="preserve"> </w:t>
            </w:r>
            <w:r>
              <w:rPr>
                <w:rStyle w:val="IndexLink"/>
                <w:rtl w:val="true"/>
              </w:rPr>
              <w:t>آية</w:t>
            </w:r>
            <w:r>
              <w:rPr>
                <w:rStyle w:val="IndexLink"/>
                <w:rtl w:val="true"/>
              </w:rPr>
              <w:tab/>
            </w:r>
            <w:r>
              <w:rPr>
                <w:rStyle w:val="IndexLink"/>
              </w:rPr>
              <w:t>252</w:t>
            </w:r>
          </w:hyperlink>
        </w:p>
        <w:p>
          <w:pPr>
            <w:pStyle w:val="Contents4"/>
            <w:tabs>
              <w:tab w:val="clear" w:pos="8176"/>
              <w:tab w:val="right" w:pos="9026" w:leader="dot"/>
            </w:tabs>
            <w:rPr/>
          </w:pPr>
          <w:hyperlink w:anchor="__RefHeading___Toc11554411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252</w:t>
            </w:r>
          </w:hyperlink>
        </w:p>
        <w:p>
          <w:pPr>
            <w:pStyle w:val="Contents5"/>
            <w:tabs>
              <w:tab w:val="clear" w:pos="7892"/>
              <w:tab w:val="right" w:pos="9026" w:leader="dot"/>
            </w:tabs>
            <w:rPr/>
          </w:pPr>
          <w:hyperlink w:anchor="__RefHeading___Toc11554413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554415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554417_1280447820">
            <w:r>
              <w:rPr>
                <w:webHidden/>
                <w:rStyle w:val="IndexLink"/>
                <w:rtl w:val="true"/>
              </w:rPr>
              <w:t>الصرف</w:t>
            </w:r>
            <w:r>
              <w:rPr>
                <w:rStyle w:val="IndexLink"/>
                <w:rtl w:val="true"/>
              </w:rPr>
              <w:t>:</w:t>
              <w:tab/>
            </w:r>
            <w:r>
              <w:rPr>
                <w:rStyle w:val="IndexLink"/>
              </w:rPr>
              <w:t>253</w:t>
            </w:r>
          </w:hyperlink>
        </w:p>
        <w:p>
          <w:pPr>
            <w:pStyle w:val="Contents4"/>
            <w:tabs>
              <w:tab w:val="clear" w:pos="8176"/>
              <w:tab w:val="right" w:pos="9026" w:leader="dot"/>
            </w:tabs>
            <w:rPr/>
          </w:pPr>
          <w:hyperlink w:anchor="__RefHeading___Toc11554419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253</w:t>
            </w:r>
          </w:hyperlink>
        </w:p>
        <w:p>
          <w:pPr>
            <w:pStyle w:val="Contents5"/>
            <w:tabs>
              <w:tab w:val="clear" w:pos="7892"/>
              <w:tab w:val="right" w:pos="9026" w:leader="dot"/>
            </w:tabs>
            <w:rPr/>
          </w:pPr>
          <w:hyperlink w:anchor="__RefHeading___Toc11554421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554423_1280447820">
            <w:r>
              <w:rPr>
                <w:webHidden/>
                <w:rStyle w:val="IndexLink"/>
                <w:rtl w:val="true"/>
              </w:rPr>
              <w:t>الإعراب</w:t>
            </w:r>
            <w:r>
              <w:rPr>
                <w:rStyle w:val="IndexLink"/>
                <w:rtl w:val="true"/>
              </w:rPr>
              <w:t>:</w:t>
              <w:tab/>
            </w:r>
            <w:r>
              <w:rPr>
                <w:rStyle w:val="IndexLink"/>
              </w:rPr>
              <w:t>253</w:t>
            </w:r>
          </w:hyperlink>
        </w:p>
        <w:p>
          <w:pPr>
            <w:pStyle w:val="Contents5"/>
            <w:tabs>
              <w:tab w:val="clear" w:pos="7892"/>
              <w:tab w:val="right" w:pos="9026" w:leader="dot"/>
            </w:tabs>
            <w:rPr/>
          </w:pPr>
          <w:hyperlink w:anchor="__RefHeading___Toc11554425_1280447820">
            <w:r>
              <w:rPr>
                <w:webHidden/>
                <w:rStyle w:val="IndexLink"/>
                <w:rtl w:val="true"/>
              </w:rPr>
              <w:t>الصرف</w:t>
            </w:r>
            <w:r>
              <w:rPr>
                <w:rStyle w:val="IndexLink"/>
                <w:rtl w:val="true"/>
              </w:rPr>
              <w:t>:</w:t>
              <w:tab/>
            </w:r>
            <w:r>
              <w:rPr>
                <w:rStyle w:val="IndexLink"/>
              </w:rPr>
              <w:t>254</w:t>
            </w:r>
          </w:hyperlink>
        </w:p>
        <w:p>
          <w:pPr>
            <w:pStyle w:val="Contents5"/>
            <w:tabs>
              <w:tab w:val="clear" w:pos="7892"/>
              <w:tab w:val="right" w:pos="9026" w:leader="dot"/>
            </w:tabs>
            <w:rPr/>
          </w:pPr>
          <w:hyperlink w:anchor="__RefHeading___Toc11554427_1280447820">
            <w:r>
              <w:rPr>
                <w:webHidden/>
                <w:rStyle w:val="IndexLink"/>
                <w:rtl w:val="true"/>
              </w:rPr>
              <w:t>البلاغة</w:t>
            </w:r>
            <w:r>
              <w:rPr>
                <w:rStyle w:val="IndexLink"/>
                <w:rtl w:val="true"/>
              </w:rPr>
              <w:tab/>
            </w:r>
            <w:r>
              <w:rPr>
                <w:rStyle w:val="IndexLink"/>
              </w:rPr>
              <w:t>255</w:t>
            </w:r>
          </w:hyperlink>
        </w:p>
        <w:p>
          <w:pPr>
            <w:pStyle w:val="Contents5"/>
            <w:tabs>
              <w:tab w:val="clear" w:pos="7892"/>
              <w:tab w:val="right" w:pos="9026" w:leader="dot"/>
            </w:tabs>
            <w:rPr/>
          </w:pPr>
          <w:hyperlink w:anchor="__RefHeading___Toc11554429_1280447820">
            <w:r>
              <w:rPr>
                <w:webHidden/>
                <w:rStyle w:val="IndexLink"/>
                <w:rtl w:val="true"/>
              </w:rPr>
              <w:t>الفوائد</w:t>
            </w:r>
            <w:r>
              <w:rPr>
                <w:rStyle w:val="IndexLink"/>
                <w:rtl w:val="true"/>
              </w:rPr>
              <w:t>:</w:t>
              <w:tab/>
            </w:r>
            <w:r>
              <w:rPr>
                <w:rStyle w:val="IndexLink"/>
              </w:rPr>
              <w:t>255</w:t>
            </w:r>
          </w:hyperlink>
        </w:p>
        <w:p>
          <w:pPr>
            <w:pStyle w:val="Contents4"/>
            <w:tabs>
              <w:tab w:val="clear" w:pos="8176"/>
              <w:tab w:val="right" w:pos="9026" w:leader="dot"/>
            </w:tabs>
            <w:rPr/>
          </w:pPr>
          <w:hyperlink w:anchor="__RefHeading___Toc11554431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256</w:t>
            </w:r>
          </w:hyperlink>
        </w:p>
        <w:p>
          <w:pPr>
            <w:pStyle w:val="Contents5"/>
            <w:tabs>
              <w:tab w:val="clear" w:pos="7892"/>
              <w:tab w:val="right" w:pos="9026" w:leader="dot"/>
            </w:tabs>
            <w:rPr/>
          </w:pPr>
          <w:hyperlink w:anchor="__RefHeading___Toc11554433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554435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554437_1280447820">
            <w:r>
              <w:rPr>
                <w:webHidden/>
                <w:rStyle w:val="IndexLink"/>
                <w:rtl w:val="true"/>
              </w:rPr>
              <w:t>الصرف</w:t>
            </w:r>
            <w:r>
              <w:rPr>
                <w:rStyle w:val="IndexLink"/>
                <w:rtl w:val="true"/>
              </w:rPr>
              <w:t>:</w:t>
              <w:tab/>
            </w:r>
            <w:r>
              <w:rPr>
                <w:rStyle w:val="IndexLink"/>
              </w:rPr>
              <w:t>256</w:t>
            </w:r>
          </w:hyperlink>
        </w:p>
        <w:p>
          <w:pPr>
            <w:pStyle w:val="Contents5"/>
            <w:tabs>
              <w:tab w:val="clear" w:pos="7892"/>
              <w:tab w:val="right" w:pos="9026" w:leader="dot"/>
            </w:tabs>
            <w:rPr/>
          </w:pPr>
          <w:hyperlink w:anchor="__RefHeading___Toc11554439_1280447820">
            <w:r>
              <w:rPr>
                <w:webHidden/>
                <w:rStyle w:val="IndexLink"/>
                <w:rtl w:val="true"/>
              </w:rPr>
              <w:t>البلاغة</w:t>
            </w:r>
            <w:r>
              <w:rPr>
                <w:rStyle w:val="IndexLink"/>
                <w:rtl w:val="true"/>
              </w:rPr>
              <w:tab/>
            </w:r>
            <w:r>
              <w:rPr>
                <w:rStyle w:val="IndexLink"/>
              </w:rPr>
              <w:t>256</w:t>
            </w:r>
          </w:hyperlink>
        </w:p>
        <w:p>
          <w:pPr>
            <w:pStyle w:val="Contents4"/>
            <w:tabs>
              <w:tab w:val="clear" w:pos="8176"/>
              <w:tab w:val="right" w:pos="9026" w:leader="dot"/>
            </w:tabs>
            <w:rPr/>
          </w:pPr>
          <w:hyperlink w:anchor="__RefHeading___Toc11554441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256</w:t>
            </w:r>
          </w:hyperlink>
        </w:p>
        <w:p>
          <w:pPr>
            <w:pStyle w:val="Contents5"/>
            <w:tabs>
              <w:tab w:val="clear" w:pos="7892"/>
              <w:tab w:val="right" w:pos="9026" w:leader="dot"/>
            </w:tabs>
            <w:rPr/>
          </w:pPr>
          <w:hyperlink w:anchor="__RefHeading___Toc11554443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554445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554447_1280447820">
            <w:r>
              <w:rPr>
                <w:webHidden/>
                <w:rStyle w:val="IndexLink"/>
                <w:rtl w:val="true"/>
              </w:rPr>
              <w:t>الصرف</w:t>
            </w:r>
            <w:r>
              <w:rPr>
                <w:rStyle w:val="IndexLink"/>
                <w:rtl w:val="true"/>
              </w:rPr>
              <w:t>:</w:t>
              <w:tab/>
            </w:r>
            <w:r>
              <w:rPr>
                <w:rStyle w:val="IndexLink"/>
              </w:rPr>
              <w:t>257</w:t>
            </w:r>
          </w:hyperlink>
        </w:p>
        <w:p>
          <w:pPr>
            <w:pStyle w:val="Contents4"/>
            <w:tabs>
              <w:tab w:val="clear" w:pos="8176"/>
              <w:tab w:val="right" w:pos="9026" w:leader="dot"/>
            </w:tabs>
            <w:rPr/>
          </w:pPr>
          <w:hyperlink w:anchor="__RefHeading___Toc11554449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257</w:t>
            </w:r>
          </w:hyperlink>
        </w:p>
        <w:p>
          <w:pPr>
            <w:pStyle w:val="Contents5"/>
            <w:tabs>
              <w:tab w:val="clear" w:pos="7892"/>
              <w:tab w:val="right" w:pos="9026" w:leader="dot"/>
            </w:tabs>
            <w:rPr/>
          </w:pPr>
          <w:hyperlink w:anchor="__RefHeading___Toc11554451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554453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554455_1280447820">
            <w:r>
              <w:rPr>
                <w:webHidden/>
                <w:rStyle w:val="IndexLink"/>
                <w:rtl w:val="true"/>
              </w:rPr>
              <w:t>الصرف</w:t>
            </w:r>
            <w:r>
              <w:rPr>
                <w:rStyle w:val="IndexLink"/>
                <w:rtl w:val="true"/>
              </w:rPr>
              <w:t>:</w:t>
              <w:tab/>
            </w:r>
            <w:r>
              <w:rPr>
                <w:rStyle w:val="IndexLink"/>
              </w:rPr>
              <w:t>259</w:t>
            </w:r>
          </w:hyperlink>
        </w:p>
        <w:p>
          <w:pPr>
            <w:pStyle w:val="Contents4"/>
            <w:tabs>
              <w:tab w:val="clear" w:pos="8176"/>
              <w:tab w:val="right" w:pos="9026" w:leader="dot"/>
            </w:tabs>
            <w:rPr/>
          </w:pPr>
          <w:hyperlink w:anchor="__RefHeading___Toc11554457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260</w:t>
            </w:r>
          </w:hyperlink>
        </w:p>
        <w:p>
          <w:pPr>
            <w:pStyle w:val="Contents5"/>
            <w:tabs>
              <w:tab w:val="clear" w:pos="7892"/>
              <w:tab w:val="right" w:pos="9026" w:leader="dot"/>
            </w:tabs>
            <w:rPr/>
          </w:pPr>
          <w:hyperlink w:anchor="__RefHeading___Toc11554459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554461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554463_1280447820">
            <w:r>
              <w:rPr>
                <w:webHidden/>
                <w:rStyle w:val="IndexLink"/>
                <w:rtl w:val="true"/>
              </w:rPr>
              <w:t>الصرف</w:t>
            </w:r>
            <w:r>
              <w:rPr>
                <w:rStyle w:val="IndexLink"/>
                <w:rtl w:val="true"/>
              </w:rPr>
              <w:t>:</w:t>
              <w:tab/>
            </w:r>
            <w:r>
              <w:rPr>
                <w:rStyle w:val="IndexLink"/>
              </w:rPr>
              <w:t>260</w:t>
            </w:r>
          </w:hyperlink>
        </w:p>
        <w:p>
          <w:pPr>
            <w:pStyle w:val="Contents4"/>
            <w:tabs>
              <w:tab w:val="clear" w:pos="8176"/>
              <w:tab w:val="right" w:pos="9026" w:leader="dot"/>
            </w:tabs>
            <w:rPr/>
          </w:pPr>
          <w:hyperlink w:anchor="__RefHeading___Toc11554465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261</w:t>
            </w:r>
          </w:hyperlink>
        </w:p>
        <w:p>
          <w:pPr>
            <w:pStyle w:val="Contents5"/>
            <w:tabs>
              <w:tab w:val="clear" w:pos="7892"/>
              <w:tab w:val="right" w:pos="9026" w:leader="dot"/>
            </w:tabs>
            <w:rPr/>
          </w:pPr>
          <w:hyperlink w:anchor="__RefHeading___Toc11554467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554469_1280447820">
            <w:r>
              <w:rPr>
                <w:webHidden/>
                <w:rStyle w:val="IndexLink"/>
                <w:rtl w:val="true"/>
              </w:rPr>
              <w:t>الإعراب</w:t>
            </w:r>
            <w:r>
              <w:rPr>
                <w:rStyle w:val="IndexLink"/>
                <w:rtl w:val="true"/>
              </w:rPr>
              <w:t>:</w:t>
              <w:tab/>
            </w:r>
            <w:r>
              <w:rPr>
                <w:rStyle w:val="IndexLink"/>
              </w:rPr>
              <w:t>261</w:t>
            </w:r>
          </w:hyperlink>
        </w:p>
        <w:p>
          <w:pPr>
            <w:pStyle w:val="Contents5"/>
            <w:tabs>
              <w:tab w:val="clear" w:pos="7892"/>
              <w:tab w:val="right" w:pos="9026" w:leader="dot"/>
            </w:tabs>
            <w:rPr/>
          </w:pPr>
          <w:hyperlink w:anchor="__RefHeading___Toc11554471_1280447820">
            <w:r>
              <w:rPr>
                <w:webHidden/>
                <w:rStyle w:val="IndexLink"/>
                <w:rtl w:val="true"/>
              </w:rPr>
              <w:t>الصرف</w:t>
            </w:r>
            <w:r>
              <w:rPr>
                <w:rStyle w:val="IndexLink"/>
                <w:rtl w:val="true"/>
              </w:rPr>
              <w:t>:</w:t>
              <w:tab/>
            </w:r>
            <w:r>
              <w:rPr>
                <w:rStyle w:val="IndexLink"/>
              </w:rPr>
              <w:t>262</w:t>
            </w:r>
          </w:hyperlink>
        </w:p>
        <w:p>
          <w:pPr>
            <w:pStyle w:val="Contents5"/>
            <w:tabs>
              <w:tab w:val="clear" w:pos="7892"/>
              <w:tab w:val="right" w:pos="9026" w:leader="dot"/>
            </w:tabs>
            <w:rPr/>
          </w:pPr>
          <w:hyperlink w:anchor="__RefHeading___Toc11554473_1280447820">
            <w:r>
              <w:rPr>
                <w:webHidden/>
                <w:rStyle w:val="IndexLink"/>
                <w:rtl w:val="true"/>
              </w:rPr>
              <w:t>البلاغة</w:t>
            </w:r>
            <w:r>
              <w:rPr>
                <w:rStyle w:val="IndexLink"/>
                <w:rtl w:val="true"/>
              </w:rPr>
              <w:tab/>
            </w:r>
            <w:r>
              <w:rPr>
                <w:rStyle w:val="IndexLink"/>
              </w:rPr>
              <w:t>262</w:t>
            </w:r>
          </w:hyperlink>
        </w:p>
        <w:p>
          <w:pPr>
            <w:pStyle w:val="Contents4"/>
            <w:tabs>
              <w:tab w:val="clear" w:pos="8176"/>
              <w:tab w:val="right" w:pos="9026" w:leader="dot"/>
            </w:tabs>
            <w:rPr/>
          </w:pPr>
          <w:hyperlink w:anchor="__RefHeading___Toc11554475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262</w:t>
            </w:r>
          </w:hyperlink>
        </w:p>
        <w:p>
          <w:pPr>
            <w:pStyle w:val="Contents5"/>
            <w:tabs>
              <w:tab w:val="clear" w:pos="7892"/>
              <w:tab w:val="right" w:pos="9026" w:leader="dot"/>
            </w:tabs>
            <w:rPr/>
          </w:pPr>
          <w:hyperlink w:anchor="__RefHeading___Toc11554477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554479_1280447820">
            <w:r>
              <w:rPr>
                <w:webHidden/>
                <w:rStyle w:val="IndexLink"/>
                <w:rtl w:val="true"/>
              </w:rPr>
              <w:t>الإعراب</w:t>
            </w:r>
            <w:r>
              <w:rPr>
                <w:rStyle w:val="IndexLink"/>
                <w:rtl w:val="true"/>
              </w:rPr>
              <w:t>:</w:t>
              <w:tab/>
            </w:r>
            <w:r>
              <w:rPr>
                <w:rStyle w:val="IndexLink"/>
              </w:rPr>
              <w:t>262</w:t>
            </w:r>
          </w:hyperlink>
        </w:p>
        <w:p>
          <w:pPr>
            <w:pStyle w:val="Contents5"/>
            <w:tabs>
              <w:tab w:val="clear" w:pos="7892"/>
              <w:tab w:val="right" w:pos="9026" w:leader="dot"/>
            </w:tabs>
            <w:rPr/>
          </w:pPr>
          <w:hyperlink w:anchor="__RefHeading___Toc11554481_1280447820">
            <w:r>
              <w:rPr>
                <w:webHidden/>
                <w:rStyle w:val="IndexLink"/>
                <w:rtl w:val="true"/>
              </w:rPr>
              <w:t>الصرف</w:t>
            </w:r>
            <w:r>
              <w:rPr>
                <w:rStyle w:val="IndexLink"/>
                <w:rtl w:val="true"/>
              </w:rPr>
              <w:t>:</w:t>
              <w:tab/>
            </w:r>
            <w:r>
              <w:rPr>
                <w:rStyle w:val="IndexLink"/>
              </w:rPr>
              <w:t>263</w:t>
            </w:r>
          </w:hyperlink>
        </w:p>
        <w:p>
          <w:pPr>
            <w:pStyle w:val="Contents4"/>
            <w:tabs>
              <w:tab w:val="clear" w:pos="8176"/>
              <w:tab w:val="right" w:pos="9026" w:leader="dot"/>
            </w:tabs>
            <w:rPr/>
          </w:pPr>
          <w:hyperlink w:anchor="__RefHeading___Toc11554483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41</w:t>
            </w:r>
            <w:r>
              <w:rPr>
                <w:rStyle w:val="IndexLink"/>
                <w:rtl w:val="true"/>
              </w:rPr>
              <w:t>]</w:t>
              <w:tab/>
            </w:r>
            <w:r>
              <w:rPr>
                <w:rStyle w:val="IndexLink"/>
              </w:rPr>
              <w:t>263</w:t>
            </w:r>
          </w:hyperlink>
        </w:p>
        <w:p>
          <w:pPr>
            <w:pStyle w:val="Contents5"/>
            <w:tabs>
              <w:tab w:val="clear" w:pos="7892"/>
              <w:tab w:val="right" w:pos="9026" w:leader="dot"/>
            </w:tabs>
            <w:rPr/>
          </w:pPr>
          <w:hyperlink w:anchor="__RefHeading___Toc11554485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554487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554489_1280447820">
            <w:r>
              <w:rPr>
                <w:webHidden/>
                <w:rStyle w:val="IndexLink"/>
                <w:rtl w:val="true"/>
              </w:rPr>
              <w:t>الصرف</w:t>
            </w:r>
            <w:r>
              <w:rPr>
                <w:rStyle w:val="IndexLink"/>
                <w:rtl w:val="true"/>
              </w:rPr>
              <w:t>:</w:t>
              <w:tab/>
            </w:r>
            <w:r>
              <w:rPr>
                <w:rStyle w:val="IndexLink"/>
              </w:rPr>
              <w:t>264</w:t>
            </w:r>
          </w:hyperlink>
        </w:p>
        <w:p>
          <w:pPr>
            <w:pStyle w:val="Contents5"/>
            <w:tabs>
              <w:tab w:val="clear" w:pos="7892"/>
              <w:tab w:val="right" w:pos="9026" w:leader="dot"/>
            </w:tabs>
            <w:rPr/>
          </w:pPr>
          <w:hyperlink w:anchor="__RefHeading___Toc11554491_1280447820">
            <w:r>
              <w:rPr>
                <w:webHidden/>
                <w:rStyle w:val="IndexLink"/>
                <w:rtl w:val="true"/>
              </w:rPr>
              <w:t>البلاغة</w:t>
            </w:r>
            <w:r>
              <w:rPr>
                <w:rStyle w:val="IndexLink"/>
                <w:rtl w:val="true"/>
              </w:rPr>
              <w:tab/>
            </w:r>
            <w:r>
              <w:rPr>
                <w:rStyle w:val="IndexLink"/>
              </w:rPr>
              <w:t>264</w:t>
            </w:r>
          </w:hyperlink>
        </w:p>
        <w:p>
          <w:pPr>
            <w:pStyle w:val="Contents4"/>
            <w:tabs>
              <w:tab w:val="clear" w:pos="8176"/>
              <w:tab w:val="right" w:pos="9026" w:leader="dot"/>
            </w:tabs>
            <w:rPr/>
          </w:pPr>
          <w:hyperlink w:anchor="__RefHeading___Toc11554493_1280447820">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265</w:t>
            </w:r>
          </w:hyperlink>
        </w:p>
        <w:p>
          <w:pPr>
            <w:pStyle w:val="Contents5"/>
            <w:tabs>
              <w:tab w:val="clear" w:pos="7892"/>
              <w:tab w:val="right" w:pos="9026" w:leader="dot"/>
            </w:tabs>
            <w:rPr/>
          </w:pPr>
          <w:hyperlink w:anchor="__RefHeading___Toc11554495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554497_1280447820">
            <w:r>
              <w:rPr>
                <w:webHidden/>
                <w:rStyle w:val="IndexLink"/>
                <w:rtl w:val="true"/>
              </w:rPr>
              <w:t>الإعراب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11554499_1280447820">
            <w:r>
              <w:rPr>
                <w:webHidden/>
                <w:rStyle w:val="IndexLink"/>
                <w:rtl w:val="true"/>
              </w:rPr>
              <w:t>الصرف</w:t>
            </w:r>
            <w:r>
              <w:rPr>
                <w:rStyle w:val="IndexLink"/>
                <w:rtl w:val="true"/>
              </w:rPr>
              <w:t>:</w:t>
              <w:tab/>
            </w:r>
            <w:r>
              <w:rPr>
                <w:rStyle w:val="IndexLink"/>
              </w:rPr>
              <w:t>266</w:t>
            </w:r>
          </w:hyperlink>
        </w:p>
        <w:p>
          <w:pPr>
            <w:pStyle w:val="Contents5"/>
            <w:tabs>
              <w:tab w:val="clear" w:pos="7892"/>
              <w:tab w:val="right" w:pos="9026" w:leader="dot"/>
            </w:tabs>
            <w:rPr/>
          </w:pPr>
          <w:hyperlink w:anchor="__RefHeading___Toc11554501_1280447820">
            <w:r>
              <w:rPr>
                <w:webHidden/>
                <w:rStyle w:val="IndexLink"/>
                <w:rtl w:val="true"/>
              </w:rPr>
              <w:t>البلاغة</w:t>
            </w:r>
            <w:r>
              <w:rPr>
                <w:rStyle w:val="IndexLink"/>
                <w:rtl w:val="true"/>
              </w:rPr>
              <w:tab/>
            </w:r>
            <w:r>
              <w:rPr>
                <w:rStyle w:val="IndexLink"/>
              </w:rPr>
              <w:t>266</w:t>
            </w:r>
          </w:hyperlink>
        </w:p>
        <w:p>
          <w:pPr>
            <w:pStyle w:val="Contents3"/>
            <w:tabs>
              <w:tab w:val="clear" w:pos="8459"/>
              <w:tab w:val="right" w:pos="9026" w:leader="dot"/>
            </w:tabs>
            <w:rPr/>
          </w:pPr>
          <w:hyperlink w:anchor="__RefHeading___Toc11554503_1280447820">
            <w:r>
              <w:rPr>
                <w:webHidden/>
                <w:rStyle w:val="IndexLink"/>
                <w:rtl w:val="true"/>
              </w:rPr>
              <w:t xml:space="preserve">سورة عبس آياتها </w:t>
            </w:r>
            <w:r>
              <w:rPr>
                <w:rStyle w:val="IndexLink"/>
              </w:rPr>
              <w:t>42</w:t>
            </w:r>
            <w:r>
              <w:rPr>
                <w:rStyle w:val="IndexLink"/>
                <w:rtl w:val="true"/>
              </w:rPr>
              <w:t xml:space="preserve"> </w:t>
            </w:r>
            <w:r>
              <w:rPr>
                <w:rStyle w:val="IndexLink"/>
                <w:rtl w:val="true"/>
              </w:rPr>
              <w:t>آية</w:t>
            </w:r>
            <w:r>
              <w:rPr>
                <w:rStyle w:val="IndexLink"/>
                <w:rtl w:val="true"/>
              </w:rPr>
              <w:tab/>
            </w:r>
            <w:r>
              <w:rPr>
                <w:rStyle w:val="IndexLink"/>
              </w:rPr>
              <w:t>268</w:t>
            </w:r>
          </w:hyperlink>
        </w:p>
        <w:p>
          <w:pPr>
            <w:pStyle w:val="Contents4"/>
            <w:tabs>
              <w:tab w:val="clear" w:pos="8176"/>
              <w:tab w:val="right" w:pos="9026" w:leader="dot"/>
            </w:tabs>
            <w:rPr/>
          </w:pPr>
          <w:hyperlink w:anchor="__RefHeading___Toc11554505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268</w:t>
            </w:r>
          </w:hyperlink>
        </w:p>
        <w:p>
          <w:pPr>
            <w:pStyle w:val="Contents5"/>
            <w:tabs>
              <w:tab w:val="clear" w:pos="7892"/>
              <w:tab w:val="right" w:pos="9026" w:leader="dot"/>
            </w:tabs>
            <w:rPr/>
          </w:pPr>
          <w:hyperlink w:anchor="__RefHeading___Toc11554507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554509_1280447820">
            <w:r>
              <w:rPr>
                <w:webHidden/>
                <w:rStyle w:val="IndexLink"/>
                <w:rtl w:val="true"/>
              </w:rPr>
              <w:t>الإعراب</w:t>
            </w:r>
            <w:r>
              <w:rPr>
                <w:rStyle w:val="IndexLink"/>
                <w:rtl w:val="true"/>
              </w:rPr>
              <w:t>:</w:t>
              <w:tab/>
            </w:r>
            <w:r>
              <w:rPr>
                <w:rStyle w:val="IndexLink"/>
              </w:rPr>
              <w:t>268</w:t>
            </w:r>
          </w:hyperlink>
        </w:p>
        <w:p>
          <w:pPr>
            <w:pStyle w:val="Contents5"/>
            <w:tabs>
              <w:tab w:val="clear" w:pos="7892"/>
              <w:tab w:val="right" w:pos="9026" w:leader="dot"/>
            </w:tabs>
            <w:rPr/>
          </w:pPr>
          <w:hyperlink w:anchor="__RefHeading___Toc11554511_1280447820">
            <w:r>
              <w:rPr>
                <w:webHidden/>
                <w:rStyle w:val="IndexLink"/>
                <w:rtl w:val="true"/>
              </w:rPr>
              <w:t>الصرف</w:t>
            </w:r>
            <w:r>
              <w:rPr>
                <w:rStyle w:val="IndexLink"/>
                <w:rtl w:val="true"/>
              </w:rPr>
              <w:t>:</w:t>
              <w:tab/>
            </w:r>
            <w:r>
              <w:rPr>
                <w:rStyle w:val="IndexLink"/>
              </w:rPr>
              <w:t>269</w:t>
            </w:r>
          </w:hyperlink>
        </w:p>
        <w:p>
          <w:pPr>
            <w:pStyle w:val="Contents5"/>
            <w:tabs>
              <w:tab w:val="clear" w:pos="7892"/>
              <w:tab w:val="right" w:pos="9026" w:leader="dot"/>
            </w:tabs>
            <w:rPr/>
          </w:pPr>
          <w:hyperlink w:anchor="__RefHeading___Toc11554513_1280447820">
            <w:r>
              <w:rPr>
                <w:webHidden/>
                <w:rStyle w:val="IndexLink"/>
                <w:rtl w:val="true"/>
              </w:rPr>
              <w:t>الفوائد</w:t>
            </w:r>
            <w:r>
              <w:rPr>
                <w:rStyle w:val="IndexLink"/>
                <w:rtl w:val="true"/>
              </w:rPr>
              <w:t>:</w:t>
              <w:tab/>
            </w:r>
            <w:r>
              <w:rPr>
                <w:rStyle w:val="IndexLink"/>
              </w:rPr>
              <w:t>269</w:t>
            </w:r>
          </w:hyperlink>
        </w:p>
        <w:p>
          <w:pPr>
            <w:pStyle w:val="Contents4"/>
            <w:tabs>
              <w:tab w:val="clear" w:pos="8176"/>
              <w:tab w:val="right" w:pos="9026" w:leader="dot"/>
            </w:tabs>
            <w:rPr/>
          </w:pPr>
          <w:hyperlink w:anchor="__RefHeading___Toc11554515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270</w:t>
            </w:r>
          </w:hyperlink>
        </w:p>
        <w:p>
          <w:pPr>
            <w:pStyle w:val="Contents5"/>
            <w:tabs>
              <w:tab w:val="clear" w:pos="7892"/>
              <w:tab w:val="right" w:pos="9026" w:leader="dot"/>
            </w:tabs>
            <w:rPr/>
          </w:pPr>
          <w:hyperlink w:anchor="__RefHeading___Toc11554517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554519_1280447820">
            <w:r>
              <w:rPr>
                <w:webHidden/>
                <w:rStyle w:val="IndexLink"/>
                <w:rtl w:val="true"/>
              </w:rPr>
              <w:t>الإعراب</w:t>
            </w:r>
            <w:r>
              <w:rPr>
                <w:rStyle w:val="IndexLink"/>
                <w:rtl w:val="true"/>
              </w:rPr>
              <w:t>:</w:t>
              <w:tab/>
            </w:r>
            <w:r>
              <w:rPr>
                <w:rStyle w:val="IndexLink"/>
              </w:rPr>
              <w:t>271</w:t>
            </w:r>
          </w:hyperlink>
        </w:p>
        <w:p>
          <w:pPr>
            <w:pStyle w:val="Contents5"/>
            <w:tabs>
              <w:tab w:val="clear" w:pos="7892"/>
              <w:tab w:val="right" w:pos="9026" w:leader="dot"/>
            </w:tabs>
            <w:rPr/>
          </w:pPr>
          <w:hyperlink w:anchor="__RefHeading___Toc11554521_1280447820">
            <w:r>
              <w:rPr>
                <w:webHidden/>
                <w:rStyle w:val="IndexLink"/>
                <w:rtl w:val="true"/>
              </w:rPr>
              <w:t>الصرف</w:t>
            </w:r>
            <w:r>
              <w:rPr>
                <w:rStyle w:val="IndexLink"/>
                <w:rtl w:val="true"/>
              </w:rPr>
              <w:t>:</w:t>
              <w:tab/>
            </w:r>
            <w:r>
              <w:rPr>
                <w:rStyle w:val="IndexLink"/>
              </w:rPr>
              <w:t>272</w:t>
            </w:r>
          </w:hyperlink>
        </w:p>
        <w:p>
          <w:pPr>
            <w:pStyle w:val="Contents4"/>
            <w:tabs>
              <w:tab w:val="clear" w:pos="8176"/>
              <w:tab w:val="right" w:pos="9026" w:leader="dot"/>
            </w:tabs>
            <w:rPr/>
          </w:pPr>
          <w:hyperlink w:anchor="__RefHeading___Toc11554523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272</w:t>
            </w:r>
          </w:hyperlink>
        </w:p>
        <w:p>
          <w:pPr>
            <w:pStyle w:val="Contents5"/>
            <w:tabs>
              <w:tab w:val="clear" w:pos="7892"/>
              <w:tab w:val="right" w:pos="9026" w:leader="dot"/>
            </w:tabs>
            <w:rPr/>
          </w:pPr>
          <w:hyperlink w:anchor="__RefHeading___Toc11554525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554527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554529_1280447820">
            <w:r>
              <w:rPr>
                <w:webHidden/>
                <w:rStyle w:val="IndexLink"/>
                <w:rtl w:val="true"/>
              </w:rPr>
              <w:t>الصرف</w:t>
            </w:r>
            <w:r>
              <w:rPr>
                <w:rStyle w:val="IndexLink"/>
                <w:rtl w:val="true"/>
              </w:rPr>
              <w:t>:</w:t>
              <w:tab/>
            </w:r>
            <w:r>
              <w:rPr>
                <w:rStyle w:val="IndexLink"/>
              </w:rPr>
              <w:t>273</w:t>
            </w:r>
          </w:hyperlink>
        </w:p>
        <w:p>
          <w:pPr>
            <w:pStyle w:val="Contents4"/>
            <w:tabs>
              <w:tab w:val="clear" w:pos="8176"/>
              <w:tab w:val="right" w:pos="9026" w:leader="dot"/>
            </w:tabs>
            <w:rPr/>
          </w:pPr>
          <w:hyperlink w:anchor="__RefHeading___Toc11554531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273</w:t>
            </w:r>
          </w:hyperlink>
        </w:p>
        <w:p>
          <w:pPr>
            <w:pStyle w:val="Contents5"/>
            <w:tabs>
              <w:tab w:val="clear" w:pos="7892"/>
              <w:tab w:val="right" w:pos="9026" w:leader="dot"/>
            </w:tabs>
            <w:rPr/>
          </w:pPr>
          <w:hyperlink w:anchor="__RefHeading___Toc11554533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554535_1280447820">
            <w:r>
              <w:rPr>
                <w:webHidden/>
                <w:rStyle w:val="IndexLink"/>
                <w:rtl w:val="true"/>
              </w:rPr>
              <w:t>الإعراب</w:t>
            </w:r>
            <w:r>
              <w:rPr>
                <w:rStyle w:val="IndexLink"/>
                <w:rtl w:val="true"/>
              </w:rPr>
              <w:t>:</w:t>
              <w:tab/>
            </w:r>
            <w:r>
              <w:rPr>
                <w:rStyle w:val="IndexLink"/>
              </w:rPr>
              <w:t>273</w:t>
            </w:r>
          </w:hyperlink>
        </w:p>
        <w:p>
          <w:pPr>
            <w:pStyle w:val="Contents5"/>
            <w:tabs>
              <w:tab w:val="clear" w:pos="7892"/>
              <w:tab w:val="right" w:pos="9026" w:leader="dot"/>
            </w:tabs>
            <w:rPr/>
          </w:pPr>
          <w:hyperlink w:anchor="__RefHeading___Toc11554537_1280447820">
            <w:r>
              <w:rPr>
                <w:webHidden/>
                <w:rStyle w:val="IndexLink"/>
                <w:rtl w:val="true"/>
              </w:rPr>
              <w:t>الصرف</w:t>
            </w:r>
            <w:r>
              <w:rPr>
                <w:rStyle w:val="IndexLink"/>
                <w:rtl w:val="true"/>
              </w:rPr>
              <w:t>:</w:t>
              <w:tab/>
            </w:r>
            <w:r>
              <w:rPr>
                <w:rStyle w:val="IndexLink"/>
              </w:rPr>
              <w:t>274</w:t>
            </w:r>
          </w:hyperlink>
        </w:p>
        <w:p>
          <w:pPr>
            <w:pStyle w:val="Contents4"/>
            <w:tabs>
              <w:tab w:val="clear" w:pos="8176"/>
              <w:tab w:val="right" w:pos="9026" w:leader="dot"/>
            </w:tabs>
            <w:rPr/>
          </w:pPr>
          <w:hyperlink w:anchor="__RefHeading___Toc11554539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274</w:t>
            </w:r>
          </w:hyperlink>
        </w:p>
        <w:p>
          <w:pPr>
            <w:pStyle w:val="Contents5"/>
            <w:tabs>
              <w:tab w:val="clear" w:pos="7892"/>
              <w:tab w:val="right" w:pos="9026" w:leader="dot"/>
            </w:tabs>
            <w:rPr/>
          </w:pPr>
          <w:hyperlink w:anchor="__RefHeading___Toc11554541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554543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554545_1280447820">
            <w:r>
              <w:rPr>
                <w:webHidden/>
                <w:rStyle w:val="IndexLink"/>
                <w:rtl w:val="true"/>
              </w:rPr>
              <w:t>الصرف</w:t>
            </w:r>
            <w:r>
              <w:rPr>
                <w:rStyle w:val="IndexLink"/>
                <w:rtl w:val="true"/>
              </w:rPr>
              <w:t>:</w:t>
              <w:tab/>
            </w:r>
            <w:r>
              <w:rPr>
                <w:rStyle w:val="IndexLink"/>
              </w:rPr>
              <w:t>274</w:t>
            </w:r>
          </w:hyperlink>
        </w:p>
        <w:p>
          <w:pPr>
            <w:pStyle w:val="Contents4"/>
            <w:tabs>
              <w:tab w:val="clear" w:pos="8176"/>
              <w:tab w:val="right" w:pos="9026" w:leader="dot"/>
            </w:tabs>
            <w:rPr/>
          </w:pPr>
          <w:hyperlink w:anchor="__RefHeading___Toc11554547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275</w:t>
            </w:r>
          </w:hyperlink>
        </w:p>
        <w:p>
          <w:pPr>
            <w:pStyle w:val="Contents5"/>
            <w:tabs>
              <w:tab w:val="clear" w:pos="7892"/>
              <w:tab w:val="right" w:pos="9026" w:leader="dot"/>
            </w:tabs>
            <w:rPr/>
          </w:pPr>
          <w:hyperlink w:anchor="__RefHeading___Toc11554549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554551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554553_1280447820">
            <w:r>
              <w:rPr>
                <w:webHidden/>
                <w:rStyle w:val="IndexLink"/>
                <w:rtl w:val="true"/>
              </w:rPr>
              <w:t>الصرف</w:t>
            </w:r>
            <w:r>
              <w:rPr>
                <w:rStyle w:val="IndexLink"/>
                <w:rtl w:val="true"/>
              </w:rPr>
              <w:t>:</w:t>
              <w:tab/>
            </w:r>
            <w:r>
              <w:rPr>
                <w:rStyle w:val="IndexLink"/>
              </w:rPr>
              <w:t>276</w:t>
            </w:r>
          </w:hyperlink>
        </w:p>
        <w:p>
          <w:pPr>
            <w:pStyle w:val="Contents5"/>
            <w:tabs>
              <w:tab w:val="clear" w:pos="7892"/>
              <w:tab w:val="right" w:pos="9026" w:leader="dot"/>
            </w:tabs>
            <w:rPr/>
          </w:pPr>
          <w:hyperlink w:anchor="__RefHeading___Toc11554555_1280447820">
            <w:r>
              <w:rPr>
                <w:webHidden/>
                <w:rStyle w:val="IndexLink"/>
                <w:rtl w:val="true"/>
              </w:rPr>
              <w:t>البلاغة</w:t>
            </w:r>
            <w:r>
              <w:rPr>
                <w:rStyle w:val="IndexLink"/>
                <w:rtl w:val="true"/>
              </w:rPr>
              <w:tab/>
            </w:r>
            <w:r>
              <w:rPr>
                <w:rStyle w:val="IndexLink"/>
              </w:rPr>
              <w:t>276</w:t>
            </w:r>
          </w:hyperlink>
        </w:p>
        <w:p>
          <w:pPr>
            <w:pStyle w:val="Contents4"/>
            <w:tabs>
              <w:tab w:val="clear" w:pos="8176"/>
              <w:tab w:val="right" w:pos="9026" w:leader="dot"/>
            </w:tabs>
            <w:rPr/>
          </w:pPr>
          <w:hyperlink w:anchor="__RefHeading___Toc11554557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276</w:t>
            </w:r>
          </w:hyperlink>
        </w:p>
        <w:p>
          <w:pPr>
            <w:pStyle w:val="Contents5"/>
            <w:tabs>
              <w:tab w:val="clear" w:pos="7892"/>
              <w:tab w:val="right" w:pos="9026" w:leader="dot"/>
            </w:tabs>
            <w:rPr/>
          </w:pPr>
          <w:hyperlink w:anchor="__RefHeading___Toc11554559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554561_1280447820">
            <w:r>
              <w:rPr>
                <w:webHidden/>
                <w:rStyle w:val="IndexLink"/>
                <w:rtl w:val="true"/>
              </w:rPr>
              <w:t>الإعراب</w:t>
            </w:r>
            <w:r>
              <w:rPr>
                <w:rStyle w:val="IndexLink"/>
                <w:rtl w:val="true"/>
              </w:rPr>
              <w:t>:</w:t>
              <w:tab/>
            </w:r>
            <w:r>
              <w:rPr>
                <w:rStyle w:val="IndexLink"/>
              </w:rPr>
              <w:t>276</w:t>
            </w:r>
          </w:hyperlink>
        </w:p>
        <w:p>
          <w:pPr>
            <w:pStyle w:val="Contents5"/>
            <w:tabs>
              <w:tab w:val="clear" w:pos="7892"/>
              <w:tab w:val="right" w:pos="9026" w:leader="dot"/>
            </w:tabs>
            <w:rPr/>
          </w:pPr>
          <w:hyperlink w:anchor="__RefHeading___Toc11554563_1280447820">
            <w:r>
              <w:rPr>
                <w:webHidden/>
                <w:rStyle w:val="IndexLink"/>
                <w:rtl w:val="true"/>
              </w:rPr>
              <w:t>الصرف</w:t>
            </w:r>
            <w:r>
              <w:rPr>
                <w:rStyle w:val="IndexLink"/>
                <w:rtl w:val="true"/>
              </w:rPr>
              <w:t>:</w:t>
              <w:tab/>
            </w:r>
            <w:r>
              <w:rPr>
                <w:rStyle w:val="IndexLink"/>
              </w:rPr>
              <w:t>277</w:t>
            </w:r>
          </w:hyperlink>
        </w:p>
        <w:p>
          <w:pPr>
            <w:pStyle w:val="Contents4"/>
            <w:tabs>
              <w:tab w:val="clear" w:pos="8176"/>
              <w:tab w:val="right" w:pos="9026" w:leader="dot"/>
            </w:tabs>
            <w:rPr/>
          </w:pPr>
          <w:hyperlink w:anchor="__RefHeading___Toc11554565_1280447820">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277</w:t>
            </w:r>
          </w:hyperlink>
        </w:p>
        <w:p>
          <w:pPr>
            <w:pStyle w:val="Contents5"/>
            <w:tabs>
              <w:tab w:val="clear" w:pos="7892"/>
              <w:tab w:val="right" w:pos="9026" w:leader="dot"/>
            </w:tabs>
            <w:rPr/>
          </w:pPr>
          <w:hyperlink w:anchor="__RefHeading___Toc11554567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554569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554571_1280447820">
            <w:r>
              <w:rPr>
                <w:webHidden/>
                <w:rStyle w:val="IndexLink"/>
                <w:rtl w:val="true"/>
              </w:rPr>
              <w:t>الصرف</w:t>
            </w:r>
            <w:r>
              <w:rPr>
                <w:rStyle w:val="IndexLink"/>
                <w:rtl w:val="true"/>
              </w:rPr>
              <w:t>:</w:t>
              <w:tab/>
            </w:r>
            <w:r>
              <w:rPr>
                <w:rStyle w:val="IndexLink"/>
              </w:rPr>
              <w:t>278</w:t>
            </w:r>
          </w:hyperlink>
        </w:p>
        <w:p>
          <w:pPr>
            <w:pStyle w:val="Contents3"/>
            <w:tabs>
              <w:tab w:val="clear" w:pos="8459"/>
              <w:tab w:val="right" w:pos="9026" w:leader="dot"/>
            </w:tabs>
            <w:rPr/>
          </w:pPr>
          <w:hyperlink w:anchor="__RefHeading___Toc11554573_1280447820">
            <w:r>
              <w:rPr>
                <w:webHidden/>
                <w:rStyle w:val="IndexLink"/>
                <w:rtl w:val="true"/>
              </w:rPr>
              <w:t xml:space="preserve">سورة التّكوير آياتها </w:t>
            </w:r>
            <w:r>
              <w:rPr>
                <w:rStyle w:val="IndexLink"/>
              </w:rPr>
              <w:t>29</w:t>
            </w:r>
            <w:r>
              <w:rPr>
                <w:rStyle w:val="IndexLink"/>
                <w:rtl w:val="true"/>
              </w:rPr>
              <w:t xml:space="preserve"> </w:t>
            </w:r>
            <w:r>
              <w:rPr>
                <w:rStyle w:val="IndexLink"/>
                <w:rtl w:val="true"/>
              </w:rPr>
              <w:t>آية</w:t>
            </w:r>
            <w:r>
              <w:rPr>
                <w:rStyle w:val="IndexLink"/>
                <w:rtl w:val="true"/>
              </w:rPr>
              <w:tab/>
            </w:r>
            <w:r>
              <w:rPr>
                <w:rStyle w:val="IndexLink"/>
              </w:rPr>
              <w:t>280</w:t>
            </w:r>
          </w:hyperlink>
        </w:p>
        <w:p>
          <w:pPr>
            <w:pStyle w:val="Contents4"/>
            <w:tabs>
              <w:tab w:val="clear" w:pos="8176"/>
              <w:tab w:val="right" w:pos="9026" w:leader="dot"/>
            </w:tabs>
            <w:rPr/>
          </w:pPr>
          <w:hyperlink w:anchor="__RefHeading___Toc11554575_1280447820">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280</w:t>
            </w:r>
          </w:hyperlink>
        </w:p>
        <w:p>
          <w:pPr>
            <w:pStyle w:val="Contents5"/>
            <w:tabs>
              <w:tab w:val="clear" w:pos="7892"/>
              <w:tab w:val="right" w:pos="9026" w:leader="dot"/>
            </w:tabs>
            <w:rPr/>
          </w:pPr>
          <w:hyperlink w:anchor="__RefHeading___Toc11554577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554579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554581_1280447820">
            <w:r>
              <w:rPr>
                <w:webHidden/>
                <w:rStyle w:val="IndexLink"/>
                <w:rtl w:val="true"/>
              </w:rPr>
              <w:t>الصرف</w:t>
            </w:r>
            <w:r>
              <w:rPr>
                <w:rStyle w:val="IndexLink"/>
                <w:rtl w:val="true"/>
              </w:rPr>
              <w:t>:</w:t>
              <w:tab/>
            </w:r>
            <w:r>
              <w:rPr>
                <w:rStyle w:val="IndexLink"/>
              </w:rPr>
              <w:t>281</w:t>
            </w:r>
          </w:hyperlink>
        </w:p>
        <w:p>
          <w:pPr>
            <w:pStyle w:val="Contents5"/>
            <w:tabs>
              <w:tab w:val="clear" w:pos="7892"/>
              <w:tab w:val="right" w:pos="9026" w:leader="dot"/>
            </w:tabs>
            <w:rPr/>
          </w:pPr>
          <w:hyperlink w:anchor="__RefHeading___Toc11554583_1280447820">
            <w:r>
              <w:rPr>
                <w:webHidden/>
                <w:rStyle w:val="IndexLink"/>
                <w:rtl w:val="true"/>
              </w:rPr>
              <w:t>البلاغة</w:t>
            </w:r>
            <w:r>
              <w:rPr>
                <w:rStyle w:val="IndexLink"/>
                <w:rtl w:val="true"/>
              </w:rPr>
              <w:tab/>
            </w:r>
            <w:r>
              <w:rPr>
                <w:rStyle w:val="IndexLink"/>
              </w:rPr>
              <w:t>282</w:t>
            </w:r>
          </w:hyperlink>
        </w:p>
        <w:p>
          <w:pPr>
            <w:pStyle w:val="Contents4"/>
            <w:tabs>
              <w:tab w:val="clear" w:pos="8176"/>
              <w:tab w:val="right" w:pos="9026" w:leader="dot"/>
            </w:tabs>
            <w:rPr/>
          </w:pPr>
          <w:hyperlink w:anchor="__RefHeading___Toc11554585_1280447820">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282</w:t>
            </w:r>
          </w:hyperlink>
        </w:p>
        <w:p>
          <w:pPr>
            <w:pStyle w:val="Contents5"/>
            <w:tabs>
              <w:tab w:val="clear" w:pos="7892"/>
              <w:tab w:val="right" w:pos="9026" w:leader="dot"/>
            </w:tabs>
            <w:rPr/>
          </w:pPr>
          <w:hyperlink w:anchor="__RefHeading___Toc11554587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554589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554591_1280447820">
            <w:r>
              <w:rPr>
                <w:webHidden/>
                <w:rStyle w:val="IndexLink"/>
                <w:rtl w:val="true"/>
              </w:rPr>
              <w:t>الصرف</w:t>
            </w:r>
            <w:r>
              <w:rPr>
                <w:rStyle w:val="IndexLink"/>
                <w:rtl w:val="true"/>
              </w:rPr>
              <w:t>:</w:t>
              <w:tab/>
            </w:r>
            <w:r>
              <w:rPr>
                <w:rStyle w:val="IndexLink"/>
              </w:rPr>
              <w:t>283</w:t>
            </w:r>
          </w:hyperlink>
        </w:p>
        <w:p>
          <w:pPr>
            <w:pStyle w:val="Contents5"/>
            <w:tabs>
              <w:tab w:val="clear" w:pos="7892"/>
              <w:tab w:val="right" w:pos="9026" w:leader="dot"/>
            </w:tabs>
            <w:rPr/>
          </w:pPr>
          <w:hyperlink w:anchor="__RefHeading___Toc11554593_1280447820">
            <w:r>
              <w:rPr>
                <w:webHidden/>
                <w:rStyle w:val="IndexLink"/>
                <w:rtl w:val="true"/>
              </w:rPr>
              <w:t>البلاغة</w:t>
            </w:r>
            <w:r>
              <w:rPr>
                <w:rStyle w:val="IndexLink"/>
                <w:rtl w:val="true"/>
              </w:rPr>
              <w:tab/>
            </w:r>
            <w:r>
              <w:rPr>
                <w:rStyle w:val="IndexLink"/>
              </w:rPr>
              <w:t>283</w:t>
            </w:r>
          </w:hyperlink>
        </w:p>
        <w:p>
          <w:pPr>
            <w:pStyle w:val="Contents4"/>
            <w:tabs>
              <w:tab w:val="clear" w:pos="8176"/>
              <w:tab w:val="right" w:pos="9026" w:leader="dot"/>
            </w:tabs>
            <w:rPr/>
          </w:pPr>
          <w:hyperlink w:anchor="__RefHeading___Toc11554595_1280447820">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284</w:t>
            </w:r>
          </w:hyperlink>
        </w:p>
        <w:p>
          <w:pPr>
            <w:pStyle w:val="Contents5"/>
            <w:tabs>
              <w:tab w:val="clear" w:pos="7892"/>
              <w:tab w:val="right" w:pos="9026" w:leader="dot"/>
            </w:tabs>
            <w:rPr/>
          </w:pPr>
          <w:hyperlink w:anchor="__RefHeading___Toc11554597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554599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554601_1280447820">
            <w:r>
              <w:rPr>
                <w:webHidden/>
                <w:rStyle w:val="IndexLink"/>
                <w:rtl w:val="true"/>
              </w:rPr>
              <w:t>الصرف</w:t>
            </w:r>
            <w:r>
              <w:rPr>
                <w:rStyle w:val="IndexLink"/>
                <w:rtl w:val="true"/>
              </w:rPr>
              <w:t>:</w:t>
              <w:tab/>
            </w:r>
            <w:r>
              <w:rPr>
                <w:rStyle w:val="IndexLink"/>
              </w:rPr>
              <w:t>285</w:t>
            </w:r>
          </w:hyperlink>
        </w:p>
        <w:p>
          <w:pPr>
            <w:pStyle w:val="Contents5"/>
            <w:tabs>
              <w:tab w:val="clear" w:pos="7892"/>
              <w:tab w:val="right" w:pos="9026" w:leader="dot"/>
            </w:tabs>
            <w:rPr/>
          </w:pPr>
          <w:hyperlink w:anchor="__RefHeading___Toc11554603_1280447820">
            <w:r>
              <w:rPr>
                <w:webHidden/>
                <w:rStyle w:val="IndexLink"/>
                <w:rtl w:val="true"/>
              </w:rPr>
              <w:t>الفوائد</w:t>
            </w:r>
            <w:r>
              <w:rPr>
                <w:rStyle w:val="IndexLink"/>
                <w:rtl w:val="true"/>
              </w:rPr>
              <w:t>:</w:t>
              <w:tab/>
            </w:r>
            <w:r>
              <w:rPr>
                <w:rStyle w:val="IndexLink"/>
              </w:rPr>
              <w:t>285</w:t>
            </w:r>
          </w:hyperlink>
        </w:p>
        <w:p>
          <w:pPr>
            <w:pStyle w:val="Contents4"/>
            <w:tabs>
              <w:tab w:val="clear" w:pos="8176"/>
              <w:tab w:val="right" w:pos="9026" w:leader="dot"/>
            </w:tabs>
            <w:rPr/>
          </w:pPr>
          <w:hyperlink w:anchor="__RefHeading___Toc11554605_1280447820">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286</w:t>
            </w:r>
          </w:hyperlink>
        </w:p>
        <w:p>
          <w:pPr>
            <w:pStyle w:val="Contents5"/>
            <w:tabs>
              <w:tab w:val="clear" w:pos="7892"/>
              <w:tab w:val="right" w:pos="9026" w:leader="dot"/>
            </w:tabs>
            <w:rPr/>
          </w:pPr>
          <w:hyperlink w:anchor="__RefHeading___Toc11554607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554609_1280447820">
            <w:r>
              <w:rPr>
                <w:webHidden/>
                <w:rStyle w:val="IndexLink"/>
                <w:rtl w:val="true"/>
              </w:rPr>
              <w:t>الإعراب</w:t>
            </w:r>
            <w:r>
              <w:rPr>
                <w:rStyle w:val="IndexLink"/>
                <w:rtl w:val="true"/>
              </w:rPr>
              <w:t>:</w:t>
              <w:tab/>
            </w:r>
            <w:r>
              <w:rPr>
                <w:rStyle w:val="IndexLink"/>
              </w:rPr>
              <w:t>286</w:t>
            </w:r>
          </w:hyperlink>
        </w:p>
        <w:p>
          <w:pPr>
            <w:pStyle w:val="Contents3"/>
            <w:tabs>
              <w:tab w:val="clear" w:pos="8459"/>
              <w:tab w:val="right" w:pos="9026" w:leader="dot"/>
            </w:tabs>
            <w:rPr/>
          </w:pPr>
          <w:hyperlink w:anchor="__RefHeading___Toc11554611_1280447820">
            <w:r>
              <w:rPr>
                <w:webHidden/>
                <w:rStyle w:val="IndexLink"/>
                <w:rtl w:val="true"/>
              </w:rPr>
              <w:t xml:space="preserve">سورة الانفطار آياتها </w:t>
            </w:r>
            <w:r>
              <w:rPr>
                <w:rStyle w:val="IndexLink"/>
              </w:rPr>
              <w:t>19</w:t>
            </w:r>
            <w:r>
              <w:rPr>
                <w:rStyle w:val="IndexLink"/>
                <w:rtl w:val="true"/>
              </w:rPr>
              <w:t xml:space="preserve"> </w:t>
            </w:r>
            <w:r>
              <w:rPr>
                <w:rStyle w:val="IndexLink"/>
                <w:rtl w:val="true"/>
              </w:rPr>
              <w:t>آية</w:t>
            </w:r>
            <w:r>
              <w:rPr>
                <w:rStyle w:val="IndexLink"/>
                <w:rtl w:val="true"/>
              </w:rPr>
              <w:tab/>
            </w:r>
            <w:r>
              <w:rPr>
                <w:rStyle w:val="IndexLink"/>
              </w:rPr>
              <w:t>288</w:t>
            </w:r>
          </w:hyperlink>
        </w:p>
        <w:p>
          <w:pPr>
            <w:pStyle w:val="Contents4"/>
            <w:tabs>
              <w:tab w:val="clear" w:pos="8176"/>
              <w:tab w:val="right" w:pos="9026" w:leader="dot"/>
            </w:tabs>
            <w:rPr/>
          </w:pPr>
          <w:hyperlink w:anchor="__RefHeading___Toc11554613_1280447820">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11554615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554617_1280447820">
            <w:r>
              <w:rPr>
                <w:webHidden/>
                <w:rStyle w:val="IndexLink"/>
                <w:rtl w:val="true"/>
              </w:rPr>
              <w:t>الإعراب</w:t>
            </w:r>
            <w:r>
              <w:rPr>
                <w:rStyle w:val="IndexLink"/>
                <w:rtl w:val="true"/>
              </w:rPr>
              <w:t>:</w:t>
              <w:tab/>
            </w:r>
            <w:r>
              <w:rPr>
                <w:rStyle w:val="IndexLink"/>
              </w:rPr>
              <w:t>288</w:t>
            </w:r>
          </w:hyperlink>
        </w:p>
        <w:p>
          <w:pPr>
            <w:pStyle w:val="Contents4"/>
            <w:tabs>
              <w:tab w:val="clear" w:pos="8176"/>
              <w:tab w:val="right" w:pos="9026" w:leader="dot"/>
            </w:tabs>
            <w:rPr/>
          </w:pPr>
          <w:hyperlink w:anchor="__RefHeading___Toc11554619_1280447820">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11554621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554623_1280447820">
            <w:r>
              <w:rPr>
                <w:webHidden/>
                <w:rStyle w:val="IndexLink"/>
                <w:rtl w:val="true"/>
              </w:rPr>
              <w:t>الإعراب</w:t>
            </w:r>
            <w:r>
              <w:rPr>
                <w:rStyle w:val="IndexLink"/>
                <w:rtl w:val="true"/>
              </w:rPr>
              <w:t>:</w:t>
              <w:tab/>
            </w:r>
            <w:r>
              <w:rPr>
                <w:rStyle w:val="IndexLink"/>
              </w:rPr>
              <w:t>289</w:t>
            </w:r>
          </w:hyperlink>
        </w:p>
        <w:p>
          <w:pPr>
            <w:pStyle w:val="Contents4"/>
            <w:tabs>
              <w:tab w:val="clear" w:pos="8176"/>
              <w:tab w:val="right" w:pos="9026" w:leader="dot"/>
            </w:tabs>
            <w:rPr/>
          </w:pPr>
          <w:hyperlink w:anchor="__RefHeading___Toc11554625_1280447820">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290</w:t>
            </w:r>
          </w:hyperlink>
        </w:p>
        <w:p>
          <w:pPr>
            <w:pStyle w:val="Contents5"/>
            <w:tabs>
              <w:tab w:val="clear" w:pos="7892"/>
              <w:tab w:val="right" w:pos="9026" w:leader="dot"/>
            </w:tabs>
            <w:rPr/>
          </w:pPr>
          <w:hyperlink w:anchor="__RefHeading___Toc11554627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554629_1280447820">
            <w:r>
              <w:rPr>
                <w:webHidden/>
                <w:rStyle w:val="IndexLink"/>
                <w:rtl w:val="true"/>
              </w:rPr>
              <w:t>الإعراب</w:t>
            </w:r>
            <w:r>
              <w:rPr>
                <w:rStyle w:val="IndexLink"/>
                <w:rtl w:val="true"/>
              </w:rPr>
              <w:t>:</w:t>
              <w:tab/>
            </w:r>
            <w:r>
              <w:rPr>
                <w:rStyle w:val="IndexLink"/>
              </w:rPr>
              <w:t>290</w:t>
            </w:r>
          </w:hyperlink>
        </w:p>
        <w:p>
          <w:pPr>
            <w:pStyle w:val="Contents5"/>
            <w:tabs>
              <w:tab w:val="clear" w:pos="7892"/>
              <w:tab w:val="right" w:pos="9026" w:leader="dot"/>
            </w:tabs>
            <w:rPr/>
          </w:pPr>
          <w:hyperlink w:anchor="__RefHeading___Toc11554631_1280447820">
            <w:r>
              <w:rPr>
                <w:webHidden/>
                <w:rStyle w:val="IndexLink"/>
                <w:rtl w:val="true"/>
              </w:rPr>
              <w:t>الفوائد</w:t>
            </w:r>
            <w:r>
              <w:rPr>
                <w:rStyle w:val="IndexLink"/>
                <w:rtl w:val="true"/>
              </w:rPr>
              <w:t>:</w:t>
              <w:tab/>
            </w:r>
            <w:r>
              <w:rPr>
                <w:rStyle w:val="IndexLink"/>
              </w:rPr>
              <w:t>291</w:t>
            </w:r>
          </w:hyperlink>
        </w:p>
        <w:p>
          <w:pPr>
            <w:pStyle w:val="Contents4"/>
            <w:tabs>
              <w:tab w:val="clear" w:pos="8176"/>
              <w:tab w:val="right" w:pos="9026" w:leader="dot"/>
            </w:tabs>
            <w:rPr/>
          </w:pPr>
          <w:hyperlink w:anchor="__RefHeading___Toc11554633_1280447820">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291</w:t>
            </w:r>
          </w:hyperlink>
        </w:p>
        <w:p>
          <w:pPr>
            <w:pStyle w:val="Contents5"/>
            <w:tabs>
              <w:tab w:val="clear" w:pos="7892"/>
              <w:tab w:val="right" w:pos="9026" w:leader="dot"/>
            </w:tabs>
            <w:rPr/>
          </w:pPr>
          <w:hyperlink w:anchor="__RefHeading___Toc11554635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554637_1280447820">
            <w:r>
              <w:rPr>
                <w:webHidden/>
                <w:rStyle w:val="IndexLink"/>
                <w:rtl w:val="true"/>
              </w:rPr>
              <w:t>الإعراب</w:t>
            </w:r>
            <w:r>
              <w:rPr>
                <w:rStyle w:val="IndexLink"/>
                <w:rtl w:val="true"/>
              </w:rPr>
              <w:t>:</w:t>
              <w:tab/>
            </w:r>
            <w:r>
              <w:rPr>
                <w:rStyle w:val="IndexLink"/>
              </w:rPr>
              <w:t>292</w:t>
            </w:r>
          </w:hyperlink>
        </w:p>
        <w:p>
          <w:pPr>
            <w:pStyle w:val="Contents5"/>
            <w:tabs>
              <w:tab w:val="clear" w:pos="7892"/>
              <w:tab w:val="right" w:pos="9026" w:leader="dot"/>
            </w:tabs>
            <w:rPr/>
          </w:pPr>
          <w:hyperlink w:anchor="__RefHeading___Toc11554639_1280447820">
            <w:r>
              <w:rPr>
                <w:webHidden/>
                <w:rStyle w:val="IndexLink"/>
                <w:rtl w:val="true"/>
              </w:rPr>
              <w:t>البلاغة</w:t>
            </w:r>
            <w:r>
              <w:rPr>
                <w:rStyle w:val="IndexLink"/>
                <w:rtl w:val="true"/>
              </w:rPr>
              <w:tab/>
            </w:r>
            <w:r>
              <w:rPr>
                <w:rStyle w:val="IndexLink"/>
              </w:rPr>
              <w:t>292</w:t>
            </w:r>
          </w:hyperlink>
        </w:p>
        <w:p>
          <w:pPr>
            <w:pStyle w:val="Contents4"/>
            <w:tabs>
              <w:tab w:val="clear" w:pos="8176"/>
              <w:tab w:val="right" w:pos="9026" w:leader="dot"/>
            </w:tabs>
            <w:rPr/>
          </w:pPr>
          <w:hyperlink w:anchor="__RefHeading___Toc11554641_1280447820">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292</w:t>
            </w:r>
          </w:hyperlink>
        </w:p>
        <w:p>
          <w:pPr>
            <w:pStyle w:val="Contents5"/>
            <w:tabs>
              <w:tab w:val="clear" w:pos="7892"/>
              <w:tab w:val="right" w:pos="9026" w:leader="dot"/>
            </w:tabs>
            <w:rPr/>
          </w:pPr>
          <w:hyperlink w:anchor="__RefHeading___Toc11554643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554645_1280447820">
            <w:r>
              <w:rPr>
                <w:webHidden/>
                <w:rStyle w:val="IndexLink"/>
                <w:rtl w:val="true"/>
              </w:rPr>
              <w:t>الإعراب</w:t>
            </w:r>
            <w:r>
              <w:rPr>
                <w:rStyle w:val="IndexLink"/>
                <w:rtl w:val="true"/>
              </w:rPr>
              <w:t>:</w:t>
              <w:tab/>
            </w:r>
            <w:r>
              <w:rPr>
                <w:rStyle w:val="IndexLink"/>
              </w:rPr>
              <w:t>292</w:t>
            </w:r>
          </w:hyperlink>
        </w:p>
        <w:p>
          <w:pPr>
            <w:pStyle w:val="Contents3"/>
            <w:tabs>
              <w:tab w:val="clear" w:pos="8459"/>
              <w:tab w:val="right" w:pos="9026" w:leader="dot"/>
            </w:tabs>
            <w:rPr/>
          </w:pPr>
          <w:hyperlink w:anchor="__RefHeading___Toc11554647_1280447820">
            <w:r>
              <w:rPr>
                <w:webHidden/>
                <w:rStyle w:val="IndexLink"/>
                <w:rtl w:val="true"/>
              </w:rPr>
              <w:t xml:space="preserve">سورة المطفّفين آياتها </w:t>
            </w:r>
            <w:r>
              <w:rPr>
                <w:rStyle w:val="IndexLink"/>
              </w:rPr>
              <w:t>36</w:t>
            </w:r>
            <w:r>
              <w:rPr>
                <w:rStyle w:val="IndexLink"/>
                <w:rtl w:val="true"/>
              </w:rPr>
              <w:t xml:space="preserve"> </w:t>
            </w:r>
            <w:r>
              <w:rPr>
                <w:rStyle w:val="IndexLink"/>
                <w:rtl w:val="true"/>
              </w:rPr>
              <w:t>آية</w:t>
            </w:r>
            <w:r>
              <w:rPr>
                <w:rStyle w:val="IndexLink"/>
                <w:rtl w:val="true"/>
              </w:rPr>
              <w:tab/>
            </w:r>
            <w:r>
              <w:rPr>
                <w:rStyle w:val="IndexLink"/>
              </w:rPr>
              <w:t>294</w:t>
            </w:r>
          </w:hyperlink>
        </w:p>
        <w:p>
          <w:pPr>
            <w:pStyle w:val="Contents4"/>
            <w:tabs>
              <w:tab w:val="clear" w:pos="8176"/>
              <w:tab w:val="right" w:pos="9026" w:leader="dot"/>
            </w:tabs>
            <w:rPr/>
          </w:pPr>
          <w:hyperlink w:anchor="__RefHeading___Toc11554649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11554651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1554653_1280447820">
            <w:r>
              <w:rPr>
                <w:webHidden/>
                <w:rStyle w:val="IndexLink"/>
                <w:rtl w:val="true"/>
              </w:rPr>
              <w:t>الإعراب</w:t>
            </w:r>
            <w:r>
              <w:rPr>
                <w:rStyle w:val="IndexLink"/>
                <w:rtl w:val="true"/>
              </w:rPr>
              <w:t>:</w:t>
              <w:tab/>
            </w:r>
            <w:r>
              <w:rPr>
                <w:rStyle w:val="IndexLink"/>
              </w:rPr>
              <w:t>294</w:t>
            </w:r>
          </w:hyperlink>
        </w:p>
        <w:p>
          <w:pPr>
            <w:pStyle w:val="Contents5"/>
            <w:tabs>
              <w:tab w:val="clear" w:pos="7892"/>
              <w:tab w:val="right" w:pos="9026" w:leader="dot"/>
            </w:tabs>
            <w:rPr/>
          </w:pPr>
          <w:hyperlink w:anchor="__RefHeading___Toc11554655_1280447820">
            <w:r>
              <w:rPr>
                <w:webHidden/>
                <w:rStyle w:val="IndexLink"/>
                <w:rtl w:val="true"/>
              </w:rPr>
              <w:t>الصرف</w:t>
            </w:r>
            <w:r>
              <w:rPr>
                <w:rStyle w:val="IndexLink"/>
                <w:rtl w:val="true"/>
              </w:rPr>
              <w:t>:</w:t>
              <w:tab/>
            </w:r>
            <w:r>
              <w:rPr>
                <w:rStyle w:val="IndexLink"/>
              </w:rPr>
              <w:t>295</w:t>
            </w:r>
          </w:hyperlink>
        </w:p>
        <w:p>
          <w:pPr>
            <w:pStyle w:val="Contents5"/>
            <w:tabs>
              <w:tab w:val="clear" w:pos="7892"/>
              <w:tab w:val="right" w:pos="9026" w:leader="dot"/>
            </w:tabs>
            <w:rPr/>
          </w:pPr>
          <w:hyperlink w:anchor="__RefHeading___Toc11554657_1280447820">
            <w:r>
              <w:rPr>
                <w:webHidden/>
                <w:rStyle w:val="IndexLink"/>
                <w:rtl w:val="true"/>
              </w:rPr>
              <w:t>الفوائد</w:t>
            </w:r>
            <w:r>
              <w:rPr>
                <w:rStyle w:val="IndexLink"/>
                <w:rtl w:val="true"/>
              </w:rPr>
              <w:t>:</w:t>
              <w:tab/>
            </w:r>
            <w:r>
              <w:rPr>
                <w:rStyle w:val="IndexLink"/>
              </w:rPr>
              <w:t>295</w:t>
            </w:r>
          </w:hyperlink>
        </w:p>
        <w:p>
          <w:pPr>
            <w:pStyle w:val="Contents4"/>
            <w:tabs>
              <w:tab w:val="clear" w:pos="8176"/>
              <w:tab w:val="right" w:pos="9026" w:leader="dot"/>
            </w:tabs>
            <w:rPr/>
          </w:pPr>
          <w:hyperlink w:anchor="__RefHeading___Toc11554659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296</w:t>
            </w:r>
          </w:hyperlink>
        </w:p>
        <w:p>
          <w:pPr>
            <w:pStyle w:val="Contents5"/>
            <w:tabs>
              <w:tab w:val="clear" w:pos="7892"/>
              <w:tab w:val="right" w:pos="9026" w:leader="dot"/>
            </w:tabs>
            <w:rPr/>
          </w:pPr>
          <w:hyperlink w:anchor="__RefHeading___Toc11554661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554663_1280447820">
            <w:r>
              <w:rPr>
                <w:webHidden/>
                <w:rStyle w:val="IndexLink"/>
                <w:rtl w:val="true"/>
              </w:rPr>
              <w:t>الإعراب</w:t>
            </w:r>
            <w:r>
              <w:rPr>
                <w:rStyle w:val="IndexLink"/>
                <w:rtl w:val="true"/>
              </w:rPr>
              <w:t>:</w:t>
              <w:tab/>
            </w:r>
            <w:r>
              <w:rPr>
                <w:rStyle w:val="IndexLink"/>
              </w:rPr>
              <w:t>296</w:t>
            </w:r>
          </w:hyperlink>
        </w:p>
        <w:p>
          <w:pPr>
            <w:pStyle w:val="Contents4"/>
            <w:tabs>
              <w:tab w:val="clear" w:pos="8176"/>
              <w:tab w:val="right" w:pos="9026" w:leader="dot"/>
            </w:tabs>
            <w:rPr/>
          </w:pPr>
          <w:hyperlink w:anchor="__RefHeading___Toc11554665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297</w:t>
            </w:r>
          </w:hyperlink>
        </w:p>
        <w:p>
          <w:pPr>
            <w:pStyle w:val="Contents5"/>
            <w:tabs>
              <w:tab w:val="clear" w:pos="7892"/>
              <w:tab w:val="right" w:pos="9026" w:leader="dot"/>
            </w:tabs>
            <w:rPr/>
          </w:pPr>
          <w:hyperlink w:anchor="__RefHeading___Toc11554667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554669_1280447820">
            <w:r>
              <w:rPr>
                <w:webHidden/>
                <w:rStyle w:val="IndexLink"/>
                <w:rtl w:val="true"/>
              </w:rPr>
              <w:t>الإعراب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11554671_1280447820">
            <w:r>
              <w:rPr>
                <w:webHidden/>
                <w:rStyle w:val="IndexLink"/>
                <w:rtl w:val="true"/>
              </w:rPr>
              <w:t>الصرف</w:t>
            </w:r>
            <w:r>
              <w:rPr>
                <w:rStyle w:val="IndexLink"/>
                <w:rtl w:val="true"/>
              </w:rPr>
              <w:t>:</w:t>
              <w:tab/>
            </w:r>
            <w:r>
              <w:rPr>
                <w:rStyle w:val="IndexLink"/>
              </w:rPr>
              <w:t>297</w:t>
            </w:r>
          </w:hyperlink>
        </w:p>
        <w:p>
          <w:pPr>
            <w:pStyle w:val="Contents4"/>
            <w:tabs>
              <w:tab w:val="clear" w:pos="8176"/>
              <w:tab w:val="right" w:pos="9026" w:leader="dot"/>
            </w:tabs>
            <w:rPr/>
          </w:pPr>
          <w:hyperlink w:anchor="__RefHeading___Toc11554673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297</w:t>
            </w:r>
          </w:hyperlink>
        </w:p>
        <w:p>
          <w:pPr>
            <w:pStyle w:val="Contents5"/>
            <w:tabs>
              <w:tab w:val="clear" w:pos="7892"/>
              <w:tab w:val="right" w:pos="9026" w:leader="dot"/>
            </w:tabs>
            <w:rPr/>
          </w:pPr>
          <w:hyperlink w:anchor="__RefHeading___Toc11554675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554677_1280447820">
            <w:r>
              <w:rPr>
                <w:webHidden/>
                <w:rStyle w:val="IndexLink"/>
                <w:rtl w:val="true"/>
              </w:rPr>
              <w:t>الإعراب</w:t>
            </w:r>
            <w:r>
              <w:rPr>
                <w:rStyle w:val="IndexLink"/>
                <w:rtl w:val="true"/>
              </w:rPr>
              <w:t>:</w:t>
              <w:tab/>
            </w:r>
            <w:r>
              <w:rPr>
                <w:rStyle w:val="IndexLink"/>
              </w:rPr>
              <w:t>298</w:t>
            </w:r>
          </w:hyperlink>
        </w:p>
        <w:p>
          <w:pPr>
            <w:pStyle w:val="Contents4"/>
            <w:tabs>
              <w:tab w:val="clear" w:pos="8176"/>
              <w:tab w:val="right" w:pos="9026" w:leader="dot"/>
            </w:tabs>
            <w:rPr/>
          </w:pPr>
          <w:hyperlink w:anchor="__RefHeading___Toc11554679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11554681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554683_1280447820">
            <w:r>
              <w:rPr>
                <w:webHidden/>
                <w:rStyle w:val="IndexLink"/>
                <w:rtl w:val="true"/>
              </w:rPr>
              <w:t>الإعراب</w:t>
            </w:r>
            <w:r>
              <w:rPr>
                <w:rStyle w:val="IndexLink"/>
                <w:rtl w:val="true"/>
              </w:rPr>
              <w:t>:</w:t>
              <w:tab/>
            </w:r>
            <w:r>
              <w:rPr>
                <w:rStyle w:val="IndexLink"/>
              </w:rPr>
              <w:t>298</w:t>
            </w:r>
          </w:hyperlink>
        </w:p>
        <w:p>
          <w:pPr>
            <w:pStyle w:val="Contents5"/>
            <w:tabs>
              <w:tab w:val="clear" w:pos="7892"/>
              <w:tab w:val="right" w:pos="9026" w:leader="dot"/>
            </w:tabs>
            <w:rPr/>
          </w:pPr>
          <w:hyperlink w:anchor="__RefHeading___Toc11554685_1280447820">
            <w:r>
              <w:rPr>
                <w:webHidden/>
                <w:rStyle w:val="IndexLink"/>
                <w:rtl w:val="true"/>
              </w:rPr>
              <w:t>الصرف</w:t>
            </w:r>
            <w:r>
              <w:rPr>
                <w:rStyle w:val="IndexLink"/>
                <w:rtl w:val="true"/>
              </w:rPr>
              <w:t>:</w:t>
              <w:tab/>
            </w:r>
            <w:r>
              <w:rPr>
                <w:rStyle w:val="IndexLink"/>
              </w:rPr>
              <w:t>299</w:t>
            </w:r>
          </w:hyperlink>
        </w:p>
        <w:p>
          <w:pPr>
            <w:pStyle w:val="Contents4"/>
            <w:tabs>
              <w:tab w:val="clear" w:pos="8176"/>
              <w:tab w:val="right" w:pos="9026" w:leader="dot"/>
            </w:tabs>
            <w:rPr/>
          </w:pPr>
          <w:hyperlink w:anchor="__RefHeading___Toc11554687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299</w:t>
            </w:r>
          </w:hyperlink>
        </w:p>
        <w:p>
          <w:pPr>
            <w:pStyle w:val="Contents5"/>
            <w:tabs>
              <w:tab w:val="clear" w:pos="7892"/>
              <w:tab w:val="right" w:pos="9026" w:leader="dot"/>
            </w:tabs>
            <w:rPr/>
          </w:pPr>
          <w:hyperlink w:anchor="__RefHeading___Toc11554689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554691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554693_1280447820">
            <w:r>
              <w:rPr>
                <w:webHidden/>
                <w:rStyle w:val="IndexLink"/>
                <w:rtl w:val="true"/>
              </w:rPr>
              <w:t>الصرف</w:t>
            </w:r>
            <w:r>
              <w:rPr>
                <w:rStyle w:val="IndexLink"/>
                <w:rtl w:val="true"/>
              </w:rPr>
              <w:t>:</w:t>
              <w:tab/>
            </w:r>
            <w:r>
              <w:rPr>
                <w:rStyle w:val="IndexLink"/>
              </w:rPr>
              <w:t>300</w:t>
            </w:r>
          </w:hyperlink>
        </w:p>
        <w:p>
          <w:pPr>
            <w:pStyle w:val="Contents5"/>
            <w:tabs>
              <w:tab w:val="clear" w:pos="7892"/>
              <w:tab w:val="right" w:pos="9026" w:leader="dot"/>
            </w:tabs>
            <w:rPr/>
          </w:pPr>
          <w:hyperlink w:anchor="__RefHeading___Toc11554695_1280447820">
            <w:r>
              <w:rPr>
                <w:webHidden/>
                <w:rStyle w:val="IndexLink"/>
                <w:rtl w:val="true"/>
              </w:rPr>
              <w:t>البلاغة</w:t>
            </w:r>
            <w:r>
              <w:rPr>
                <w:rStyle w:val="IndexLink"/>
                <w:rtl w:val="true"/>
              </w:rPr>
              <w:tab/>
            </w:r>
            <w:r>
              <w:rPr>
                <w:rStyle w:val="IndexLink"/>
              </w:rPr>
              <w:t>300</w:t>
            </w:r>
          </w:hyperlink>
        </w:p>
        <w:p>
          <w:pPr>
            <w:pStyle w:val="Contents4"/>
            <w:tabs>
              <w:tab w:val="clear" w:pos="8176"/>
              <w:tab w:val="right" w:pos="9026" w:leader="dot"/>
            </w:tabs>
            <w:rPr/>
          </w:pPr>
          <w:hyperlink w:anchor="__RefHeading___Toc11554697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300</w:t>
            </w:r>
          </w:hyperlink>
        </w:p>
        <w:p>
          <w:pPr>
            <w:pStyle w:val="Contents5"/>
            <w:tabs>
              <w:tab w:val="clear" w:pos="7892"/>
              <w:tab w:val="right" w:pos="9026" w:leader="dot"/>
            </w:tabs>
            <w:rPr/>
          </w:pPr>
          <w:hyperlink w:anchor="__RefHeading___Toc11554699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554701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554703_1280447820">
            <w:r>
              <w:rPr>
                <w:webHidden/>
                <w:rStyle w:val="IndexLink"/>
                <w:rtl w:val="true"/>
              </w:rPr>
              <w:t>الصرف</w:t>
            </w:r>
            <w:r>
              <w:rPr>
                <w:rStyle w:val="IndexLink"/>
                <w:rtl w:val="true"/>
              </w:rPr>
              <w:t>:</w:t>
              <w:tab/>
            </w:r>
            <w:r>
              <w:rPr>
                <w:rStyle w:val="IndexLink"/>
              </w:rPr>
              <w:t>300</w:t>
            </w:r>
          </w:hyperlink>
        </w:p>
        <w:p>
          <w:pPr>
            <w:pStyle w:val="Contents5"/>
            <w:tabs>
              <w:tab w:val="clear" w:pos="7892"/>
              <w:tab w:val="right" w:pos="9026" w:leader="dot"/>
            </w:tabs>
            <w:rPr/>
          </w:pPr>
          <w:hyperlink w:anchor="__RefHeading___Toc11554705_1280447820">
            <w:r>
              <w:rPr>
                <w:webHidden/>
                <w:rStyle w:val="IndexLink"/>
                <w:rtl w:val="true"/>
              </w:rPr>
              <w:t>الفوائد</w:t>
            </w:r>
            <w:r>
              <w:rPr>
                <w:rStyle w:val="IndexLink"/>
                <w:rtl w:val="true"/>
              </w:rPr>
              <w:t>:</w:t>
              <w:tab/>
            </w:r>
            <w:r>
              <w:rPr>
                <w:rStyle w:val="IndexLink"/>
              </w:rPr>
              <w:t>300</w:t>
            </w:r>
          </w:hyperlink>
        </w:p>
        <w:p>
          <w:pPr>
            <w:pStyle w:val="Contents4"/>
            <w:tabs>
              <w:tab w:val="clear" w:pos="8176"/>
              <w:tab w:val="right" w:pos="9026" w:leader="dot"/>
            </w:tabs>
            <w:rPr/>
          </w:pPr>
          <w:hyperlink w:anchor="__RefHeading___Toc11554707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301</w:t>
            </w:r>
          </w:hyperlink>
        </w:p>
        <w:p>
          <w:pPr>
            <w:pStyle w:val="Contents5"/>
            <w:tabs>
              <w:tab w:val="clear" w:pos="7892"/>
              <w:tab w:val="right" w:pos="9026" w:leader="dot"/>
            </w:tabs>
            <w:rPr/>
          </w:pPr>
          <w:hyperlink w:anchor="__RefHeading___Toc11554709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554711_1280447820">
            <w:r>
              <w:rPr>
                <w:webHidden/>
                <w:rStyle w:val="IndexLink"/>
                <w:rtl w:val="true"/>
              </w:rPr>
              <w:t>الإعراب</w:t>
            </w:r>
            <w:r>
              <w:rPr>
                <w:rStyle w:val="IndexLink"/>
                <w:rtl w:val="true"/>
              </w:rPr>
              <w:t>:</w:t>
              <w:tab/>
            </w:r>
            <w:r>
              <w:rPr>
                <w:rStyle w:val="IndexLink"/>
              </w:rPr>
              <w:t>302</w:t>
            </w:r>
          </w:hyperlink>
        </w:p>
        <w:p>
          <w:pPr>
            <w:pStyle w:val="Contents5"/>
            <w:tabs>
              <w:tab w:val="clear" w:pos="7892"/>
              <w:tab w:val="right" w:pos="9026" w:leader="dot"/>
            </w:tabs>
            <w:rPr/>
          </w:pPr>
          <w:hyperlink w:anchor="__RefHeading___Toc11554713_1280447820">
            <w:r>
              <w:rPr>
                <w:webHidden/>
                <w:rStyle w:val="IndexLink"/>
                <w:rtl w:val="true"/>
              </w:rPr>
              <w:t>الصرف</w:t>
            </w:r>
            <w:r>
              <w:rPr>
                <w:rStyle w:val="IndexLink"/>
                <w:rtl w:val="true"/>
              </w:rPr>
              <w:t>:</w:t>
              <w:tab/>
            </w:r>
            <w:r>
              <w:rPr>
                <w:rStyle w:val="IndexLink"/>
              </w:rPr>
              <w:t>302</w:t>
            </w:r>
          </w:hyperlink>
        </w:p>
        <w:p>
          <w:pPr>
            <w:pStyle w:val="Contents4"/>
            <w:tabs>
              <w:tab w:val="clear" w:pos="8176"/>
              <w:tab w:val="right" w:pos="9026" w:leader="dot"/>
            </w:tabs>
            <w:rPr/>
          </w:pPr>
          <w:hyperlink w:anchor="__RefHeading___Toc11554715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303</w:t>
            </w:r>
          </w:hyperlink>
        </w:p>
        <w:p>
          <w:pPr>
            <w:pStyle w:val="Contents5"/>
            <w:tabs>
              <w:tab w:val="clear" w:pos="7892"/>
              <w:tab w:val="right" w:pos="9026" w:leader="dot"/>
            </w:tabs>
            <w:rPr/>
          </w:pPr>
          <w:hyperlink w:anchor="__RefHeading___Toc11554717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1554719_1280447820">
            <w:r>
              <w:rPr>
                <w:webHidden/>
                <w:rStyle w:val="IndexLink"/>
                <w:rtl w:val="true"/>
              </w:rPr>
              <w:t>الإعراب</w:t>
            </w:r>
            <w:r>
              <w:rPr>
                <w:rStyle w:val="IndexLink"/>
                <w:rtl w:val="true"/>
              </w:rPr>
              <w:t>:</w:t>
              <w:tab/>
            </w:r>
            <w:r>
              <w:rPr>
                <w:rStyle w:val="IndexLink"/>
              </w:rPr>
              <w:t>303</w:t>
            </w:r>
          </w:hyperlink>
        </w:p>
        <w:p>
          <w:pPr>
            <w:pStyle w:val="Contents5"/>
            <w:tabs>
              <w:tab w:val="clear" w:pos="7892"/>
              <w:tab w:val="right" w:pos="9026" w:leader="dot"/>
            </w:tabs>
            <w:rPr/>
          </w:pPr>
          <w:hyperlink w:anchor="__RefHeading___Toc11554721_1280447820">
            <w:r>
              <w:rPr>
                <w:webHidden/>
                <w:rStyle w:val="IndexLink"/>
                <w:rtl w:val="true"/>
              </w:rPr>
              <w:t>الصرف</w:t>
            </w:r>
            <w:r>
              <w:rPr>
                <w:rStyle w:val="IndexLink"/>
                <w:rtl w:val="true"/>
              </w:rPr>
              <w:t>:</w:t>
              <w:tab/>
            </w:r>
            <w:r>
              <w:rPr>
                <w:rStyle w:val="IndexLink"/>
              </w:rPr>
              <w:t>304</w:t>
            </w:r>
          </w:hyperlink>
        </w:p>
        <w:p>
          <w:pPr>
            <w:pStyle w:val="Contents4"/>
            <w:tabs>
              <w:tab w:val="clear" w:pos="8176"/>
              <w:tab w:val="right" w:pos="9026" w:leader="dot"/>
            </w:tabs>
            <w:rPr/>
          </w:pPr>
          <w:hyperlink w:anchor="__RefHeading___Toc11554723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آية </w:t>
            </w:r>
            <w:r>
              <w:rPr>
                <w:rStyle w:val="IndexLink"/>
              </w:rPr>
              <w:t>33</w:t>
            </w:r>
            <w:r>
              <w:rPr>
                <w:rStyle w:val="IndexLink"/>
                <w:rtl w:val="true"/>
              </w:rPr>
              <w:t>]</w:t>
              <w:tab/>
            </w:r>
            <w:r>
              <w:rPr>
                <w:rStyle w:val="IndexLink"/>
              </w:rPr>
              <w:t>304</w:t>
            </w:r>
          </w:hyperlink>
        </w:p>
        <w:p>
          <w:pPr>
            <w:pStyle w:val="Contents5"/>
            <w:tabs>
              <w:tab w:val="clear" w:pos="7892"/>
              <w:tab w:val="right" w:pos="9026" w:leader="dot"/>
            </w:tabs>
            <w:rPr/>
          </w:pPr>
          <w:hyperlink w:anchor="__RefHeading___Toc11554725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554727_1280447820">
            <w:r>
              <w:rPr>
                <w:webHidden/>
                <w:rStyle w:val="IndexLink"/>
                <w:rtl w:val="true"/>
              </w:rPr>
              <w:t>الإعراب</w:t>
            </w:r>
            <w:r>
              <w:rPr>
                <w:rStyle w:val="IndexLink"/>
                <w:rtl w:val="true"/>
              </w:rPr>
              <w:t>:</w:t>
              <w:tab/>
            </w:r>
            <w:r>
              <w:rPr>
                <w:rStyle w:val="IndexLink"/>
              </w:rPr>
              <w:t>304</w:t>
            </w:r>
          </w:hyperlink>
        </w:p>
        <w:p>
          <w:pPr>
            <w:pStyle w:val="Contents4"/>
            <w:tabs>
              <w:tab w:val="clear" w:pos="8176"/>
              <w:tab w:val="right" w:pos="9026" w:leader="dot"/>
            </w:tabs>
            <w:rPr/>
          </w:pPr>
          <w:hyperlink w:anchor="__RefHeading___Toc11554729_1280447820">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305</w:t>
            </w:r>
          </w:hyperlink>
        </w:p>
        <w:p>
          <w:pPr>
            <w:pStyle w:val="Contents5"/>
            <w:tabs>
              <w:tab w:val="clear" w:pos="7892"/>
              <w:tab w:val="right" w:pos="9026" w:leader="dot"/>
            </w:tabs>
            <w:rPr/>
          </w:pPr>
          <w:hyperlink w:anchor="__RefHeading___Toc11554731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554733_1280447820">
            <w:r>
              <w:rPr>
                <w:webHidden/>
                <w:rStyle w:val="IndexLink"/>
                <w:rtl w:val="true"/>
              </w:rPr>
              <w:t>الإعراب</w:t>
            </w:r>
            <w:r>
              <w:rPr>
                <w:rStyle w:val="IndexLink"/>
                <w:rtl w:val="true"/>
              </w:rPr>
              <w:t>:</w:t>
              <w:tab/>
            </w:r>
            <w:r>
              <w:rPr>
                <w:rStyle w:val="IndexLink"/>
              </w:rPr>
              <w:t>305</w:t>
            </w:r>
          </w:hyperlink>
        </w:p>
        <w:p>
          <w:pPr>
            <w:pStyle w:val="Contents3"/>
            <w:tabs>
              <w:tab w:val="clear" w:pos="8459"/>
              <w:tab w:val="right" w:pos="9026" w:leader="dot"/>
            </w:tabs>
            <w:rPr/>
          </w:pPr>
          <w:hyperlink w:anchor="__RefHeading___Toc11554735_1280447820">
            <w:r>
              <w:rPr>
                <w:webHidden/>
                <w:rStyle w:val="IndexLink"/>
                <w:rtl w:val="true"/>
              </w:rPr>
              <w:t xml:space="preserve">سورة الإنشقاق آياتها </w:t>
            </w:r>
            <w:r>
              <w:rPr>
                <w:rStyle w:val="IndexLink"/>
              </w:rPr>
              <w:t>25</w:t>
            </w:r>
            <w:r>
              <w:rPr>
                <w:rStyle w:val="IndexLink"/>
                <w:rtl w:val="true"/>
              </w:rPr>
              <w:t xml:space="preserve"> </w:t>
            </w:r>
            <w:r>
              <w:rPr>
                <w:rStyle w:val="IndexLink"/>
                <w:rtl w:val="true"/>
              </w:rPr>
              <w:t>آية</w:t>
            </w:r>
            <w:r>
              <w:rPr>
                <w:rStyle w:val="IndexLink"/>
                <w:rtl w:val="true"/>
              </w:rPr>
              <w:tab/>
            </w:r>
            <w:r>
              <w:rPr>
                <w:rStyle w:val="IndexLink"/>
              </w:rPr>
              <w:t>306</w:t>
            </w:r>
          </w:hyperlink>
        </w:p>
        <w:p>
          <w:pPr>
            <w:pStyle w:val="Contents4"/>
            <w:tabs>
              <w:tab w:val="clear" w:pos="8176"/>
              <w:tab w:val="right" w:pos="9026" w:leader="dot"/>
            </w:tabs>
            <w:rPr/>
          </w:pPr>
          <w:hyperlink w:anchor="__RefHeading___Toc11554737_1280447820">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306</w:t>
            </w:r>
          </w:hyperlink>
        </w:p>
        <w:p>
          <w:pPr>
            <w:pStyle w:val="Contents5"/>
            <w:tabs>
              <w:tab w:val="clear" w:pos="7892"/>
              <w:tab w:val="right" w:pos="9026" w:leader="dot"/>
            </w:tabs>
            <w:rPr/>
          </w:pPr>
          <w:hyperlink w:anchor="__RefHeading___Toc11554739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554741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554743_1280447820">
            <w:r>
              <w:rPr>
                <w:webHidden/>
                <w:rStyle w:val="IndexLink"/>
                <w:rtl w:val="true"/>
              </w:rPr>
              <w:t>الصرف</w:t>
            </w:r>
            <w:r>
              <w:rPr>
                <w:rStyle w:val="IndexLink"/>
                <w:rtl w:val="true"/>
              </w:rPr>
              <w:t>:</w:t>
              <w:tab/>
            </w:r>
            <w:r>
              <w:rPr>
                <w:rStyle w:val="IndexLink"/>
              </w:rPr>
              <w:t>307</w:t>
            </w:r>
          </w:hyperlink>
        </w:p>
        <w:p>
          <w:pPr>
            <w:pStyle w:val="Contents5"/>
            <w:tabs>
              <w:tab w:val="clear" w:pos="7892"/>
              <w:tab w:val="right" w:pos="9026" w:leader="dot"/>
            </w:tabs>
            <w:rPr/>
          </w:pPr>
          <w:hyperlink w:anchor="__RefHeading___Toc11554745_1280447820">
            <w:r>
              <w:rPr>
                <w:webHidden/>
                <w:rStyle w:val="IndexLink"/>
                <w:rtl w:val="true"/>
              </w:rPr>
              <w:t>البلاغة</w:t>
            </w:r>
            <w:r>
              <w:rPr>
                <w:rStyle w:val="IndexLink"/>
                <w:rtl w:val="true"/>
              </w:rPr>
              <w:tab/>
            </w:r>
            <w:r>
              <w:rPr>
                <w:rStyle w:val="IndexLink"/>
              </w:rPr>
              <w:t>308</w:t>
            </w:r>
          </w:hyperlink>
        </w:p>
        <w:p>
          <w:pPr>
            <w:pStyle w:val="Contents4"/>
            <w:tabs>
              <w:tab w:val="clear" w:pos="8176"/>
              <w:tab w:val="right" w:pos="9026" w:leader="dot"/>
            </w:tabs>
            <w:rPr/>
          </w:pPr>
          <w:hyperlink w:anchor="__RefHeading___Toc11554747_1280447820">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308</w:t>
            </w:r>
          </w:hyperlink>
        </w:p>
        <w:p>
          <w:pPr>
            <w:pStyle w:val="Contents5"/>
            <w:tabs>
              <w:tab w:val="clear" w:pos="7892"/>
              <w:tab w:val="right" w:pos="9026" w:leader="dot"/>
            </w:tabs>
            <w:rPr/>
          </w:pPr>
          <w:hyperlink w:anchor="__RefHeading___Toc11554749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554751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554753_1280447820">
            <w:r>
              <w:rPr>
                <w:webHidden/>
                <w:rStyle w:val="IndexLink"/>
                <w:rtl w:val="true"/>
              </w:rPr>
              <w:t>الصرف</w:t>
            </w:r>
            <w:r>
              <w:rPr>
                <w:rStyle w:val="IndexLink"/>
                <w:rtl w:val="true"/>
              </w:rPr>
              <w:t>:</w:t>
              <w:tab/>
            </w:r>
            <w:r>
              <w:rPr>
                <w:rStyle w:val="IndexLink"/>
              </w:rPr>
              <w:t>310</w:t>
            </w:r>
          </w:hyperlink>
        </w:p>
        <w:p>
          <w:pPr>
            <w:pStyle w:val="Contents4"/>
            <w:tabs>
              <w:tab w:val="clear" w:pos="8176"/>
              <w:tab w:val="right" w:pos="9026" w:leader="dot"/>
            </w:tabs>
            <w:rPr/>
          </w:pPr>
          <w:hyperlink w:anchor="__RefHeading___Toc11554755_1280447820">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310</w:t>
            </w:r>
          </w:hyperlink>
        </w:p>
        <w:p>
          <w:pPr>
            <w:pStyle w:val="Contents5"/>
            <w:tabs>
              <w:tab w:val="clear" w:pos="7892"/>
              <w:tab w:val="right" w:pos="9026" w:leader="dot"/>
            </w:tabs>
            <w:rPr/>
          </w:pPr>
          <w:hyperlink w:anchor="__RefHeading___Toc11554757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554759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554761_1280447820">
            <w:r>
              <w:rPr>
                <w:webHidden/>
                <w:rStyle w:val="IndexLink"/>
                <w:rtl w:val="true"/>
              </w:rPr>
              <w:t>الصرف</w:t>
            </w:r>
            <w:r>
              <w:rPr>
                <w:rStyle w:val="IndexLink"/>
                <w:rtl w:val="true"/>
              </w:rPr>
              <w:t>:</w:t>
              <w:tab/>
            </w:r>
            <w:r>
              <w:rPr>
                <w:rStyle w:val="IndexLink"/>
              </w:rPr>
              <w:t>311</w:t>
            </w:r>
          </w:hyperlink>
        </w:p>
        <w:p>
          <w:pPr>
            <w:pStyle w:val="Contents5"/>
            <w:tabs>
              <w:tab w:val="clear" w:pos="7892"/>
              <w:tab w:val="right" w:pos="9026" w:leader="dot"/>
            </w:tabs>
            <w:rPr/>
          </w:pPr>
          <w:hyperlink w:anchor="__RefHeading___Toc11554763_1280447820">
            <w:r>
              <w:rPr>
                <w:webHidden/>
                <w:rStyle w:val="IndexLink"/>
                <w:rtl w:val="true"/>
              </w:rPr>
              <w:t>الفوائد</w:t>
            </w:r>
            <w:r>
              <w:rPr>
                <w:rStyle w:val="IndexLink"/>
                <w:rtl w:val="true"/>
              </w:rPr>
              <w:t>:</w:t>
              <w:tab/>
            </w:r>
            <w:r>
              <w:rPr>
                <w:rStyle w:val="IndexLink"/>
              </w:rPr>
              <w:t>311</w:t>
            </w:r>
          </w:hyperlink>
        </w:p>
        <w:p>
          <w:pPr>
            <w:pStyle w:val="Contents4"/>
            <w:tabs>
              <w:tab w:val="clear" w:pos="8176"/>
              <w:tab w:val="right" w:pos="9026" w:leader="dot"/>
            </w:tabs>
            <w:rPr/>
          </w:pPr>
          <w:hyperlink w:anchor="__RefHeading___Toc11554765_1280447820">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312</w:t>
            </w:r>
          </w:hyperlink>
        </w:p>
        <w:p>
          <w:pPr>
            <w:pStyle w:val="Contents5"/>
            <w:tabs>
              <w:tab w:val="clear" w:pos="7892"/>
              <w:tab w:val="right" w:pos="9026" w:leader="dot"/>
            </w:tabs>
            <w:rPr/>
          </w:pPr>
          <w:hyperlink w:anchor="__RefHeading___Toc11554767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554769_1280447820">
            <w:r>
              <w:rPr>
                <w:webHidden/>
                <w:rStyle w:val="IndexLink"/>
                <w:rtl w:val="true"/>
              </w:rPr>
              <w:t>الإعراب</w:t>
            </w:r>
            <w:r>
              <w:rPr>
                <w:rStyle w:val="IndexLink"/>
                <w:rtl w:val="true"/>
              </w:rPr>
              <w:t>:</w:t>
              <w:tab/>
            </w:r>
            <w:r>
              <w:rPr>
                <w:rStyle w:val="IndexLink"/>
              </w:rPr>
              <w:t>313</w:t>
            </w:r>
          </w:hyperlink>
        </w:p>
        <w:p>
          <w:pPr>
            <w:pStyle w:val="Contents4"/>
            <w:tabs>
              <w:tab w:val="clear" w:pos="8176"/>
              <w:tab w:val="right" w:pos="9026" w:leader="dot"/>
            </w:tabs>
            <w:rPr/>
          </w:pPr>
          <w:hyperlink w:anchor="__RefHeading___Toc11554771_1280447820">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313</w:t>
            </w:r>
          </w:hyperlink>
        </w:p>
        <w:p>
          <w:pPr>
            <w:pStyle w:val="Contents5"/>
            <w:tabs>
              <w:tab w:val="clear" w:pos="7892"/>
              <w:tab w:val="right" w:pos="9026" w:leader="dot"/>
            </w:tabs>
            <w:rPr/>
          </w:pPr>
          <w:hyperlink w:anchor="__RefHeading___Toc11554773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1554775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554777_1280447820">
            <w:r>
              <w:rPr>
                <w:webHidden/>
                <w:rStyle w:val="IndexLink"/>
                <w:rtl w:val="true"/>
              </w:rPr>
              <w:t>الصرف</w:t>
            </w:r>
            <w:r>
              <w:rPr>
                <w:rStyle w:val="IndexLink"/>
                <w:rtl w:val="true"/>
              </w:rPr>
              <w:t>:</w:t>
              <w:tab/>
            </w:r>
            <w:r>
              <w:rPr>
                <w:rStyle w:val="IndexLink"/>
              </w:rPr>
              <w:t>314</w:t>
            </w:r>
          </w:hyperlink>
        </w:p>
        <w:p>
          <w:pPr>
            <w:pStyle w:val="Contents3"/>
            <w:tabs>
              <w:tab w:val="clear" w:pos="8459"/>
              <w:tab w:val="right" w:pos="9026" w:leader="dot"/>
            </w:tabs>
            <w:rPr/>
          </w:pPr>
          <w:hyperlink w:anchor="__RefHeading___Toc11554779_1280447820">
            <w:r>
              <w:rPr>
                <w:webHidden/>
                <w:rStyle w:val="IndexLink"/>
                <w:rtl w:val="true"/>
              </w:rPr>
              <w:t xml:space="preserve">سورة البروج آياتها </w:t>
            </w:r>
            <w:r>
              <w:rPr>
                <w:rStyle w:val="IndexLink"/>
              </w:rPr>
              <w:t>22</w:t>
            </w:r>
            <w:r>
              <w:rPr>
                <w:rStyle w:val="IndexLink"/>
                <w:rtl w:val="true"/>
              </w:rPr>
              <w:t xml:space="preserve"> </w:t>
            </w:r>
            <w:r>
              <w:rPr>
                <w:rStyle w:val="IndexLink"/>
                <w:rtl w:val="true"/>
              </w:rPr>
              <w:t>آية</w:t>
            </w:r>
            <w:r>
              <w:rPr>
                <w:rStyle w:val="IndexLink"/>
                <w:rtl w:val="true"/>
              </w:rPr>
              <w:tab/>
            </w:r>
            <w:r>
              <w:rPr>
                <w:rStyle w:val="IndexLink"/>
              </w:rPr>
              <w:t>316</w:t>
            </w:r>
          </w:hyperlink>
        </w:p>
        <w:p>
          <w:pPr>
            <w:pStyle w:val="Contents4"/>
            <w:tabs>
              <w:tab w:val="clear" w:pos="8176"/>
              <w:tab w:val="right" w:pos="9026" w:leader="dot"/>
            </w:tabs>
            <w:rPr/>
          </w:pPr>
          <w:hyperlink w:anchor="__RefHeading___Toc11554781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11554783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554785_1280447820">
            <w:r>
              <w:rPr>
                <w:webHidden/>
                <w:rStyle w:val="IndexLink"/>
                <w:rtl w:val="true"/>
              </w:rPr>
              <w:t>الإعراب</w:t>
            </w:r>
            <w:r>
              <w:rPr>
                <w:rStyle w:val="IndexLink"/>
                <w:rtl w:val="true"/>
              </w:rPr>
              <w:t>:</w:t>
              <w:tab/>
            </w:r>
            <w:r>
              <w:rPr>
                <w:rStyle w:val="IndexLink"/>
              </w:rPr>
              <w:t>316</w:t>
            </w:r>
          </w:hyperlink>
        </w:p>
        <w:p>
          <w:pPr>
            <w:pStyle w:val="Contents5"/>
            <w:tabs>
              <w:tab w:val="clear" w:pos="7892"/>
              <w:tab w:val="right" w:pos="9026" w:leader="dot"/>
            </w:tabs>
            <w:rPr/>
          </w:pPr>
          <w:hyperlink w:anchor="__RefHeading___Toc11554787_1280447820">
            <w:r>
              <w:rPr>
                <w:webHidden/>
                <w:rStyle w:val="IndexLink"/>
                <w:rtl w:val="true"/>
              </w:rPr>
              <w:t>الصرف</w:t>
            </w:r>
            <w:r>
              <w:rPr>
                <w:rStyle w:val="IndexLink"/>
                <w:rtl w:val="true"/>
              </w:rPr>
              <w:t>:</w:t>
              <w:tab/>
            </w:r>
            <w:r>
              <w:rPr>
                <w:rStyle w:val="IndexLink"/>
              </w:rPr>
              <w:t>317</w:t>
            </w:r>
          </w:hyperlink>
        </w:p>
        <w:p>
          <w:pPr>
            <w:pStyle w:val="Contents5"/>
            <w:tabs>
              <w:tab w:val="clear" w:pos="7892"/>
              <w:tab w:val="right" w:pos="9026" w:leader="dot"/>
            </w:tabs>
            <w:rPr/>
          </w:pPr>
          <w:hyperlink w:anchor="__RefHeading___Toc11554789_1280447820">
            <w:r>
              <w:rPr>
                <w:webHidden/>
                <w:rStyle w:val="IndexLink"/>
                <w:rtl w:val="true"/>
              </w:rPr>
              <w:t>الفوائد</w:t>
            </w:r>
            <w:r>
              <w:rPr>
                <w:rStyle w:val="IndexLink"/>
                <w:rtl w:val="true"/>
              </w:rPr>
              <w:t>:</w:t>
              <w:tab/>
            </w:r>
            <w:r>
              <w:rPr>
                <w:rStyle w:val="IndexLink"/>
              </w:rPr>
              <w:t>317</w:t>
            </w:r>
          </w:hyperlink>
        </w:p>
        <w:p>
          <w:pPr>
            <w:pStyle w:val="Contents4"/>
            <w:tabs>
              <w:tab w:val="clear" w:pos="8176"/>
              <w:tab w:val="right" w:pos="9026" w:leader="dot"/>
            </w:tabs>
            <w:rPr/>
          </w:pPr>
          <w:hyperlink w:anchor="__RefHeading___Toc11554791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11554793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554795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554797_1280447820">
            <w:r>
              <w:rPr>
                <w:webHidden/>
                <w:rStyle w:val="IndexLink"/>
                <w:rtl w:val="true"/>
              </w:rPr>
              <w:t>البلاغة</w:t>
            </w:r>
            <w:r>
              <w:rPr>
                <w:rStyle w:val="IndexLink"/>
                <w:rtl w:val="true"/>
              </w:rPr>
              <w:tab/>
            </w:r>
            <w:r>
              <w:rPr>
                <w:rStyle w:val="IndexLink"/>
              </w:rPr>
              <w:t>320</w:t>
            </w:r>
          </w:hyperlink>
        </w:p>
        <w:p>
          <w:pPr>
            <w:pStyle w:val="Contents4"/>
            <w:tabs>
              <w:tab w:val="clear" w:pos="8176"/>
              <w:tab w:val="right" w:pos="9026" w:leader="dot"/>
            </w:tabs>
            <w:rPr/>
          </w:pPr>
          <w:hyperlink w:anchor="__RefHeading___Toc11554799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320</w:t>
            </w:r>
          </w:hyperlink>
        </w:p>
        <w:p>
          <w:pPr>
            <w:pStyle w:val="Contents5"/>
            <w:tabs>
              <w:tab w:val="clear" w:pos="7892"/>
              <w:tab w:val="right" w:pos="9026" w:leader="dot"/>
            </w:tabs>
            <w:rPr/>
          </w:pPr>
          <w:hyperlink w:anchor="__RefHeading___Toc11554801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554803_1280447820">
            <w:r>
              <w:rPr>
                <w:webHidden/>
                <w:rStyle w:val="IndexLink"/>
                <w:rtl w:val="true"/>
              </w:rPr>
              <w:t>الإعراب</w:t>
            </w:r>
            <w:r>
              <w:rPr>
                <w:rStyle w:val="IndexLink"/>
                <w:rtl w:val="true"/>
              </w:rPr>
              <w:t>:</w:t>
              <w:tab/>
            </w:r>
            <w:r>
              <w:rPr>
                <w:rStyle w:val="IndexLink"/>
              </w:rPr>
              <w:t>320</w:t>
            </w:r>
          </w:hyperlink>
        </w:p>
        <w:p>
          <w:pPr>
            <w:pStyle w:val="Contents5"/>
            <w:tabs>
              <w:tab w:val="clear" w:pos="7892"/>
              <w:tab w:val="right" w:pos="9026" w:leader="dot"/>
            </w:tabs>
            <w:rPr/>
          </w:pPr>
          <w:hyperlink w:anchor="__RefHeading___Toc11554805_1280447820">
            <w:r>
              <w:rPr>
                <w:webHidden/>
                <w:rStyle w:val="IndexLink"/>
                <w:rtl w:val="true"/>
              </w:rPr>
              <w:t>الصرف</w:t>
            </w:r>
            <w:r>
              <w:rPr>
                <w:rStyle w:val="IndexLink"/>
                <w:rtl w:val="true"/>
              </w:rPr>
              <w:t>:</w:t>
              <w:tab/>
            </w:r>
            <w:r>
              <w:rPr>
                <w:rStyle w:val="IndexLink"/>
              </w:rPr>
              <w:t>321</w:t>
            </w:r>
          </w:hyperlink>
        </w:p>
        <w:p>
          <w:pPr>
            <w:pStyle w:val="Contents4"/>
            <w:tabs>
              <w:tab w:val="clear" w:pos="8176"/>
              <w:tab w:val="right" w:pos="9026" w:leader="dot"/>
            </w:tabs>
            <w:rPr/>
          </w:pPr>
          <w:hyperlink w:anchor="__RefHeading___Toc11554807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321</w:t>
            </w:r>
          </w:hyperlink>
        </w:p>
        <w:p>
          <w:pPr>
            <w:pStyle w:val="Contents5"/>
            <w:tabs>
              <w:tab w:val="clear" w:pos="7892"/>
              <w:tab w:val="right" w:pos="9026" w:leader="dot"/>
            </w:tabs>
            <w:rPr/>
          </w:pPr>
          <w:hyperlink w:anchor="__RefHeading___Toc11554809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554811_1280447820">
            <w:r>
              <w:rPr>
                <w:webHidden/>
                <w:rStyle w:val="IndexLink"/>
                <w:rtl w:val="true"/>
              </w:rPr>
              <w:t>الإعراب</w:t>
            </w:r>
            <w:r>
              <w:rPr>
                <w:rStyle w:val="IndexLink"/>
                <w:rtl w:val="true"/>
              </w:rPr>
              <w:t>:</w:t>
              <w:tab/>
            </w:r>
            <w:r>
              <w:rPr>
                <w:rStyle w:val="IndexLink"/>
              </w:rPr>
              <w:t>321</w:t>
            </w:r>
          </w:hyperlink>
        </w:p>
        <w:p>
          <w:pPr>
            <w:pStyle w:val="Contents4"/>
            <w:tabs>
              <w:tab w:val="clear" w:pos="8176"/>
              <w:tab w:val="right" w:pos="9026" w:leader="dot"/>
            </w:tabs>
            <w:rPr/>
          </w:pPr>
          <w:hyperlink w:anchor="__RefHeading___Toc11554813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322</w:t>
            </w:r>
          </w:hyperlink>
        </w:p>
        <w:p>
          <w:pPr>
            <w:pStyle w:val="Contents5"/>
            <w:tabs>
              <w:tab w:val="clear" w:pos="7892"/>
              <w:tab w:val="right" w:pos="9026" w:leader="dot"/>
            </w:tabs>
            <w:rPr/>
          </w:pPr>
          <w:hyperlink w:anchor="__RefHeading___Toc11554815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554817_1280447820">
            <w:r>
              <w:rPr>
                <w:webHidden/>
                <w:rStyle w:val="IndexLink"/>
                <w:rtl w:val="true"/>
              </w:rPr>
              <w:t>الإعراب</w:t>
            </w:r>
            <w:r>
              <w:rPr>
                <w:rStyle w:val="IndexLink"/>
                <w:rtl w:val="true"/>
              </w:rPr>
              <w:t>:</w:t>
              <w:tab/>
            </w:r>
            <w:r>
              <w:rPr>
                <w:rStyle w:val="IndexLink"/>
              </w:rPr>
              <w:t>322</w:t>
            </w:r>
          </w:hyperlink>
        </w:p>
        <w:p>
          <w:pPr>
            <w:pStyle w:val="Contents4"/>
            <w:tabs>
              <w:tab w:val="clear" w:pos="8176"/>
              <w:tab w:val="right" w:pos="9026" w:leader="dot"/>
            </w:tabs>
            <w:rPr/>
          </w:pPr>
          <w:hyperlink w:anchor="__RefHeading___Toc11554819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322</w:t>
            </w:r>
          </w:hyperlink>
        </w:p>
        <w:p>
          <w:pPr>
            <w:pStyle w:val="Contents5"/>
            <w:tabs>
              <w:tab w:val="clear" w:pos="7892"/>
              <w:tab w:val="right" w:pos="9026" w:leader="dot"/>
            </w:tabs>
            <w:rPr/>
          </w:pPr>
          <w:hyperlink w:anchor="__RefHeading___Toc11554821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554823_1280447820">
            <w:r>
              <w:rPr>
                <w:webHidden/>
                <w:rStyle w:val="IndexLink"/>
                <w:rtl w:val="true"/>
              </w:rPr>
              <w:t>الإعراب</w:t>
            </w:r>
            <w:r>
              <w:rPr>
                <w:rStyle w:val="IndexLink"/>
                <w:rtl w:val="true"/>
              </w:rPr>
              <w:t>:</w:t>
              <w:tab/>
            </w:r>
            <w:r>
              <w:rPr>
                <w:rStyle w:val="IndexLink"/>
              </w:rPr>
              <w:t>323</w:t>
            </w:r>
          </w:hyperlink>
        </w:p>
        <w:p>
          <w:pPr>
            <w:pStyle w:val="Contents4"/>
            <w:tabs>
              <w:tab w:val="clear" w:pos="8176"/>
              <w:tab w:val="right" w:pos="9026" w:leader="dot"/>
            </w:tabs>
            <w:rPr/>
          </w:pPr>
          <w:hyperlink w:anchor="__RefHeading___Toc11554825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323</w:t>
            </w:r>
          </w:hyperlink>
        </w:p>
        <w:p>
          <w:pPr>
            <w:pStyle w:val="Contents5"/>
            <w:tabs>
              <w:tab w:val="clear" w:pos="7892"/>
              <w:tab w:val="right" w:pos="9026" w:leader="dot"/>
            </w:tabs>
            <w:rPr/>
          </w:pPr>
          <w:hyperlink w:anchor="__RefHeading___Toc11554827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554829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554831_1280447820">
            <w:r>
              <w:rPr>
                <w:webHidden/>
                <w:rStyle w:val="IndexLink"/>
                <w:rtl w:val="true"/>
              </w:rPr>
              <w:t>الصرف</w:t>
            </w:r>
            <w:r>
              <w:rPr>
                <w:rStyle w:val="IndexLink"/>
                <w:rtl w:val="true"/>
              </w:rPr>
              <w:t>:</w:t>
              <w:tab/>
            </w:r>
            <w:r>
              <w:rPr>
                <w:rStyle w:val="IndexLink"/>
              </w:rPr>
              <w:t>323</w:t>
            </w:r>
          </w:hyperlink>
        </w:p>
        <w:p>
          <w:pPr>
            <w:pStyle w:val="Contents5"/>
            <w:tabs>
              <w:tab w:val="clear" w:pos="7892"/>
              <w:tab w:val="right" w:pos="9026" w:leader="dot"/>
            </w:tabs>
            <w:rPr/>
          </w:pPr>
          <w:hyperlink w:anchor="__RefHeading___Toc11554833_1280447820">
            <w:r>
              <w:rPr>
                <w:webHidden/>
                <w:rStyle w:val="IndexLink"/>
                <w:rtl w:val="true"/>
              </w:rPr>
              <w:t>البلاغة</w:t>
            </w:r>
            <w:r>
              <w:rPr>
                <w:rStyle w:val="IndexLink"/>
                <w:rtl w:val="true"/>
              </w:rPr>
              <w:tab/>
            </w:r>
            <w:r>
              <w:rPr>
                <w:rStyle w:val="IndexLink"/>
              </w:rPr>
              <w:t>323</w:t>
            </w:r>
          </w:hyperlink>
        </w:p>
        <w:p>
          <w:pPr>
            <w:pStyle w:val="Contents4"/>
            <w:tabs>
              <w:tab w:val="clear" w:pos="8176"/>
              <w:tab w:val="right" w:pos="9026" w:leader="dot"/>
            </w:tabs>
            <w:rPr/>
          </w:pPr>
          <w:hyperlink w:anchor="__RefHeading___Toc11554835_1280447820">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324</w:t>
            </w:r>
          </w:hyperlink>
        </w:p>
        <w:p>
          <w:pPr>
            <w:pStyle w:val="Contents5"/>
            <w:tabs>
              <w:tab w:val="clear" w:pos="7892"/>
              <w:tab w:val="right" w:pos="9026" w:leader="dot"/>
            </w:tabs>
            <w:rPr/>
          </w:pPr>
          <w:hyperlink w:anchor="__RefHeading___Toc11554837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554839_1280447820">
            <w:r>
              <w:rPr>
                <w:webHidden/>
                <w:rStyle w:val="IndexLink"/>
                <w:rtl w:val="true"/>
              </w:rPr>
              <w:t>الإعراب</w:t>
            </w:r>
            <w:r>
              <w:rPr>
                <w:rStyle w:val="IndexLink"/>
                <w:rtl w:val="true"/>
              </w:rPr>
              <w:t>:</w:t>
              <w:tab/>
            </w:r>
            <w:r>
              <w:rPr>
                <w:rStyle w:val="IndexLink"/>
              </w:rPr>
              <w:t>324</w:t>
            </w:r>
          </w:hyperlink>
        </w:p>
        <w:p>
          <w:pPr>
            <w:pStyle w:val="Contents3"/>
            <w:tabs>
              <w:tab w:val="clear" w:pos="8459"/>
              <w:tab w:val="right" w:pos="9026" w:leader="dot"/>
            </w:tabs>
            <w:rPr/>
          </w:pPr>
          <w:hyperlink w:anchor="__RefHeading___Toc11554841_1280447820">
            <w:r>
              <w:rPr>
                <w:webHidden/>
                <w:rStyle w:val="IndexLink"/>
                <w:rtl w:val="true"/>
              </w:rPr>
              <w:t xml:space="preserve">سورة الطارق آياتها </w:t>
            </w:r>
            <w:r>
              <w:rPr>
                <w:rStyle w:val="IndexLink"/>
              </w:rPr>
              <w:t>17</w:t>
            </w:r>
            <w:r>
              <w:rPr>
                <w:rStyle w:val="IndexLink"/>
                <w:rtl w:val="true"/>
              </w:rPr>
              <w:t xml:space="preserve"> </w:t>
            </w:r>
            <w:r>
              <w:rPr>
                <w:rStyle w:val="IndexLink"/>
                <w:rtl w:val="true"/>
              </w:rPr>
              <w:t>آية</w:t>
            </w:r>
            <w:r>
              <w:rPr>
                <w:rStyle w:val="IndexLink"/>
                <w:rtl w:val="true"/>
              </w:rPr>
              <w:tab/>
            </w:r>
            <w:r>
              <w:rPr>
                <w:rStyle w:val="IndexLink"/>
              </w:rPr>
              <w:t>326</w:t>
            </w:r>
          </w:hyperlink>
        </w:p>
        <w:p>
          <w:pPr>
            <w:pStyle w:val="Contents4"/>
            <w:tabs>
              <w:tab w:val="clear" w:pos="8176"/>
              <w:tab w:val="right" w:pos="9026" w:leader="dot"/>
            </w:tabs>
            <w:rPr/>
          </w:pPr>
          <w:hyperlink w:anchor="__RefHeading___Toc11554843_1280447820">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11554845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554847_1280447820">
            <w:r>
              <w:rPr>
                <w:webHidden/>
                <w:rStyle w:val="IndexLink"/>
                <w:rtl w:val="true"/>
              </w:rPr>
              <w:t>الإعراب</w:t>
            </w:r>
            <w:r>
              <w:rPr>
                <w:rStyle w:val="IndexLink"/>
                <w:rtl w:val="true"/>
              </w:rPr>
              <w:t>:</w:t>
              <w:tab/>
            </w:r>
            <w:r>
              <w:rPr>
                <w:rStyle w:val="IndexLink"/>
              </w:rPr>
              <w:t>326</w:t>
            </w:r>
          </w:hyperlink>
        </w:p>
        <w:p>
          <w:pPr>
            <w:pStyle w:val="Contents5"/>
            <w:tabs>
              <w:tab w:val="clear" w:pos="7892"/>
              <w:tab w:val="right" w:pos="9026" w:leader="dot"/>
            </w:tabs>
            <w:rPr/>
          </w:pPr>
          <w:hyperlink w:anchor="__RefHeading___Toc11554849_1280447820">
            <w:r>
              <w:rPr>
                <w:webHidden/>
                <w:rStyle w:val="IndexLink"/>
                <w:rtl w:val="true"/>
              </w:rPr>
              <w:t>الصرف</w:t>
            </w:r>
            <w:r>
              <w:rPr>
                <w:rStyle w:val="IndexLink"/>
                <w:rtl w:val="true"/>
              </w:rPr>
              <w:t>:</w:t>
              <w:tab/>
            </w:r>
            <w:r>
              <w:rPr>
                <w:rStyle w:val="IndexLink"/>
              </w:rPr>
              <w:t>327</w:t>
            </w:r>
          </w:hyperlink>
        </w:p>
        <w:p>
          <w:pPr>
            <w:pStyle w:val="Contents5"/>
            <w:tabs>
              <w:tab w:val="clear" w:pos="7892"/>
              <w:tab w:val="right" w:pos="9026" w:leader="dot"/>
            </w:tabs>
            <w:rPr/>
          </w:pPr>
          <w:hyperlink w:anchor="__RefHeading___Toc11554851_1280447820">
            <w:r>
              <w:rPr>
                <w:webHidden/>
                <w:rStyle w:val="IndexLink"/>
                <w:rtl w:val="true"/>
              </w:rPr>
              <w:t>الفوائد</w:t>
            </w:r>
            <w:r>
              <w:rPr>
                <w:rStyle w:val="IndexLink"/>
                <w:rtl w:val="true"/>
              </w:rPr>
              <w:t>:</w:t>
              <w:tab/>
            </w:r>
            <w:r>
              <w:rPr>
                <w:rStyle w:val="IndexLink"/>
              </w:rPr>
              <w:t>327</w:t>
            </w:r>
          </w:hyperlink>
        </w:p>
        <w:p>
          <w:pPr>
            <w:pStyle w:val="Contents4"/>
            <w:tabs>
              <w:tab w:val="clear" w:pos="8176"/>
              <w:tab w:val="right" w:pos="9026" w:leader="dot"/>
            </w:tabs>
            <w:rPr/>
          </w:pPr>
          <w:hyperlink w:anchor="__RefHeading___Toc11554853_1280447820">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327</w:t>
            </w:r>
          </w:hyperlink>
        </w:p>
        <w:p>
          <w:pPr>
            <w:pStyle w:val="Contents5"/>
            <w:tabs>
              <w:tab w:val="clear" w:pos="7892"/>
              <w:tab w:val="right" w:pos="9026" w:leader="dot"/>
            </w:tabs>
            <w:rPr/>
          </w:pPr>
          <w:hyperlink w:anchor="__RefHeading___Toc11554855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554857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554859_1280447820">
            <w:r>
              <w:rPr>
                <w:webHidden/>
                <w:rStyle w:val="IndexLink"/>
                <w:rtl w:val="true"/>
              </w:rPr>
              <w:t>الصرف</w:t>
            </w:r>
            <w:r>
              <w:rPr>
                <w:rStyle w:val="IndexLink"/>
                <w:rtl w:val="true"/>
              </w:rPr>
              <w:t>:</w:t>
              <w:tab/>
            </w:r>
            <w:r>
              <w:rPr>
                <w:rStyle w:val="IndexLink"/>
              </w:rPr>
              <w:t>328</w:t>
            </w:r>
          </w:hyperlink>
        </w:p>
        <w:p>
          <w:pPr>
            <w:pStyle w:val="Contents5"/>
            <w:tabs>
              <w:tab w:val="clear" w:pos="7892"/>
              <w:tab w:val="right" w:pos="9026" w:leader="dot"/>
            </w:tabs>
            <w:rPr/>
          </w:pPr>
          <w:hyperlink w:anchor="__RefHeading___Toc11554861_1280447820">
            <w:r>
              <w:rPr>
                <w:webHidden/>
                <w:rStyle w:val="IndexLink"/>
                <w:rtl w:val="true"/>
              </w:rPr>
              <w:t>البلاغة</w:t>
            </w:r>
            <w:r>
              <w:rPr>
                <w:rStyle w:val="IndexLink"/>
                <w:rtl w:val="true"/>
              </w:rPr>
              <w:tab/>
            </w:r>
            <w:r>
              <w:rPr>
                <w:rStyle w:val="IndexLink"/>
              </w:rPr>
              <w:t>328</w:t>
            </w:r>
          </w:hyperlink>
        </w:p>
        <w:p>
          <w:pPr>
            <w:pStyle w:val="Contents4"/>
            <w:tabs>
              <w:tab w:val="clear" w:pos="8176"/>
              <w:tab w:val="right" w:pos="9026" w:leader="dot"/>
            </w:tabs>
            <w:rPr/>
          </w:pPr>
          <w:hyperlink w:anchor="__RefHeading___Toc11554863_1280447820">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328</w:t>
            </w:r>
          </w:hyperlink>
        </w:p>
        <w:p>
          <w:pPr>
            <w:pStyle w:val="Contents5"/>
            <w:tabs>
              <w:tab w:val="clear" w:pos="7892"/>
              <w:tab w:val="right" w:pos="9026" w:leader="dot"/>
            </w:tabs>
            <w:rPr/>
          </w:pPr>
          <w:hyperlink w:anchor="__RefHeading___Toc11554865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554867_1280447820">
            <w:r>
              <w:rPr>
                <w:webHidden/>
                <w:rStyle w:val="IndexLink"/>
                <w:rtl w:val="true"/>
              </w:rPr>
              <w:t>الإعراب</w:t>
            </w:r>
            <w:r>
              <w:rPr>
                <w:rStyle w:val="IndexLink"/>
                <w:rtl w:val="true"/>
              </w:rPr>
              <w:t>:</w:t>
              <w:tab/>
            </w:r>
            <w:r>
              <w:rPr>
                <w:rStyle w:val="IndexLink"/>
              </w:rPr>
              <w:t>329</w:t>
            </w:r>
          </w:hyperlink>
        </w:p>
        <w:p>
          <w:pPr>
            <w:pStyle w:val="Contents5"/>
            <w:tabs>
              <w:tab w:val="clear" w:pos="7892"/>
              <w:tab w:val="right" w:pos="9026" w:leader="dot"/>
            </w:tabs>
            <w:rPr/>
          </w:pPr>
          <w:hyperlink w:anchor="__RefHeading___Toc11554869_1280447820">
            <w:r>
              <w:rPr>
                <w:webHidden/>
                <w:rStyle w:val="IndexLink"/>
                <w:rtl w:val="true"/>
              </w:rPr>
              <w:t>الصرف</w:t>
            </w:r>
            <w:r>
              <w:rPr>
                <w:rStyle w:val="IndexLink"/>
                <w:rtl w:val="true"/>
              </w:rPr>
              <w:t>:</w:t>
              <w:tab/>
            </w:r>
            <w:r>
              <w:rPr>
                <w:rStyle w:val="IndexLink"/>
              </w:rPr>
              <w:t>329</w:t>
            </w:r>
          </w:hyperlink>
        </w:p>
        <w:p>
          <w:pPr>
            <w:pStyle w:val="Contents4"/>
            <w:tabs>
              <w:tab w:val="clear" w:pos="8176"/>
              <w:tab w:val="right" w:pos="9026" w:leader="dot"/>
            </w:tabs>
            <w:rPr/>
          </w:pPr>
          <w:hyperlink w:anchor="__RefHeading___Toc11554871_1280447820">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329</w:t>
            </w:r>
          </w:hyperlink>
        </w:p>
        <w:p>
          <w:pPr>
            <w:pStyle w:val="Contents5"/>
            <w:tabs>
              <w:tab w:val="clear" w:pos="7892"/>
              <w:tab w:val="right" w:pos="9026" w:leader="dot"/>
            </w:tabs>
            <w:rPr/>
          </w:pPr>
          <w:hyperlink w:anchor="__RefHeading___Toc11554873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1554875_1280447820">
            <w:r>
              <w:rPr>
                <w:webHidden/>
                <w:rStyle w:val="IndexLink"/>
                <w:rtl w:val="true"/>
              </w:rPr>
              <w:t>الإعراب</w:t>
            </w:r>
            <w:r>
              <w:rPr>
                <w:rStyle w:val="IndexLink"/>
                <w:rtl w:val="true"/>
              </w:rPr>
              <w:t>:</w:t>
              <w:tab/>
            </w:r>
            <w:r>
              <w:rPr>
                <w:rStyle w:val="IndexLink"/>
              </w:rPr>
              <w:t>329</w:t>
            </w:r>
          </w:hyperlink>
        </w:p>
        <w:p>
          <w:pPr>
            <w:pStyle w:val="Contents5"/>
            <w:tabs>
              <w:tab w:val="clear" w:pos="7892"/>
              <w:tab w:val="right" w:pos="9026" w:leader="dot"/>
            </w:tabs>
            <w:rPr/>
          </w:pPr>
          <w:hyperlink w:anchor="__RefHeading___Toc11554877_1280447820">
            <w:r>
              <w:rPr>
                <w:webHidden/>
                <w:rStyle w:val="IndexLink"/>
                <w:rtl w:val="true"/>
              </w:rPr>
              <w:t>الصرف</w:t>
            </w:r>
            <w:r>
              <w:rPr>
                <w:rStyle w:val="IndexLink"/>
                <w:rtl w:val="true"/>
              </w:rPr>
              <w:t>:</w:t>
              <w:tab/>
            </w:r>
            <w:r>
              <w:rPr>
                <w:rStyle w:val="IndexLink"/>
              </w:rPr>
              <w:t>330</w:t>
            </w:r>
          </w:hyperlink>
        </w:p>
        <w:p>
          <w:pPr>
            <w:pStyle w:val="Contents4"/>
            <w:tabs>
              <w:tab w:val="clear" w:pos="8176"/>
              <w:tab w:val="right" w:pos="9026" w:leader="dot"/>
            </w:tabs>
            <w:rPr/>
          </w:pPr>
          <w:hyperlink w:anchor="__RefHeading___Toc11554879_1280447820">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11554881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554883_1280447820">
            <w:r>
              <w:rPr>
                <w:webHidden/>
                <w:rStyle w:val="IndexLink"/>
                <w:rtl w:val="true"/>
              </w:rPr>
              <w:t>الإعراب</w:t>
            </w:r>
            <w:r>
              <w:rPr>
                <w:rStyle w:val="IndexLink"/>
                <w:rtl w:val="true"/>
              </w:rPr>
              <w:t>:</w:t>
              <w:tab/>
            </w:r>
            <w:r>
              <w:rPr>
                <w:rStyle w:val="IndexLink"/>
              </w:rPr>
              <w:t>330</w:t>
            </w:r>
          </w:hyperlink>
        </w:p>
        <w:p>
          <w:pPr>
            <w:pStyle w:val="Contents5"/>
            <w:tabs>
              <w:tab w:val="clear" w:pos="7892"/>
              <w:tab w:val="right" w:pos="9026" w:leader="dot"/>
            </w:tabs>
            <w:rPr/>
          </w:pPr>
          <w:hyperlink w:anchor="__RefHeading___Toc11554885_1280447820">
            <w:r>
              <w:rPr>
                <w:webHidden/>
                <w:rStyle w:val="IndexLink"/>
                <w:rtl w:val="true"/>
              </w:rPr>
              <w:t>الصرف</w:t>
            </w:r>
            <w:r>
              <w:rPr>
                <w:rStyle w:val="IndexLink"/>
                <w:rtl w:val="true"/>
              </w:rPr>
              <w:t>:</w:t>
              <w:tab/>
            </w:r>
            <w:r>
              <w:rPr>
                <w:rStyle w:val="IndexLink"/>
              </w:rPr>
              <w:t>330</w:t>
            </w:r>
          </w:hyperlink>
        </w:p>
        <w:p>
          <w:pPr>
            <w:pStyle w:val="Contents5"/>
            <w:tabs>
              <w:tab w:val="clear" w:pos="7892"/>
              <w:tab w:val="right" w:pos="9026" w:leader="dot"/>
            </w:tabs>
            <w:rPr/>
          </w:pPr>
          <w:hyperlink w:anchor="__RefHeading___Toc11554887_1280447820">
            <w:r>
              <w:rPr>
                <w:webHidden/>
                <w:rStyle w:val="IndexLink"/>
                <w:rtl w:val="true"/>
              </w:rPr>
              <w:t>الفوائد</w:t>
            </w:r>
            <w:r>
              <w:rPr>
                <w:rStyle w:val="IndexLink"/>
                <w:rtl w:val="true"/>
              </w:rPr>
              <w:t>:</w:t>
              <w:tab/>
            </w:r>
            <w:r>
              <w:rPr>
                <w:rStyle w:val="IndexLink"/>
              </w:rPr>
              <w:t>331</w:t>
            </w:r>
          </w:hyperlink>
        </w:p>
        <w:p>
          <w:pPr>
            <w:pStyle w:val="Contents3"/>
            <w:tabs>
              <w:tab w:val="clear" w:pos="8459"/>
              <w:tab w:val="right" w:pos="9026" w:leader="dot"/>
            </w:tabs>
            <w:rPr/>
          </w:pPr>
          <w:hyperlink w:anchor="__RefHeading___Toc11554889_1280447820">
            <w:r>
              <w:rPr>
                <w:webHidden/>
                <w:rStyle w:val="IndexLink"/>
                <w:rtl w:val="true"/>
              </w:rPr>
              <w:t xml:space="preserve">سورة الأعلى آياتها </w:t>
            </w:r>
            <w:r>
              <w:rPr>
                <w:rStyle w:val="IndexLink"/>
              </w:rPr>
              <w:t>19</w:t>
            </w:r>
            <w:r>
              <w:rPr>
                <w:rStyle w:val="IndexLink"/>
                <w:rtl w:val="true"/>
              </w:rPr>
              <w:t xml:space="preserve"> </w:t>
            </w:r>
            <w:r>
              <w:rPr>
                <w:rStyle w:val="IndexLink"/>
                <w:rtl w:val="true"/>
              </w:rPr>
              <w:t>آية</w:t>
            </w:r>
            <w:r>
              <w:rPr>
                <w:rStyle w:val="IndexLink"/>
                <w:rtl w:val="true"/>
              </w:rPr>
              <w:tab/>
            </w:r>
            <w:r>
              <w:rPr>
                <w:rStyle w:val="IndexLink"/>
              </w:rPr>
              <w:t>332</w:t>
            </w:r>
          </w:hyperlink>
        </w:p>
        <w:p>
          <w:pPr>
            <w:pStyle w:val="Contents4"/>
            <w:tabs>
              <w:tab w:val="clear" w:pos="8176"/>
              <w:tab w:val="right" w:pos="9026" w:leader="dot"/>
            </w:tabs>
            <w:rPr/>
          </w:pPr>
          <w:hyperlink w:anchor="__RefHeading___Toc11554891_1280447820">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11554893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1554895_1280447820">
            <w:r>
              <w:rPr>
                <w:webHidden/>
                <w:rStyle w:val="IndexLink"/>
                <w:rtl w:val="true"/>
              </w:rPr>
              <w:t>الإعراب</w:t>
            </w:r>
            <w:r>
              <w:rPr>
                <w:rStyle w:val="IndexLink"/>
                <w:rtl w:val="true"/>
              </w:rPr>
              <w:t>:</w:t>
              <w:tab/>
            </w:r>
            <w:r>
              <w:rPr>
                <w:rStyle w:val="IndexLink"/>
              </w:rPr>
              <w:t>332</w:t>
            </w:r>
          </w:hyperlink>
        </w:p>
        <w:p>
          <w:pPr>
            <w:pStyle w:val="Contents5"/>
            <w:tabs>
              <w:tab w:val="clear" w:pos="7892"/>
              <w:tab w:val="right" w:pos="9026" w:leader="dot"/>
            </w:tabs>
            <w:rPr/>
          </w:pPr>
          <w:hyperlink w:anchor="__RefHeading___Toc11554897_1280447820">
            <w:r>
              <w:rPr>
                <w:webHidden/>
                <w:rStyle w:val="IndexLink"/>
                <w:rtl w:val="true"/>
              </w:rPr>
              <w:t>الصرف</w:t>
            </w:r>
            <w:r>
              <w:rPr>
                <w:rStyle w:val="IndexLink"/>
                <w:rtl w:val="true"/>
              </w:rPr>
              <w:t>:</w:t>
              <w:tab/>
            </w:r>
            <w:r>
              <w:rPr>
                <w:rStyle w:val="IndexLink"/>
              </w:rPr>
              <w:t>333</w:t>
            </w:r>
          </w:hyperlink>
        </w:p>
        <w:p>
          <w:pPr>
            <w:pStyle w:val="Contents4"/>
            <w:tabs>
              <w:tab w:val="clear" w:pos="8176"/>
              <w:tab w:val="right" w:pos="9026" w:leader="dot"/>
            </w:tabs>
            <w:rPr/>
          </w:pPr>
          <w:hyperlink w:anchor="__RefHeading___Toc11554899_1280447820">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333</w:t>
            </w:r>
          </w:hyperlink>
        </w:p>
        <w:p>
          <w:pPr>
            <w:pStyle w:val="Contents5"/>
            <w:tabs>
              <w:tab w:val="clear" w:pos="7892"/>
              <w:tab w:val="right" w:pos="9026" w:leader="dot"/>
            </w:tabs>
            <w:rPr/>
          </w:pPr>
          <w:hyperlink w:anchor="__RefHeading___Toc11554901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554903_1280447820">
            <w:r>
              <w:rPr>
                <w:webHidden/>
                <w:rStyle w:val="IndexLink"/>
                <w:rtl w:val="true"/>
              </w:rPr>
              <w:t>الإعراب</w:t>
            </w:r>
            <w:r>
              <w:rPr>
                <w:rStyle w:val="IndexLink"/>
                <w:rtl w:val="true"/>
              </w:rPr>
              <w:t>:</w:t>
              <w:tab/>
            </w:r>
            <w:r>
              <w:rPr>
                <w:rStyle w:val="IndexLink"/>
              </w:rPr>
              <w:t>333</w:t>
            </w:r>
          </w:hyperlink>
        </w:p>
        <w:p>
          <w:pPr>
            <w:pStyle w:val="Contents5"/>
            <w:tabs>
              <w:tab w:val="clear" w:pos="7892"/>
              <w:tab w:val="right" w:pos="9026" w:leader="dot"/>
            </w:tabs>
            <w:rPr/>
          </w:pPr>
          <w:hyperlink w:anchor="__RefHeading___Toc11554905_1280447820">
            <w:r>
              <w:rPr>
                <w:webHidden/>
                <w:rStyle w:val="IndexLink"/>
                <w:rtl w:val="true"/>
              </w:rPr>
              <w:t>الصرف</w:t>
            </w:r>
            <w:r>
              <w:rPr>
                <w:rStyle w:val="IndexLink"/>
                <w:rtl w:val="true"/>
              </w:rPr>
              <w:t>:</w:t>
              <w:tab/>
            </w:r>
            <w:r>
              <w:rPr>
                <w:rStyle w:val="IndexLink"/>
              </w:rPr>
              <w:t>334</w:t>
            </w:r>
          </w:hyperlink>
        </w:p>
        <w:p>
          <w:pPr>
            <w:pStyle w:val="Contents4"/>
            <w:tabs>
              <w:tab w:val="clear" w:pos="8176"/>
              <w:tab w:val="right" w:pos="9026" w:leader="dot"/>
            </w:tabs>
            <w:rPr/>
          </w:pPr>
          <w:hyperlink w:anchor="__RefHeading___Toc11554907_1280447820">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334</w:t>
            </w:r>
          </w:hyperlink>
        </w:p>
        <w:p>
          <w:pPr>
            <w:pStyle w:val="Contents5"/>
            <w:tabs>
              <w:tab w:val="clear" w:pos="7892"/>
              <w:tab w:val="right" w:pos="9026" w:leader="dot"/>
            </w:tabs>
            <w:rPr/>
          </w:pPr>
          <w:hyperlink w:anchor="__RefHeading___Toc11554909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554911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554913_1280447820">
            <w:r>
              <w:rPr>
                <w:webHidden/>
                <w:rStyle w:val="IndexLink"/>
                <w:rtl w:val="true"/>
              </w:rPr>
              <w:t>الصرف</w:t>
            </w:r>
            <w:r>
              <w:rPr>
                <w:rStyle w:val="IndexLink"/>
                <w:rtl w:val="true"/>
              </w:rPr>
              <w:t>:</w:t>
              <w:tab/>
            </w:r>
            <w:r>
              <w:rPr>
                <w:rStyle w:val="IndexLink"/>
              </w:rPr>
              <w:t>335</w:t>
            </w:r>
          </w:hyperlink>
        </w:p>
        <w:p>
          <w:pPr>
            <w:pStyle w:val="Contents4"/>
            <w:tabs>
              <w:tab w:val="clear" w:pos="8176"/>
              <w:tab w:val="right" w:pos="9026" w:leader="dot"/>
            </w:tabs>
            <w:rPr/>
          </w:pPr>
          <w:hyperlink w:anchor="__RefHeading___Toc11554915_1280447820">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335</w:t>
            </w:r>
          </w:hyperlink>
        </w:p>
        <w:p>
          <w:pPr>
            <w:pStyle w:val="Contents5"/>
            <w:tabs>
              <w:tab w:val="clear" w:pos="7892"/>
              <w:tab w:val="right" w:pos="9026" w:leader="dot"/>
            </w:tabs>
            <w:rPr/>
          </w:pPr>
          <w:hyperlink w:anchor="__RefHeading___Toc11554917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554919_1280447820">
            <w:r>
              <w:rPr>
                <w:webHidden/>
                <w:rStyle w:val="IndexLink"/>
                <w:rtl w:val="true"/>
              </w:rPr>
              <w:t>الإعراب</w:t>
            </w:r>
            <w:r>
              <w:rPr>
                <w:rStyle w:val="IndexLink"/>
                <w:rtl w:val="true"/>
              </w:rPr>
              <w:t>:</w:t>
              <w:tab/>
            </w:r>
            <w:r>
              <w:rPr>
                <w:rStyle w:val="IndexLink"/>
              </w:rPr>
              <w:t>335</w:t>
            </w:r>
          </w:hyperlink>
        </w:p>
        <w:p>
          <w:pPr>
            <w:pStyle w:val="Contents4"/>
            <w:tabs>
              <w:tab w:val="clear" w:pos="8176"/>
              <w:tab w:val="right" w:pos="9026" w:leader="dot"/>
            </w:tabs>
            <w:rPr/>
          </w:pPr>
          <w:hyperlink w:anchor="__RefHeading___Toc11554921_1280447820">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336</w:t>
            </w:r>
          </w:hyperlink>
        </w:p>
        <w:p>
          <w:pPr>
            <w:pStyle w:val="Contents5"/>
            <w:tabs>
              <w:tab w:val="clear" w:pos="7892"/>
              <w:tab w:val="right" w:pos="9026" w:leader="dot"/>
            </w:tabs>
            <w:rPr/>
          </w:pPr>
          <w:hyperlink w:anchor="__RefHeading___Toc11554923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554925_1280447820">
            <w:r>
              <w:rPr>
                <w:webHidden/>
                <w:rStyle w:val="IndexLink"/>
                <w:rtl w:val="true"/>
              </w:rPr>
              <w:t>الإعراب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11554927_1280447820">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336</w:t>
            </w:r>
          </w:hyperlink>
        </w:p>
        <w:p>
          <w:pPr>
            <w:pStyle w:val="Contents5"/>
            <w:tabs>
              <w:tab w:val="clear" w:pos="7892"/>
              <w:tab w:val="right" w:pos="9026" w:leader="dot"/>
            </w:tabs>
            <w:rPr/>
          </w:pPr>
          <w:hyperlink w:anchor="__RefHeading___Toc11554929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554931_1280447820">
            <w:r>
              <w:rPr>
                <w:webHidden/>
                <w:rStyle w:val="IndexLink"/>
                <w:rtl w:val="true"/>
              </w:rPr>
              <w:t>الإعراب</w:t>
            </w:r>
            <w:r>
              <w:rPr>
                <w:rStyle w:val="IndexLink"/>
                <w:rtl w:val="true"/>
              </w:rPr>
              <w:t>:</w:t>
              <w:tab/>
            </w:r>
            <w:r>
              <w:rPr>
                <w:rStyle w:val="IndexLink"/>
              </w:rPr>
              <w:t>336</w:t>
            </w:r>
          </w:hyperlink>
        </w:p>
        <w:p>
          <w:pPr>
            <w:pStyle w:val="Contents5"/>
            <w:tabs>
              <w:tab w:val="clear" w:pos="7892"/>
              <w:tab w:val="right" w:pos="9026" w:leader="dot"/>
            </w:tabs>
            <w:rPr/>
          </w:pPr>
          <w:hyperlink w:anchor="__RefHeading___Toc11554933_1280447820">
            <w:r>
              <w:rPr>
                <w:webHidden/>
                <w:rStyle w:val="IndexLink"/>
                <w:rtl w:val="true"/>
              </w:rPr>
              <w:t>الفوائد</w:t>
            </w:r>
            <w:r>
              <w:rPr>
                <w:rStyle w:val="IndexLink"/>
                <w:rtl w:val="true"/>
              </w:rPr>
              <w:t>:</w:t>
              <w:tab/>
            </w:r>
            <w:r>
              <w:rPr>
                <w:rStyle w:val="IndexLink"/>
              </w:rPr>
              <w:t>336</w:t>
            </w:r>
          </w:hyperlink>
        </w:p>
        <w:p>
          <w:pPr>
            <w:pStyle w:val="Contents3"/>
            <w:tabs>
              <w:tab w:val="clear" w:pos="8459"/>
              <w:tab w:val="right" w:pos="9026" w:leader="dot"/>
            </w:tabs>
            <w:rPr/>
          </w:pPr>
          <w:hyperlink w:anchor="__RefHeading___Toc11554935_1280447820">
            <w:r>
              <w:rPr>
                <w:webHidden/>
                <w:rStyle w:val="IndexLink"/>
                <w:rtl w:val="true"/>
              </w:rPr>
              <w:t xml:space="preserve">سورة الغاشية آياتها </w:t>
            </w:r>
            <w:r>
              <w:rPr>
                <w:rStyle w:val="IndexLink"/>
              </w:rPr>
              <w:t>26</w:t>
            </w:r>
            <w:r>
              <w:rPr>
                <w:rStyle w:val="IndexLink"/>
                <w:rtl w:val="true"/>
              </w:rPr>
              <w:t xml:space="preserve"> </w:t>
            </w:r>
            <w:r>
              <w:rPr>
                <w:rStyle w:val="IndexLink"/>
                <w:rtl w:val="true"/>
              </w:rPr>
              <w:t>آية</w:t>
            </w:r>
            <w:r>
              <w:rPr>
                <w:rStyle w:val="IndexLink"/>
                <w:rtl w:val="true"/>
              </w:rPr>
              <w:tab/>
            </w:r>
            <w:r>
              <w:rPr>
                <w:rStyle w:val="IndexLink"/>
              </w:rPr>
              <w:t>338</w:t>
            </w:r>
          </w:hyperlink>
        </w:p>
        <w:p>
          <w:pPr>
            <w:pStyle w:val="Contents4"/>
            <w:tabs>
              <w:tab w:val="clear" w:pos="8176"/>
              <w:tab w:val="right" w:pos="9026" w:leader="dot"/>
            </w:tabs>
            <w:rPr/>
          </w:pPr>
          <w:hyperlink w:anchor="__RefHeading___Toc11554937_1280447820">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11554939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554941_1280447820">
            <w:r>
              <w:rPr>
                <w:webHidden/>
                <w:rStyle w:val="IndexLink"/>
                <w:rtl w:val="true"/>
              </w:rPr>
              <w:t>الإعراب</w:t>
            </w:r>
            <w:r>
              <w:rPr>
                <w:rStyle w:val="IndexLink"/>
                <w:rtl w:val="true"/>
              </w:rPr>
              <w:t>:</w:t>
              <w:tab/>
            </w:r>
            <w:r>
              <w:rPr>
                <w:rStyle w:val="IndexLink"/>
              </w:rPr>
              <w:t>338</w:t>
            </w:r>
          </w:hyperlink>
        </w:p>
        <w:p>
          <w:pPr>
            <w:pStyle w:val="Contents4"/>
            <w:tabs>
              <w:tab w:val="clear" w:pos="8176"/>
              <w:tab w:val="right" w:pos="9026" w:leader="dot"/>
            </w:tabs>
            <w:rPr/>
          </w:pPr>
          <w:hyperlink w:anchor="__RefHeading___Toc11554943_1280447820">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 </w:t>
            </w:r>
            <w:r>
              <w:rPr>
                <w:rStyle w:val="IndexLink"/>
                <w:rtl w:val="true"/>
              </w:rPr>
              <w:t xml:space="preserve">الآيات </w:t>
            </w:r>
            <w:r>
              <w:rPr>
                <w:rStyle w:val="IndexLink"/>
                <w:rtl w:val="true"/>
              </w:rPr>
              <w:t>(</w:t>
            </w:r>
            <w:r>
              <w:rPr>
                <w:rStyle w:val="IndexLink"/>
              </w:rPr>
              <w:t>2</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11554945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554947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554949_1280447820">
            <w:r>
              <w:rPr>
                <w:webHidden/>
                <w:rStyle w:val="IndexLink"/>
                <w:rtl w:val="true"/>
              </w:rPr>
              <w:t>الصرف</w:t>
            </w:r>
            <w:r>
              <w:rPr>
                <w:rStyle w:val="IndexLink"/>
                <w:rtl w:val="true"/>
              </w:rPr>
              <w:t>:</w:t>
              <w:tab/>
            </w:r>
            <w:r>
              <w:rPr>
                <w:rStyle w:val="IndexLink"/>
              </w:rPr>
              <w:t>339</w:t>
            </w:r>
          </w:hyperlink>
        </w:p>
        <w:p>
          <w:pPr>
            <w:pStyle w:val="Contents5"/>
            <w:tabs>
              <w:tab w:val="clear" w:pos="7892"/>
              <w:tab w:val="right" w:pos="9026" w:leader="dot"/>
            </w:tabs>
            <w:rPr/>
          </w:pPr>
          <w:hyperlink w:anchor="__RefHeading___Toc11554951_1280447820">
            <w:r>
              <w:rPr>
                <w:webHidden/>
                <w:rStyle w:val="IndexLink"/>
                <w:rtl w:val="true"/>
              </w:rPr>
              <w:t>البلاغة</w:t>
            </w:r>
            <w:r>
              <w:rPr>
                <w:rStyle w:val="IndexLink"/>
                <w:rtl w:val="true"/>
              </w:rPr>
              <w:tab/>
            </w:r>
            <w:r>
              <w:rPr>
                <w:rStyle w:val="IndexLink"/>
              </w:rPr>
              <w:t>339</w:t>
            </w:r>
          </w:hyperlink>
        </w:p>
        <w:p>
          <w:pPr>
            <w:pStyle w:val="Contents4"/>
            <w:tabs>
              <w:tab w:val="clear" w:pos="8176"/>
              <w:tab w:val="right" w:pos="9026" w:leader="dot"/>
            </w:tabs>
            <w:rPr/>
          </w:pPr>
          <w:hyperlink w:anchor="__RefHeading___Toc11554953_1280447820">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340</w:t>
            </w:r>
          </w:hyperlink>
        </w:p>
        <w:p>
          <w:pPr>
            <w:pStyle w:val="Contents5"/>
            <w:tabs>
              <w:tab w:val="clear" w:pos="7892"/>
              <w:tab w:val="right" w:pos="9026" w:leader="dot"/>
            </w:tabs>
            <w:rPr/>
          </w:pPr>
          <w:hyperlink w:anchor="__RefHeading___Toc11554955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554957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554959_1280447820">
            <w:r>
              <w:rPr>
                <w:webHidden/>
                <w:rStyle w:val="IndexLink"/>
                <w:rtl w:val="true"/>
              </w:rPr>
              <w:t>الصرف</w:t>
            </w:r>
            <w:r>
              <w:rPr>
                <w:rStyle w:val="IndexLink"/>
                <w:rtl w:val="true"/>
              </w:rPr>
              <w:t>:</w:t>
              <w:tab/>
            </w:r>
            <w:r>
              <w:rPr>
                <w:rStyle w:val="IndexLink"/>
              </w:rPr>
              <w:t>341</w:t>
            </w:r>
          </w:hyperlink>
        </w:p>
        <w:p>
          <w:pPr>
            <w:pStyle w:val="Contents4"/>
            <w:tabs>
              <w:tab w:val="clear" w:pos="8176"/>
              <w:tab w:val="right" w:pos="9026" w:leader="dot"/>
            </w:tabs>
            <w:rPr/>
          </w:pPr>
          <w:hyperlink w:anchor="__RefHeading___Toc11554961_1280447820">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342</w:t>
            </w:r>
          </w:hyperlink>
        </w:p>
        <w:p>
          <w:pPr>
            <w:pStyle w:val="Contents5"/>
            <w:tabs>
              <w:tab w:val="clear" w:pos="7892"/>
              <w:tab w:val="right" w:pos="9026" w:leader="dot"/>
            </w:tabs>
            <w:rPr/>
          </w:pPr>
          <w:hyperlink w:anchor="__RefHeading___Toc11554963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554965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554967_1280447820">
            <w:r>
              <w:rPr>
                <w:webHidden/>
                <w:rStyle w:val="IndexLink"/>
                <w:rtl w:val="true"/>
              </w:rPr>
              <w:t>الفوائد</w:t>
            </w:r>
            <w:r>
              <w:rPr>
                <w:rStyle w:val="IndexLink"/>
                <w:rtl w:val="true"/>
              </w:rPr>
              <w:t>:</w:t>
              <w:tab/>
            </w:r>
            <w:r>
              <w:rPr>
                <w:rStyle w:val="IndexLink"/>
              </w:rPr>
              <w:t>343</w:t>
            </w:r>
          </w:hyperlink>
        </w:p>
        <w:p>
          <w:pPr>
            <w:pStyle w:val="Contents4"/>
            <w:tabs>
              <w:tab w:val="clear" w:pos="8176"/>
              <w:tab w:val="right" w:pos="9026" w:leader="dot"/>
            </w:tabs>
            <w:rPr/>
          </w:pPr>
          <w:hyperlink w:anchor="__RefHeading___Toc11554969_1280447820">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343</w:t>
            </w:r>
          </w:hyperlink>
        </w:p>
        <w:p>
          <w:pPr>
            <w:pStyle w:val="Contents5"/>
            <w:tabs>
              <w:tab w:val="clear" w:pos="7892"/>
              <w:tab w:val="right" w:pos="9026" w:leader="dot"/>
            </w:tabs>
            <w:rPr/>
          </w:pPr>
          <w:hyperlink w:anchor="__RefHeading___Toc11554971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554973_1280447820">
            <w:r>
              <w:rPr>
                <w:webHidden/>
                <w:rStyle w:val="IndexLink"/>
                <w:rtl w:val="true"/>
              </w:rPr>
              <w:t>الإعراب</w:t>
            </w:r>
            <w:r>
              <w:rPr>
                <w:rStyle w:val="IndexLink"/>
                <w:rtl w:val="true"/>
              </w:rPr>
              <w:t>:</w:t>
              <w:tab/>
            </w:r>
            <w:r>
              <w:rPr>
                <w:rStyle w:val="IndexLink"/>
              </w:rPr>
              <w:t>343</w:t>
            </w:r>
          </w:hyperlink>
        </w:p>
        <w:p>
          <w:pPr>
            <w:pStyle w:val="Contents5"/>
            <w:tabs>
              <w:tab w:val="clear" w:pos="7892"/>
              <w:tab w:val="right" w:pos="9026" w:leader="dot"/>
            </w:tabs>
            <w:rPr/>
          </w:pPr>
          <w:hyperlink w:anchor="__RefHeading___Toc11554975_1280447820">
            <w:r>
              <w:rPr>
                <w:webHidden/>
                <w:rStyle w:val="IndexLink"/>
                <w:rtl w:val="true"/>
              </w:rPr>
              <w:t>الصرف</w:t>
            </w:r>
            <w:r>
              <w:rPr>
                <w:rStyle w:val="IndexLink"/>
                <w:rtl w:val="true"/>
              </w:rPr>
              <w:t>:</w:t>
              <w:tab/>
            </w:r>
            <w:r>
              <w:rPr>
                <w:rStyle w:val="IndexLink"/>
              </w:rPr>
              <w:t>344</w:t>
            </w:r>
          </w:hyperlink>
        </w:p>
        <w:p>
          <w:pPr>
            <w:pStyle w:val="Contents5"/>
            <w:tabs>
              <w:tab w:val="clear" w:pos="7892"/>
              <w:tab w:val="right" w:pos="9026" w:leader="dot"/>
            </w:tabs>
            <w:rPr/>
          </w:pPr>
          <w:hyperlink w:anchor="__RefHeading___Toc11554977_1280447820">
            <w:r>
              <w:rPr>
                <w:webHidden/>
                <w:rStyle w:val="IndexLink"/>
                <w:rtl w:val="true"/>
              </w:rPr>
              <w:t>البلاغة</w:t>
            </w:r>
            <w:r>
              <w:rPr>
                <w:rStyle w:val="IndexLink"/>
                <w:rtl w:val="true"/>
              </w:rPr>
              <w:tab/>
            </w:r>
            <w:r>
              <w:rPr>
                <w:rStyle w:val="IndexLink"/>
              </w:rPr>
              <w:t>345</w:t>
            </w:r>
          </w:hyperlink>
        </w:p>
        <w:p>
          <w:pPr>
            <w:pStyle w:val="Contents5"/>
            <w:tabs>
              <w:tab w:val="clear" w:pos="7892"/>
              <w:tab w:val="right" w:pos="9026" w:leader="dot"/>
            </w:tabs>
            <w:rPr/>
          </w:pPr>
          <w:hyperlink w:anchor="__RefHeading___Toc11554979_1280447820">
            <w:r>
              <w:rPr>
                <w:webHidden/>
                <w:rStyle w:val="IndexLink"/>
                <w:rtl w:val="true"/>
              </w:rPr>
              <w:t>الفوائد</w:t>
            </w:r>
            <w:r>
              <w:rPr>
                <w:rStyle w:val="IndexLink"/>
                <w:rtl w:val="true"/>
              </w:rPr>
              <w:tab/>
            </w:r>
            <w:r>
              <w:rPr>
                <w:rStyle w:val="IndexLink"/>
              </w:rPr>
              <w:t>345</w:t>
            </w:r>
          </w:hyperlink>
        </w:p>
        <w:p>
          <w:pPr>
            <w:pStyle w:val="Contents3"/>
            <w:tabs>
              <w:tab w:val="clear" w:pos="8459"/>
              <w:tab w:val="right" w:pos="9026" w:leader="dot"/>
            </w:tabs>
            <w:rPr/>
          </w:pPr>
          <w:hyperlink w:anchor="__RefHeading___Toc11554981_1280447820">
            <w:r>
              <w:rPr>
                <w:webHidden/>
                <w:rStyle w:val="IndexLink"/>
                <w:rtl w:val="true"/>
              </w:rPr>
              <w:t xml:space="preserve">سورة الفجر آياتها </w:t>
            </w:r>
            <w:r>
              <w:rPr>
                <w:rStyle w:val="IndexLink"/>
              </w:rPr>
              <w:t>30</w:t>
            </w:r>
            <w:r>
              <w:rPr>
                <w:rStyle w:val="IndexLink"/>
                <w:rtl w:val="true"/>
              </w:rPr>
              <w:t xml:space="preserve"> </w:t>
            </w:r>
            <w:r>
              <w:rPr>
                <w:rStyle w:val="IndexLink"/>
                <w:rtl w:val="true"/>
              </w:rPr>
              <w:t>آية</w:t>
            </w:r>
            <w:r>
              <w:rPr>
                <w:rStyle w:val="IndexLink"/>
                <w:rtl w:val="true"/>
              </w:rPr>
              <w:tab/>
            </w:r>
            <w:r>
              <w:rPr>
                <w:rStyle w:val="IndexLink"/>
              </w:rPr>
              <w:t>346</w:t>
            </w:r>
          </w:hyperlink>
        </w:p>
        <w:p>
          <w:pPr>
            <w:pStyle w:val="Contents4"/>
            <w:tabs>
              <w:tab w:val="clear" w:pos="8176"/>
              <w:tab w:val="right" w:pos="9026" w:leader="dot"/>
            </w:tabs>
            <w:rPr/>
          </w:pPr>
          <w:hyperlink w:anchor="__RefHeading___Toc11554983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346</w:t>
            </w:r>
          </w:hyperlink>
        </w:p>
        <w:p>
          <w:pPr>
            <w:pStyle w:val="Contents5"/>
            <w:tabs>
              <w:tab w:val="clear" w:pos="7892"/>
              <w:tab w:val="right" w:pos="9026" w:leader="dot"/>
            </w:tabs>
            <w:rPr/>
          </w:pPr>
          <w:hyperlink w:anchor="__RefHeading___Toc11554985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554987_1280447820">
            <w:r>
              <w:rPr>
                <w:webHidden/>
                <w:rStyle w:val="IndexLink"/>
                <w:rtl w:val="true"/>
              </w:rPr>
              <w:t>الإعراب</w:t>
            </w:r>
            <w:r>
              <w:rPr>
                <w:rStyle w:val="IndexLink"/>
                <w:rtl w:val="true"/>
              </w:rPr>
              <w:t>:</w:t>
              <w:tab/>
            </w:r>
            <w:r>
              <w:rPr>
                <w:rStyle w:val="IndexLink"/>
              </w:rPr>
              <w:t>346</w:t>
            </w:r>
          </w:hyperlink>
        </w:p>
        <w:p>
          <w:pPr>
            <w:pStyle w:val="Contents5"/>
            <w:tabs>
              <w:tab w:val="clear" w:pos="7892"/>
              <w:tab w:val="right" w:pos="9026" w:leader="dot"/>
            </w:tabs>
            <w:rPr/>
          </w:pPr>
          <w:hyperlink w:anchor="__RefHeading___Toc11554989_1280447820">
            <w:r>
              <w:rPr>
                <w:webHidden/>
                <w:rStyle w:val="IndexLink"/>
                <w:rtl w:val="true"/>
              </w:rPr>
              <w:t>الصرف</w:t>
            </w:r>
            <w:r>
              <w:rPr>
                <w:rStyle w:val="IndexLink"/>
                <w:rtl w:val="true"/>
              </w:rPr>
              <w:t>:</w:t>
              <w:tab/>
            </w:r>
            <w:r>
              <w:rPr>
                <w:rStyle w:val="IndexLink"/>
              </w:rPr>
              <w:t>347</w:t>
            </w:r>
          </w:hyperlink>
        </w:p>
        <w:p>
          <w:pPr>
            <w:pStyle w:val="Contents4"/>
            <w:tabs>
              <w:tab w:val="clear" w:pos="8176"/>
              <w:tab w:val="right" w:pos="9026" w:leader="dot"/>
            </w:tabs>
            <w:rPr/>
          </w:pPr>
          <w:hyperlink w:anchor="__RefHeading___Toc11554991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347</w:t>
            </w:r>
          </w:hyperlink>
        </w:p>
        <w:p>
          <w:pPr>
            <w:pStyle w:val="Contents5"/>
            <w:tabs>
              <w:tab w:val="clear" w:pos="7892"/>
              <w:tab w:val="right" w:pos="9026" w:leader="dot"/>
            </w:tabs>
            <w:rPr/>
          </w:pPr>
          <w:hyperlink w:anchor="__RefHeading___Toc11554993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554995_1280447820">
            <w:r>
              <w:rPr>
                <w:webHidden/>
                <w:rStyle w:val="IndexLink"/>
                <w:rtl w:val="true"/>
              </w:rPr>
              <w:t>الإعراب</w:t>
            </w:r>
            <w:r>
              <w:rPr>
                <w:rStyle w:val="IndexLink"/>
                <w:rtl w:val="true"/>
              </w:rPr>
              <w:t>:</w:t>
              <w:tab/>
            </w:r>
            <w:r>
              <w:rPr>
                <w:rStyle w:val="IndexLink"/>
              </w:rPr>
              <w:t>347</w:t>
            </w:r>
          </w:hyperlink>
        </w:p>
        <w:p>
          <w:pPr>
            <w:pStyle w:val="Contents4"/>
            <w:tabs>
              <w:tab w:val="clear" w:pos="8176"/>
              <w:tab w:val="right" w:pos="9026" w:leader="dot"/>
            </w:tabs>
            <w:rPr/>
          </w:pPr>
          <w:hyperlink w:anchor="__RefHeading___Toc11554997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347</w:t>
            </w:r>
          </w:hyperlink>
        </w:p>
        <w:p>
          <w:pPr>
            <w:pStyle w:val="Contents5"/>
            <w:tabs>
              <w:tab w:val="clear" w:pos="7892"/>
              <w:tab w:val="right" w:pos="9026" w:leader="dot"/>
            </w:tabs>
            <w:rPr/>
          </w:pPr>
          <w:hyperlink w:anchor="__RefHeading___Toc11554999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555001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555003_1280447820">
            <w:r>
              <w:rPr>
                <w:webHidden/>
                <w:rStyle w:val="IndexLink"/>
                <w:rtl w:val="true"/>
              </w:rPr>
              <w:t>الصرف</w:t>
            </w:r>
            <w:r>
              <w:rPr>
                <w:rStyle w:val="IndexLink"/>
                <w:rtl w:val="true"/>
              </w:rPr>
              <w:t>:</w:t>
              <w:tab/>
            </w:r>
            <w:r>
              <w:rPr>
                <w:rStyle w:val="IndexLink"/>
              </w:rPr>
              <w:t>349</w:t>
            </w:r>
          </w:hyperlink>
        </w:p>
        <w:p>
          <w:pPr>
            <w:pStyle w:val="Contents5"/>
            <w:tabs>
              <w:tab w:val="clear" w:pos="7892"/>
              <w:tab w:val="right" w:pos="9026" w:leader="dot"/>
            </w:tabs>
            <w:rPr/>
          </w:pPr>
          <w:hyperlink w:anchor="__RefHeading___Toc11555005_1280447820">
            <w:r>
              <w:rPr>
                <w:webHidden/>
                <w:rStyle w:val="IndexLink"/>
                <w:rtl w:val="true"/>
              </w:rPr>
              <w:t>البلاغة</w:t>
            </w:r>
            <w:r>
              <w:rPr>
                <w:rStyle w:val="IndexLink"/>
                <w:rtl w:val="true"/>
              </w:rPr>
              <w:tab/>
            </w:r>
            <w:r>
              <w:rPr>
                <w:rStyle w:val="IndexLink"/>
              </w:rPr>
              <w:t>349</w:t>
            </w:r>
          </w:hyperlink>
        </w:p>
        <w:p>
          <w:pPr>
            <w:pStyle w:val="Contents5"/>
            <w:tabs>
              <w:tab w:val="clear" w:pos="7892"/>
              <w:tab w:val="right" w:pos="9026" w:leader="dot"/>
            </w:tabs>
            <w:rPr/>
          </w:pPr>
          <w:hyperlink w:anchor="__RefHeading___Toc11555007_1280447820">
            <w:r>
              <w:rPr>
                <w:webHidden/>
                <w:rStyle w:val="IndexLink"/>
                <w:rtl w:val="true"/>
              </w:rPr>
              <w:t>الفوائد</w:t>
            </w:r>
            <w:r>
              <w:rPr>
                <w:rStyle w:val="IndexLink"/>
                <w:rtl w:val="true"/>
              </w:rPr>
              <w:tab/>
            </w:r>
            <w:r>
              <w:rPr>
                <w:rStyle w:val="IndexLink"/>
              </w:rPr>
              <w:t>350</w:t>
            </w:r>
          </w:hyperlink>
        </w:p>
        <w:p>
          <w:pPr>
            <w:pStyle w:val="Contents4"/>
            <w:tabs>
              <w:tab w:val="clear" w:pos="8176"/>
              <w:tab w:val="right" w:pos="9026" w:leader="dot"/>
            </w:tabs>
            <w:rPr/>
          </w:pPr>
          <w:hyperlink w:anchor="__RefHeading___Toc11555009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351</w:t>
            </w:r>
          </w:hyperlink>
        </w:p>
        <w:p>
          <w:pPr>
            <w:pStyle w:val="Contents5"/>
            <w:tabs>
              <w:tab w:val="clear" w:pos="7892"/>
              <w:tab w:val="right" w:pos="9026" w:leader="dot"/>
            </w:tabs>
            <w:rPr/>
          </w:pPr>
          <w:hyperlink w:anchor="__RefHeading___Toc11555011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1555013_1280447820">
            <w:r>
              <w:rPr>
                <w:webHidden/>
                <w:rStyle w:val="IndexLink"/>
                <w:rtl w:val="true"/>
              </w:rPr>
              <w:t>الإعراب</w:t>
            </w:r>
            <w:r>
              <w:rPr>
                <w:rStyle w:val="IndexLink"/>
                <w:rtl w:val="true"/>
              </w:rPr>
              <w:t>:</w:t>
              <w:tab/>
            </w:r>
            <w:r>
              <w:rPr>
                <w:rStyle w:val="IndexLink"/>
              </w:rPr>
              <w:t>351</w:t>
            </w:r>
          </w:hyperlink>
        </w:p>
        <w:p>
          <w:pPr>
            <w:pStyle w:val="Contents4"/>
            <w:tabs>
              <w:tab w:val="clear" w:pos="8176"/>
              <w:tab w:val="right" w:pos="9026" w:leader="dot"/>
            </w:tabs>
            <w:rPr/>
          </w:pPr>
          <w:hyperlink w:anchor="__RefHeading___Toc11555015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352</w:t>
            </w:r>
          </w:hyperlink>
        </w:p>
        <w:p>
          <w:pPr>
            <w:pStyle w:val="Contents5"/>
            <w:tabs>
              <w:tab w:val="clear" w:pos="7892"/>
              <w:tab w:val="right" w:pos="9026" w:leader="dot"/>
            </w:tabs>
            <w:rPr/>
          </w:pPr>
          <w:hyperlink w:anchor="__RefHeading___Toc11555017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1555019_1280447820">
            <w:r>
              <w:rPr>
                <w:webHidden/>
                <w:rStyle w:val="IndexLink"/>
                <w:rtl w:val="true"/>
              </w:rPr>
              <w:t>الإعراب</w:t>
            </w:r>
            <w:r>
              <w:rPr>
                <w:rStyle w:val="IndexLink"/>
                <w:rtl w:val="true"/>
              </w:rPr>
              <w:t>:</w:t>
              <w:tab/>
            </w:r>
            <w:r>
              <w:rPr>
                <w:rStyle w:val="IndexLink"/>
              </w:rPr>
              <w:t>352</w:t>
            </w:r>
          </w:hyperlink>
        </w:p>
        <w:p>
          <w:pPr>
            <w:pStyle w:val="Contents5"/>
            <w:tabs>
              <w:tab w:val="clear" w:pos="7892"/>
              <w:tab w:val="right" w:pos="9026" w:leader="dot"/>
            </w:tabs>
            <w:rPr/>
          </w:pPr>
          <w:hyperlink w:anchor="__RefHeading___Toc11555021_1280447820">
            <w:r>
              <w:rPr>
                <w:webHidden/>
                <w:rStyle w:val="IndexLink"/>
                <w:rtl w:val="true"/>
              </w:rPr>
              <w:t>الصرف</w:t>
            </w:r>
            <w:r>
              <w:rPr>
                <w:rStyle w:val="IndexLink"/>
                <w:rtl w:val="true"/>
              </w:rPr>
              <w:t>:</w:t>
              <w:tab/>
            </w:r>
            <w:r>
              <w:rPr>
                <w:rStyle w:val="IndexLink"/>
              </w:rPr>
              <w:t>352</w:t>
            </w:r>
          </w:hyperlink>
        </w:p>
        <w:p>
          <w:pPr>
            <w:pStyle w:val="Contents4"/>
            <w:tabs>
              <w:tab w:val="clear" w:pos="8176"/>
              <w:tab w:val="right" w:pos="9026" w:leader="dot"/>
            </w:tabs>
            <w:rPr/>
          </w:pPr>
          <w:hyperlink w:anchor="__RefHeading___Toc11555023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353</w:t>
            </w:r>
          </w:hyperlink>
        </w:p>
        <w:p>
          <w:pPr>
            <w:pStyle w:val="Contents5"/>
            <w:tabs>
              <w:tab w:val="clear" w:pos="7892"/>
              <w:tab w:val="right" w:pos="9026" w:leader="dot"/>
            </w:tabs>
            <w:rPr/>
          </w:pPr>
          <w:hyperlink w:anchor="__RefHeading___Toc11555025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555027_1280447820">
            <w:r>
              <w:rPr>
                <w:webHidden/>
                <w:rStyle w:val="IndexLink"/>
                <w:rtl w:val="true"/>
              </w:rPr>
              <w:t>الإعراب</w:t>
            </w:r>
            <w:r>
              <w:rPr>
                <w:rStyle w:val="IndexLink"/>
                <w:rtl w:val="true"/>
              </w:rPr>
              <w:t>:</w:t>
              <w:tab/>
            </w:r>
            <w:r>
              <w:rPr>
                <w:rStyle w:val="IndexLink"/>
              </w:rPr>
              <w:t>353</w:t>
            </w:r>
          </w:hyperlink>
        </w:p>
        <w:p>
          <w:pPr>
            <w:pStyle w:val="Contents5"/>
            <w:tabs>
              <w:tab w:val="clear" w:pos="7892"/>
              <w:tab w:val="right" w:pos="9026" w:leader="dot"/>
            </w:tabs>
            <w:rPr/>
          </w:pPr>
          <w:hyperlink w:anchor="__RefHeading___Toc11555029_1280447820">
            <w:r>
              <w:rPr>
                <w:webHidden/>
                <w:rStyle w:val="IndexLink"/>
                <w:rtl w:val="true"/>
              </w:rPr>
              <w:t>البلاغة</w:t>
            </w:r>
            <w:r>
              <w:rPr>
                <w:rStyle w:val="IndexLink"/>
                <w:rtl w:val="true"/>
              </w:rPr>
              <w:tab/>
            </w:r>
            <w:r>
              <w:rPr>
                <w:rStyle w:val="IndexLink"/>
              </w:rPr>
              <w:t>354</w:t>
            </w:r>
          </w:hyperlink>
        </w:p>
        <w:p>
          <w:pPr>
            <w:pStyle w:val="Contents5"/>
            <w:tabs>
              <w:tab w:val="clear" w:pos="7892"/>
              <w:tab w:val="right" w:pos="9026" w:leader="dot"/>
            </w:tabs>
            <w:rPr/>
          </w:pPr>
          <w:hyperlink w:anchor="__RefHeading___Toc11555031_1280447820">
            <w:r>
              <w:rPr>
                <w:webHidden/>
                <w:rStyle w:val="IndexLink"/>
                <w:rtl w:val="true"/>
              </w:rPr>
              <w:t>الفوائد</w:t>
            </w:r>
            <w:r>
              <w:rPr>
                <w:rStyle w:val="IndexLink"/>
                <w:rtl w:val="true"/>
              </w:rPr>
              <w:t>:</w:t>
              <w:tab/>
            </w:r>
            <w:r>
              <w:rPr>
                <w:rStyle w:val="IndexLink"/>
              </w:rPr>
              <w:t>354</w:t>
            </w:r>
          </w:hyperlink>
        </w:p>
        <w:p>
          <w:pPr>
            <w:pStyle w:val="Contents4"/>
            <w:tabs>
              <w:tab w:val="clear" w:pos="8176"/>
              <w:tab w:val="right" w:pos="9026" w:leader="dot"/>
            </w:tabs>
            <w:rPr/>
          </w:pPr>
          <w:hyperlink w:anchor="__RefHeading___Toc11555033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355</w:t>
            </w:r>
          </w:hyperlink>
        </w:p>
        <w:p>
          <w:pPr>
            <w:pStyle w:val="Contents5"/>
            <w:tabs>
              <w:tab w:val="clear" w:pos="7892"/>
              <w:tab w:val="right" w:pos="9026" w:leader="dot"/>
            </w:tabs>
            <w:rPr/>
          </w:pPr>
          <w:hyperlink w:anchor="__RefHeading___Toc11555035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1555037_1280447820">
            <w:r>
              <w:rPr>
                <w:webHidden/>
                <w:rStyle w:val="IndexLink"/>
                <w:rtl w:val="true"/>
              </w:rPr>
              <w:t>الإعراب</w:t>
            </w:r>
            <w:r>
              <w:rPr>
                <w:rStyle w:val="IndexLink"/>
                <w:rtl w:val="true"/>
              </w:rPr>
              <w:t>:</w:t>
              <w:tab/>
            </w:r>
            <w:r>
              <w:rPr>
                <w:rStyle w:val="IndexLink"/>
              </w:rPr>
              <w:t>355</w:t>
            </w:r>
          </w:hyperlink>
        </w:p>
        <w:p>
          <w:pPr>
            <w:pStyle w:val="Contents5"/>
            <w:tabs>
              <w:tab w:val="clear" w:pos="7892"/>
              <w:tab w:val="right" w:pos="9026" w:leader="dot"/>
            </w:tabs>
            <w:rPr/>
          </w:pPr>
          <w:hyperlink w:anchor="__RefHeading___Toc11555039_1280447820">
            <w:r>
              <w:rPr>
                <w:webHidden/>
                <w:rStyle w:val="IndexLink"/>
                <w:rtl w:val="true"/>
              </w:rPr>
              <w:t>الصرف</w:t>
            </w:r>
            <w:r>
              <w:rPr>
                <w:rStyle w:val="IndexLink"/>
                <w:rtl w:val="true"/>
              </w:rPr>
              <w:t>:</w:t>
              <w:tab/>
            </w:r>
            <w:r>
              <w:rPr>
                <w:rStyle w:val="IndexLink"/>
              </w:rPr>
              <w:t>355</w:t>
            </w:r>
          </w:hyperlink>
        </w:p>
        <w:p>
          <w:pPr>
            <w:pStyle w:val="Contents4"/>
            <w:tabs>
              <w:tab w:val="clear" w:pos="8176"/>
              <w:tab w:val="right" w:pos="9026" w:leader="dot"/>
            </w:tabs>
            <w:rPr/>
          </w:pPr>
          <w:hyperlink w:anchor="__RefHeading___Toc11555041_1280447820">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355</w:t>
            </w:r>
          </w:hyperlink>
        </w:p>
        <w:p>
          <w:pPr>
            <w:pStyle w:val="Contents5"/>
            <w:tabs>
              <w:tab w:val="clear" w:pos="7892"/>
              <w:tab w:val="right" w:pos="9026" w:leader="dot"/>
            </w:tabs>
            <w:rPr/>
          </w:pPr>
          <w:hyperlink w:anchor="__RefHeading___Toc11555043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1555045_1280447820">
            <w:r>
              <w:rPr>
                <w:webHidden/>
                <w:rStyle w:val="IndexLink"/>
                <w:rtl w:val="true"/>
              </w:rPr>
              <w:t>الإعراب</w:t>
            </w:r>
            <w:r>
              <w:rPr>
                <w:rStyle w:val="IndexLink"/>
                <w:rtl w:val="true"/>
              </w:rPr>
              <w:t>:</w:t>
              <w:tab/>
            </w:r>
            <w:r>
              <w:rPr>
                <w:rStyle w:val="IndexLink"/>
              </w:rPr>
              <w:t>355</w:t>
            </w:r>
          </w:hyperlink>
        </w:p>
        <w:p>
          <w:pPr>
            <w:pStyle w:val="Contents5"/>
            <w:tabs>
              <w:tab w:val="clear" w:pos="7892"/>
              <w:tab w:val="right" w:pos="9026" w:leader="dot"/>
            </w:tabs>
            <w:rPr/>
          </w:pPr>
          <w:hyperlink w:anchor="__RefHeading___Toc11555047_1280447820">
            <w:r>
              <w:rPr>
                <w:webHidden/>
                <w:rStyle w:val="IndexLink"/>
                <w:rtl w:val="true"/>
              </w:rPr>
              <w:t>الصرف</w:t>
            </w:r>
            <w:r>
              <w:rPr>
                <w:rStyle w:val="IndexLink"/>
                <w:rtl w:val="true"/>
              </w:rPr>
              <w:t>:</w:t>
              <w:tab/>
            </w:r>
            <w:r>
              <w:rPr>
                <w:rStyle w:val="IndexLink"/>
              </w:rPr>
              <w:t>356</w:t>
            </w:r>
          </w:hyperlink>
        </w:p>
        <w:p>
          <w:pPr>
            <w:pStyle w:val="Contents3"/>
            <w:tabs>
              <w:tab w:val="clear" w:pos="8459"/>
              <w:tab w:val="right" w:pos="9026" w:leader="dot"/>
            </w:tabs>
            <w:rPr/>
          </w:pPr>
          <w:hyperlink w:anchor="__RefHeading___Toc11555049_1280447820">
            <w:r>
              <w:rPr>
                <w:webHidden/>
                <w:rStyle w:val="IndexLink"/>
                <w:rtl w:val="true"/>
              </w:rPr>
              <w:t xml:space="preserve">سورة البلد آياتها </w:t>
            </w:r>
            <w:r>
              <w:rPr>
                <w:rStyle w:val="IndexLink"/>
              </w:rPr>
              <w:t>20</w:t>
            </w:r>
            <w:r>
              <w:rPr>
                <w:rStyle w:val="IndexLink"/>
                <w:rtl w:val="true"/>
              </w:rPr>
              <w:t xml:space="preserve"> </w:t>
            </w:r>
            <w:r>
              <w:rPr>
                <w:rStyle w:val="IndexLink"/>
                <w:rtl w:val="true"/>
              </w:rPr>
              <w:t>آية</w:t>
            </w:r>
            <w:r>
              <w:rPr>
                <w:rStyle w:val="IndexLink"/>
                <w:rtl w:val="true"/>
              </w:rPr>
              <w:tab/>
            </w:r>
            <w:r>
              <w:rPr>
                <w:rStyle w:val="IndexLink"/>
              </w:rPr>
              <w:t>358</w:t>
            </w:r>
          </w:hyperlink>
        </w:p>
        <w:p>
          <w:pPr>
            <w:pStyle w:val="Contents4"/>
            <w:tabs>
              <w:tab w:val="clear" w:pos="8176"/>
              <w:tab w:val="right" w:pos="9026" w:leader="dot"/>
            </w:tabs>
            <w:rPr/>
          </w:pPr>
          <w:hyperlink w:anchor="__RefHeading___Toc11555051_1280447820">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11555053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555055_1280447820">
            <w:r>
              <w:rPr>
                <w:webHidden/>
                <w:rStyle w:val="IndexLink"/>
                <w:rtl w:val="true"/>
              </w:rPr>
              <w:t>الإعراب</w:t>
            </w:r>
            <w:r>
              <w:rPr>
                <w:rStyle w:val="IndexLink"/>
                <w:rtl w:val="true"/>
              </w:rPr>
              <w:t>:</w:t>
              <w:tab/>
            </w:r>
            <w:r>
              <w:rPr>
                <w:rStyle w:val="IndexLink"/>
              </w:rPr>
              <w:t>358</w:t>
            </w:r>
          </w:hyperlink>
        </w:p>
        <w:p>
          <w:pPr>
            <w:pStyle w:val="Contents5"/>
            <w:tabs>
              <w:tab w:val="clear" w:pos="7892"/>
              <w:tab w:val="right" w:pos="9026" w:leader="dot"/>
            </w:tabs>
            <w:rPr/>
          </w:pPr>
          <w:hyperlink w:anchor="__RefHeading___Toc11555057_1280447820">
            <w:r>
              <w:rPr>
                <w:webHidden/>
                <w:rStyle w:val="IndexLink"/>
                <w:rtl w:val="true"/>
              </w:rPr>
              <w:t>الصرف</w:t>
            </w:r>
            <w:r>
              <w:rPr>
                <w:rStyle w:val="IndexLink"/>
                <w:rtl w:val="true"/>
              </w:rPr>
              <w:t>:</w:t>
              <w:tab/>
            </w:r>
            <w:r>
              <w:rPr>
                <w:rStyle w:val="IndexLink"/>
              </w:rPr>
              <w:t>359</w:t>
            </w:r>
          </w:hyperlink>
        </w:p>
        <w:p>
          <w:pPr>
            <w:pStyle w:val="Contents4"/>
            <w:tabs>
              <w:tab w:val="clear" w:pos="8176"/>
              <w:tab w:val="right" w:pos="9026" w:leader="dot"/>
            </w:tabs>
            <w:rPr/>
          </w:pPr>
          <w:hyperlink w:anchor="__RefHeading___Toc11555059_1280447820">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11555061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555063_1280447820">
            <w:r>
              <w:rPr>
                <w:webHidden/>
                <w:rStyle w:val="IndexLink"/>
                <w:rtl w:val="true"/>
              </w:rPr>
              <w:t>الإعراب</w:t>
            </w:r>
            <w:r>
              <w:rPr>
                <w:rStyle w:val="IndexLink"/>
                <w:rtl w:val="true"/>
              </w:rPr>
              <w:t>:</w:t>
              <w:tab/>
            </w:r>
            <w:r>
              <w:rPr>
                <w:rStyle w:val="IndexLink"/>
              </w:rPr>
              <w:t>359</w:t>
            </w:r>
          </w:hyperlink>
        </w:p>
        <w:p>
          <w:pPr>
            <w:pStyle w:val="Contents4"/>
            <w:tabs>
              <w:tab w:val="clear" w:pos="8176"/>
              <w:tab w:val="right" w:pos="9026" w:leader="dot"/>
            </w:tabs>
            <w:rPr/>
          </w:pPr>
          <w:hyperlink w:anchor="__RefHeading___Toc11555065_1280447820">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359</w:t>
            </w:r>
          </w:hyperlink>
        </w:p>
        <w:p>
          <w:pPr>
            <w:pStyle w:val="Contents5"/>
            <w:tabs>
              <w:tab w:val="clear" w:pos="7892"/>
              <w:tab w:val="right" w:pos="9026" w:leader="dot"/>
            </w:tabs>
            <w:rPr/>
          </w:pPr>
          <w:hyperlink w:anchor="__RefHeading___Toc11555067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555069_1280447820">
            <w:r>
              <w:rPr>
                <w:webHidden/>
                <w:rStyle w:val="IndexLink"/>
                <w:rtl w:val="true"/>
              </w:rPr>
              <w:t>الإعراب</w:t>
            </w:r>
            <w:r>
              <w:rPr>
                <w:rStyle w:val="IndexLink"/>
                <w:rtl w:val="true"/>
              </w:rPr>
              <w:t>:</w:t>
              <w:tab/>
            </w:r>
            <w:r>
              <w:rPr>
                <w:rStyle w:val="IndexLink"/>
              </w:rPr>
              <w:t>359</w:t>
            </w:r>
          </w:hyperlink>
        </w:p>
        <w:p>
          <w:pPr>
            <w:pStyle w:val="Contents5"/>
            <w:tabs>
              <w:tab w:val="clear" w:pos="7892"/>
              <w:tab w:val="right" w:pos="9026" w:leader="dot"/>
            </w:tabs>
            <w:rPr/>
          </w:pPr>
          <w:hyperlink w:anchor="__RefHeading___Toc11555071_1280447820">
            <w:r>
              <w:rPr>
                <w:webHidden/>
                <w:rStyle w:val="IndexLink"/>
                <w:rtl w:val="true"/>
              </w:rPr>
              <w:t>الصرف</w:t>
            </w:r>
            <w:r>
              <w:rPr>
                <w:rStyle w:val="IndexLink"/>
                <w:rtl w:val="true"/>
              </w:rPr>
              <w:t>:</w:t>
              <w:tab/>
            </w:r>
            <w:r>
              <w:rPr>
                <w:rStyle w:val="IndexLink"/>
              </w:rPr>
              <w:t>359</w:t>
            </w:r>
          </w:hyperlink>
        </w:p>
        <w:p>
          <w:pPr>
            <w:pStyle w:val="Contents4"/>
            <w:tabs>
              <w:tab w:val="clear" w:pos="8176"/>
              <w:tab w:val="right" w:pos="9026" w:leader="dot"/>
            </w:tabs>
            <w:rPr/>
          </w:pPr>
          <w:hyperlink w:anchor="__RefHeading___Toc11555073_1280447820">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11555075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1555077_1280447820">
            <w:r>
              <w:rPr>
                <w:webHidden/>
                <w:rStyle w:val="IndexLink"/>
                <w:rtl w:val="true"/>
              </w:rPr>
              <w:t>الإعراب</w:t>
            </w:r>
            <w:r>
              <w:rPr>
                <w:rStyle w:val="IndexLink"/>
                <w:rtl w:val="true"/>
              </w:rPr>
              <w:t>:</w:t>
              <w:tab/>
            </w:r>
            <w:r>
              <w:rPr>
                <w:rStyle w:val="IndexLink"/>
              </w:rPr>
              <w:t>360</w:t>
            </w:r>
          </w:hyperlink>
        </w:p>
        <w:p>
          <w:pPr>
            <w:pStyle w:val="Contents4"/>
            <w:tabs>
              <w:tab w:val="clear" w:pos="8176"/>
              <w:tab w:val="right" w:pos="9026" w:leader="dot"/>
            </w:tabs>
            <w:rPr/>
          </w:pPr>
          <w:hyperlink w:anchor="__RefHeading___Toc11555079_1280447820">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360</w:t>
            </w:r>
          </w:hyperlink>
        </w:p>
        <w:p>
          <w:pPr>
            <w:pStyle w:val="Contents5"/>
            <w:tabs>
              <w:tab w:val="clear" w:pos="7892"/>
              <w:tab w:val="right" w:pos="9026" w:leader="dot"/>
            </w:tabs>
            <w:rPr/>
          </w:pPr>
          <w:hyperlink w:anchor="__RefHeading___Toc11555081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1555083_1280447820">
            <w:r>
              <w:rPr>
                <w:webHidden/>
                <w:rStyle w:val="IndexLink"/>
                <w:rtl w:val="true"/>
              </w:rPr>
              <w:t>الإعراب</w:t>
            </w:r>
            <w:r>
              <w:rPr>
                <w:rStyle w:val="IndexLink"/>
                <w:rtl w:val="true"/>
              </w:rPr>
              <w:t>:</w:t>
              <w:tab/>
            </w:r>
            <w:r>
              <w:rPr>
                <w:rStyle w:val="IndexLink"/>
              </w:rPr>
              <w:t>360</w:t>
            </w:r>
          </w:hyperlink>
        </w:p>
        <w:p>
          <w:pPr>
            <w:pStyle w:val="Contents5"/>
            <w:tabs>
              <w:tab w:val="clear" w:pos="7892"/>
              <w:tab w:val="right" w:pos="9026" w:leader="dot"/>
            </w:tabs>
            <w:rPr/>
          </w:pPr>
          <w:hyperlink w:anchor="__RefHeading___Toc11555085_1280447820">
            <w:r>
              <w:rPr>
                <w:webHidden/>
                <w:rStyle w:val="IndexLink"/>
                <w:rtl w:val="true"/>
              </w:rPr>
              <w:t>الصرف</w:t>
            </w:r>
            <w:r>
              <w:rPr>
                <w:rStyle w:val="IndexLink"/>
                <w:rtl w:val="true"/>
              </w:rPr>
              <w:t>:</w:t>
              <w:tab/>
            </w:r>
            <w:r>
              <w:rPr>
                <w:rStyle w:val="IndexLink"/>
              </w:rPr>
              <w:t>361</w:t>
            </w:r>
          </w:hyperlink>
        </w:p>
        <w:p>
          <w:pPr>
            <w:pStyle w:val="Contents5"/>
            <w:tabs>
              <w:tab w:val="clear" w:pos="7892"/>
              <w:tab w:val="right" w:pos="9026" w:leader="dot"/>
            </w:tabs>
            <w:rPr/>
          </w:pPr>
          <w:hyperlink w:anchor="__RefHeading___Toc11555087_1280447820">
            <w:r>
              <w:rPr>
                <w:webHidden/>
                <w:rStyle w:val="IndexLink"/>
                <w:rtl w:val="true"/>
              </w:rPr>
              <w:t>البلاغة</w:t>
            </w:r>
            <w:r>
              <w:rPr>
                <w:rStyle w:val="IndexLink"/>
                <w:rtl w:val="true"/>
              </w:rPr>
              <w:tab/>
            </w:r>
            <w:r>
              <w:rPr>
                <w:rStyle w:val="IndexLink"/>
              </w:rPr>
              <w:t>362</w:t>
            </w:r>
          </w:hyperlink>
        </w:p>
        <w:p>
          <w:pPr>
            <w:pStyle w:val="Contents5"/>
            <w:tabs>
              <w:tab w:val="clear" w:pos="7892"/>
              <w:tab w:val="right" w:pos="9026" w:leader="dot"/>
            </w:tabs>
            <w:rPr/>
          </w:pPr>
          <w:hyperlink w:anchor="__RefHeading___Toc11555089_1280447820">
            <w:r>
              <w:rPr>
                <w:webHidden/>
                <w:rStyle w:val="IndexLink"/>
                <w:rtl w:val="true"/>
              </w:rPr>
              <w:t>الفوائد</w:t>
            </w:r>
            <w:r>
              <w:rPr>
                <w:rStyle w:val="IndexLink"/>
                <w:rtl w:val="true"/>
              </w:rPr>
              <w:t>:</w:t>
              <w:tab/>
            </w:r>
            <w:r>
              <w:rPr>
                <w:rStyle w:val="IndexLink"/>
              </w:rPr>
              <w:t>363</w:t>
            </w:r>
          </w:hyperlink>
        </w:p>
        <w:p>
          <w:pPr>
            <w:pStyle w:val="Contents4"/>
            <w:tabs>
              <w:tab w:val="clear" w:pos="8176"/>
              <w:tab w:val="right" w:pos="9026" w:leader="dot"/>
            </w:tabs>
            <w:rPr/>
          </w:pPr>
          <w:hyperlink w:anchor="__RefHeading___Toc11555091_1280447820">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363</w:t>
            </w:r>
          </w:hyperlink>
        </w:p>
        <w:p>
          <w:pPr>
            <w:pStyle w:val="Contents5"/>
            <w:tabs>
              <w:tab w:val="clear" w:pos="7892"/>
              <w:tab w:val="right" w:pos="9026" w:leader="dot"/>
            </w:tabs>
            <w:rPr/>
          </w:pPr>
          <w:hyperlink w:anchor="__RefHeading___Toc11555093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1555095_1280447820">
            <w:r>
              <w:rPr>
                <w:webHidden/>
                <w:rStyle w:val="IndexLink"/>
                <w:rtl w:val="true"/>
              </w:rPr>
              <w:t>الإعراب</w:t>
            </w:r>
            <w:r>
              <w:rPr>
                <w:rStyle w:val="IndexLink"/>
                <w:rtl w:val="true"/>
              </w:rPr>
              <w:t>:</w:t>
              <w:tab/>
            </w:r>
            <w:r>
              <w:rPr>
                <w:rStyle w:val="IndexLink"/>
              </w:rPr>
              <w:t>363</w:t>
            </w:r>
          </w:hyperlink>
        </w:p>
        <w:p>
          <w:pPr>
            <w:pStyle w:val="Contents5"/>
            <w:tabs>
              <w:tab w:val="clear" w:pos="7892"/>
              <w:tab w:val="right" w:pos="9026" w:leader="dot"/>
            </w:tabs>
            <w:rPr/>
          </w:pPr>
          <w:hyperlink w:anchor="__RefHeading___Toc11555097_1280447820">
            <w:r>
              <w:rPr>
                <w:webHidden/>
                <w:rStyle w:val="IndexLink"/>
                <w:rtl w:val="true"/>
              </w:rPr>
              <w:t>الصرف</w:t>
            </w:r>
            <w:r>
              <w:rPr>
                <w:rStyle w:val="IndexLink"/>
                <w:rtl w:val="true"/>
              </w:rPr>
              <w:t>:</w:t>
              <w:tab/>
            </w:r>
            <w:r>
              <w:rPr>
                <w:rStyle w:val="IndexLink"/>
              </w:rPr>
              <w:t>364</w:t>
            </w:r>
          </w:hyperlink>
        </w:p>
        <w:p>
          <w:pPr>
            <w:pStyle w:val="Contents3"/>
            <w:tabs>
              <w:tab w:val="clear" w:pos="8459"/>
              <w:tab w:val="right" w:pos="9026" w:leader="dot"/>
            </w:tabs>
            <w:rPr/>
          </w:pPr>
          <w:hyperlink w:anchor="__RefHeading___Toc11555099_1280447820">
            <w:r>
              <w:rPr>
                <w:webHidden/>
                <w:rStyle w:val="IndexLink"/>
                <w:rtl w:val="true"/>
              </w:rPr>
              <w:t xml:space="preserve">سورة الشمس آياتها </w:t>
            </w:r>
            <w:r>
              <w:rPr>
                <w:rStyle w:val="IndexLink"/>
              </w:rPr>
              <w:t>15</w:t>
            </w:r>
            <w:r>
              <w:rPr>
                <w:rStyle w:val="IndexLink"/>
                <w:rtl w:val="true"/>
              </w:rPr>
              <w:t xml:space="preserve"> </w:t>
            </w:r>
            <w:r>
              <w:rPr>
                <w:rStyle w:val="IndexLink"/>
                <w:rtl w:val="true"/>
              </w:rPr>
              <w:t>آية</w:t>
            </w:r>
            <w:r>
              <w:rPr>
                <w:rStyle w:val="IndexLink"/>
                <w:rtl w:val="true"/>
              </w:rPr>
              <w:tab/>
            </w:r>
            <w:r>
              <w:rPr>
                <w:rStyle w:val="IndexLink"/>
              </w:rPr>
              <w:t>366</w:t>
            </w:r>
          </w:hyperlink>
        </w:p>
        <w:p>
          <w:pPr>
            <w:pStyle w:val="Contents4"/>
            <w:tabs>
              <w:tab w:val="clear" w:pos="8176"/>
              <w:tab w:val="right" w:pos="9026" w:leader="dot"/>
            </w:tabs>
            <w:rPr/>
          </w:pPr>
          <w:hyperlink w:anchor="__RefHeading___Toc11555101_1280447820">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366</w:t>
            </w:r>
          </w:hyperlink>
        </w:p>
        <w:p>
          <w:pPr>
            <w:pStyle w:val="Contents5"/>
            <w:tabs>
              <w:tab w:val="clear" w:pos="7892"/>
              <w:tab w:val="right" w:pos="9026" w:leader="dot"/>
            </w:tabs>
            <w:rPr/>
          </w:pPr>
          <w:hyperlink w:anchor="__RefHeading___Toc11555103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555105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555107_1280447820">
            <w:r>
              <w:rPr>
                <w:webHidden/>
                <w:rStyle w:val="IndexLink"/>
                <w:rtl w:val="true"/>
              </w:rPr>
              <w:t>الصرف</w:t>
            </w:r>
            <w:r>
              <w:rPr>
                <w:rStyle w:val="IndexLink"/>
                <w:rtl w:val="true"/>
              </w:rPr>
              <w:t>:</w:t>
              <w:tab/>
            </w:r>
            <w:r>
              <w:rPr>
                <w:rStyle w:val="IndexLink"/>
              </w:rPr>
              <w:t>367</w:t>
            </w:r>
          </w:hyperlink>
        </w:p>
        <w:p>
          <w:pPr>
            <w:pStyle w:val="Contents4"/>
            <w:tabs>
              <w:tab w:val="clear" w:pos="8176"/>
              <w:tab w:val="right" w:pos="9026" w:leader="dot"/>
            </w:tabs>
            <w:rPr/>
          </w:pPr>
          <w:hyperlink w:anchor="__RefHeading___Toc11555109_1280447820">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368</w:t>
            </w:r>
          </w:hyperlink>
        </w:p>
        <w:p>
          <w:pPr>
            <w:pStyle w:val="Contents5"/>
            <w:tabs>
              <w:tab w:val="clear" w:pos="7892"/>
              <w:tab w:val="right" w:pos="9026" w:leader="dot"/>
            </w:tabs>
            <w:rPr/>
          </w:pPr>
          <w:hyperlink w:anchor="__RefHeading___Toc11555111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555113_1280447820">
            <w:r>
              <w:rPr>
                <w:webHidden/>
                <w:rStyle w:val="IndexLink"/>
                <w:rtl w:val="true"/>
              </w:rPr>
              <w:t>الإعراب</w:t>
            </w:r>
            <w:r>
              <w:rPr>
                <w:rStyle w:val="IndexLink"/>
                <w:rtl w:val="true"/>
              </w:rPr>
              <w:t>:</w:t>
              <w:tab/>
            </w:r>
            <w:r>
              <w:rPr>
                <w:rStyle w:val="IndexLink"/>
              </w:rPr>
              <w:t>368</w:t>
            </w:r>
          </w:hyperlink>
        </w:p>
        <w:p>
          <w:pPr>
            <w:pStyle w:val="Contents5"/>
            <w:tabs>
              <w:tab w:val="clear" w:pos="7892"/>
              <w:tab w:val="right" w:pos="9026" w:leader="dot"/>
            </w:tabs>
            <w:rPr/>
          </w:pPr>
          <w:hyperlink w:anchor="__RefHeading___Toc11555115_1280447820">
            <w:r>
              <w:rPr>
                <w:webHidden/>
                <w:rStyle w:val="IndexLink"/>
                <w:rtl w:val="true"/>
              </w:rPr>
              <w:t>الصرف</w:t>
            </w:r>
            <w:r>
              <w:rPr>
                <w:rStyle w:val="IndexLink"/>
                <w:rtl w:val="true"/>
              </w:rPr>
              <w:t>:</w:t>
              <w:tab/>
            </w:r>
            <w:r>
              <w:rPr>
                <w:rStyle w:val="IndexLink"/>
              </w:rPr>
              <w:t>368</w:t>
            </w:r>
          </w:hyperlink>
        </w:p>
        <w:p>
          <w:pPr>
            <w:pStyle w:val="Contents4"/>
            <w:tabs>
              <w:tab w:val="clear" w:pos="8176"/>
              <w:tab w:val="right" w:pos="9026" w:leader="dot"/>
            </w:tabs>
            <w:rPr/>
          </w:pPr>
          <w:hyperlink w:anchor="__RefHeading___Toc11555117_1280447820">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368</w:t>
            </w:r>
          </w:hyperlink>
        </w:p>
        <w:p>
          <w:pPr>
            <w:pStyle w:val="Contents5"/>
            <w:tabs>
              <w:tab w:val="clear" w:pos="7892"/>
              <w:tab w:val="right" w:pos="9026" w:leader="dot"/>
            </w:tabs>
            <w:rPr/>
          </w:pPr>
          <w:hyperlink w:anchor="__RefHeading___Toc11555119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555121_1280447820">
            <w:r>
              <w:rPr>
                <w:webHidden/>
                <w:rStyle w:val="IndexLink"/>
                <w:rtl w:val="true"/>
              </w:rPr>
              <w:t>الإعراب</w:t>
            </w:r>
            <w:r>
              <w:rPr>
                <w:rStyle w:val="IndexLink"/>
                <w:rtl w:val="true"/>
              </w:rPr>
              <w:t>:</w:t>
              <w:tab/>
            </w:r>
            <w:r>
              <w:rPr>
                <w:rStyle w:val="IndexLink"/>
              </w:rPr>
              <w:t>369</w:t>
            </w:r>
          </w:hyperlink>
        </w:p>
        <w:p>
          <w:pPr>
            <w:pStyle w:val="Contents5"/>
            <w:tabs>
              <w:tab w:val="clear" w:pos="7892"/>
              <w:tab w:val="right" w:pos="9026" w:leader="dot"/>
            </w:tabs>
            <w:rPr/>
          </w:pPr>
          <w:hyperlink w:anchor="__RefHeading___Toc11555123_1280447820">
            <w:r>
              <w:rPr>
                <w:webHidden/>
                <w:rStyle w:val="IndexLink"/>
                <w:rtl w:val="true"/>
              </w:rPr>
              <w:t>الصرف</w:t>
            </w:r>
            <w:r>
              <w:rPr>
                <w:rStyle w:val="IndexLink"/>
                <w:rtl w:val="true"/>
              </w:rPr>
              <w:t>:</w:t>
              <w:tab/>
            </w:r>
            <w:r>
              <w:rPr>
                <w:rStyle w:val="IndexLink"/>
              </w:rPr>
              <w:t>369</w:t>
            </w:r>
          </w:hyperlink>
        </w:p>
        <w:p>
          <w:pPr>
            <w:pStyle w:val="Contents5"/>
            <w:tabs>
              <w:tab w:val="clear" w:pos="7892"/>
              <w:tab w:val="right" w:pos="9026" w:leader="dot"/>
            </w:tabs>
            <w:rPr/>
          </w:pPr>
          <w:hyperlink w:anchor="__RefHeading___Toc11555125_1280447820">
            <w:r>
              <w:rPr>
                <w:webHidden/>
                <w:rStyle w:val="IndexLink"/>
                <w:rtl w:val="true"/>
              </w:rPr>
              <w:t>الفوائد</w:t>
            </w:r>
            <w:r>
              <w:rPr>
                <w:rStyle w:val="IndexLink"/>
                <w:rtl w:val="true"/>
              </w:rPr>
              <w:t>:</w:t>
              <w:tab/>
            </w:r>
            <w:r>
              <w:rPr>
                <w:rStyle w:val="IndexLink"/>
              </w:rPr>
              <w:t>369</w:t>
            </w:r>
          </w:hyperlink>
        </w:p>
        <w:p>
          <w:pPr>
            <w:pStyle w:val="Contents4"/>
            <w:tabs>
              <w:tab w:val="clear" w:pos="8176"/>
              <w:tab w:val="right" w:pos="9026" w:leader="dot"/>
            </w:tabs>
            <w:rPr/>
          </w:pPr>
          <w:hyperlink w:anchor="__RefHeading___Toc11555127_1280447820">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370</w:t>
            </w:r>
          </w:hyperlink>
        </w:p>
        <w:p>
          <w:pPr>
            <w:pStyle w:val="Contents5"/>
            <w:tabs>
              <w:tab w:val="clear" w:pos="7892"/>
              <w:tab w:val="right" w:pos="9026" w:leader="dot"/>
            </w:tabs>
            <w:rPr/>
          </w:pPr>
          <w:hyperlink w:anchor="__RefHeading___Toc11555129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555131_1280447820">
            <w:r>
              <w:rPr>
                <w:webHidden/>
                <w:rStyle w:val="IndexLink"/>
                <w:rtl w:val="true"/>
              </w:rPr>
              <w:t>الإعراب</w:t>
            </w:r>
            <w:r>
              <w:rPr>
                <w:rStyle w:val="IndexLink"/>
                <w:rtl w:val="true"/>
              </w:rPr>
              <w:t>:</w:t>
              <w:tab/>
            </w:r>
            <w:r>
              <w:rPr>
                <w:rStyle w:val="IndexLink"/>
              </w:rPr>
              <w:t>370</w:t>
            </w:r>
          </w:hyperlink>
        </w:p>
        <w:p>
          <w:pPr>
            <w:pStyle w:val="Contents5"/>
            <w:tabs>
              <w:tab w:val="clear" w:pos="7892"/>
              <w:tab w:val="right" w:pos="9026" w:leader="dot"/>
            </w:tabs>
            <w:rPr/>
          </w:pPr>
          <w:hyperlink w:anchor="__RefHeading___Toc11555133_1280447820">
            <w:r>
              <w:rPr>
                <w:webHidden/>
                <w:rStyle w:val="IndexLink"/>
                <w:rtl w:val="true"/>
              </w:rPr>
              <w:t>الصرف</w:t>
            </w:r>
            <w:r>
              <w:rPr>
                <w:rStyle w:val="IndexLink"/>
                <w:rtl w:val="true"/>
              </w:rPr>
              <w:t>:</w:t>
              <w:tab/>
            </w:r>
            <w:r>
              <w:rPr>
                <w:rStyle w:val="IndexLink"/>
              </w:rPr>
              <w:t>371</w:t>
            </w:r>
          </w:hyperlink>
        </w:p>
        <w:p>
          <w:pPr>
            <w:pStyle w:val="Contents5"/>
            <w:tabs>
              <w:tab w:val="clear" w:pos="7892"/>
              <w:tab w:val="right" w:pos="9026" w:leader="dot"/>
            </w:tabs>
            <w:rPr/>
          </w:pPr>
          <w:hyperlink w:anchor="__RefHeading___Toc11555135_1280447820">
            <w:r>
              <w:rPr>
                <w:webHidden/>
                <w:rStyle w:val="IndexLink"/>
                <w:rtl w:val="true"/>
              </w:rPr>
              <w:t>البلاغة</w:t>
            </w:r>
            <w:r>
              <w:rPr>
                <w:rStyle w:val="IndexLink"/>
                <w:rtl w:val="true"/>
              </w:rPr>
              <w:tab/>
            </w:r>
            <w:r>
              <w:rPr>
                <w:rStyle w:val="IndexLink"/>
              </w:rPr>
              <w:t>371</w:t>
            </w:r>
          </w:hyperlink>
        </w:p>
        <w:p>
          <w:pPr>
            <w:pStyle w:val="Contents3"/>
            <w:tabs>
              <w:tab w:val="clear" w:pos="8459"/>
              <w:tab w:val="right" w:pos="9026" w:leader="dot"/>
            </w:tabs>
            <w:rPr/>
          </w:pPr>
          <w:hyperlink w:anchor="__RefHeading___Toc11555137_1280447820">
            <w:r>
              <w:rPr>
                <w:webHidden/>
                <w:rStyle w:val="IndexLink"/>
                <w:rtl w:val="true"/>
              </w:rPr>
              <w:t xml:space="preserve">سورة الليل آياتها </w:t>
            </w:r>
            <w:r>
              <w:rPr>
                <w:rStyle w:val="IndexLink"/>
              </w:rPr>
              <w:t>21</w:t>
            </w:r>
            <w:r>
              <w:rPr>
                <w:rStyle w:val="IndexLink"/>
                <w:rtl w:val="true"/>
              </w:rPr>
              <w:t xml:space="preserve"> </w:t>
            </w:r>
            <w:r>
              <w:rPr>
                <w:rStyle w:val="IndexLink"/>
                <w:rtl w:val="true"/>
              </w:rPr>
              <w:t>آية</w:t>
            </w:r>
            <w:r>
              <w:rPr>
                <w:rStyle w:val="IndexLink"/>
                <w:rtl w:val="true"/>
              </w:rPr>
              <w:tab/>
            </w:r>
            <w:r>
              <w:rPr>
                <w:rStyle w:val="IndexLink"/>
              </w:rPr>
              <w:t>372</w:t>
            </w:r>
          </w:hyperlink>
        </w:p>
        <w:p>
          <w:pPr>
            <w:pStyle w:val="Contents4"/>
            <w:tabs>
              <w:tab w:val="clear" w:pos="8176"/>
              <w:tab w:val="right" w:pos="9026" w:leader="dot"/>
            </w:tabs>
            <w:rPr/>
          </w:pPr>
          <w:hyperlink w:anchor="__RefHeading___Toc11555139_1280447820">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372</w:t>
            </w:r>
          </w:hyperlink>
        </w:p>
        <w:p>
          <w:pPr>
            <w:pStyle w:val="Contents5"/>
            <w:tabs>
              <w:tab w:val="clear" w:pos="7892"/>
              <w:tab w:val="right" w:pos="9026" w:leader="dot"/>
            </w:tabs>
            <w:rPr/>
          </w:pPr>
          <w:hyperlink w:anchor="__RefHeading___Toc11555141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555143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555145_1280447820">
            <w:r>
              <w:rPr>
                <w:webHidden/>
                <w:rStyle w:val="IndexLink"/>
                <w:rtl w:val="true"/>
              </w:rPr>
              <w:t>الفوائد</w:t>
            </w:r>
            <w:r>
              <w:rPr>
                <w:rStyle w:val="IndexLink"/>
                <w:rtl w:val="true"/>
              </w:rPr>
              <w:tab/>
            </w:r>
            <w:r>
              <w:rPr>
                <w:rStyle w:val="IndexLink"/>
              </w:rPr>
              <w:t>373</w:t>
            </w:r>
          </w:hyperlink>
        </w:p>
        <w:p>
          <w:pPr>
            <w:pStyle w:val="Contents4"/>
            <w:tabs>
              <w:tab w:val="clear" w:pos="8176"/>
              <w:tab w:val="right" w:pos="9026" w:leader="dot"/>
            </w:tabs>
            <w:rPr/>
          </w:pPr>
          <w:hyperlink w:anchor="__RefHeading___Toc11555147_1280447820">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374</w:t>
            </w:r>
          </w:hyperlink>
        </w:p>
        <w:p>
          <w:pPr>
            <w:pStyle w:val="Contents5"/>
            <w:tabs>
              <w:tab w:val="clear" w:pos="7892"/>
              <w:tab w:val="right" w:pos="9026" w:leader="dot"/>
            </w:tabs>
            <w:rPr/>
          </w:pPr>
          <w:hyperlink w:anchor="__RefHeading___Toc11555149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555151_1280447820">
            <w:r>
              <w:rPr>
                <w:webHidden/>
                <w:rStyle w:val="IndexLink"/>
                <w:rtl w:val="true"/>
              </w:rPr>
              <w:t>الإعراب</w:t>
            </w:r>
            <w:r>
              <w:rPr>
                <w:rStyle w:val="IndexLink"/>
                <w:rtl w:val="true"/>
              </w:rPr>
              <w:t>:</w:t>
              <w:tab/>
            </w:r>
            <w:r>
              <w:rPr>
                <w:rStyle w:val="IndexLink"/>
              </w:rPr>
              <w:t>374</w:t>
            </w:r>
          </w:hyperlink>
        </w:p>
        <w:p>
          <w:pPr>
            <w:pStyle w:val="Contents5"/>
            <w:tabs>
              <w:tab w:val="clear" w:pos="7892"/>
              <w:tab w:val="right" w:pos="9026" w:leader="dot"/>
            </w:tabs>
            <w:rPr/>
          </w:pPr>
          <w:hyperlink w:anchor="__RefHeading___Toc11555153_1280447820">
            <w:r>
              <w:rPr>
                <w:webHidden/>
                <w:rStyle w:val="IndexLink"/>
                <w:rtl w:val="true"/>
              </w:rPr>
              <w:t>الصرف</w:t>
            </w:r>
            <w:r>
              <w:rPr>
                <w:rStyle w:val="IndexLink"/>
                <w:rtl w:val="true"/>
              </w:rPr>
              <w:t>:</w:t>
              <w:tab/>
            </w:r>
            <w:r>
              <w:rPr>
                <w:rStyle w:val="IndexLink"/>
              </w:rPr>
              <w:t>375</w:t>
            </w:r>
          </w:hyperlink>
        </w:p>
        <w:p>
          <w:pPr>
            <w:pStyle w:val="Contents4"/>
            <w:tabs>
              <w:tab w:val="clear" w:pos="8176"/>
              <w:tab w:val="right" w:pos="9026" w:leader="dot"/>
            </w:tabs>
            <w:rPr/>
          </w:pPr>
          <w:hyperlink w:anchor="__RefHeading___Toc11555155_1280447820">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375</w:t>
            </w:r>
          </w:hyperlink>
        </w:p>
        <w:p>
          <w:pPr>
            <w:pStyle w:val="Contents5"/>
            <w:tabs>
              <w:tab w:val="clear" w:pos="7892"/>
              <w:tab w:val="right" w:pos="9026" w:leader="dot"/>
            </w:tabs>
            <w:rPr/>
          </w:pPr>
          <w:hyperlink w:anchor="__RefHeading___Toc11555157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1555159_1280447820">
            <w:r>
              <w:rPr>
                <w:webHidden/>
                <w:rStyle w:val="IndexLink"/>
                <w:rtl w:val="true"/>
              </w:rPr>
              <w:t>الإعراب</w:t>
            </w:r>
            <w:r>
              <w:rPr>
                <w:rStyle w:val="IndexLink"/>
                <w:rtl w:val="true"/>
              </w:rPr>
              <w:t>:</w:t>
              <w:tab/>
            </w:r>
            <w:r>
              <w:rPr>
                <w:rStyle w:val="IndexLink"/>
              </w:rPr>
              <w:t>375</w:t>
            </w:r>
          </w:hyperlink>
        </w:p>
        <w:p>
          <w:pPr>
            <w:pStyle w:val="Contents5"/>
            <w:tabs>
              <w:tab w:val="clear" w:pos="7892"/>
              <w:tab w:val="right" w:pos="9026" w:leader="dot"/>
            </w:tabs>
            <w:rPr/>
          </w:pPr>
          <w:hyperlink w:anchor="__RefHeading___Toc11555161_1280447820">
            <w:r>
              <w:rPr>
                <w:webHidden/>
                <w:rStyle w:val="IndexLink"/>
                <w:rtl w:val="true"/>
              </w:rPr>
              <w:t>الصرف</w:t>
            </w:r>
            <w:r>
              <w:rPr>
                <w:rStyle w:val="IndexLink"/>
                <w:rtl w:val="true"/>
              </w:rPr>
              <w:t>:</w:t>
              <w:tab/>
            </w:r>
            <w:r>
              <w:rPr>
                <w:rStyle w:val="IndexLink"/>
              </w:rPr>
              <w:t>376</w:t>
            </w:r>
          </w:hyperlink>
        </w:p>
        <w:p>
          <w:pPr>
            <w:pStyle w:val="Contents4"/>
            <w:tabs>
              <w:tab w:val="clear" w:pos="8176"/>
              <w:tab w:val="right" w:pos="9026" w:leader="dot"/>
            </w:tabs>
            <w:rPr/>
          </w:pPr>
          <w:hyperlink w:anchor="__RefHeading___Toc11555163_1280447820">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376</w:t>
            </w:r>
          </w:hyperlink>
        </w:p>
        <w:p>
          <w:pPr>
            <w:pStyle w:val="Contents5"/>
            <w:tabs>
              <w:tab w:val="clear" w:pos="7892"/>
              <w:tab w:val="right" w:pos="9026" w:leader="dot"/>
            </w:tabs>
            <w:rPr/>
          </w:pPr>
          <w:hyperlink w:anchor="__RefHeading___Toc11555165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1555167_1280447820">
            <w:r>
              <w:rPr>
                <w:webHidden/>
                <w:rStyle w:val="IndexLink"/>
                <w:rtl w:val="true"/>
              </w:rPr>
              <w:t>الإعراب</w:t>
            </w:r>
            <w:r>
              <w:rPr>
                <w:rStyle w:val="IndexLink"/>
                <w:rtl w:val="true"/>
              </w:rPr>
              <w:t>:</w:t>
              <w:tab/>
            </w:r>
            <w:r>
              <w:rPr>
                <w:rStyle w:val="IndexLink"/>
              </w:rPr>
              <w:t>376</w:t>
            </w:r>
          </w:hyperlink>
        </w:p>
        <w:p>
          <w:pPr>
            <w:pStyle w:val="Contents3"/>
            <w:tabs>
              <w:tab w:val="clear" w:pos="8459"/>
              <w:tab w:val="right" w:pos="9026" w:leader="dot"/>
            </w:tabs>
            <w:rPr/>
          </w:pPr>
          <w:hyperlink w:anchor="__RefHeading___Toc11555169_1280447820">
            <w:r>
              <w:rPr>
                <w:webHidden/>
                <w:rStyle w:val="IndexLink"/>
                <w:rtl w:val="true"/>
              </w:rPr>
              <w:t xml:space="preserve">سورة الضحى آياتها </w:t>
            </w:r>
            <w:r>
              <w:rPr>
                <w:rStyle w:val="IndexLink"/>
              </w:rPr>
              <w:t>11</w:t>
            </w:r>
            <w:r>
              <w:rPr>
                <w:rStyle w:val="IndexLink"/>
                <w:rtl w:val="true"/>
              </w:rPr>
              <w:t xml:space="preserve"> </w:t>
            </w:r>
            <w:r>
              <w:rPr>
                <w:rStyle w:val="IndexLink"/>
                <w:rtl w:val="true"/>
              </w:rPr>
              <w:t>آية</w:t>
            </w:r>
            <w:r>
              <w:rPr>
                <w:rStyle w:val="IndexLink"/>
                <w:rtl w:val="true"/>
              </w:rPr>
              <w:tab/>
            </w:r>
            <w:r>
              <w:rPr>
                <w:rStyle w:val="IndexLink"/>
              </w:rPr>
              <w:t>378</w:t>
            </w:r>
          </w:hyperlink>
        </w:p>
        <w:p>
          <w:pPr>
            <w:pStyle w:val="Contents4"/>
            <w:tabs>
              <w:tab w:val="clear" w:pos="8176"/>
              <w:tab w:val="right" w:pos="9026" w:leader="dot"/>
            </w:tabs>
            <w:rPr/>
          </w:pPr>
          <w:hyperlink w:anchor="__RefHeading___Toc11555171_1280447820">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11555173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1555175_1280447820">
            <w:r>
              <w:rPr>
                <w:webHidden/>
                <w:rStyle w:val="IndexLink"/>
                <w:rtl w:val="true"/>
              </w:rPr>
              <w:t>الإعراب</w:t>
            </w:r>
            <w:r>
              <w:rPr>
                <w:rStyle w:val="IndexLink"/>
                <w:rtl w:val="true"/>
              </w:rPr>
              <w:t>:</w:t>
              <w:tab/>
            </w:r>
            <w:r>
              <w:rPr>
                <w:rStyle w:val="IndexLink"/>
              </w:rPr>
              <w:t>378</w:t>
            </w:r>
          </w:hyperlink>
        </w:p>
        <w:p>
          <w:pPr>
            <w:pStyle w:val="Contents5"/>
            <w:tabs>
              <w:tab w:val="clear" w:pos="7892"/>
              <w:tab w:val="right" w:pos="9026" w:leader="dot"/>
            </w:tabs>
            <w:rPr/>
          </w:pPr>
          <w:hyperlink w:anchor="__RefHeading___Toc11555177_1280447820">
            <w:r>
              <w:rPr>
                <w:webHidden/>
                <w:rStyle w:val="IndexLink"/>
                <w:rtl w:val="true"/>
              </w:rPr>
              <w:t>الصرف</w:t>
            </w:r>
            <w:r>
              <w:rPr>
                <w:rStyle w:val="IndexLink"/>
                <w:rtl w:val="true"/>
              </w:rPr>
              <w:t>:</w:t>
              <w:tab/>
            </w:r>
            <w:r>
              <w:rPr>
                <w:rStyle w:val="IndexLink"/>
              </w:rPr>
              <w:t>378</w:t>
            </w:r>
          </w:hyperlink>
        </w:p>
        <w:p>
          <w:pPr>
            <w:pStyle w:val="Contents5"/>
            <w:tabs>
              <w:tab w:val="clear" w:pos="7892"/>
              <w:tab w:val="right" w:pos="9026" w:leader="dot"/>
            </w:tabs>
            <w:rPr/>
          </w:pPr>
          <w:hyperlink w:anchor="__RefHeading___Toc11555179_1280447820">
            <w:r>
              <w:rPr>
                <w:webHidden/>
                <w:rStyle w:val="IndexLink"/>
                <w:rtl w:val="true"/>
              </w:rPr>
              <w:t>البلاغة</w:t>
            </w:r>
            <w:r>
              <w:rPr>
                <w:rStyle w:val="IndexLink"/>
                <w:rtl w:val="true"/>
              </w:rPr>
              <w:tab/>
            </w:r>
            <w:r>
              <w:rPr>
                <w:rStyle w:val="IndexLink"/>
              </w:rPr>
              <w:t>379</w:t>
            </w:r>
          </w:hyperlink>
        </w:p>
        <w:p>
          <w:pPr>
            <w:pStyle w:val="Contents5"/>
            <w:tabs>
              <w:tab w:val="clear" w:pos="7892"/>
              <w:tab w:val="right" w:pos="9026" w:leader="dot"/>
            </w:tabs>
            <w:rPr/>
          </w:pPr>
          <w:hyperlink w:anchor="__RefHeading___Toc11555181_1280447820">
            <w:r>
              <w:rPr>
                <w:webHidden/>
                <w:rStyle w:val="IndexLink"/>
                <w:rtl w:val="true"/>
              </w:rPr>
              <w:t>الفوائد</w:t>
            </w:r>
            <w:r>
              <w:rPr>
                <w:rStyle w:val="IndexLink"/>
                <w:rtl w:val="true"/>
              </w:rPr>
              <w:t>:</w:t>
              <w:tab/>
            </w:r>
            <w:r>
              <w:rPr>
                <w:rStyle w:val="IndexLink"/>
              </w:rPr>
              <w:t>379</w:t>
            </w:r>
          </w:hyperlink>
        </w:p>
        <w:p>
          <w:pPr>
            <w:pStyle w:val="Contents4"/>
            <w:tabs>
              <w:tab w:val="clear" w:pos="8176"/>
              <w:tab w:val="right" w:pos="9026" w:leader="dot"/>
            </w:tabs>
            <w:rPr/>
          </w:pPr>
          <w:hyperlink w:anchor="__RefHeading___Toc11555183_1280447820">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380</w:t>
            </w:r>
          </w:hyperlink>
        </w:p>
        <w:p>
          <w:pPr>
            <w:pStyle w:val="Contents5"/>
            <w:tabs>
              <w:tab w:val="clear" w:pos="7892"/>
              <w:tab w:val="right" w:pos="9026" w:leader="dot"/>
            </w:tabs>
            <w:rPr/>
          </w:pPr>
          <w:hyperlink w:anchor="__RefHeading___Toc11555185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1555187_1280447820">
            <w:r>
              <w:rPr>
                <w:webHidden/>
                <w:rStyle w:val="IndexLink"/>
                <w:rtl w:val="true"/>
              </w:rPr>
              <w:t>الإعراب</w:t>
            </w:r>
            <w:r>
              <w:rPr>
                <w:rStyle w:val="IndexLink"/>
                <w:rtl w:val="true"/>
              </w:rPr>
              <w:t>:</w:t>
              <w:tab/>
            </w:r>
            <w:r>
              <w:rPr>
                <w:rStyle w:val="IndexLink"/>
              </w:rPr>
              <w:t>380</w:t>
            </w:r>
          </w:hyperlink>
        </w:p>
        <w:p>
          <w:pPr>
            <w:pStyle w:val="Contents4"/>
            <w:tabs>
              <w:tab w:val="clear" w:pos="8176"/>
              <w:tab w:val="right" w:pos="9026" w:leader="dot"/>
            </w:tabs>
            <w:rPr/>
          </w:pPr>
          <w:hyperlink w:anchor="__RefHeading___Toc11555189_1280447820">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380</w:t>
            </w:r>
          </w:hyperlink>
        </w:p>
        <w:p>
          <w:pPr>
            <w:pStyle w:val="Contents5"/>
            <w:tabs>
              <w:tab w:val="clear" w:pos="7892"/>
              <w:tab w:val="right" w:pos="9026" w:leader="dot"/>
            </w:tabs>
            <w:rPr/>
          </w:pPr>
          <w:hyperlink w:anchor="__RefHeading___Toc11555191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1555193_1280447820">
            <w:r>
              <w:rPr>
                <w:webHidden/>
                <w:rStyle w:val="IndexLink"/>
                <w:rtl w:val="true"/>
              </w:rPr>
              <w:t>الإعراب</w:t>
            </w:r>
            <w:r>
              <w:rPr>
                <w:rStyle w:val="IndexLink"/>
                <w:rtl w:val="true"/>
              </w:rPr>
              <w:t>:</w:t>
              <w:tab/>
            </w:r>
            <w:r>
              <w:rPr>
                <w:rStyle w:val="IndexLink"/>
              </w:rPr>
              <w:t>380</w:t>
            </w:r>
          </w:hyperlink>
        </w:p>
        <w:p>
          <w:pPr>
            <w:pStyle w:val="Contents5"/>
            <w:tabs>
              <w:tab w:val="clear" w:pos="7892"/>
              <w:tab w:val="right" w:pos="9026" w:leader="dot"/>
            </w:tabs>
            <w:rPr/>
          </w:pPr>
          <w:hyperlink w:anchor="__RefHeading___Toc11555195_1280447820">
            <w:r>
              <w:rPr>
                <w:webHidden/>
                <w:rStyle w:val="IndexLink"/>
                <w:rtl w:val="true"/>
              </w:rPr>
              <w:t>الصرف</w:t>
            </w:r>
            <w:r>
              <w:rPr>
                <w:rStyle w:val="IndexLink"/>
                <w:rtl w:val="true"/>
              </w:rPr>
              <w:t>:</w:t>
              <w:tab/>
            </w:r>
            <w:r>
              <w:rPr>
                <w:rStyle w:val="IndexLink"/>
              </w:rPr>
              <w:t>381</w:t>
            </w:r>
          </w:hyperlink>
        </w:p>
        <w:p>
          <w:pPr>
            <w:pStyle w:val="Contents4"/>
            <w:tabs>
              <w:tab w:val="clear" w:pos="8176"/>
              <w:tab w:val="right" w:pos="9026" w:leader="dot"/>
            </w:tabs>
            <w:rPr/>
          </w:pPr>
          <w:hyperlink w:anchor="__RefHeading___Toc11555197_1280447820">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381</w:t>
            </w:r>
          </w:hyperlink>
        </w:p>
        <w:p>
          <w:pPr>
            <w:pStyle w:val="Contents5"/>
            <w:tabs>
              <w:tab w:val="clear" w:pos="7892"/>
              <w:tab w:val="right" w:pos="9026" w:leader="dot"/>
            </w:tabs>
            <w:rPr/>
          </w:pPr>
          <w:hyperlink w:anchor="__RefHeading___Toc11555199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1555201_1280447820">
            <w:r>
              <w:rPr>
                <w:webHidden/>
                <w:rStyle w:val="IndexLink"/>
                <w:rtl w:val="true"/>
              </w:rPr>
              <w:t>الإعراب</w:t>
            </w:r>
            <w:r>
              <w:rPr>
                <w:rStyle w:val="IndexLink"/>
                <w:rtl w:val="true"/>
              </w:rPr>
              <w:t>:</w:t>
              <w:tab/>
            </w:r>
            <w:r>
              <w:rPr>
                <w:rStyle w:val="IndexLink"/>
              </w:rPr>
              <w:t>381</w:t>
            </w:r>
          </w:hyperlink>
        </w:p>
        <w:p>
          <w:pPr>
            <w:pStyle w:val="Contents5"/>
            <w:tabs>
              <w:tab w:val="clear" w:pos="7892"/>
              <w:tab w:val="right" w:pos="9026" w:leader="dot"/>
            </w:tabs>
            <w:rPr/>
          </w:pPr>
          <w:hyperlink w:anchor="__RefHeading___Toc11555203_1280447820">
            <w:r>
              <w:rPr>
                <w:webHidden/>
                <w:rStyle w:val="IndexLink"/>
                <w:rtl w:val="true"/>
              </w:rPr>
              <w:t>الفوائد</w:t>
            </w:r>
            <w:r>
              <w:rPr>
                <w:rStyle w:val="IndexLink"/>
                <w:rtl w:val="true"/>
              </w:rPr>
              <w:t>:</w:t>
              <w:tab/>
            </w:r>
            <w:r>
              <w:rPr>
                <w:rStyle w:val="IndexLink"/>
              </w:rPr>
              <w:t>382</w:t>
            </w:r>
          </w:hyperlink>
        </w:p>
        <w:p>
          <w:pPr>
            <w:pStyle w:val="Contents3"/>
            <w:tabs>
              <w:tab w:val="clear" w:pos="8459"/>
              <w:tab w:val="right" w:pos="9026" w:leader="dot"/>
            </w:tabs>
            <w:rPr/>
          </w:pPr>
          <w:hyperlink w:anchor="__RefHeading___Toc11555205_1280447820">
            <w:r>
              <w:rPr>
                <w:webHidden/>
                <w:rStyle w:val="IndexLink"/>
                <w:rtl w:val="true"/>
              </w:rPr>
              <w:t xml:space="preserve">سورة الانشراح آياتها </w:t>
            </w:r>
            <w:r>
              <w:rPr>
                <w:rStyle w:val="IndexLink"/>
              </w:rPr>
              <w:t>8</w:t>
            </w:r>
            <w:r>
              <w:rPr>
                <w:rStyle w:val="IndexLink"/>
                <w:rtl w:val="true"/>
              </w:rPr>
              <w:t xml:space="preserve"> </w:t>
            </w:r>
            <w:r>
              <w:rPr>
                <w:rStyle w:val="IndexLink"/>
                <w:rtl w:val="true"/>
              </w:rPr>
              <w:t>آيات</w:t>
            </w:r>
            <w:r>
              <w:rPr>
                <w:rStyle w:val="IndexLink"/>
                <w:rtl w:val="true"/>
              </w:rPr>
              <w:tab/>
            </w:r>
            <w:r>
              <w:rPr>
                <w:rStyle w:val="IndexLink"/>
              </w:rPr>
              <w:t>383</w:t>
            </w:r>
          </w:hyperlink>
        </w:p>
        <w:p>
          <w:pPr>
            <w:pStyle w:val="Contents4"/>
            <w:tabs>
              <w:tab w:val="clear" w:pos="8176"/>
              <w:tab w:val="right" w:pos="9026" w:leader="dot"/>
            </w:tabs>
            <w:rPr/>
          </w:pPr>
          <w:hyperlink w:anchor="__RefHeading___Toc11555207_1280447820">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11555209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1555211_1280447820">
            <w:r>
              <w:rPr>
                <w:webHidden/>
                <w:rStyle w:val="IndexLink"/>
                <w:rtl w:val="true"/>
              </w:rPr>
              <w:t>الإعراب</w:t>
            </w:r>
            <w:r>
              <w:rPr>
                <w:rStyle w:val="IndexLink"/>
                <w:rtl w:val="true"/>
              </w:rPr>
              <w:t>:</w:t>
              <w:tab/>
            </w:r>
            <w:r>
              <w:rPr>
                <w:rStyle w:val="IndexLink"/>
              </w:rPr>
              <w:t>383</w:t>
            </w:r>
          </w:hyperlink>
        </w:p>
        <w:p>
          <w:pPr>
            <w:pStyle w:val="Contents4"/>
            <w:tabs>
              <w:tab w:val="clear" w:pos="8176"/>
              <w:tab w:val="right" w:pos="9026" w:leader="dot"/>
            </w:tabs>
            <w:rPr/>
          </w:pPr>
          <w:hyperlink w:anchor="__RefHeading___Toc11555213_1280447820">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384</w:t>
            </w:r>
          </w:hyperlink>
        </w:p>
        <w:p>
          <w:pPr>
            <w:pStyle w:val="Contents5"/>
            <w:tabs>
              <w:tab w:val="clear" w:pos="7892"/>
              <w:tab w:val="right" w:pos="9026" w:leader="dot"/>
            </w:tabs>
            <w:rPr/>
          </w:pPr>
          <w:hyperlink w:anchor="__RefHeading___Toc11555215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1555217_1280447820">
            <w:r>
              <w:rPr>
                <w:webHidden/>
                <w:rStyle w:val="IndexLink"/>
                <w:rtl w:val="true"/>
              </w:rPr>
              <w:t>الإعراب</w:t>
            </w:r>
            <w:r>
              <w:rPr>
                <w:rStyle w:val="IndexLink"/>
                <w:rtl w:val="true"/>
              </w:rPr>
              <w:t>:</w:t>
              <w:tab/>
            </w:r>
            <w:r>
              <w:rPr>
                <w:rStyle w:val="IndexLink"/>
              </w:rPr>
              <w:t>384</w:t>
            </w:r>
          </w:hyperlink>
        </w:p>
        <w:p>
          <w:pPr>
            <w:pStyle w:val="Contents5"/>
            <w:tabs>
              <w:tab w:val="clear" w:pos="7892"/>
              <w:tab w:val="right" w:pos="9026" w:leader="dot"/>
            </w:tabs>
            <w:rPr/>
          </w:pPr>
          <w:hyperlink w:anchor="__RefHeading___Toc11555219_1280447820">
            <w:r>
              <w:rPr>
                <w:webHidden/>
                <w:rStyle w:val="IndexLink"/>
                <w:rtl w:val="true"/>
              </w:rPr>
              <w:t>الفوائد</w:t>
            </w:r>
            <w:r>
              <w:rPr>
                <w:rStyle w:val="IndexLink"/>
                <w:rtl w:val="true"/>
              </w:rPr>
              <w:t>:</w:t>
              <w:tab/>
            </w:r>
            <w:r>
              <w:rPr>
                <w:rStyle w:val="IndexLink"/>
              </w:rPr>
              <w:t>384</w:t>
            </w:r>
          </w:hyperlink>
        </w:p>
        <w:p>
          <w:pPr>
            <w:pStyle w:val="Contents4"/>
            <w:tabs>
              <w:tab w:val="clear" w:pos="8176"/>
              <w:tab w:val="right" w:pos="9026" w:leader="dot"/>
            </w:tabs>
            <w:rPr/>
          </w:pPr>
          <w:hyperlink w:anchor="__RefHeading___Toc11555221_1280447820">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11555223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1555225_1280447820">
            <w:r>
              <w:rPr>
                <w:webHidden/>
                <w:rStyle w:val="IndexLink"/>
                <w:rtl w:val="true"/>
              </w:rPr>
              <w:t>الإعراب</w:t>
            </w:r>
            <w:r>
              <w:rPr>
                <w:rStyle w:val="IndexLink"/>
                <w:rtl w:val="true"/>
              </w:rPr>
              <w:t>:</w:t>
              <w:tab/>
            </w:r>
            <w:r>
              <w:rPr>
                <w:rStyle w:val="IndexLink"/>
              </w:rPr>
              <w:t>385</w:t>
            </w:r>
          </w:hyperlink>
        </w:p>
        <w:p>
          <w:pPr>
            <w:pStyle w:val="Contents3"/>
            <w:tabs>
              <w:tab w:val="clear" w:pos="8459"/>
              <w:tab w:val="right" w:pos="9026" w:leader="dot"/>
            </w:tabs>
            <w:rPr/>
          </w:pPr>
          <w:hyperlink w:anchor="__RefHeading___Toc11555227_1280447820">
            <w:r>
              <w:rPr>
                <w:webHidden/>
                <w:rStyle w:val="IndexLink"/>
                <w:rtl w:val="true"/>
              </w:rPr>
              <w:t xml:space="preserve">سورة التّين آياتها </w:t>
            </w:r>
            <w:r>
              <w:rPr>
                <w:rStyle w:val="IndexLink"/>
              </w:rPr>
              <w:t>8</w:t>
            </w:r>
            <w:r>
              <w:rPr>
                <w:rStyle w:val="IndexLink"/>
                <w:rtl w:val="true"/>
              </w:rPr>
              <w:t xml:space="preserve"> </w:t>
            </w:r>
            <w:r>
              <w:rPr>
                <w:rStyle w:val="IndexLink"/>
                <w:rtl w:val="true"/>
              </w:rPr>
              <w:t>آيات</w:t>
            </w:r>
            <w:r>
              <w:rPr>
                <w:rStyle w:val="IndexLink"/>
                <w:rtl w:val="true"/>
              </w:rPr>
              <w:tab/>
            </w:r>
            <w:r>
              <w:rPr>
                <w:rStyle w:val="IndexLink"/>
              </w:rPr>
              <w:t>387</w:t>
            </w:r>
          </w:hyperlink>
        </w:p>
        <w:p>
          <w:pPr>
            <w:pStyle w:val="Contents4"/>
            <w:tabs>
              <w:tab w:val="clear" w:pos="8176"/>
              <w:tab w:val="right" w:pos="9026" w:leader="dot"/>
            </w:tabs>
            <w:rPr/>
          </w:pPr>
          <w:hyperlink w:anchor="__RefHeading___Toc11555229_1280447820">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11555231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1555233_1280447820">
            <w:r>
              <w:rPr>
                <w:webHidden/>
                <w:rStyle w:val="IndexLink"/>
                <w:rtl w:val="true"/>
              </w:rPr>
              <w:t>الإعراب</w:t>
            </w:r>
            <w:r>
              <w:rPr>
                <w:rStyle w:val="IndexLink"/>
                <w:rtl w:val="true"/>
              </w:rPr>
              <w:t>:</w:t>
              <w:tab/>
            </w:r>
            <w:r>
              <w:rPr>
                <w:rStyle w:val="IndexLink"/>
              </w:rPr>
              <w:t>387</w:t>
            </w:r>
          </w:hyperlink>
        </w:p>
        <w:p>
          <w:pPr>
            <w:pStyle w:val="Contents5"/>
            <w:tabs>
              <w:tab w:val="clear" w:pos="7892"/>
              <w:tab w:val="right" w:pos="9026" w:leader="dot"/>
            </w:tabs>
            <w:rPr/>
          </w:pPr>
          <w:hyperlink w:anchor="__RefHeading___Toc11555235_1280447820">
            <w:r>
              <w:rPr>
                <w:webHidden/>
                <w:rStyle w:val="IndexLink"/>
                <w:rtl w:val="true"/>
              </w:rPr>
              <w:t>الصرف</w:t>
            </w:r>
            <w:r>
              <w:rPr>
                <w:rStyle w:val="IndexLink"/>
                <w:rtl w:val="true"/>
              </w:rPr>
              <w:t>:</w:t>
              <w:tab/>
            </w:r>
            <w:r>
              <w:rPr>
                <w:rStyle w:val="IndexLink"/>
              </w:rPr>
              <w:t>388</w:t>
            </w:r>
          </w:hyperlink>
        </w:p>
        <w:p>
          <w:pPr>
            <w:pStyle w:val="Contents4"/>
            <w:tabs>
              <w:tab w:val="clear" w:pos="8176"/>
              <w:tab w:val="right" w:pos="9026" w:leader="dot"/>
            </w:tabs>
            <w:rPr/>
          </w:pPr>
          <w:hyperlink w:anchor="__RefHeading___Toc11555237_1280447820">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11555239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1555241_1280447820">
            <w:r>
              <w:rPr>
                <w:webHidden/>
                <w:rStyle w:val="IndexLink"/>
                <w:rtl w:val="true"/>
              </w:rPr>
              <w:t>الإعراب</w:t>
            </w:r>
            <w:r>
              <w:rPr>
                <w:rStyle w:val="IndexLink"/>
                <w:rtl w:val="true"/>
              </w:rPr>
              <w:t>:</w:t>
              <w:tab/>
            </w:r>
            <w:r>
              <w:rPr>
                <w:rStyle w:val="IndexLink"/>
              </w:rPr>
              <w:t>388</w:t>
            </w:r>
          </w:hyperlink>
        </w:p>
        <w:p>
          <w:pPr>
            <w:pStyle w:val="Contents4"/>
            <w:tabs>
              <w:tab w:val="clear" w:pos="8176"/>
              <w:tab w:val="right" w:pos="9026" w:leader="dot"/>
            </w:tabs>
            <w:rPr/>
          </w:pPr>
          <w:hyperlink w:anchor="__RefHeading___Toc11555243_1280447820">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11555245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1555247_1280447820">
            <w:r>
              <w:rPr>
                <w:webHidden/>
                <w:rStyle w:val="IndexLink"/>
                <w:rtl w:val="true"/>
              </w:rPr>
              <w:t>الإعراب</w:t>
            </w:r>
            <w:r>
              <w:rPr>
                <w:rStyle w:val="IndexLink"/>
                <w:rtl w:val="true"/>
              </w:rPr>
              <w:t>:</w:t>
              <w:tab/>
            </w:r>
            <w:r>
              <w:rPr>
                <w:rStyle w:val="IndexLink"/>
              </w:rPr>
              <w:t>389</w:t>
            </w:r>
          </w:hyperlink>
        </w:p>
        <w:p>
          <w:pPr>
            <w:pStyle w:val="Contents5"/>
            <w:tabs>
              <w:tab w:val="clear" w:pos="7892"/>
              <w:tab w:val="right" w:pos="9026" w:leader="dot"/>
            </w:tabs>
            <w:rPr/>
          </w:pPr>
          <w:hyperlink w:anchor="__RefHeading___Toc11555249_1280447820">
            <w:r>
              <w:rPr>
                <w:webHidden/>
                <w:rStyle w:val="IndexLink"/>
                <w:rtl w:val="true"/>
              </w:rPr>
              <w:t>البلاغة</w:t>
            </w:r>
            <w:r>
              <w:rPr>
                <w:rStyle w:val="IndexLink"/>
                <w:rtl w:val="true"/>
              </w:rPr>
              <w:tab/>
            </w:r>
            <w:r>
              <w:rPr>
                <w:rStyle w:val="IndexLink"/>
              </w:rPr>
              <w:t>389</w:t>
            </w:r>
          </w:hyperlink>
        </w:p>
        <w:p>
          <w:pPr>
            <w:pStyle w:val="Contents4"/>
            <w:tabs>
              <w:tab w:val="clear" w:pos="8176"/>
              <w:tab w:val="right" w:pos="9026" w:leader="dot"/>
            </w:tabs>
            <w:rPr/>
          </w:pPr>
          <w:hyperlink w:anchor="__RefHeading___Toc11555251_1280447820">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11555253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1555255_1280447820">
            <w:r>
              <w:rPr>
                <w:webHidden/>
                <w:rStyle w:val="IndexLink"/>
                <w:rtl w:val="true"/>
              </w:rPr>
              <w:t>الإعراب</w:t>
            </w:r>
            <w:r>
              <w:rPr>
                <w:rStyle w:val="IndexLink"/>
                <w:rtl w:val="true"/>
              </w:rPr>
              <w:t>:</w:t>
              <w:tab/>
            </w:r>
            <w:r>
              <w:rPr>
                <w:rStyle w:val="IndexLink"/>
              </w:rPr>
              <w:t>389</w:t>
            </w:r>
          </w:hyperlink>
        </w:p>
        <w:p>
          <w:pPr>
            <w:pStyle w:val="Contents5"/>
            <w:tabs>
              <w:tab w:val="clear" w:pos="7892"/>
              <w:tab w:val="right" w:pos="9026" w:leader="dot"/>
            </w:tabs>
            <w:rPr/>
          </w:pPr>
          <w:hyperlink w:anchor="__RefHeading___Toc11555257_1280447820">
            <w:r>
              <w:rPr>
                <w:webHidden/>
                <w:rStyle w:val="IndexLink"/>
                <w:rtl w:val="true"/>
              </w:rPr>
              <w:t>الصرف</w:t>
            </w:r>
            <w:r>
              <w:rPr>
                <w:rStyle w:val="IndexLink"/>
                <w:rtl w:val="true"/>
              </w:rPr>
              <w:t>:</w:t>
              <w:tab/>
            </w:r>
            <w:r>
              <w:rPr>
                <w:rStyle w:val="IndexLink"/>
              </w:rPr>
              <w:t>389</w:t>
            </w:r>
          </w:hyperlink>
        </w:p>
        <w:p>
          <w:pPr>
            <w:pStyle w:val="Contents5"/>
            <w:tabs>
              <w:tab w:val="clear" w:pos="7892"/>
              <w:tab w:val="right" w:pos="9026" w:leader="dot"/>
            </w:tabs>
            <w:rPr/>
          </w:pPr>
          <w:hyperlink w:anchor="__RefHeading___Toc11555259_1280447820">
            <w:r>
              <w:rPr>
                <w:webHidden/>
                <w:rStyle w:val="IndexLink"/>
                <w:rtl w:val="true"/>
              </w:rPr>
              <w:t>الفوائد</w:t>
            </w:r>
            <w:r>
              <w:rPr>
                <w:rStyle w:val="IndexLink"/>
                <w:rtl w:val="true"/>
              </w:rPr>
              <w:t>:</w:t>
              <w:tab/>
            </w:r>
            <w:r>
              <w:rPr>
                <w:rStyle w:val="IndexLink"/>
              </w:rPr>
              <w:t>390</w:t>
            </w:r>
          </w:hyperlink>
        </w:p>
        <w:p>
          <w:pPr>
            <w:pStyle w:val="Contents3"/>
            <w:tabs>
              <w:tab w:val="clear" w:pos="8459"/>
              <w:tab w:val="right" w:pos="9026" w:leader="dot"/>
            </w:tabs>
            <w:rPr/>
          </w:pPr>
          <w:hyperlink w:anchor="__RefHeading___Toc11555261_1280447820">
            <w:r>
              <w:rPr>
                <w:webHidden/>
                <w:rStyle w:val="IndexLink"/>
                <w:rtl w:val="true"/>
              </w:rPr>
              <w:t xml:space="preserve">سورة العلق </w:t>
            </w:r>
            <w:r>
              <w:rPr>
                <w:rStyle w:val="IndexLink"/>
              </w:rPr>
              <w:t>1</w:t>
            </w:r>
            <w:r>
              <w:rPr>
                <w:rStyle w:val="IndexLink"/>
                <w:rtl w:val="true"/>
              </w:rPr>
              <w:t xml:space="preserve"> </w:t>
            </w:r>
            <w:r>
              <w:rPr>
                <w:rStyle w:val="IndexLink"/>
                <w:rtl w:val="true"/>
              </w:rPr>
              <w:t xml:space="preserve">آياتها </w:t>
            </w:r>
            <w:r>
              <w:rPr>
                <w:rStyle w:val="IndexLink"/>
              </w:rPr>
              <w:t>19</w:t>
            </w:r>
            <w:r>
              <w:rPr>
                <w:rStyle w:val="IndexLink"/>
                <w:rtl w:val="true"/>
              </w:rPr>
              <w:t xml:space="preserve"> </w:t>
            </w:r>
            <w:r>
              <w:rPr>
                <w:rStyle w:val="IndexLink"/>
                <w:rtl w:val="true"/>
              </w:rPr>
              <w:t>آية</w:t>
            </w:r>
            <w:r>
              <w:rPr>
                <w:rStyle w:val="IndexLink"/>
                <w:rtl w:val="true"/>
              </w:rPr>
              <w:tab/>
            </w:r>
            <w:r>
              <w:rPr>
                <w:rStyle w:val="IndexLink"/>
              </w:rPr>
              <w:t>391</w:t>
            </w:r>
          </w:hyperlink>
        </w:p>
        <w:p>
          <w:pPr>
            <w:pStyle w:val="Contents4"/>
            <w:tabs>
              <w:tab w:val="clear" w:pos="8176"/>
              <w:tab w:val="right" w:pos="9026" w:leader="dot"/>
            </w:tabs>
            <w:rPr/>
          </w:pPr>
          <w:hyperlink w:anchor="__RefHeading___Toc11555263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11555265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1555267_1280447820">
            <w:r>
              <w:rPr>
                <w:webHidden/>
                <w:rStyle w:val="IndexLink"/>
                <w:rtl w:val="true"/>
              </w:rPr>
              <w:t>الإعراب</w:t>
            </w:r>
            <w:r>
              <w:rPr>
                <w:rStyle w:val="IndexLink"/>
                <w:rtl w:val="true"/>
              </w:rPr>
              <w:t>:</w:t>
              <w:tab/>
            </w:r>
            <w:r>
              <w:rPr>
                <w:rStyle w:val="IndexLink"/>
              </w:rPr>
              <w:t>391</w:t>
            </w:r>
          </w:hyperlink>
        </w:p>
        <w:p>
          <w:pPr>
            <w:pStyle w:val="Contents5"/>
            <w:tabs>
              <w:tab w:val="clear" w:pos="7892"/>
              <w:tab w:val="right" w:pos="9026" w:leader="dot"/>
            </w:tabs>
            <w:rPr/>
          </w:pPr>
          <w:hyperlink w:anchor="__RefHeading___Toc11555269_1280447820">
            <w:r>
              <w:rPr>
                <w:webHidden/>
                <w:rStyle w:val="IndexLink"/>
                <w:rtl w:val="true"/>
              </w:rPr>
              <w:t>الفوائد</w:t>
            </w:r>
            <w:r>
              <w:rPr>
                <w:rStyle w:val="IndexLink"/>
                <w:rtl w:val="true"/>
              </w:rPr>
              <w:t>:</w:t>
              <w:tab/>
            </w:r>
            <w:r>
              <w:rPr>
                <w:rStyle w:val="IndexLink"/>
              </w:rPr>
              <w:t>392</w:t>
            </w:r>
          </w:hyperlink>
        </w:p>
        <w:p>
          <w:pPr>
            <w:pStyle w:val="Contents4"/>
            <w:tabs>
              <w:tab w:val="clear" w:pos="8176"/>
              <w:tab w:val="right" w:pos="9026" w:leader="dot"/>
            </w:tabs>
            <w:rPr/>
          </w:pPr>
          <w:hyperlink w:anchor="__RefHeading___Toc11555271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tl w:val="true"/>
              </w:rPr>
              <w:t>(</w:t>
            </w:r>
            <w:r>
              <w:rPr>
                <w:rStyle w:val="IndexLink"/>
              </w:rPr>
              <w:t>3</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11555273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1555275_1280447820">
            <w:r>
              <w:rPr>
                <w:webHidden/>
                <w:rStyle w:val="IndexLink"/>
                <w:rtl w:val="true"/>
              </w:rPr>
              <w:t>الإعراب</w:t>
            </w:r>
            <w:r>
              <w:rPr>
                <w:rStyle w:val="IndexLink"/>
                <w:rtl w:val="true"/>
              </w:rPr>
              <w:t>:</w:t>
              <w:tab/>
            </w:r>
            <w:r>
              <w:rPr>
                <w:rStyle w:val="IndexLink"/>
              </w:rPr>
              <w:t>393</w:t>
            </w:r>
          </w:hyperlink>
        </w:p>
        <w:p>
          <w:pPr>
            <w:pStyle w:val="Contents5"/>
            <w:tabs>
              <w:tab w:val="clear" w:pos="7892"/>
              <w:tab w:val="right" w:pos="9026" w:leader="dot"/>
            </w:tabs>
            <w:rPr/>
          </w:pPr>
          <w:hyperlink w:anchor="__RefHeading___Toc11555277_1280447820">
            <w:r>
              <w:rPr>
                <w:webHidden/>
                <w:rStyle w:val="IndexLink"/>
                <w:rtl w:val="true"/>
              </w:rPr>
              <w:t>الصرف</w:t>
            </w:r>
            <w:r>
              <w:rPr>
                <w:rStyle w:val="IndexLink"/>
                <w:rtl w:val="true"/>
              </w:rPr>
              <w:t>:</w:t>
              <w:tab/>
            </w:r>
            <w:r>
              <w:rPr>
                <w:rStyle w:val="IndexLink"/>
              </w:rPr>
              <w:t>394</w:t>
            </w:r>
          </w:hyperlink>
        </w:p>
        <w:p>
          <w:pPr>
            <w:pStyle w:val="Contents4"/>
            <w:tabs>
              <w:tab w:val="clear" w:pos="8176"/>
              <w:tab w:val="right" w:pos="9026" w:leader="dot"/>
            </w:tabs>
            <w:rPr/>
          </w:pPr>
          <w:hyperlink w:anchor="__RefHeading___Toc11555279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394</w:t>
            </w:r>
          </w:hyperlink>
        </w:p>
        <w:p>
          <w:pPr>
            <w:pStyle w:val="Contents5"/>
            <w:tabs>
              <w:tab w:val="clear" w:pos="7892"/>
              <w:tab w:val="right" w:pos="9026" w:leader="dot"/>
            </w:tabs>
            <w:rPr/>
          </w:pPr>
          <w:hyperlink w:anchor="__RefHeading___Toc11555281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1555283_1280447820">
            <w:r>
              <w:rPr>
                <w:webHidden/>
                <w:rStyle w:val="IndexLink"/>
                <w:rtl w:val="true"/>
              </w:rPr>
              <w:t>الإعراب</w:t>
            </w:r>
            <w:r>
              <w:rPr>
                <w:rStyle w:val="IndexLink"/>
                <w:rtl w:val="true"/>
              </w:rPr>
              <w:t>:</w:t>
              <w:tab/>
            </w:r>
            <w:r>
              <w:rPr>
                <w:rStyle w:val="IndexLink"/>
              </w:rPr>
              <w:t>394</w:t>
            </w:r>
          </w:hyperlink>
        </w:p>
        <w:p>
          <w:pPr>
            <w:pStyle w:val="Contents5"/>
            <w:tabs>
              <w:tab w:val="clear" w:pos="7892"/>
              <w:tab w:val="right" w:pos="9026" w:leader="dot"/>
            </w:tabs>
            <w:rPr/>
          </w:pPr>
          <w:hyperlink w:anchor="__RefHeading___Toc11555285_1280447820">
            <w:r>
              <w:rPr>
                <w:webHidden/>
                <w:rStyle w:val="IndexLink"/>
                <w:rtl w:val="true"/>
              </w:rPr>
              <w:t>الصرف</w:t>
            </w:r>
            <w:r>
              <w:rPr>
                <w:rStyle w:val="IndexLink"/>
                <w:rtl w:val="true"/>
              </w:rPr>
              <w:t>:</w:t>
              <w:tab/>
            </w:r>
            <w:r>
              <w:rPr>
                <w:rStyle w:val="IndexLink"/>
              </w:rPr>
              <w:t>394</w:t>
            </w:r>
          </w:hyperlink>
        </w:p>
        <w:p>
          <w:pPr>
            <w:pStyle w:val="Contents4"/>
            <w:tabs>
              <w:tab w:val="clear" w:pos="8176"/>
              <w:tab w:val="right" w:pos="9026" w:leader="dot"/>
            </w:tabs>
            <w:rPr/>
          </w:pPr>
          <w:hyperlink w:anchor="__RefHeading___Toc11555287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394</w:t>
            </w:r>
          </w:hyperlink>
        </w:p>
        <w:p>
          <w:pPr>
            <w:pStyle w:val="Contents5"/>
            <w:tabs>
              <w:tab w:val="clear" w:pos="7892"/>
              <w:tab w:val="right" w:pos="9026" w:leader="dot"/>
            </w:tabs>
            <w:rPr/>
          </w:pPr>
          <w:hyperlink w:anchor="__RefHeading___Toc11555289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1555291_1280447820">
            <w:r>
              <w:rPr>
                <w:webHidden/>
                <w:rStyle w:val="IndexLink"/>
                <w:rtl w:val="true"/>
              </w:rPr>
              <w:t>الإعراب</w:t>
            </w:r>
            <w:r>
              <w:rPr>
                <w:rStyle w:val="IndexLink"/>
                <w:rtl w:val="true"/>
              </w:rPr>
              <w:t>:</w:t>
              <w:tab/>
            </w:r>
            <w:r>
              <w:rPr>
                <w:rStyle w:val="IndexLink"/>
              </w:rPr>
              <w:t>394</w:t>
            </w:r>
          </w:hyperlink>
        </w:p>
        <w:p>
          <w:pPr>
            <w:pStyle w:val="Contents5"/>
            <w:tabs>
              <w:tab w:val="clear" w:pos="7892"/>
              <w:tab w:val="right" w:pos="9026" w:leader="dot"/>
            </w:tabs>
            <w:rPr/>
          </w:pPr>
          <w:hyperlink w:anchor="__RefHeading___Toc11555293_1280447820">
            <w:r>
              <w:rPr>
                <w:webHidden/>
                <w:rStyle w:val="IndexLink"/>
                <w:rtl w:val="true"/>
              </w:rPr>
              <w:t>الصرف</w:t>
            </w:r>
            <w:r>
              <w:rPr>
                <w:rStyle w:val="IndexLink"/>
                <w:rtl w:val="true"/>
              </w:rPr>
              <w:t>:</w:t>
              <w:tab/>
            </w:r>
            <w:r>
              <w:rPr>
                <w:rStyle w:val="IndexLink"/>
              </w:rPr>
              <w:t>395</w:t>
            </w:r>
          </w:hyperlink>
        </w:p>
        <w:p>
          <w:pPr>
            <w:pStyle w:val="Contents4"/>
            <w:tabs>
              <w:tab w:val="clear" w:pos="8176"/>
              <w:tab w:val="right" w:pos="9026" w:leader="dot"/>
            </w:tabs>
            <w:rPr/>
          </w:pPr>
          <w:hyperlink w:anchor="__RefHeading___Toc11555295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395</w:t>
            </w:r>
          </w:hyperlink>
        </w:p>
        <w:p>
          <w:pPr>
            <w:pStyle w:val="Contents5"/>
            <w:tabs>
              <w:tab w:val="clear" w:pos="7892"/>
              <w:tab w:val="right" w:pos="9026" w:leader="dot"/>
            </w:tabs>
            <w:rPr/>
          </w:pPr>
          <w:hyperlink w:anchor="__RefHeading___Toc11555297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1555299_1280447820">
            <w:r>
              <w:rPr>
                <w:webHidden/>
                <w:rStyle w:val="IndexLink"/>
                <w:rtl w:val="true"/>
              </w:rPr>
              <w:t>الإعراب</w:t>
            </w:r>
            <w:r>
              <w:rPr>
                <w:rStyle w:val="IndexLink"/>
                <w:rtl w:val="true"/>
              </w:rPr>
              <w:t>:</w:t>
              <w:tab/>
            </w:r>
            <w:r>
              <w:rPr>
                <w:rStyle w:val="IndexLink"/>
              </w:rPr>
              <w:t>395</w:t>
            </w:r>
          </w:hyperlink>
        </w:p>
        <w:p>
          <w:pPr>
            <w:pStyle w:val="Contents4"/>
            <w:tabs>
              <w:tab w:val="clear" w:pos="8176"/>
              <w:tab w:val="right" w:pos="9026" w:leader="dot"/>
            </w:tabs>
            <w:rPr/>
          </w:pPr>
          <w:hyperlink w:anchor="__RefHeading___Toc11555301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395</w:t>
            </w:r>
          </w:hyperlink>
        </w:p>
        <w:p>
          <w:pPr>
            <w:pStyle w:val="Contents5"/>
            <w:tabs>
              <w:tab w:val="clear" w:pos="7892"/>
              <w:tab w:val="right" w:pos="9026" w:leader="dot"/>
            </w:tabs>
            <w:rPr/>
          </w:pPr>
          <w:hyperlink w:anchor="__RefHeading___Toc11555303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1555305_1280447820">
            <w:r>
              <w:rPr>
                <w:webHidden/>
                <w:rStyle w:val="IndexLink"/>
                <w:rtl w:val="true"/>
              </w:rPr>
              <w:t>الإعراب</w:t>
            </w:r>
            <w:r>
              <w:rPr>
                <w:rStyle w:val="IndexLink"/>
                <w:rtl w:val="true"/>
              </w:rPr>
              <w:t>:</w:t>
              <w:tab/>
            </w:r>
            <w:r>
              <w:rPr>
                <w:rStyle w:val="IndexLink"/>
              </w:rPr>
              <w:t>395</w:t>
            </w:r>
          </w:hyperlink>
        </w:p>
        <w:p>
          <w:pPr>
            <w:pStyle w:val="Contents4"/>
            <w:tabs>
              <w:tab w:val="clear" w:pos="8176"/>
              <w:tab w:val="right" w:pos="9026" w:leader="dot"/>
            </w:tabs>
            <w:rPr/>
          </w:pPr>
          <w:hyperlink w:anchor="__RefHeading___Toc11555307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396</w:t>
            </w:r>
          </w:hyperlink>
        </w:p>
        <w:p>
          <w:pPr>
            <w:pStyle w:val="Contents5"/>
            <w:tabs>
              <w:tab w:val="clear" w:pos="7892"/>
              <w:tab w:val="right" w:pos="9026" w:leader="dot"/>
            </w:tabs>
            <w:rPr/>
          </w:pPr>
          <w:hyperlink w:anchor="__RefHeading___Toc11555309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1555311_1280447820">
            <w:r>
              <w:rPr>
                <w:webHidden/>
                <w:rStyle w:val="IndexLink"/>
                <w:rtl w:val="true"/>
              </w:rPr>
              <w:t>الإعراب</w:t>
            </w:r>
            <w:r>
              <w:rPr>
                <w:rStyle w:val="IndexLink"/>
                <w:rtl w:val="true"/>
              </w:rPr>
              <w:t>:</w:t>
              <w:tab/>
            </w:r>
            <w:r>
              <w:rPr>
                <w:rStyle w:val="IndexLink"/>
              </w:rPr>
              <w:t>396</w:t>
            </w:r>
          </w:hyperlink>
        </w:p>
        <w:p>
          <w:pPr>
            <w:pStyle w:val="Contents4"/>
            <w:tabs>
              <w:tab w:val="clear" w:pos="8176"/>
              <w:tab w:val="right" w:pos="9026" w:leader="dot"/>
            </w:tabs>
            <w:rPr/>
          </w:pPr>
          <w:hyperlink w:anchor="__RefHeading___Toc11555313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397</w:t>
            </w:r>
          </w:hyperlink>
        </w:p>
        <w:p>
          <w:pPr>
            <w:pStyle w:val="Contents5"/>
            <w:tabs>
              <w:tab w:val="clear" w:pos="7892"/>
              <w:tab w:val="right" w:pos="9026" w:leader="dot"/>
            </w:tabs>
            <w:rPr/>
          </w:pPr>
          <w:hyperlink w:anchor="__RefHeading___Toc11555315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555317_1280447820">
            <w:r>
              <w:rPr>
                <w:webHidden/>
                <w:rStyle w:val="IndexLink"/>
                <w:rtl w:val="true"/>
              </w:rPr>
              <w:t>الإعراب</w:t>
            </w:r>
            <w:r>
              <w:rPr>
                <w:rStyle w:val="IndexLink"/>
                <w:rtl w:val="true"/>
              </w:rPr>
              <w:t>:</w:t>
              <w:tab/>
            </w:r>
            <w:r>
              <w:rPr>
                <w:rStyle w:val="IndexLink"/>
              </w:rPr>
              <w:t>397</w:t>
            </w:r>
          </w:hyperlink>
        </w:p>
        <w:p>
          <w:pPr>
            <w:pStyle w:val="Contents5"/>
            <w:tabs>
              <w:tab w:val="clear" w:pos="7892"/>
              <w:tab w:val="right" w:pos="9026" w:leader="dot"/>
            </w:tabs>
            <w:rPr/>
          </w:pPr>
          <w:hyperlink w:anchor="__RefHeading___Toc11555319_1280447820">
            <w:r>
              <w:rPr>
                <w:webHidden/>
                <w:rStyle w:val="IndexLink"/>
                <w:rtl w:val="true"/>
              </w:rPr>
              <w:t>الصرف</w:t>
            </w:r>
            <w:r>
              <w:rPr>
                <w:rStyle w:val="IndexLink"/>
                <w:rtl w:val="true"/>
              </w:rPr>
              <w:t>:</w:t>
              <w:tab/>
            </w:r>
            <w:r>
              <w:rPr>
                <w:rStyle w:val="IndexLink"/>
              </w:rPr>
              <w:t>397</w:t>
            </w:r>
          </w:hyperlink>
        </w:p>
        <w:p>
          <w:pPr>
            <w:pStyle w:val="Contents5"/>
            <w:tabs>
              <w:tab w:val="clear" w:pos="7892"/>
              <w:tab w:val="right" w:pos="9026" w:leader="dot"/>
            </w:tabs>
            <w:rPr/>
          </w:pPr>
          <w:hyperlink w:anchor="__RefHeading___Toc11555321_1280447820">
            <w:r>
              <w:rPr>
                <w:webHidden/>
                <w:rStyle w:val="IndexLink"/>
                <w:rtl w:val="true"/>
              </w:rPr>
              <w:t>البلاغة</w:t>
            </w:r>
            <w:r>
              <w:rPr>
                <w:rStyle w:val="IndexLink"/>
                <w:rtl w:val="true"/>
              </w:rPr>
              <w:tab/>
            </w:r>
            <w:r>
              <w:rPr>
                <w:rStyle w:val="IndexLink"/>
              </w:rPr>
              <w:t>398</w:t>
            </w:r>
          </w:hyperlink>
        </w:p>
        <w:p>
          <w:pPr>
            <w:pStyle w:val="Contents4"/>
            <w:tabs>
              <w:tab w:val="clear" w:pos="8176"/>
              <w:tab w:val="right" w:pos="9026" w:leader="dot"/>
            </w:tabs>
            <w:rPr/>
          </w:pPr>
          <w:hyperlink w:anchor="__RefHeading___Toc11555323_1280447820">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398</w:t>
            </w:r>
          </w:hyperlink>
        </w:p>
        <w:p>
          <w:pPr>
            <w:pStyle w:val="Contents5"/>
            <w:tabs>
              <w:tab w:val="clear" w:pos="7892"/>
              <w:tab w:val="right" w:pos="9026" w:leader="dot"/>
            </w:tabs>
            <w:rPr/>
          </w:pPr>
          <w:hyperlink w:anchor="__RefHeading___Toc11555325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1555327_1280447820">
            <w:r>
              <w:rPr>
                <w:webHidden/>
                <w:rStyle w:val="IndexLink"/>
                <w:rtl w:val="true"/>
              </w:rPr>
              <w:t>الإعراب</w:t>
            </w:r>
            <w:r>
              <w:rPr>
                <w:rStyle w:val="IndexLink"/>
                <w:rtl w:val="true"/>
              </w:rPr>
              <w:t>:</w:t>
              <w:tab/>
            </w:r>
            <w:r>
              <w:rPr>
                <w:rStyle w:val="IndexLink"/>
              </w:rPr>
              <w:t>398</w:t>
            </w:r>
          </w:hyperlink>
        </w:p>
        <w:p>
          <w:pPr>
            <w:pStyle w:val="Contents5"/>
            <w:tabs>
              <w:tab w:val="clear" w:pos="7892"/>
              <w:tab w:val="right" w:pos="9026" w:leader="dot"/>
            </w:tabs>
            <w:rPr/>
          </w:pPr>
          <w:hyperlink w:anchor="__RefHeading___Toc11555329_1280447820">
            <w:r>
              <w:rPr>
                <w:webHidden/>
                <w:rStyle w:val="IndexLink"/>
                <w:rtl w:val="true"/>
              </w:rPr>
              <w:t>الصرف</w:t>
            </w:r>
            <w:r>
              <w:rPr>
                <w:rStyle w:val="IndexLink"/>
                <w:rtl w:val="true"/>
              </w:rPr>
              <w:t>:</w:t>
              <w:tab/>
            </w:r>
            <w:r>
              <w:rPr>
                <w:rStyle w:val="IndexLink"/>
              </w:rPr>
              <w:t>399</w:t>
            </w:r>
          </w:hyperlink>
        </w:p>
        <w:p>
          <w:pPr>
            <w:pStyle w:val="Contents3"/>
            <w:tabs>
              <w:tab w:val="clear" w:pos="8459"/>
              <w:tab w:val="right" w:pos="9026" w:leader="dot"/>
            </w:tabs>
            <w:rPr/>
          </w:pPr>
          <w:hyperlink w:anchor="__RefHeading___Toc11555331_1280447820">
            <w:r>
              <w:rPr>
                <w:webHidden/>
                <w:rStyle w:val="IndexLink"/>
                <w:rtl w:val="true"/>
              </w:rPr>
              <w:t xml:space="preserve">سورة القدر آياتها </w:t>
            </w:r>
            <w:r>
              <w:rPr>
                <w:rStyle w:val="IndexLink"/>
              </w:rPr>
              <w:t>5</w:t>
            </w:r>
            <w:r>
              <w:rPr>
                <w:rStyle w:val="IndexLink"/>
                <w:rtl w:val="true"/>
              </w:rPr>
              <w:t xml:space="preserve"> </w:t>
            </w:r>
            <w:r>
              <w:rPr>
                <w:rStyle w:val="IndexLink"/>
                <w:rtl w:val="true"/>
              </w:rPr>
              <w:t>آيات</w:t>
            </w:r>
            <w:r>
              <w:rPr>
                <w:rStyle w:val="IndexLink"/>
                <w:rtl w:val="true"/>
              </w:rPr>
              <w:tab/>
            </w:r>
            <w:r>
              <w:rPr>
                <w:rStyle w:val="IndexLink"/>
              </w:rPr>
              <w:t>400</w:t>
            </w:r>
          </w:hyperlink>
        </w:p>
        <w:p>
          <w:pPr>
            <w:pStyle w:val="Contents4"/>
            <w:tabs>
              <w:tab w:val="clear" w:pos="8176"/>
              <w:tab w:val="right" w:pos="9026" w:leader="dot"/>
            </w:tabs>
            <w:rPr/>
          </w:pPr>
          <w:hyperlink w:anchor="__RefHeading___Toc11555333_1280447820">
            <w:r>
              <w:rPr>
                <w:webHidden/>
                <w:rStyle w:val="IndexLink"/>
                <w:rtl w:val="true"/>
              </w:rPr>
              <w:t>[</w:t>
            </w:r>
            <w:r>
              <w:rPr>
                <w:rStyle w:val="IndexLink"/>
                <w:rtl w:val="true"/>
              </w:rPr>
              <w:t xml:space="preserve">سورة القدر </w:t>
            </w:r>
            <w:r>
              <w:rPr>
                <w:rStyle w:val="IndexLink"/>
                <w:rtl w:val="true"/>
              </w:rPr>
              <w:t>{</w:t>
            </w:r>
            <w:r>
              <w:rPr>
                <w:rStyle w:val="IndexLink"/>
              </w:rPr>
              <w:t>97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400</w:t>
            </w:r>
          </w:hyperlink>
        </w:p>
        <w:p>
          <w:pPr>
            <w:pStyle w:val="Contents5"/>
            <w:tabs>
              <w:tab w:val="clear" w:pos="7892"/>
              <w:tab w:val="right" w:pos="9026" w:leader="dot"/>
            </w:tabs>
            <w:rPr/>
          </w:pPr>
          <w:hyperlink w:anchor="__RefHeading___Toc11555335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1555337_1280447820">
            <w:r>
              <w:rPr>
                <w:webHidden/>
                <w:rStyle w:val="IndexLink"/>
                <w:rtl w:val="true"/>
              </w:rPr>
              <w:t>الإعراب</w:t>
            </w:r>
            <w:r>
              <w:rPr>
                <w:rStyle w:val="IndexLink"/>
                <w:rtl w:val="true"/>
              </w:rPr>
              <w:t>:</w:t>
              <w:tab/>
            </w:r>
            <w:r>
              <w:rPr>
                <w:rStyle w:val="IndexLink"/>
              </w:rPr>
              <w:t>400</w:t>
            </w:r>
          </w:hyperlink>
        </w:p>
        <w:p>
          <w:pPr>
            <w:pStyle w:val="Contents5"/>
            <w:tabs>
              <w:tab w:val="clear" w:pos="7892"/>
              <w:tab w:val="right" w:pos="9026" w:leader="dot"/>
            </w:tabs>
            <w:rPr/>
          </w:pPr>
          <w:hyperlink w:anchor="__RefHeading___Toc11555339_1280447820">
            <w:r>
              <w:rPr>
                <w:webHidden/>
                <w:rStyle w:val="IndexLink"/>
                <w:rtl w:val="true"/>
              </w:rPr>
              <w:t>الصرف</w:t>
            </w:r>
            <w:r>
              <w:rPr>
                <w:rStyle w:val="IndexLink"/>
                <w:rtl w:val="true"/>
              </w:rPr>
              <w:t>:</w:t>
              <w:tab/>
            </w:r>
            <w:r>
              <w:rPr>
                <w:rStyle w:val="IndexLink"/>
              </w:rPr>
              <w:t>401</w:t>
            </w:r>
          </w:hyperlink>
        </w:p>
        <w:p>
          <w:pPr>
            <w:pStyle w:val="Contents5"/>
            <w:tabs>
              <w:tab w:val="clear" w:pos="7892"/>
              <w:tab w:val="right" w:pos="9026" w:leader="dot"/>
            </w:tabs>
            <w:rPr/>
          </w:pPr>
          <w:hyperlink w:anchor="__RefHeading___Toc11555341_1280447820">
            <w:r>
              <w:rPr>
                <w:webHidden/>
                <w:rStyle w:val="IndexLink"/>
                <w:rtl w:val="true"/>
              </w:rPr>
              <w:t>الفوائد</w:t>
            </w:r>
            <w:r>
              <w:rPr>
                <w:rStyle w:val="IndexLink"/>
                <w:rtl w:val="true"/>
              </w:rPr>
              <w:t>:</w:t>
              <w:tab/>
            </w:r>
            <w:r>
              <w:rPr>
                <w:rStyle w:val="IndexLink"/>
              </w:rPr>
              <w:t>402</w:t>
            </w:r>
          </w:hyperlink>
        </w:p>
        <w:p>
          <w:pPr>
            <w:pStyle w:val="Contents3"/>
            <w:tabs>
              <w:tab w:val="clear" w:pos="8459"/>
              <w:tab w:val="right" w:pos="9026" w:leader="dot"/>
            </w:tabs>
            <w:rPr/>
          </w:pPr>
          <w:hyperlink w:anchor="__RefHeading___Toc11555343_1280447820">
            <w:r>
              <w:rPr>
                <w:webHidden/>
                <w:rStyle w:val="IndexLink"/>
                <w:rtl w:val="true"/>
              </w:rPr>
              <w:t xml:space="preserve">سورة البيّنة آياتها </w:t>
            </w:r>
            <w:r>
              <w:rPr>
                <w:rStyle w:val="IndexLink"/>
              </w:rPr>
              <w:t>8</w:t>
            </w:r>
            <w:r>
              <w:rPr>
                <w:rStyle w:val="IndexLink"/>
                <w:rtl w:val="true"/>
              </w:rPr>
              <w:t xml:space="preserve"> </w:t>
            </w:r>
            <w:r>
              <w:rPr>
                <w:rStyle w:val="IndexLink"/>
                <w:rtl w:val="true"/>
              </w:rPr>
              <w:t>آيات</w:t>
            </w:r>
            <w:r>
              <w:rPr>
                <w:rStyle w:val="IndexLink"/>
                <w:rtl w:val="true"/>
              </w:rPr>
              <w:tab/>
            </w:r>
            <w:r>
              <w:rPr>
                <w:rStyle w:val="IndexLink"/>
              </w:rPr>
              <w:t>403</w:t>
            </w:r>
          </w:hyperlink>
        </w:p>
        <w:p>
          <w:pPr>
            <w:pStyle w:val="Contents4"/>
            <w:tabs>
              <w:tab w:val="clear" w:pos="8176"/>
              <w:tab w:val="right" w:pos="9026" w:leader="dot"/>
            </w:tabs>
            <w:rPr/>
          </w:pPr>
          <w:hyperlink w:anchor="__RefHeading___Toc11555345_1280447820">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11555347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555349_1280447820">
            <w:r>
              <w:rPr>
                <w:webHidden/>
                <w:rStyle w:val="IndexLink"/>
                <w:rtl w:val="true"/>
              </w:rPr>
              <w:t>الإعراب</w:t>
            </w:r>
            <w:r>
              <w:rPr>
                <w:rStyle w:val="IndexLink"/>
                <w:rtl w:val="true"/>
              </w:rPr>
              <w:t>:</w:t>
              <w:tab/>
            </w:r>
            <w:r>
              <w:rPr>
                <w:rStyle w:val="IndexLink"/>
              </w:rPr>
              <w:t>403</w:t>
            </w:r>
          </w:hyperlink>
        </w:p>
        <w:p>
          <w:pPr>
            <w:pStyle w:val="Contents5"/>
            <w:tabs>
              <w:tab w:val="clear" w:pos="7892"/>
              <w:tab w:val="right" w:pos="9026" w:leader="dot"/>
            </w:tabs>
            <w:rPr/>
          </w:pPr>
          <w:hyperlink w:anchor="__RefHeading___Toc11555351_1280447820">
            <w:r>
              <w:rPr>
                <w:webHidden/>
                <w:rStyle w:val="IndexLink"/>
                <w:rtl w:val="true"/>
              </w:rPr>
              <w:t>الصرف</w:t>
            </w:r>
            <w:r>
              <w:rPr>
                <w:rStyle w:val="IndexLink"/>
                <w:rtl w:val="true"/>
              </w:rPr>
              <w:t>:</w:t>
              <w:tab/>
            </w:r>
            <w:r>
              <w:rPr>
                <w:rStyle w:val="IndexLink"/>
              </w:rPr>
              <w:t>404</w:t>
            </w:r>
          </w:hyperlink>
        </w:p>
        <w:p>
          <w:pPr>
            <w:pStyle w:val="Contents4"/>
            <w:tabs>
              <w:tab w:val="clear" w:pos="8176"/>
              <w:tab w:val="right" w:pos="9026" w:leader="dot"/>
            </w:tabs>
            <w:rPr/>
          </w:pPr>
          <w:hyperlink w:anchor="__RefHeading___Toc11555353_1280447820">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 </w:t>
            </w:r>
            <w:r>
              <w:rPr>
                <w:rStyle w:val="IndexLink"/>
                <w:rtl w:val="true"/>
              </w:rPr>
              <w:t xml:space="preserve">الآيات </w:t>
            </w:r>
            <w:r>
              <w:rPr>
                <w:rStyle w:val="IndexLink"/>
                <w:rtl w:val="true"/>
              </w:rPr>
              <w:t>(</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11555355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1555357_1280447820">
            <w:r>
              <w:rPr>
                <w:webHidden/>
                <w:rStyle w:val="IndexLink"/>
                <w:rtl w:val="true"/>
              </w:rPr>
              <w:t>الإعراب</w:t>
            </w:r>
            <w:r>
              <w:rPr>
                <w:rStyle w:val="IndexLink"/>
                <w:rtl w:val="true"/>
              </w:rPr>
              <w:t>:</w:t>
              <w:tab/>
            </w:r>
            <w:r>
              <w:rPr>
                <w:rStyle w:val="IndexLink"/>
              </w:rPr>
              <w:t>405</w:t>
            </w:r>
          </w:hyperlink>
        </w:p>
        <w:p>
          <w:pPr>
            <w:pStyle w:val="Contents4"/>
            <w:tabs>
              <w:tab w:val="clear" w:pos="8176"/>
              <w:tab w:val="right" w:pos="9026" w:leader="dot"/>
            </w:tabs>
            <w:rPr/>
          </w:pPr>
          <w:hyperlink w:anchor="__RefHeading___Toc11555359_1280447820">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406</w:t>
            </w:r>
          </w:hyperlink>
        </w:p>
        <w:p>
          <w:pPr>
            <w:pStyle w:val="Contents5"/>
            <w:tabs>
              <w:tab w:val="clear" w:pos="7892"/>
              <w:tab w:val="right" w:pos="9026" w:leader="dot"/>
            </w:tabs>
            <w:rPr/>
          </w:pPr>
          <w:hyperlink w:anchor="__RefHeading___Toc11555361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555363_1280447820">
            <w:r>
              <w:rPr>
                <w:webHidden/>
                <w:rStyle w:val="IndexLink"/>
                <w:rtl w:val="true"/>
              </w:rPr>
              <w:t>الإعراب</w:t>
            </w:r>
            <w:r>
              <w:rPr>
                <w:rStyle w:val="IndexLink"/>
                <w:rtl w:val="true"/>
              </w:rPr>
              <w:t>:</w:t>
              <w:tab/>
            </w:r>
            <w:r>
              <w:rPr>
                <w:rStyle w:val="IndexLink"/>
              </w:rPr>
              <w:t>406</w:t>
            </w:r>
          </w:hyperlink>
        </w:p>
        <w:p>
          <w:pPr>
            <w:pStyle w:val="Contents5"/>
            <w:tabs>
              <w:tab w:val="clear" w:pos="7892"/>
              <w:tab w:val="right" w:pos="9026" w:leader="dot"/>
            </w:tabs>
            <w:rPr/>
          </w:pPr>
          <w:hyperlink w:anchor="__RefHeading___Toc11555365_1280447820">
            <w:r>
              <w:rPr>
                <w:webHidden/>
                <w:rStyle w:val="IndexLink"/>
                <w:rtl w:val="true"/>
              </w:rPr>
              <w:t>الصرف</w:t>
            </w:r>
            <w:r>
              <w:rPr>
                <w:rStyle w:val="IndexLink"/>
                <w:rtl w:val="true"/>
              </w:rPr>
              <w:t>:</w:t>
              <w:tab/>
            </w:r>
            <w:r>
              <w:rPr>
                <w:rStyle w:val="IndexLink"/>
              </w:rPr>
              <w:t>406</w:t>
            </w:r>
          </w:hyperlink>
        </w:p>
        <w:p>
          <w:pPr>
            <w:pStyle w:val="Contents4"/>
            <w:tabs>
              <w:tab w:val="clear" w:pos="8176"/>
              <w:tab w:val="right" w:pos="9026" w:leader="dot"/>
            </w:tabs>
            <w:rPr/>
          </w:pPr>
          <w:hyperlink w:anchor="__RefHeading___Toc11555367_1280447820">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406</w:t>
            </w:r>
          </w:hyperlink>
        </w:p>
        <w:p>
          <w:pPr>
            <w:pStyle w:val="Contents5"/>
            <w:tabs>
              <w:tab w:val="clear" w:pos="7892"/>
              <w:tab w:val="right" w:pos="9026" w:leader="dot"/>
            </w:tabs>
            <w:rPr/>
          </w:pPr>
          <w:hyperlink w:anchor="__RefHeading___Toc11555369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555371_1280447820">
            <w:r>
              <w:rPr>
                <w:webHidden/>
                <w:rStyle w:val="IndexLink"/>
                <w:rtl w:val="true"/>
              </w:rPr>
              <w:t>الإعراب</w:t>
            </w:r>
            <w:r>
              <w:rPr>
                <w:rStyle w:val="IndexLink"/>
                <w:rtl w:val="true"/>
              </w:rPr>
              <w:t>:</w:t>
              <w:tab/>
            </w:r>
            <w:r>
              <w:rPr>
                <w:rStyle w:val="IndexLink"/>
              </w:rPr>
              <w:t>406</w:t>
            </w:r>
          </w:hyperlink>
        </w:p>
        <w:p>
          <w:pPr>
            <w:pStyle w:val="Contents5"/>
            <w:tabs>
              <w:tab w:val="clear" w:pos="7892"/>
              <w:tab w:val="right" w:pos="9026" w:leader="dot"/>
            </w:tabs>
            <w:rPr/>
          </w:pPr>
          <w:hyperlink w:anchor="__RefHeading___Toc11555373_1280447820">
            <w:r>
              <w:rPr>
                <w:webHidden/>
                <w:rStyle w:val="IndexLink"/>
                <w:rtl w:val="true"/>
              </w:rPr>
              <w:t>الفوائد</w:t>
            </w:r>
            <w:r>
              <w:rPr>
                <w:rStyle w:val="IndexLink"/>
                <w:rtl w:val="true"/>
              </w:rPr>
              <w:t>:</w:t>
              <w:tab/>
            </w:r>
            <w:r>
              <w:rPr>
                <w:rStyle w:val="IndexLink"/>
              </w:rPr>
              <w:t>408</w:t>
            </w:r>
          </w:hyperlink>
        </w:p>
        <w:p>
          <w:pPr>
            <w:pStyle w:val="Contents3"/>
            <w:tabs>
              <w:tab w:val="clear" w:pos="8459"/>
              <w:tab w:val="right" w:pos="9026" w:leader="dot"/>
            </w:tabs>
            <w:rPr/>
          </w:pPr>
          <w:hyperlink w:anchor="__RefHeading___Toc11555375_1280447820">
            <w:r>
              <w:rPr>
                <w:webHidden/>
                <w:rStyle w:val="IndexLink"/>
                <w:rtl w:val="true"/>
              </w:rPr>
              <w:t xml:space="preserve">سورة الزلزلة آياتها </w:t>
            </w:r>
            <w:r>
              <w:rPr>
                <w:rStyle w:val="IndexLink"/>
              </w:rPr>
              <w:t>8</w:t>
            </w:r>
            <w:r>
              <w:rPr>
                <w:rStyle w:val="IndexLink"/>
                <w:rtl w:val="true"/>
              </w:rPr>
              <w:t xml:space="preserve"> </w:t>
            </w:r>
            <w:r>
              <w:rPr>
                <w:rStyle w:val="IndexLink"/>
                <w:rtl w:val="true"/>
              </w:rPr>
              <w:t>آيات</w:t>
            </w:r>
            <w:r>
              <w:rPr>
                <w:rStyle w:val="IndexLink"/>
                <w:rtl w:val="true"/>
              </w:rPr>
              <w:tab/>
            </w:r>
            <w:r>
              <w:rPr>
                <w:rStyle w:val="IndexLink"/>
              </w:rPr>
              <w:t>409</w:t>
            </w:r>
          </w:hyperlink>
        </w:p>
        <w:p>
          <w:pPr>
            <w:pStyle w:val="Contents4"/>
            <w:tabs>
              <w:tab w:val="clear" w:pos="8176"/>
              <w:tab w:val="right" w:pos="9026" w:leader="dot"/>
            </w:tabs>
            <w:rPr/>
          </w:pPr>
          <w:hyperlink w:anchor="__RefHeading___Toc11555377_1280447820">
            <w:r>
              <w:rPr>
                <w:webHidden/>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409</w:t>
            </w:r>
          </w:hyperlink>
        </w:p>
        <w:p>
          <w:pPr>
            <w:pStyle w:val="Contents5"/>
            <w:tabs>
              <w:tab w:val="clear" w:pos="7892"/>
              <w:tab w:val="right" w:pos="9026" w:leader="dot"/>
            </w:tabs>
            <w:rPr/>
          </w:pPr>
          <w:hyperlink w:anchor="__RefHeading___Toc11555379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555381_1280447820">
            <w:r>
              <w:rPr>
                <w:webHidden/>
                <w:rStyle w:val="IndexLink"/>
                <w:rtl w:val="true"/>
              </w:rPr>
              <w:t>الإعراب</w:t>
            </w:r>
            <w:r>
              <w:rPr>
                <w:rStyle w:val="IndexLink"/>
                <w:rtl w:val="true"/>
              </w:rPr>
              <w:t>:</w:t>
              <w:tab/>
            </w:r>
            <w:r>
              <w:rPr>
                <w:rStyle w:val="IndexLink"/>
              </w:rPr>
              <w:t>409</w:t>
            </w:r>
          </w:hyperlink>
        </w:p>
        <w:p>
          <w:pPr>
            <w:pStyle w:val="Contents5"/>
            <w:tabs>
              <w:tab w:val="clear" w:pos="7892"/>
              <w:tab w:val="right" w:pos="9026" w:leader="dot"/>
            </w:tabs>
            <w:rPr/>
          </w:pPr>
          <w:hyperlink w:anchor="__RefHeading___Toc11555383_1280447820">
            <w:r>
              <w:rPr>
                <w:webHidden/>
                <w:rStyle w:val="IndexLink"/>
                <w:rtl w:val="true"/>
              </w:rPr>
              <w:t>البلاغة</w:t>
            </w:r>
            <w:r>
              <w:rPr>
                <w:rStyle w:val="IndexLink"/>
                <w:rtl w:val="true"/>
              </w:rPr>
              <w:tab/>
            </w:r>
            <w:r>
              <w:rPr>
                <w:rStyle w:val="IndexLink"/>
              </w:rPr>
              <w:t>410</w:t>
            </w:r>
          </w:hyperlink>
        </w:p>
        <w:p>
          <w:pPr>
            <w:pStyle w:val="Contents4"/>
            <w:tabs>
              <w:tab w:val="clear" w:pos="8176"/>
              <w:tab w:val="right" w:pos="9026" w:leader="dot"/>
            </w:tabs>
            <w:rPr/>
          </w:pPr>
          <w:hyperlink w:anchor="__RefHeading___Toc11555385_1280447820">
            <w:r>
              <w:rPr>
                <w:webHidden/>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411</w:t>
            </w:r>
          </w:hyperlink>
        </w:p>
        <w:p>
          <w:pPr>
            <w:pStyle w:val="Contents5"/>
            <w:tabs>
              <w:tab w:val="clear" w:pos="7892"/>
              <w:tab w:val="right" w:pos="9026" w:leader="dot"/>
            </w:tabs>
            <w:rPr/>
          </w:pPr>
          <w:hyperlink w:anchor="__RefHeading___Toc11555387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1555389_1280447820">
            <w:r>
              <w:rPr>
                <w:webHidden/>
                <w:rStyle w:val="IndexLink"/>
                <w:rtl w:val="true"/>
              </w:rPr>
              <w:t>الإعراب</w:t>
            </w:r>
            <w:r>
              <w:rPr>
                <w:rStyle w:val="IndexLink"/>
                <w:rtl w:val="true"/>
              </w:rPr>
              <w:t>:</w:t>
              <w:tab/>
            </w:r>
            <w:r>
              <w:rPr>
                <w:rStyle w:val="IndexLink"/>
              </w:rPr>
              <w:t>411</w:t>
            </w:r>
          </w:hyperlink>
        </w:p>
        <w:p>
          <w:pPr>
            <w:pStyle w:val="Contents5"/>
            <w:tabs>
              <w:tab w:val="clear" w:pos="7892"/>
              <w:tab w:val="right" w:pos="9026" w:leader="dot"/>
            </w:tabs>
            <w:rPr/>
          </w:pPr>
          <w:hyperlink w:anchor="__RefHeading___Toc11555391_1280447820">
            <w:r>
              <w:rPr>
                <w:webHidden/>
                <w:rStyle w:val="IndexLink"/>
                <w:rtl w:val="true"/>
              </w:rPr>
              <w:t>الفوائد</w:t>
            </w:r>
            <w:r>
              <w:rPr>
                <w:rStyle w:val="IndexLink"/>
                <w:rtl w:val="true"/>
              </w:rPr>
              <w:t>:</w:t>
              <w:tab/>
            </w:r>
            <w:r>
              <w:rPr>
                <w:rStyle w:val="IndexLink"/>
              </w:rPr>
              <w:t>411</w:t>
            </w:r>
          </w:hyperlink>
        </w:p>
        <w:p>
          <w:pPr>
            <w:pStyle w:val="Contents3"/>
            <w:tabs>
              <w:tab w:val="clear" w:pos="8459"/>
              <w:tab w:val="right" w:pos="9026" w:leader="dot"/>
            </w:tabs>
            <w:rPr/>
          </w:pPr>
          <w:hyperlink w:anchor="__RefHeading___Toc11555393_1280447820">
            <w:r>
              <w:rPr>
                <w:webHidden/>
                <w:rStyle w:val="IndexLink"/>
                <w:rtl w:val="true"/>
              </w:rPr>
              <w:t xml:space="preserve">سورة العاديات آياتها </w:t>
            </w:r>
            <w:r>
              <w:rPr>
                <w:rStyle w:val="IndexLink"/>
              </w:rPr>
              <w:t>11</w:t>
            </w:r>
            <w:r>
              <w:rPr>
                <w:rStyle w:val="IndexLink"/>
                <w:rtl w:val="true"/>
              </w:rPr>
              <w:t xml:space="preserve"> </w:t>
            </w:r>
            <w:r>
              <w:rPr>
                <w:rStyle w:val="IndexLink"/>
                <w:rtl w:val="true"/>
              </w:rPr>
              <w:t>آية</w:t>
            </w:r>
            <w:r>
              <w:rPr>
                <w:rStyle w:val="IndexLink"/>
                <w:rtl w:val="true"/>
              </w:rPr>
              <w:tab/>
            </w:r>
            <w:r>
              <w:rPr>
                <w:rStyle w:val="IndexLink"/>
              </w:rPr>
              <w:t>414</w:t>
            </w:r>
          </w:hyperlink>
        </w:p>
        <w:p>
          <w:pPr>
            <w:pStyle w:val="Contents4"/>
            <w:tabs>
              <w:tab w:val="clear" w:pos="8176"/>
              <w:tab w:val="right" w:pos="9026" w:leader="dot"/>
            </w:tabs>
            <w:rPr/>
          </w:pPr>
          <w:hyperlink w:anchor="__RefHeading___Toc11555395_1280447820">
            <w:r>
              <w:rPr>
                <w:webHidden/>
                <w:rStyle w:val="IndexLink"/>
                <w:rtl w:val="true"/>
              </w:rPr>
              <w:t>[</w:t>
            </w:r>
            <w:r>
              <w:rPr>
                <w:rStyle w:val="IndexLink"/>
                <w:rtl w:val="true"/>
              </w:rPr>
              <w:t xml:space="preserve">سورة العاديات </w:t>
            </w:r>
            <w:r>
              <w:rPr>
                <w:rStyle w:val="IndexLink"/>
                <w:rtl w:val="true"/>
              </w:rPr>
              <w:t>{</w:t>
            </w:r>
            <w:r>
              <w:rPr>
                <w:rStyle w:val="IndexLink"/>
              </w:rPr>
              <w:t>100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414</w:t>
            </w:r>
          </w:hyperlink>
        </w:p>
        <w:p>
          <w:pPr>
            <w:pStyle w:val="Contents5"/>
            <w:tabs>
              <w:tab w:val="clear" w:pos="7892"/>
              <w:tab w:val="right" w:pos="9026" w:leader="dot"/>
            </w:tabs>
            <w:rPr/>
          </w:pPr>
          <w:hyperlink w:anchor="__RefHeading___Toc11555397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1555399_1280447820">
            <w:r>
              <w:rPr>
                <w:webHidden/>
                <w:rStyle w:val="IndexLink"/>
                <w:rtl w:val="true"/>
              </w:rPr>
              <w:t>الإعراب</w:t>
            </w:r>
            <w:r>
              <w:rPr>
                <w:rStyle w:val="IndexLink"/>
                <w:rtl w:val="true"/>
              </w:rPr>
              <w:t>:</w:t>
              <w:tab/>
            </w:r>
            <w:r>
              <w:rPr>
                <w:rStyle w:val="IndexLink"/>
              </w:rPr>
              <w:t>414</w:t>
            </w:r>
          </w:hyperlink>
        </w:p>
        <w:p>
          <w:pPr>
            <w:pStyle w:val="Contents5"/>
            <w:tabs>
              <w:tab w:val="clear" w:pos="7892"/>
              <w:tab w:val="right" w:pos="9026" w:leader="dot"/>
            </w:tabs>
            <w:rPr/>
          </w:pPr>
          <w:hyperlink w:anchor="__RefHeading___Toc11555401_1280447820">
            <w:r>
              <w:rPr>
                <w:webHidden/>
                <w:rStyle w:val="IndexLink"/>
                <w:rtl w:val="true"/>
              </w:rPr>
              <w:t>الصرف</w:t>
            </w:r>
            <w:r>
              <w:rPr>
                <w:rStyle w:val="IndexLink"/>
                <w:rtl w:val="true"/>
              </w:rPr>
              <w:t>:</w:t>
              <w:tab/>
            </w:r>
            <w:r>
              <w:rPr>
                <w:rStyle w:val="IndexLink"/>
              </w:rPr>
              <w:t>415</w:t>
            </w:r>
          </w:hyperlink>
        </w:p>
        <w:p>
          <w:pPr>
            <w:pStyle w:val="Contents5"/>
            <w:tabs>
              <w:tab w:val="clear" w:pos="7892"/>
              <w:tab w:val="right" w:pos="9026" w:leader="dot"/>
            </w:tabs>
            <w:rPr/>
          </w:pPr>
          <w:hyperlink w:anchor="__RefHeading___Toc11555403_1280447820">
            <w:r>
              <w:rPr>
                <w:webHidden/>
                <w:rStyle w:val="IndexLink"/>
                <w:rtl w:val="true"/>
              </w:rPr>
              <w:t>البلاغة</w:t>
            </w:r>
            <w:r>
              <w:rPr>
                <w:rStyle w:val="IndexLink"/>
                <w:rtl w:val="true"/>
              </w:rPr>
              <w:tab/>
            </w:r>
            <w:r>
              <w:rPr>
                <w:rStyle w:val="IndexLink"/>
              </w:rPr>
              <w:t>416</w:t>
            </w:r>
          </w:hyperlink>
        </w:p>
        <w:p>
          <w:pPr>
            <w:pStyle w:val="Contents4"/>
            <w:tabs>
              <w:tab w:val="clear" w:pos="8176"/>
              <w:tab w:val="right" w:pos="9026" w:leader="dot"/>
            </w:tabs>
            <w:rPr/>
          </w:pPr>
          <w:hyperlink w:anchor="__RefHeading___Toc11555405_1280447820">
            <w:r>
              <w:rPr>
                <w:webHidden/>
                <w:rStyle w:val="IndexLink"/>
                <w:rtl w:val="true"/>
              </w:rPr>
              <w:t>[</w:t>
            </w:r>
            <w:r>
              <w:rPr>
                <w:rStyle w:val="IndexLink"/>
                <w:rtl w:val="true"/>
              </w:rPr>
              <w:t xml:space="preserve">سورة العاديات </w:t>
            </w:r>
            <w:r>
              <w:rPr>
                <w:rStyle w:val="IndexLink"/>
                <w:rtl w:val="true"/>
              </w:rPr>
              <w:t>{</w:t>
            </w:r>
            <w:r>
              <w:rPr>
                <w:rStyle w:val="IndexLink"/>
              </w:rPr>
              <w:t>100</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416</w:t>
            </w:r>
          </w:hyperlink>
        </w:p>
        <w:p>
          <w:pPr>
            <w:pStyle w:val="Contents5"/>
            <w:tabs>
              <w:tab w:val="clear" w:pos="7892"/>
              <w:tab w:val="right" w:pos="9026" w:leader="dot"/>
            </w:tabs>
            <w:rPr/>
          </w:pPr>
          <w:hyperlink w:anchor="__RefHeading___Toc11555407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1555409_1280447820">
            <w:r>
              <w:rPr>
                <w:webHidden/>
                <w:rStyle w:val="IndexLink"/>
                <w:rtl w:val="true"/>
              </w:rPr>
              <w:t>الإعراب</w:t>
            </w:r>
            <w:r>
              <w:rPr>
                <w:rStyle w:val="IndexLink"/>
                <w:rtl w:val="true"/>
              </w:rPr>
              <w:t>:</w:t>
              <w:tab/>
            </w:r>
            <w:r>
              <w:rPr>
                <w:rStyle w:val="IndexLink"/>
              </w:rPr>
              <w:t>417</w:t>
            </w:r>
          </w:hyperlink>
        </w:p>
        <w:p>
          <w:pPr>
            <w:pStyle w:val="Contents5"/>
            <w:tabs>
              <w:tab w:val="clear" w:pos="7892"/>
              <w:tab w:val="right" w:pos="9026" w:leader="dot"/>
            </w:tabs>
            <w:rPr/>
          </w:pPr>
          <w:hyperlink w:anchor="__RefHeading___Toc11555411_1280447820">
            <w:r>
              <w:rPr>
                <w:webHidden/>
                <w:rStyle w:val="IndexLink"/>
                <w:rtl w:val="true"/>
              </w:rPr>
              <w:t>البلاغة</w:t>
            </w:r>
            <w:r>
              <w:rPr>
                <w:rStyle w:val="IndexLink"/>
                <w:rtl w:val="true"/>
              </w:rPr>
              <w:tab/>
            </w:r>
            <w:r>
              <w:rPr>
                <w:rStyle w:val="IndexLink"/>
              </w:rPr>
              <w:t>417</w:t>
            </w:r>
          </w:hyperlink>
        </w:p>
        <w:p>
          <w:pPr>
            <w:pStyle w:val="Contents5"/>
            <w:tabs>
              <w:tab w:val="clear" w:pos="7892"/>
              <w:tab w:val="right" w:pos="9026" w:leader="dot"/>
            </w:tabs>
            <w:rPr/>
          </w:pPr>
          <w:hyperlink w:anchor="__RefHeading___Toc11555413_1280447820">
            <w:r>
              <w:rPr>
                <w:webHidden/>
                <w:rStyle w:val="IndexLink"/>
                <w:rtl w:val="true"/>
              </w:rPr>
              <w:t>الفوائد</w:t>
            </w:r>
            <w:r>
              <w:rPr>
                <w:rStyle w:val="IndexLink"/>
                <w:rtl w:val="true"/>
              </w:rPr>
              <w:t>:</w:t>
              <w:tab/>
            </w:r>
            <w:r>
              <w:rPr>
                <w:rStyle w:val="IndexLink"/>
              </w:rPr>
              <w:t>417</w:t>
            </w:r>
          </w:hyperlink>
        </w:p>
        <w:p>
          <w:pPr>
            <w:pStyle w:val="Contents3"/>
            <w:tabs>
              <w:tab w:val="clear" w:pos="8459"/>
              <w:tab w:val="right" w:pos="9026" w:leader="dot"/>
            </w:tabs>
            <w:rPr/>
          </w:pPr>
          <w:hyperlink w:anchor="__RefHeading___Toc11555415_1280447820">
            <w:r>
              <w:rPr>
                <w:webHidden/>
                <w:rStyle w:val="IndexLink"/>
                <w:rtl w:val="true"/>
              </w:rPr>
              <w:t xml:space="preserve">سورة القارعة آياتها </w:t>
            </w:r>
            <w:r>
              <w:rPr>
                <w:rStyle w:val="IndexLink"/>
              </w:rPr>
              <w:t>11</w:t>
            </w:r>
            <w:r>
              <w:rPr>
                <w:rStyle w:val="IndexLink"/>
                <w:rtl w:val="true"/>
              </w:rPr>
              <w:t xml:space="preserve"> </w:t>
            </w:r>
            <w:r>
              <w:rPr>
                <w:rStyle w:val="IndexLink"/>
                <w:rtl w:val="true"/>
              </w:rPr>
              <w:t>آية</w:t>
            </w:r>
            <w:r>
              <w:rPr>
                <w:rStyle w:val="IndexLink"/>
                <w:rtl w:val="true"/>
              </w:rPr>
              <w:tab/>
            </w:r>
            <w:r>
              <w:rPr>
                <w:rStyle w:val="IndexLink"/>
              </w:rPr>
              <w:t>419</w:t>
            </w:r>
          </w:hyperlink>
        </w:p>
        <w:p>
          <w:pPr>
            <w:pStyle w:val="Contents4"/>
            <w:tabs>
              <w:tab w:val="clear" w:pos="8176"/>
              <w:tab w:val="right" w:pos="9026" w:leader="dot"/>
            </w:tabs>
            <w:rPr/>
          </w:pPr>
          <w:hyperlink w:anchor="__RefHeading___Toc11555417_1280447820">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419</w:t>
            </w:r>
          </w:hyperlink>
        </w:p>
        <w:p>
          <w:pPr>
            <w:pStyle w:val="Contents5"/>
            <w:tabs>
              <w:tab w:val="clear" w:pos="7892"/>
              <w:tab w:val="right" w:pos="9026" w:leader="dot"/>
            </w:tabs>
            <w:rPr/>
          </w:pPr>
          <w:hyperlink w:anchor="__RefHeading___Toc11555419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1555421_1280447820">
            <w:r>
              <w:rPr>
                <w:webHidden/>
                <w:rStyle w:val="IndexLink"/>
                <w:rtl w:val="true"/>
              </w:rPr>
              <w:t>الإعراب</w:t>
            </w:r>
            <w:r>
              <w:rPr>
                <w:rStyle w:val="IndexLink"/>
                <w:rtl w:val="true"/>
              </w:rPr>
              <w:t>:</w:t>
              <w:tab/>
            </w:r>
            <w:r>
              <w:rPr>
                <w:rStyle w:val="IndexLink"/>
              </w:rPr>
              <w:t>419</w:t>
            </w:r>
          </w:hyperlink>
        </w:p>
        <w:p>
          <w:pPr>
            <w:pStyle w:val="Contents5"/>
            <w:tabs>
              <w:tab w:val="clear" w:pos="7892"/>
              <w:tab w:val="right" w:pos="9026" w:leader="dot"/>
            </w:tabs>
            <w:rPr/>
          </w:pPr>
          <w:hyperlink w:anchor="__RefHeading___Toc11555423_1280447820">
            <w:r>
              <w:rPr>
                <w:webHidden/>
                <w:rStyle w:val="IndexLink"/>
                <w:rtl w:val="true"/>
              </w:rPr>
              <w:t>الصرف</w:t>
            </w:r>
            <w:r>
              <w:rPr>
                <w:rStyle w:val="IndexLink"/>
                <w:rtl w:val="true"/>
              </w:rPr>
              <w:t>:</w:t>
              <w:tab/>
            </w:r>
            <w:r>
              <w:rPr>
                <w:rStyle w:val="IndexLink"/>
              </w:rPr>
              <w:t>420</w:t>
            </w:r>
          </w:hyperlink>
        </w:p>
        <w:p>
          <w:pPr>
            <w:pStyle w:val="Contents5"/>
            <w:tabs>
              <w:tab w:val="clear" w:pos="7892"/>
              <w:tab w:val="right" w:pos="9026" w:leader="dot"/>
            </w:tabs>
            <w:rPr/>
          </w:pPr>
          <w:hyperlink w:anchor="__RefHeading___Toc11555425_1280447820">
            <w:r>
              <w:rPr>
                <w:webHidden/>
                <w:rStyle w:val="IndexLink"/>
                <w:rtl w:val="true"/>
              </w:rPr>
              <w:t>البلاغة</w:t>
            </w:r>
            <w:r>
              <w:rPr>
                <w:rStyle w:val="IndexLink"/>
                <w:rtl w:val="true"/>
              </w:rPr>
              <w:tab/>
            </w:r>
            <w:r>
              <w:rPr>
                <w:rStyle w:val="IndexLink"/>
              </w:rPr>
              <w:t>420</w:t>
            </w:r>
          </w:hyperlink>
        </w:p>
        <w:p>
          <w:pPr>
            <w:pStyle w:val="Contents4"/>
            <w:tabs>
              <w:tab w:val="clear" w:pos="8176"/>
              <w:tab w:val="right" w:pos="9026" w:leader="dot"/>
            </w:tabs>
            <w:rPr/>
          </w:pPr>
          <w:hyperlink w:anchor="__RefHeading___Toc11555427_1280447820">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421</w:t>
            </w:r>
          </w:hyperlink>
        </w:p>
        <w:p>
          <w:pPr>
            <w:pStyle w:val="Contents5"/>
            <w:tabs>
              <w:tab w:val="clear" w:pos="7892"/>
              <w:tab w:val="right" w:pos="9026" w:leader="dot"/>
            </w:tabs>
            <w:rPr/>
          </w:pPr>
          <w:hyperlink w:anchor="__RefHeading___Toc11555429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1555431_1280447820">
            <w:r>
              <w:rPr>
                <w:webHidden/>
                <w:rStyle w:val="IndexLink"/>
                <w:rtl w:val="true"/>
              </w:rPr>
              <w:t>الإعراب</w:t>
            </w:r>
            <w:r>
              <w:rPr>
                <w:rStyle w:val="IndexLink"/>
                <w:rtl w:val="true"/>
              </w:rPr>
              <w:t>:</w:t>
              <w:tab/>
            </w:r>
            <w:r>
              <w:rPr>
                <w:rStyle w:val="IndexLink"/>
              </w:rPr>
              <w:t>421</w:t>
            </w:r>
          </w:hyperlink>
        </w:p>
        <w:p>
          <w:pPr>
            <w:pStyle w:val="Contents5"/>
            <w:tabs>
              <w:tab w:val="clear" w:pos="7892"/>
              <w:tab w:val="right" w:pos="9026" w:leader="dot"/>
            </w:tabs>
            <w:rPr/>
          </w:pPr>
          <w:hyperlink w:anchor="__RefHeading___Toc11555433_1280447820">
            <w:r>
              <w:rPr>
                <w:webHidden/>
                <w:rStyle w:val="IndexLink"/>
                <w:rtl w:val="true"/>
              </w:rPr>
              <w:t>الصرف</w:t>
            </w:r>
            <w:r>
              <w:rPr>
                <w:rStyle w:val="IndexLink"/>
                <w:rtl w:val="true"/>
              </w:rPr>
              <w:t>:</w:t>
              <w:tab/>
            </w:r>
            <w:r>
              <w:rPr>
                <w:rStyle w:val="IndexLink"/>
              </w:rPr>
              <w:t>422</w:t>
            </w:r>
          </w:hyperlink>
        </w:p>
        <w:p>
          <w:pPr>
            <w:pStyle w:val="Contents5"/>
            <w:tabs>
              <w:tab w:val="clear" w:pos="7892"/>
              <w:tab w:val="right" w:pos="9026" w:leader="dot"/>
            </w:tabs>
            <w:rPr/>
          </w:pPr>
          <w:hyperlink w:anchor="__RefHeading___Toc11555435_1280447820">
            <w:r>
              <w:rPr>
                <w:webHidden/>
                <w:rStyle w:val="IndexLink"/>
                <w:rtl w:val="true"/>
              </w:rPr>
              <w:t>البلاغة</w:t>
            </w:r>
            <w:r>
              <w:rPr>
                <w:rStyle w:val="IndexLink"/>
                <w:rtl w:val="true"/>
              </w:rPr>
              <w:tab/>
            </w:r>
            <w:r>
              <w:rPr>
                <w:rStyle w:val="IndexLink"/>
              </w:rPr>
              <w:t>422</w:t>
            </w:r>
          </w:hyperlink>
        </w:p>
        <w:p>
          <w:pPr>
            <w:pStyle w:val="Contents5"/>
            <w:tabs>
              <w:tab w:val="clear" w:pos="7892"/>
              <w:tab w:val="right" w:pos="9026" w:leader="dot"/>
            </w:tabs>
            <w:rPr/>
          </w:pPr>
          <w:hyperlink w:anchor="__RefHeading___Toc11555437_1280447820">
            <w:r>
              <w:rPr>
                <w:webHidden/>
                <w:rStyle w:val="IndexLink"/>
                <w:rtl w:val="true"/>
              </w:rPr>
              <w:t>الفوائد</w:t>
            </w:r>
            <w:r>
              <w:rPr>
                <w:rStyle w:val="IndexLink"/>
                <w:rtl w:val="true"/>
              </w:rPr>
              <w:t>:</w:t>
              <w:tab/>
            </w:r>
            <w:r>
              <w:rPr>
                <w:rStyle w:val="IndexLink"/>
              </w:rPr>
              <w:t>422</w:t>
            </w:r>
          </w:hyperlink>
        </w:p>
        <w:p>
          <w:pPr>
            <w:pStyle w:val="Contents3"/>
            <w:tabs>
              <w:tab w:val="clear" w:pos="8459"/>
              <w:tab w:val="right" w:pos="9026" w:leader="dot"/>
            </w:tabs>
            <w:rPr/>
          </w:pPr>
          <w:hyperlink w:anchor="__RefHeading___Toc11555439_1280447820">
            <w:r>
              <w:rPr>
                <w:webHidden/>
                <w:rStyle w:val="IndexLink"/>
                <w:rtl w:val="true"/>
              </w:rPr>
              <w:t xml:space="preserve">سورة التكاثر آياتها </w:t>
            </w:r>
            <w:r>
              <w:rPr>
                <w:rStyle w:val="IndexLink"/>
              </w:rPr>
              <w:t>8</w:t>
            </w:r>
            <w:r>
              <w:rPr>
                <w:rStyle w:val="IndexLink"/>
                <w:rtl w:val="true"/>
              </w:rPr>
              <w:t xml:space="preserve"> </w:t>
            </w:r>
            <w:r>
              <w:rPr>
                <w:rStyle w:val="IndexLink"/>
                <w:rtl w:val="true"/>
              </w:rPr>
              <w:t>آيات</w:t>
            </w:r>
            <w:r>
              <w:rPr>
                <w:rStyle w:val="IndexLink"/>
                <w:rtl w:val="true"/>
              </w:rPr>
              <w:tab/>
            </w:r>
            <w:r>
              <w:rPr>
                <w:rStyle w:val="IndexLink"/>
              </w:rPr>
              <w:t>423</w:t>
            </w:r>
          </w:hyperlink>
        </w:p>
        <w:p>
          <w:pPr>
            <w:pStyle w:val="Contents4"/>
            <w:tabs>
              <w:tab w:val="clear" w:pos="8176"/>
              <w:tab w:val="right" w:pos="9026" w:leader="dot"/>
            </w:tabs>
            <w:rPr/>
          </w:pPr>
          <w:hyperlink w:anchor="__RefHeading___Toc11555441_1280447820">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11555443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1555445_1280447820">
            <w:r>
              <w:rPr>
                <w:webHidden/>
                <w:rStyle w:val="IndexLink"/>
                <w:rtl w:val="true"/>
              </w:rPr>
              <w:t>الإعراب</w:t>
            </w:r>
            <w:r>
              <w:rPr>
                <w:rStyle w:val="IndexLink"/>
                <w:rtl w:val="true"/>
              </w:rPr>
              <w:t>:</w:t>
              <w:tab/>
            </w:r>
            <w:r>
              <w:rPr>
                <w:rStyle w:val="IndexLink"/>
              </w:rPr>
              <w:t>423</w:t>
            </w:r>
          </w:hyperlink>
        </w:p>
        <w:p>
          <w:pPr>
            <w:pStyle w:val="Contents5"/>
            <w:tabs>
              <w:tab w:val="clear" w:pos="7892"/>
              <w:tab w:val="right" w:pos="9026" w:leader="dot"/>
            </w:tabs>
            <w:rPr/>
          </w:pPr>
          <w:hyperlink w:anchor="__RefHeading___Toc11555447_1280447820">
            <w:r>
              <w:rPr>
                <w:webHidden/>
                <w:rStyle w:val="IndexLink"/>
                <w:rtl w:val="true"/>
              </w:rPr>
              <w:t>الصرف</w:t>
            </w:r>
            <w:r>
              <w:rPr>
                <w:rStyle w:val="IndexLink"/>
                <w:rtl w:val="true"/>
              </w:rPr>
              <w:t>:</w:t>
              <w:tab/>
            </w:r>
            <w:r>
              <w:rPr>
                <w:rStyle w:val="IndexLink"/>
              </w:rPr>
              <w:t>423</w:t>
            </w:r>
          </w:hyperlink>
        </w:p>
        <w:p>
          <w:pPr>
            <w:pStyle w:val="Contents4"/>
            <w:tabs>
              <w:tab w:val="clear" w:pos="8176"/>
              <w:tab w:val="right" w:pos="9026" w:leader="dot"/>
            </w:tabs>
            <w:rPr/>
          </w:pPr>
          <w:hyperlink w:anchor="__RefHeading___Toc11555449_1280447820">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424</w:t>
            </w:r>
          </w:hyperlink>
        </w:p>
        <w:p>
          <w:pPr>
            <w:pStyle w:val="Contents5"/>
            <w:tabs>
              <w:tab w:val="clear" w:pos="7892"/>
              <w:tab w:val="right" w:pos="9026" w:leader="dot"/>
            </w:tabs>
            <w:rPr/>
          </w:pPr>
          <w:hyperlink w:anchor="__RefHeading___Toc11555451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555453_1280447820">
            <w:r>
              <w:rPr>
                <w:webHidden/>
                <w:rStyle w:val="IndexLink"/>
                <w:rtl w:val="true"/>
              </w:rPr>
              <w:t>الإعراب</w:t>
            </w:r>
            <w:r>
              <w:rPr>
                <w:rStyle w:val="IndexLink"/>
                <w:rtl w:val="true"/>
              </w:rPr>
              <w:t>:</w:t>
              <w:tab/>
            </w:r>
            <w:r>
              <w:rPr>
                <w:rStyle w:val="IndexLink"/>
              </w:rPr>
              <w:t>424</w:t>
            </w:r>
          </w:hyperlink>
        </w:p>
        <w:p>
          <w:pPr>
            <w:pStyle w:val="Contents5"/>
            <w:tabs>
              <w:tab w:val="clear" w:pos="7892"/>
              <w:tab w:val="right" w:pos="9026" w:leader="dot"/>
            </w:tabs>
            <w:rPr/>
          </w:pPr>
          <w:hyperlink w:anchor="__RefHeading___Toc11555455_1280447820">
            <w:r>
              <w:rPr>
                <w:webHidden/>
                <w:rStyle w:val="IndexLink"/>
                <w:rtl w:val="true"/>
              </w:rPr>
              <w:t>البلاغة</w:t>
            </w:r>
            <w:r>
              <w:rPr>
                <w:rStyle w:val="IndexLink"/>
                <w:rtl w:val="true"/>
              </w:rPr>
              <w:tab/>
            </w:r>
            <w:r>
              <w:rPr>
                <w:rStyle w:val="IndexLink"/>
              </w:rPr>
              <w:t>424</w:t>
            </w:r>
          </w:hyperlink>
        </w:p>
        <w:p>
          <w:pPr>
            <w:pStyle w:val="Contents4"/>
            <w:tabs>
              <w:tab w:val="clear" w:pos="8176"/>
              <w:tab w:val="right" w:pos="9026" w:leader="dot"/>
            </w:tabs>
            <w:rPr/>
          </w:pPr>
          <w:hyperlink w:anchor="__RefHeading___Toc11555457_1280447820">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424</w:t>
            </w:r>
          </w:hyperlink>
        </w:p>
        <w:p>
          <w:pPr>
            <w:pStyle w:val="Contents5"/>
            <w:tabs>
              <w:tab w:val="clear" w:pos="7892"/>
              <w:tab w:val="right" w:pos="9026" w:leader="dot"/>
            </w:tabs>
            <w:rPr/>
          </w:pPr>
          <w:hyperlink w:anchor="__RefHeading___Toc11555459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555461_1280447820">
            <w:r>
              <w:rPr>
                <w:webHidden/>
                <w:rStyle w:val="IndexLink"/>
                <w:rtl w:val="true"/>
              </w:rPr>
              <w:t>الإعراب</w:t>
            </w:r>
            <w:r>
              <w:rPr>
                <w:rStyle w:val="IndexLink"/>
                <w:rtl w:val="true"/>
              </w:rPr>
              <w:t>:</w:t>
              <w:tab/>
            </w:r>
            <w:r>
              <w:rPr>
                <w:rStyle w:val="IndexLink"/>
              </w:rPr>
              <w:t>424</w:t>
            </w:r>
          </w:hyperlink>
        </w:p>
        <w:p>
          <w:pPr>
            <w:pStyle w:val="Contents5"/>
            <w:tabs>
              <w:tab w:val="clear" w:pos="7892"/>
              <w:tab w:val="right" w:pos="9026" w:leader="dot"/>
            </w:tabs>
            <w:rPr/>
          </w:pPr>
          <w:hyperlink w:anchor="__RefHeading___Toc11555463_1280447820">
            <w:r>
              <w:rPr>
                <w:webHidden/>
                <w:rStyle w:val="IndexLink"/>
                <w:rtl w:val="true"/>
              </w:rPr>
              <w:t>الصرف</w:t>
            </w:r>
            <w:r>
              <w:rPr>
                <w:rStyle w:val="IndexLink"/>
                <w:rtl w:val="true"/>
              </w:rPr>
              <w:t>:</w:t>
              <w:tab/>
            </w:r>
            <w:r>
              <w:rPr>
                <w:rStyle w:val="IndexLink"/>
              </w:rPr>
              <w:t>425</w:t>
            </w:r>
          </w:hyperlink>
        </w:p>
        <w:p>
          <w:pPr>
            <w:pStyle w:val="Contents5"/>
            <w:tabs>
              <w:tab w:val="clear" w:pos="7892"/>
              <w:tab w:val="right" w:pos="9026" w:leader="dot"/>
            </w:tabs>
            <w:rPr/>
          </w:pPr>
          <w:hyperlink w:anchor="__RefHeading___Toc11555465_1280447820">
            <w:r>
              <w:rPr>
                <w:webHidden/>
                <w:rStyle w:val="IndexLink"/>
                <w:rtl w:val="true"/>
              </w:rPr>
              <w:t>البلاغة</w:t>
            </w:r>
            <w:r>
              <w:rPr>
                <w:rStyle w:val="IndexLink"/>
                <w:rtl w:val="true"/>
              </w:rPr>
              <w:tab/>
            </w:r>
            <w:r>
              <w:rPr>
                <w:rStyle w:val="IndexLink"/>
              </w:rPr>
              <w:t>426</w:t>
            </w:r>
          </w:hyperlink>
        </w:p>
        <w:p>
          <w:pPr>
            <w:pStyle w:val="Contents5"/>
            <w:tabs>
              <w:tab w:val="clear" w:pos="7892"/>
              <w:tab w:val="right" w:pos="9026" w:leader="dot"/>
            </w:tabs>
            <w:rPr/>
          </w:pPr>
          <w:hyperlink w:anchor="__RefHeading___Toc11555467_1280447820">
            <w:r>
              <w:rPr>
                <w:webHidden/>
                <w:rStyle w:val="IndexLink"/>
                <w:rtl w:val="true"/>
              </w:rPr>
              <w:t>الفوائد</w:t>
            </w:r>
            <w:r>
              <w:rPr>
                <w:rStyle w:val="IndexLink"/>
                <w:rtl w:val="true"/>
              </w:rPr>
              <w:t>:</w:t>
              <w:tab/>
            </w:r>
            <w:r>
              <w:rPr>
                <w:rStyle w:val="IndexLink"/>
              </w:rPr>
              <w:t>426</w:t>
            </w:r>
          </w:hyperlink>
        </w:p>
        <w:p>
          <w:pPr>
            <w:pStyle w:val="Contents3"/>
            <w:tabs>
              <w:tab w:val="clear" w:pos="8459"/>
              <w:tab w:val="right" w:pos="9026" w:leader="dot"/>
            </w:tabs>
            <w:rPr/>
          </w:pPr>
          <w:hyperlink w:anchor="__RefHeading___Toc11555469_1280447820">
            <w:r>
              <w:rPr>
                <w:webHidden/>
                <w:rStyle w:val="IndexLink"/>
                <w:rtl w:val="true"/>
              </w:rPr>
              <w:t xml:space="preserve">سورة العصر آياتها </w:t>
            </w:r>
            <w:r>
              <w:rPr>
                <w:rStyle w:val="IndexLink"/>
              </w:rPr>
              <w:t>3</w:t>
            </w:r>
            <w:r>
              <w:rPr>
                <w:rStyle w:val="IndexLink"/>
                <w:rtl w:val="true"/>
              </w:rPr>
              <w:t xml:space="preserve"> </w:t>
            </w:r>
            <w:r>
              <w:rPr>
                <w:rStyle w:val="IndexLink"/>
                <w:rtl w:val="true"/>
              </w:rPr>
              <w:t>آيات</w:t>
            </w:r>
            <w:r>
              <w:rPr>
                <w:rStyle w:val="IndexLink"/>
                <w:rtl w:val="true"/>
              </w:rPr>
              <w:tab/>
            </w:r>
            <w:r>
              <w:rPr>
                <w:rStyle w:val="IndexLink"/>
              </w:rPr>
              <w:t>427</w:t>
            </w:r>
          </w:hyperlink>
        </w:p>
        <w:p>
          <w:pPr>
            <w:pStyle w:val="Contents4"/>
            <w:tabs>
              <w:tab w:val="clear" w:pos="8176"/>
              <w:tab w:val="right" w:pos="9026" w:leader="dot"/>
            </w:tabs>
            <w:rPr/>
          </w:pPr>
          <w:hyperlink w:anchor="__RefHeading___Toc11555471_1280447820">
            <w:r>
              <w:rPr>
                <w:webHidden/>
                <w:rStyle w:val="IndexLink"/>
                <w:rtl w:val="true"/>
              </w:rPr>
              <w:t>[</w:t>
            </w:r>
            <w:r>
              <w:rPr>
                <w:rStyle w:val="IndexLink"/>
                <w:rtl w:val="true"/>
              </w:rPr>
              <w:t xml:space="preserve">سورة العصر </w:t>
            </w:r>
            <w:r>
              <w:rPr>
                <w:rStyle w:val="IndexLink"/>
                <w:rtl w:val="true"/>
              </w:rPr>
              <w:t>{</w:t>
            </w:r>
            <w:r>
              <w:rPr>
                <w:rStyle w:val="IndexLink"/>
              </w:rPr>
              <w:t>103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11555473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555475_1280447820">
            <w:r>
              <w:rPr>
                <w:webHidden/>
                <w:rStyle w:val="IndexLink"/>
                <w:rtl w:val="true"/>
              </w:rPr>
              <w:t>الإعراب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11555477_1280447820">
            <w:r>
              <w:rPr>
                <w:webHidden/>
                <w:rStyle w:val="IndexLink"/>
                <w:rtl w:val="true"/>
              </w:rPr>
              <w:t>الصرف</w:t>
            </w:r>
            <w:r>
              <w:rPr>
                <w:rStyle w:val="IndexLink"/>
                <w:rtl w:val="true"/>
              </w:rPr>
              <w:t>:</w:t>
              <w:tab/>
            </w:r>
            <w:r>
              <w:rPr>
                <w:rStyle w:val="IndexLink"/>
              </w:rPr>
              <w:t>428</w:t>
            </w:r>
          </w:hyperlink>
        </w:p>
        <w:p>
          <w:pPr>
            <w:pStyle w:val="Contents5"/>
            <w:tabs>
              <w:tab w:val="clear" w:pos="7892"/>
              <w:tab w:val="right" w:pos="9026" w:leader="dot"/>
            </w:tabs>
            <w:rPr/>
          </w:pPr>
          <w:hyperlink w:anchor="__RefHeading___Toc11555479_1280447820">
            <w:r>
              <w:rPr>
                <w:webHidden/>
                <w:rStyle w:val="IndexLink"/>
                <w:rtl w:val="true"/>
              </w:rPr>
              <w:t>الفوائد</w:t>
            </w:r>
            <w:r>
              <w:rPr>
                <w:rStyle w:val="IndexLink"/>
                <w:rtl w:val="true"/>
              </w:rPr>
              <w:t>:</w:t>
              <w:tab/>
            </w:r>
            <w:r>
              <w:rPr>
                <w:rStyle w:val="IndexLink"/>
              </w:rPr>
              <w:t>428</w:t>
            </w:r>
          </w:hyperlink>
        </w:p>
        <w:p>
          <w:pPr>
            <w:pStyle w:val="Contents3"/>
            <w:tabs>
              <w:tab w:val="clear" w:pos="8459"/>
              <w:tab w:val="right" w:pos="9026" w:leader="dot"/>
            </w:tabs>
            <w:rPr/>
          </w:pPr>
          <w:hyperlink w:anchor="__RefHeading___Toc11555481_1280447820">
            <w:r>
              <w:rPr>
                <w:webHidden/>
                <w:rStyle w:val="IndexLink"/>
                <w:rtl w:val="true"/>
              </w:rPr>
              <w:t xml:space="preserve">سورة الهمزة آياتها </w:t>
            </w:r>
            <w:r>
              <w:rPr>
                <w:rStyle w:val="IndexLink"/>
              </w:rPr>
              <w:t>9</w:t>
            </w:r>
            <w:r>
              <w:rPr>
                <w:rStyle w:val="IndexLink"/>
                <w:rtl w:val="true"/>
              </w:rPr>
              <w:t xml:space="preserve"> </w:t>
            </w:r>
            <w:r>
              <w:rPr>
                <w:rStyle w:val="IndexLink"/>
                <w:rtl w:val="true"/>
              </w:rPr>
              <w:t>آيات</w:t>
            </w:r>
            <w:r>
              <w:rPr>
                <w:rStyle w:val="IndexLink"/>
                <w:rtl w:val="true"/>
              </w:rPr>
              <w:tab/>
            </w:r>
            <w:r>
              <w:rPr>
                <w:rStyle w:val="IndexLink"/>
              </w:rPr>
              <w:t>429</w:t>
            </w:r>
          </w:hyperlink>
        </w:p>
        <w:p>
          <w:pPr>
            <w:pStyle w:val="Contents4"/>
            <w:tabs>
              <w:tab w:val="clear" w:pos="8176"/>
              <w:tab w:val="right" w:pos="9026" w:leader="dot"/>
            </w:tabs>
            <w:rPr/>
          </w:pPr>
          <w:hyperlink w:anchor="__RefHeading___Toc11555483_1280447820">
            <w:r>
              <w:rPr>
                <w:webHidden/>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11555485_1280447820">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1555487_1280447820">
            <w:r>
              <w:rPr>
                <w:webHidden/>
                <w:rStyle w:val="IndexLink"/>
                <w:rtl w:val="true"/>
              </w:rPr>
              <w:t>الإعراب</w:t>
            </w:r>
            <w:r>
              <w:rPr>
                <w:rStyle w:val="IndexLink"/>
                <w:rtl w:val="true"/>
              </w:rPr>
              <w:t>:</w:t>
              <w:tab/>
            </w:r>
            <w:r>
              <w:rPr>
                <w:rStyle w:val="IndexLink"/>
              </w:rPr>
              <w:t>429</w:t>
            </w:r>
          </w:hyperlink>
        </w:p>
        <w:p>
          <w:pPr>
            <w:pStyle w:val="Contents5"/>
            <w:tabs>
              <w:tab w:val="clear" w:pos="7892"/>
              <w:tab w:val="right" w:pos="9026" w:leader="dot"/>
            </w:tabs>
            <w:rPr/>
          </w:pPr>
          <w:hyperlink w:anchor="__RefHeading___Toc11555489_1280447820">
            <w:r>
              <w:rPr>
                <w:webHidden/>
                <w:rStyle w:val="IndexLink"/>
                <w:rtl w:val="true"/>
              </w:rPr>
              <w:t>الصرف</w:t>
            </w:r>
            <w:r>
              <w:rPr>
                <w:rStyle w:val="IndexLink"/>
                <w:rtl w:val="true"/>
              </w:rPr>
              <w:t>:</w:t>
              <w:tab/>
            </w:r>
            <w:r>
              <w:rPr>
                <w:rStyle w:val="IndexLink"/>
              </w:rPr>
              <w:t>430</w:t>
            </w:r>
          </w:hyperlink>
        </w:p>
        <w:p>
          <w:pPr>
            <w:pStyle w:val="Contents5"/>
            <w:tabs>
              <w:tab w:val="clear" w:pos="7892"/>
              <w:tab w:val="right" w:pos="9026" w:leader="dot"/>
            </w:tabs>
            <w:rPr/>
          </w:pPr>
          <w:hyperlink w:anchor="__RefHeading___Toc11555491_1280447820">
            <w:r>
              <w:rPr>
                <w:webHidden/>
                <w:rStyle w:val="IndexLink"/>
                <w:rtl w:val="true"/>
              </w:rPr>
              <w:t>الفوائد</w:t>
            </w:r>
            <w:r>
              <w:rPr>
                <w:rStyle w:val="IndexLink"/>
                <w:rtl w:val="true"/>
              </w:rPr>
              <w:t>:</w:t>
              <w:tab/>
            </w:r>
            <w:r>
              <w:rPr>
                <w:rStyle w:val="IndexLink"/>
              </w:rPr>
              <w:t>430</w:t>
            </w:r>
          </w:hyperlink>
        </w:p>
        <w:p>
          <w:pPr>
            <w:pStyle w:val="Contents4"/>
            <w:tabs>
              <w:tab w:val="clear" w:pos="8176"/>
              <w:tab w:val="right" w:pos="9026" w:leader="dot"/>
            </w:tabs>
            <w:rPr/>
          </w:pPr>
          <w:hyperlink w:anchor="__RefHeading___Toc11555493_1280447820">
            <w:r>
              <w:rPr>
                <w:webHidden/>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431</w:t>
            </w:r>
          </w:hyperlink>
        </w:p>
        <w:p>
          <w:pPr>
            <w:pStyle w:val="Contents5"/>
            <w:tabs>
              <w:tab w:val="clear" w:pos="7892"/>
              <w:tab w:val="right" w:pos="9026" w:leader="dot"/>
            </w:tabs>
            <w:rPr/>
          </w:pPr>
          <w:hyperlink w:anchor="__RefHeading___Toc11555495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1555497_1280447820">
            <w:r>
              <w:rPr>
                <w:webHidden/>
                <w:rStyle w:val="IndexLink"/>
                <w:rtl w:val="true"/>
              </w:rPr>
              <w:t>الإعراب</w:t>
            </w:r>
            <w:r>
              <w:rPr>
                <w:rStyle w:val="IndexLink"/>
                <w:rtl w:val="true"/>
              </w:rPr>
              <w:t>:</w:t>
              <w:tab/>
            </w:r>
            <w:r>
              <w:rPr>
                <w:rStyle w:val="IndexLink"/>
              </w:rPr>
              <w:t>431</w:t>
            </w:r>
          </w:hyperlink>
        </w:p>
        <w:p>
          <w:pPr>
            <w:pStyle w:val="Contents5"/>
            <w:tabs>
              <w:tab w:val="clear" w:pos="7892"/>
              <w:tab w:val="right" w:pos="9026" w:leader="dot"/>
            </w:tabs>
            <w:rPr/>
          </w:pPr>
          <w:hyperlink w:anchor="__RefHeading___Toc11555499_1280447820">
            <w:r>
              <w:rPr>
                <w:webHidden/>
                <w:rStyle w:val="IndexLink"/>
                <w:rtl w:val="true"/>
              </w:rPr>
              <w:t>الصرف</w:t>
            </w:r>
            <w:r>
              <w:rPr>
                <w:rStyle w:val="IndexLink"/>
                <w:rtl w:val="true"/>
              </w:rPr>
              <w:t>:</w:t>
              <w:tab/>
            </w:r>
            <w:r>
              <w:rPr>
                <w:rStyle w:val="IndexLink"/>
              </w:rPr>
              <w:t>432</w:t>
            </w:r>
          </w:hyperlink>
        </w:p>
        <w:p>
          <w:pPr>
            <w:pStyle w:val="Contents3"/>
            <w:tabs>
              <w:tab w:val="clear" w:pos="8459"/>
              <w:tab w:val="right" w:pos="9026" w:leader="dot"/>
            </w:tabs>
            <w:rPr/>
          </w:pPr>
          <w:hyperlink w:anchor="__RefHeading___Toc11555501_1280447820">
            <w:r>
              <w:rPr>
                <w:webHidden/>
                <w:rStyle w:val="IndexLink"/>
                <w:rtl w:val="true"/>
              </w:rPr>
              <w:t xml:space="preserve">سورة الفيل آياتها </w:t>
            </w:r>
            <w:r>
              <w:rPr>
                <w:rStyle w:val="IndexLink"/>
              </w:rPr>
              <w:t>5</w:t>
            </w:r>
            <w:r>
              <w:rPr>
                <w:rStyle w:val="IndexLink"/>
                <w:rtl w:val="true"/>
              </w:rPr>
              <w:t xml:space="preserve"> </w:t>
            </w:r>
            <w:r>
              <w:rPr>
                <w:rStyle w:val="IndexLink"/>
                <w:rtl w:val="true"/>
              </w:rPr>
              <w:t>آيات</w:t>
            </w:r>
            <w:r>
              <w:rPr>
                <w:rStyle w:val="IndexLink"/>
                <w:rtl w:val="true"/>
              </w:rPr>
              <w:tab/>
            </w:r>
            <w:r>
              <w:rPr>
                <w:rStyle w:val="IndexLink"/>
              </w:rPr>
              <w:t>433</w:t>
            </w:r>
          </w:hyperlink>
        </w:p>
        <w:p>
          <w:pPr>
            <w:pStyle w:val="Contents4"/>
            <w:tabs>
              <w:tab w:val="clear" w:pos="8176"/>
              <w:tab w:val="right" w:pos="9026" w:leader="dot"/>
            </w:tabs>
            <w:rPr/>
          </w:pPr>
          <w:hyperlink w:anchor="__RefHeading___Toc11555503_1280447820">
            <w:r>
              <w:rPr>
                <w:webHidden/>
                <w:rStyle w:val="IndexLink"/>
                <w:rtl w:val="true"/>
              </w:rPr>
              <w:t>[</w:t>
            </w:r>
            <w:r>
              <w:rPr>
                <w:rStyle w:val="IndexLink"/>
                <w:rtl w:val="true"/>
              </w:rPr>
              <w:t xml:space="preserve">سورة الفيل </w:t>
            </w:r>
            <w:r>
              <w:rPr>
                <w:rStyle w:val="IndexLink"/>
                <w:rtl w:val="true"/>
              </w:rPr>
              <w:t>{</w:t>
            </w:r>
            <w:r>
              <w:rPr>
                <w:rStyle w:val="IndexLink"/>
              </w:rPr>
              <w:t>105</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11555505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1555507_1280447820">
            <w:r>
              <w:rPr>
                <w:webHidden/>
                <w:rStyle w:val="IndexLink"/>
                <w:rtl w:val="true"/>
              </w:rPr>
              <w:t>الإعراب</w:t>
            </w:r>
            <w:r>
              <w:rPr>
                <w:rStyle w:val="IndexLink"/>
                <w:rtl w:val="true"/>
              </w:rPr>
              <w:t>:</w:t>
              <w:tab/>
            </w:r>
            <w:r>
              <w:rPr>
                <w:rStyle w:val="IndexLink"/>
              </w:rPr>
              <w:t>433</w:t>
            </w:r>
          </w:hyperlink>
        </w:p>
        <w:p>
          <w:pPr>
            <w:pStyle w:val="Contents5"/>
            <w:tabs>
              <w:tab w:val="clear" w:pos="7892"/>
              <w:tab w:val="right" w:pos="9026" w:leader="dot"/>
            </w:tabs>
            <w:rPr/>
          </w:pPr>
          <w:hyperlink w:anchor="__RefHeading___Toc11555509_1280447820">
            <w:r>
              <w:rPr>
                <w:webHidden/>
                <w:rStyle w:val="IndexLink"/>
                <w:rtl w:val="true"/>
              </w:rPr>
              <w:t>الصرف</w:t>
            </w:r>
            <w:r>
              <w:rPr>
                <w:rStyle w:val="IndexLink"/>
                <w:rtl w:val="true"/>
              </w:rPr>
              <w:t>:</w:t>
              <w:tab/>
            </w:r>
            <w:r>
              <w:rPr>
                <w:rStyle w:val="IndexLink"/>
              </w:rPr>
              <w:t>433</w:t>
            </w:r>
          </w:hyperlink>
        </w:p>
        <w:p>
          <w:pPr>
            <w:pStyle w:val="Contents5"/>
            <w:tabs>
              <w:tab w:val="clear" w:pos="7892"/>
              <w:tab w:val="right" w:pos="9026" w:leader="dot"/>
            </w:tabs>
            <w:rPr/>
          </w:pPr>
          <w:hyperlink w:anchor="__RefHeading___Toc11555511_1280447820">
            <w:r>
              <w:rPr>
                <w:webHidden/>
                <w:rStyle w:val="IndexLink"/>
                <w:rtl w:val="true"/>
              </w:rPr>
              <w:t>الفوائد</w:t>
            </w:r>
            <w:r>
              <w:rPr>
                <w:rStyle w:val="IndexLink"/>
                <w:rtl w:val="true"/>
              </w:rPr>
              <w:t>:</w:t>
              <w:tab/>
            </w:r>
            <w:r>
              <w:rPr>
                <w:rStyle w:val="IndexLink"/>
              </w:rPr>
              <w:t>434</w:t>
            </w:r>
          </w:hyperlink>
        </w:p>
        <w:p>
          <w:pPr>
            <w:pStyle w:val="Contents4"/>
            <w:tabs>
              <w:tab w:val="clear" w:pos="8176"/>
              <w:tab w:val="right" w:pos="9026" w:leader="dot"/>
            </w:tabs>
            <w:rPr/>
          </w:pPr>
          <w:hyperlink w:anchor="__RefHeading___Toc11555513_1280447820">
            <w:r>
              <w:rPr>
                <w:webHidden/>
                <w:rStyle w:val="IndexLink"/>
                <w:rtl w:val="true"/>
              </w:rPr>
              <w:t>[</w:t>
            </w:r>
            <w:r>
              <w:rPr>
                <w:rStyle w:val="IndexLink"/>
                <w:rtl w:val="true"/>
              </w:rPr>
              <w:t xml:space="preserve">سورة الفيل </w:t>
            </w:r>
            <w:r>
              <w:rPr>
                <w:rStyle w:val="IndexLink"/>
                <w:rtl w:val="true"/>
              </w:rPr>
              <w:t>{</w:t>
            </w:r>
            <w:r>
              <w:rPr>
                <w:rStyle w:val="IndexLink"/>
              </w:rPr>
              <w:t>105</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434</w:t>
            </w:r>
          </w:hyperlink>
        </w:p>
        <w:p>
          <w:pPr>
            <w:pStyle w:val="Contents5"/>
            <w:tabs>
              <w:tab w:val="clear" w:pos="7892"/>
              <w:tab w:val="right" w:pos="9026" w:leader="dot"/>
            </w:tabs>
            <w:rPr/>
          </w:pPr>
          <w:hyperlink w:anchor="__RefHeading___Toc11555515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1555517_1280447820">
            <w:r>
              <w:rPr>
                <w:webHidden/>
                <w:rStyle w:val="IndexLink"/>
                <w:rtl w:val="true"/>
              </w:rPr>
              <w:t>الإعراب</w:t>
            </w:r>
            <w:r>
              <w:rPr>
                <w:rStyle w:val="IndexLink"/>
                <w:rtl w:val="true"/>
              </w:rPr>
              <w:t>:</w:t>
              <w:tab/>
            </w:r>
            <w:r>
              <w:rPr>
                <w:rStyle w:val="IndexLink"/>
              </w:rPr>
              <w:t>434</w:t>
            </w:r>
          </w:hyperlink>
        </w:p>
        <w:p>
          <w:pPr>
            <w:pStyle w:val="Contents5"/>
            <w:tabs>
              <w:tab w:val="clear" w:pos="7892"/>
              <w:tab w:val="right" w:pos="9026" w:leader="dot"/>
            </w:tabs>
            <w:rPr/>
          </w:pPr>
          <w:hyperlink w:anchor="__RefHeading___Toc11555519_1280447820">
            <w:r>
              <w:rPr>
                <w:webHidden/>
                <w:rStyle w:val="IndexLink"/>
                <w:rtl w:val="true"/>
              </w:rPr>
              <w:t>الصرف</w:t>
            </w:r>
            <w:r>
              <w:rPr>
                <w:rStyle w:val="IndexLink"/>
                <w:rtl w:val="true"/>
              </w:rPr>
              <w:t>:</w:t>
              <w:tab/>
            </w:r>
            <w:r>
              <w:rPr>
                <w:rStyle w:val="IndexLink"/>
              </w:rPr>
              <w:t>435</w:t>
            </w:r>
          </w:hyperlink>
        </w:p>
        <w:p>
          <w:pPr>
            <w:pStyle w:val="Contents5"/>
            <w:tabs>
              <w:tab w:val="clear" w:pos="7892"/>
              <w:tab w:val="right" w:pos="9026" w:leader="dot"/>
            </w:tabs>
            <w:rPr/>
          </w:pPr>
          <w:hyperlink w:anchor="__RefHeading___Toc11555521_1280447820">
            <w:r>
              <w:rPr>
                <w:webHidden/>
                <w:rStyle w:val="IndexLink"/>
                <w:rtl w:val="true"/>
              </w:rPr>
              <w:t>البلاغة</w:t>
            </w:r>
            <w:r>
              <w:rPr>
                <w:rStyle w:val="IndexLink"/>
                <w:rtl w:val="true"/>
              </w:rPr>
              <w:tab/>
            </w:r>
            <w:r>
              <w:rPr>
                <w:rStyle w:val="IndexLink"/>
              </w:rPr>
              <w:t>435</w:t>
            </w:r>
          </w:hyperlink>
        </w:p>
        <w:p>
          <w:pPr>
            <w:pStyle w:val="Contents3"/>
            <w:tabs>
              <w:tab w:val="clear" w:pos="8459"/>
              <w:tab w:val="right" w:pos="9026" w:leader="dot"/>
            </w:tabs>
            <w:rPr/>
          </w:pPr>
          <w:hyperlink w:anchor="__RefHeading___Toc11555523_1280447820">
            <w:r>
              <w:rPr>
                <w:webHidden/>
                <w:rStyle w:val="IndexLink"/>
                <w:rtl w:val="true"/>
              </w:rPr>
              <w:t xml:space="preserve">سورة قريش آياتها </w:t>
            </w:r>
            <w:r>
              <w:rPr>
                <w:rStyle w:val="IndexLink"/>
              </w:rPr>
              <w:t>4</w:t>
            </w:r>
            <w:r>
              <w:rPr>
                <w:rStyle w:val="IndexLink"/>
                <w:rtl w:val="true"/>
              </w:rPr>
              <w:t xml:space="preserve"> </w:t>
            </w:r>
            <w:r>
              <w:rPr>
                <w:rStyle w:val="IndexLink"/>
                <w:rtl w:val="true"/>
              </w:rPr>
              <w:t>آيات</w:t>
            </w:r>
            <w:r>
              <w:rPr>
                <w:rStyle w:val="IndexLink"/>
                <w:rtl w:val="true"/>
              </w:rPr>
              <w:tab/>
            </w:r>
            <w:r>
              <w:rPr>
                <w:rStyle w:val="IndexLink"/>
              </w:rPr>
              <w:t>436</w:t>
            </w:r>
          </w:hyperlink>
        </w:p>
        <w:p>
          <w:pPr>
            <w:pStyle w:val="Contents4"/>
            <w:tabs>
              <w:tab w:val="clear" w:pos="8176"/>
              <w:tab w:val="right" w:pos="9026" w:leader="dot"/>
            </w:tabs>
            <w:rPr/>
          </w:pPr>
          <w:hyperlink w:anchor="__RefHeading___Toc11555525_1280447820">
            <w:r>
              <w:rPr>
                <w:webHidden/>
                <w:rStyle w:val="IndexLink"/>
                <w:rtl w:val="true"/>
              </w:rPr>
              <w:t>[</w:t>
            </w:r>
            <w:r>
              <w:rPr>
                <w:rStyle w:val="IndexLink"/>
                <w:rtl w:val="true"/>
              </w:rPr>
              <w:t xml:space="preserve">سورة قريش </w:t>
            </w:r>
            <w:r>
              <w:rPr>
                <w:rStyle w:val="IndexLink"/>
                <w:rtl w:val="true"/>
              </w:rPr>
              <w:t>{</w:t>
            </w:r>
            <w:r>
              <w:rPr>
                <w:rStyle w:val="IndexLink"/>
              </w:rPr>
              <w:t>106</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436</w:t>
            </w:r>
          </w:hyperlink>
        </w:p>
        <w:p>
          <w:pPr>
            <w:pStyle w:val="Contents5"/>
            <w:tabs>
              <w:tab w:val="clear" w:pos="7892"/>
              <w:tab w:val="right" w:pos="9026" w:leader="dot"/>
            </w:tabs>
            <w:rPr/>
          </w:pPr>
          <w:hyperlink w:anchor="__RefHeading___Toc11555527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555529_1280447820">
            <w:r>
              <w:rPr>
                <w:webHidden/>
                <w:rStyle w:val="IndexLink"/>
                <w:rtl w:val="true"/>
              </w:rPr>
              <w:t>الإعراب</w:t>
            </w:r>
            <w:r>
              <w:rPr>
                <w:rStyle w:val="IndexLink"/>
                <w:rtl w:val="true"/>
              </w:rPr>
              <w:t>:</w:t>
              <w:tab/>
            </w:r>
            <w:r>
              <w:rPr>
                <w:rStyle w:val="IndexLink"/>
              </w:rPr>
              <w:t>436</w:t>
            </w:r>
          </w:hyperlink>
        </w:p>
        <w:p>
          <w:pPr>
            <w:pStyle w:val="Contents5"/>
            <w:tabs>
              <w:tab w:val="clear" w:pos="7892"/>
              <w:tab w:val="right" w:pos="9026" w:leader="dot"/>
            </w:tabs>
            <w:rPr/>
          </w:pPr>
          <w:hyperlink w:anchor="__RefHeading___Toc11555531_1280447820">
            <w:r>
              <w:rPr>
                <w:webHidden/>
                <w:rStyle w:val="IndexLink"/>
                <w:rtl w:val="true"/>
              </w:rPr>
              <w:t>الصرف</w:t>
            </w:r>
            <w:r>
              <w:rPr>
                <w:rStyle w:val="IndexLink"/>
                <w:rtl w:val="true"/>
              </w:rPr>
              <w:t>:</w:t>
              <w:tab/>
            </w:r>
            <w:r>
              <w:rPr>
                <w:rStyle w:val="IndexLink"/>
              </w:rPr>
              <w:t>437</w:t>
            </w:r>
          </w:hyperlink>
        </w:p>
        <w:p>
          <w:pPr>
            <w:pStyle w:val="Contents5"/>
            <w:tabs>
              <w:tab w:val="clear" w:pos="7892"/>
              <w:tab w:val="right" w:pos="9026" w:leader="dot"/>
            </w:tabs>
            <w:rPr/>
          </w:pPr>
          <w:hyperlink w:anchor="__RefHeading___Toc11555533_1280447820">
            <w:r>
              <w:rPr>
                <w:webHidden/>
                <w:rStyle w:val="IndexLink"/>
                <w:rtl w:val="true"/>
              </w:rPr>
              <w:t>الفوائد</w:t>
            </w:r>
            <w:r>
              <w:rPr>
                <w:rStyle w:val="IndexLink"/>
                <w:rtl w:val="true"/>
              </w:rPr>
              <w:t>:</w:t>
              <w:tab/>
            </w:r>
            <w:r>
              <w:rPr>
                <w:rStyle w:val="IndexLink"/>
              </w:rPr>
              <w:t>437</w:t>
            </w:r>
          </w:hyperlink>
        </w:p>
        <w:p>
          <w:pPr>
            <w:pStyle w:val="Contents3"/>
            <w:tabs>
              <w:tab w:val="clear" w:pos="8459"/>
              <w:tab w:val="right" w:pos="9026" w:leader="dot"/>
            </w:tabs>
            <w:rPr/>
          </w:pPr>
          <w:hyperlink w:anchor="__RefHeading___Toc11555535_1280447820">
            <w:r>
              <w:rPr>
                <w:webHidden/>
                <w:rStyle w:val="IndexLink"/>
                <w:rtl w:val="true"/>
              </w:rPr>
              <w:t xml:space="preserve">سورة الماعون آياتها </w:t>
            </w:r>
            <w:r>
              <w:rPr>
                <w:rStyle w:val="IndexLink"/>
              </w:rPr>
              <w:t>7</w:t>
            </w:r>
            <w:r>
              <w:rPr>
                <w:rStyle w:val="IndexLink"/>
                <w:rtl w:val="true"/>
              </w:rPr>
              <w:t xml:space="preserve"> </w:t>
            </w:r>
            <w:r>
              <w:rPr>
                <w:rStyle w:val="IndexLink"/>
                <w:rtl w:val="true"/>
              </w:rPr>
              <w:t>آيات</w:t>
            </w:r>
            <w:r>
              <w:rPr>
                <w:rStyle w:val="IndexLink"/>
                <w:rtl w:val="true"/>
              </w:rPr>
              <w:tab/>
            </w:r>
            <w:r>
              <w:rPr>
                <w:rStyle w:val="IndexLink"/>
              </w:rPr>
              <w:t>438</w:t>
            </w:r>
          </w:hyperlink>
        </w:p>
        <w:p>
          <w:pPr>
            <w:pStyle w:val="Contents4"/>
            <w:tabs>
              <w:tab w:val="clear" w:pos="8176"/>
              <w:tab w:val="right" w:pos="9026" w:leader="dot"/>
            </w:tabs>
            <w:rPr/>
          </w:pPr>
          <w:hyperlink w:anchor="__RefHeading___Toc11555537_1280447820">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11555539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1555541_1280447820">
            <w:r>
              <w:rPr>
                <w:webHidden/>
                <w:rStyle w:val="IndexLink"/>
                <w:rtl w:val="true"/>
              </w:rPr>
              <w:t>الإعراب</w:t>
            </w:r>
            <w:r>
              <w:rPr>
                <w:rStyle w:val="IndexLink"/>
                <w:rtl w:val="true"/>
              </w:rPr>
              <w:t>:</w:t>
              <w:tab/>
            </w:r>
            <w:r>
              <w:rPr>
                <w:rStyle w:val="IndexLink"/>
              </w:rPr>
              <w:t>438</w:t>
            </w:r>
          </w:hyperlink>
        </w:p>
        <w:p>
          <w:pPr>
            <w:pStyle w:val="Contents4"/>
            <w:tabs>
              <w:tab w:val="clear" w:pos="8176"/>
              <w:tab w:val="right" w:pos="9026" w:leader="dot"/>
            </w:tabs>
            <w:rPr/>
          </w:pPr>
          <w:hyperlink w:anchor="__RefHeading___Toc11555543_1280447820">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11555545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1555547_1280447820">
            <w:r>
              <w:rPr>
                <w:webHidden/>
                <w:rStyle w:val="IndexLink"/>
                <w:rtl w:val="true"/>
              </w:rPr>
              <w:t>الإعراب</w:t>
            </w:r>
            <w:r>
              <w:rPr>
                <w:rStyle w:val="IndexLink"/>
                <w:rtl w:val="true"/>
              </w:rPr>
              <w:t>:</w:t>
              <w:tab/>
            </w:r>
            <w:r>
              <w:rPr>
                <w:rStyle w:val="IndexLink"/>
              </w:rPr>
              <w:t>439</w:t>
            </w:r>
          </w:hyperlink>
        </w:p>
        <w:p>
          <w:pPr>
            <w:pStyle w:val="Contents5"/>
            <w:tabs>
              <w:tab w:val="clear" w:pos="7892"/>
              <w:tab w:val="right" w:pos="9026" w:leader="dot"/>
            </w:tabs>
            <w:rPr/>
          </w:pPr>
          <w:hyperlink w:anchor="__RefHeading___Toc11555549_1280447820">
            <w:r>
              <w:rPr>
                <w:webHidden/>
                <w:rStyle w:val="IndexLink"/>
                <w:rtl w:val="true"/>
              </w:rPr>
              <w:t>الصرف</w:t>
            </w:r>
            <w:r>
              <w:rPr>
                <w:rStyle w:val="IndexLink"/>
                <w:rtl w:val="true"/>
              </w:rPr>
              <w:t>:</w:t>
              <w:tab/>
            </w:r>
            <w:r>
              <w:rPr>
                <w:rStyle w:val="IndexLink"/>
              </w:rPr>
              <w:t>439</w:t>
            </w:r>
          </w:hyperlink>
        </w:p>
        <w:p>
          <w:pPr>
            <w:pStyle w:val="Contents5"/>
            <w:tabs>
              <w:tab w:val="clear" w:pos="7892"/>
              <w:tab w:val="right" w:pos="9026" w:leader="dot"/>
            </w:tabs>
            <w:rPr/>
          </w:pPr>
          <w:hyperlink w:anchor="__RefHeading___Toc11555551_1280447820">
            <w:r>
              <w:rPr>
                <w:webHidden/>
                <w:rStyle w:val="IndexLink"/>
                <w:rtl w:val="true"/>
              </w:rPr>
              <w:t>الفوائد</w:t>
            </w:r>
            <w:r>
              <w:rPr>
                <w:rStyle w:val="IndexLink"/>
                <w:rtl w:val="true"/>
              </w:rPr>
              <w:t>:</w:t>
              <w:tab/>
            </w:r>
            <w:r>
              <w:rPr>
                <w:rStyle w:val="IndexLink"/>
              </w:rPr>
              <w:t>439</w:t>
            </w:r>
          </w:hyperlink>
        </w:p>
        <w:p>
          <w:pPr>
            <w:pStyle w:val="Contents3"/>
            <w:tabs>
              <w:tab w:val="clear" w:pos="8459"/>
              <w:tab w:val="right" w:pos="9026" w:leader="dot"/>
            </w:tabs>
            <w:rPr/>
          </w:pPr>
          <w:hyperlink w:anchor="__RefHeading___Toc11555553_1280447820">
            <w:r>
              <w:rPr>
                <w:webHidden/>
                <w:rStyle w:val="IndexLink"/>
                <w:rtl w:val="true"/>
              </w:rPr>
              <w:t xml:space="preserve">سورة الكوثر آياتها </w:t>
            </w:r>
            <w:r>
              <w:rPr>
                <w:rStyle w:val="IndexLink"/>
              </w:rPr>
              <w:t>3</w:t>
            </w:r>
            <w:r>
              <w:rPr>
                <w:rStyle w:val="IndexLink"/>
                <w:rtl w:val="true"/>
              </w:rPr>
              <w:t xml:space="preserve"> </w:t>
            </w:r>
            <w:r>
              <w:rPr>
                <w:rStyle w:val="IndexLink"/>
                <w:rtl w:val="true"/>
              </w:rPr>
              <w:t>آيات</w:t>
            </w:r>
            <w:r>
              <w:rPr>
                <w:rStyle w:val="IndexLink"/>
                <w:rtl w:val="true"/>
              </w:rPr>
              <w:tab/>
            </w:r>
            <w:r>
              <w:rPr>
                <w:rStyle w:val="IndexLink"/>
              </w:rPr>
              <w:t>440</w:t>
            </w:r>
          </w:hyperlink>
        </w:p>
        <w:p>
          <w:pPr>
            <w:pStyle w:val="Contents4"/>
            <w:tabs>
              <w:tab w:val="clear" w:pos="8176"/>
              <w:tab w:val="right" w:pos="9026" w:leader="dot"/>
            </w:tabs>
            <w:rPr/>
          </w:pPr>
          <w:hyperlink w:anchor="__RefHeading___Toc11555555_1280447820">
            <w:r>
              <w:rPr>
                <w:webHidden/>
                <w:rStyle w:val="IndexLink"/>
                <w:rtl w:val="true"/>
              </w:rPr>
              <w:t>[</w:t>
            </w:r>
            <w:r>
              <w:rPr>
                <w:rStyle w:val="IndexLink"/>
                <w:rtl w:val="true"/>
              </w:rPr>
              <w:t xml:space="preserve">سورة الكوثر </w:t>
            </w:r>
            <w:r>
              <w:rPr>
                <w:rStyle w:val="IndexLink"/>
                <w:rtl w:val="true"/>
              </w:rPr>
              <w:t>{</w:t>
            </w:r>
            <w:r>
              <w:rPr>
                <w:rStyle w:val="IndexLink"/>
              </w:rPr>
              <w:t>108</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440</w:t>
            </w:r>
          </w:hyperlink>
        </w:p>
        <w:p>
          <w:pPr>
            <w:pStyle w:val="Contents5"/>
            <w:tabs>
              <w:tab w:val="clear" w:pos="7892"/>
              <w:tab w:val="right" w:pos="9026" w:leader="dot"/>
            </w:tabs>
            <w:rPr/>
          </w:pPr>
          <w:hyperlink w:anchor="__RefHeading___Toc11555557_128044782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1555559_1280447820">
            <w:r>
              <w:rPr>
                <w:webHidden/>
                <w:rStyle w:val="IndexLink"/>
                <w:rtl w:val="true"/>
              </w:rPr>
              <w:t>الإعراب</w:t>
            </w:r>
            <w:r>
              <w:rPr>
                <w:rStyle w:val="IndexLink"/>
                <w:rtl w:val="true"/>
              </w:rPr>
              <w:t>:</w:t>
              <w:tab/>
            </w:r>
            <w:r>
              <w:rPr>
                <w:rStyle w:val="IndexLink"/>
              </w:rPr>
              <w:t>440</w:t>
            </w:r>
          </w:hyperlink>
        </w:p>
        <w:p>
          <w:pPr>
            <w:pStyle w:val="Contents5"/>
            <w:tabs>
              <w:tab w:val="clear" w:pos="7892"/>
              <w:tab w:val="right" w:pos="9026" w:leader="dot"/>
            </w:tabs>
            <w:rPr/>
          </w:pPr>
          <w:hyperlink w:anchor="__RefHeading___Toc11555561_1280447820">
            <w:r>
              <w:rPr>
                <w:webHidden/>
                <w:rStyle w:val="IndexLink"/>
                <w:rtl w:val="true"/>
              </w:rPr>
              <w:t>الصرف</w:t>
            </w:r>
            <w:r>
              <w:rPr>
                <w:rStyle w:val="IndexLink"/>
                <w:rtl w:val="true"/>
              </w:rPr>
              <w:t>:</w:t>
              <w:tab/>
            </w:r>
            <w:r>
              <w:rPr>
                <w:rStyle w:val="IndexLink"/>
              </w:rPr>
              <w:t>441</w:t>
            </w:r>
          </w:hyperlink>
        </w:p>
        <w:p>
          <w:pPr>
            <w:pStyle w:val="Contents5"/>
            <w:tabs>
              <w:tab w:val="clear" w:pos="7892"/>
              <w:tab w:val="right" w:pos="9026" w:leader="dot"/>
            </w:tabs>
            <w:rPr/>
          </w:pPr>
          <w:hyperlink w:anchor="__RefHeading___Toc11555563_1280447820">
            <w:r>
              <w:rPr>
                <w:webHidden/>
                <w:rStyle w:val="IndexLink"/>
                <w:rtl w:val="true"/>
              </w:rPr>
              <w:t>الفوائد</w:t>
            </w:r>
            <w:r>
              <w:rPr>
                <w:rStyle w:val="IndexLink"/>
                <w:rtl w:val="true"/>
              </w:rPr>
              <w:t>:</w:t>
              <w:tab/>
            </w:r>
            <w:r>
              <w:rPr>
                <w:rStyle w:val="IndexLink"/>
              </w:rPr>
              <w:t>442</w:t>
            </w:r>
          </w:hyperlink>
        </w:p>
        <w:p>
          <w:pPr>
            <w:pStyle w:val="Contents3"/>
            <w:tabs>
              <w:tab w:val="clear" w:pos="8459"/>
              <w:tab w:val="right" w:pos="9026" w:leader="dot"/>
            </w:tabs>
            <w:rPr/>
          </w:pPr>
          <w:hyperlink w:anchor="__RefHeading___Toc11555565_1280447820">
            <w:r>
              <w:rPr>
                <w:webHidden/>
                <w:rStyle w:val="IndexLink"/>
                <w:rtl w:val="true"/>
              </w:rPr>
              <w:t xml:space="preserve">سورة الكافرون آياتها </w:t>
            </w:r>
            <w:r>
              <w:rPr>
                <w:rStyle w:val="IndexLink"/>
              </w:rPr>
              <w:t>6</w:t>
            </w:r>
            <w:r>
              <w:rPr>
                <w:rStyle w:val="IndexLink"/>
                <w:rtl w:val="true"/>
              </w:rPr>
              <w:t xml:space="preserve"> </w:t>
            </w:r>
            <w:r>
              <w:rPr>
                <w:rStyle w:val="IndexLink"/>
                <w:rtl w:val="true"/>
              </w:rPr>
              <w:t>آيات</w:t>
            </w:r>
            <w:r>
              <w:rPr>
                <w:rStyle w:val="IndexLink"/>
                <w:rtl w:val="true"/>
              </w:rPr>
              <w:tab/>
            </w:r>
            <w:r>
              <w:rPr>
                <w:rStyle w:val="IndexLink"/>
              </w:rPr>
              <w:t>443</w:t>
            </w:r>
          </w:hyperlink>
        </w:p>
        <w:p>
          <w:pPr>
            <w:pStyle w:val="Contents4"/>
            <w:tabs>
              <w:tab w:val="clear" w:pos="8176"/>
              <w:tab w:val="right" w:pos="9026" w:leader="dot"/>
            </w:tabs>
            <w:rPr/>
          </w:pPr>
          <w:hyperlink w:anchor="__RefHeading___Toc11555567_1280447820">
            <w:r>
              <w:rPr>
                <w:webHidden/>
                <w:rStyle w:val="IndexLink"/>
                <w:rtl w:val="true"/>
              </w:rPr>
              <w:t>[</w:t>
            </w:r>
            <w:r>
              <w:rPr>
                <w:rStyle w:val="IndexLink"/>
                <w:rtl w:val="true"/>
              </w:rPr>
              <w:t xml:space="preserve">سورة الكافرون </w:t>
            </w:r>
            <w:r>
              <w:rPr>
                <w:rStyle w:val="IndexLink"/>
                <w:rtl w:val="true"/>
              </w:rPr>
              <w:t>{</w:t>
            </w:r>
            <w:r>
              <w:rPr>
                <w:rStyle w:val="IndexLink"/>
              </w:rPr>
              <w:t>109</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443</w:t>
            </w:r>
          </w:hyperlink>
        </w:p>
        <w:p>
          <w:pPr>
            <w:pStyle w:val="Contents5"/>
            <w:tabs>
              <w:tab w:val="clear" w:pos="7892"/>
              <w:tab w:val="right" w:pos="9026" w:leader="dot"/>
            </w:tabs>
            <w:rPr/>
          </w:pPr>
          <w:hyperlink w:anchor="__RefHeading___Toc11555569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1555571_1280447820">
            <w:r>
              <w:rPr>
                <w:webHidden/>
                <w:rStyle w:val="IndexLink"/>
                <w:rtl w:val="true"/>
              </w:rPr>
              <w:t>الإعراب</w:t>
            </w:r>
            <w:r>
              <w:rPr>
                <w:rStyle w:val="IndexLink"/>
                <w:rtl w:val="true"/>
              </w:rPr>
              <w:t>:</w:t>
              <w:tab/>
            </w:r>
            <w:r>
              <w:rPr>
                <w:rStyle w:val="IndexLink"/>
              </w:rPr>
              <w:t>443</w:t>
            </w:r>
          </w:hyperlink>
        </w:p>
        <w:p>
          <w:pPr>
            <w:pStyle w:val="Contents5"/>
            <w:tabs>
              <w:tab w:val="clear" w:pos="7892"/>
              <w:tab w:val="right" w:pos="9026" w:leader="dot"/>
            </w:tabs>
            <w:rPr/>
          </w:pPr>
          <w:hyperlink w:anchor="__RefHeading___Toc11555573_1280447820">
            <w:r>
              <w:rPr>
                <w:webHidden/>
                <w:rStyle w:val="IndexLink"/>
                <w:rtl w:val="true"/>
              </w:rPr>
              <w:t>البلاغة</w:t>
            </w:r>
            <w:r>
              <w:rPr>
                <w:rStyle w:val="IndexLink"/>
                <w:rtl w:val="true"/>
              </w:rPr>
              <w:tab/>
            </w:r>
            <w:r>
              <w:rPr>
                <w:rStyle w:val="IndexLink"/>
              </w:rPr>
              <w:t>444</w:t>
            </w:r>
          </w:hyperlink>
        </w:p>
        <w:p>
          <w:pPr>
            <w:pStyle w:val="Contents5"/>
            <w:tabs>
              <w:tab w:val="clear" w:pos="7892"/>
              <w:tab w:val="right" w:pos="9026" w:leader="dot"/>
            </w:tabs>
            <w:rPr/>
          </w:pPr>
          <w:hyperlink w:anchor="__RefHeading___Toc11555575_1280447820">
            <w:r>
              <w:rPr>
                <w:webHidden/>
                <w:rStyle w:val="IndexLink"/>
                <w:rtl w:val="true"/>
              </w:rPr>
              <w:t>الفوائد</w:t>
            </w:r>
            <w:r>
              <w:rPr>
                <w:rStyle w:val="IndexLink"/>
                <w:rtl w:val="true"/>
              </w:rPr>
              <w:t>:</w:t>
              <w:tab/>
            </w:r>
            <w:r>
              <w:rPr>
                <w:rStyle w:val="IndexLink"/>
              </w:rPr>
              <w:t>445</w:t>
            </w:r>
          </w:hyperlink>
        </w:p>
        <w:p>
          <w:pPr>
            <w:pStyle w:val="Contents3"/>
            <w:tabs>
              <w:tab w:val="clear" w:pos="8459"/>
              <w:tab w:val="right" w:pos="9026" w:leader="dot"/>
            </w:tabs>
            <w:rPr/>
          </w:pPr>
          <w:hyperlink w:anchor="__RefHeading___Toc11555577_1280447820">
            <w:r>
              <w:rPr>
                <w:webHidden/>
                <w:rStyle w:val="IndexLink"/>
                <w:rtl w:val="true"/>
              </w:rPr>
              <w:t xml:space="preserve">سورة النصر آياتها </w:t>
            </w:r>
            <w:r>
              <w:rPr>
                <w:rStyle w:val="IndexLink"/>
              </w:rPr>
              <w:t>3</w:t>
            </w:r>
            <w:r>
              <w:rPr>
                <w:rStyle w:val="IndexLink"/>
                <w:rtl w:val="true"/>
              </w:rPr>
              <w:t xml:space="preserve"> </w:t>
            </w:r>
            <w:r>
              <w:rPr>
                <w:rStyle w:val="IndexLink"/>
                <w:rtl w:val="true"/>
              </w:rPr>
              <w:t>آيات</w:t>
            </w:r>
            <w:r>
              <w:rPr>
                <w:rStyle w:val="IndexLink"/>
                <w:rtl w:val="true"/>
              </w:rPr>
              <w:tab/>
            </w:r>
            <w:r>
              <w:rPr>
                <w:rStyle w:val="IndexLink"/>
              </w:rPr>
              <w:t>446</w:t>
            </w:r>
          </w:hyperlink>
        </w:p>
        <w:p>
          <w:pPr>
            <w:pStyle w:val="Contents4"/>
            <w:tabs>
              <w:tab w:val="clear" w:pos="8176"/>
              <w:tab w:val="right" w:pos="9026" w:leader="dot"/>
            </w:tabs>
            <w:rPr/>
          </w:pPr>
          <w:hyperlink w:anchor="__RefHeading___Toc11555579_1280447820">
            <w:r>
              <w:rPr>
                <w:webHidden/>
                <w:rStyle w:val="IndexLink"/>
                <w:rtl w:val="true"/>
              </w:rPr>
              <w:t>[</w:t>
            </w:r>
            <w:r>
              <w:rPr>
                <w:rStyle w:val="IndexLink"/>
                <w:rtl w:val="true"/>
              </w:rPr>
              <w:t xml:space="preserve">سورة النصر </w:t>
            </w:r>
            <w:r>
              <w:rPr>
                <w:rStyle w:val="IndexLink"/>
                <w:rtl w:val="true"/>
              </w:rPr>
              <w:t>{</w:t>
            </w:r>
            <w:r>
              <w:rPr>
                <w:rStyle w:val="IndexLink"/>
              </w:rPr>
              <w:t>110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11555581_1280447820">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1555583_1280447820">
            <w:r>
              <w:rPr>
                <w:webHidden/>
                <w:rStyle w:val="IndexLink"/>
                <w:rtl w:val="true"/>
              </w:rPr>
              <w:t>الإعراب</w:t>
            </w:r>
            <w:r>
              <w:rPr>
                <w:rStyle w:val="IndexLink"/>
                <w:rtl w:val="true"/>
              </w:rPr>
              <w:t>:</w:t>
              <w:tab/>
            </w:r>
            <w:r>
              <w:rPr>
                <w:rStyle w:val="IndexLink"/>
              </w:rPr>
              <w:t>446</w:t>
            </w:r>
          </w:hyperlink>
        </w:p>
        <w:p>
          <w:pPr>
            <w:pStyle w:val="Contents5"/>
            <w:tabs>
              <w:tab w:val="clear" w:pos="7892"/>
              <w:tab w:val="right" w:pos="9026" w:leader="dot"/>
            </w:tabs>
            <w:rPr/>
          </w:pPr>
          <w:hyperlink w:anchor="__RefHeading___Toc11555585_1280447820">
            <w:r>
              <w:rPr>
                <w:webHidden/>
                <w:rStyle w:val="IndexLink"/>
                <w:rtl w:val="true"/>
              </w:rPr>
              <w:t>البلاغة</w:t>
            </w:r>
            <w:r>
              <w:rPr>
                <w:rStyle w:val="IndexLink"/>
                <w:rtl w:val="true"/>
              </w:rPr>
              <w:tab/>
            </w:r>
            <w:r>
              <w:rPr>
                <w:rStyle w:val="IndexLink"/>
              </w:rPr>
              <w:t>447</w:t>
            </w:r>
          </w:hyperlink>
        </w:p>
        <w:p>
          <w:pPr>
            <w:pStyle w:val="Contents5"/>
            <w:tabs>
              <w:tab w:val="clear" w:pos="7892"/>
              <w:tab w:val="right" w:pos="9026" w:leader="dot"/>
            </w:tabs>
            <w:rPr/>
          </w:pPr>
          <w:hyperlink w:anchor="__RefHeading___Toc11555587_1280447820">
            <w:r>
              <w:rPr>
                <w:webHidden/>
                <w:rStyle w:val="IndexLink"/>
                <w:rtl w:val="true"/>
              </w:rPr>
              <w:t>الفوائد</w:t>
            </w:r>
            <w:r>
              <w:rPr>
                <w:rStyle w:val="IndexLink"/>
                <w:rtl w:val="true"/>
              </w:rPr>
              <w:t>:</w:t>
              <w:tab/>
            </w:r>
            <w:r>
              <w:rPr>
                <w:rStyle w:val="IndexLink"/>
              </w:rPr>
              <w:t>447</w:t>
            </w:r>
          </w:hyperlink>
        </w:p>
        <w:p>
          <w:pPr>
            <w:pStyle w:val="Contents3"/>
            <w:tabs>
              <w:tab w:val="clear" w:pos="8459"/>
              <w:tab w:val="right" w:pos="9026" w:leader="dot"/>
            </w:tabs>
            <w:rPr/>
          </w:pPr>
          <w:hyperlink w:anchor="__RefHeading___Toc11555589_1280447820">
            <w:r>
              <w:rPr>
                <w:webHidden/>
                <w:rStyle w:val="IndexLink"/>
                <w:rtl w:val="true"/>
              </w:rPr>
              <w:t xml:space="preserve">سورة اللهب آياتها </w:t>
            </w:r>
            <w:r>
              <w:rPr>
                <w:rStyle w:val="IndexLink"/>
              </w:rPr>
              <w:t>5</w:t>
            </w:r>
            <w:r>
              <w:rPr>
                <w:rStyle w:val="IndexLink"/>
                <w:rtl w:val="true"/>
              </w:rPr>
              <w:t xml:space="preserve"> </w:t>
            </w:r>
            <w:r>
              <w:rPr>
                <w:rStyle w:val="IndexLink"/>
                <w:rtl w:val="true"/>
              </w:rPr>
              <w:t>آيات</w:t>
            </w:r>
            <w:r>
              <w:rPr>
                <w:rStyle w:val="IndexLink"/>
                <w:rtl w:val="true"/>
              </w:rPr>
              <w:tab/>
            </w:r>
            <w:r>
              <w:rPr>
                <w:rStyle w:val="IndexLink"/>
              </w:rPr>
              <w:t>448</w:t>
            </w:r>
          </w:hyperlink>
        </w:p>
        <w:p>
          <w:pPr>
            <w:pStyle w:val="Contents4"/>
            <w:tabs>
              <w:tab w:val="clear" w:pos="8176"/>
              <w:tab w:val="right" w:pos="9026" w:leader="dot"/>
            </w:tabs>
            <w:rPr/>
          </w:pPr>
          <w:hyperlink w:anchor="__RefHeading___Toc11555591_1280447820">
            <w:r>
              <w:rPr>
                <w:webHidden/>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11555593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1555595_1280447820">
            <w:r>
              <w:rPr>
                <w:webHidden/>
                <w:rStyle w:val="IndexLink"/>
                <w:rtl w:val="true"/>
              </w:rPr>
              <w:t>الإعراب</w:t>
            </w:r>
            <w:r>
              <w:rPr>
                <w:rStyle w:val="IndexLink"/>
                <w:rtl w:val="true"/>
              </w:rPr>
              <w:t>:</w:t>
              <w:tab/>
            </w:r>
            <w:r>
              <w:rPr>
                <w:rStyle w:val="IndexLink"/>
              </w:rPr>
              <w:t>448</w:t>
            </w:r>
          </w:hyperlink>
        </w:p>
        <w:p>
          <w:pPr>
            <w:pStyle w:val="Contents5"/>
            <w:tabs>
              <w:tab w:val="clear" w:pos="7892"/>
              <w:tab w:val="right" w:pos="9026" w:leader="dot"/>
            </w:tabs>
            <w:rPr/>
          </w:pPr>
          <w:hyperlink w:anchor="__RefHeading___Toc11555597_1280447820">
            <w:r>
              <w:rPr>
                <w:webHidden/>
                <w:rStyle w:val="IndexLink"/>
                <w:rtl w:val="true"/>
              </w:rPr>
              <w:t>الصرف</w:t>
            </w:r>
            <w:r>
              <w:rPr>
                <w:rStyle w:val="IndexLink"/>
                <w:rtl w:val="true"/>
              </w:rPr>
              <w:t>:</w:t>
              <w:tab/>
            </w:r>
            <w:r>
              <w:rPr>
                <w:rStyle w:val="IndexLink"/>
              </w:rPr>
              <w:t>449</w:t>
            </w:r>
          </w:hyperlink>
        </w:p>
        <w:p>
          <w:pPr>
            <w:pStyle w:val="Contents5"/>
            <w:tabs>
              <w:tab w:val="clear" w:pos="7892"/>
              <w:tab w:val="right" w:pos="9026" w:leader="dot"/>
            </w:tabs>
            <w:rPr/>
          </w:pPr>
          <w:hyperlink w:anchor="__RefHeading___Toc11555599_1280447820">
            <w:r>
              <w:rPr>
                <w:webHidden/>
                <w:rStyle w:val="IndexLink"/>
                <w:rtl w:val="true"/>
              </w:rPr>
              <w:t>البلاغة</w:t>
            </w:r>
            <w:r>
              <w:rPr>
                <w:rStyle w:val="IndexLink"/>
                <w:rtl w:val="true"/>
              </w:rPr>
              <w:tab/>
            </w:r>
            <w:r>
              <w:rPr>
                <w:rStyle w:val="IndexLink"/>
              </w:rPr>
              <w:t>449</w:t>
            </w:r>
          </w:hyperlink>
        </w:p>
        <w:p>
          <w:pPr>
            <w:pStyle w:val="Contents5"/>
            <w:tabs>
              <w:tab w:val="clear" w:pos="7892"/>
              <w:tab w:val="right" w:pos="9026" w:leader="dot"/>
            </w:tabs>
            <w:rPr/>
          </w:pPr>
          <w:hyperlink w:anchor="__RefHeading___Toc11555601_1280447820">
            <w:r>
              <w:rPr>
                <w:webHidden/>
                <w:rStyle w:val="IndexLink"/>
                <w:rtl w:val="true"/>
              </w:rPr>
              <w:t>الفوائد</w:t>
            </w:r>
            <w:r>
              <w:rPr>
                <w:rStyle w:val="IndexLink"/>
                <w:rtl w:val="true"/>
              </w:rPr>
              <w:t>:</w:t>
              <w:tab/>
            </w:r>
            <w:r>
              <w:rPr>
                <w:rStyle w:val="IndexLink"/>
              </w:rPr>
              <w:t>450</w:t>
            </w:r>
          </w:hyperlink>
        </w:p>
        <w:p>
          <w:pPr>
            <w:pStyle w:val="Contents3"/>
            <w:tabs>
              <w:tab w:val="clear" w:pos="8459"/>
              <w:tab w:val="right" w:pos="9026" w:leader="dot"/>
            </w:tabs>
            <w:rPr/>
          </w:pPr>
          <w:hyperlink w:anchor="__RefHeading___Toc11555603_1280447820">
            <w:r>
              <w:rPr>
                <w:webHidden/>
                <w:rStyle w:val="IndexLink"/>
                <w:rtl w:val="true"/>
              </w:rPr>
              <w:t xml:space="preserve">سورة الإخلاص آياتها </w:t>
            </w:r>
            <w:r>
              <w:rPr>
                <w:rStyle w:val="IndexLink"/>
              </w:rPr>
              <w:t>4</w:t>
            </w:r>
            <w:r>
              <w:rPr>
                <w:rStyle w:val="IndexLink"/>
                <w:rtl w:val="true"/>
              </w:rPr>
              <w:t xml:space="preserve"> </w:t>
            </w:r>
            <w:r>
              <w:rPr>
                <w:rStyle w:val="IndexLink"/>
                <w:rtl w:val="true"/>
              </w:rPr>
              <w:t>آيات</w:t>
            </w:r>
            <w:r>
              <w:rPr>
                <w:rStyle w:val="IndexLink"/>
                <w:rtl w:val="true"/>
              </w:rPr>
              <w:tab/>
            </w:r>
            <w:r>
              <w:rPr>
                <w:rStyle w:val="IndexLink"/>
              </w:rPr>
              <w:t>452</w:t>
            </w:r>
          </w:hyperlink>
        </w:p>
        <w:p>
          <w:pPr>
            <w:pStyle w:val="Contents4"/>
            <w:tabs>
              <w:tab w:val="clear" w:pos="8176"/>
              <w:tab w:val="right" w:pos="9026" w:leader="dot"/>
            </w:tabs>
            <w:rPr/>
          </w:pPr>
          <w:hyperlink w:anchor="__RefHeading___Toc11555605_1280447820">
            <w:r>
              <w:rPr>
                <w:webHidden/>
                <w:rStyle w:val="IndexLink"/>
                <w:rtl w:val="true"/>
              </w:rPr>
              <w:t>[</w:t>
            </w:r>
            <w:r>
              <w:rPr>
                <w:rStyle w:val="IndexLink"/>
                <w:rtl w:val="true"/>
              </w:rPr>
              <w:t xml:space="preserve">سورة الإخلاص </w:t>
            </w:r>
            <w:r>
              <w:rPr>
                <w:rStyle w:val="IndexLink"/>
                <w:rtl w:val="true"/>
              </w:rPr>
              <w:t>{</w:t>
            </w:r>
            <w:r>
              <w:rPr>
                <w:rStyle w:val="IndexLink"/>
              </w:rPr>
              <w:t>112</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11555607_1280447820">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1555609_1280447820">
            <w:r>
              <w:rPr>
                <w:webHidden/>
                <w:rStyle w:val="IndexLink"/>
                <w:rtl w:val="true"/>
              </w:rPr>
              <w:t>الإعراب</w:t>
            </w:r>
            <w:r>
              <w:rPr>
                <w:rStyle w:val="IndexLink"/>
                <w:rtl w:val="true"/>
              </w:rPr>
              <w:t>:</w:t>
              <w:tab/>
            </w:r>
            <w:r>
              <w:rPr>
                <w:rStyle w:val="IndexLink"/>
              </w:rPr>
              <w:t>452</w:t>
            </w:r>
          </w:hyperlink>
        </w:p>
        <w:p>
          <w:pPr>
            <w:pStyle w:val="Contents5"/>
            <w:tabs>
              <w:tab w:val="clear" w:pos="7892"/>
              <w:tab w:val="right" w:pos="9026" w:leader="dot"/>
            </w:tabs>
            <w:rPr/>
          </w:pPr>
          <w:hyperlink w:anchor="__RefHeading___Toc11555611_1280447820">
            <w:r>
              <w:rPr>
                <w:webHidden/>
                <w:rStyle w:val="IndexLink"/>
                <w:rtl w:val="true"/>
              </w:rPr>
              <w:t>الصرف</w:t>
            </w:r>
            <w:r>
              <w:rPr>
                <w:rStyle w:val="IndexLink"/>
                <w:rtl w:val="true"/>
              </w:rPr>
              <w:t>:</w:t>
              <w:tab/>
            </w:r>
            <w:r>
              <w:rPr>
                <w:rStyle w:val="IndexLink"/>
              </w:rPr>
              <w:t>452</w:t>
            </w:r>
          </w:hyperlink>
        </w:p>
        <w:p>
          <w:pPr>
            <w:pStyle w:val="Contents5"/>
            <w:tabs>
              <w:tab w:val="clear" w:pos="7892"/>
              <w:tab w:val="right" w:pos="9026" w:leader="dot"/>
            </w:tabs>
            <w:rPr/>
          </w:pPr>
          <w:hyperlink w:anchor="__RefHeading___Toc11555613_1280447820">
            <w:r>
              <w:rPr>
                <w:webHidden/>
                <w:rStyle w:val="IndexLink"/>
                <w:rtl w:val="true"/>
              </w:rPr>
              <w:t>البلاغة</w:t>
            </w:r>
            <w:r>
              <w:rPr>
                <w:rStyle w:val="IndexLink"/>
                <w:rtl w:val="true"/>
              </w:rPr>
              <w:tab/>
            </w:r>
            <w:r>
              <w:rPr>
                <w:rStyle w:val="IndexLink"/>
              </w:rPr>
              <w:t>453</w:t>
            </w:r>
          </w:hyperlink>
        </w:p>
        <w:p>
          <w:pPr>
            <w:pStyle w:val="Contents5"/>
            <w:tabs>
              <w:tab w:val="clear" w:pos="7892"/>
              <w:tab w:val="right" w:pos="9026" w:leader="dot"/>
            </w:tabs>
            <w:rPr/>
          </w:pPr>
          <w:hyperlink w:anchor="__RefHeading___Toc11555615_1280447820">
            <w:r>
              <w:rPr>
                <w:webHidden/>
                <w:rStyle w:val="IndexLink"/>
                <w:rtl w:val="true"/>
              </w:rPr>
              <w:t>الفوائد</w:t>
            </w:r>
            <w:r>
              <w:rPr>
                <w:rStyle w:val="IndexLink"/>
                <w:rtl w:val="true"/>
              </w:rPr>
              <w:t>:</w:t>
              <w:tab/>
            </w:r>
            <w:r>
              <w:rPr>
                <w:rStyle w:val="IndexLink"/>
              </w:rPr>
              <w:t>453</w:t>
            </w:r>
          </w:hyperlink>
        </w:p>
        <w:p>
          <w:pPr>
            <w:pStyle w:val="Contents3"/>
            <w:tabs>
              <w:tab w:val="clear" w:pos="8459"/>
              <w:tab w:val="right" w:pos="9026" w:leader="dot"/>
            </w:tabs>
            <w:rPr/>
          </w:pPr>
          <w:hyperlink w:anchor="__RefHeading___Toc11555617_1280447820">
            <w:r>
              <w:rPr>
                <w:webHidden/>
                <w:rStyle w:val="IndexLink"/>
                <w:rtl w:val="true"/>
              </w:rPr>
              <w:t xml:space="preserve">سورة الفلق آياتها </w:t>
            </w:r>
            <w:r>
              <w:rPr>
                <w:rStyle w:val="IndexLink"/>
              </w:rPr>
              <w:t>5</w:t>
            </w:r>
            <w:r>
              <w:rPr>
                <w:rStyle w:val="IndexLink"/>
                <w:rtl w:val="true"/>
              </w:rPr>
              <w:t xml:space="preserve"> </w:t>
            </w:r>
            <w:r>
              <w:rPr>
                <w:rStyle w:val="IndexLink"/>
                <w:rtl w:val="true"/>
              </w:rPr>
              <w:t>آيات</w:t>
            </w:r>
            <w:r>
              <w:rPr>
                <w:rStyle w:val="IndexLink"/>
                <w:rtl w:val="true"/>
              </w:rPr>
              <w:tab/>
            </w:r>
            <w:r>
              <w:rPr>
                <w:rStyle w:val="IndexLink"/>
              </w:rPr>
              <w:t>454</w:t>
            </w:r>
          </w:hyperlink>
        </w:p>
        <w:p>
          <w:pPr>
            <w:pStyle w:val="Contents4"/>
            <w:tabs>
              <w:tab w:val="clear" w:pos="8176"/>
              <w:tab w:val="right" w:pos="9026" w:leader="dot"/>
            </w:tabs>
            <w:rPr/>
          </w:pPr>
          <w:hyperlink w:anchor="__RefHeading___Toc11555619_1280447820">
            <w:r>
              <w:rPr>
                <w:webHidden/>
                <w:rStyle w:val="IndexLink"/>
                <w:rtl w:val="true"/>
              </w:rPr>
              <w:t>[</w:t>
            </w:r>
            <w:r>
              <w:rPr>
                <w:rStyle w:val="IndexLink"/>
                <w:rtl w:val="true"/>
              </w:rPr>
              <w:t xml:space="preserve">سورة الفلق </w:t>
            </w:r>
            <w:r>
              <w:rPr>
                <w:rStyle w:val="IndexLink"/>
                <w:rtl w:val="true"/>
              </w:rPr>
              <w:t>{</w:t>
            </w:r>
            <w:r>
              <w:rPr>
                <w:rStyle w:val="IndexLink"/>
              </w:rPr>
              <w:t>113</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11555621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1555623_1280447820">
            <w:r>
              <w:rPr>
                <w:webHidden/>
                <w:rStyle w:val="IndexLink"/>
                <w:rtl w:val="true"/>
              </w:rPr>
              <w:t>الإعراب</w:t>
            </w:r>
            <w:r>
              <w:rPr>
                <w:rStyle w:val="IndexLink"/>
                <w:rtl w:val="true"/>
              </w:rPr>
              <w:t>:</w:t>
              <w:tab/>
            </w:r>
            <w:r>
              <w:rPr>
                <w:rStyle w:val="IndexLink"/>
              </w:rPr>
              <w:t>454</w:t>
            </w:r>
          </w:hyperlink>
        </w:p>
        <w:p>
          <w:pPr>
            <w:pStyle w:val="Contents5"/>
            <w:tabs>
              <w:tab w:val="clear" w:pos="7892"/>
              <w:tab w:val="right" w:pos="9026" w:leader="dot"/>
            </w:tabs>
            <w:rPr/>
          </w:pPr>
          <w:hyperlink w:anchor="__RefHeading___Toc11555625_1280447820">
            <w:r>
              <w:rPr>
                <w:webHidden/>
                <w:rStyle w:val="IndexLink"/>
                <w:rtl w:val="true"/>
              </w:rPr>
              <w:t>الصرف</w:t>
            </w:r>
            <w:r>
              <w:rPr>
                <w:rStyle w:val="IndexLink"/>
                <w:rtl w:val="true"/>
              </w:rPr>
              <w:t>:</w:t>
              <w:tab/>
            </w:r>
            <w:r>
              <w:rPr>
                <w:rStyle w:val="IndexLink"/>
              </w:rPr>
              <w:t>455</w:t>
            </w:r>
          </w:hyperlink>
        </w:p>
        <w:p>
          <w:pPr>
            <w:pStyle w:val="Contents5"/>
            <w:tabs>
              <w:tab w:val="clear" w:pos="7892"/>
              <w:tab w:val="right" w:pos="9026" w:leader="dot"/>
            </w:tabs>
            <w:rPr/>
          </w:pPr>
          <w:hyperlink w:anchor="__RefHeading___Toc11555627_1280447820">
            <w:r>
              <w:rPr>
                <w:webHidden/>
                <w:rStyle w:val="IndexLink"/>
                <w:rtl w:val="true"/>
              </w:rPr>
              <w:t>الفوائد</w:t>
            </w:r>
            <w:r>
              <w:rPr>
                <w:rStyle w:val="IndexLink"/>
                <w:rtl w:val="true"/>
              </w:rPr>
              <w:t>:</w:t>
              <w:tab/>
            </w:r>
            <w:r>
              <w:rPr>
                <w:rStyle w:val="IndexLink"/>
              </w:rPr>
              <w:t>455</w:t>
            </w:r>
          </w:hyperlink>
        </w:p>
        <w:p>
          <w:pPr>
            <w:pStyle w:val="Contents3"/>
            <w:tabs>
              <w:tab w:val="clear" w:pos="8459"/>
              <w:tab w:val="right" w:pos="9026" w:leader="dot"/>
            </w:tabs>
            <w:rPr/>
          </w:pPr>
          <w:hyperlink w:anchor="__RefHeading___Toc11555629_1280447820">
            <w:r>
              <w:rPr>
                <w:webHidden/>
                <w:rStyle w:val="IndexLink"/>
                <w:rtl w:val="true"/>
              </w:rPr>
              <w:t xml:space="preserve">سورة النّاس آياتها </w:t>
            </w:r>
            <w:r>
              <w:rPr>
                <w:rStyle w:val="IndexLink"/>
              </w:rPr>
              <w:t>6</w:t>
            </w:r>
            <w:r>
              <w:rPr>
                <w:rStyle w:val="IndexLink"/>
                <w:rtl w:val="true"/>
              </w:rPr>
              <w:t xml:space="preserve"> </w:t>
            </w:r>
            <w:r>
              <w:rPr>
                <w:rStyle w:val="IndexLink"/>
                <w:rtl w:val="true"/>
              </w:rPr>
              <w:t>آيات</w:t>
            </w:r>
            <w:r>
              <w:rPr>
                <w:rStyle w:val="IndexLink"/>
                <w:rtl w:val="true"/>
              </w:rPr>
              <w:tab/>
            </w:r>
            <w:r>
              <w:rPr>
                <w:rStyle w:val="IndexLink"/>
              </w:rPr>
              <w:t>456</w:t>
            </w:r>
          </w:hyperlink>
        </w:p>
        <w:p>
          <w:pPr>
            <w:pStyle w:val="Contents4"/>
            <w:tabs>
              <w:tab w:val="clear" w:pos="8176"/>
              <w:tab w:val="right" w:pos="9026" w:leader="dot"/>
            </w:tabs>
            <w:rPr/>
          </w:pPr>
          <w:hyperlink w:anchor="__RefHeading___Toc11555631_1280447820">
            <w:r>
              <w:rPr>
                <w:webHidden/>
                <w:rStyle w:val="IndexLink"/>
                <w:rtl w:val="true"/>
              </w:rPr>
              <w:t>[</w:t>
            </w:r>
            <w:r>
              <w:rPr>
                <w:rStyle w:val="IndexLink"/>
                <w:rtl w:val="true"/>
              </w:rPr>
              <w:t xml:space="preserve">سورة الناس </w:t>
            </w:r>
            <w:r>
              <w:rPr>
                <w:rStyle w:val="IndexLink"/>
                <w:rtl w:val="true"/>
              </w:rPr>
              <w:t>{</w:t>
            </w:r>
            <w:r>
              <w:rPr>
                <w:rStyle w:val="IndexLink"/>
              </w:rPr>
              <w:t>114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456</w:t>
            </w:r>
          </w:hyperlink>
        </w:p>
        <w:p>
          <w:pPr>
            <w:pStyle w:val="Contents5"/>
            <w:tabs>
              <w:tab w:val="clear" w:pos="7892"/>
              <w:tab w:val="right" w:pos="9026" w:leader="dot"/>
            </w:tabs>
            <w:rPr/>
          </w:pPr>
          <w:hyperlink w:anchor="__RefHeading___Toc11555633_1280447820">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1555635_1280447820">
            <w:r>
              <w:rPr>
                <w:webHidden/>
                <w:rStyle w:val="IndexLink"/>
                <w:rtl w:val="true"/>
              </w:rPr>
              <w:t>الإعراب</w:t>
            </w:r>
            <w:r>
              <w:rPr>
                <w:rStyle w:val="IndexLink"/>
                <w:rtl w:val="true"/>
              </w:rPr>
              <w:t>:</w:t>
              <w:tab/>
            </w:r>
            <w:r>
              <w:rPr>
                <w:rStyle w:val="IndexLink"/>
              </w:rPr>
              <w:t>456</w:t>
            </w:r>
          </w:hyperlink>
        </w:p>
        <w:p>
          <w:pPr>
            <w:pStyle w:val="Contents5"/>
            <w:tabs>
              <w:tab w:val="clear" w:pos="7892"/>
              <w:tab w:val="right" w:pos="9026" w:leader="dot"/>
            </w:tabs>
            <w:rPr/>
          </w:pPr>
          <w:hyperlink w:anchor="__RefHeading___Toc11555637_1280447820">
            <w:r>
              <w:rPr>
                <w:webHidden/>
                <w:rStyle w:val="IndexLink"/>
                <w:rtl w:val="true"/>
              </w:rPr>
              <w:t>الصرف</w:t>
            </w:r>
            <w:r>
              <w:rPr>
                <w:rStyle w:val="IndexLink"/>
                <w:rtl w:val="true"/>
              </w:rPr>
              <w:t>:</w:t>
              <w:tab/>
            </w:r>
            <w:r>
              <w:rPr>
                <w:rStyle w:val="IndexLink"/>
              </w:rPr>
              <w:t>457</w:t>
            </w:r>
          </w:hyperlink>
        </w:p>
        <w:p>
          <w:pPr>
            <w:pStyle w:val="Contents5"/>
            <w:tabs>
              <w:tab w:val="clear" w:pos="7892"/>
              <w:tab w:val="right" w:pos="9026" w:leader="dot"/>
            </w:tabs>
            <w:rPr/>
          </w:pPr>
          <w:hyperlink w:anchor="__RefHeading___Toc11555639_1280447820">
            <w:r>
              <w:rPr>
                <w:webHidden/>
                <w:rStyle w:val="IndexLink"/>
                <w:rtl w:val="true"/>
              </w:rPr>
              <w:t>الفوائد</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4_191350"/>
      <w:bookmarkStart w:id="1" w:name="pg16624_191350"/>
      <w:bookmarkEnd w:id="1"/>
    </w:p>
    <w:p>
      <w:pPr>
        <w:pStyle w:val="Heading2"/>
        <w:numPr>
          <w:ilvl w:val="1"/>
          <w:numId w:val="1"/>
        </w:numPr>
        <w:rPr/>
      </w:pPr>
      <w:bookmarkStart w:id="2" w:name="pg16624_191350"/>
      <w:bookmarkStart w:id="3" w:name="__RefHeading___Toc1155328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5328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الجزء التاسع والعشرون</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ascii="Amiri" w:hAnsi="Amiri" w:eastAsia="Amiri" w:cs="Amiri"/>
          <w:color w:val="111111"/>
          <w:sz w:val="28"/>
          <w:sz w:val="28"/>
          <w:szCs w:val="28"/>
          <w:rtl w:val="true"/>
          <w:lang w:bidi="ar-SA"/>
        </w:rPr>
        <w:t>سورة الإنسان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المرسلات </w:t>
      </w:r>
      <w:bookmarkStart w:id="7" w:name="pg16624_191357"/>
    </w:p>
    <w:p>
      <w:pPr>
        <w:pStyle w:val="Heading2"/>
        <w:numPr>
          <w:ilvl w:val="1"/>
          <w:numId w:val="1"/>
        </w:numPr>
        <w:rPr/>
      </w:pPr>
      <w:bookmarkStart w:id="8" w:name="__RefHeading___Toc11553287_1280447820"/>
      <w:bookmarkStart w:id="9" w:name="_Toc3"/>
      <w:bookmarkEnd w:id="7"/>
      <w:bookmarkEnd w:id="8"/>
      <w:r>
        <w:rPr>
          <w:rtl w:val="true"/>
        </w:rPr>
        <w:t xml:space="preserve">المجلد </w:t>
      </w:r>
      <w:r>
        <w:rPr/>
        <w:t>29</w:t>
      </w:r>
      <w:bookmarkEnd w:id="9"/>
    </w:p>
    <w:p>
      <w:pPr>
        <w:pStyle w:val="Heading3"/>
        <w:numPr>
          <w:ilvl w:val="2"/>
          <w:numId w:val="1"/>
        </w:numPr>
        <w:rPr/>
      </w:pPr>
      <w:bookmarkStart w:id="10" w:name="__RefHeading___Toc11553289_1280447820"/>
      <w:bookmarkStart w:id="11" w:name="_Toc4"/>
      <w:bookmarkEnd w:id="10"/>
      <w:r>
        <w:rPr>
          <w:rtl w:val="true"/>
        </w:rPr>
        <w:t xml:space="preserve">بقية سورة التحريم من الآية </w:t>
      </w:r>
      <w:r>
        <w:rPr/>
        <w:t>10</w:t>
      </w:r>
      <w:r>
        <w:rPr>
          <w:rtl w:val="true"/>
        </w:rPr>
        <w:t xml:space="preserve"> </w:t>
      </w:r>
      <w:r>
        <w:rPr>
          <w:rtl w:val="true"/>
        </w:rPr>
        <w:t xml:space="preserve">إلى الآية </w:t>
      </w:r>
      <w:r>
        <w:rPr/>
        <w:t>12</w:t>
      </w:r>
      <w:bookmarkEnd w:id="11"/>
    </w:p>
    <w:p>
      <w:pPr>
        <w:pStyle w:val="Heading4"/>
        <w:numPr>
          <w:ilvl w:val="3"/>
          <w:numId w:val="1"/>
        </w:numPr>
        <w:rPr/>
      </w:pPr>
      <w:bookmarkStart w:id="12" w:name="__RefHeading___Toc11553291_1280447820"/>
      <w:bookmarkStart w:id="13" w:name="_Toc5"/>
      <w:bookmarkEnd w:id="12"/>
      <w:r>
        <w:rPr>
          <w:rtl w:val="true"/>
        </w:rPr>
        <w:t>[</w:t>
      </w:r>
      <w:r>
        <w:rPr>
          <w:rtl w:val="true"/>
        </w:rPr>
        <w:t xml:space="preserve">سورة التحريم </w:t>
      </w:r>
      <w:r>
        <w:rPr>
          <w:rtl w:val="true"/>
        </w:rPr>
        <w:t>{</w:t>
      </w:r>
      <w:r>
        <w:rPr/>
        <w:t>66</w:t>
      </w:r>
      <w:r>
        <w:rPr>
          <w:rtl w:val="true"/>
        </w:rPr>
        <w:t xml:space="preserve">} : </w:t>
      </w:r>
      <w:r>
        <w:rPr>
          <w:rtl w:val="true"/>
        </w:rPr>
        <w:t xml:space="preserve">الآيات </w:t>
      </w:r>
      <w:r>
        <w:rPr/>
        <w:t>10</w:t>
      </w:r>
      <w:r>
        <w:rPr>
          <w:rtl w:val="true"/>
        </w:rPr>
        <w:t xml:space="preserve"> </w:t>
      </w:r>
      <w:r>
        <w:rPr>
          <w:rtl w:val="true"/>
        </w:rPr>
        <w:t xml:space="preserve">الى </w:t>
      </w:r>
      <w:r>
        <w:rPr/>
        <w:t>12</w:t>
      </w:r>
      <w:r>
        <w:rPr>
          <w:rtl w:val="true"/>
        </w:rPr>
        <w:t>]</w:t>
      </w:r>
      <w:bookmarkEnd w:id="13"/>
    </w:p>
    <w:p>
      <w:pPr>
        <w:pStyle w:val="Heading5"/>
        <w:numPr>
          <w:ilvl w:val="4"/>
          <w:numId w:val="1"/>
        </w:numPr>
        <w:rPr/>
      </w:pPr>
      <w:bookmarkStart w:id="14" w:name="__RefHeading___Toc11553293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1553295_1280447820"/>
      <w:bookmarkStart w:id="17" w:name="_Toc7"/>
      <w:bookmarkEnd w:id="16"/>
      <w:r>
        <w:rPr>
          <w:rtl w:val="true"/>
        </w:rPr>
        <w:t>الإعراب</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مؤخّر </w:t>
      </w:r>
      <w:r>
        <w:rPr>
          <w:rStyle w:val="FootnoteAnchor"/>
          <w:rtl w:val="true"/>
        </w:rPr>
        <w:footnoteReference w:id="3"/>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كانتا، والظرفيّة 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4"/>
      </w:r>
      <w:r>
        <w:rPr>
          <w:rFonts w:ascii="Amiri" w:hAnsi="Amiri" w:eastAsia="Amiri" w:cs="Amiri"/>
          <w:color w:val="111111"/>
          <w:sz w:val="28"/>
          <w:sz w:val="28"/>
          <w:szCs w:val="28"/>
          <w:rtl w:val="true"/>
          <w:lang w:bidi="ar-SA"/>
        </w:rPr>
        <w:t xml:space="preserve">أي شيئا من الإغناء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كانتا 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خانتاهما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خانتاهما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8" w:name="pg16624_191359"/>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فرجها مجازا لأنّ النفخ كان في جيب قميصها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فحملت بعيسى وصدّقت بكلمات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من القانتين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صدّقت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1553297_1280447820"/>
      <w:bookmarkStart w:id="20" w:name="_Toc8"/>
      <w:bookmarkEnd w:id="19"/>
      <w:r>
        <w:rPr>
          <w:rtl w:val="true"/>
        </w:rPr>
        <w:t>البلاغة</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مثّل الله عز وجل حال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يعاقبون على كفرهم وعداوتهم </w:t>
      </w:r>
      <w:bookmarkStart w:id="21" w:name="pg16624_191360"/>
    </w:p>
    <w:p>
      <w:pPr>
        <w:pStyle w:val="BookText"/>
        <w:rPr/>
      </w:pPr>
      <w:bookmarkEnd w:id="21"/>
      <w:r>
        <w:rPr>
          <w:rFonts w:ascii="Amiri" w:hAnsi="Amiri" w:eastAsia="Amiri" w:cs="Amiri"/>
          <w:color w:val="111111"/>
          <w:sz w:val="28"/>
          <w:sz w:val="28"/>
          <w:szCs w:val="28"/>
          <w:rtl w:val="true"/>
          <w:lang w:bidi="ar-SA"/>
        </w:rPr>
        <w:t>للمؤمنين، معاقبة مثلهم، من غير إبقاء ولا محاباة، ولا ينفعهم مع عداوتهم لهم ما كان بينهم وبينهم من لحمة نسب أو وصلة صهر، لأن عداوتهم له وكفرهم بالله ورسوله قطع العلائق وبت الوصل، وجعلهم أبعد من الأجانب وأبعد، وإن كان المؤمن الذي يتصل به الكافر نبيا من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امرأة نوح وامرأة لوط، لما نافقتا وخانتا الرسولين، لم يغن الرسولان عنهما بحق ما بينهما وبينهما من وصلة الزواج إغناء ما من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ضرب هذين التمثيلين تعريض بأمي المؤمنين، المذكورتين في أول السورة وما فرط منهما من التظاهر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كرهه، وتحذير لهما على أغلظ وجه وأشده، لما في التمثيل من ذكر الكفر وإشارة إلى أن من حقهما أن تكونا في الإخلاص والكمال فيه كمثل هاتين المؤمنتين، وأن لا تتكلا على أنهما زوجا رسول الله، والتعريض بحفصة أرجح، لأن امرأة لوط أفشت عليه كما أفشت حفصة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Heading5"/>
        <w:numPr>
          <w:ilvl w:val="4"/>
          <w:numId w:val="1"/>
        </w:numPr>
        <w:rPr/>
      </w:pPr>
      <w:bookmarkStart w:id="22" w:name="__RefHeading___Toc11553299_1280447820"/>
      <w:bookmarkStart w:id="23" w:name="_Toc9"/>
      <w:bookmarkEnd w:id="22"/>
      <w:r>
        <w:rPr>
          <w:rtl w:val="true"/>
        </w:rPr>
        <w:t>الفوائد</w:t>
      </w:r>
      <w:r>
        <w:rPr>
          <w:rtl w:val="true"/>
        </w:rPr>
        <w:t>:</w:t>
      </w:r>
      <w:bookmarkEnd w:id="23"/>
    </w:p>
    <w:p>
      <w:pPr>
        <w:pStyle w:val="BookText"/>
        <w:rPr/>
      </w:pPr>
      <w:r>
        <w:rPr>
          <w:rFonts w:ascii="Amiri" w:hAnsi="Amiri" w:eastAsia="Amiri" w:cs="Amiri"/>
          <w:color w:val="111111"/>
          <w:sz w:val="28"/>
          <w:sz w:val="28"/>
          <w:szCs w:val="28"/>
          <w:rtl w:val="true"/>
          <w:lang w:bidi="ar-SA"/>
        </w:rPr>
        <w:t xml:space="preserve">طهارة عرض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في هذه الآية بأن الفاسد العاصي الكافر، لا ينفعه صلاح غيره لو كان نبيا، فامرأة نوح واسمها واعلة،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والعة، وامرأة لوط واسمها واهلة وقيل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والهة، كانتا زوجتين لعبدين صالحين نبيين، وهما نوح ولوط عليهما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بغت امرأة نبي قط، وإنما كانت خيانتهما أنهما كانتا على غير دينهما، وكانت امرأة نوح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وإذا آمن به أحد أخبرت الجبابرة من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امرأة لوط، فإنها كانت تدل قومها على أضيافه، إذا نزل به ضيف بالليل أوقدت النار، وإذا نزل به ضيف في النهار دخنت لتعلم قومها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أجمع العلماء على طهارة عرض الأنبياء،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زوجة النبي إذا أصرت على الكفر هذا لا يقدح في شرفه وعصمته، أما إذا زنت فهذا لا يتفق مع عصمة الأنبياء وطهارتهم، فعرضهم مصون من الزنا، فلا يقع ذلك في نسائهم أبدا</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624_191362"/>
      <w:bookmarkStart w:id="25" w:name="pg16624_191362"/>
      <w:bookmarkEnd w:id="25"/>
    </w:p>
    <w:p>
      <w:pPr>
        <w:pStyle w:val="Heading3"/>
        <w:numPr>
          <w:ilvl w:val="2"/>
          <w:numId w:val="1"/>
        </w:numPr>
        <w:rPr/>
      </w:pPr>
      <w:bookmarkStart w:id="26" w:name="pg16624_191362"/>
      <w:bookmarkStart w:id="27" w:name="__RefHeading___Toc11553301_1280447820"/>
      <w:bookmarkStart w:id="28" w:name="_Toc10"/>
      <w:bookmarkEnd w:id="26"/>
      <w:bookmarkEnd w:id="27"/>
      <w:r>
        <w:rPr>
          <w:rtl w:val="true"/>
        </w:rPr>
        <w:t xml:space="preserve">سورة الملك آياتها </w:t>
      </w:r>
      <w:r>
        <w:rPr/>
        <w:t>30</w:t>
      </w:r>
      <w:r>
        <w:rPr>
          <w:rtl w:val="true"/>
        </w:rPr>
        <w:t xml:space="preserve"> </w:t>
      </w:r>
      <w:r>
        <w:rPr>
          <w:rtl w:val="true"/>
        </w:rPr>
        <w:t>آية</w:t>
      </w:r>
      <w:bookmarkEnd w:id="28"/>
    </w:p>
    <w:p>
      <w:pPr>
        <w:pStyle w:val="Heading4"/>
        <w:numPr>
          <w:ilvl w:val="3"/>
          <w:numId w:val="1"/>
        </w:numPr>
        <w:rPr/>
      </w:pPr>
      <w:bookmarkStart w:id="29" w:name="__RefHeading___Toc11553303_1280447820"/>
      <w:bookmarkStart w:id="30" w:name="_Toc11"/>
      <w:bookmarkEnd w:id="29"/>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30"/>
    </w:p>
    <w:p>
      <w:pPr>
        <w:pStyle w:val="Heading5"/>
        <w:numPr>
          <w:ilvl w:val="4"/>
          <w:numId w:val="1"/>
        </w:numPr>
        <w:rPr/>
      </w:pPr>
      <w:bookmarkStart w:id="31" w:name="__RefHeading___Toc11553305_1280447820"/>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553307_1280447820"/>
      <w:bookmarkStart w:id="34" w:name="_Toc13"/>
      <w:bookmarkEnd w:id="33"/>
      <w:r>
        <w:rPr>
          <w:rtl w:val="true"/>
        </w:rPr>
        <w:t>الإعراب</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الموصول الأول فاعل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يبلوكم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يبلوكم المعلّق بالاستفهام 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ثالث للمبتدأ هو</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لسبع منصوب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لفعل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المعاينة فارجع </w:t>
      </w:r>
      <w:r>
        <w:rPr>
          <w:rFonts w:eastAsia="Amiri" w:cs="Amiri" w:ascii="Amiri" w:hAnsi="Amiri"/>
          <w:color w:val="111111"/>
          <w:sz w:val="28"/>
          <w:szCs w:val="28"/>
          <w:rtl w:val="true"/>
          <w:lang w:bidi="ar-SA"/>
        </w:rPr>
        <w:t xml:space="preserve">... </w:t>
      </w:r>
      <w:bookmarkStart w:id="35" w:name="pg16624_191364"/>
    </w:p>
    <w:p>
      <w:pPr>
        <w:pStyle w:val="BookText"/>
        <w:rPr/>
      </w:pPr>
      <w:bookmarkEnd w:id="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مقدّر معلّق بالاستفهام أي ارجع البصر وانظر هل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فهو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ارجع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 إليك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البصر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حينئذ متداخلة مع الحال الأولى</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1553309_1280447820"/>
      <w:bookmarkStart w:id="37" w:name="_Toc14"/>
      <w:bookmarkEnd w:id="36"/>
      <w:r>
        <w:rPr>
          <w:rtl w:val="true"/>
        </w:rPr>
        <w:t>الصرف</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طبقة بفتح فسكون، أو جمع طبق بفتحتين وهو اسم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سماعيّ للرباعيّ طابق، والقياسيّ منه مطابقة، ويجوز أن يكون وصفا مبالغة، ووزن طباق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صرفه كفعل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للخماسيّ تفاوت بمعنى تباين، وزنه تفاعل بفتح التاء وضمّ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فطر بكسر فسكون وهو الشقّ 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 الشقّ يقال فطره فانفطر وتفطّر الشيء تشقّق، وبابه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باسم الفاعل من الثلاثيّ حسر باب ضرب أي كلّ وانقطع نظره، وزنه فعيل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553311_1280447820"/>
      <w:bookmarkStart w:id="39" w:name="_Toc15"/>
      <w:bookmarkEnd w:id="38"/>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5</w:t>
      </w:r>
      <w:r>
        <w:rPr>
          <w:rtl w:val="true"/>
        </w:rPr>
        <w:t>]</w:t>
      </w:r>
      <w:bookmarkEnd w:id="39"/>
    </w:p>
    <w:p>
      <w:pPr>
        <w:pStyle w:val="Heading5"/>
        <w:numPr>
          <w:ilvl w:val="4"/>
          <w:numId w:val="1"/>
        </w:numPr>
        <w:rPr/>
      </w:pPr>
      <w:bookmarkStart w:id="40" w:name="__RefHeading___Toc11553313_1280447820"/>
      <w:bookmarkStart w:id="41" w:name="_Toc16"/>
      <w:bookmarkEnd w:id="40"/>
      <w:r>
        <w:rPr>
          <w:rtl w:val="true"/>
        </w:rPr>
        <w:t>اشارة</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زَيَّنَّا السَّماءَ الدُّنْيا بِمَصابِيحَ وَجَعَلْناها رُجُوماً لِلشَّياطِينِ وَأَعْتَدْنا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2" w:name="pg16624_191365"/>
    </w:p>
    <w:p>
      <w:pPr>
        <w:pStyle w:val="Heading5"/>
        <w:numPr>
          <w:ilvl w:val="4"/>
          <w:numId w:val="1"/>
        </w:numPr>
        <w:rPr/>
      </w:pPr>
      <w:bookmarkStart w:id="43" w:name="__RefHeading___Toc11553315_1280447820"/>
      <w:bookmarkStart w:id="44" w:name="_Toc17"/>
      <w:bookmarkEnd w:id="42"/>
      <w:bookmarkEnd w:id="43"/>
      <w:r>
        <w:rPr>
          <w:rtl w:val="true"/>
        </w:rPr>
        <w:t>الإعراب</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جعلناها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1553317_1280447820"/>
      <w:bookmarkStart w:id="46" w:name="_Toc18"/>
      <w:bookmarkEnd w:id="45"/>
      <w:r>
        <w:rPr>
          <w:rtl w:val="true"/>
        </w:rPr>
        <w:t>الصرف</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رجم، استعمل صفة بمعنى المفعول أي المرجوم به، ويجوز أن يستعمل كمصدر بعد حذف مضاف أي ذات رجوم، وجمع المصدر باعتبار أنواعه، وزنه فعول بضمّ الفاء، أو هو جمع رجم اسم لما يرجم به زنة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1553319_1280447820"/>
      <w:bookmarkStart w:id="48" w:name="_Toc19"/>
      <w:bookmarkEnd w:id="47"/>
      <w:r>
        <w:rPr>
          <w:rtl w:val="true"/>
        </w:rPr>
        <w:t>البلاغة</w:t>
      </w:r>
      <w:bookmarkEnd w:id="48"/>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وَلَقَدْ زَيَّنَّا السَّماءَ الدُّنْيا بِمَصابِيحَ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الكواكب والنجوم بمصابيح، وحذف المشبه وأبقى المشبه به، على طريق الاستعارة التصريحية الأصلية وذلك أن الناس يزيّنون مساجدهم ودورهم بأثقاب المصابيح، ولكنها مصابيح لا توازيها، أي مصابيح إضاءة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553321_1280447820"/>
      <w:bookmarkStart w:id="50" w:name="_Toc20"/>
      <w:bookmarkEnd w:id="49"/>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50"/>
    </w:p>
    <w:p>
      <w:pPr>
        <w:pStyle w:val="Heading5"/>
        <w:numPr>
          <w:ilvl w:val="4"/>
          <w:numId w:val="1"/>
        </w:numPr>
        <w:rPr/>
      </w:pPr>
      <w:bookmarkStart w:id="51" w:name="__RefHeading___Toc11553323_1280447820"/>
      <w:bookmarkStart w:id="52" w:name="_Toc21"/>
      <w:bookmarkEnd w:id="51"/>
      <w:r>
        <w:rPr>
          <w:rtl w:val="true"/>
        </w:rPr>
        <w:t>اشارة</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3" w:name="pg16624_191366"/>
    </w:p>
    <w:p>
      <w:pPr>
        <w:pStyle w:val="Heading5"/>
        <w:numPr>
          <w:ilvl w:val="4"/>
          <w:numId w:val="1"/>
        </w:numPr>
        <w:rPr/>
      </w:pPr>
      <w:bookmarkStart w:id="54" w:name="__RefHeading___Toc11553325_1280447820"/>
      <w:bookmarkStart w:id="55" w:name="_Toc22"/>
      <w:bookmarkEnd w:id="53"/>
      <w:bookmarkEnd w:id="54"/>
      <w:r>
        <w:rPr>
          <w:rtl w:val="true"/>
        </w:rPr>
        <w:t>الإعراب</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تميّز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فيها فوج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سألهم خزنتها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يأتكم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مقيد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سأل المعلّق عن العمل بالاستفهام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سألوهم عن مجيء النذير إليهم</w:t>
      </w:r>
      <w:r>
        <w:rPr>
          <w:rFonts w:eastAsia="Amiri" w:cs="Amiri" w:ascii="Amiri" w:hAnsi="Amiri"/>
          <w:color w:val="111111"/>
          <w:sz w:val="28"/>
          <w:szCs w:val="28"/>
          <w:rtl w:val="true"/>
          <w:lang w:bidi="ar-SA"/>
        </w:rPr>
        <w:t xml:space="preserve">. </w:t>
      </w:r>
      <w:bookmarkStart w:id="56" w:name="pg16624_191367"/>
    </w:p>
    <w:p>
      <w:pPr>
        <w:pStyle w:val="Heading5"/>
        <w:numPr>
          <w:ilvl w:val="4"/>
          <w:numId w:val="1"/>
        </w:numPr>
        <w:rPr/>
      </w:pPr>
      <w:bookmarkStart w:id="57" w:name="__RefHeading___Toc11553327_1280447820"/>
      <w:bookmarkStart w:id="58" w:name="_Toc23"/>
      <w:bookmarkEnd w:id="56"/>
      <w:bookmarkEnd w:id="57"/>
      <w:r>
        <w:rPr>
          <w:rtl w:val="true"/>
        </w:rPr>
        <w:t>الصرف</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يفعكم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1553329_1280447820"/>
      <w:bookmarkStart w:id="60" w:name="_Toc24"/>
      <w:bookmarkEnd w:id="59"/>
      <w:r>
        <w:rPr>
          <w:rtl w:val="true"/>
        </w:rPr>
        <w:t>البلاغة</w:t>
      </w:r>
      <w:bookmarkEnd w:id="60"/>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اشتعال النار بهم، في قوة تأثيرها فيهم، وإيصال الضرر إليهم، باغتياظ المغتاظ على غيره، المبالغ في إيصال الضرر إليه، على سبيل الاستعارة التصريحية ويجوز أن تكون هنا تخييلية تابعة للمكنية، بأن تشبه جهنم، في شدة غليانها وقوة تأثيرها في أهلها، بإنسان شديد الغيظ على غيره، مبالغ في إيصال الضرر إليه، فتوهم لها صورة كصورة الحالة المحققة الوجدانية، وهي الغضب الباعث على ذلك، وأستعير لتلك الحالة المتوهمة للغيظ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1553331_1280447820"/>
      <w:bookmarkStart w:id="62" w:name="_Toc25"/>
      <w:bookmarkEnd w:id="61"/>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62"/>
    </w:p>
    <w:p>
      <w:pPr>
        <w:pStyle w:val="Heading5"/>
        <w:numPr>
          <w:ilvl w:val="4"/>
          <w:numId w:val="1"/>
        </w:numPr>
        <w:rPr/>
      </w:pPr>
      <w:bookmarkStart w:id="63" w:name="__RefHeading___Toc11553333_1280447820"/>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1553335_1280447820"/>
      <w:bookmarkStart w:id="66" w:name="_Toc27"/>
      <w:bookmarkEnd w:id="65"/>
      <w:r>
        <w:rPr>
          <w:rtl w:val="true"/>
        </w:rPr>
        <w:t>الإعراب</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7" w:name="pg16624_191368"/>
    </w:p>
    <w:p>
      <w:pPr>
        <w:pStyle w:val="BookText"/>
        <w:rPr/>
      </w:pPr>
      <w:bookmarkEnd w:id="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الثاني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كنّا نسمع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نسمع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أسحقهم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1553337_1280447820"/>
      <w:bookmarkStart w:id="69" w:name="_Toc28"/>
      <w:bookmarkEnd w:id="68"/>
      <w:r>
        <w:rPr>
          <w:rtl w:val="true"/>
        </w:rPr>
        <w:t>الصرف</w:t>
      </w:r>
      <w:r>
        <w:rPr>
          <w:rtl w:val="true"/>
        </w:rPr>
        <w:t>:</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سحق بمعنى بعد باب فرح وباب كرم، وزنه فعل بضمّ فسكون</w:t>
      </w:r>
      <w:r>
        <w:rPr>
          <w:rFonts w:eastAsia="Amiri" w:cs="Amiri" w:ascii="Amiri" w:hAnsi="Amiri"/>
          <w:color w:val="111111"/>
          <w:sz w:val="28"/>
          <w:szCs w:val="28"/>
          <w:rtl w:val="true"/>
          <w:lang w:bidi="ar-SA"/>
        </w:rPr>
        <w:t xml:space="preserve">. </w:t>
      </w:r>
      <w:bookmarkStart w:id="70" w:name="pg16624_191369"/>
    </w:p>
    <w:p>
      <w:pPr>
        <w:pStyle w:val="BookText"/>
        <w:rPr/>
      </w:pPr>
      <w:bookmarkEnd w:id="7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1553339_1280447820"/>
      <w:bookmarkStart w:id="72" w:name="_Toc29"/>
      <w:bookmarkEnd w:id="71"/>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12</w:t>
      </w:r>
      <w:r>
        <w:rPr>
          <w:rtl w:val="true"/>
        </w:rPr>
        <w:t>]</w:t>
      </w:r>
      <w:bookmarkEnd w:id="72"/>
    </w:p>
    <w:p>
      <w:pPr>
        <w:pStyle w:val="Heading5"/>
        <w:numPr>
          <w:ilvl w:val="4"/>
          <w:numId w:val="1"/>
        </w:numPr>
        <w:rPr/>
      </w:pPr>
      <w:bookmarkStart w:id="73" w:name="__RefHeading___Toc11553341_1280447820"/>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1553343_1280447820"/>
      <w:bookmarkStart w:id="76" w:name="_Toc31"/>
      <w:bookmarkEnd w:id="75"/>
      <w:r>
        <w:rPr>
          <w:rtl w:val="true"/>
        </w:rPr>
        <w:t>الإعراب</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يخشون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4"/>
        <w:numPr>
          <w:ilvl w:val="3"/>
          <w:numId w:val="1"/>
        </w:numPr>
        <w:rPr/>
      </w:pPr>
      <w:bookmarkStart w:id="77" w:name="__RefHeading___Toc11553345_1280447820"/>
      <w:bookmarkStart w:id="78" w:name="_Toc32"/>
      <w:bookmarkEnd w:id="77"/>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78"/>
    </w:p>
    <w:p>
      <w:pPr>
        <w:pStyle w:val="Heading5"/>
        <w:numPr>
          <w:ilvl w:val="4"/>
          <w:numId w:val="1"/>
        </w:numPr>
        <w:rPr/>
      </w:pPr>
      <w:bookmarkStart w:id="79" w:name="__RefHeading___Toc11553347_1280447820"/>
      <w:bookmarkStart w:id="80" w:name="_Toc33"/>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1553349_1280447820"/>
      <w:bookmarkStart w:id="82" w:name="_Toc34"/>
      <w:bookmarkEnd w:id="81"/>
      <w:r>
        <w:rPr>
          <w:rtl w:val="true"/>
        </w:rPr>
        <w:t>الإعراب</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اجهروا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83" w:name="pg16624_191370"/>
    </w:p>
    <w:p>
      <w:pPr>
        <w:pStyle w:val="BookText"/>
        <w:rPr/>
      </w:pPr>
      <w:bookmarkEnd w:id="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1553351_1280447820"/>
      <w:bookmarkStart w:id="85" w:name="_Toc35"/>
      <w:bookmarkEnd w:id="84"/>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15</w:t>
      </w:r>
      <w:r>
        <w:rPr>
          <w:rtl w:val="true"/>
        </w:rPr>
        <w:t>]</w:t>
      </w:r>
      <w:bookmarkEnd w:id="85"/>
    </w:p>
    <w:p>
      <w:pPr>
        <w:pStyle w:val="Heading5"/>
        <w:numPr>
          <w:ilvl w:val="4"/>
          <w:numId w:val="1"/>
        </w:numPr>
        <w:rPr/>
      </w:pPr>
      <w:bookmarkStart w:id="86" w:name="__RefHeading___Toc11553353_1280447820"/>
      <w:bookmarkStart w:id="87" w:name="_Toc36"/>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1553355_1280447820"/>
      <w:bookmarkStart w:id="89" w:name="_Toc37"/>
      <w:bookmarkEnd w:id="88"/>
      <w:r>
        <w:rPr>
          <w:rtl w:val="true"/>
        </w:rPr>
        <w:t>الإعراب</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انتبهوا لهذا فامشوا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امشوا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النشور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553357_1280447820"/>
      <w:bookmarkStart w:id="91" w:name="_Toc38"/>
      <w:bookmarkEnd w:id="90"/>
      <w:r>
        <w:rPr>
          <w:rtl w:val="true"/>
        </w:rPr>
        <w:t>الصرف</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منكب، اسم بمعنى الجانب، وزنه مفعل بفتح الميم وكسر العين، ووزن مناكب مفاعل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4"/>
        <w:numPr>
          <w:ilvl w:val="3"/>
          <w:numId w:val="1"/>
        </w:numPr>
        <w:rPr/>
      </w:pPr>
      <w:bookmarkStart w:id="92" w:name="__RefHeading___Toc11553359_1280447820"/>
      <w:bookmarkStart w:id="93" w:name="_Toc39"/>
      <w:bookmarkEnd w:id="92"/>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16</w:t>
      </w:r>
      <w:r>
        <w:rPr>
          <w:rtl w:val="true"/>
        </w:rPr>
        <w:t xml:space="preserve"> </w:t>
      </w:r>
      <w:r>
        <w:rPr>
          <w:rtl w:val="true"/>
        </w:rPr>
        <w:t xml:space="preserve">الى </w:t>
      </w:r>
      <w:r>
        <w:rPr/>
        <w:t>17</w:t>
      </w:r>
      <w:r>
        <w:rPr>
          <w:rtl w:val="true"/>
        </w:rPr>
        <w:t>]</w:t>
      </w:r>
      <w:bookmarkEnd w:id="93"/>
    </w:p>
    <w:p>
      <w:pPr>
        <w:pStyle w:val="Heading5"/>
        <w:numPr>
          <w:ilvl w:val="4"/>
          <w:numId w:val="1"/>
        </w:numPr>
        <w:rPr/>
      </w:pPr>
      <w:bookmarkStart w:id="94" w:name="__RefHeading___Toc11553361_1280447820"/>
      <w:bookmarkStart w:id="95" w:name="_Toc40"/>
      <w:bookmarkEnd w:id="94"/>
      <w:r>
        <w:rPr>
          <w:rtl w:val="true"/>
        </w:rPr>
        <w:t>اشارة</w:t>
      </w:r>
      <w:bookmarkEnd w:id="9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أَأَمِنْتُمْ مَنْ فِي السَّماءِ أَنْ 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96" w:name="pg16624_191371"/>
    </w:p>
    <w:p>
      <w:pPr>
        <w:pStyle w:val="Heading5"/>
        <w:numPr>
          <w:ilvl w:val="4"/>
          <w:numId w:val="1"/>
        </w:numPr>
        <w:rPr/>
      </w:pPr>
      <w:bookmarkStart w:id="97" w:name="__RefHeading___Toc11553363_1280447820"/>
      <w:bookmarkStart w:id="98" w:name="_Toc41"/>
      <w:bookmarkEnd w:id="96"/>
      <w:bookmarkEnd w:id="97"/>
      <w:r>
        <w:rPr>
          <w:rtl w:val="true"/>
        </w:rPr>
        <w:t>الإعراب</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التهديديّ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اشتمال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السماء أن 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من في السماء أن يخسف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مرفوع وعلامة الرفع الضمّة المقدّرة على ما قبل الياء المحذوفة لمناسبة 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اشتمال من الموصول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العذاب فستعلمون حالة إنذاري 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المعلّق بالاستفهام كيف</w:t>
      </w:r>
      <w:r>
        <w:rPr>
          <w:rFonts w:eastAsia="Amiri" w:cs="Amiri" w:ascii="Amiri" w:hAnsi="Amiri"/>
          <w:color w:val="111111"/>
          <w:sz w:val="28"/>
          <w:szCs w:val="28"/>
          <w:rtl w:val="true"/>
          <w:lang w:bidi="ar-SA"/>
        </w:rPr>
        <w:t xml:space="preserve">. </w:t>
      </w:r>
      <w:bookmarkStart w:id="99" w:name="pg16624_191372"/>
    </w:p>
    <w:p>
      <w:pPr>
        <w:pStyle w:val="BookText"/>
        <w:rPr/>
      </w:pPr>
      <w:bookmarkEnd w:id="9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1553365_1280447820"/>
      <w:bookmarkStart w:id="101" w:name="_Toc42"/>
      <w:bookmarkEnd w:id="100"/>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18</w:t>
      </w:r>
      <w:r>
        <w:rPr>
          <w:rtl w:val="true"/>
        </w:rPr>
        <w:t>]</w:t>
      </w:r>
      <w:bookmarkEnd w:id="101"/>
    </w:p>
    <w:p>
      <w:pPr>
        <w:pStyle w:val="Heading5"/>
        <w:numPr>
          <w:ilvl w:val="4"/>
          <w:numId w:val="1"/>
        </w:numPr>
        <w:rPr/>
      </w:pPr>
      <w:bookmarkStart w:id="102" w:name="__RefHeading___Toc11553367_1280447820"/>
      <w:bookmarkStart w:id="103" w:name="_Toc43"/>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وَلَقَدْ كَذَّبَ الَّذِينَ مِنْ 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1553369_1280447820"/>
      <w:bookmarkStart w:id="105" w:name="_Toc44"/>
      <w:bookmarkEnd w:id="104"/>
      <w:r>
        <w:rPr>
          <w:rtl w:val="true"/>
        </w:rPr>
        <w:t>الإعراب</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الضمّة المقدّرة على ما قبل الياء المحذوفة للفاصلة،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فعذّبهم فكيف كان نكير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1553371_1280447820"/>
      <w:bookmarkStart w:id="107" w:name="_Toc45"/>
      <w:bookmarkEnd w:id="106"/>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19</w:t>
      </w:r>
      <w:r>
        <w:rPr>
          <w:rtl w:val="true"/>
        </w:rPr>
        <w:t>]</w:t>
      </w:r>
      <w:bookmarkEnd w:id="107"/>
    </w:p>
    <w:p>
      <w:pPr>
        <w:pStyle w:val="Heading5"/>
        <w:numPr>
          <w:ilvl w:val="4"/>
          <w:numId w:val="1"/>
        </w:numPr>
        <w:rPr/>
      </w:pPr>
      <w:bookmarkStart w:id="108" w:name="__RefHeading___Toc11553373_1280447820"/>
      <w:bookmarkStart w:id="109" w:name="_Toc4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1553375_1280447820"/>
      <w:bookmarkStart w:id="111" w:name="_Toc47"/>
      <w:bookmarkEnd w:id="110"/>
      <w:r>
        <w:rPr>
          <w:rtl w:val="true"/>
        </w:rPr>
        <w:t>الإعراب</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الطير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أغفلوا ولم يروا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الحال المفردة صافّات</w:t>
      </w:r>
      <w:r>
        <w:rPr>
          <w:rFonts w:eastAsia="Amiri" w:cs="Amiri" w:ascii="Amiri" w:hAnsi="Amiri"/>
          <w:color w:val="111111"/>
          <w:sz w:val="28"/>
          <w:szCs w:val="28"/>
          <w:rtl w:val="true"/>
          <w:lang w:bidi="ar-SA"/>
        </w:rPr>
        <w:t xml:space="preserve">. </w:t>
      </w:r>
      <w:bookmarkStart w:id="112" w:name="pg16624_191373"/>
    </w:p>
    <w:p>
      <w:pPr>
        <w:pStyle w:val="BookText"/>
        <w:rPr/>
      </w:pPr>
      <w:bookmarkEnd w:id="1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يمسكهنّ إلّا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1553377_1280447820"/>
      <w:bookmarkStart w:id="114" w:name="_Toc48"/>
      <w:bookmarkEnd w:id="113"/>
      <w:r>
        <w:rPr>
          <w:rtl w:val="true"/>
        </w:rPr>
        <w:t>البلاغة</w:t>
      </w:r>
      <w:bookmarkEnd w:id="114"/>
    </w:p>
    <w:p>
      <w:pPr>
        <w:pStyle w:val="BookText"/>
        <w:rPr/>
      </w:pPr>
      <w:r>
        <w:rPr>
          <w:rFonts w:ascii="Amiri" w:hAnsi="Amiri" w:eastAsia="Amiri" w:cs="Amiri"/>
          <w:color w:val="111111"/>
          <w:sz w:val="28"/>
          <w:sz w:val="28"/>
          <w:szCs w:val="28"/>
          <w:rtl w:val="true"/>
          <w:lang w:bidi="ar-SA"/>
        </w:rPr>
        <w:t>عطف الفعل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إِلَى الطَّيْرِ فَوْقَهُمْ صافَّاتٍ وَيَقْبِضْنَ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ويقبضن، والسياق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الأصل في الطيران هو صف الأجنحة، لأنّ الطيران في الهواء كالسباحة في الماء، والأصل في السباحة مدّ الأطراف وبسطها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القبض فطارئ على البسط، للاستظهار به على التحرك، فجيء بما هو طارئ غير أصل بلفظ الفعل، على معنى أنهن صافات، ويكون منهن القبض تارة كما يكون من السابح، فالبسط عبّر عنه بالاسم لأنه الغالب، والقبض عبّر عنه بالفعل لأنه طارئ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1553379_1280447820"/>
      <w:bookmarkStart w:id="116" w:name="_Toc49"/>
      <w:bookmarkEnd w:id="115"/>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20</w:t>
      </w:r>
      <w:r>
        <w:rPr>
          <w:rtl w:val="true"/>
        </w:rPr>
        <w:t>]</w:t>
      </w:r>
      <w:bookmarkEnd w:id="116"/>
    </w:p>
    <w:p>
      <w:pPr>
        <w:pStyle w:val="Heading5"/>
        <w:numPr>
          <w:ilvl w:val="4"/>
          <w:numId w:val="1"/>
        </w:numPr>
        <w:rPr/>
      </w:pPr>
      <w:bookmarkStart w:id="117" w:name="__RefHeading___Toc11553381_1280447820"/>
      <w:bookmarkStart w:id="118" w:name="_Toc5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أَمَّنْ هذَا الَّذِي هُوَ جُنْدٌ لَكُمْ يَنْصُرُكُمْ مِنْ دُونِ الرَّحْمنِ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1553383_1280447820"/>
      <w:bookmarkStart w:id="120" w:name="_Toc51"/>
      <w:bookmarkEnd w:id="119"/>
      <w:r>
        <w:rPr>
          <w:rtl w:val="true"/>
        </w:rPr>
        <w:t>الإعراب</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لجند</w:t>
      </w:r>
      <w:r>
        <w:rPr>
          <w:rFonts w:eastAsia="Amiri" w:cs="Amiri" w:ascii="Amiri" w:hAnsi="Amiri"/>
          <w:color w:val="111111"/>
          <w:sz w:val="28"/>
          <w:szCs w:val="28"/>
          <w:rtl w:val="true"/>
          <w:lang w:bidi="ar-SA"/>
        </w:rPr>
        <w:t xml:space="preserve">. </w:t>
      </w:r>
      <w:bookmarkStart w:id="121" w:name="pg16624_191374"/>
    </w:p>
    <w:p>
      <w:pPr>
        <w:pStyle w:val="BookText"/>
        <w:rPr/>
      </w:pPr>
      <w:bookmarkEnd w:id="1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1553385_1280447820"/>
      <w:bookmarkStart w:id="123" w:name="_Toc52"/>
      <w:bookmarkEnd w:id="122"/>
      <w:r>
        <w:rPr>
          <w:rtl w:val="true"/>
        </w:rPr>
        <w:t>الفوائد</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تدخل على الجملة الاسمية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وتدخل على الجملة الفعلية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أَرَدْنا إِلَّا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إلا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القول مردود،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عِنْدَكُمْ مِنْ سُلْطانٍ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أَدْرِي أَقَرِيبٌ ما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دخلت على الجملة الاسمية لم تعمل عند سيبويه والفراء، وأجاز الكسائي والمبرد إعمالها عمل ليس، وقرأ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أهل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خيرا من أحد إلا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النحاة يعتبرونها نافية مهملة لا عمل 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1553387_1280447820"/>
      <w:bookmarkStart w:id="125" w:name="_Toc53"/>
      <w:bookmarkEnd w:id="124"/>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21</w:t>
      </w:r>
      <w:r>
        <w:rPr>
          <w:rtl w:val="true"/>
        </w:rPr>
        <w:t>]</w:t>
      </w:r>
      <w:bookmarkEnd w:id="125"/>
    </w:p>
    <w:p>
      <w:pPr>
        <w:pStyle w:val="Heading5"/>
        <w:numPr>
          <w:ilvl w:val="4"/>
          <w:numId w:val="1"/>
        </w:numPr>
        <w:rPr/>
      </w:pPr>
      <w:bookmarkStart w:id="126" w:name="__RefHeading___Toc11553389_1280447820"/>
      <w:bookmarkStart w:id="127" w:name="_Toc54"/>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أَمَّنْ هذَا الَّذِي يَرْزُقُكُمْ إِنْ أَمْسَكَ رِزْقَهُ بَلْ لَجُّوا فِي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1553391_1280447820"/>
      <w:bookmarkStart w:id="129" w:name="_Toc55"/>
      <w:bookmarkEnd w:id="128"/>
      <w:r>
        <w:rPr>
          <w:rtl w:val="true"/>
        </w:rPr>
        <w:t>الإعراب</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هذا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والفاعل 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لجّوا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رزقه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130" w:name="pg16624_191375"/>
    </w:p>
    <w:p>
      <w:pPr>
        <w:pStyle w:val="BookText"/>
        <w:rPr/>
      </w:pPr>
      <w:bookmarkEnd w:id="130"/>
      <w:r>
        <w:rPr>
          <w:rFonts w:ascii="Amiri" w:hAnsi="Amiri" w:eastAsia="Amiri" w:cs="Amiri"/>
          <w:color w:val="111111"/>
          <w:sz w:val="28"/>
          <w:sz w:val="28"/>
          <w:szCs w:val="28"/>
          <w:rtl w:val="true"/>
          <w:lang w:bidi="ar-SA"/>
        </w:rPr>
        <w:t>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1553393_1280447820"/>
      <w:bookmarkStart w:id="132" w:name="_Toc56"/>
      <w:bookmarkEnd w:id="131"/>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22</w:t>
      </w:r>
      <w:r>
        <w:rPr>
          <w:rtl w:val="true"/>
        </w:rPr>
        <w:t>]</w:t>
      </w:r>
      <w:bookmarkEnd w:id="132"/>
    </w:p>
    <w:p>
      <w:pPr>
        <w:pStyle w:val="Heading5"/>
        <w:numPr>
          <w:ilvl w:val="4"/>
          <w:numId w:val="1"/>
        </w:numPr>
        <w:rPr/>
      </w:pPr>
      <w:bookmarkStart w:id="133" w:name="__RefHeading___Toc11553395_1280447820"/>
      <w:bookmarkStart w:id="134" w:name="_Toc57"/>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1553397_1280447820"/>
      <w:bookmarkStart w:id="136" w:name="_Toc58"/>
      <w:bookmarkEnd w:id="135"/>
      <w:r>
        <w:rPr>
          <w:rtl w:val="true"/>
        </w:rPr>
        <w:t>الإعراب</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Heading5"/>
        <w:numPr>
          <w:ilvl w:val="4"/>
          <w:numId w:val="1"/>
        </w:numPr>
        <w:rPr/>
      </w:pPr>
      <w:bookmarkStart w:id="137" w:name="__RefHeading___Toc11553399_1280447820"/>
      <w:bookmarkStart w:id="138" w:name="_Toc59"/>
      <w:bookmarkEnd w:id="137"/>
      <w:r>
        <w:rPr>
          <w:rtl w:val="true"/>
        </w:rPr>
        <w:t>الصرف</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أكبّ، وزنه مفعل بضمّ الميم وكسر العين، وعينه ولامه من حرف واحد</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1553401_1280447820"/>
      <w:bookmarkStart w:id="140" w:name="_Toc60"/>
      <w:bookmarkEnd w:id="139"/>
      <w:r>
        <w:rPr>
          <w:rtl w:val="true"/>
        </w:rPr>
        <w:t>البلاغة</w:t>
      </w:r>
      <w:bookmarkEnd w:id="140"/>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ضرب للمشرك والموحد، توضيحا لحالهما وتحقيقا لشأن مذهبهما، فالمشرك أعمى لا يهتدي إلى الطريق، يمشي متعسفا، فلا يزال يتعثر وينكب على وجهه والموحد صحيح البصر، يمشي في طريق واضحة مستقيمة، سالما من العثور والانكباب على وجهه</w:t>
      </w:r>
      <w:r>
        <w:rPr>
          <w:rFonts w:eastAsia="Amiri" w:cs="Amiri" w:ascii="Amiri" w:hAnsi="Amiri"/>
          <w:color w:val="111111"/>
          <w:sz w:val="28"/>
          <w:szCs w:val="28"/>
          <w:rtl w:val="true"/>
          <w:lang w:bidi="ar-SA"/>
        </w:rPr>
        <w:t xml:space="preserve">. </w:t>
      </w:r>
      <w:bookmarkStart w:id="141" w:name="pg16624_191376"/>
    </w:p>
    <w:p>
      <w:pPr>
        <w:pStyle w:val="BookText"/>
        <w:rPr/>
      </w:pPr>
      <w:bookmarkEnd w:id="141"/>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1553403_1280447820"/>
      <w:bookmarkStart w:id="143" w:name="_Toc61"/>
      <w:bookmarkEnd w:id="142"/>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23</w:t>
      </w:r>
      <w:r>
        <w:rPr>
          <w:rtl w:val="true"/>
        </w:rPr>
        <w:t>]</w:t>
      </w:r>
      <w:bookmarkEnd w:id="143"/>
    </w:p>
    <w:p>
      <w:pPr>
        <w:pStyle w:val="Heading5"/>
        <w:numPr>
          <w:ilvl w:val="4"/>
          <w:numId w:val="1"/>
        </w:numPr>
        <w:rPr/>
      </w:pPr>
      <w:bookmarkStart w:id="144" w:name="__RefHeading___Toc11553405_1280447820"/>
      <w:bookmarkStart w:id="145" w:name="_Toc62"/>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1553407_1280447820"/>
      <w:bookmarkStart w:id="147" w:name="_Toc63"/>
      <w:bookmarkEnd w:id="146"/>
      <w:r>
        <w:rPr>
          <w:rtl w:val="true"/>
        </w:rPr>
        <w:t>الإعراب</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السمع والأبصار والأفئدة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عامله تشكرون،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1553409_1280447820"/>
      <w:bookmarkStart w:id="149" w:name="_Toc64"/>
      <w:bookmarkEnd w:id="148"/>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24</w:t>
      </w:r>
      <w:r>
        <w:rPr>
          <w:rtl w:val="true"/>
        </w:rPr>
        <w:t>]</w:t>
      </w:r>
      <w:bookmarkEnd w:id="149"/>
    </w:p>
    <w:p>
      <w:pPr>
        <w:pStyle w:val="Heading5"/>
        <w:numPr>
          <w:ilvl w:val="4"/>
          <w:numId w:val="1"/>
        </w:numPr>
        <w:rPr/>
      </w:pPr>
      <w:bookmarkStart w:id="150" w:name="__RefHeading___Toc11553411_1280447820"/>
      <w:bookmarkStart w:id="151" w:name="_Toc6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553413_1280447820"/>
      <w:bookmarkStart w:id="153" w:name="_Toc66"/>
      <w:bookmarkEnd w:id="152"/>
      <w:r>
        <w:rPr>
          <w:rtl w:val="true"/>
        </w:rPr>
        <w:t>الإعراب</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54" w:name="pg16624_191377"/>
    </w:p>
    <w:p>
      <w:pPr>
        <w:pStyle w:val="BookText"/>
        <w:rPr/>
      </w:pPr>
      <w:bookmarkEnd w:id="154"/>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1553415_1280447820"/>
      <w:bookmarkStart w:id="156" w:name="_Toc67"/>
      <w:bookmarkEnd w:id="155"/>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25</w:t>
      </w:r>
      <w:r>
        <w:rPr>
          <w:rtl w:val="true"/>
        </w:rPr>
        <w:t>]</w:t>
      </w:r>
      <w:bookmarkEnd w:id="156"/>
    </w:p>
    <w:p>
      <w:pPr>
        <w:pStyle w:val="Heading5"/>
        <w:numPr>
          <w:ilvl w:val="4"/>
          <w:numId w:val="1"/>
        </w:numPr>
        <w:rPr/>
      </w:pPr>
      <w:bookmarkStart w:id="157" w:name="__RefHeading___Toc11553417_1280447820"/>
      <w:bookmarkStart w:id="158" w:name="_Toc68"/>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1553419_1280447820"/>
      <w:bookmarkStart w:id="160" w:name="_Toc69"/>
      <w:bookmarkEnd w:id="159"/>
      <w:r>
        <w:rPr>
          <w:rtl w:val="true"/>
        </w:rPr>
        <w:t>الإعراب</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1553421_1280447820"/>
      <w:bookmarkStart w:id="162" w:name="_Toc70"/>
      <w:bookmarkEnd w:id="161"/>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26</w:t>
      </w:r>
      <w:r>
        <w:rPr>
          <w:rtl w:val="true"/>
        </w:rPr>
        <w:t>]</w:t>
      </w:r>
      <w:bookmarkEnd w:id="162"/>
    </w:p>
    <w:p>
      <w:pPr>
        <w:pStyle w:val="Heading5"/>
        <w:numPr>
          <w:ilvl w:val="4"/>
          <w:numId w:val="1"/>
        </w:numPr>
        <w:rPr/>
      </w:pPr>
      <w:bookmarkStart w:id="163" w:name="__RefHeading___Toc11553423_1280447820"/>
      <w:bookmarkStart w:id="164" w:name="_Toc7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قُلْ إِنَّمَا الْعِلْمُ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1553425_1280447820"/>
      <w:bookmarkStart w:id="166" w:name="_Toc72"/>
      <w:bookmarkEnd w:id="165"/>
      <w:r>
        <w:rPr>
          <w:rtl w:val="true"/>
        </w:rPr>
        <w:t>الإعراب</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1553427_1280447820"/>
      <w:bookmarkStart w:id="168" w:name="_Toc73"/>
      <w:bookmarkEnd w:id="167"/>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27</w:t>
      </w:r>
      <w:r>
        <w:rPr>
          <w:rtl w:val="true"/>
        </w:rPr>
        <w:t>]</w:t>
      </w:r>
      <w:bookmarkEnd w:id="168"/>
    </w:p>
    <w:p>
      <w:pPr>
        <w:pStyle w:val="Heading5"/>
        <w:numPr>
          <w:ilvl w:val="4"/>
          <w:numId w:val="1"/>
        </w:numPr>
        <w:rPr/>
      </w:pPr>
      <w:bookmarkStart w:id="169" w:name="__RefHeading___Toc11553429_1280447820"/>
      <w:bookmarkStart w:id="170" w:name="_Toc7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1553431_1280447820"/>
      <w:bookmarkStart w:id="172" w:name="_Toc75"/>
      <w:bookmarkEnd w:id="171"/>
      <w:r>
        <w:rPr>
          <w:rtl w:val="true"/>
        </w:rPr>
        <w:t>الإعراب</w:t>
      </w:r>
      <w:r>
        <w:rPr>
          <w:rtl w:val="true"/>
        </w:rPr>
        <w:t>:</w:t>
      </w:r>
      <w:bookmarkEnd w:id="1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سيئت،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bookmarkStart w:id="173" w:name="pg16624_191378"/>
    </w:p>
    <w:p>
      <w:pPr>
        <w:pStyle w:val="BookText"/>
        <w:rPr/>
      </w:pPr>
      <w:bookmarkEnd w:id="173"/>
      <w:r>
        <w:rPr>
          <w:rFonts w:ascii="Amiri" w:hAnsi="Amiri" w:eastAsia="Amiri" w:cs="Amiri"/>
          <w:color w:val="111111"/>
          <w:sz w:val="28"/>
          <w:sz w:val="28"/>
          <w:szCs w:val="28"/>
          <w:rtl w:val="true"/>
          <w:lang w:bidi="ar-SA"/>
        </w:rPr>
        <w:t xml:space="preserve">بحذف مضاف أي بإنذاره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سيئت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لها لجواب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سيئت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1553433_1280447820"/>
      <w:bookmarkStart w:id="175" w:name="_Toc76"/>
      <w:bookmarkEnd w:id="174"/>
      <w:r>
        <w:rPr>
          <w:rtl w:val="true"/>
        </w:rPr>
        <w:t>الصرف</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للرباعيّ أزلف، وهذا الاسم بمعنى اسم الفاعل أي مزلف أي قريب،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الياء أصلها واو مكسور ما قبلها وكانت حركة السين في الأصل فحركت بالكسر لمناسبة البناء للمجهول، ثم قلبت الواو ياء تخلصا من الثقل الحاصل بالانتقال من الضمّ إلى الكسر لمناسبة البناء للمجهول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مثل سيئت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1553435_1280447820"/>
      <w:bookmarkStart w:id="177" w:name="_Toc77"/>
      <w:bookmarkEnd w:id="176"/>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28</w:t>
      </w:r>
      <w:r>
        <w:rPr>
          <w:rtl w:val="true"/>
        </w:rPr>
        <w:t>]</w:t>
      </w:r>
      <w:bookmarkEnd w:id="177"/>
    </w:p>
    <w:p>
      <w:pPr>
        <w:pStyle w:val="Heading5"/>
        <w:numPr>
          <w:ilvl w:val="4"/>
          <w:numId w:val="1"/>
        </w:numPr>
        <w:rPr/>
      </w:pPr>
      <w:bookmarkStart w:id="178" w:name="__RefHeading___Toc11553437_1280447820"/>
      <w:bookmarkStart w:id="179" w:name="_Toc7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قُلْ أَرَأَيْتُمْ إِنْ أَهْلَكَنِيَ اللَّهُ وَمَنْ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1553439_1280447820"/>
      <w:bookmarkStart w:id="181" w:name="_Toc79"/>
      <w:bookmarkEnd w:id="180"/>
      <w:r>
        <w:rPr>
          <w:rtl w:val="true"/>
        </w:rPr>
        <w:t>الإعراب</w:t>
      </w:r>
      <w:r>
        <w:rPr>
          <w:rtl w:val="true"/>
        </w:rPr>
        <w:t>:</w:t>
      </w:r>
      <w:bookmarkEnd w:id="1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أخبروني، والمفعول به محذوف تقديره شأنكم أو حالكم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82" w:name="pg16624_191379"/>
    </w:p>
    <w:p>
      <w:pPr>
        <w:pStyle w:val="BookText"/>
        <w:rPr/>
      </w:pPr>
      <w:bookmarkEnd w:id="182"/>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أهلكني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أو حييت فلا فائدة لكم في ذلك لأنّه لا مجير لكم من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1553441_1280447820"/>
      <w:bookmarkStart w:id="184" w:name="_Toc80"/>
      <w:bookmarkEnd w:id="183"/>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29</w:t>
      </w:r>
      <w:r>
        <w:rPr>
          <w:rtl w:val="true"/>
        </w:rPr>
        <w:t>]</w:t>
      </w:r>
      <w:bookmarkEnd w:id="184"/>
    </w:p>
    <w:p>
      <w:pPr>
        <w:pStyle w:val="Heading5"/>
        <w:numPr>
          <w:ilvl w:val="4"/>
          <w:numId w:val="1"/>
        </w:numPr>
        <w:rPr/>
      </w:pPr>
      <w:bookmarkStart w:id="185" w:name="__RefHeading___Toc11553443_1280447820"/>
      <w:bookmarkStart w:id="186" w:name="_Toc8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قُلْ هُوَ الرَّحْمنُ آمَنَّا بِهِ وَعَلَيْهِ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1553445_1280447820"/>
      <w:bookmarkStart w:id="188" w:name="_Toc82"/>
      <w:bookmarkEnd w:id="187"/>
      <w:r>
        <w:rPr>
          <w:rtl w:val="true"/>
        </w:rPr>
        <w:t>الإعراب</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مؤكّدة للاستئناف المتقدّم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bookmarkStart w:id="189" w:name="pg16624_191380"/>
    </w:p>
    <w:p>
      <w:pPr>
        <w:pStyle w:val="BookText"/>
        <w:rPr/>
      </w:pPr>
      <w:bookmarkEnd w:id="1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العذاب فستعلمون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1553447_1280447820"/>
      <w:bookmarkStart w:id="191" w:name="_Toc83"/>
      <w:bookmarkEnd w:id="190"/>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30</w:t>
      </w:r>
      <w:r>
        <w:rPr>
          <w:rtl w:val="true"/>
        </w:rPr>
        <w:t>]</w:t>
      </w:r>
      <w:bookmarkEnd w:id="191"/>
    </w:p>
    <w:p>
      <w:pPr>
        <w:pStyle w:val="Heading5"/>
        <w:numPr>
          <w:ilvl w:val="4"/>
          <w:numId w:val="1"/>
        </w:numPr>
        <w:rPr/>
      </w:pPr>
      <w:bookmarkStart w:id="192" w:name="__RefHeading___Toc11553449_1280447820"/>
      <w:bookmarkStart w:id="193" w:name="_Toc8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1553451_1280447820"/>
      <w:bookmarkStart w:id="195" w:name="_Toc85"/>
      <w:bookmarkEnd w:id="194"/>
      <w:r>
        <w:rPr>
          <w:rtl w:val="true"/>
        </w:rPr>
        <w:t>الإعراب</w:t>
      </w:r>
      <w:r>
        <w:rPr>
          <w:rtl w:val="true"/>
        </w:rPr>
        <w:t>:</w:t>
      </w:r>
      <w:bookmarkEnd w:id="195"/>
    </w:p>
    <w:p>
      <w:pPr>
        <w:pStyle w:val="BookText"/>
        <w:rPr/>
      </w:pPr>
      <w:r>
        <w:rPr>
          <w:rFonts w:ascii="Amiri" w:hAnsi="Amiri" w:eastAsia="Amiri" w:cs="Amiri"/>
          <w:color w:val="111111"/>
          <w:sz w:val="28"/>
          <w:sz w:val="28"/>
          <w:szCs w:val="28"/>
          <w:rtl w:val="true"/>
          <w:lang w:bidi="ar-SA"/>
        </w:rPr>
        <w:t xml:space="preserve">مرّ إعراب نظير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مؤكّدة للاستئناف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ماؤكم غورا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624_191382"/>
      <w:bookmarkStart w:id="197" w:name="pg16624_191382"/>
      <w:bookmarkEnd w:id="197"/>
    </w:p>
    <w:p>
      <w:pPr>
        <w:pStyle w:val="Heading3"/>
        <w:numPr>
          <w:ilvl w:val="2"/>
          <w:numId w:val="1"/>
        </w:numPr>
        <w:rPr/>
      </w:pPr>
      <w:bookmarkStart w:id="198" w:name="pg16624_191382"/>
      <w:bookmarkStart w:id="199" w:name="__RefHeading___Toc11553453_1280447820"/>
      <w:bookmarkStart w:id="200" w:name="_Toc86"/>
      <w:bookmarkEnd w:id="198"/>
      <w:bookmarkEnd w:id="199"/>
      <w:r>
        <w:rPr>
          <w:rtl w:val="true"/>
        </w:rPr>
        <w:t xml:space="preserve">سورة القلم آياتها </w:t>
      </w:r>
      <w:r>
        <w:rPr/>
        <w:t>52</w:t>
      </w:r>
      <w:r>
        <w:rPr>
          <w:rtl w:val="true"/>
        </w:rPr>
        <w:t xml:space="preserve"> </w:t>
      </w:r>
      <w:r>
        <w:rPr>
          <w:rtl w:val="true"/>
        </w:rPr>
        <w:t>آية</w:t>
      </w:r>
      <w:bookmarkEnd w:id="200"/>
    </w:p>
    <w:p>
      <w:pPr>
        <w:pStyle w:val="Heading4"/>
        <w:numPr>
          <w:ilvl w:val="3"/>
          <w:numId w:val="1"/>
        </w:numPr>
        <w:rPr/>
      </w:pPr>
      <w:bookmarkStart w:id="201" w:name="__RefHeading___Toc11553455_1280447820"/>
      <w:bookmarkStart w:id="202" w:name="_Toc87"/>
      <w:bookmarkEnd w:id="201"/>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02"/>
    </w:p>
    <w:p>
      <w:pPr>
        <w:pStyle w:val="Heading5"/>
        <w:numPr>
          <w:ilvl w:val="4"/>
          <w:numId w:val="1"/>
        </w:numPr>
        <w:rPr/>
      </w:pPr>
      <w:bookmarkStart w:id="203" w:name="__RefHeading___Toc11553457_1280447820"/>
      <w:bookmarkStart w:id="204" w:name="_Toc8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1553459_1280447820"/>
      <w:bookmarkStart w:id="206" w:name="_Toc89"/>
      <w:bookmarkEnd w:id="205"/>
      <w:r>
        <w:rPr>
          <w:rtl w:val="true"/>
        </w:rPr>
        <w:t>الإعراب</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يسطرون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بمعنى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07" w:name="pg16624_191383"/>
    </w:p>
    <w:p>
      <w:pPr>
        <w:pStyle w:val="BookText"/>
        <w:rPr/>
      </w:pPr>
      <w:bookmarkEnd w:id="20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لفظا منصوب محلّا خبر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لأجرا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عوضا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لعلى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553461_1280447820"/>
      <w:bookmarkStart w:id="209" w:name="_Toc90"/>
      <w:bookmarkEnd w:id="208"/>
      <w:r>
        <w:rPr>
          <w:rtl w:val="true"/>
        </w:rPr>
        <w:t>البلاغة</w:t>
      </w:r>
      <w:bookmarkEnd w:id="209"/>
    </w:p>
    <w:p>
      <w:pPr>
        <w:pStyle w:val="BookText"/>
        <w:rPr/>
      </w:pPr>
      <w:r>
        <w:rPr>
          <w:rFonts w:ascii="Amiri" w:hAnsi="Amiri" w:eastAsia="Amiri" w:cs="Amiri"/>
          <w:color w:val="111111"/>
          <w:sz w:val="28"/>
          <w:sz w:val="28"/>
          <w:szCs w:val="28"/>
          <w:rtl w:val="true"/>
          <w:lang w:bidi="ar-SA"/>
        </w:rPr>
        <w:t>فن المناسبة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الفن هو عبارة عن الإتيان بلفظات متّزنات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في حقيقتها تفيد الاستعلاء، وهو غير مقصود في الآية، إذ الرسول عليه السلام لا يستعلي فوق الخلق العظيم ويمتطيه، كما يمتطي الرجل صهوة الجواد مثلا، وإنما هو على المجاز والاستعارة، أراد به تمكن الرسول عليه السلام من الخلق العظيم والسجايا الشريفة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1553463_1280447820"/>
      <w:bookmarkStart w:id="211" w:name="_Toc91"/>
      <w:bookmarkEnd w:id="210"/>
      <w:r>
        <w:rPr>
          <w:rtl w:val="true"/>
        </w:rPr>
        <w:t>الفوائد</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لتمام مكارم الأخلاق وتمام </w:t>
      </w:r>
      <w:bookmarkStart w:id="212" w:name="pg16624_191384"/>
    </w:p>
    <w:p>
      <w:pPr>
        <w:pStyle w:val="BookText"/>
        <w:rPr/>
      </w:pPr>
      <w:bookmarkEnd w:id="212"/>
      <w:r>
        <w:rPr>
          <w:rFonts w:ascii="Amiri" w:hAnsi="Amiri" w:eastAsia="Amiri" w:cs="Amiri"/>
          <w:color w:val="111111"/>
          <w:sz w:val="28"/>
          <w:sz w:val="28"/>
          <w:szCs w:val="28"/>
          <w:rtl w:val="true"/>
          <w:lang w:bidi="ar-SA"/>
        </w:rPr>
        <w:t>محاسن الأفعال، عن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 والإثم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حسن الخلق، والإثم ما حاك في صدرك، وكرهت أن يطلع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ليدرك بحسن خلقه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الدرداء،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أثقل في ميزان المؤمن يوم القيامة من خلق حسن، وإن الله تعالى يبغض الفاحش البذيء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رضي الله عنه،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أحبكم إلى الله وأقربكم مني مجلسا يوم القيامة أحاسنكم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والله ما قال لي أفّ قط، ولا قال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وهلا فعلت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13" w:name="__RefHeading___Toc11553465_1280447820"/>
      <w:bookmarkStart w:id="214" w:name="_Toc92"/>
      <w:bookmarkEnd w:id="213"/>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214"/>
    </w:p>
    <w:p>
      <w:pPr>
        <w:pStyle w:val="Heading5"/>
        <w:numPr>
          <w:ilvl w:val="4"/>
          <w:numId w:val="1"/>
        </w:numPr>
        <w:rPr/>
      </w:pPr>
      <w:bookmarkStart w:id="215" w:name="__RefHeading___Toc11553467_1280447820"/>
      <w:bookmarkStart w:id="216" w:name="_Toc9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553469_1280447820"/>
      <w:bookmarkStart w:id="218" w:name="_Toc94"/>
      <w:bookmarkEnd w:id="217"/>
      <w:r>
        <w:rPr>
          <w:rtl w:val="true"/>
        </w:rPr>
        <w:t>الإعراب</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أمر الله فستبصر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ستبصر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الإبصار المعلّق بأيّ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19" w:name="pg16624_191385"/>
    </w:p>
    <w:p>
      <w:pPr>
        <w:pStyle w:val="Heading5"/>
        <w:numPr>
          <w:ilvl w:val="4"/>
          <w:numId w:val="1"/>
        </w:numPr>
        <w:rPr/>
      </w:pPr>
      <w:bookmarkStart w:id="220" w:name="__RefHeading___Toc11553471_1280447820"/>
      <w:bookmarkStart w:id="221" w:name="_Toc95"/>
      <w:bookmarkEnd w:id="219"/>
      <w:bookmarkEnd w:id="220"/>
      <w:r>
        <w:rPr>
          <w:rtl w:val="true"/>
        </w:rPr>
        <w:t>الصرف</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مصدرا كالمعقول والميسور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1553473_1280447820"/>
      <w:bookmarkStart w:id="223" w:name="_Toc96"/>
      <w:bookmarkEnd w:id="222"/>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7</w:t>
      </w:r>
      <w:r>
        <w:rPr>
          <w:rtl w:val="true"/>
        </w:rPr>
        <w:t>]</w:t>
      </w:r>
      <w:bookmarkEnd w:id="223"/>
    </w:p>
    <w:p>
      <w:pPr>
        <w:pStyle w:val="Heading5"/>
        <w:numPr>
          <w:ilvl w:val="4"/>
          <w:numId w:val="1"/>
        </w:numPr>
        <w:rPr/>
      </w:pPr>
      <w:bookmarkStart w:id="224" w:name="__RefHeading___Toc11553475_1280447820"/>
      <w:bookmarkStart w:id="225" w:name="_Toc9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1553477_1280447820"/>
      <w:bookmarkStart w:id="227" w:name="_Toc98"/>
      <w:bookmarkEnd w:id="226"/>
      <w:r>
        <w:rPr>
          <w:rtl w:val="true"/>
        </w:rPr>
        <w:t>الإعراب</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4"/>
        <w:numPr>
          <w:ilvl w:val="3"/>
          <w:numId w:val="1"/>
        </w:numPr>
        <w:rPr/>
      </w:pPr>
      <w:bookmarkStart w:id="228" w:name="__RefHeading___Toc11553479_1280447820"/>
      <w:bookmarkStart w:id="229" w:name="_Toc99"/>
      <w:bookmarkEnd w:id="228"/>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8</w:t>
      </w:r>
      <w:r>
        <w:rPr>
          <w:rtl w:val="true"/>
        </w:rPr>
        <w:t xml:space="preserve"> </w:t>
      </w:r>
      <w:r>
        <w:rPr>
          <w:rtl w:val="true"/>
        </w:rPr>
        <w:t xml:space="preserve">الى </w:t>
      </w:r>
      <w:r>
        <w:rPr/>
        <w:t>16</w:t>
      </w:r>
      <w:r>
        <w:rPr>
          <w:rtl w:val="true"/>
        </w:rPr>
        <w:t>]</w:t>
      </w:r>
      <w:bookmarkEnd w:id="229"/>
    </w:p>
    <w:p>
      <w:pPr>
        <w:pStyle w:val="Heading5"/>
        <w:numPr>
          <w:ilvl w:val="4"/>
          <w:numId w:val="1"/>
        </w:numPr>
        <w:rPr/>
      </w:pPr>
      <w:bookmarkStart w:id="230" w:name="__RefHeading___Toc11553481_1280447820"/>
      <w:bookmarkStart w:id="231" w:name="_Toc100"/>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32" w:name="pg16624_191386"/>
    </w:p>
    <w:p>
      <w:pPr>
        <w:pStyle w:val="Heading5"/>
        <w:numPr>
          <w:ilvl w:val="4"/>
          <w:numId w:val="1"/>
        </w:numPr>
        <w:rPr/>
      </w:pPr>
      <w:bookmarkStart w:id="233" w:name="__RefHeading___Toc11553483_1280447820"/>
      <w:bookmarkStart w:id="234" w:name="_Toc101"/>
      <w:bookmarkEnd w:id="232"/>
      <w:bookmarkEnd w:id="233"/>
      <w:r>
        <w:rPr>
          <w:rtl w:val="true"/>
        </w:rPr>
        <w:t>الإعراب</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 وحرّك الفعل 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 المكذّبون فلا تطعهم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 همّاز، مشّاء، منّاع، معتد، أثيم، عتّل،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ناعتة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من الصفات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ودّوا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يدهنون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لا 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هو اللام أي لأنّ كان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دلّ عليه الشرط الآتي مع فعله وجوابه، أي كذّب بآيات الله لأن كان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35" w:name="pg16624_191387"/>
    </w:p>
    <w:p>
      <w:pPr>
        <w:pStyle w:val="BookText"/>
        <w:rPr/>
      </w:pPr>
      <w:bookmarkEnd w:id="2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عليه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553485_1280447820"/>
      <w:bookmarkStart w:id="237" w:name="_Toc102"/>
      <w:bookmarkEnd w:id="236"/>
      <w:r>
        <w:rPr>
          <w:rtl w:val="true"/>
        </w:rPr>
        <w:t>الصرف</w:t>
      </w:r>
      <w:r>
        <w:rPr>
          <w:rtl w:val="true"/>
        </w:rPr>
        <w:t>:</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الثلاثيّ حلف، وزنه فعّال بفتح الفاء وتشديد العين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الثلاثيّ همز باب ضرب، الذي يعيب غيره ويغتابه، أو الذي يضرب الناس بيده،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مشى،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مصدر كالنميمة، وقيل هو جمع النميمة، أو اسم جمع لها من فعل نمّ باب نصر أو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اسم والنميم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غليظ وجافّ، وقيل الشديد الخصومة، صفة مشبّهة من الثلاثيّ عتل باب ضرب وزنه فعلّ بضمّتين وتشديد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دعيّ أو لئيم يعرف بلؤمه، صفة مشبّهة، وزنه فعيل بمعنى فاعل أي عالق بالقوم كزنمة البعير أو الشاة، وهي القطعة من الأذن تقطع منها وتترك معلّقة للاستدلال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فهو مضارع المعتلّ المثال وسم، حذفت فاؤه في المضارع فهو معتلّ مثال مكسور العين في المضارع، وزنه نعله بفتح النون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الأنف، وزنه فعلول بضمّ فسكون كزنبور</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1553487_1280447820"/>
      <w:bookmarkStart w:id="239" w:name="_Toc103"/>
      <w:bookmarkEnd w:id="238"/>
      <w:r>
        <w:rPr>
          <w:rtl w:val="true"/>
        </w:rPr>
        <w:t>البلاغة</w:t>
      </w:r>
      <w:bookmarkEnd w:id="239"/>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بذلك، كناية عن غاية الإذلال، لأن السمة على الوجه شين،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bookmarkStart w:id="240" w:name="pg16624_191388"/>
    </w:p>
    <w:p>
      <w:pPr>
        <w:pStyle w:val="BookText"/>
        <w:rPr/>
      </w:pPr>
      <w:bookmarkEnd w:id="240"/>
      <w:r>
        <w:rPr>
          <w:rFonts w:ascii="Amiri" w:hAnsi="Amiri" w:eastAsia="Amiri" w:cs="Amiri"/>
          <w:color w:val="111111"/>
          <w:sz w:val="28"/>
          <w:sz w:val="28"/>
          <w:szCs w:val="28"/>
          <w:rtl w:val="true"/>
          <w:lang w:bidi="ar-SA"/>
        </w:rPr>
        <w:t>نهى عنه في الحيوانات، ولعن فاعله، فكيف على أكرم موضع منه وهو الأنف لتقدمه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في الأنف وجعلوه مكان العزة والحمية، واشتقوا منه 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الخرطوم استهانة، لأنه لا يستعمل إلا في الفيل والخنزير، ففي التعبير عن الأنف بهذا الاسم ترشيح لما دل عليه الوسم على العضو المخصوص من 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سنهينه في الدنيا، ونذله غاية الإذلال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Heading4"/>
        <w:numPr>
          <w:ilvl w:val="3"/>
          <w:numId w:val="1"/>
        </w:numPr>
        <w:rPr/>
      </w:pPr>
      <w:bookmarkStart w:id="241" w:name="__RefHeading___Toc11553489_1280447820"/>
      <w:bookmarkStart w:id="242" w:name="_Toc104"/>
      <w:bookmarkEnd w:id="241"/>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17</w:t>
      </w:r>
      <w:r>
        <w:rPr>
          <w:rtl w:val="true"/>
        </w:rPr>
        <w:t xml:space="preserve"> </w:t>
      </w:r>
      <w:r>
        <w:rPr>
          <w:rtl w:val="true"/>
        </w:rPr>
        <w:t xml:space="preserve">الى </w:t>
      </w:r>
      <w:r>
        <w:rPr/>
        <w:t>33</w:t>
      </w:r>
      <w:r>
        <w:rPr>
          <w:rtl w:val="true"/>
        </w:rPr>
        <w:t>]</w:t>
      </w:r>
      <w:bookmarkEnd w:id="242"/>
    </w:p>
    <w:p>
      <w:pPr>
        <w:pStyle w:val="Heading5"/>
        <w:numPr>
          <w:ilvl w:val="4"/>
          <w:numId w:val="1"/>
        </w:numPr>
        <w:rPr/>
      </w:pPr>
      <w:bookmarkStart w:id="243" w:name="__RefHeading___Toc11553491_1280447820"/>
      <w:bookmarkStart w:id="244" w:name="_Toc105"/>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عَلى حَرْدٍ 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45" w:name="pg16624_191389"/>
    </w:p>
    <w:p>
      <w:pPr>
        <w:pStyle w:val="Heading5"/>
        <w:numPr>
          <w:ilvl w:val="4"/>
          <w:numId w:val="1"/>
        </w:numPr>
        <w:rPr/>
      </w:pPr>
      <w:bookmarkStart w:id="246" w:name="__RefHeading___Toc11553493_1280447820"/>
      <w:bookmarkStart w:id="247" w:name="_Toc106"/>
      <w:bookmarkEnd w:id="245"/>
      <w:bookmarkEnd w:id="246"/>
      <w:r>
        <w:rPr>
          <w:rtl w:val="true"/>
        </w:rPr>
        <w:t>الإعراب</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يعود إلى الجنّة أي ثمرها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يصر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عامله بلوناهم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بلوناهم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يستثنون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طاف عليها طائف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أقسموا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نائمون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أصبحت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طاف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صارمين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يتخافتون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خبر الفعل الناقص غدوا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فاعل يتخافتون بعد واو الحال بتقدير 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لضالّون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أوسطهم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استئناف في حيزّ القول الاول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محذوف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متحسّر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راجعون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48" w:name="pg16624_191392"/>
    </w:p>
    <w:p>
      <w:pPr>
        <w:pStyle w:val="BookText"/>
        <w:rPr/>
      </w:pPr>
      <w:bookmarkEnd w:id="2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يتلاومون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بعضهم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الآخرة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ما خالفوا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1553495_1280447820"/>
      <w:bookmarkStart w:id="250" w:name="_Toc107"/>
      <w:bookmarkEnd w:id="249"/>
      <w:r>
        <w:rPr>
          <w:rtl w:val="true"/>
        </w:rPr>
        <w:t>الصرف</w:t>
      </w:r>
      <w:r>
        <w:rPr>
          <w:rtl w:val="true"/>
        </w:rPr>
        <w:t>:</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وإعلال بالحذف، أصله يستثنيون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قبل الواو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ساكنان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يستفعون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أصله طوف، مضارعه يطوف، </w:t>
      </w:r>
      <w:bookmarkStart w:id="251" w:name="pg16624_191393"/>
    </w:p>
    <w:p>
      <w:pPr>
        <w:pStyle w:val="BookText"/>
        <w:rPr/>
      </w:pPr>
      <w:bookmarkEnd w:id="251"/>
      <w:r>
        <w:rPr>
          <w:rFonts w:ascii="Amiri" w:hAnsi="Amiri" w:eastAsia="Amiri" w:cs="Amiri"/>
          <w:color w:val="111111"/>
          <w:sz w:val="28"/>
          <w:sz w:val="28"/>
          <w:szCs w:val="28"/>
          <w:rtl w:val="true"/>
          <w:lang w:bidi="ar-SA"/>
        </w:rPr>
        <w:t>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نائم، اسم فاعل من الثلاثيّ نام، وزنه فاعل، وقلب حرف العلّة همزة قلبا قياسيا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لليل الشديد الظلمة لانصرامه عن النهار، أو اسم للبستان الذي صرمت ثماره، فهو فعيل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الصريم على قطعة الرمل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بدءا من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في المضارع يغدوون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مضمومة بعد الدال، ثمّ نقلت حركة الواو إلى الدال قبلها للثقل، فلمّا التقى ساكنان حذفت الواو لام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انسحب الإعلال إلى الأمر اغدوا،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صارم اسم فاعل من الثلاثيّ صرم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الكلمة لالتقاء الساكنين،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حرد بمعنى قصد باب ضرب، وزنه فعل بفتح فسكون، وقيل معناه المنع وقيل الغضب والحنق، وقد يكون من باب فرح، وقيل هو الانفراد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راغب، اسم فاعل من الثلاثيّ رغب، وزنه فاعل</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1553497_1280447820"/>
      <w:bookmarkStart w:id="253" w:name="_Toc108"/>
      <w:bookmarkEnd w:id="252"/>
      <w:r>
        <w:rPr>
          <w:rtl w:val="true"/>
        </w:rPr>
        <w:t>البلاغة</w:t>
      </w:r>
      <w:bookmarkEnd w:id="253"/>
    </w:p>
    <w:p>
      <w:pPr>
        <w:pStyle w:val="BookText"/>
        <w:rPr/>
      </w:pPr>
      <w:r>
        <w:rPr>
          <w:rFonts w:ascii="Amiri" w:hAnsi="Amiri" w:eastAsia="Amiri" w:cs="Amiri"/>
          <w:color w:val="111111"/>
          <w:sz w:val="28"/>
          <w:sz w:val="28"/>
          <w:szCs w:val="28"/>
          <w:rtl w:val="true"/>
          <w:lang w:bidi="ar-SA"/>
        </w:rPr>
        <w:t>العدول إلى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يَسْتَثْنُونَ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غير مستثنين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العدول إلى المضارع نوع تعبير وتنبيه على مكان 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كَالصَّرِيمِ</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شبهت بالبستان الذي صرمت ثماره بحيث لم يبق فيها شيء وقيل</w:t>
      </w:r>
      <w:r>
        <w:rPr>
          <w:rFonts w:eastAsia="Amiri" w:cs="Amiri" w:ascii="Amiri" w:hAnsi="Amiri"/>
          <w:color w:val="111111"/>
          <w:sz w:val="28"/>
          <w:szCs w:val="28"/>
          <w:rtl w:val="true"/>
          <w:lang w:bidi="ar-SA"/>
        </w:rPr>
        <w:t xml:space="preserve">: </w:t>
      </w:r>
      <w:bookmarkStart w:id="254" w:name="pg16624_191394"/>
    </w:p>
    <w:p>
      <w:pPr>
        <w:pStyle w:val="BookText"/>
        <w:rPr/>
      </w:pPr>
      <w:bookmarkEnd w:id="254"/>
      <w:r>
        <w:rPr>
          <w:rFonts w:ascii="Amiri" w:hAnsi="Amiri" w:eastAsia="Amiri" w:cs="Amiri"/>
          <w:color w:val="111111"/>
          <w:sz w:val="28"/>
          <w:sz w:val="28"/>
          <w:szCs w:val="28"/>
          <w:rtl w:val="true"/>
          <w:lang w:bidi="ar-SA"/>
        </w:rPr>
        <w:t>الصريم هو الليل، أي أصبحت محترقة تشبه الليل في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من حيث ابيضت كالزرع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اغْدُوا عَلى حَرْثِكُمْ إِنْ كُنْتُمْ صارِمِينَ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غدا عليه إذا أغار، فيكون قد شبه غدوهم لقطع الثمار بغدو الجيش على شيء، لأن معنى الاستعلاء والاستيلاء موجود فيه، وهو الصرم والقطع، وهذا على طريق 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تعتبر الاستعارة تمثيلية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1553499_1280447820"/>
      <w:bookmarkStart w:id="256" w:name="_Toc109"/>
      <w:bookmarkEnd w:id="255"/>
      <w:r>
        <w:rPr>
          <w:rtl w:val="true"/>
        </w:rPr>
        <w:t>الفوائد</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بستان باليمن،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صنعاء بفرسخين، يطؤه أهل الطريق، وكان غرسه قوم من أهل الصلاة، وكان لرجل فمات فورثه ثلاثة أبناء له، وكان يترك للمسكين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صرموا نخلهم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تعداه المنجل، وكان يأخذ منها قوت سنة، ويتصدق بالباقي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الأب وورثه الأبناء الثلاثة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المال قليل، وإن العيال كثير، وإنما كان هذا الأمر يفعل لما كان المال كثيرا، أو العيال قليلا أما الآن فلا مجال لأن نفعل كما كان يفعل أبونا، وائتمروا بينهم أن يذهبوا باكرا، قيل استيقاظ الناس، حتى لا يعطوا الفقراء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وهم يتهامسون بينهم، حتى لا يسمعهم أحد، لكنهم وجدوا ذلك البستان قد استحال سوادا ويبسا، فتلاوموا وندموا على فعلتهم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1553501_1280447820"/>
      <w:bookmarkStart w:id="258" w:name="_Toc110"/>
      <w:bookmarkEnd w:id="257"/>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34</w:t>
      </w:r>
      <w:r>
        <w:rPr>
          <w:rtl w:val="true"/>
        </w:rPr>
        <w:t>]</w:t>
      </w:r>
      <w:bookmarkEnd w:id="258"/>
    </w:p>
    <w:p>
      <w:pPr>
        <w:pStyle w:val="Heading5"/>
        <w:numPr>
          <w:ilvl w:val="4"/>
          <w:numId w:val="1"/>
        </w:numPr>
        <w:rPr/>
      </w:pPr>
      <w:bookmarkStart w:id="259" w:name="__RefHeading___Toc11553503_1280447820"/>
      <w:bookmarkStart w:id="260" w:name="_Toc111"/>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1553505_1280447820"/>
      <w:bookmarkStart w:id="262" w:name="_Toc112"/>
      <w:bookmarkEnd w:id="261"/>
      <w:r>
        <w:rPr>
          <w:rtl w:val="true"/>
        </w:rPr>
        <w:t>الإعراب</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بالخبر المحذوف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63" w:name="pg16624_191395"/>
    </w:p>
    <w:p>
      <w:pPr>
        <w:pStyle w:val="BookText"/>
        <w:rPr/>
      </w:pPr>
      <w:bookmarkEnd w:id="263"/>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1553507_1280447820"/>
      <w:bookmarkStart w:id="265" w:name="_Toc113"/>
      <w:bookmarkEnd w:id="264"/>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35</w:t>
      </w:r>
      <w:r>
        <w:rPr>
          <w:rtl w:val="true"/>
        </w:rPr>
        <w:t>]</w:t>
      </w:r>
      <w:bookmarkEnd w:id="265"/>
    </w:p>
    <w:p>
      <w:pPr>
        <w:pStyle w:val="Heading5"/>
        <w:numPr>
          <w:ilvl w:val="4"/>
          <w:numId w:val="1"/>
        </w:numPr>
        <w:rPr/>
      </w:pPr>
      <w:bookmarkStart w:id="266" w:name="__RefHeading___Toc11553509_1280447820"/>
      <w:bookmarkStart w:id="267" w:name="_Toc114"/>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1553511_1280447820"/>
      <w:bookmarkStart w:id="269" w:name="_Toc115"/>
      <w:bookmarkEnd w:id="268"/>
      <w:r>
        <w:rPr>
          <w:rtl w:val="true"/>
        </w:rPr>
        <w:t>الإعراب</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وللتوبيخ والتقريع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أنحيف في الحكم فنجعل المسلمين كالمجرمين</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1553513_1280447820"/>
      <w:bookmarkStart w:id="271" w:name="_Toc116"/>
      <w:bookmarkEnd w:id="270"/>
      <w:r>
        <w:rPr>
          <w:rtl w:val="true"/>
        </w:rPr>
        <w:t>البلاغة</w:t>
      </w:r>
      <w:bookmarkEnd w:id="271"/>
    </w:p>
    <w:p>
      <w:pPr>
        <w:pStyle w:val="BookText"/>
        <w:rPr/>
      </w:pP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المجرمين كالمسلمين، ولكنه عكس، مسايرة لاعتقادهم أنهم أفضل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جعل المعنى ليس المصلحون كالمفسدين والمتقون كالفجار، والمسلمون كالمجرمين، في سوء الحال، فلا عكس في التشبيه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1553515_1280447820"/>
      <w:bookmarkStart w:id="273" w:name="_Toc117"/>
      <w:bookmarkEnd w:id="272"/>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36</w:t>
      </w:r>
      <w:r>
        <w:rPr>
          <w:rtl w:val="true"/>
        </w:rPr>
        <w:t>]</w:t>
      </w:r>
      <w:bookmarkEnd w:id="273"/>
    </w:p>
    <w:p>
      <w:pPr>
        <w:pStyle w:val="Heading5"/>
        <w:numPr>
          <w:ilvl w:val="4"/>
          <w:numId w:val="1"/>
        </w:numPr>
        <w:rPr/>
      </w:pPr>
      <w:bookmarkStart w:id="274" w:name="__RefHeading___Toc11553517_1280447820"/>
      <w:bookmarkStart w:id="275" w:name="_Toc118"/>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1553519_1280447820"/>
      <w:bookmarkStart w:id="277" w:name="_Toc119"/>
      <w:bookmarkEnd w:id="276"/>
      <w:r>
        <w:rPr>
          <w:rtl w:val="true"/>
        </w:rPr>
        <w:t>الإعراب</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عاملها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جملة ما لكم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1553521_1280447820"/>
      <w:bookmarkStart w:id="279" w:name="_Toc120"/>
      <w:bookmarkEnd w:id="278"/>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37</w:t>
      </w:r>
      <w:r>
        <w:rPr>
          <w:rtl w:val="true"/>
        </w:rPr>
        <w:t xml:space="preserve"> </w:t>
      </w:r>
      <w:r>
        <w:rPr>
          <w:rtl w:val="true"/>
        </w:rPr>
        <w:t xml:space="preserve">الى </w:t>
      </w:r>
      <w:r>
        <w:rPr/>
        <w:t>38</w:t>
      </w:r>
      <w:r>
        <w:rPr>
          <w:rtl w:val="true"/>
        </w:rPr>
        <w:t>]</w:t>
      </w:r>
      <w:bookmarkEnd w:id="279"/>
    </w:p>
    <w:p>
      <w:pPr>
        <w:pStyle w:val="Heading5"/>
        <w:numPr>
          <w:ilvl w:val="4"/>
          <w:numId w:val="1"/>
        </w:numPr>
        <w:rPr/>
      </w:pPr>
      <w:bookmarkStart w:id="280" w:name="__RefHeading___Toc11553523_1280447820"/>
      <w:bookmarkStart w:id="281" w:name="_Toc121"/>
      <w:bookmarkEnd w:id="280"/>
      <w:r>
        <w:rPr>
          <w:rtl w:val="true"/>
        </w:rPr>
        <w:t>اشارة</w:t>
      </w:r>
      <w:bookmarkEnd w:id="2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82" w:name="pg16624_191396"/>
    </w:p>
    <w:p>
      <w:pPr>
        <w:pStyle w:val="Heading5"/>
        <w:numPr>
          <w:ilvl w:val="4"/>
          <w:numId w:val="1"/>
        </w:numPr>
        <w:rPr/>
      </w:pPr>
      <w:bookmarkStart w:id="283" w:name="__RefHeading___Toc11553525_1280447820"/>
      <w:bookmarkStart w:id="284" w:name="_Toc122"/>
      <w:bookmarkEnd w:id="282"/>
      <w:bookmarkEnd w:id="283"/>
      <w:r>
        <w:rPr>
          <w:rtl w:val="true"/>
        </w:rPr>
        <w:t>الإعراب</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وهمزة الاستفهام المفيدة للتوبيخ والتقريع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محذوف منه إحدى التاءين، وحذف منه ضمير الغائب العائد أي تخيّرونه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لكتاب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لكم فيه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الدراسة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85" w:name="__RefHeading___Toc11553527_1280447820"/>
      <w:bookmarkStart w:id="286" w:name="_Toc123"/>
      <w:bookmarkEnd w:id="285"/>
      <w:r>
        <w:rPr>
          <w:rtl w:val="true"/>
        </w:rPr>
        <w:t>الفوائد</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يخفى من الجملة المحكية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الجمل المحكية ما قد يخفى، فمن ذلك في المحكية بعد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عَلَيْنا قَوْلُ رَبِّنا إِنَّا لَذائِقُونَ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والأصل إنكم لذائقون عذابي، ثم عدل إلى المتكلم، لأنهم تكلموا عن ذلك بأنفسهم، كما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أني يوم جوّ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فنادتني هنيدة ماليا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المحكية، بعد ما فيه معنى القول،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تدرسون فيه هذا اللفظ، أو تدرسون فيه قولنا هذا الكلام، وذلك إما على أن يكونوا خوطبوا بذلك في الكتاب </w:t>
      </w:r>
      <w:bookmarkStart w:id="287" w:name="pg16624_191397"/>
    </w:p>
    <w:p>
      <w:pPr>
        <w:pStyle w:val="BookText"/>
        <w:rPr/>
      </w:pPr>
      <w:bookmarkEnd w:id="287"/>
      <w:r>
        <w:rPr>
          <w:rFonts w:ascii="Amiri" w:hAnsi="Amiri" w:eastAsia="Amiri" w:cs="Amiri"/>
          <w:color w:val="111111"/>
          <w:sz w:val="28"/>
          <w:sz w:val="28"/>
          <w:szCs w:val="28"/>
          <w:rtl w:val="true"/>
          <w:lang w:bidi="ar-SA"/>
        </w:rPr>
        <w:t>على زعمهم، أو الأصل إن لهم لما يتخيرون، ثم عدل إلى الخطاب عند مواجهتهم، وقد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لَمَنْ ضَرُّهُ أَقْرَبُ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 في معنى يقول، مثلها في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عنتر والرماح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في لبان الأدهم</w:t>
      </w:r>
    </w:p>
    <w:p>
      <w:pPr>
        <w:pStyle w:val="BookText"/>
        <w:rPr/>
      </w:pPr>
      <w:r>
        <w:rPr>
          <w:rFonts w:ascii="Amiri" w:hAnsi="Amiri" w:eastAsia="Amiri" w:cs="Amiri"/>
          <w:color w:val="111111"/>
          <w:sz w:val="28"/>
          <w:sz w:val="28"/>
          <w:szCs w:val="28"/>
          <w:rtl w:val="true"/>
          <w:lang w:bidi="ar-SA"/>
        </w:rPr>
        <w:t xml:space="preserve">فيمن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النداء،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وما بينهما جملة اسمية صلة،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محكية بيدعو، أي أن الكافر يقول ذلك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مبتدأ حذف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إلهه، وإن ذلك حكاية لما يقول في الدنيا، وعلى هذا فالأصل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 إلهه، ثم عبر عن الوثن بمن ضره أقرب من نفعه، تشنيعا على الكافر</w:t>
      </w:r>
    </w:p>
    <w:p>
      <w:pPr>
        <w:pStyle w:val="Heading4"/>
        <w:numPr>
          <w:ilvl w:val="3"/>
          <w:numId w:val="1"/>
        </w:numPr>
        <w:rPr/>
      </w:pPr>
      <w:bookmarkStart w:id="288" w:name="__RefHeading___Toc11553529_1280447820"/>
      <w:bookmarkStart w:id="289" w:name="_Toc124"/>
      <w:bookmarkEnd w:id="288"/>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39</w:t>
      </w:r>
      <w:r>
        <w:rPr>
          <w:rtl w:val="true"/>
        </w:rPr>
        <w:t>]</w:t>
      </w:r>
      <w:bookmarkEnd w:id="289"/>
    </w:p>
    <w:p>
      <w:pPr>
        <w:pStyle w:val="Heading5"/>
        <w:numPr>
          <w:ilvl w:val="4"/>
          <w:numId w:val="1"/>
        </w:numPr>
        <w:rPr/>
      </w:pPr>
      <w:bookmarkStart w:id="290" w:name="__RefHeading___Toc11553531_1280447820"/>
      <w:bookmarkStart w:id="291" w:name="_Toc125"/>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1553533_1280447820"/>
      <w:bookmarkStart w:id="293" w:name="_Toc126"/>
      <w:bookmarkEnd w:id="292"/>
      <w:r>
        <w:rPr>
          <w:rtl w:val="true"/>
        </w:rPr>
        <w:t>الإعراب</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لكم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هو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أيمان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لكم لما 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المفهوم من سياق الآية لكم علينا أيمان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بنعت لأيمان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ببالغة</w:t>
      </w:r>
      <w:r>
        <w:rPr>
          <w:rFonts w:eastAsia="Amiri" w:cs="Amiri" w:ascii="Amiri" w:hAnsi="Amiri"/>
          <w:color w:val="111111"/>
          <w:sz w:val="28"/>
          <w:szCs w:val="28"/>
          <w:rtl w:val="true"/>
          <w:lang w:bidi="ar-SA"/>
        </w:rPr>
        <w:t xml:space="preserve">. </w:t>
      </w:r>
      <w:bookmarkStart w:id="294" w:name="pg16624_191398"/>
    </w:p>
    <w:p>
      <w:pPr>
        <w:pStyle w:val="Heading5"/>
        <w:numPr>
          <w:ilvl w:val="4"/>
          <w:numId w:val="1"/>
        </w:numPr>
        <w:rPr/>
      </w:pPr>
      <w:bookmarkStart w:id="295" w:name="__RefHeading___Toc11553535_1280447820"/>
      <w:bookmarkStart w:id="296" w:name="_Toc127"/>
      <w:bookmarkEnd w:id="294"/>
      <w:bookmarkEnd w:id="295"/>
      <w:r>
        <w:rPr>
          <w:rtl w:val="true"/>
        </w:rPr>
        <w:t>الصرف</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بالغ بمعنى ثابت وواثق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p>
    <w:p>
      <w:pPr>
        <w:pStyle w:val="Heading4"/>
        <w:numPr>
          <w:ilvl w:val="3"/>
          <w:numId w:val="1"/>
        </w:numPr>
        <w:rPr/>
      </w:pPr>
      <w:bookmarkStart w:id="297" w:name="__RefHeading___Toc11553537_1280447820"/>
      <w:bookmarkStart w:id="298" w:name="_Toc128"/>
      <w:bookmarkEnd w:id="297"/>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40</w:t>
      </w:r>
      <w:r>
        <w:rPr>
          <w:rtl w:val="true"/>
        </w:rPr>
        <w:t>]</w:t>
      </w:r>
      <w:bookmarkEnd w:id="298"/>
    </w:p>
    <w:p>
      <w:pPr>
        <w:pStyle w:val="Heading5"/>
        <w:numPr>
          <w:ilvl w:val="4"/>
          <w:numId w:val="1"/>
        </w:numPr>
        <w:rPr/>
      </w:pPr>
      <w:bookmarkStart w:id="299" w:name="__RefHeading___Toc11553539_1280447820"/>
      <w:bookmarkStart w:id="300" w:name="_Toc129"/>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553541_1280447820"/>
      <w:bookmarkStart w:id="302" w:name="_Toc130"/>
      <w:bookmarkEnd w:id="301"/>
      <w:r>
        <w:rPr>
          <w:rtl w:val="true"/>
        </w:rPr>
        <w:t>الإعراب</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إلى الحكم الذي يحكم به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أيّهم،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السؤال المعلّق بالاستفهام أيّهم، وذلك بتقدير حرف الجرّ</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553543_1280447820"/>
      <w:bookmarkStart w:id="304" w:name="_Toc131"/>
      <w:bookmarkEnd w:id="303"/>
      <w:r>
        <w:rPr>
          <w:rtl w:val="true"/>
        </w:rPr>
        <w:t>الصرف</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جوازا، واقتضى حذف الهمزة فيه حذف همزة الوصل في أوّله، وزنه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تبقى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همزة الوصل في غير الآية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553545_1280447820"/>
      <w:bookmarkStart w:id="306" w:name="_Toc132"/>
      <w:bookmarkEnd w:id="305"/>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41</w:t>
      </w:r>
      <w:r>
        <w:rPr>
          <w:rtl w:val="true"/>
        </w:rPr>
        <w:t>]</w:t>
      </w:r>
      <w:bookmarkEnd w:id="306"/>
    </w:p>
    <w:p>
      <w:pPr>
        <w:pStyle w:val="Heading5"/>
        <w:numPr>
          <w:ilvl w:val="4"/>
          <w:numId w:val="1"/>
        </w:numPr>
        <w:rPr/>
      </w:pPr>
      <w:bookmarkStart w:id="307" w:name="__RefHeading___Toc11553547_1280447820"/>
      <w:bookmarkStart w:id="308" w:name="_Toc133"/>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1553549_1280447820"/>
      <w:bookmarkStart w:id="310" w:name="_Toc134"/>
      <w:bookmarkEnd w:id="309"/>
      <w:r>
        <w:rPr>
          <w:rtl w:val="true"/>
        </w:rPr>
        <w:t>الإعراب</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لكم كتاب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11" w:name="pg16624_191399"/>
    </w:p>
    <w:p>
      <w:pPr>
        <w:pStyle w:val="BookText"/>
        <w:rPr/>
      </w:pPr>
      <w:bookmarkEnd w:id="3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لهم شركاء فليأتوا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553551_1280447820"/>
      <w:bookmarkStart w:id="313" w:name="_Toc135"/>
      <w:bookmarkEnd w:id="312"/>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42</w:t>
      </w:r>
      <w:r>
        <w:rPr>
          <w:rtl w:val="true"/>
        </w:rPr>
        <w:t xml:space="preserve"> </w:t>
      </w:r>
      <w:r>
        <w:rPr>
          <w:rtl w:val="true"/>
        </w:rPr>
        <w:t xml:space="preserve">الى </w:t>
      </w:r>
      <w:r>
        <w:rPr/>
        <w:t>43</w:t>
      </w:r>
      <w:r>
        <w:rPr>
          <w:rtl w:val="true"/>
        </w:rPr>
        <w:t>]</w:t>
      </w:r>
      <w:bookmarkEnd w:id="313"/>
    </w:p>
    <w:p>
      <w:pPr>
        <w:pStyle w:val="Heading5"/>
        <w:numPr>
          <w:ilvl w:val="4"/>
          <w:numId w:val="1"/>
        </w:numPr>
        <w:rPr/>
      </w:pPr>
      <w:bookmarkStart w:id="314" w:name="__RefHeading___Toc11553553_1280447820"/>
      <w:bookmarkStart w:id="315" w:name="_Toc13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يَوْمَ يُكْشَفُ عَنْ ساقٍ وَيُدْعَوْنَ إِلَى السُّجُودِ فَلا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كانُوا يُدْعَوْنَ إِلَى السُّجُودِ وَهُمْ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1553555_1280447820"/>
      <w:bookmarkStart w:id="317" w:name="_Toc137"/>
      <w:bookmarkEnd w:id="316"/>
      <w:r>
        <w:rPr>
          <w:rtl w:val="true"/>
        </w:rPr>
        <w:t>الإعراب</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يكشف،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يكشف عن 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يكشف عن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خاشعة،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ترهقهم 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مؤكّدة من نائب فاعل يدعون</w:t>
      </w:r>
      <w:r>
        <w:rPr>
          <w:rFonts w:eastAsia="Amiri" w:cs="Amiri" w:ascii="Amiri" w:hAnsi="Amiri"/>
          <w:color w:val="111111"/>
          <w:sz w:val="28"/>
          <w:szCs w:val="28"/>
          <w:rtl w:val="true"/>
          <w:lang w:bidi="ar-SA"/>
        </w:rPr>
        <w:t xml:space="preserve">. </w:t>
      </w:r>
      <w:bookmarkStart w:id="318" w:name="pg16624_191400"/>
    </w:p>
    <w:p>
      <w:pPr>
        <w:pStyle w:val="BookText"/>
        <w:rPr/>
      </w:pPr>
      <w:bookmarkEnd w:id="3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سالمون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1553557_1280447820"/>
      <w:bookmarkStart w:id="320" w:name="_Toc138"/>
      <w:bookmarkEnd w:id="319"/>
      <w:r>
        <w:rPr>
          <w:rtl w:val="true"/>
        </w:rPr>
        <w:t>الصرف</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سالم، اسم فاعل من الثلاثيّ سلم باب فرح، وزنه فاعل</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1553559_1280447820"/>
      <w:bookmarkStart w:id="322" w:name="_Toc139"/>
      <w:bookmarkEnd w:id="321"/>
      <w:r>
        <w:rPr>
          <w:rtl w:val="true"/>
        </w:rPr>
        <w:t>البلاغة</w:t>
      </w:r>
      <w:bookmarkEnd w:id="322"/>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وكشفها والتشمير عنها مثل في شدة الأمر وصعوبة الخطب، لأن من وقع في شيء يحتاج إلى الجدّ شمر عن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جاءت ساق منكّرة، للدلالة على أنه أمر مبهم في الشدة، منكر خارج عن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في نسبة الخشوع إلى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لظهور أثره فيها، فما في القلب يعرف من العين، فهو مجاز عقلي</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553561_1280447820"/>
      <w:bookmarkStart w:id="324" w:name="_Toc140"/>
      <w:bookmarkEnd w:id="323"/>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44</w:t>
      </w:r>
      <w:r>
        <w:rPr>
          <w:rtl w:val="true"/>
        </w:rPr>
        <w:t xml:space="preserve"> </w:t>
      </w:r>
      <w:r>
        <w:rPr>
          <w:rtl w:val="true"/>
        </w:rPr>
        <w:t xml:space="preserve">الى </w:t>
      </w:r>
      <w:r>
        <w:rPr/>
        <w:t>45</w:t>
      </w:r>
      <w:r>
        <w:rPr>
          <w:rtl w:val="true"/>
        </w:rPr>
        <w:t>]</w:t>
      </w:r>
      <w:bookmarkEnd w:id="324"/>
    </w:p>
    <w:p>
      <w:pPr>
        <w:pStyle w:val="Heading5"/>
        <w:numPr>
          <w:ilvl w:val="4"/>
          <w:numId w:val="1"/>
        </w:numPr>
        <w:rPr/>
      </w:pPr>
      <w:bookmarkStart w:id="325" w:name="__RefHeading___Toc11553563_1280447820"/>
      <w:bookmarkStart w:id="326" w:name="_Toc141"/>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فَذَرْنِي وَمَنْ يُكَذِّبُ بِهذَا الْحَدِيثِ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553565_1280447820"/>
      <w:bookmarkStart w:id="328" w:name="_Toc142"/>
      <w:bookmarkEnd w:id="327"/>
      <w:r>
        <w:rPr>
          <w:rtl w:val="true"/>
        </w:rPr>
        <w:t>الإعراب</w:t>
      </w:r>
      <w:r>
        <w:rPr>
          <w:rtl w:val="true"/>
        </w:rPr>
        <w:t>:</w:t>
      </w:r>
      <w:bookmarkEnd w:id="3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329" w:name="pg16624_191401"/>
    </w:p>
    <w:p>
      <w:pPr>
        <w:pStyle w:val="BookText"/>
        <w:rPr/>
      </w:pPr>
      <w:bookmarkEnd w:id="32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أحوالهم كذلك فذرني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سنستدرجهم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 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1553567_1280447820"/>
      <w:bookmarkStart w:id="331" w:name="_Toc143"/>
      <w:bookmarkEnd w:id="330"/>
      <w:r>
        <w:rPr>
          <w:rtl w:val="true"/>
        </w:rPr>
        <w:t>البلاغة</w:t>
      </w:r>
      <w:bookmarkEnd w:id="331"/>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سمى إمهاله إياهم، ومرادفة النعم والآلاء عليهم، كيدا لأنه سبب التورط والهلاك، لأن حقيقة الكيد ضرب من الاحتيال، لكونه في صورته، حيث أنه سبحانه يفعل معهم ما هو نفع لهم ظاهرا، ومراده عز وجل به الضرر، لما علم من خبث جبلتهم، وتماديهم في الكفر والكفران</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553569_1280447820"/>
      <w:bookmarkStart w:id="333" w:name="_Toc144"/>
      <w:bookmarkEnd w:id="332"/>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46</w:t>
      </w:r>
      <w:r>
        <w:rPr>
          <w:rtl w:val="true"/>
        </w:rPr>
        <w:t>]</w:t>
      </w:r>
      <w:bookmarkEnd w:id="333"/>
    </w:p>
    <w:p>
      <w:pPr>
        <w:pStyle w:val="Heading5"/>
        <w:numPr>
          <w:ilvl w:val="4"/>
          <w:numId w:val="1"/>
        </w:numPr>
        <w:rPr/>
      </w:pPr>
      <w:bookmarkStart w:id="334" w:name="__RefHeading___Toc11553571_1280447820"/>
      <w:bookmarkStart w:id="335" w:name="_Toc145"/>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553573_1280447820"/>
      <w:bookmarkStart w:id="337" w:name="_Toc146"/>
      <w:bookmarkEnd w:id="336"/>
      <w:r>
        <w:rPr>
          <w:rtl w:val="true"/>
        </w:rPr>
        <w:t>الإعراب</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38" w:name="pg16624_191402"/>
    </w:p>
    <w:p>
      <w:pPr>
        <w:pStyle w:val="BookText"/>
        <w:rPr/>
      </w:pPr>
      <w:bookmarkEnd w:id="3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1553575_1280447820"/>
      <w:bookmarkStart w:id="340" w:name="_Toc147"/>
      <w:bookmarkEnd w:id="339"/>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47</w:t>
      </w:r>
      <w:r>
        <w:rPr>
          <w:rtl w:val="true"/>
        </w:rPr>
        <w:t>]</w:t>
      </w:r>
      <w:bookmarkEnd w:id="340"/>
    </w:p>
    <w:p>
      <w:pPr>
        <w:pStyle w:val="Heading5"/>
        <w:numPr>
          <w:ilvl w:val="4"/>
          <w:numId w:val="1"/>
        </w:numPr>
        <w:rPr/>
      </w:pPr>
      <w:bookmarkStart w:id="341" w:name="__RefHeading___Toc11553577_1280447820"/>
      <w:bookmarkStart w:id="342" w:name="_Toc148"/>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1553579_1280447820"/>
      <w:bookmarkStart w:id="344" w:name="_Toc149"/>
      <w:bookmarkEnd w:id="343"/>
      <w:r>
        <w:rPr>
          <w:rtl w:val="true"/>
        </w:rPr>
        <w:t>الإعراب</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345" w:name="__RefHeading___Toc11553581_1280447820"/>
      <w:bookmarkStart w:id="346" w:name="_Toc150"/>
      <w:bookmarkEnd w:id="345"/>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48</w:t>
      </w:r>
      <w:r>
        <w:rPr>
          <w:rtl w:val="true"/>
        </w:rPr>
        <w:t xml:space="preserve"> </w:t>
      </w:r>
      <w:r>
        <w:rPr>
          <w:rtl w:val="true"/>
        </w:rPr>
        <w:t xml:space="preserve">الى </w:t>
      </w:r>
      <w:r>
        <w:rPr/>
        <w:t>50</w:t>
      </w:r>
      <w:r>
        <w:rPr>
          <w:rtl w:val="true"/>
        </w:rPr>
        <w:t>]</w:t>
      </w:r>
      <w:bookmarkEnd w:id="346"/>
    </w:p>
    <w:p>
      <w:pPr>
        <w:pStyle w:val="Heading5"/>
        <w:numPr>
          <w:ilvl w:val="4"/>
          <w:numId w:val="1"/>
        </w:numPr>
        <w:rPr/>
      </w:pPr>
      <w:bookmarkStart w:id="347" w:name="__RefHeading___Toc11553583_1280447820"/>
      <w:bookmarkStart w:id="348" w:name="_Toc15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1553585_1280447820"/>
      <w:bookmarkStart w:id="350" w:name="_Toc152"/>
      <w:bookmarkEnd w:id="349"/>
      <w:r>
        <w:rPr>
          <w:rtl w:val="true"/>
        </w:rPr>
        <w:t>الإعراب</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بحذف مضاف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بالمضاف المقدّر أي كحال صاحب الحوت وقت ندائه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وقعت في ضيق فاصبر </w:t>
      </w:r>
      <w:r>
        <w:rPr>
          <w:rFonts w:eastAsia="Amiri" w:cs="Amiri" w:ascii="Amiri" w:hAnsi="Amiri"/>
          <w:color w:val="111111"/>
          <w:sz w:val="28"/>
          <w:szCs w:val="28"/>
          <w:rtl w:val="true"/>
          <w:lang w:bidi="ar-SA"/>
        </w:rPr>
        <w:t xml:space="preserve">... </w:t>
      </w:r>
      <w:bookmarkStart w:id="351" w:name="pg16624_191403"/>
    </w:p>
    <w:p>
      <w:pPr>
        <w:pStyle w:val="BookText"/>
        <w:rPr/>
      </w:pPr>
      <w:bookmarkEnd w:id="3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حذفت منه إحدى التاءين </w:t>
      </w:r>
      <w:r>
        <w:rPr>
          <w:rStyle w:val="FootnoteAnchor"/>
          <w:rtl w:val="true"/>
        </w:rPr>
        <w:footnoteReference w:id="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تداركه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تداركه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مذموم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اجتباه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لولا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اجتباه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1553587_1280447820"/>
      <w:bookmarkStart w:id="353" w:name="_Toc153"/>
      <w:bookmarkEnd w:id="352"/>
      <w:r>
        <w:rPr>
          <w:rtl w:val="true"/>
        </w:rPr>
        <w:t>الصرف</w:t>
      </w:r>
      <w:r>
        <w:rPr>
          <w:rtl w:val="true"/>
        </w:rPr>
        <w:t>:</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كظم، وزنه مفعول</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553589_1280447820"/>
      <w:bookmarkStart w:id="355" w:name="_Toc154"/>
      <w:bookmarkEnd w:id="354"/>
      <w:r>
        <w:rPr>
          <w:rtl w:val="true"/>
        </w:rPr>
        <w:t>البلاغة</w:t>
      </w:r>
      <w:bookmarkEnd w:id="355"/>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مَذْمُومٌ</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 مرسل، لأن اللوم في الحقيقة سبب للذم، فالعلاقة السببية</w:t>
      </w:r>
      <w:r>
        <w:rPr>
          <w:rFonts w:eastAsia="Amiri" w:cs="Amiri" w:ascii="Amiri" w:hAnsi="Amiri"/>
          <w:color w:val="111111"/>
          <w:sz w:val="28"/>
          <w:szCs w:val="28"/>
          <w:rtl w:val="true"/>
          <w:lang w:bidi="ar-SA"/>
        </w:rPr>
        <w:t xml:space="preserve">. </w:t>
      </w:r>
      <w:bookmarkStart w:id="356" w:name="pg16624_191404"/>
    </w:p>
    <w:p>
      <w:pPr>
        <w:pStyle w:val="Heading4"/>
        <w:numPr>
          <w:ilvl w:val="3"/>
          <w:numId w:val="1"/>
        </w:numPr>
        <w:rPr/>
      </w:pPr>
      <w:bookmarkStart w:id="357" w:name="__RefHeading___Toc11553591_1280447820"/>
      <w:bookmarkStart w:id="358" w:name="_Toc155"/>
      <w:bookmarkEnd w:id="356"/>
      <w:bookmarkEnd w:id="357"/>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51</w:t>
      </w:r>
      <w:r>
        <w:rPr>
          <w:rtl w:val="true"/>
        </w:rPr>
        <w:t xml:space="preserve"> </w:t>
      </w:r>
      <w:r>
        <w:rPr>
          <w:rtl w:val="true"/>
        </w:rPr>
        <w:t xml:space="preserve">الى </w:t>
      </w:r>
      <w:r>
        <w:rPr/>
        <w:t>52</w:t>
      </w:r>
      <w:r>
        <w:rPr>
          <w:rtl w:val="true"/>
        </w:rPr>
        <w:t>]</w:t>
      </w:r>
      <w:bookmarkEnd w:id="358"/>
    </w:p>
    <w:p>
      <w:pPr>
        <w:pStyle w:val="Heading5"/>
        <w:numPr>
          <w:ilvl w:val="4"/>
          <w:numId w:val="1"/>
        </w:numPr>
        <w:rPr/>
      </w:pPr>
      <w:bookmarkStart w:id="359" w:name="__RefHeading___Toc11553593_1280447820"/>
      <w:bookmarkStart w:id="360" w:name="_Toc156"/>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1553595_1280447820"/>
      <w:bookmarkStart w:id="362" w:name="_Toc157"/>
      <w:bookmarkEnd w:id="361"/>
      <w:r>
        <w:rPr>
          <w:rtl w:val="true"/>
        </w:rPr>
        <w:t>الإعراب</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يزلقونك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يزلقونك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كادوا يزلقونك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يزلقونك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6624_191406"/>
      <w:bookmarkStart w:id="364" w:name="pg16624_191406"/>
      <w:bookmarkEnd w:id="364"/>
    </w:p>
    <w:p>
      <w:pPr>
        <w:pStyle w:val="Heading3"/>
        <w:numPr>
          <w:ilvl w:val="2"/>
          <w:numId w:val="1"/>
        </w:numPr>
        <w:rPr/>
      </w:pPr>
      <w:bookmarkStart w:id="365" w:name="pg16624_191406"/>
      <w:bookmarkStart w:id="366" w:name="__RefHeading___Toc11553597_1280447820"/>
      <w:bookmarkStart w:id="367" w:name="_Toc158"/>
      <w:bookmarkEnd w:id="365"/>
      <w:bookmarkEnd w:id="366"/>
      <w:r>
        <w:rPr>
          <w:rtl w:val="true"/>
        </w:rPr>
        <w:t xml:space="preserve">سورة الحاقة آياتها </w:t>
      </w:r>
      <w:r>
        <w:rPr/>
        <w:t>52</w:t>
      </w:r>
      <w:r>
        <w:rPr>
          <w:rtl w:val="true"/>
        </w:rPr>
        <w:t xml:space="preserve"> </w:t>
      </w:r>
      <w:r>
        <w:rPr>
          <w:rtl w:val="true"/>
        </w:rPr>
        <w:t>آية</w:t>
      </w:r>
      <w:bookmarkEnd w:id="367"/>
    </w:p>
    <w:p>
      <w:pPr>
        <w:pStyle w:val="Heading4"/>
        <w:numPr>
          <w:ilvl w:val="3"/>
          <w:numId w:val="1"/>
        </w:numPr>
        <w:rPr/>
      </w:pPr>
      <w:bookmarkStart w:id="368" w:name="__RefHeading___Toc11553599_1280447820"/>
      <w:bookmarkStart w:id="369" w:name="_Toc159"/>
      <w:bookmarkEnd w:id="368"/>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w:t>
      </w:r>
      <w:r>
        <w:rPr>
          <w:rtl w:val="true"/>
        </w:rPr>
        <w:t xml:space="preserve"> </w:t>
      </w:r>
      <w:r>
        <w:rPr>
          <w:rtl w:val="true"/>
        </w:rPr>
        <w:t xml:space="preserve">الى </w:t>
      </w:r>
      <w:r>
        <w:rPr/>
        <w:t>8</w:t>
      </w:r>
      <w:r>
        <w:rPr>
          <w:rtl w:val="true"/>
        </w:rPr>
        <w:t>]</w:t>
      </w:r>
      <w:bookmarkEnd w:id="369"/>
    </w:p>
    <w:p>
      <w:pPr>
        <w:pStyle w:val="Heading5"/>
        <w:numPr>
          <w:ilvl w:val="4"/>
          <w:numId w:val="1"/>
        </w:numPr>
        <w:rPr/>
      </w:pPr>
      <w:bookmarkStart w:id="370" w:name="__RefHeading___Toc11553601_1280447820"/>
      <w:bookmarkStart w:id="371" w:name="_Toc160"/>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1553603_1280447820"/>
      <w:bookmarkStart w:id="373" w:name="_Toc161"/>
      <w:bookmarkEnd w:id="372"/>
      <w:r>
        <w:rPr>
          <w:rtl w:val="true"/>
        </w:rPr>
        <w:t>الإعراب</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ثان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خبره جملة أدراك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كرّرت للتفخيم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لتقرير أحوال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أمّا،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كذّبت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أمّا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لسبع، وثمانية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الفتحة المقدّرة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لريح</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74" w:name="pg16624_191408"/>
    </w:p>
    <w:p>
      <w:pPr>
        <w:pStyle w:val="BookText"/>
        <w:rPr/>
      </w:pPr>
      <w:bookmarkEnd w:id="3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أعجاز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يفيد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 القوم</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1553605_1280447820"/>
      <w:bookmarkStart w:id="376" w:name="_Toc162"/>
      <w:bookmarkEnd w:id="375"/>
      <w:r>
        <w:rPr>
          <w:rtl w:val="true"/>
        </w:rPr>
        <w:t>الصرف</w:t>
      </w:r>
      <w:r>
        <w:rPr>
          <w:rtl w:val="true"/>
        </w:rPr>
        <w:t>:</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حقّ أضيفت إليه تاء التأنيث لأنه وصف به مؤنّث أي القيامة الحاقّة أو الساعة الحاقّة أو الحالة التي تجب فيها الأمور وتعرف حقيقتها، وزنه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الثلاثيّ طغى الشيء أي جاوز حدّه، وهو صفة نابت عن الموصوف أي الصيحة الطاغية أو الفعلة الطاغية، وزنه 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كالداهية، وقد يراد به عاقر الناقة وقيل له طاغية كما يقال فلان راوية أو 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عات، اسم فاعل من الثلاثيّ عتا يعتو، وزنه فاع، حذفت لامه لأنه منقوص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مذكّرا لأنّ المعدود مؤنّث وهو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مؤنّثا لأنّ المعدود مذكّر وهو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 وزنه فعاللة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حاسم، اسم فاعل من حسم بمعنى تابع العمل كرّة بعد أخرى وخصوصا تتابع الكليّ، جعله بعضهم مصدرا بمعنى الفصل أو </w:t>
      </w:r>
      <w:bookmarkStart w:id="377" w:name="pg16624_191409"/>
    </w:p>
    <w:p>
      <w:pPr>
        <w:pStyle w:val="BookText"/>
        <w:rPr/>
      </w:pPr>
      <w:bookmarkEnd w:id="377"/>
      <w:r>
        <w:rPr>
          <w:rFonts w:ascii="Amiri" w:hAnsi="Amiri" w:eastAsia="Amiri" w:cs="Amiri"/>
          <w:color w:val="111111"/>
          <w:sz w:val="28"/>
          <w:sz w:val="28"/>
          <w:szCs w:val="28"/>
          <w:rtl w:val="true"/>
          <w:lang w:bidi="ar-SA"/>
        </w:rPr>
        <w:t>الاستئصال، وزنه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صريع صفة مشبّهة من صرع المبنيّ للمجهول، فهو فعيل بمعنى مفعول كقتيل وقتلى، وزن صرعى فعلى بفتح فسكون</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1553607_1280447820"/>
      <w:bookmarkStart w:id="379" w:name="_Toc163"/>
      <w:bookmarkEnd w:id="378"/>
      <w:r>
        <w:rPr>
          <w:rtl w:val="true"/>
        </w:rPr>
        <w:t>البلاغة</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أعلمك ما هي تأكيدا لهولها وفظاعتها، ببيان خروجها عن دائرة علوم المخلوقات، على معنى أن أعظم شأنها، ومدى هولها وشدتها، بحيث لا يكاد تبلغه دراية أحد ولا دهمه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قدرت حالها فهي وراء ذلك وأعظم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الظاهر موضع المضمر،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منه زيادة التهويل والتفخيم لشأنها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وَثَمانِيَةَ أَيَّامٍ حُسُوماً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حسوما جمع حاسم، كشهود جمع شاهد، من حسمت الدابة إذا تابعت كيها على الداء، كرة بعد أخرى، حتى ينحسم فهي مجاز مرسل، من استعمال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الحسم الذي هو تتابع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الحسم بمعنى الكي، شبه الأيام بالحاسم والريح لملابستها بها وهبوبها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شبههم بالجذوع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قاماتهم، فقد كانت الريح تقطع رؤوسهم كما تقطع رؤوس النخل المتطاولة خلال تلك الأيام الثمانية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553609_1280447820"/>
      <w:bookmarkStart w:id="381" w:name="_Toc164"/>
      <w:bookmarkEnd w:id="380"/>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381"/>
    </w:p>
    <w:p>
      <w:pPr>
        <w:pStyle w:val="Heading5"/>
        <w:numPr>
          <w:ilvl w:val="4"/>
          <w:numId w:val="1"/>
        </w:numPr>
        <w:rPr/>
      </w:pPr>
      <w:bookmarkStart w:id="382" w:name="__RefHeading___Toc11553611_1280447820"/>
      <w:bookmarkStart w:id="383" w:name="_Toc165"/>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وَجاءَ فِرْعَوْنُ وَمَنْ قَبْلَهُ وَالْمُؤْتَفِكاتُ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1553613_1280447820"/>
      <w:bookmarkStart w:id="385" w:name="_Toc166"/>
      <w:bookmarkEnd w:id="384"/>
      <w:r>
        <w:rPr>
          <w:rtl w:val="true"/>
        </w:rPr>
        <w:t>الإعراب</w:t>
      </w:r>
      <w:r>
        <w:rPr>
          <w:rtl w:val="true"/>
        </w:rPr>
        <w:t>:</w:t>
      </w:r>
      <w:bookmarkEnd w:id="3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والأخريان عاطفتان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w:t>
      </w:r>
      <w:bookmarkStart w:id="386" w:name="pg16624_191410"/>
    </w:p>
    <w:p>
      <w:pPr>
        <w:pStyle w:val="BookText"/>
        <w:rPr/>
      </w:pPr>
      <w:bookmarkEnd w:id="386"/>
      <w:r>
        <w:rPr>
          <w:rFonts w:ascii="Amiri" w:hAnsi="Amiri" w:eastAsia="Amiri" w:cs="Amiri"/>
          <w:color w:val="111111"/>
          <w:sz w:val="28"/>
          <w:sz w:val="28"/>
          <w:szCs w:val="28"/>
          <w:rtl w:val="true"/>
          <w:lang w:bidi="ar-SA"/>
        </w:rPr>
        <w:t xml:space="preserve">محلّ رفع معطوف على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مرفوع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جاء ومن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عصوا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1553615_1280447820"/>
      <w:bookmarkStart w:id="388" w:name="_Toc167"/>
      <w:bookmarkEnd w:id="387"/>
      <w:r>
        <w:rPr>
          <w:rtl w:val="true"/>
        </w:rPr>
        <w:t>الصرف</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للنسب أي ذات الخطأ كتامر ولابن، وزنه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الثلاثيّ أخذ،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1553617_1280447820"/>
      <w:bookmarkStart w:id="390" w:name="_Toc168"/>
      <w:bookmarkEnd w:id="389"/>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390"/>
    </w:p>
    <w:p>
      <w:pPr>
        <w:pStyle w:val="Heading5"/>
        <w:numPr>
          <w:ilvl w:val="4"/>
          <w:numId w:val="1"/>
        </w:numPr>
        <w:rPr/>
      </w:pPr>
      <w:bookmarkStart w:id="391" w:name="__RefHeading___Toc11553619_1280447820"/>
      <w:bookmarkStart w:id="392" w:name="_Toc16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1553621_1280447820"/>
      <w:bookmarkStart w:id="394" w:name="_Toc170"/>
      <w:bookmarkEnd w:id="393"/>
      <w:r>
        <w:rPr>
          <w:rtl w:val="true"/>
        </w:rPr>
        <w:t>الإعراب</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حملناكم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طغا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bookmarkStart w:id="395" w:name="pg16624_191411"/>
    </w:p>
    <w:p>
      <w:pPr>
        <w:pStyle w:val="BookText"/>
        <w:rPr/>
      </w:pPr>
      <w:bookmarkEnd w:id="3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تعيها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نجعلها</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1553623_1280447820"/>
      <w:bookmarkStart w:id="397" w:name="_Toc171"/>
      <w:bookmarkEnd w:id="396"/>
      <w:r>
        <w:rPr>
          <w:rtl w:val="true"/>
        </w:rPr>
        <w:t>الصرف</w:t>
      </w:r>
      <w:r>
        <w:rPr>
          <w:rtl w:val="true"/>
        </w:rPr>
        <w:t>:</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الفاء في المضارع لأنّه معتلّ لفيف مفروق يعامل معاملة المثال في الإعلال، كما يعامل معاملة الناقص في الأمر، وزنه تعلها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واع، اسم فاعل من الثلاثيّ وعى، وزنه فاع فيه إعلال بالحذف، حذفت اللام لأنّه منقوص، ووزن واعية فاعلة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553625_1280447820"/>
      <w:bookmarkStart w:id="399" w:name="_Toc172"/>
      <w:bookmarkEnd w:id="398"/>
      <w:r>
        <w:rPr>
          <w:rtl w:val="true"/>
        </w:rPr>
        <w:t>البلاغة</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طَغَى الْماءُ حَمَلْناكُمْ فِي الْجارِيَةِ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الاستعارة من باب استعارة المعقول للمحسوس، للاشتراك في أمر معقول، وهي الاستعارة المركبة من الكثيف واللطيف، فالمستعار الطغي وهو الاستعلاء المنكر، والمستعار منه كل مستعل ومتكبر متجبر مضر، والمستعار له الماء، والطغي معقول، والماء محسوس، والمستعار منه 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واعية، على التوحيد والتنكير، للإيذان بأن الوعاة فيهم قلة، ولتوبيخ الناس بقلة من يعي منهم، وللدلالة على أن الأذن الواحدة إذا وعت </w:t>
      </w:r>
      <w:bookmarkStart w:id="400" w:name="pg16624_191412"/>
    </w:p>
    <w:p>
      <w:pPr>
        <w:pStyle w:val="BookText"/>
        <w:rPr/>
      </w:pPr>
      <w:bookmarkEnd w:id="400"/>
      <w:r>
        <w:rPr>
          <w:rFonts w:ascii="Amiri" w:hAnsi="Amiri" w:eastAsia="Amiri" w:cs="Amiri"/>
          <w:color w:val="111111"/>
          <w:sz w:val="28"/>
          <w:sz w:val="28"/>
          <w:szCs w:val="28"/>
          <w:rtl w:val="true"/>
          <w:lang w:bidi="ar-SA"/>
        </w:rPr>
        <w:t>وعقلت عن الله فهي السواد الأعظم عند الله، وأن ما سواها لا يبالي بهم، وإن ملؤوا ما بين الخافقين</w:t>
      </w:r>
    </w:p>
    <w:p>
      <w:pPr>
        <w:pStyle w:val="Heading4"/>
        <w:numPr>
          <w:ilvl w:val="3"/>
          <w:numId w:val="1"/>
        </w:numPr>
        <w:rPr/>
      </w:pPr>
      <w:bookmarkStart w:id="401" w:name="__RefHeading___Toc11553627_1280447820"/>
      <w:bookmarkStart w:id="402" w:name="_Toc173"/>
      <w:bookmarkEnd w:id="401"/>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13</w:t>
      </w:r>
      <w:r>
        <w:rPr>
          <w:rtl w:val="true"/>
        </w:rPr>
        <w:t xml:space="preserve"> </w:t>
      </w:r>
      <w:r>
        <w:rPr>
          <w:rtl w:val="true"/>
        </w:rPr>
        <w:t xml:space="preserve">الى </w:t>
      </w:r>
      <w:r>
        <w:rPr/>
        <w:t>18</w:t>
      </w:r>
      <w:r>
        <w:rPr>
          <w:rtl w:val="true"/>
        </w:rPr>
        <w:t>]</w:t>
      </w:r>
      <w:bookmarkEnd w:id="402"/>
    </w:p>
    <w:p>
      <w:pPr>
        <w:pStyle w:val="Heading5"/>
        <w:numPr>
          <w:ilvl w:val="4"/>
          <w:numId w:val="1"/>
        </w:numPr>
        <w:rPr/>
      </w:pPr>
      <w:bookmarkStart w:id="403" w:name="__RefHeading___Toc11553629_1280447820"/>
      <w:bookmarkStart w:id="404" w:name="_Toc174"/>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فَهِيَ يَوْمَئِذٍ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عَلى أَرْجائِها وَيَحْمِلُ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553631_1280447820"/>
      <w:bookmarkStart w:id="406" w:name="_Toc175"/>
      <w:bookmarkEnd w:id="405"/>
      <w:r>
        <w:rPr>
          <w:rtl w:val="true"/>
        </w:rPr>
        <w:t>الإعراب</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قام مقام نائب الفاعل لأنّه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أضيف إلى ظرف،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أضيف إلى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 بدل من إذا، أي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والتنوين فيه عوض من جملة محذوفة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إذ نفخ في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دكّتا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حملت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وقعت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واهية</w:t>
      </w:r>
      <w:r>
        <w:rPr>
          <w:rFonts w:eastAsia="Amiri" w:cs="Amiri" w:ascii="Amiri" w:hAnsi="Amiri"/>
          <w:color w:val="111111"/>
          <w:sz w:val="28"/>
          <w:szCs w:val="28"/>
          <w:rtl w:val="true"/>
          <w:lang w:bidi="ar-SA"/>
        </w:rPr>
        <w:t xml:space="preserve">) . </w:t>
      </w:r>
      <w:bookmarkStart w:id="407" w:name="pg16624_191413"/>
    </w:p>
    <w:p>
      <w:pPr>
        <w:pStyle w:val="BookText"/>
        <w:rPr/>
      </w:pPr>
      <w:bookmarkEnd w:id="4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انشقت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ثمانية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فيه هو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على أرجائها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انشقّت السماء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الملك على أرجائها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تخفى منكم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تعرضون</w:t>
      </w:r>
      <w:r>
        <w:rPr>
          <w:rFonts w:eastAsia="Amiri" w:cs="Amiri" w:ascii="Amiri" w:hAnsi="Amiri"/>
          <w:color w:val="111111"/>
          <w:sz w:val="28"/>
          <w:szCs w:val="28"/>
          <w:rtl w:val="true"/>
          <w:lang w:bidi="ar-SA"/>
        </w:rPr>
        <w:t>) .</w:t>
      </w:r>
    </w:p>
    <w:p>
      <w:pPr>
        <w:pStyle w:val="Heading5"/>
        <w:numPr>
          <w:ilvl w:val="4"/>
          <w:numId w:val="1"/>
        </w:numPr>
        <w:rPr/>
      </w:pPr>
      <w:bookmarkStart w:id="408" w:name="__RefHeading___Toc11553633_1280447820"/>
      <w:bookmarkStart w:id="409" w:name="_Toc176"/>
      <w:bookmarkEnd w:id="408"/>
      <w:r>
        <w:rPr>
          <w:rtl w:val="true"/>
        </w:rPr>
        <w:t>الصرف</w:t>
      </w:r>
      <w:r>
        <w:rPr>
          <w:rtl w:val="true"/>
        </w:rPr>
        <w:t>:</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نفخ،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دكّ، وزنه فعلة بفتح فسكون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الواهي، اسم فاعل من الثلاثيّ وهي، وزنه فاعلة بمعنى ضعيفة</w:t>
      </w:r>
      <w:r>
        <w:rPr>
          <w:rFonts w:eastAsia="Amiri" w:cs="Amiri" w:ascii="Amiri" w:hAnsi="Amiri"/>
          <w:color w:val="111111"/>
          <w:sz w:val="28"/>
          <w:szCs w:val="28"/>
          <w:rtl w:val="true"/>
          <w:lang w:bidi="ar-SA"/>
        </w:rPr>
        <w:t xml:space="preserve">. </w:t>
      </w:r>
      <w:bookmarkStart w:id="410" w:name="pg16624_191414"/>
    </w:p>
    <w:p>
      <w:pPr>
        <w:pStyle w:val="BookText"/>
        <w:rPr/>
      </w:pPr>
      <w:bookmarkEnd w:id="4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رجا بمعنى طرف وجانب، وفيه قلبت الواو إلى همزة لمجيئها متطرّفة بعد ألف ساكنة، أصله أرجاو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الخافي، اسم فاعل من الثلاثيّ خفي، وزنه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بمعنى الشيء المخفيّ ضدّ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بمعنى الخفاء ضدّ العلانية كالعافية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553635_1280447820"/>
      <w:bookmarkStart w:id="412" w:name="_Toc177"/>
      <w:bookmarkEnd w:id="411"/>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19</w:t>
      </w:r>
      <w:r>
        <w:rPr>
          <w:rtl w:val="true"/>
        </w:rPr>
        <w:t xml:space="preserve"> </w:t>
      </w:r>
      <w:r>
        <w:rPr>
          <w:rtl w:val="true"/>
        </w:rPr>
        <w:t xml:space="preserve">الى </w:t>
      </w:r>
      <w:r>
        <w:rPr/>
        <w:t>37</w:t>
      </w:r>
      <w:r>
        <w:rPr>
          <w:rtl w:val="true"/>
        </w:rPr>
        <w:t>]</w:t>
      </w:r>
      <w:bookmarkEnd w:id="412"/>
    </w:p>
    <w:p>
      <w:pPr>
        <w:pStyle w:val="Heading5"/>
        <w:numPr>
          <w:ilvl w:val="4"/>
          <w:numId w:val="1"/>
        </w:numPr>
        <w:rPr/>
      </w:pPr>
      <w:bookmarkStart w:id="413" w:name="__RefHeading___Toc11553637_1280447820"/>
      <w:bookmarkStart w:id="414" w:name="_Toc178"/>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415" w:name="pg16624_191415"/>
    </w:p>
    <w:p>
      <w:pPr>
        <w:pStyle w:val="Heading5"/>
        <w:numPr>
          <w:ilvl w:val="4"/>
          <w:numId w:val="1"/>
        </w:numPr>
        <w:rPr/>
      </w:pPr>
      <w:bookmarkStart w:id="416" w:name="__RefHeading___Toc11553639_1280447820"/>
      <w:bookmarkStart w:id="417" w:name="_Toc179"/>
      <w:bookmarkEnd w:id="415"/>
      <w:bookmarkEnd w:id="416"/>
      <w:r>
        <w:rPr>
          <w:rtl w:val="true"/>
        </w:rPr>
        <w:t>الإعراب</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خذوا،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اقرؤوا </w:t>
      </w:r>
      <w:r>
        <w:rPr>
          <w:rStyle w:val="FootnoteAnchor"/>
          <w:rtl w:val="true"/>
        </w:rPr>
        <w:footnoteReference w:id="62"/>
      </w:r>
      <w:r>
        <w:rPr>
          <w:rFonts w:ascii="Amiri" w:hAnsi="Amiri" w:eastAsia="Amiri" w:cs="Amiri"/>
          <w:color w:val="111111"/>
          <w:sz w:val="28"/>
          <w:sz w:val="28"/>
          <w:szCs w:val="28"/>
          <w:rtl w:val="true"/>
          <w:lang w:bidi="ar-SA"/>
        </w:rPr>
        <w:t xml:space="preserve">منصوب وعلامة النصب الفتحة المقدّة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لا محلّ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جملة هاؤم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ملاق، وهو مثل كتابيه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ظننت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عيشة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أسفلتم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لم أوت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وعلامة الرفع الضمّة المقدّرة على ما قبل ياء المتكلّم،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للسكت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الميتة الأولى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لم أوت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أدر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ليتها 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عنّي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ذرعها 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أسلكوه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مقدّرة بعد ثمّ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418" w:name="pg16624_191418"/>
    </w:p>
    <w:p>
      <w:pPr>
        <w:pStyle w:val="BookText"/>
        <w:rPr/>
      </w:pPr>
      <w:bookmarkEnd w:id="418"/>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حميم،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حميم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لطعام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للحصر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كانت هذه حاله في الدنيا فليس له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يأكله إلّا الخاطئون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لغسلين</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1553641_1280447820"/>
      <w:bookmarkStart w:id="420" w:name="_Toc180"/>
      <w:bookmarkEnd w:id="419"/>
      <w:r>
        <w:rPr>
          <w:rtl w:val="true"/>
        </w:rPr>
        <w:t>الصرف</w:t>
      </w:r>
      <w:r>
        <w:rPr>
          <w:rtl w:val="true"/>
        </w:rPr>
        <w:t>:</w:t>
      </w:r>
      <w:bookmarkEnd w:id="4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عاش باب ضرب، وزنه فعلة بكسر فسكون، فهو على وزن مصدر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مصادر أخرى للفعل هي العيش زنة فعل بفتح فسكون، ومعاش زنة مفعل بفتح الميم والعين ومعيشة زنة مفعلة بفتح الميم وكسر العين، وعيشوشة زنة فعلولة بفتح فسكون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الراضي، اسم فاعل من الثلاثيّ رضي، وزنه فاعلة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قطف بكسر فسكون وزنه فعل بمعنى مفعول كالذّبح بمعنى المذبوح أي ما يجنى من الثمار، ووزن قطوف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الخالي، اسم فاعل من الثلاثيّ خلا يخلو باب نصر وزنه فاعل، وفيه إعلال بالقلب أصله الخالو، جاء ما قبل الواو مكسورا فقلبت ياء فأصبح الخالي، ووزن الخالية الفاعلة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أفع بضمّ فسكون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أفع بفتح فسكون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بدءا من المضارع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يصلّيون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اللام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لاجتماعها ساكنة مع واو الجماعة فأصبح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انسحب الإعلال إلى الأمر صلّوه، وزنه فعّوه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ذرع بمعنى قاس، أو اسم بمعنى الطول، وزنه فعل 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عدد من ألفاظ العقود، ملحق بجمع المذكّر السالم، وزنه فعلون بفتح فسكون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للطول أو للعضو المعروف، وزنه فعال بكسر الفاء</w:t>
      </w:r>
      <w:r>
        <w:rPr>
          <w:rFonts w:eastAsia="Amiri" w:cs="Amiri" w:ascii="Amiri" w:hAnsi="Amiri"/>
          <w:color w:val="111111"/>
          <w:sz w:val="28"/>
          <w:szCs w:val="28"/>
          <w:rtl w:val="true"/>
          <w:lang w:bidi="ar-SA"/>
        </w:rPr>
        <w:t xml:space="preserve">. </w:t>
      </w:r>
      <w:bookmarkStart w:id="421" w:name="pg16624_191420"/>
    </w:p>
    <w:p>
      <w:pPr>
        <w:pStyle w:val="BookText"/>
        <w:rPr/>
      </w:pPr>
      <w:bookmarkEnd w:id="4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اسم مصدر لفعل أطعم الرباعيّ، بمعنى الإطعام، وزنه فعال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يجري من الجراح إذا غسلت، وفي التفسير هو صديد أهل النار أو شجر يأكلونه، وزنه فعلين بكسر فسكون فكسر</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1553643_1280447820"/>
      <w:bookmarkStart w:id="423" w:name="_Toc181"/>
      <w:bookmarkEnd w:id="422"/>
      <w:r>
        <w:rPr>
          <w:rtl w:val="true"/>
        </w:rPr>
        <w:t>البلاغة</w:t>
      </w:r>
      <w:bookmarkEnd w:id="423"/>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تقديم السلسلة على السلك، كتقديم الجحيم على التصلية للدلالة على الاختصاص والاهتمام، بذكر ألوان ما يعذب به، كأنه قيل لا تسلكوه إلا في هذه السلسلة، كأنها أفظع من سائر مواضع الإرهاق من الجحيم</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1553645_1280447820"/>
      <w:bookmarkStart w:id="425" w:name="_Toc182"/>
      <w:bookmarkEnd w:id="424"/>
      <w:r>
        <w:rPr>
          <w:rtl w:val="true"/>
        </w:rPr>
        <w:t>الفوائد</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 وقوعه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ومهمه مغبرة أرجاؤه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لون أرضه سماؤه</w:t>
      </w:r>
    </w:p>
    <w:p>
      <w:pPr>
        <w:pStyle w:val="BookText"/>
        <w:rPr/>
      </w:pPr>
      <w:r>
        <w:rPr>
          <w:rFonts w:ascii="Amiri" w:hAnsi="Amiri" w:eastAsia="Amiri" w:cs="Amiri"/>
          <w:color w:val="111111"/>
          <w:sz w:val="28"/>
          <w:sz w:val="28"/>
          <w:szCs w:val="28"/>
          <w:rtl w:val="true"/>
          <w:lang w:bidi="ar-SA"/>
        </w:rPr>
        <w:t>أي كأن لون سمائه لغبرتها لون أرضه، فعكس التشبيه مبالغة، وحذف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عروة بن الورد</w:t>
      </w:r>
    </w:p>
    <w:p>
      <w:pPr>
        <w:pStyle w:val="BookText"/>
        <w:rPr/>
      </w:pPr>
      <w:r>
        <w:rPr>
          <w:rFonts w:ascii="Amiri" w:hAnsi="Amiri" w:eastAsia="Amiri" w:cs="Amiri"/>
          <w:color w:val="111111"/>
          <w:sz w:val="28"/>
          <w:sz w:val="28"/>
          <w:szCs w:val="28"/>
          <w:rtl w:val="true"/>
          <w:lang w:bidi="ar-SA"/>
        </w:rPr>
        <w:t xml:space="preserve">فديت بنفسه نفسي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آلوك إلا ما أطيق</w:t>
      </w:r>
    </w:p>
    <w:p>
      <w:pPr>
        <w:pStyle w:val="BookText"/>
        <w:rPr/>
      </w:pP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بنفسي ومالي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ما آلوك ما أمنعك، ثم ضمن في البيت معنى المنح، أي ما أمنحك إلا ما أقدر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القلب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القلنسوة في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الناقة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عرضتها على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يُعْرَضُ الَّذِينَ كَفَرُوا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426" w:name="pg16624_191421"/>
    </w:p>
    <w:p>
      <w:pPr>
        <w:pStyle w:val="BookText"/>
        <w:rPr/>
      </w:pPr>
      <w:bookmarkEnd w:id="426"/>
      <w:r>
        <w:rPr>
          <w:rFonts w:ascii="Amiri" w:hAnsi="Amiri" w:eastAsia="Amiri" w:cs="Amiri"/>
          <w:color w:val="111111"/>
          <w:sz w:val="28"/>
          <w:sz w:val="28"/>
          <w:szCs w:val="28"/>
          <w:rtl w:val="true"/>
          <w:lang w:bidi="ar-SA"/>
        </w:rPr>
        <w:t xml:space="preserve">المعنى اسلكوا فيه سلسلة،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قابي قوس، فقلبت التثنية بالإفراد، وهو حسن إن فسر القاب بما بين مقبض القوس وسيتها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ولها طرفان، فله قابان ونظير ما مر في الآية الكريمة قول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أحسن ابن العم بعد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لشرّي فعله بحمول</w:t>
      </w:r>
    </w:p>
    <w:p>
      <w:pPr>
        <w:pStyle w:val="BookText"/>
        <w:rPr/>
      </w:pPr>
      <w:r>
        <w:rPr>
          <w:rFonts w:ascii="Amiri" w:hAnsi="Amiri" w:eastAsia="Amiri" w:cs="Amiri"/>
          <w:color w:val="111111"/>
          <w:sz w:val="28"/>
          <w:sz w:val="28"/>
          <w:szCs w:val="28"/>
          <w:rtl w:val="true"/>
          <w:lang w:bidi="ar-SA"/>
        </w:rPr>
        <w:t>أي فلست لشر فعليه ومن القلب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مفاتحه لتنوء بالعصبة 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لتنوء العصبة بها، أي لتنهض بها متثاقلة والحاصل أن هذا الأسلوب وارد عند العرب وفي أساليبهم، وقد جاء به القرآن الكريم، وهو يمنح المعنى قوة وجمالا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553647_1280447820"/>
      <w:bookmarkStart w:id="428" w:name="_Toc183"/>
      <w:bookmarkEnd w:id="427"/>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38</w:t>
      </w:r>
      <w:r>
        <w:rPr>
          <w:rtl w:val="true"/>
        </w:rPr>
        <w:t xml:space="preserve"> </w:t>
      </w:r>
      <w:r>
        <w:rPr>
          <w:rtl w:val="true"/>
        </w:rPr>
        <w:t xml:space="preserve">الى </w:t>
      </w:r>
      <w:r>
        <w:rPr/>
        <w:t>52</w:t>
      </w:r>
      <w:r>
        <w:rPr>
          <w:rtl w:val="true"/>
        </w:rPr>
        <w:t>]</w:t>
      </w:r>
      <w:bookmarkEnd w:id="428"/>
    </w:p>
    <w:p>
      <w:pPr>
        <w:pStyle w:val="Heading5"/>
        <w:numPr>
          <w:ilvl w:val="4"/>
          <w:numId w:val="1"/>
        </w:numPr>
        <w:rPr/>
      </w:pPr>
      <w:bookmarkStart w:id="429" w:name="__RefHeading___Toc11553649_1280447820"/>
      <w:bookmarkStart w:id="430" w:name="_Toc184"/>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431" w:name="pg16624_191422"/>
    </w:p>
    <w:p>
      <w:pPr>
        <w:pStyle w:val="Heading5"/>
        <w:numPr>
          <w:ilvl w:val="4"/>
          <w:numId w:val="1"/>
        </w:numPr>
        <w:rPr/>
      </w:pPr>
      <w:bookmarkStart w:id="432" w:name="__RefHeading___Toc11553651_1280447820"/>
      <w:bookmarkStart w:id="433" w:name="_Toc185"/>
      <w:bookmarkEnd w:id="431"/>
      <w:bookmarkEnd w:id="432"/>
      <w:r>
        <w:rPr>
          <w:rtl w:val="true"/>
        </w:rPr>
        <w:t>الإعراب</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جرّ معطوف على 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w:t>
      </w:r>
    </w:p>
    <w:p>
      <w:pPr>
        <w:pStyle w:val="BookText"/>
        <w:rPr/>
      </w:pPr>
      <w:r>
        <w:rPr>
          <w:rFonts w:ascii="IRNazanin" w:hAnsi="IRNazanin" w:eastAsia="IRNazanin"/>
          <w:color w:val="111111"/>
          <w:sz w:val="28"/>
          <w:sz w:val="28"/>
          <w:szCs w:val="28"/>
          <w:rtl w:val="true"/>
          <w:lang w:bidi="fa-IR"/>
        </w:rPr>
        <w:t xml:space="preserve">أخذنا </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 وهو بحدف مضاف أي عن عقابه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منكم من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لتذكرة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434" w:name="pg16624_191424"/>
    </w:p>
    <w:p>
      <w:pPr>
        <w:pStyle w:val="BookText"/>
        <w:rPr/>
      </w:pPr>
      <w:bookmarkEnd w:id="4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جواب شرط مقدّر</w:t>
      </w:r>
    </w:p>
    <w:p>
      <w:pPr>
        <w:pStyle w:val="Heading5"/>
        <w:numPr>
          <w:ilvl w:val="4"/>
          <w:numId w:val="1"/>
        </w:numPr>
        <w:rPr/>
      </w:pPr>
      <w:bookmarkStart w:id="435" w:name="__RefHeading___Toc11553653_1280447820"/>
      <w:bookmarkStart w:id="436" w:name="_Toc186"/>
      <w:bookmarkEnd w:id="435"/>
      <w:r>
        <w:rPr>
          <w:rtl w:val="true"/>
        </w:rPr>
        <w:t>الصرف</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لعرق في القلب يجري فيه الدم إلى كل الجسم، وزنه فعيل بفتح الفاء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6624_191426"/>
      <w:bookmarkStart w:id="438" w:name="pg16624_191426"/>
      <w:bookmarkEnd w:id="438"/>
    </w:p>
    <w:p>
      <w:pPr>
        <w:pStyle w:val="Heading3"/>
        <w:numPr>
          <w:ilvl w:val="2"/>
          <w:numId w:val="1"/>
        </w:numPr>
        <w:rPr/>
      </w:pPr>
      <w:bookmarkStart w:id="439" w:name="pg16624_191426"/>
      <w:bookmarkStart w:id="440" w:name="__RefHeading___Toc11553655_1280447820"/>
      <w:bookmarkStart w:id="441" w:name="_Toc187"/>
      <w:bookmarkEnd w:id="439"/>
      <w:bookmarkEnd w:id="440"/>
      <w:r>
        <w:rPr>
          <w:rtl w:val="true"/>
        </w:rPr>
        <w:t xml:space="preserve">سورة المعارج آياتها </w:t>
      </w:r>
      <w:r>
        <w:rPr/>
        <w:t>44</w:t>
      </w:r>
      <w:r>
        <w:rPr>
          <w:rtl w:val="true"/>
        </w:rPr>
        <w:t xml:space="preserve"> </w:t>
      </w:r>
      <w:r>
        <w:rPr>
          <w:rtl w:val="true"/>
        </w:rPr>
        <w:t>آية</w:t>
      </w:r>
      <w:bookmarkEnd w:id="441"/>
    </w:p>
    <w:p>
      <w:pPr>
        <w:pStyle w:val="Heading4"/>
        <w:numPr>
          <w:ilvl w:val="3"/>
          <w:numId w:val="1"/>
        </w:numPr>
        <w:rPr/>
      </w:pPr>
      <w:bookmarkStart w:id="442" w:name="__RefHeading___Toc11553657_1280447820"/>
      <w:bookmarkStart w:id="443" w:name="_Toc188"/>
      <w:bookmarkEnd w:id="442"/>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443"/>
    </w:p>
    <w:p>
      <w:pPr>
        <w:pStyle w:val="Heading5"/>
        <w:numPr>
          <w:ilvl w:val="4"/>
          <w:numId w:val="1"/>
        </w:numPr>
        <w:rPr/>
      </w:pPr>
      <w:bookmarkStart w:id="444" w:name="__RefHeading___Toc11553659_1280447820"/>
      <w:bookmarkStart w:id="445" w:name="_Toc189"/>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1553661_1280447820"/>
      <w:bookmarkStart w:id="447" w:name="_Toc190"/>
      <w:bookmarkEnd w:id="446"/>
      <w:r>
        <w:rPr>
          <w:rtl w:val="true"/>
        </w:rPr>
        <w:t>الإعراب</w:t>
      </w:r>
      <w:r>
        <w:rPr>
          <w:rtl w:val="true"/>
        </w:rPr>
        <w:t>:</w:t>
      </w:r>
      <w:bookmarkEnd w:id="4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العدد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العدد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bookmarkStart w:id="448" w:name="pg16624_191427"/>
    </w:p>
    <w:p>
      <w:pPr>
        <w:pStyle w:val="BookText"/>
        <w:rPr/>
      </w:pPr>
      <w:bookmarkEnd w:id="44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لعذاب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تعرج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مقداره خمسين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1553663_1280447820"/>
      <w:bookmarkStart w:id="450" w:name="_Toc191"/>
      <w:bookmarkEnd w:id="449"/>
      <w:r>
        <w:rPr>
          <w:rtl w:val="true"/>
        </w:rPr>
        <w:t>الصرف</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من ألفاظ العقود، ملحق بجمع المذكّر، وزنه فعلين بفتح فسكون</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1553665_1280447820"/>
      <w:bookmarkStart w:id="452" w:name="_Toc192"/>
      <w:bookmarkEnd w:id="451"/>
      <w:r>
        <w:rPr>
          <w:rtl w:val="true"/>
        </w:rPr>
        <w:t>البلاغة</w:t>
      </w:r>
      <w:bookmarkEnd w:id="452"/>
    </w:p>
    <w:p>
      <w:pPr>
        <w:pStyle w:val="BookText"/>
        <w:rPr/>
      </w:pPr>
      <w:r>
        <w:rPr>
          <w:rFonts w:ascii="Amiri" w:hAnsi="Amiri" w:eastAsia="Amiri" w:cs="Amiri"/>
          <w:color w:val="111111"/>
          <w:sz w:val="28"/>
          <w:sz w:val="28"/>
          <w:szCs w:val="28"/>
          <w:rtl w:val="true"/>
          <w:lang w:bidi="ar-SA"/>
        </w:rPr>
        <w:t>فن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استطالة ذلك اليوم لشدته، لا أنه بهذا المقدار من العدد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تصف أوقات الشدة والحزن بالطول، وأوقات الرخاء والفرج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بيان لغاية ارتفاع تلك المعارج وبعد مداها، على سبيل التمثيل والتخييل</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553667_1280447820"/>
      <w:bookmarkStart w:id="454" w:name="_Toc193"/>
      <w:bookmarkEnd w:id="453"/>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5</w:t>
      </w:r>
      <w:r>
        <w:rPr>
          <w:rtl w:val="true"/>
        </w:rPr>
        <w:t xml:space="preserve"> </w:t>
      </w:r>
      <w:r>
        <w:rPr>
          <w:rtl w:val="true"/>
        </w:rPr>
        <w:t xml:space="preserve">الى </w:t>
      </w:r>
      <w:r>
        <w:rPr/>
        <w:t>10</w:t>
      </w:r>
      <w:r>
        <w:rPr>
          <w:rtl w:val="true"/>
        </w:rPr>
        <w:t>]</w:t>
      </w:r>
      <w:bookmarkEnd w:id="454"/>
    </w:p>
    <w:p>
      <w:pPr>
        <w:pStyle w:val="Heading5"/>
        <w:numPr>
          <w:ilvl w:val="4"/>
          <w:numId w:val="1"/>
        </w:numPr>
        <w:rPr/>
      </w:pPr>
      <w:bookmarkStart w:id="455" w:name="__RefHeading___Toc11553669_1280447820"/>
      <w:bookmarkStart w:id="456" w:name="_Toc194"/>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يَسْئَلُ حَمِيمٌ حَمِيماً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1553671_1280447820"/>
      <w:bookmarkStart w:id="458" w:name="_Toc195"/>
      <w:bookmarkEnd w:id="457"/>
      <w:r>
        <w:rPr>
          <w:rtl w:val="true"/>
        </w:rPr>
        <w:t>الإعراب</w:t>
      </w:r>
      <w:r>
        <w:rPr>
          <w:rtl w:val="true"/>
        </w:rPr>
        <w:t>:</w:t>
      </w:r>
      <w:bookmarkEnd w:id="4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كالعهن</w:t>
      </w:r>
      <w:r>
        <w:rPr>
          <w:rFonts w:eastAsia="Amiri" w:cs="Amiri" w:ascii="Amiri" w:hAnsi="Amiri"/>
          <w:color w:val="111111"/>
          <w:sz w:val="28"/>
          <w:szCs w:val="28"/>
          <w:rtl w:val="true"/>
          <w:lang w:bidi="ar-SA"/>
        </w:rPr>
        <w:t xml:space="preserve">) </w:t>
      </w:r>
      <w:bookmarkStart w:id="459" w:name="pg16624_191428"/>
    </w:p>
    <w:p>
      <w:pPr>
        <w:pStyle w:val="BookText"/>
        <w:rPr/>
      </w:pPr>
      <w:bookmarkEnd w:id="459"/>
      <w:r>
        <w:rPr>
          <w:rFonts w:ascii="Amiri" w:hAnsi="Amiri" w:eastAsia="Amiri" w:cs="Amiri"/>
          <w:color w:val="111111"/>
          <w:sz w:val="28"/>
          <w:sz w:val="28"/>
          <w:szCs w:val="28"/>
          <w:rtl w:val="true"/>
          <w:lang w:bidi="ar-SA"/>
        </w:rPr>
        <w:t xml:space="preserve">متعلّق بخبر تكون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88"/>
      </w:r>
      <w:r>
        <w:rPr>
          <w:rFonts w:ascii="Amiri" w:hAnsi="Amiri" w:eastAsia="Amiri" w:cs="Amiri"/>
          <w:color w:val="111111"/>
          <w:sz w:val="28"/>
          <w:sz w:val="28"/>
          <w:szCs w:val="28"/>
          <w:rtl w:val="true"/>
          <w:lang w:bidi="ar-SA"/>
        </w:rPr>
        <w:t>، والمفعول الثاني مقدّر أي نصره أو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سأل سائل فاصبر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إنّهم يرونه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تكون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تكون السماء </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1553673_1280447820"/>
      <w:bookmarkStart w:id="461" w:name="_Toc196"/>
      <w:bookmarkEnd w:id="460"/>
      <w:r>
        <w:rPr>
          <w:rtl w:val="true"/>
        </w:rPr>
        <w:t>الصرف</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للصوف أو للأحمر منه،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1553675_1280447820"/>
      <w:bookmarkStart w:id="463" w:name="_Toc197"/>
      <w:bookmarkEnd w:id="462"/>
      <w:r>
        <w:rPr>
          <w:rtl w:val="true"/>
        </w:rPr>
        <w:t>البلاغة</w:t>
      </w:r>
      <w:bookmarkEnd w:id="463"/>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من التشبيه المرسل، ووجه الشبه التلوّن، أي كالفضة المذابة في تلوّنها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في الآية 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الْجِبالُ كَالْعِهْنِ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التطاير والتناثر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كالصوف المصبوغ ألوانا، لأنّ الجبال جدد بيض وحمر مختلف ألوانها وغرابيب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بست وطيرت في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العهن المنفوش إذا طيرته الريح</w:t>
      </w:r>
      <w:r>
        <w:rPr>
          <w:rFonts w:eastAsia="Amiri" w:cs="Amiri" w:ascii="Amiri" w:hAnsi="Amiri"/>
          <w:color w:val="111111"/>
          <w:sz w:val="28"/>
          <w:szCs w:val="28"/>
          <w:rtl w:val="true"/>
          <w:lang w:bidi="ar-SA"/>
        </w:rPr>
        <w:t xml:space="preserve">. </w:t>
      </w:r>
      <w:bookmarkStart w:id="464" w:name="pg16624_191429"/>
    </w:p>
    <w:p>
      <w:pPr>
        <w:pStyle w:val="Heading4"/>
        <w:numPr>
          <w:ilvl w:val="3"/>
          <w:numId w:val="1"/>
        </w:numPr>
        <w:rPr/>
      </w:pPr>
      <w:bookmarkStart w:id="465" w:name="__RefHeading___Toc11553677_1280447820"/>
      <w:bookmarkStart w:id="466" w:name="_Toc198"/>
      <w:bookmarkEnd w:id="464"/>
      <w:bookmarkEnd w:id="465"/>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466"/>
    </w:p>
    <w:p>
      <w:pPr>
        <w:pStyle w:val="Heading5"/>
        <w:numPr>
          <w:ilvl w:val="4"/>
          <w:numId w:val="1"/>
        </w:numPr>
        <w:rPr/>
      </w:pPr>
      <w:bookmarkStart w:id="467" w:name="__RefHeading___Toc11553679_1280447820"/>
      <w:bookmarkStart w:id="468" w:name="_Toc199"/>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1553681_1280447820"/>
      <w:bookmarkStart w:id="470" w:name="_Toc200"/>
      <w:bookmarkEnd w:id="469"/>
      <w:r>
        <w:rPr>
          <w:rtl w:val="true"/>
        </w:rPr>
        <w:t>الإعراب</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يبصّرونهم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يفتدي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مضاف إلى ظرف، والأول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لفصيلته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المقدّر في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يودّ المجرم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ينجيه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1553683_1280447820"/>
      <w:bookmarkStart w:id="472" w:name="_Toc201"/>
      <w:bookmarkEnd w:id="471"/>
      <w:r>
        <w:rPr>
          <w:rtl w:val="true"/>
        </w:rPr>
        <w:t>الصرف</w:t>
      </w:r>
      <w:r>
        <w:rPr>
          <w:rtl w:val="true"/>
        </w:rPr>
        <w:t>:</w:t>
      </w:r>
      <w:bookmarkEnd w:id="4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للعشيرة، وزنه فعيلة بمعنى مفعولة، مشتق من الفصل</w:t>
      </w:r>
      <w:r>
        <w:rPr>
          <w:rFonts w:eastAsia="Amiri" w:cs="Amiri" w:ascii="Amiri" w:hAnsi="Amiri"/>
          <w:color w:val="111111"/>
          <w:sz w:val="28"/>
          <w:szCs w:val="28"/>
          <w:rtl w:val="true"/>
          <w:lang w:bidi="ar-SA"/>
        </w:rPr>
        <w:t xml:space="preserve">. </w:t>
      </w:r>
      <w:bookmarkStart w:id="473" w:name="pg16624_191430"/>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آوى، فيه حذف الهمزة المزيدة تخفيفا 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أعلّت الياء بالتسكين لثقل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أنجى، فيه حذف الهمزة المزيدة، شأنه شأن تؤويه السابق وكذلك الإعلال</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1553685_1280447820"/>
      <w:bookmarkStart w:id="475" w:name="_Toc202"/>
      <w:bookmarkEnd w:id="474"/>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475"/>
    </w:p>
    <w:p>
      <w:pPr>
        <w:pStyle w:val="Heading5"/>
        <w:numPr>
          <w:ilvl w:val="4"/>
          <w:numId w:val="1"/>
        </w:numPr>
        <w:rPr/>
      </w:pPr>
      <w:bookmarkStart w:id="476" w:name="__RefHeading___Toc11553687_1280447820"/>
      <w:bookmarkStart w:id="477" w:name="_Toc203"/>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1553689_1280447820"/>
      <w:bookmarkStart w:id="479" w:name="_Toc204"/>
      <w:bookmarkEnd w:id="478"/>
      <w:r>
        <w:rPr>
          <w:rtl w:val="true"/>
        </w:rPr>
        <w:t>الإعراب</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لما يودّ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لظى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جمع</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1553691_1280447820"/>
      <w:bookmarkStart w:id="481" w:name="_Toc205"/>
      <w:bookmarkEnd w:id="480"/>
      <w:r>
        <w:rPr>
          <w:rtl w:val="true"/>
        </w:rPr>
        <w:t>الصرف</w:t>
      </w:r>
      <w:r>
        <w:rPr>
          <w:rtl w:val="true"/>
        </w:rPr>
        <w:t>:</w:t>
      </w:r>
      <w:bookmarkEnd w:id="4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للهب، ثمّ استعمل علما لجهنّم فمنع من التنوين للعلميّة والتأنيث، وزنه فعل بفتحتين</w:t>
      </w:r>
      <w:r>
        <w:rPr>
          <w:rFonts w:eastAsia="Amiri" w:cs="Amiri" w:ascii="Amiri" w:hAnsi="Amiri"/>
          <w:color w:val="111111"/>
          <w:sz w:val="28"/>
          <w:szCs w:val="28"/>
          <w:rtl w:val="true"/>
          <w:lang w:bidi="ar-SA"/>
        </w:rPr>
        <w:t xml:space="preserve">. </w:t>
      </w:r>
      <w:bookmarkStart w:id="482" w:name="pg16624_191431"/>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المتعدّي نزع، وزنه فعّالة بفتح الفاء وتشديد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شواة، وهي جلدة الرأس أو الطرف أو العضو الذي ليس بمقتل أو هو جلد الإنسان ووزن شواة فعلة بفتحتين، وفيه إعلال بالقلب، أصله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 تحرّكت الياء بعد فتح قلبت ألفا وكذلك في شواة، أصله شوية بثلاثة فتحات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أوعي، تحرّكت الياء بعد فتح قلبت ألفا، وزنه أفعل</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1553693_1280447820"/>
      <w:bookmarkStart w:id="484" w:name="_Toc206"/>
      <w:bookmarkEnd w:id="483"/>
      <w:r>
        <w:rPr>
          <w:rtl w:val="true"/>
        </w:rPr>
        <w:t>البلاغة</w:t>
      </w:r>
      <w:bookmarkEnd w:id="484"/>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مَنْ أَدْبَرَ وَتَوَلَّى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لياقتها لهم، أو استحقاقهم لها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بدعانها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ذلك بالدعاء، على سبيل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تهلك،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دعاك الله من رجل بأفعى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العيون سرت عليكا</w:t>
      </w:r>
    </w:p>
    <w:p>
      <w:pPr>
        <w:pStyle w:val="Heading4"/>
        <w:numPr>
          <w:ilvl w:val="3"/>
          <w:numId w:val="1"/>
        </w:numPr>
        <w:rPr/>
      </w:pPr>
      <w:bookmarkStart w:id="485" w:name="__RefHeading___Toc11553695_1280447820"/>
      <w:bookmarkStart w:id="486" w:name="_Toc207"/>
      <w:bookmarkEnd w:id="485"/>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19</w:t>
      </w:r>
      <w:r>
        <w:rPr>
          <w:rtl w:val="true"/>
        </w:rPr>
        <w:t xml:space="preserve"> </w:t>
      </w:r>
      <w:r>
        <w:rPr>
          <w:rtl w:val="true"/>
        </w:rPr>
        <w:t xml:space="preserve">الى </w:t>
      </w:r>
      <w:r>
        <w:rPr/>
        <w:t>35</w:t>
      </w:r>
      <w:r>
        <w:rPr>
          <w:rtl w:val="true"/>
        </w:rPr>
        <w:t>]</w:t>
      </w:r>
      <w:bookmarkEnd w:id="486"/>
    </w:p>
    <w:p>
      <w:pPr>
        <w:pStyle w:val="Heading5"/>
        <w:numPr>
          <w:ilvl w:val="4"/>
          <w:numId w:val="1"/>
        </w:numPr>
        <w:rPr/>
      </w:pPr>
      <w:bookmarkStart w:id="487" w:name="__RefHeading___Toc11553697_1280447820"/>
      <w:bookmarkStart w:id="488" w:name="_Toc208"/>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489" w:name="pg16624_191432"/>
    </w:p>
    <w:p>
      <w:pPr>
        <w:pStyle w:val="Heading5"/>
        <w:numPr>
          <w:ilvl w:val="4"/>
          <w:numId w:val="1"/>
        </w:numPr>
        <w:rPr/>
      </w:pPr>
      <w:bookmarkStart w:id="490" w:name="__RefHeading___Toc11553699_1280447820"/>
      <w:bookmarkStart w:id="491" w:name="_Toc209"/>
      <w:bookmarkEnd w:id="489"/>
      <w:bookmarkEnd w:id="490"/>
      <w:r>
        <w:rPr>
          <w:rtl w:val="true"/>
        </w:rPr>
        <w:t>الإعراب</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للمستقبل متضمّن معنى الشرط </w:t>
      </w:r>
      <w:r>
        <w:rPr>
          <w:rStyle w:val="FootnoteAnchor"/>
          <w:rtl w:val="true"/>
        </w:rPr>
        <w:footnoteReference w:id="93"/>
      </w:r>
      <w:r>
        <w:rPr>
          <w:rFonts w:ascii="Amiri" w:hAnsi="Amiri" w:eastAsia="Amiri" w:cs="Amiri"/>
          <w:color w:val="111111"/>
          <w:sz w:val="28"/>
          <w:sz w:val="28"/>
          <w:szCs w:val="28"/>
          <w:rtl w:val="true"/>
          <w:lang w:bidi="ar-SA"/>
        </w:rPr>
        <w:t xml:space="preserve">في محلّ نصب متعلّق بمضمون 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 الإنسان الدال على الجنس،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هلوعا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السابق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وهو المستثنى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 أيمانهم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غير ملومين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بنعت لمفعول ابتغى المقدّر أي ابتغى أمرا كائنا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92" w:name="pg16624_191434"/>
    </w:p>
    <w:p>
      <w:pPr>
        <w:pStyle w:val="BookText"/>
        <w:rPr/>
      </w:pPr>
      <w:bookmarkEnd w:id="4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المذكور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في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1553701_1280447820"/>
      <w:bookmarkStart w:id="494" w:name="_Toc210"/>
      <w:bookmarkEnd w:id="493"/>
      <w:r>
        <w:rPr>
          <w:rtl w:val="true"/>
        </w:rPr>
        <w:t>الصرف</w:t>
      </w:r>
      <w:r>
        <w:rPr>
          <w:rtl w:val="true"/>
        </w:rPr>
        <w:t>:</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هلع باب فرح بمعنى شدّة الجزع وعدم الصبر على المصائب وقد يكون مبالغة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جزع باب فرح بمعنى يفزع من الشيء، وزنه فعول وقد يكون مبالغة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منع باب فتح، وزنه فعول بفتح الفاء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المصلّي، اسم فاعل من الرباعيّ صلّى، وزنه مفعّل بضمّ الميم وكسر العين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المصلّين إعلال بالحذف بسبب التقاء </w:t>
      </w:r>
      <w:bookmarkStart w:id="495" w:name="pg16624_191435"/>
    </w:p>
    <w:p>
      <w:pPr>
        <w:pStyle w:val="BookText"/>
        <w:rPr/>
      </w:pPr>
      <w:bookmarkEnd w:id="495"/>
      <w:r>
        <w:rPr>
          <w:rFonts w:ascii="Amiri" w:hAnsi="Amiri" w:eastAsia="Amiri" w:cs="Amiri"/>
          <w:color w:val="111111"/>
          <w:sz w:val="28"/>
          <w:sz w:val="28"/>
          <w:szCs w:val="28"/>
          <w:rtl w:val="true"/>
          <w:lang w:bidi="ar-SA"/>
        </w:rPr>
        <w:t>الساكنين وأصله المصلّيين بياءين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أمن،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ملوم، اسم مفعول من الثلاثيّ لام، فهو على وزن مقول بحذف واو مفعول، أصله ملووم، سكّنت الواو عين الكلمة ونقلت حركتها إلى الحرف قبلها، ثمّ حذفت واو مفعول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ابتغي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1553703_1280447820"/>
      <w:bookmarkStart w:id="497" w:name="_Toc211"/>
      <w:bookmarkEnd w:id="496"/>
      <w:r>
        <w:rPr>
          <w:rtl w:val="true"/>
        </w:rPr>
        <w:t>البلاغة</w:t>
      </w:r>
      <w:bookmarkEnd w:id="497"/>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تكرير الصلاة ووصفهم بها أولا وآخرا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فضلها، وتقديمها على سائر الطاعات، وتكرير الموصولات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لتنزيل اختلاف الصفات منزلة اختلاف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يراعون شرائطها، ويكملون فرائضها وسننها ومستحباتها، باستعارة الحفظ من الضياع للإتمام والتكميل</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1553705_1280447820"/>
      <w:bookmarkStart w:id="499" w:name="_Toc212"/>
      <w:bookmarkEnd w:id="498"/>
      <w:r>
        <w:rPr>
          <w:rtl w:val="true"/>
        </w:rPr>
        <w:t>الفوائد</w:t>
      </w:r>
      <w:bookmarkEnd w:id="499"/>
    </w:p>
    <w:p>
      <w:pPr>
        <w:pStyle w:val="BookText"/>
        <w:rPr/>
      </w:pPr>
      <w:r>
        <w:rPr>
          <w:rFonts w:ascii="Amiri" w:hAnsi="Amiri" w:eastAsia="Amiri" w:cs="Amiri"/>
          <w:color w:val="111111"/>
          <w:sz w:val="28"/>
          <w:sz w:val="28"/>
          <w:szCs w:val="28"/>
          <w:rtl w:val="true"/>
          <w:lang w:bidi="ar-SA"/>
        </w:rPr>
        <w:t>المحافظة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الله المؤمنين بالدوام على الصلاة والمواظبة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بالمحافظة عليها، أي تأديتها كاملة، بأركانها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أحاديث وآيات كثيرة بصدد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الرجل وبين الشرك والكفر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يحاسب به العبد يوم القيامة من عمله صلاته، فإن صلحت فقد أفلح وأنجح، وإن فسدت فقد خاب وخسر فإن نتقص من فريضته شيء قال الرب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لعبدي من تطوّع، فيكمل بها ما انتقص من الفريضة؟ ثم تكون سائر أعماله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bookmarkStart w:id="500" w:name="pg16624_191436"/>
    </w:p>
    <w:p>
      <w:pPr>
        <w:pStyle w:val="BookText"/>
        <w:rPr/>
      </w:pPr>
      <w:bookmarkEnd w:id="500"/>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امرئ مسلم، تحضره صلاة مكتوبة، فيحسن وضوءها وخشوعها وركوعها، إلا كانت كفارة لما قبلها من الذنوب، ما لم تؤت كبيرة، وذلك الدهر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553707_1280447820"/>
      <w:bookmarkStart w:id="502" w:name="_Toc213"/>
      <w:bookmarkEnd w:id="501"/>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36</w:t>
      </w:r>
      <w:r>
        <w:rPr>
          <w:rtl w:val="true"/>
        </w:rPr>
        <w:t xml:space="preserve"> </w:t>
      </w:r>
      <w:r>
        <w:rPr>
          <w:rtl w:val="true"/>
        </w:rPr>
        <w:t xml:space="preserve">الى </w:t>
      </w:r>
      <w:r>
        <w:rPr/>
        <w:t>39</w:t>
      </w:r>
      <w:r>
        <w:rPr>
          <w:rtl w:val="true"/>
        </w:rPr>
        <w:t>]</w:t>
      </w:r>
      <w:bookmarkEnd w:id="502"/>
    </w:p>
    <w:p>
      <w:pPr>
        <w:pStyle w:val="Heading5"/>
        <w:numPr>
          <w:ilvl w:val="4"/>
          <w:numId w:val="1"/>
        </w:numPr>
        <w:rPr/>
      </w:pPr>
      <w:bookmarkStart w:id="503" w:name="__RefHeading___Toc11553709_1280447820"/>
      <w:bookmarkStart w:id="504" w:name="_Toc214"/>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1553711_1280447820"/>
      <w:bookmarkStart w:id="506" w:name="_Toc215"/>
      <w:bookmarkEnd w:id="505"/>
      <w:r>
        <w:rPr>
          <w:rtl w:val="true"/>
        </w:rPr>
        <w:t>الإعراب</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الموصول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أخرى من 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لكلّ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أن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بمحذوف حال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متعلّقا بمهطعين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حال متداخلة</w:t>
      </w:r>
      <w:r>
        <w:rPr>
          <w:rFonts w:eastAsia="Amiri" w:cs="Amiri" w:ascii="Amiri" w:hAnsi="Amiri"/>
          <w:color w:val="111111"/>
          <w:sz w:val="28"/>
          <w:szCs w:val="28"/>
          <w:rtl w:val="true"/>
          <w:lang w:bidi="ar-SA"/>
        </w:rPr>
        <w:t xml:space="preserve">. </w:t>
      </w:r>
      <w:bookmarkStart w:id="507" w:name="pg16624_191437"/>
    </w:p>
    <w:p>
      <w:pPr>
        <w:pStyle w:val="BookText"/>
        <w:rPr/>
      </w:pPr>
      <w:bookmarkEnd w:id="5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يطمع كلّ امرئ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508" w:name="__RefHeading___Toc11553713_1280447820"/>
      <w:bookmarkStart w:id="509" w:name="_Toc216"/>
      <w:bookmarkEnd w:id="508"/>
      <w:r>
        <w:rPr>
          <w:rtl w:val="true"/>
        </w:rPr>
        <w:t>الصرف</w:t>
      </w:r>
      <w:r>
        <w:rPr>
          <w:rtl w:val="true"/>
        </w:rPr>
        <w:t>:</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بمعنى الجهة، وزنه فعل 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بمعنى الطاقة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عزة بمعنى الجماعة وهو اسم جمع، وقيل محذوف منه الهاء وأصله عزهة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لامه واو من عزوته أعزوه أي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لامه ياء أي عزيته أعزيه بمعنى عزوته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بجمع المذكّر بسبب حذف لامه، وقد يجمع جمع التكسير على عزى زنة فعل 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العزون الأصناف</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1553715_1280447820"/>
      <w:bookmarkStart w:id="511" w:name="_Toc217"/>
      <w:bookmarkEnd w:id="510"/>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40</w:t>
      </w:r>
      <w:r>
        <w:rPr>
          <w:rtl w:val="true"/>
        </w:rPr>
        <w:t xml:space="preserve"> </w:t>
      </w:r>
      <w:r>
        <w:rPr>
          <w:rtl w:val="true"/>
        </w:rPr>
        <w:t xml:space="preserve">الى </w:t>
      </w:r>
      <w:r>
        <w:rPr/>
        <w:t>41</w:t>
      </w:r>
      <w:r>
        <w:rPr>
          <w:rtl w:val="true"/>
        </w:rPr>
        <w:t>]</w:t>
      </w:r>
      <w:bookmarkEnd w:id="511"/>
    </w:p>
    <w:p>
      <w:pPr>
        <w:pStyle w:val="Heading5"/>
        <w:numPr>
          <w:ilvl w:val="4"/>
          <w:numId w:val="1"/>
        </w:numPr>
        <w:rPr/>
      </w:pPr>
      <w:bookmarkStart w:id="512" w:name="__RefHeading___Toc11553717_1280447820"/>
      <w:bookmarkStart w:id="513" w:name="_Toc21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1553719_1280447820"/>
      <w:bookmarkStart w:id="515" w:name="_Toc219"/>
      <w:bookmarkEnd w:id="514"/>
      <w:r>
        <w:rPr>
          <w:rtl w:val="true"/>
        </w:rPr>
        <w:t>الإعراب</w:t>
      </w:r>
      <w:r>
        <w:rPr>
          <w:rtl w:val="true"/>
        </w:rPr>
        <w:t>:</w:t>
      </w:r>
      <w:bookmarkEnd w:id="5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صفة لموصوف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bookmarkStart w:id="516" w:name="pg16624_191438"/>
    </w:p>
    <w:p>
      <w:pPr>
        <w:pStyle w:val="BookText"/>
        <w:rPr/>
      </w:pPr>
      <w:bookmarkEnd w:id="516"/>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1553721_1280447820"/>
      <w:bookmarkStart w:id="518" w:name="_Toc220"/>
      <w:bookmarkEnd w:id="517"/>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42</w:t>
      </w:r>
      <w:r>
        <w:rPr>
          <w:rtl w:val="true"/>
        </w:rPr>
        <w:t xml:space="preserve"> </w:t>
      </w:r>
      <w:r>
        <w:rPr>
          <w:rtl w:val="true"/>
        </w:rPr>
        <w:t xml:space="preserve">الى </w:t>
      </w:r>
      <w:r>
        <w:rPr/>
        <w:t>44</w:t>
      </w:r>
      <w:r>
        <w:rPr>
          <w:rtl w:val="true"/>
        </w:rPr>
        <w:t>]</w:t>
      </w:r>
      <w:bookmarkEnd w:id="518"/>
    </w:p>
    <w:p>
      <w:pPr>
        <w:pStyle w:val="Heading5"/>
        <w:numPr>
          <w:ilvl w:val="4"/>
          <w:numId w:val="1"/>
        </w:numPr>
        <w:rPr/>
      </w:pPr>
      <w:bookmarkStart w:id="519" w:name="__RefHeading___Toc11553723_1280447820"/>
      <w:bookmarkStart w:id="520" w:name="_Toc221"/>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553725_1280447820"/>
      <w:bookmarkStart w:id="522" w:name="_Toc222"/>
      <w:bookmarkEnd w:id="521"/>
      <w:r>
        <w:rPr>
          <w:rtl w:val="true"/>
        </w:rPr>
        <w:t>الإعراب</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 ويلعبوا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أنّنا قادرون عليهم فذرهم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يخوضوا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آخر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تدعهم يخوضوه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يومهم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يخرجون،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خاشعة مرفوع، والإشارة إلى العذاب الذي سألوا عنه في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Style w:val="FootnoteAnchor"/>
          <w:rtl w:val="true"/>
        </w:rPr>
        <w:footnoteReference w:id="102"/>
      </w:r>
      <w:r>
        <w:rPr>
          <w:rFonts w:ascii="Amiri" w:hAnsi="Amiri" w:eastAsia="Amiri" w:cs="Amiri"/>
          <w:color w:val="111111"/>
          <w:sz w:val="28"/>
          <w:sz w:val="28"/>
          <w:szCs w:val="28"/>
          <w:rtl w:val="true"/>
          <w:lang w:bidi="ar-SA"/>
        </w:rPr>
        <w:t xml:space="preserve">، وهو بحذف مضاف أي عذاب اليوم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ترهقهم 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يوفضون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523" w:name="pg16624_191440"/>
    </w:p>
    <w:p>
      <w:pPr>
        <w:pStyle w:val="Heading5"/>
        <w:numPr>
          <w:ilvl w:val="4"/>
          <w:numId w:val="1"/>
        </w:numPr>
        <w:rPr/>
      </w:pPr>
      <w:bookmarkStart w:id="524" w:name="__RefHeading___Toc11553727_1280447820"/>
      <w:bookmarkStart w:id="525" w:name="_Toc223"/>
      <w:bookmarkEnd w:id="523"/>
      <w:bookmarkEnd w:id="524"/>
      <w:r>
        <w:rPr>
          <w:rtl w:val="true"/>
        </w:rPr>
        <w:t>الفوائد</w:t>
      </w:r>
      <w:bookmarkEnd w:id="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الداخلة على المضارع المنصوب، ولها 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لا تُنْفِقُوا عَلى مَنْ عِنْدَ رَسُولِ اللَّهِ حَتَّى يَنْفَضُّوا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ومرادفة إلا في الاستثناء، وهذا المعنى ظاهر من قول سيبويه في تفسير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أفعل إلا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حتى أن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أبو البقاء عن بعضهم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يُعَلِّمانِ مِنْ أَحَدٍ حَتَّى يَقُولا 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ظاهر فيما أنشده ابن مالك للمقنع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العطاء من الفضول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تجود وما لديك قليل</w:t>
      </w:r>
    </w:p>
    <w:p>
      <w:pPr>
        <w:pStyle w:val="BookText"/>
        <w:rPr/>
      </w:pPr>
      <w:r>
        <w:rPr>
          <w:rFonts w:ascii="Amiri" w:hAnsi="Amiri" w:eastAsia="Amiri" w:cs="Amiri"/>
          <w:color w:val="111111"/>
          <w:sz w:val="28"/>
          <w:sz w:val="28"/>
          <w:szCs w:val="28"/>
          <w:rtl w:val="true"/>
          <w:lang w:bidi="ar-SA"/>
        </w:rPr>
        <w:t xml:space="preserve">ولا ينتصب الفعل بعد حتى إلا إذا كان مستقبلا، ثم إن كان استقباله بالنظر إلى زمن التكلم فالنصب واجب، وإن كان بالنسبة إلى ما قبلها خاصة فالوجهان جائزان،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حَتَّى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مستقبل بالنظر إلى الزلزال لا بالنظر إلى زمن قص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يرتفع الفعل بعد حتى إلا إذا كان حالا، ثم إن كانت حاليته بالنسبة إلى زمن التكلم فالرفع واجب،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حتى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وأنت في حالة الدخول، واعلم أنه لا يرتفع الفعل بعد حتى إلا بثلاثة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أو مؤولا بالحال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مسببا عما قبلها، فلا يجوز سرت حتى تطلع الشمس، لأن طلوع الشمس ليس مسببا عن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فضلة،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حتى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يبقى المبتدأ بلا خبر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6624_191442"/>
      <w:bookmarkStart w:id="527" w:name="pg16624_191442"/>
      <w:bookmarkEnd w:id="527"/>
    </w:p>
    <w:p>
      <w:pPr>
        <w:pStyle w:val="Heading3"/>
        <w:numPr>
          <w:ilvl w:val="2"/>
          <w:numId w:val="1"/>
        </w:numPr>
        <w:rPr/>
      </w:pPr>
      <w:bookmarkStart w:id="528" w:name="pg16624_191442"/>
      <w:bookmarkStart w:id="529" w:name="__RefHeading___Toc11553729_1280447820"/>
      <w:bookmarkStart w:id="530" w:name="_Toc224"/>
      <w:bookmarkEnd w:id="528"/>
      <w:bookmarkEnd w:id="529"/>
      <w:r>
        <w:rPr>
          <w:rtl w:val="true"/>
        </w:rPr>
        <w:t xml:space="preserve">سورة نوح آياتها </w:t>
      </w:r>
      <w:r>
        <w:rPr/>
        <w:t>28</w:t>
      </w:r>
      <w:r>
        <w:rPr>
          <w:rtl w:val="true"/>
        </w:rPr>
        <w:t xml:space="preserve"> </w:t>
      </w:r>
      <w:r>
        <w:rPr>
          <w:rtl w:val="true"/>
        </w:rPr>
        <w:t>آية</w:t>
      </w:r>
      <w:bookmarkEnd w:id="530"/>
    </w:p>
    <w:p>
      <w:pPr>
        <w:pStyle w:val="Heading4"/>
        <w:numPr>
          <w:ilvl w:val="3"/>
          <w:numId w:val="1"/>
        </w:numPr>
        <w:rPr/>
      </w:pPr>
      <w:bookmarkStart w:id="531" w:name="__RefHeading___Toc11553731_1280447820"/>
      <w:bookmarkStart w:id="532" w:name="_Toc225"/>
      <w:bookmarkEnd w:id="531"/>
      <w:r>
        <w:rPr>
          <w:rtl w:val="true"/>
        </w:rPr>
        <w:t>[</w:t>
      </w:r>
      <w:r>
        <w:rPr>
          <w:rtl w:val="true"/>
        </w:rPr>
        <w:t xml:space="preserve">سورة نوح </w:t>
      </w:r>
      <w:r>
        <w:rPr>
          <w:rtl w:val="true"/>
        </w:rPr>
        <w:t>{</w:t>
      </w:r>
      <w:r>
        <w:rPr/>
        <w:t>71</w:t>
      </w:r>
      <w:r>
        <w:rPr>
          <w:rtl w:val="true"/>
        </w:rPr>
        <w:t xml:space="preserve">} : </w:t>
      </w:r>
      <w:r>
        <w:rPr>
          <w:rtl w:val="true"/>
        </w:rPr>
        <w:t xml:space="preserve">آية </w:t>
      </w:r>
      <w:r>
        <w:rPr/>
        <w:t>1</w:t>
      </w:r>
      <w:r>
        <w:rPr>
          <w:rtl w:val="true"/>
        </w:rPr>
        <w:t>]</w:t>
      </w:r>
      <w:bookmarkEnd w:id="532"/>
    </w:p>
    <w:p>
      <w:pPr>
        <w:pStyle w:val="Heading5"/>
        <w:numPr>
          <w:ilvl w:val="4"/>
          <w:numId w:val="1"/>
        </w:numPr>
        <w:rPr/>
      </w:pPr>
      <w:bookmarkStart w:id="533" w:name="__RefHeading___Toc11553733_1280447820"/>
      <w:bookmarkStart w:id="534" w:name="_Toc226"/>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1553735_1280447820"/>
      <w:bookmarkStart w:id="536" w:name="_Toc227"/>
      <w:bookmarkEnd w:id="535"/>
      <w:r>
        <w:rPr>
          <w:rtl w:val="true"/>
        </w:rPr>
        <w:t>الإعراب</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537" w:name="pg16624_191443"/>
    </w:p>
    <w:p>
      <w:pPr>
        <w:pStyle w:val="Heading4"/>
        <w:numPr>
          <w:ilvl w:val="3"/>
          <w:numId w:val="1"/>
        </w:numPr>
        <w:rPr/>
      </w:pPr>
      <w:bookmarkStart w:id="538" w:name="__RefHeading___Toc11553737_1280447820"/>
      <w:bookmarkStart w:id="539" w:name="_Toc228"/>
      <w:bookmarkEnd w:id="537"/>
      <w:bookmarkEnd w:id="538"/>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rtl w:val="true"/>
        </w:rPr>
        <w:t>(</w:t>
      </w:r>
      <w:r>
        <w:rPr/>
        <w:t>2</w:t>
      </w:r>
      <w:r>
        <w:rPr>
          <w:rtl w:val="true"/>
        </w:rPr>
        <w:t xml:space="preserve">) </w:t>
      </w:r>
      <w:r>
        <w:rPr>
          <w:rtl w:val="true"/>
        </w:rPr>
        <w:t xml:space="preserve">الى </w:t>
      </w:r>
      <w:r>
        <w:rPr/>
        <w:t>4</w:t>
      </w:r>
      <w:r>
        <w:rPr>
          <w:rtl w:val="true"/>
        </w:rPr>
        <w:t>]</w:t>
      </w:r>
      <w:bookmarkEnd w:id="539"/>
    </w:p>
    <w:p>
      <w:pPr>
        <w:pStyle w:val="Heading5"/>
        <w:numPr>
          <w:ilvl w:val="4"/>
          <w:numId w:val="1"/>
        </w:numPr>
        <w:rPr/>
      </w:pPr>
      <w:bookmarkStart w:id="540" w:name="__RefHeading___Toc11553739_1280447820"/>
      <w:bookmarkStart w:id="541" w:name="_Toc22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وَيُؤَخِّرْكُمْ إِلى أَجَلٍ مُسَمًّى إِنَّ أَجَلَ اللَّهِ إِذا جاءَ لا يُؤَخَّرُ لَوْ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1553741_1280447820"/>
      <w:bookmarkStart w:id="543" w:name="_Toc230"/>
      <w:bookmarkEnd w:id="542"/>
      <w:r>
        <w:rPr>
          <w:rtl w:val="true"/>
        </w:rPr>
        <w:t>الإعراب</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نون الوقاية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لمناسبة الفاصلة، وهي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في الأفعال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لا يؤخّر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 xml:space="preserve">. </w:t>
      </w:r>
      <w:bookmarkStart w:id="544" w:name="pg16624_191444"/>
    </w:p>
    <w:p>
      <w:pPr>
        <w:pStyle w:val="BookText"/>
        <w:rPr/>
      </w:pPr>
      <w:bookmarkEnd w:id="5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فيها معنى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لآمنتم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1553743_1280447820"/>
      <w:bookmarkStart w:id="546" w:name="_Toc231"/>
      <w:bookmarkEnd w:id="545"/>
      <w:r>
        <w:rPr>
          <w:rtl w:val="true"/>
        </w:rPr>
        <w:t>الفوائد</w:t>
      </w:r>
      <w:r>
        <w:rPr>
          <w:rtl w:val="true"/>
        </w:rPr>
        <w:t>:</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يؤخر الأجل إذا جاء؟</w:t>
      </w:r>
    </w:p>
    <w:p>
      <w:pPr>
        <w:pStyle w:val="BookText"/>
        <w:rPr/>
      </w:pPr>
      <w:r>
        <w:rPr>
          <w:rFonts w:ascii="Amiri" w:hAnsi="Amiri" w:eastAsia="Amiri" w:cs="Amiri"/>
          <w:color w:val="111111"/>
          <w:sz w:val="28"/>
          <w:sz w:val="28"/>
          <w:szCs w:val="28"/>
          <w:rtl w:val="true"/>
          <w:lang w:bidi="ar-SA"/>
        </w:rPr>
        <w:t xml:space="preserve">ورد في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وَيُؤَخِّرْكُمْ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 اللَّهِ إِذا جاءَ لا يُؤَخَّرُ لَوْ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الله عز وجل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قبل الموت تسلموا من العذاب، فإن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لا يؤخر،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ويؤخركم مع الإخبار بامتناع تأخير الأجل، وهل هذا إلا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 نوح، إن آمنوا عمرهم ألف سنة، وإن بقوا على كفرهم أهلكهم على رأس تسعمائة سنة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يؤخركم إلى أجل مسمى، أي وقت سماه الله وضربه أمدا تنتهون إليه لا تتجاوزونه، وهو الوقت الأطول، تمام الألف ثم أخبر أنه إذا جاء ذلك الأجل، لا يؤخر كما يؤخر هذا الوقت، ولم تكن لكم حيلة، فبادروا في أوقات الإمهال والتأخير عنكم وحيث يمكنكم الإيمان</w:t>
      </w:r>
      <w:r>
        <w:rPr>
          <w:rFonts w:eastAsia="Amiri" w:cs="Amiri" w:ascii="Amiri" w:hAnsi="Amiri"/>
          <w:color w:val="111111"/>
          <w:sz w:val="28"/>
          <w:szCs w:val="28"/>
          <w:rtl w:val="true"/>
          <w:lang w:bidi="ar-SA"/>
        </w:rPr>
        <w:t xml:space="preserve">. </w:t>
      </w:r>
      <w:bookmarkStart w:id="547" w:name="pg16624_191445"/>
    </w:p>
    <w:p>
      <w:pPr>
        <w:pStyle w:val="BookText"/>
        <w:rPr/>
      </w:pPr>
      <w:bookmarkEnd w:id="547"/>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يخافون على أنفسهم الإهلاك من قومهم بإيمانهم وإجابتهم لنوح عليه الصلاة والسلام، فكأنه عليه الصلاة والسلام أمنهم من ذلك، ووعدهم أنهم بإيمانهم يبقون إلى الأجل الذي ضرب لهم لو لم يؤمنوا، أي أنكم بإسلامكم تبقون آمنين من عدوكم إلى الأجل الذي كتبه الله عز وجل لكم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553745_1280447820"/>
      <w:bookmarkStart w:id="549" w:name="_Toc232"/>
      <w:bookmarkEnd w:id="548"/>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5</w:t>
      </w:r>
      <w:r>
        <w:rPr>
          <w:rtl w:val="true"/>
        </w:rPr>
        <w:t xml:space="preserve"> </w:t>
      </w:r>
      <w:r>
        <w:rPr>
          <w:rtl w:val="true"/>
        </w:rPr>
        <w:t xml:space="preserve">الى </w:t>
      </w:r>
      <w:r>
        <w:rPr/>
        <w:t>9</w:t>
      </w:r>
      <w:r>
        <w:rPr>
          <w:rtl w:val="true"/>
        </w:rPr>
        <w:t>]</w:t>
      </w:r>
      <w:bookmarkEnd w:id="549"/>
    </w:p>
    <w:p>
      <w:pPr>
        <w:pStyle w:val="Heading5"/>
        <w:numPr>
          <w:ilvl w:val="4"/>
          <w:numId w:val="1"/>
        </w:numPr>
        <w:rPr/>
      </w:pPr>
      <w:bookmarkStart w:id="550" w:name="__RefHeading___Toc11553747_1280447820"/>
      <w:bookmarkStart w:id="551" w:name="_Toc233"/>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كُلَّما دَعَوْتُهُمْ لِتَغْفِرَ لَهُمْ جَعَلُوا أَصابِعَهُمْ فِي آذانِهِمْ وَاسْتَغْشَوْا ثِيابَهُمْ وَأَصَرُّوا وَاسْتَكْبَرُوا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1553749_1280447820"/>
      <w:bookmarkStart w:id="553" w:name="_Toc234"/>
      <w:bookmarkEnd w:id="552"/>
      <w:r>
        <w:rPr>
          <w:rtl w:val="true"/>
        </w:rPr>
        <w:t>الإعراب</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دعوت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يزدهم دعائي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في محلّ نصب متعلّق بالجواب جعلوا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إنّي دعوت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نائب عن المصدر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إنّي دعوتهم</w:t>
      </w:r>
      <w:r>
        <w:rPr>
          <w:rFonts w:eastAsia="Amiri" w:cs="Amiri" w:ascii="Amiri" w:hAnsi="Amiri"/>
          <w:color w:val="111111"/>
          <w:sz w:val="28"/>
          <w:szCs w:val="28"/>
          <w:rtl w:val="true"/>
          <w:lang w:bidi="ar-SA"/>
        </w:rPr>
        <w:t xml:space="preserve">. </w:t>
      </w:r>
      <w:bookmarkStart w:id="554" w:name="pg16624_191447"/>
    </w:p>
    <w:p>
      <w:pPr>
        <w:pStyle w:val="BookText"/>
        <w:rPr/>
      </w:pPr>
      <w:bookmarkEnd w:id="5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أعلنت</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1553751_1280447820"/>
      <w:bookmarkStart w:id="556" w:name="_Toc235"/>
      <w:bookmarkEnd w:id="555"/>
      <w:r>
        <w:rPr>
          <w:rtl w:val="true"/>
        </w:rPr>
        <w:t>الصرف</w:t>
      </w:r>
      <w:r>
        <w:rPr>
          <w:rtl w:val="true"/>
        </w:rPr>
        <w:t>:</w:t>
      </w:r>
      <w:bookmarkEnd w:id="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لالتقاء الساكنين الداعي له الجزم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الكلمة لالتقائها ساكنة مع واو الجماعة، وبقي ما قبل الواو مفتوحا دلالة على الألف المحذوفة، وزنه استفعوا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جهر باب فتح وزنه فعال بكسر الفاء، وهو أيضا مصدر سماعيّ للرباعيّ جاهر لأنّ المصدر القياسي له هو مجاهرة</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1553753_1280447820"/>
      <w:bookmarkStart w:id="558" w:name="_Toc236"/>
      <w:bookmarkEnd w:id="557"/>
      <w:r>
        <w:rPr>
          <w:rtl w:val="true"/>
        </w:rPr>
        <w:t>البلاغة</w:t>
      </w:r>
      <w:bookmarkEnd w:id="558"/>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وَاسْتَغْشَوْا ثِيابَهُمْ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بالغوا في التغطي بها، كأنهم طلبوا من ثيابهم أن تغشاهم، لئلا يروه، كراهة النظر إليه، من فرط كراهة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التعبير بصيغة الاستفعال ما لا يخفى من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أَعْلَنْتُ لَهُمْ وَأَسْرَرْتُ لَهُمْ إِسْراراً</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دعاهم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جهارا، ثم دعاهم في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يجب أن تكون ثلاث دعوات مختلفات حتى يصح العطف، والسبب في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كما يفعل الذي يأمر بالمعروف وينهى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بالأهون، والترقي في الأشد فالأشد فافتتح بالمناصحة في السر، فلما لم يقبلوا ثنى بالمجاهرة، فلما لم تؤثر ثلث الجمع بين الإسرار والإعلان</w:t>
      </w:r>
      <w:r>
        <w:rPr>
          <w:rFonts w:eastAsia="Amiri" w:cs="Amiri" w:ascii="Amiri" w:hAnsi="Amiri"/>
          <w:color w:val="111111"/>
          <w:sz w:val="28"/>
          <w:szCs w:val="28"/>
          <w:rtl w:val="true"/>
          <w:lang w:bidi="ar-SA"/>
        </w:rPr>
        <w:t xml:space="preserve">. </w:t>
      </w:r>
      <w:bookmarkStart w:id="559" w:name="pg16624_191448"/>
    </w:p>
    <w:p>
      <w:pPr>
        <w:pStyle w:val="Heading5"/>
        <w:numPr>
          <w:ilvl w:val="4"/>
          <w:numId w:val="1"/>
        </w:numPr>
        <w:rPr/>
      </w:pPr>
      <w:bookmarkStart w:id="560" w:name="__RefHeading___Toc11553755_1280447820"/>
      <w:bookmarkStart w:id="561" w:name="_Toc237"/>
      <w:bookmarkEnd w:id="559"/>
      <w:bookmarkEnd w:id="560"/>
      <w:r>
        <w:rPr>
          <w:rtl w:val="true"/>
        </w:rPr>
        <w:t>الفوائد</w:t>
      </w:r>
      <w:r>
        <w:rPr>
          <w:rtl w:val="true"/>
        </w:rPr>
        <w:t>:</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على الظرفية باتفاق، متعلقة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كُلَّما دَعَوْتُهُمْ لِتَغْفِرَ لَهُمْ جَعَلُوا أَصابِعَهُمْ 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متعلقة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وجاءتها الظرفية في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يليها إلا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وجوابا،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مَرَّ عَلَيْهِ مَلَأٌ مِنْ قَوْمِهِ سَخِرُوا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استدعيتك فإن زرتني فعبدي 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أيضا على الظرفية، ولكن ناصبها محذوف مدلول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الجواب وليس العامل المذكور لوقوعه بعد الفاء، وإنّ والجملة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 أما جواب الشرط فلا محل له لأنه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553757_1280447820"/>
      <w:bookmarkStart w:id="563" w:name="_Toc238"/>
      <w:bookmarkEnd w:id="562"/>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10</w:t>
      </w:r>
      <w:r>
        <w:rPr>
          <w:rtl w:val="true"/>
        </w:rPr>
        <w:t xml:space="preserve"> </w:t>
      </w:r>
      <w:r>
        <w:rPr>
          <w:rtl w:val="true"/>
        </w:rPr>
        <w:t xml:space="preserve">الى </w:t>
      </w:r>
      <w:r>
        <w:rPr/>
        <w:t>14</w:t>
      </w:r>
      <w:r>
        <w:rPr>
          <w:rtl w:val="true"/>
        </w:rPr>
        <w:t>]</w:t>
      </w:r>
      <w:bookmarkEnd w:id="563"/>
    </w:p>
    <w:p>
      <w:pPr>
        <w:pStyle w:val="Heading5"/>
        <w:numPr>
          <w:ilvl w:val="4"/>
          <w:numId w:val="1"/>
        </w:numPr>
        <w:rPr/>
      </w:pPr>
      <w:bookmarkStart w:id="564" w:name="__RefHeading___Toc11553759_1280447820"/>
      <w:bookmarkStart w:id="565" w:name="_Toc239"/>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1553761_1280447820"/>
      <w:bookmarkStart w:id="567" w:name="_Toc240"/>
      <w:bookmarkEnd w:id="566"/>
      <w:r>
        <w:rPr>
          <w:rtl w:val="true"/>
        </w:rPr>
        <w:t>الإعراب</w:t>
      </w:r>
      <w:r>
        <w:rPr>
          <w:rtl w:val="true"/>
        </w:rPr>
        <w:t>:</w:t>
      </w:r>
      <w:bookmarkEnd w:id="5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السماء </w:t>
      </w:r>
      <w:r>
        <w:rPr>
          <w:rStyle w:val="FootnoteAnchor"/>
          <w:rtl w:val="true"/>
        </w:rPr>
        <w:footnoteReference w:id="112"/>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w:t>
      </w:r>
      <w:r>
        <w:rPr>
          <w:rFonts w:eastAsia="Amiri" w:cs="Amiri" w:ascii="Amiri" w:hAnsi="Amiri"/>
          <w:color w:val="111111"/>
          <w:sz w:val="28"/>
          <w:szCs w:val="28"/>
          <w:rtl w:val="true"/>
          <w:lang w:bidi="ar-SA"/>
        </w:rPr>
        <w:t xml:space="preserve">) </w:t>
      </w:r>
      <w:bookmarkStart w:id="568" w:name="pg16624_191449"/>
    </w:p>
    <w:p>
      <w:pPr>
        <w:pStyle w:val="BookText"/>
        <w:rPr/>
      </w:pPr>
      <w:bookmarkEnd w:id="568"/>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لكم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أسررت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متقلّبين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ترجون</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1553763_1280447820"/>
      <w:bookmarkStart w:id="570" w:name="_Toc241"/>
      <w:bookmarkEnd w:id="569"/>
      <w:r>
        <w:rPr>
          <w:rtl w:val="true"/>
        </w:rPr>
        <w:t>الصرف</w:t>
      </w:r>
      <w:r>
        <w:rPr>
          <w:rtl w:val="true"/>
        </w:rPr>
        <w:t>:</w:t>
      </w:r>
      <w:bookmarkEnd w:id="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وقر باب كرم أي أصبح رزينا، وزنه فعال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بمعنى الرزانة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طور، اسم بمعنى الحال والشكل والتارة، وزنه فعل بفتح فسكون والجمع أفعال</w:t>
      </w:r>
      <w:r>
        <w:rPr>
          <w:rFonts w:eastAsia="Amiri" w:cs="Amiri" w:ascii="Amiri" w:hAnsi="Amiri"/>
          <w:color w:val="111111"/>
          <w:sz w:val="28"/>
          <w:szCs w:val="28"/>
          <w:rtl w:val="true"/>
          <w:lang w:bidi="ar-SA"/>
        </w:rPr>
        <w:t xml:space="preserve">. </w:t>
      </w:r>
      <w:bookmarkStart w:id="571" w:name="pg16624_191450"/>
    </w:p>
    <w:p>
      <w:pPr>
        <w:pStyle w:val="Heading5"/>
        <w:numPr>
          <w:ilvl w:val="4"/>
          <w:numId w:val="1"/>
        </w:numPr>
        <w:rPr/>
      </w:pPr>
      <w:bookmarkStart w:id="572" w:name="__RefHeading___Toc11553765_1280447820"/>
      <w:bookmarkStart w:id="573" w:name="_Toc242"/>
      <w:bookmarkEnd w:id="571"/>
      <w:bookmarkEnd w:id="572"/>
      <w:r>
        <w:rPr>
          <w:rtl w:val="true"/>
        </w:rPr>
        <w:t>البلاغة</w:t>
      </w:r>
      <w:bookmarkEnd w:id="573"/>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علاقة هذا المجاز المحلية، فقد أراد بالسماء المطر، لأن المطر ينزل من السماء</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1553767_1280447820"/>
      <w:bookmarkStart w:id="575" w:name="_Toc243"/>
      <w:bookmarkEnd w:id="574"/>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15</w:t>
      </w:r>
      <w:r>
        <w:rPr>
          <w:rtl w:val="true"/>
        </w:rPr>
        <w:t xml:space="preserve"> </w:t>
      </w:r>
      <w:r>
        <w:rPr>
          <w:rtl w:val="true"/>
        </w:rPr>
        <w:t xml:space="preserve">الى </w:t>
      </w:r>
      <w:r>
        <w:rPr/>
        <w:t>20</w:t>
      </w:r>
      <w:r>
        <w:rPr>
          <w:rtl w:val="true"/>
        </w:rPr>
        <w:t>]</w:t>
      </w:r>
      <w:bookmarkEnd w:id="575"/>
    </w:p>
    <w:p>
      <w:pPr>
        <w:pStyle w:val="Heading5"/>
        <w:numPr>
          <w:ilvl w:val="4"/>
          <w:numId w:val="1"/>
        </w:numPr>
        <w:rPr/>
      </w:pPr>
      <w:bookmarkStart w:id="576" w:name="__RefHeading___Toc11553769_1280447820"/>
      <w:bookmarkStart w:id="577" w:name="_Toc244"/>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أَلَمْ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فِيهِنَّ نُوراً وَجَعَلَ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1553771_1280447820"/>
      <w:bookmarkStart w:id="579" w:name="_Toc245"/>
      <w:bookmarkEnd w:id="578"/>
      <w:r>
        <w:rPr>
          <w:rtl w:val="true"/>
        </w:rPr>
        <w:t>الإعراب</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سبع 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الرؤية المعلّق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خلق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خلق الله</w:t>
      </w:r>
      <w:r>
        <w:rPr>
          <w:rFonts w:eastAsia="Amiri" w:cs="Amiri" w:ascii="Amiri" w:hAnsi="Amiri"/>
          <w:color w:val="111111"/>
          <w:sz w:val="28"/>
          <w:szCs w:val="28"/>
          <w:rtl w:val="true"/>
          <w:lang w:bidi="ar-SA"/>
        </w:rPr>
        <w:t xml:space="preserve">. </w:t>
      </w:r>
      <w:bookmarkStart w:id="580" w:name="pg16624_191451"/>
    </w:p>
    <w:p>
      <w:pPr>
        <w:pStyle w:val="BookText"/>
        <w:rPr/>
      </w:pPr>
      <w:bookmarkEnd w:id="58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أنشأكم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أنبتكم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يعيدكم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تتّخذوا </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بدل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أنبتكم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553773_1280447820"/>
      <w:bookmarkStart w:id="582" w:name="_Toc246"/>
      <w:bookmarkEnd w:id="581"/>
      <w:r>
        <w:rPr>
          <w:rtl w:val="true"/>
        </w:rPr>
        <w:t>الصرف</w:t>
      </w:r>
      <w:r>
        <w:rPr>
          <w:rtl w:val="true"/>
        </w:rPr>
        <w:t>:</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يبسط في أرض الغرفة، وجاء في الآية على سبيل التشبيه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553775_1280447820"/>
      <w:bookmarkStart w:id="584" w:name="_Toc247"/>
      <w:bookmarkEnd w:id="583"/>
      <w:r>
        <w:rPr>
          <w:rtl w:val="true"/>
        </w:rPr>
        <w:t>البلاغة</w:t>
      </w:r>
      <w:bookmarkEnd w:id="584"/>
    </w:p>
    <w:p>
      <w:pPr>
        <w:pStyle w:val="BookText"/>
        <w:rPr/>
      </w:pP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أنشأكم منها، فاستعير الإنبات للإنشاء، لكونه أدل على الحدوث والتكون من </w:t>
      </w:r>
      <w:bookmarkStart w:id="585" w:name="pg16624_191452"/>
    </w:p>
    <w:p>
      <w:pPr>
        <w:pStyle w:val="BookText"/>
        <w:rPr/>
      </w:pPr>
      <w:bookmarkEnd w:id="585"/>
      <w:r>
        <w:rPr>
          <w:rFonts w:ascii="Amiri" w:hAnsi="Amiri" w:eastAsia="Amiri" w:cs="Amiri"/>
          <w:color w:val="111111"/>
          <w:sz w:val="28"/>
          <w:sz w:val="28"/>
          <w:szCs w:val="28"/>
          <w:rtl w:val="true"/>
          <w:lang w:bidi="ar-SA"/>
        </w:rPr>
        <w:t>الأرض، لكونه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إحساسه، وهم وإن لم ينكروا الحدوث جعلوا بإنكار البعث كمن أنكره، ففي الكلام استعارة مصرحة تبعية</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1553777_1280447820"/>
      <w:bookmarkStart w:id="587" w:name="_Toc248"/>
      <w:bookmarkEnd w:id="586"/>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21</w:t>
      </w:r>
      <w:r>
        <w:rPr>
          <w:rtl w:val="true"/>
        </w:rPr>
        <w:t xml:space="preserve"> </w:t>
      </w:r>
      <w:r>
        <w:rPr>
          <w:rtl w:val="true"/>
        </w:rPr>
        <w:t xml:space="preserve">الى </w:t>
      </w:r>
      <w:r>
        <w:rPr/>
        <w:t>25</w:t>
      </w:r>
      <w:r>
        <w:rPr>
          <w:rtl w:val="true"/>
        </w:rPr>
        <w:t>]</w:t>
      </w:r>
      <w:bookmarkEnd w:id="587"/>
    </w:p>
    <w:p>
      <w:pPr>
        <w:pStyle w:val="Heading5"/>
        <w:numPr>
          <w:ilvl w:val="4"/>
          <w:numId w:val="1"/>
        </w:numPr>
        <w:rPr/>
      </w:pPr>
      <w:bookmarkStart w:id="588" w:name="__RefHeading___Toc11553779_1280447820"/>
      <w:bookmarkStart w:id="589" w:name="_Toc249"/>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قالَ نُوحٌ رَبِّ إِنَّهُمْ عَصَوْنِي وَاتَّبَعُوا مَنْ لَمْ يَزِدْهُ مالُهُ وَوَلَدُهُ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كَثِيراً وَلا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1553781_1280447820"/>
      <w:bookmarkStart w:id="591" w:name="_Toc250"/>
      <w:bookmarkEnd w:id="590"/>
      <w:r>
        <w:rPr>
          <w:rtl w:val="true"/>
        </w:rPr>
        <w:t>الإعراب</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عصوني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عصوني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يزده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والثالث والرابع زائدان لتأكيد النهي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قال نوح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قد أضلّوا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وكذلك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 xml:space="preserve">. </w:t>
      </w:r>
      <w:bookmarkStart w:id="592" w:name="pg16624_191454"/>
    </w:p>
    <w:p>
      <w:pPr>
        <w:pStyle w:val="BookText"/>
        <w:rPr/>
      </w:pPr>
      <w:bookmarkEnd w:id="5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أدخلوا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1553783_1280447820"/>
      <w:bookmarkStart w:id="594" w:name="_Toc251"/>
      <w:bookmarkEnd w:id="593"/>
      <w:r>
        <w:rPr>
          <w:rtl w:val="true"/>
        </w:rPr>
        <w:t>الصرف</w:t>
      </w:r>
      <w:r>
        <w:rPr>
          <w:rtl w:val="true"/>
        </w:rPr>
        <w:t>:</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كبر، وزنه فعّال بضمّ الفاء وتشديد العين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وقيل هو ابن من أبناء آدم صنع له تمثال بعد موته باسمه،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بضمّ فسكون على قراءة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من أصنام الجاهلية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مثل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يفعل بضمّ العين، ثمّ أعلّ بتسكين الواو ونقل حركتها إلى 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يغوث معنى وتصريفا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ودّ وزنا ومعنى</w:t>
      </w:r>
      <w:r>
        <w:rPr>
          <w:rFonts w:eastAsia="IRNazanin" w:cs="IRNazanin"/>
          <w:color w:val="111111"/>
          <w:sz w:val="28"/>
          <w:szCs w:val="28"/>
          <w:rtl w:val="true"/>
          <w:lang w:bidi="fa-IR"/>
        </w:rPr>
        <w:t>.</w:t>
      </w:r>
    </w:p>
    <w:p>
      <w:pPr>
        <w:pStyle w:val="Heading5"/>
        <w:numPr>
          <w:ilvl w:val="4"/>
          <w:numId w:val="1"/>
        </w:numPr>
        <w:rPr/>
      </w:pPr>
      <w:bookmarkStart w:id="595" w:name="__RefHeading___Toc11553785_1280447820"/>
      <w:bookmarkStart w:id="596" w:name="_Toc252"/>
      <w:bookmarkEnd w:id="595"/>
      <w:r>
        <w:rPr>
          <w:rtl w:val="true"/>
        </w:rPr>
        <w:t>الفوائد</w:t>
      </w:r>
      <w:r>
        <w:rPr>
          <w:rtl w:val="true"/>
        </w:rPr>
        <w:t>:</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المواضيع التي تزاد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وننصر مولانا ونعلم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الناس مجروم عليه وجارم</w:t>
      </w:r>
    </w:p>
    <w:p>
      <w:pPr>
        <w:pStyle w:val="BookText"/>
        <w:rPr/>
      </w:pPr>
      <w:r>
        <w:rPr>
          <w:rFonts w:ascii="Amiri" w:hAnsi="Amiri" w:eastAsia="Amiri" w:cs="Amiri"/>
          <w:color w:val="111111"/>
          <w:sz w:val="28"/>
          <w:sz w:val="28"/>
          <w:szCs w:val="28"/>
          <w:rtl w:val="true"/>
          <w:lang w:bidi="ar-SA"/>
        </w:rPr>
        <w:t xml:space="preserve">وتزاد بعد الجار الذي هو اسم،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وتزاد بعد الجازم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يَنْزَغَنَّكَ مِنَ الشَّيْطانِ نَزْغٌ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الأعشى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ما تناخي عند باب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تراحي وتلقى من فواضله ندى </w:t>
      </w:r>
      <w:bookmarkStart w:id="597" w:name="pg16624_191455"/>
    </w:p>
    <w:p>
      <w:pPr>
        <w:pStyle w:val="BookText"/>
        <w:rPr/>
      </w:pPr>
      <w:bookmarkEnd w:id="597"/>
      <w:r>
        <w:rPr>
          <w:rFonts w:ascii="Amiri" w:hAnsi="Amiri" w:eastAsia="Amiri" w:cs="Amiri"/>
          <w:color w:val="111111"/>
          <w:sz w:val="28"/>
          <w:sz w:val="28"/>
          <w:szCs w:val="28"/>
          <w:rtl w:val="true"/>
          <w:lang w:bidi="ar-SA"/>
        </w:rPr>
        <w:t xml:space="preserve">وابن هاشم هو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وتزاد بعد أداة الشرط، جازمة كانت،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جازمة،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وتزاد بين المتبوع وتابعه،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بَعُوضَةً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وزادها الأعشى مرتين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ترينا حفاة لا نعال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ما نحفى وننتعل</w:t>
      </w:r>
    </w:p>
    <w:p>
      <w:pPr>
        <w:pStyle w:val="Heading4"/>
        <w:numPr>
          <w:ilvl w:val="3"/>
          <w:numId w:val="1"/>
        </w:numPr>
        <w:rPr/>
      </w:pPr>
      <w:bookmarkStart w:id="598" w:name="__RefHeading___Toc11553787_1280447820"/>
      <w:bookmarkStart w:id="599" w:name="_Toc253"/>
      <w:bookmarkEnd w:id="598"/>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26</w:t>
      </w:r>
      <w:r>
        <w:rPr>
          <w:rtl w:val="true"/>
        </w:rPr>
        <w:t xml:space="preserve"> </w:t>
      </w:r>
      <w:r>
        <w:rPr>
          <w:rtl w:val="true"/>
        </w:rPr>
        <w:t xml:space="preserve">الى </w:t>
      </w:r>
      <w:r>
        <w:rPr/>
        <w:t>28</w:t>
      </w:r>
      <w:r>
        <w:rPr>
          <w:rtl w:val="true"/>
        </w:rPr>
        <w:t>]</w:t>
      </w:r>
      <w:bookmarkEnd w:id="599"/>
    </w:p>
    <w:p>
      <w:pPr>
        <w:pStyle w:val="Heading5"/>
        <w:numPr>
          <w:ilvl w:val="4"/>
          <w:numId w:val="1"/>
        </w:numPr>
        <w:rPr/>
      </w:pPr>
      <w:bookmarkStart w:id="600" w:name="__RefHeading___Toc11553789_1280447820"/>
      <w:bookmarkStart w:id="601" w:name="_Toc254"/>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وَلا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1553791_1280447820"/>
      <w:bookmarkStart w:id="603" w:name="_Toc255"/>
      <w:bookmarkEnd w:id="602"/>
      <w:r>
        <w:rPr>
          <w:rtl w:val="true"/>
        </w:rPr>
        <w:t>الإعراب</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نوح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604" w:name="pg16624_191456"/>
    </w:p>
    <w:p>
      <w:pPr>
        <w:pStyle w:val="BookText"/>
        <w:rPr/>
      </w:pPr>
      <w:bookmarkEnd w:id="6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تذرهم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لوالديّ،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المؤمنين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تزد الظالمين إلّا ضلالا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اغفر</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553793_1280447820"/>
      <w:bookmarkStart w:id="606" w:name="_Toc256"/>
      <w:bookmarkEnd w:id="605"/>
      <w:r>
        <w:rPr>
          <w:rtl w:val="true"/>
        </w:rPr>
        <w:t>الصرف</w:t>
      </w:r>
      <w:r>
        <w:rPr>
          <w:rtl w:val="true"/>
        </w:rPr>
        <w:t>:</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أحد، قيل هو مأخوذ من الدار أي نازل دارا، وقيل هو مأخوذ من الدوران وهو التحرّك، فيه إعلال بالقلب أصله ديوار، اجتمعت الياء والواو والأولى ساكنة قلبت الواو ياء وأدغمت مع الياء الأولى، وزنه فيعال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منه فاء الكلمة في المضارع فهو معتلّ مثال مكسور العين في المضارع وزنه يعلوا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فجر باب نصر، وزنه فاعل</w:t>
      </w:r>
      <w:r>
        <w:rPr>
          <w:rFonts w:eastAsia="Amiri" w:cs="Amiri" w:ascii="Amiri" w:hAnsi="Amiri"/>
          <w:color w:val="111111"/>
          <w:sz w:val="28"/>
          <w:szCs w:val="28"/>
          <w:rtl w:val="true"/>
          <w:lang w:bidi="ar-SA"/>
        </w:rPr>
        <w:t xml:space="preserve">. </w:t>
      </w:r>
      <w:bookmarkStart w:id="607" w:name="pg16624_191457"/>
    </w:p>
    <w:p>
      <w:pPr>
        <w:pStyle w:val="BookText"/>
        <w:rPr/>
      </w:pPr>
      <w:bookmarkEnd w:id="6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تبر يتبر باب نصر أو باب فرح بمعنى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اسم مصدر من الرباعيّ تبرّ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1553795_1280447820"/>
      <w:bookmarkStart w:id="609" w:name="_Toc257"/>
      <w:bookmarkEnd w:id="608"/>
      <w:r>
        <w:rPr>
          <w:rtl w:val="true"/>
        </w:rPr>
        <w:t>البلاغة</w:t>
      </w:r>
      <w:bookmarkEnd w:id="609"/>
    </w:p>
    <w:p>
      <w:pPr>
        <w:pStyle w:val="BookText"/>
        <w:rPr/>
      </w:pPr>
      <w:r>
        <w:rPr>
          <w:rFonts w:ascii="Amiri" w:hAnsi="Amiri" w:eastAsia="Amiri" w:cs="Amiri"/>
          <w:color w:val="111111"/>
          <w:sz w:val="28"/>
          <w:sz w:val="28"/>
          <w:szCs w:val="28"/>
          <w:rtl w:val="true"/>
          <w:lang w:bidi="ar-SA"/>
        </w:rPr>
        <w:t>مجاز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يَلِدُوا إِلَّا فاجِراً كَفَّاراً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وعلاقة هذا المجاز ما يؤول إليه، لأنهم لم يفجروا وقت الولادة، بل بعدها بزمن طويل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يلدوا إلا من سيفجر ويكفر، فوصفهم بما يصيرون إليه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bookmarkStart w:id="610" w:name="pg16624_191458"/>
    </w:p>
    <w:p>
      <w:pPr>
        <w:pStyle w:val="Heading3"/>
        <w:numPr>
          <w:ilvl w:val="2"/>
          <w:numId w:val="1"/>
        </w:numPr>
        <w:rPr/>
      </w:pPr>
      <w:bookmarkStart w:id="611" w:name="__RefHeading___Toc11553797_1280447820"/>
      <w:bookmarkStart w:id="612" w:name="_Toc258"/>
      <w:bookmarkEnd w:id="610"/>
      <w:bookmarkEnd w:id="611"/>
      <w:r>
        <w:rPr>
          <w:rtl w:val="true"/>
        </w:rPr>
        <w:t xml:space="preserve">سورة الجنّ آياتها </w:t>
      </w:r>
      <w:r>
        <w:rPr/>
        <w:t>28</w:t>
      </w:r>
      <w:r>
        <w:rPr>
          <w:rtl w:val="true"/>
        </w:rPr>
        <w:t xml:space="preserve"> </w:t>
      </w:r>
      <w:r>
        <w:rPr>
          <w:rtl w:val="true"/>
        </w:rPr>
        <w:t>آية</w:t>
      </w:r>
      <w:bookmarkEnd w:id="612"/>
    </w:p>
    <w:p>
      <w:pPr>
        <w:pStyle w:val="Heading4"/>
        <w:numPr>
          <w:ilvl w:val="3"/>
          <w:numId w:val="1"/>
        </w:numPr>
        <w:rPr/>
      </w:pPr>
      <w:bookmarkStart w:id="613" w:name="__RefHeading___Toc11553799_1280447820"/>
      <w:bookmarkStart w:id="614" w:name="_Toc259"/>
      <w:bookmarkEnd w:id="613"/>
      <w:r>
        <w:rPr>
          <w:rtl w:val="true"/>
        </w:rPr>
        <w:t>[</w:t>
      </w:r>
      <w:r>
        <w:rPr>
          <w:rtl w:val="true"/>
        </w:rPr>
        <w:t xml:space="preserve">سورة الجن </w:t>
      </w:r>
      <w:r>
        <w:rPr>
          <w:rtl w:val="true"/>
        </w:rPr>
        <w:t>{</w:t>
      </w:r>
      <w:r>
        <w:rPr/>
        <w:t>72</w:t>
      </w:r>
      <w:r>
        <w:rPr>
          <w:rtl w:val="true"/>
        </w:rPr>
        <w:t xml:space="preserve">} : </w:t>
      </w:r>
      <w:r>
        <w:rPr>
          <w:rtl w:val="true"/>
        </w:rPr>
        <w:t xml:space="preserve">الآيات </w:t>
      </w:r>
      <w:r>
        <w:rPr/>
        <w:t>1</w:t>
      </w:r>
      <w:r>
        <w:rPr>
          <w:rtl w:val="true"/>
        </w:rPr>
        <w:t xml:space="preserve"> </w:t>
      </w:r>
      <w:r>
        <w:rPr>
          <w:rtl w:val="true"/>
        </w:rPr>
        <w:t xml:space="preserve">الى </w:t>
      </w:r>
      <w:r>
        <w:rPr/>
        <w:t>19</w:t>
      </w:r>
      <w:r>
        <w:rPr>
          <w:rtl w:val="true"/>
        </w:rPr>
        <w:t>]</w:t>
      </w:r>
      <w:bookmarkEnd w:id="614"/>
    </w:p>
    <w:p>
      <w:pPr>
        <w:pStyle w:val="Heading5"/>
        <w:numPr>
          <w:ilvl w:val="4"/>
          <w:numId w:val="1"/>
        </w:numPr>
        <w:rPr/>
      </w:pPr>
      <w:bookmarkStart w:id="615" w:name="__RefHeading___Toc11553801_1280447820"/>
      <w:bookmarkStart w:id="616" w:name="_Toc260"/>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يَقُولُ سَفِيهُنا عَلَى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ظَنَنَّا أَنْ لَنْ تَقُولَ الْإِنْسُ وَالْجِنُّ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رِجالٌ مِنَ الْإِنْسِ يَعُوذُونَ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كَما ظَنَنْتُمْ أَنْ لَنْ يَبْعَثَ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نَدْرِي أَشَرٌّ أُرِيدَ بِمَنْ فِي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الصَّالِحُونَ وَمِنَّا دُونَ ذلِكَ كُنَّا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ظَنَنَّا أَنْ لَنْ نُعْجِزَ اللَّهَ فِي الْأَرْضِ وَلَنْ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سَمِعْنَا الْهُدى آمَنَّا بِهِ فَمَنْ يُؤْمِنْ بِرَبِّهِ فَلا يَخافُ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الْمُسْلِمُونَ وَمِنَّا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وَمَنْ يُعْرِضْ عَنْ ذِكْرِ رَبِّهِ يَسْلُكْهُ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قامَ عَبْدُ اللَّهِ يَدْعُوهُ كادُوا يَكُونُونَ عَلَيْهِ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617" w:name="pg16624_191459"/>
    </w:p>
    <w:p>
      <w:pPr>
        <w:pStyle w:val="Heading5"/>
        <w:numPr>
          <w:ilvl w:val="4"/>
          <w:numId w:val="1"/>
        </w:numPr>
        <w:rPr/>
      </w:pPr>
      <w:bookmarkStart w:id="618" w:name="__RefHeading___Toc11553803_1280447820"/>
      <w:bookmarkStart w:id="619" w:name="_Toc261"/>
      <w:bookmarkEnd w:id="617"/>
      <w:bookmarkEnd w:id="618"/>
      <w:r>
        <w:rPr>
          <w:rtl w:val="true"/>
        </w:rPr>
        <w:t>الإعراب</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لفعل 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والمفعول الأول مقدّر أي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صاحبة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دعائيّة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محلّ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آمنّا به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أنّه استمع،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الشأن محذوف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السفيه كاذبا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قولا شططا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سفيهنا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قولا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السابق أنّه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تقول 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أنّا ظنّنا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أن لن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كظنّكم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ظننتم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 xml:space="preserve">. </w:t>
      </w:r>
      <w:bookmarkStart w:id="620" w:name="pg16624_191463"/>
    </w:p>
    <w:p>
      <w:pPr>
        <w:pStyle w:val="BookText"/>
        <w:rPr/>
      </w:pPr>
      <w:bookmarkEnd w:id="6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بحب من مقاعد </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Style w:val="FootnoteAnchor"/>
          <w:rtl w:val="true"/>
        </w:rPr>
        <w:footnoteReference w:id="136"/>
      </w:r>
      <w:r>
        <w:rPr>
          <w:rFonts w:ascii="Amiri" w:hAnsi="Amiri" w:eastAsia="Amiri" w:cs="Amiri"/>
          <w:color w:val="111111"/>
          <w:sz w:val="28"/>
          <w:sz w:val="28"/>
          <w:szCs w:val="28"/>
          <w:rtl w:val="true"/>
          <w:lang w:bidi="ar-SA"/>
        </w:rPr>
        <w:t xml:space="preserve">منصوب أي قعودات للسمع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أي لأجل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1553805_1280447820"/>
      <w:bookmarkStart w:id="622" w:name="_Toc262"/>
      <w:bookmarkEnd w:id="621"/>
      <w:r>
        <w:rPr>
          <w:rtl w:val="true"/>
        </w:rPr>
        <w:t>البلاغة</w:t>
      </w:r>
      <w:bookmarkEnd w:id="6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من الجد الذي هو الدولة والبخت، لأن الملوك والأغنياء هم المجدودون </w:t>
      </w:r>
      <w:bookmarkStart w:id="623" w:name="pg16624_191464"/>
    </w:p>
    <w:p>
      <w:pPr>
        <w:pStyle w:val="BookText"/>
        <w:rPr/>
      </w:pPr>
      <w:bookmarkEnd w:id="623"/>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بالتعالي عن الصاحبة والولد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لسلطانه وملكوته أو 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طلبنا بلوغها لاستماع كلام أهلها، أو طلبنا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المس، للطلب، كالجس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 والتمسه وتلمسه، كطلبه واطلبه وتطلبه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الاستعارة لغوية، لأنه مجاز مرسل، لاستعماله في لازم معناه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1553807_1280447820"/>
      <w:bookmarkStart w:id="625" w:name="_Toc263"/>
      <w:bookmarkEnd w:id="624"/>
      <w:r>
        <w:rPr>
          <w:rtl w:val="true"/>
        </w:rPr>
        <w:t>الفوائد</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p>
    <w:p>
      <w:pPr>
        <w:pStyle w:val="BookText"/>
        <w:rPr/>
      </w:pPr>
      <w:r>
        <w:rPr>
          <w:rFonts w:ascii="Amiri" w:hAnsi="Amiri" w:eastAsia="Amiri" w:cs="Amiri"/>
          <w:color w:val="111111"/>
          <w:sz w:val="28"/>
          <w:sz w:val="28"/>
          <w:szCs w:val="28"/>
          <w:rtl w:val="true"/>
          <w:lang w:bidi="ar-SA"/>
        </w:rPr>
        <w:t xml:space="preserve">اختلف الرواة 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فقد أثبت ذلك ابن مسعود فيما رواه عنه مسلم في صحيحة، وقد تقدم حديثه في سورة الأحقاف،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وأنكر ذلك ابن عباس، فيما رواه عنه البخاري ومسلم،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 ولا رآهم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طائفة من أصحابه، عامدين إلى سوق عكاظ، وقد حيل بين الشياطين وبين خبر السماء، وأرسل عليهم الشهب، فرجعت الشياطين إلى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بيننا وبين خبر السماء، وأرسلت علينا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من شيء قد حدث، فاضربوا مشارق الأرض ومغاربها، فانظروا السبب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فمر النفر الذين أخذوا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بنخلة، عامدين إلى سوق عكاظ، وهو يصلي بالصحابة صلاة الفجر، فلما سمعوا القرآن واستمعوا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حال بيننا وبين خبر السماء، فرجعوا إلى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إنا سمعنا قرآنا عجبا، يهدي إلى الرشد، فآمنا به، ولن نشرك بربنا أحدا فأنزل الله عز وجل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ابن مسعود فقضية أخرى وجن آخرون، والحاصل من الكتاب والسنة العلم القطعي بأن الجن والشياطين موجودون، متعبدون بالأحكام الشرعية، وأنه صلى الله عليه وسلم رسول إلى الإنس والجن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دليل على إبطال الكرامات، لأن الذين تضاف إليهم الكرامات، وإن كانوا أولياء مرتضين، فليسوا 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المرتضين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بالاطلاع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إبطال الكهانة والتنجيم، لأن أصحابها أبعد شيء في الارتضاء، وأدخله في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على أن من ادعى أن النجوم تدله على ما يكون، من حياة أو موت، ونحو ذلك، فقد كفر بما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الزمخشري، فقد أنكر كرامات الأولياء، جريا على قاعدة مذهبه في الاعتزال، ووافق الواحدي وغيره من المفسرين في إبطال الكهانة والتنجيم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الآية إلى الصورتين واحدة، فإن جعل الآية دالة على المنع من أحكام النجوم فينبغي أن يجعلها دالة على المنع من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الآية لا دلالة فيها على شيء من ذلك، والذي تدل عليه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صيغة عموم، فيكفي في العمل بمقتضاه أن لا يظهر الله تعالى خلقه على غيب واحد من غيوبه، فتحمله على وقت وقوع القيامة، فيكون المراد من الآية أنه تعالى لا يظهر هذا الغيب لأحد، فلا يبقى في الآية دلالة على أنه لا يظهر شيئا من الغيوب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يجوز أن يطلع الله على شيء من المغيبات غير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مذهب أهل السنة إثبات كرامات الأولياء، خلافا للمعتزلة، وأنه يجوز أن يلهم الله بعض أوليائه وقوع بعض الوقائع في المستقبل، فيخبر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ذلك ما</w:t>
      </w:r>
    </w:p>
    <w:p>
      <w:pPr>
        <w:pStyle w:val="BookText"/>
        <w:rPr/>
      </w:pPr>
      <w:r>
        <w:rPr>
          <w:rFonts w:ascii="Amiri" w:hAnsi="Amiri" w:eastAsia="Amiri" w:cs="Amiri"/>
          <w:color w:val="111111"/>
          <w:sz w:val="28"/>
          <w:sz w:val="28"/>
          <w:szCs w:val="28"/>
          <w:rtl w:val="true"/>
          <w:lang w:bidi="ar-SA"/>
        </w:rPr>
        <w:t>روي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فيمن كان قبلكم من الأمم ناس محدّثون ملهمون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رضي الله عنها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يكون في الأمم قبلكم محدّثون، فإن يكن من أمتي منهم أحد، فإن عمر بن الخطاب منهم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إثبات لكرامات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جاز أن يكون معجزة لنبي صح أن يكون كرامة 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أمر خارق للعادة مقرون بالتحدي، ولا يجوز للولي أن يدعي خرق العادة مع التحدي، إذ لو </w:t>
      </w:r>
    </w:p>
    <w:p>
      <w:pPr>
        <w:pStyle w:val="BookText"/>
        <w:rPr/>
      </w:pPr>
      <w:r>
        <w:rPr>
          <w:rFonts w:ascii="Amiri" w:hAnsi="Amiri" w:eastAsia="Amiri" w:cs="Amiri"/>
          <w:color w:val="111111"/>
          <w:sz w:val="28"/>
          <w:sz w:val="28"/>
          <w:szCs w:val="28"/>
          <w:rtl w:val="true"/>
          <w:lang w:bidi="ar-SA"/>
        </w:rPr>
        <w:t>ادعاه الولي لكفر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الكهانة، فقد أغلق بابها بمبعثه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ادعاها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على الاشتغال تقديره حصل أو تمّ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بصلة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ندري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 ندري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الجملة المقدّرة حصل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والمبتدأ مقدّر وصف بالظرف 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قوم دون ذلك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بحذف مضاف أي ذوي طرائق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الصالحون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دون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طرائق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لن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 أي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نعجز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نعجزه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 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الصالحون،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القاسطون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تعليليّة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تحرّوا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 لفعل محذوف تقديره أوحي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أوحي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نسلكه معنى ندخله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نفتنهم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ليس من كلام الجنّ بل من كلامه تعالى، وعلى هذا يجوز العطف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بينهما اعتراض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بين كلام الجنّ الأول وكلامهم اللاحق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626" w:name="pg16624_191470"/>
    </w:p>
    <w:p>
      <w:pPr>
        <w:pStyle w:val="BookText"/>
        <w:rPr/>
      </w:pPr>
      <w:bookmarkEnd w:id="6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استقاموا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تهيّأتم للعبادة فلا تدعوا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في محلّ نصب متعلّق بمضمون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مشتّق أي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المصدر المؤوّل السابق أو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قام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553809_1280447820"/>
      <w:bookmarkStart w:id="628" w:name="_Toc264"/>
      <w:bookmarkEnd w:id="627"/>
      <w:r>
        <w:rPr>
          <w:rtl w:val="true"/>
        </w:rPr>
        <w:t>الصرف</w:t>
      </w:r>
      <w:r>
        <w:rPr>
          <w:rtl w:val="true"/>
        </w:rPr>
        <w:t>:</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العظمة والجلال بفتح الجيم، وزنه فعل بفتح فسكون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رهق بمعنى غشي، باب فرح، وهنا بمعنى السفه والطغيان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أو جمع حارس، اسم فاعل من الثلاثيّ حرس وزنه فاعل ووزن حرس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رصد باب نصر بمعنى رقبه أو قعد له في طريقه، واستعمل في الآية كصفة للمبالغة بمعنى المفعول أي أرصد له 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تقدير مضاف إي ذا إرصاد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قدّة اسم بمعنى السيرة والطريقة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 وزن قدّة فعلة بكسر فسكون، وعينه ولامه من حرف واحد، ووزن قدد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هرب باب نصر،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القاسط، اسم فاعل من الثلاثيّ قسط بمعنى جار،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لام الكلمة وواو الجماعة، وزنه تفعّوا بفتح التاء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القطعة منه حطبة، وزنه فعلة بفتحتين، والجمع أحطاب زنة أفعال وحطب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غدق باب فرح بمعنى أعطى كثيرا،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صعد باب فرح، واستعمل المصدر وصفا بمعنى اسم الفاعل للمبالغة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لبدة زنة 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للشعر الذي فوق رقبة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ألصقته إلصاقا شديدا فقد لبّدته، ووزن لبد فعل بكسر ففتح وقد تضمّ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مالا لبدا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629" w:name="pg16624_191472"/>
    </w:p>
    <w:p>
      <w:pPr>
        <w:pStyle w:val="Heading5"/>
        <w:numPr>
          <w:ilvl w:val="4"/>
          <w:numId w:val="1"/>
        </w:numPr>
        <w:rPr/>
      </w:pPr>
      <w:bookmarkStart w:id="630" w:name="__RefHeading___Toc11553811_1280447820"/>
      <w:bookmarkStart w:id="631" w:name="_Toc265"/>
      <w:bookmarkEnd w:id="629"/>
      <w:bookmarkEnd w:id="630"/>
      <w:r>
        <w:rPr>
          <w:rtl w:val="true"/>
        </w:rPr>
        <w:t>البلاغة</w:t>
      </w:r>
      <w:bookmarkEnd w:id="631"/>
    </w:p>
    <w:p>
      <w:pPr>
        <w:pStyle w:val="BookText"/>
        <w:rPr/>
      </w:pPr>
      <w:r>
        <w:rPr>
          <w:rFonts w:ascii="Amiri" w:hAnsi="Amiri" w:eastAsia="Amiri" w:cs="Amiri"/>
          <w:color w:val="111111"/>
          <w:sz w:val="28"/>
          <w:sz w:val="28"/>
          <w:szCs w:val="28"/>
          <w:rtl w:val="true"/>
          <w:lang w:bidi="ar-SA"/>
        </w:rPr>
        <w:t>السر في اختلاف صورة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لا نَدْرِي أَشَرٌّ أُرِيدَ بِمَنْ فِي الْأَرْضِ أَمْ أَرادَ بِهِمْ رَبُّهُمْ رَشَداً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صورة تخالف صورة ما بعدها، لأن الأولى فيها فعل الإرادة مبني للمجهول، والثانية فيها فعل الإرادة مبني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الداعي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مع الله سبحانه وتعالى، حيث لم يصرحوا بنسبة الشر إلى الله عز وجل، كما صرحوا به في الخير وإن كان فاعل الكل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جمعوا بين الأدب وحسن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لَمَّا سَمِعْنَا الْهُدى آمَنَّا بِهِ فَمَنْ يُؤْمِنْ بِرَبِّهِ فَلا يَخافُ بَخْساً وَلا رَهَقاً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حلّ للإشكال الوارد في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الله سبحانه وتعالى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يخاف جزاء بخس ولا رهق، لأنه لم يبخس أحدا حقا ولا رهق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أحد، فلا يخاف جزاءهما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553813_1280447820"/>
      <w:bookmarkStart w:id="633" w:name="_Toc266"/>
      <w:bookmarkEnd w:id="632"/>
      <w:r>
        <w:rPr>
          <w:rtl w:val="true"/>
        </w:rPr>
        <w:t>[</w:t>
      </w:r>
      <w:r>
        <w:rPr>
          <w:rtl w:val="true"/>
        </w:rPr>
        <w:t xml:space="preserve">سورة الجن </w:t>
      </w:r>
      <w:r>
        <w:rPr>
          <w:rtl w:val="true"/>
        </w:rPr>
        <w:t>{</w:t>
      </w:r>
      <w:r>
        <w:rPr/>
        <w:t>72</w:t>
      </w:r>
      <w:r>
        <w:rPr>
          <w:rtl w:val="true"/>
        </w:rPr>
        <w:t xml:space="preserve">} : </w:t>
      </w:r>
      <w:r>
        <w:rPr>
          <w:rtl w:val="true"/>
        </w:rPr>
        <w:t xml:space="preserve">آية </w:t>
      </w:r>
      <w:r>
        <w:rPr/>
        <w:t>20</w:t>
      </w:r>
      <w:r>
        <w:rPr>
          <w:rtl w:val="true"/>
        </w:rPr>
        <w:t>]</w:t>
      </w:r>
      <w:bookmarkEnd w:id="633"/>
    </w:p>
    <w:p>
      <w:pPr>
        <w:pStyle w:val="Heading5"/>
        <w:numPr>
          <w:ilvl w:val="4"/>
          <w:numId w:val="1"/>
        </w:numPr>
        <w:rPr/>
      </w:pPr>
      <w:bookmarkStart w:id="634" w:name="__RefHeading___Toc11553815_1280447820"/>
      <w:bookmarkStart w:id="635" w:name="_Toc267"/>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قُلْ إِنَّما أَدْعُوا رَبِّي وَلا أُشْرِكُ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553817_1280447820"/>
      <w:bookmarkStart w:id="637" w:name="_Toc268"/>
      <w:bookmarkEnd w:id="636"/>
      <w:r>
        <w:rPr>
          <w:rtl w:val="true"/>
        </w:rPr>
        <w:t>الإعراب</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638" w:name="pg16624_191473"/>
    </w:p>
    <w:p>
      <w:pPr>
        <w:pStyle w:val="Heading4"/>
        <w:numPr>
          <w:ilvl w:val="3"/>
          <w:numId w:val="1"/>
        </w:numPr>
        <w:rPr/>
      </w:pPr>
      <w:bookmarkStart w:id="639" w:name="__RefHeading___Toc11553819_1280447820"/>
      <w:bookmarkStart w:id="640" w:name="_Toc269"/>
      <w:bookmarkEnd w:id="638"/>
      <w:bookmarkEnd w:id="639"/>
      <w:r>
        <w:rPr>
          <w:rtl w:val="true"/>
        </w:rPr>
        <w:t>[</w:t>
      </w:r>
      <w:r>
        <w:rPr>
          <w:rtl w:val="true"/>
        </w:rPr>
        <w:t xml:space="preserve">سورة الجن </w:t>
      </w:r>
      <w:r>
        <w:rPr>
          <w:rtl w:val="true"/>
        </w:rPr>
        <w:t>{</w:t>
      </w:r>
      <w:r>
        <w:rPr/>
        <w:t>72</w:t>
      </w:r>
      <w:r>
        <w:rPr>
          <w:rtl w:val="true"/>
        </w:rPr>
        <w:t xml:space="preserve">} : </w:t>
      </w:r>
      <w:r>
        <w:rPr>
          <w:rtl w:val="true"/>
        </w:rPr>
        <w:t xml:space="preserve">آية </w:t>
      </w:r>
      <w:r>
        <w:rPr/>
        <w:t>21</w:t>
      </w:r>
      <w:r>
        <w:rPr>
          <w:rtl w:val="true"/>
        </w:rPr>
        <w:t>]</w:t>
      </w:r>
      <w:bookmarkEnd w:id="640"/>
    </w:p>
    <w:p>
      <w:pPr>
        <w:pStyle w:val="Heading5"/>
        <w:numPr>
          <w:ilvl w:val="4"/>
          <w:numId w:val="1"/>
        </w:numPr>
        <w:rPr/>
      </w:pPr>
      <w:bookmarkStart w:id="641" w:name="__RefHeading___Toc11553821_1280447820"/>
      <w:bookmarkStart w:id="642" w:name="_Toc270"/>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قُلْ إِنِّي لا أَمْلِكُ لَكُمْ ضَرًّا وَلا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553823_1280447820"/>
      <w:bookmarkStart w:id="644" w:name="_Toc271"/>
      <w:bookmarkEnd w:id="643"/>
      <w:r>
        <w:rPr>
          <w:rtl w:val="true"/>
        </w:rPr>
        <w:t>الإعراب</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إنّ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553825_1280447820"/>
      <w:bookmarkStart w:id="646" w:name="_Toc272"/>
      <w:bookmarkEnd w:id="645"/>
      <w:r>
        <w:rPr>
          <w:rtl w:val="true"/>
        </w:rPr>
        <w:t>[</w:t>
      </w:r>
      <w:r>
        <w:rPr>
          <w:rtl w:val="true"/>
        </w:rPr>
        <w:t xml:space="preserve">سورة الجن </w:t>
      </w:r>
      <w:r>
        <w:rPr>
          <w:rtl w:val="true"/>
        </w:rPr>
        <w:t>{</w:t>
      </w:r>
      <w:r>
        <w:rPr/>
        <w:t>72</w:t>
      </w:r>
      <w:r>
        <w:rPr>
          <w:rtl w:val="true"/>
        </w:rPr>
        <w:t xml:space="preserve">} : </w:t>
      </w:r>
      <w:r>
        <w:rPr>
          <w:rtl w:val="true"/>
        </w:rPr>
        <w:t xml:space="preserve">الآيات </w:t>
      </w:r>
      <w:r>
        <w:rPr/>
        <w:t>22</w:t>
      </w:r>
      <w:r>
        <w:rPr>
          <w:rtl w:val="true"/>
        </w:rPr>
        <w:t xml:space="preserve"> </w:t>
      </w:r>
      <w:r>
        <w:rPr>
          <w:rtl w:val="true"/>
        </w:rPr>
        <w:t xml:space="preserve">الى </w:t>
      </w:r>
      <w:r>
        <w:rPr/>
        <w:t>24</w:t>
      </w:r>
      <w:r>
        <w:rPr>
          <w:rtl w:val="true"/>
        </w:rPr>
        <w:t>]</w:t>
      </w:r>
      <w:bookmarkEnd w:id="646"/>
    </w:p>
    <w:p>
      <w:pPr>
        <w:pStyle w:val="Heading5"/>
        <w:numPr>
          <w:ilvl w:val="4"/>
          <w:numId w:val="1"/>
        </w:numPr>
        <w:rPr/>
      </w:pPr>
      <w:bookmarkStart w:id="647" w:name="__RefHeading___Toc11553827_1280447820"/>
      <w:bookmarkStart w:id="648" w:name="_Toc273"/>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قُلْ إِنِّي لَنْ يُجِيرَنِي مِنَ اللَّهِ أَحَدٌ وَلَنْ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1553829_1280447820"/>
      <w:bookmarkStart w:id="650" w:name="_Toc274"/>
      <w:bookmarkEnd w:id="649"/>
      <w:r>
        <w:rPr>
          <w:rtl w:val="true"/>
        </w:rPr>
        <w:t>الإعراب</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لن يجيرني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لن يجيرني أحد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مراعى فيه معنى الجمع المأخوذ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الظرف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التوكيد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أضعف ناصرا فهو معطوف عليه</w:t>
      </w:r>
      <w:r>
        <w:rPr>
          <w:rFonts w:eastAsia="Amiri" w:cs="Amiri" w:ascii="Amiri" w:hAnsi="Amiri"/>
          <w:color w:val="111111"/>
          <w:sz w:val="28"/>
          <w:szCs w:val="28"/>
          <w:rtl w:val="true"/>
          <w:lang w:bidi="ar-SA"/>
        </w:rPr>
        <w:t xml:space="preserve">.. </w:t>
      </w:r>
      <w:bookmarkStart w:id="651" w:name="pg16624_191475"/>
    </w:p>
    <w:p>
      <w:pPr>
        <w:pStyle w:val="BookText"/>
        <w:rPr/>
      </w:pPr>
      <w:bookmarkEnd w:id="6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652" w:name="__RefHeading___Toc11553831_1280447820"/>
      <w:bookmarkStart w:id="653" w:name="_Toc275"/>
      <w:bookmarkEnd w:id="652"/>
      <w:r>
        <w:rPr>
          <w:rtl w:val="true"/>
        </w:rPr>
        <w:t>الصرف</w:t>
      </w:r>
      <w:r>
        <w:rPr>
          <w:rtl w:val="true"/>
        </w:rPr>
        <w:t>:</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ظرفي للزمن، ويأتي بمعنى الدهر والأزليّ والقديم والدائم، جمعه آباد وأبود بضمّ الهمزة، والظرف يستعمل في الغالب للمستقبل نفيا وإثباتا، تقول لا أفعله أبدا أو لم أفعله أبدا،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1553833_1280447820"/>
      <w:bookmarkStart w:id="655" w:name="_Toc276"/>
      <w:bookmarkEnd w:id="654"/>
      <w:r>
        <w:rPr>
          <w:rtl w:val="true"/>
        </w:rPr>
        <w:t>[</w:t>
      </w:r>
      <w:r>
        <w:rPr>
          <w:rtl w:val="true"/>
        </w:rPr>
        <w:t xml:space="preserve">سورة الجن </w:t>
      </w:r>
      <w:r>
        <w:rPr>
          <w:rtl w:val="true"/>
        </w:rPr>
        <w:t>{</w:t>
      </w:r>
      <w:r>
        <w:rPr/>
        <w:t>72</w:t>
      </w:r>
      <w:r>
        <w:rPr>
          <w:rtl w:val="true"/>
        </w:rPr>
        <w:t xml:space="preserve">} : </w:t>
      </w:r>
      <w:r>
        <w:rPr>
          <w:rtl w:val="true"/>
        </w:rPr>
        <w:t xml:space="preserve">الآيات </w:t>
      </w:r>
      <w:r>
        <w:rPr/>
        <w:t>25</w:t>
      </w:r>
      <w:r>
        <w:rPr>
          <w:rtl w:val="true"/>
        </w:rPr>
        <w:t xml:space="preserve"> </w:t>
      </w:r>
      <w:r>
        <w:rPr>
          <w:rtl w:val="true"/>
        </w:rPr>
        <w:t xml:space="preserve">الى </w:t>
      </w:r>
      <w:r>
        <w:rPr/>
        <w:t>28</w:t>
      </w:r>
      <w:r>
        <w:rPr>
          <w:rtl w:val="true"/>
        </w:rPr>
        <w:t>]</w:t>
      </w:r>
      <w:bookmarkEnd w:id="655"/>
    </w:p>
    <w:p>
      <w:pPr>
        <w:pStyle w:val="Heading5"/>
        <w:numPr>
          <w:ilvl w:val="4"/>
          <w:numId w:val="1"/>
        </w:numPr>
        <w:rPr/>
      </w:pPr>
      <w:bookmarkStart w:id="656" w:name="__RefHeading___Toc11553835_1280447820"/>
      <w:bookmarkStart w:id="657" w:name="_Toc277"/>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قُلْ إِنْ أَدْرِي أَقَرِيبٌ ما تُوعَدُونَ أَمْ يَجْعَلُ لَهُ رَبِّي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1553837_1280447820"/>
      <w:bookmarkStart w:id="659" w:name="_Toc278"/>
      <w:bookmarkEnd w:id="658"/>
      <w:r>
        <w:rPr>
          <w:rtl w:val="true"/>
        </w:rPr>
        <w:t>الإعراب</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معادل للهمزة 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قريب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أدري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قريب ما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المقدّر مفعول ارتضى أي ارتضاه رسولا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أبلغوا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يعلم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أحاط تأخذ إعرابها</w:t>
      </w:r>
      <w:r>
        <w:rPr>
          <w:rFonts w:eastAsia="Amiri" w:cs="Amiri" w:ascii="Amiri" w:hAnsi="Amiri"/>
          <w:color w:val="111111"/>
          <w:sz w:val="28"/>
          <w:szCs w:val="28"/>
          <w:rtl w:val="true"/>
          <w:lang w:bidi="ar-SA"/>
        </w:rPr>
        <w:t xml:space="preserve">. </w:t>
      </w:r>
      <w:bookmarkStart w:id="660" w:name="pg16624_191478"/>
    </w:p>
    <w:p>
      <w:pPr>
        <w:pStyle w:val="Heading5"/>
        <w:numPr>
          <w:ilvl w:val="4"/>
          <w:numId w:val="1"/>
        </w:numPr>
        <w:rPr/>
      </w:pPr>
      <w:bookmarkStart w:id="661" w:name="__RefHeading___Toc11553839_1280447820"/>
      <w:bookmarkStart w:id="662" w:name="_Toc279"/>
      <w:bookmarkEnd w:id="660"/>
      <w:bookmarkEnd w:id="661"/>
      <w:r>
        <w:rPr>
          <w:rtl w:val="true"/>
        </w:rPr>
        <w:t>الصرف</w:t>
      </w:r>
      <w:r>
        <w:rPr>
          <w:rtl w:val="true"/>
        </w:rPr>
        <w:t>:</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أحوط زنة أفعل، ثقلت الفتحة على الواو فسكّنت ونقلت الحركة إلى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لفتح ما قبلها وتحركها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أحصي، 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يدلّ على مجموع الشيء، وزنه فعل بضمّ فسكون، وعينه ولامه من حرف واحد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16624_191480"/>
      <w:bookmarkStart w:id="664" w:name="pg16624_191480"/>
      <w:bookmarkEnd w:id="664"/>
    </w:p>
    <w:p>
      <w:pPr>
        <w:pStyle w:val="Heading3"/>
        <w:numPr>
          <w:ilvl w:val="2"/>
          <w:numId w:val="1"/>
        </w:numPr>
        <w:rPr/>
      </w:pPr>
      <w:bookmarkStart w:id="665" w:name="pg16624_191480"/>
      <w:bookmarkStart w:id="666" w:name="__RefHeading___Toc11553841_1280447820"/>
      <w:bookmarkStart w:id="667" w:name="_Toc280"/>
      <w:bookmarkEnd w:id="665"/>
      <w:bookmarkEnd w:id="666"/>
      <w:r>
        <w:rPr>
          <w:rtl w:val="true"/>
        </w:rPr>
        <w:t xml:space="preserve">سورة المزّمّل آياتها </w:t>
      </w:r>
      <w:r>
        <w:rPr/>
        <w:t>20</w:t>
      </w:r>
      <w:r>
        <w:rPr>
          <w:rtl w:val="true"/>
        </w:rPr>
        <w:t xml:space="preserve"> </w:t>
      </w:r>
      <w:r>
        <w:rPr>
          <w:rtl w:val="true"/>
        </w:rPr>
        <w:t>آية</w:t>
      </w:r>
      <w:bookmarkEnd w:id="667"/>
    </w:p>
    <w:p>
      <w:pPr>
        <w:pStyle w:val="Heading4"/>
        <w:numPr>
          <w:ilvl w:val="3"/>
          <w:numId w:val="1"/>
        </w:numPr>
        <w:rPr/>
      </w:pPr>
      <w:bookmarkStart w:id="668" w:name="__RefHeading___Toc11553843_1280447820"/>
      <w:bookmarkStart w:id="669" w:name="_Toc281"/>
      <w:bookmarkEnd w:id="668"/>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669"/>
    </w:p>
    <w:p>
      <w:pPr>
        <w:pStyle w:val="Heading5"/>
        <w:numPr>
          <w:ilvl w:val="4"/>
          <w:numId w:val="1"/>
        </w:numPr>
        <w:rPr/>
      </w:pPr>
      <w:bookmarkStart w:id="670" w:name="__RefHeading___Toc11553845_1280447820"/>
      <w:bookmarkStart w:id="671" w:name="_Toc282"/>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1553847_1280447820"/>
      <w:bookmarkStart w:id="673" w:name="_Toc283"/>
      <w:bookmarkEnd w:id="672"/>
      <w:r>
        <w:rPr>
          <w:rtl w:val="true"/>
        </w:rPr>
        <w:t>الإعراب</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 xml:space="preserve">. </w:t>
      </w:r>
      <w:bookmarkStart w:id="674" w:name="pg16624_191481"/>
    </w:p>
    <w:p>
      <w:pPr>
        <w:pStyle w:val="BookText"/>
        <w:rPr/>
      </w:pPr>
      <w:bookmarkEnd w:id="6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1553849_1280447820"/>
      <w:bookmarkStart w:id="676" w:name="_Toc284"/>
      <w:bookmarkEnd w:id="675"/>
      <w:r>
        <w:rPr>
          <w:rtl w:val="true"/>
        </w:rPr>
        <w:t>الصرف</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بمعنى تلفّف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أغلب الآراء </w:t>
      </w:r>
      <w:r>
        <w:rPr>
          <w:rStyle w:val="FootnoteAnchor"/>
          <w:rtl w:val="true"/>
        </w:rPr>
        <w:footnoteReference w:id="163"/>
      </w:r>
      <w:r>
        <w:rPr>
          <w:rFonts w:ascii="Amiri" w:hAnsi="Amiri" w:eastAsia="Amiri" w:cs="Amiri"/>
          <w:color w:val="111111"/>
          <w:sz w:val="28"/>
          <w:sz w:val="28"/>
          <w:szCs w:val="28"/>
          <w:rtl w:val="true"/>
          <w:lang w:bidi="ar-SA"/>
        </w:rPr>
        <w:t>، وزنه متفعّل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أصله المتزمّل، قلبت التاء زايا ثمّ سكّنت ليتمّ الإدغام مع فاء الكلمة وهي الزاي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هو أمر الثلاثيّ الأجوف قام، والأصل فيه قوم بضمّ فسكونين، حذف حرف العلّة لالتقاء الساكنين وزنه فل بضمّ فسكون لأنّ فاءه مضمومة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لأحد جزأي الشيء إذا تساويا، وزنه فعل 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تفتح الفاء أو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أنصاف زنة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الإعلال فيه 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وزنه فل بكسر فسكون لأنّ الفاء مكسورة في المضارع</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1553851_1280447820"/>
      <w:bookmarkStart w:id="678" w:name="_Toc285"/>
      <w:bookmarkEnd w:id="677"/>
      <w:r>
        <w:rPr>
          <w:rtl w:val="true"/>
        </w:rPr>
        <w:t>البلاغة</w:t>
      </w:r>
      <w:bookmarkEnd w:id="678"/>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صل الليل إلا قليلا، والقيام جزء من الصلاة، فعبّر بالجزء وهو القيام وأراد الكل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المجاز جزئية</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1553853_1280447820"/>
      <w:bookmarkStart w:id="680" w:name="_Toc286"/>
      <w:bookmarkEnd w:id="679"/>
      <w:r>
        <w:rPr>
          <w:rtl w:val="true"/>
        </w:rPr>
        <w:t>الفوائد</w:t>
      </w:r>
      <w:bookmarkEnd w:id="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الروح والجسد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يقومون من الليل، من النصف إلى </w:t>
      </w:r>
      <w:bookmarkStart w:id="681" w:name="pg16624_191482"/>
    </w:p>
    <w:p>
      <w:pPr>
        <w:pStyle w:val="BookText"/>
        <w:rPr/>
      </w:pPr>
      <w:bookmarkEnd w:id="681"/>
      <w:r>
        <w:rPr>
          <w:rFonts w:ascii="Amiri" w:hAnsi="Amiri" w:eastAsia="Amiri" w:cs="Amiri"/>
          <w:color w:val="111111"/>
          <w:sz w:val="28"/>
          <w:sz w:val="28"/>
          <w:szCs w:val="28"/>
          <w:rtl w:val="true"/>
          <w:lang w:bidi="ar-SA"/>
        </w:rPr>
        <w:t>الثلثين، وكان الرجل منهم، لا يدري متى ثلث الليل أو متى نصفه أو متى ثلثاه، فكان يقوم الليل كله حتى يصبح، مخافة ألا يحفظ القدر الواجب، واشتد ذلك عليهم حتى انتفخت أقدامهم، فرحمهم الله، وخفف عنهم، ونسخها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سورة نسخ آخرها أوّلها إلّا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نزول أولها ونزول آخرها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قيام الليل فرضا، ثم نسخ بعد ذلك في حق الأمة بالصلوات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فرضيته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سعد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أنبئيني عن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المزمل؟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افترض القيام في أول هذه السورة،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حولا حتى انتفخت أقدامهم، وأمسك الله خاتمتها اثني عشر شهرا في السماء، ثم أنزل التخفيف في آخر هذه السورة، فصار قيام الليل تطوعا بعد فريضة</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1553855_1280447820"/>
      <w:bookmarkStart w:id="683" w:name="_Toc287"/>
      <w:bookmarkEnd w:id="682"/>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683"/>
    </w:p>
    <w:p>
      <w:pPr>
        <w:pStyle w:val="Heading5"/>
        <w:numPr>
          <w:ilvl w:val="4"/>
          <w:numId w:val="1"/>
        </w:numPr>
        <w:rPr/>
      </w:pPr>
      <w:bookmarkStart w:id="684" w:name="__RefHeading___Toc11553857_1280447820"/>
      <w:bookmarkStart w:id="685" w:name="_Toc288"/>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1553859_1280447820"/>
      <w:bookmarkStart w:id="687" w:name="_Toc289"/>
      <w:bookmarkEnd w:id="686"/>
      <w:r>
        <w:rPr>
          <w:rtl w:val="true"/>
        </w:rPr>
        <w:t>الإعراب</w:t>
      </w:r>
      <w:r>
        <w:rPr>
          <w:rtl w:val="true"/>
        </w:rPr>
        <w:t>:</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أشدّ وطئا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سنلقي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688" w:name="pg16624_191483"/>
    </w:p>
    <w:p>
      <w:pPr>
        <w:pStyle w:val="BookText"/>
        <w:rPr/>
      </w:pPr>
      <w:bookmarkEnd w:id="6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553861_1280447820"/>
      <w:bookmarkStart w:id="690" w:name="_Toc290"/>
      <w:bookmarkEnd w:id="689"/>
      <w:r>
        <w:rPr>
          <w:rtl w:val="true"/>
        </w:rPr>
        <w:t>الصرف</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مؤنّث ناشئ، اسم فاعل من الثلاثيّ نشأ، وزنه فاعل وصف به النفس الناشئة بالليل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بمعنى قيام الليل كالعاقبة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جمع ناشئ وهو جمع غير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أول ساعات الليل أو ما ينشأ من الطاعات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وطأ باب فرح،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1553863_1280447820"/>
      <w:bookmarkStart w:id="692" w:name="_Toc291"/>
      <w:bookmarkEnd w:id="691"/>
      <w:r>
        <w:rPr>
          <w:rtl w:val="true"/>
        </w:rPr>
        <w:t>[</w:t>
      </w:r>
      <w:r>
        <w:rPr>
          <w:rtl w:val="true"/>
        </w:rPr>
        <w:t xml:space="preserve">سورة المزمل </w:t>
      </w:r>
      <w:r>
        <w:rPr>
          <w:rtl w:val="true"/>
        </w:rPr>
        <w:t>{</w:t>
      </w:r>
      <w:r>
        <w:rPr/>
        <w:t>73</w:t>
      </w:r>
      <w:r>
        <w:rPr>
          <w:rtl w:val="true"/>
        </w:rPr>
        <w:t xml:space="preserve">} : </w:t>
      </w:r>
      <w:r>
        <w:rPr>
          <w:rtl w:val="true"/>
        </w:rPr>
        <w:t xml:space="preserve">آية </w:t>
      </w:r>
      <w:r>
        <w:rPr/>
        <w:t>7</w:t>
      </w:r>
      <w:r>
        <w:rPr>
          <w:rtl w:val="true"/>
        </w:rPr>
        <w:t>]</w:t>
      </w:r>
      <w:bookmarkEnd w:id="692"/>
    </w:p>
    <w:p>
      <w:pPr>
        <w:pStyle w:val="Heading5"/>
        <w:numPr>
          <w:ilvl w:val="4"/>
          <w:numId w:val="1"/>
        </w:numPr>
        <w:rPr/>
      </w:pPr>
      <w:bookmarkStart w:id="693" w:name="__RefHeading___Toc11553865_1280447820"/>
      <w:bookmarkStart w:id="694" w:name="_Toc292"/>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1553867_1280447820"/>
      <w:bookmarkStart w:id="696" w:name="_Toc293"/>
      <w:bookmarkEnd w:id="695"/>
      <w:r>
        <w:rPr>
          <w:rtl w:val="true"/>
        </w:rPr>
        <w:t>الإعراب</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في النهار سبحا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1553869_1280447820"/>
      <w:bookmarkStart w:id="698" w:name="_Toc294"/>
      <w:bookmarkEnd w:id="697"/>
      <w:r>
        <w:rPr>
          <w:rtl w:val="true"/>
        </w:rPr>
        <w:t>الصرف</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سبح بمعنى جرى أو تقلّب في الماء، وقد أستعير للتصرّف بالحوائج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طال، وزنه فعيل</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1553871_1280447820"/>
      <w:bookmarkStart w:id="700" w:name="_Toc295"/>
      <w:bookmarkEnd w:id="699"/>
      <w:r>
        <w:rPr>
          <w:rtl w:val="true"/>
        </w:rPr>
        <w:t>البلاغة</w:t>
      </w:r>
      <w:bookmarkEnd w:id="700"/>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تقلبا وتصرفا في مهماتك، واشتغالا بشواغلك، فلا تستطيع أن تتفرغ للعبادة فعليك بها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السبح المر السريع في الماء، فاستعير للذهاب مطلقا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وأنشدوا قول الشاعر</w:t>
      </w:r>
      <w:r>
        <w:rPr>
          <w:rFonts w:eastAsia="IRNazanin" w:cs="IRNazanin"/>
          <w:color w:val="111111"/>
          <w:sz w:val="28"/>
          <w:szCs w:val="28"/>
          <w:rtl w:val="true"/>
          <w:lang w:bidi="fa-IR"/>
        </w:rPr>
        <w:t xml:space="preserve">: </w:t>
      </w:r>
      <w:bookmarkStart w:id="701" w:name="pg16624_191484"/>
    </w:p>
    <w:p>
      <w:pPr>
        <w:pStyle w:val="BookText"/>
        <w:rPr/>
      </w:pPr>
      <w:bookmarkEnd w:id="701"/>
      <w:r>
        <w:rPr>
          <w:rFonts w:ascii="Amiri" w:hAnsi="Amiri" w:eastAsia="Amiri" w:cs="Amiri"/>
          <w:color w:val="111111"/>
          <w:sz w:val="28"/>
          <w:sz w:val="28"/>
          <w:szCs w:val="28"/>
          <w:rtl w:val="true"/>
          <w:lang w:bidi="ar-SA"/>
        </w:rPr>
        <w:t xml:space="preserve">أباحوا لكم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لكم يا صاح سبح من السبح</w:t>
      </w:r>
    </w:p>
    <w:p>
      <w:pPr>
        <w:pStyle w:val="BookText"/>
        <w:rPr/>
      </w:pPr>
      <w:r>
        <w:rPr>
          <w:rFonts w:ascii="Amiri" w:hAnsi="Amiri" w:eastAsia="Amiri" w:cs="Amiri"/>
          <w:color w:val="111111"/>
          <w:sz w:val="28"/>
          <w:sz w:val="28"/>
          <w:szCs w:val="28"/>
          <w:rtl w:val="true"/>
          <w:lang w:bidi="ar-SA"/>
        </w:rPr>
        <w:t>وأما القراءة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سبخا فاستعارة من سبخ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نقشه ونشر أجزائه، لانتشار الهم، وتفرق القلب بالشواغل</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1553873_1280447820"/>
      <w:bookmarkStart w:id="703" w:name="_Toc296"/>
      <w:bookmarkEnd w:id="702"/>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8</w:t>
      </w:r>
      <w:r>
        <w:rPr>
          <w:rtl w:val="true"/>
        </w:rPr>
        <w:t xml:space="preserve"> </w:t>
      </w:r>
      <w:r>
        <w:rPr>
          <w:rtl w:val="true"/>
        </w:rPr>
        <w:t xml:space="preserve">الى </w:t>
      </w:r>
      <w:r>
        <w:rPr/>
        <w:t>14</w:t>
      </w:r>
      <w:r>
        <w:rPr>
          <w:rtl w:val="true"/>
        </w:rPr>
        <w:t>]</w:t>
      </w:r>
      <w:bookmarkEnd w:id="703"/>
    </w:p>
    <w:p>
      <w:pPr>
        <w:pStyle w:val="Heading5"/>
        <w:numPr>
          <w:ilvl w:val="4"/>
          <w:numId w:val="1"/>
        </w:numPr>
        <w:rPr/>
      </w:pPr>
      <w:bookmarkStart w:id="704" w:name="__RefHeading___Toc11553875_1280447820"/>
      <w:bookmarkStart w:id="705" w:name="_Toc297"/>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وَاذْكُرِ اسْمَ رَبِّكَ وَتَبَتَّلْ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وَذَرْنِي وَالْمُكَذِّبِينَ أُولِي النَّعْمَةِ وَمَهِّلْهُمْ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وَجَحِيماً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وَطَعاماً ذا غُصَّةٍ وَعَذاباً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1553877_1280447820"/>
      <w:bookmarkStart w:id="707" w:name="_Toc298"/>
      <w:bookmarkEnd w:id="706"/>
      <w:r>
        <w:rPr>
          <w:rtl w:val="true"/>
        </w:rPr>
        <w:t>الإعراب</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منصوب نائب عن المصدر لأنه ملاقيه في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خبر لا المحذوف، أي لا إله موجود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التوفيق في أعمالك فاتّخذه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المتكلّم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للمكذّبين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نائب عن الظرف الزمانيّ أي زمانا قليلا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bookmarkStart w:id="708" w:name="pg16624_191486"/>
    </w:p>
    <w:p>
      <w:pPr>
        <w:pStyle w:val="BookText"/>
        <w:rPr/>
      </w:pPr>
      <w:bookmarkEnd w:id="7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لدينا أنكالا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بالاستقرار الذي تعلّق به لدينا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ترجف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ترجف أي تكون</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1553879_1280447820"/>
      <w:bookmarkStart w:id="710" w:name="_Toc299"/>
      <w:bookmarkEnd w:id="709"/>
      <w:r>
        <w:rPr>
          <w:rtl w:val="true"/>
        </w:rPr>
        <w:t>الصرف</w:t>
      </w:r>
      <w:r>
        <w:rPr>
          <w:rtl w:val="true"/>
        </w:rPr>
        <w:t>:</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هجر،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التنّعم والتمتّع وزنه فعلة كمصدر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نكل بمعنى القيد الثقيل، وزنه فعل بكسر فسكون، والجمع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للحال الذي يكون عليه المرء حين يغصّ بشيء ما،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للرمل المتجمّع،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ضرب على وزن مبيع، فيه إعلال بالحذف والخلاف في موضع الحذف بين سيبويه والكسائيّ بأنّ المحذوف هو الواو أو الياء إذ أصله مهيول</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1553881_1280447820"/>
      <w:bookmarkStart w:id="712" w:name="_Toc300"/>
      <w:bookmarkEnd w:id="711"/>
      <w:r>
        <w:rPr>
          <w:rtl w:val="true"/>
        </w:rPr>
        <w:t>البلاغة</w:t>
      </w:r>
      <w:bookmarkEnd w:id="712"/>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طابق سبحانه وتعالى بين المشرق والمغرب في هذه الآية الكريمة</w:t>
      </w:r>
      <w:r>
        <w:rPr>
          <w:rFonts w:eastAsia="Amiri" w:cs="Amiri" w:ascii="Amiri" w:hAnsi="Amiri"/>
          <w:color w:val="111111"/>
          <w:sz w:val="28"/>
          <w:szCs w:val="28"/>
          <w:rtl w:val="true"/>
          <w:lang w:bidi="ar-SA"/>
        </w:rPr>
        <w:t xml:space="preserve">. </w:t>
      </w:r>
      <w:bookmarkStart w:id="713" w:name="pg16624_191487"/>
    </w:p>
    <w:p>
      <w:pPr>
        <w:pStyle w:val="Heading4"/>
        <w:numPr>
          <w:ilvl w:val="3"/>
          <w:numId w:val="1"/>
        </w:numPr>
        <w:rPr/>
      </w:pPr>
      <w:bookmarkStart w:id="714" w:name="__RefHeading___Toc11553883_1280447820"/>
      <w:bookmarkStart w:id="715" w:name="_Toc301"/>
      <w:bookmarkEnd w:id="713"/>
      <w:bookmarkEnd w:id="714"/>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15</w:t>
      </w:r>
      <w:r>
        <w:rPr>
          <w:rtl w:val="true"/>
        </w:rPr>
        <w:t xml:space="preserve"> </w:t>
      </w:r>
      <w:r>
        <w:rPr>
          <w:rtl w:val="true"/>
        </w:rPr>
        <w:t xml:space="preserve">الى </w:t>
      </w:r>
      <w:r>
        <w:rPr/>
        <w:t>16</w:t>
      </w:r>
      <w:r>
        <w:rPr>
          <w:rtl w:val="true"/>
        </w:rPr>
        <w:t>]</w:t>
      </w:r>
      <w:bookmarkEnd w:id="715"/>
    </w:p>
    <w:p>
      <w:pPr>
        <w:pStyle w:val="Heading5"/>
        <w:numPr>
          <w:ilvl w:val="4"/>
          <w:numId w:val="1"/>
        </w:numPr>
        <w:rPr/>
      </w:pPr>
      <w:bookmarkStart w:id="716" w:name="__RefHeading___Toc11553885_1280447820"/>
      <w:bookmarkStart w:id="717" w:name="_Toc302"/>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1553887_1280447820"/>
      <w:bookmarkStart w:id="719" w:name="_Toc303"/>
      <w:bookmarkEnd w:id="718"/>
      <w:r>
        <w:rPr>
          <w:rtl w:val="true"/>
        </w:rPr>
        <w:t>الإعراب</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بمفعول مطلق عامله أرسلنا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عصى فرعون</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1553889_1280447820"/>
      <w:bookmarkStart w:id="721" w:name="_Toc304"/>
      <w:bookmarkEnd w:id="720"/>
      <w:r>
        <w:rPr>
          <w:rtl w:val="true"/>
        </w:rPr>
        <w:t>الصرف</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وبل باب وعد أي اشتدّ،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الوبيل الوخيم وزنا ومعنى</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1553891_1280447820"/>
      <w:bookmarkStart w:id="723" w:name="_Toc305"/>
      <w:bookmarkEnd w:id="722"/>
      <w:r>
        <w:rPr>
          <w:rtl w:val="true"/>
        </w:rPr>
        <w:t>الفوائد</w:t>
      </w:r>
      <w:r>
        <w:rPr>
          <w:rtl w:val="true"/>
        </w:rPr>
        <w:t>:</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الرشيد ليلة إلى القاضي أبي يوسف، يسأله عن قول القائل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ترفقي يا هند فالرفق أيمن وإن تخرقي يا هند فالخرق أشأم </w:t>
      </w:r>
    </w:p>
    <w:p>
      <w:pPr>
        <w:pStyle w:val="BookText"/>
        <w:rPr/>
      </w:pPr>
      <w:r>
        <w:rPr>
          <w:rFonts w:ascii="Amiri" w:hAnsi="Amiri" w:eastAsia="Amiri" w:cs="Amiri"/>
          <w:color w:val="111111"/>
          <w:sz w:val="28"/>
          <w:sz w:val="28"/>
          <w:szCs w:val="28"/>
          <w:rtl w:val="true"/>
          <w:lang w:bidi="ar-SA"/>
        </w:rPr>
        <w:t xml:space="preserve">فأنت طلاق والطلاق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ومن يخرق أعق وأظلم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يلزمه إذا رفع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نصبها؟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نحوية فقهية، ولا آمن من الخطأ إن قلت فيها برأي، فأتيت الكسائي، وهو في فراشه،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ثلاثا طلقت واحدة،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أن الطلاق التام ثلاث وإن نصبها طلقت ثلاثا،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وما بينهما 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بذلك إلى الرشيد، فأرسل إليّ بجوائز، فوجهت بها إلى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الصواب أن كلا من الرفع والنصب محتمل لوقوع الثلاث ولوقوع الواحدة، أما الرفع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إما لمجاز الجنس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الرجل المعتد به، وإما للعهد الذكري، مثلها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إِلَيْكُمْ رَسُولًا شاهِداً عَلَيْكُمْ كَما أَرْسَلْنا إِلى فِرْعَوْنَ رَسُولًا، فَعَصى فِرْعَوْنُ الرَّسُولَ فَأَخَذْناهُ أَخْذاً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وهذا الطلاق المذكور عزيمة ثلاث ولا تكون للجنس الحقيقي، لئلا يلزم الإخبار عن العام بالخاص،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باطل، إذ ليس كل حيوان إنسانا، ولا كل طلاق عزيمة ولا ثلاثا فعلى العهدية يقع الثلاث، وعلى الجنسية يقع واحدة كما قال الكسائي وأما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محتمل لأن يكون على المفعول المطلق، وحينئذ يقتضي وقوع الطلاق الثلاث، إذ المعنى فأنت طالق ثلاثا، ثم اعترض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والطلاق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يكون حالا من الضمير المستتر في عزيمة، وحينئذ لا يلزم وقوع الثلاث،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عزيمة إذا وقع ثلاثا، فإنما يقع ما نواه هذا ما يقتضيه معنى اللفظ، مع قطع النظر عن شيء آخر وأما الذي أراده هذا الشاعر المعين فهو الثلاث، لقوله بعد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فبيني بها إن كنت غير رفيقة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لامرئ بعد الثلاث مقدّم </w:t>
      </w:r>
      <w:bookmarkStart w:id="724" w:name="pg16624_191489"/>
    </w:p>
    <w:p>
      <w:pPr>
        <w:pStyle w:val="Heading4"/>
        <w:numPr>
          <w:ilvl w:val="3"/>
          <w:numId w:val="1"/>
        </w:numPr>
        <w:rPr/>
      </w:pPr>
      <w:bookmarkStart w:id="725" w:name="__RefHeading___Toc11553893_1280447820"/>
      <w:bookmarkStart w:id="726" w:name="_Toc306"/>
      <w:bookmarkEnd w:id="724"/>
      <w:bookmarkEnd w:id="725"/>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726"/>
    </w:p>
    <w:p>
      <w:pPr>
        <w:pStyle w:val="Heading5"/>
        <w:numPr>
          <w:ilvl w:val="4"/>
          <w:numId w:val="1"/>
        </w:numPr>
        <w:rPr/>
      </w:pPr>
      <w:bookmarkStart w:id="727" w:name="__RefHeading___Toc11553895_1280447820"/>
      <w:bookmarkStart w:id="728" w:name="_Toc307"/>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1553897_1280447820"/>
      <w:bookmarkStart w:id="730" w:name="_Toc308"/>
      <w:bookmarkEnd w:id="729"/>
      <w:r>
        <w:rPr>
          <w:rtl w:val="true"/>
        </w:rPr>
        <w:t>الإعراب</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من فاعل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تتّقون بحذف مضاف أي عذاب يوم </w:t>
      </w:r>
      <w:r>
        <w:rPr>
          <w:rStyle w:val="FootnoteAnchor"/>
          <w:rtl w:val="true"/>
        </w:rPr>
        <w:footnoteReference w:id="173"/>
      </w:r>
      <w:r>
        <w:rPr>
          <w:rFonts w:ascii="Amiri" w:hAnsi="Amiri" w:eastAsia="Amiri" w:cs="Amiri"/>
          <w:color w:val="111111"/>
          <w:sz w:val="28"/>
          <w:sz w:val="28"/>
          <w:szCs w:val="28"/>
          <w:rtl w:val="true"/>
          <w:lang w:bidi="ar-SA"/>
        </w:rPr>
        <w:t xml:space="preserve">، منصوب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جحدتم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أو ظرفيّة وقد تكون للاستعانة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السماء منفطر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وعده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11553899_1280447820"/>
      <w:bookmarkStart w:id="732" w:name="_Toc309"/>
      <w:bookmarkEnd w:id="731"/>
      <w:r>
        <w:rPr>
          <w:rtl w:val="true"/>
        </w:rPr>
        <w:t>الصرف</w:t>
      </w:r>
      <w:r>
        <w:rPr>
          <w:rtl w:val="true"/>
        </w:rPr>
        <w:t>:</w:t>
      </w:r>
      <w:bookmarkEnd w:id="7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جمع أشيب، صفة مشبّهة من الثلاثيّ شاب باب </w:t>
      </w:r>
      <w:bookmarkStart w:id="733" w:name="pg16624_191490"/>
    </w:p>
    <w:p>
      <w:pPr>
        <w:pStyle w:val="BookText"/>
        <w:rPr/>
      </w:pPr>
      <w:bookmarkEnd w:id="733"/>
      <w:r>
        <w:rPr>
          <w:rFonts w:ascii="Amiri" w:hAnsi="Amiri" w:eastAsia="Amiri" w:cs="Amiri"/>
          <w:color w:val="111111"/>
          <w:sz w:val="28"/>
          <w:sz w:val="28"/>
          <w:szCs w:val="28"/>
          <w:rtl w:val="true"/>
          <w:lang w:bidi="ar-SA"/>
        </w:rPr>
        <w:t>ضرب وزنه أفعل، ووزن شيب فعل بضمّ فسكون، وقد كسرت الشين لمناسبة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المؤنّث شيباء بل شائبة أو شمطاء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انفطر، وزنه منفعل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اللفظ مذكّرا لأن الصيغة هي صيغة نسب أي ذات انفطار مثل امرأة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الصيغة مما يستوي معها المذكّر والمؤنّث، أو لأنّ السماء اسم جنس</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1553901_1280447820"/>
      <w:bookmarkStart w:id="735" w:name="_Toc310"/>
      <w:bookmarkEnd w:id="734"/>
      <w:r>
        <w:rPr>
          <w:rtl w:val="true"/>
        </w:rPr>
        <w:t>البلاغة</w:t>
      </w:r>
      <w:bookmarkEnd w:id="735"/>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كناية عن الهول والشدة، يقال في اليوم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يشيب نواصي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الهموم والأحزان إذا تفاقمت على الإنسان أسرع فيه الشيب</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1553903_1280447820"/>
      <w:bookmarkStart w:id="737" w:name="_Toc311"/>
      <w:bookmarkEnd w:id="736"/>
      <w:r>
        <w:rPr>
          <w:rtl w:val="true"/>
        </w:rPr>
        <w:t>[</w:t>
      </w:r>
      <w:r>
        <w:rPr>
          <w:rtl w:val="true"/>
        </w:rPr>
        <w:t xml:space="preserve">سورة المزمل </w:t>
      </w:r>
      <w:r>
        <w:rPr>
          <w:rtl w:val="true"/>
        </w:rPr>
        <w:t>{</w:t>
      </w:r>
      <w:r>
        <w:rPr/>
        <w:t>73</w:t>
      </w:r>
      <w:r>
        <w:rPr>
          <w:rtl w:val="true"/>
        </w:rPr>
        <w:t xml:space="preserve">} : </w:t>
      </w:r>
      <w:r>
        <w:rPr>
          <w:rtl w:val="true"/>
        </w:rPr>
        <w:t xml:space="preserve">آية </w:t>
      </w:r>
      <w:r>
        <w:rPr/>
        <w:t>19</w:t>
      </w:r>
      <w:r>
        <w:rPr>
          <w:rtl w:val="true"/>
        </w:rPr>
        <w:t>]</w:t>
      </w:r>
      <w:bookmarkEnd w:id="737"/>
    </w:p>
    <w:p>
      <w:pPr>
        <w:pStyle w:val="Heading5"/>
        <w:numPr>
          <w:ilvl w:val="4"/>
          <w:numId w:val="1"/>
        </w:numPr>
        <w:rPr/>
      </w:pPr>
      <w:bookmarkStart w:id="738" w:name="__RefHeading___Toc11553905_1280447820"/>
      <w:bookmarkStart w:id="739" w:name="_Toc312"/>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1553907_1280447820"/>
      <w:bookmarkStart w:id="741" w:name="_Toc313"/>
      <w:bookmarkEnd w:id="740"/>
      <w:r>
        <w:rPr>
          <w:rtl w:val="true"/>
        </w:rPr>
        <w:t>الإعراب</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أي شاء النجاة أو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bookmarkStart w:id="742" w:name="pg16624_191491"/>
    </w:p>
    <w:p>
      <w:pPr>
        <w:pStyle w:val="Heading4"/>
        <w:numPr>
          <w:ilvl w:val="3"/>
          <w:numId w:val="1"/>
        </w:numPr>
        <w:rPr/>
      </w:pPr>
      <w:bookmarkStart w:id="743" w:name="__RefHeading___Toc11553909_1280447820"/>
      <w:bookmarkStart w:id="744" w:name="_Toc314"/>
      <w:bookmarkEnd w:id="742"/>
      <w:bookmarkEnd w:id="743"/>
      <w:r>
        <w:rPr>
          <w:rtl w:val="true"/>
        </w:rPr>
        <w:t>[</w:t>
      </w:r>
      <w:r>
        <w:rPr>
          <w:rtl w:val="true"/>
        </w:rPr>
        <w:t xml:space="preserve">سورة المزمل </w:t>
      </w:r>
      <w:r>
        <w:rPr>
          <w:rtl w:val="true"/>
        </w:rPr>
        <w:t>{</w:t>
      </w:r>
      <w:r>
        <w:rPr/>
        <w:t>73</w:t>
      </w:r>
      <w:r>
        <w:rPr>
          <w:rtl w:val="true"/>
        </w:rPr>
        <w:t xml:space="preserve">} : </w:t>
      </w:r>
      <w:r>
        <w:rPr>
          <w:rtl w:val="true"/>
        </w:rPr>
        <w:t xml:space="preserve">آية </w:t>
      </w:r>
      <w:r>
        <w:rPr/>
        <w:t>20</w:t>
      </w:r>
      <w:r>
        <w:rPr>
          <w:rtl w:val="true"/>
        </w:rPr>
        <w:t>]</w:t>
      </w:r>
      <w:bookmarkEnd w:id="744"/>
    </w:p>
    <w:p>
      <w:pPr>
        <w:pStyle w:val="Heading5"/>
        <w:numPr>
          <w:ilvl w:val="4"/>
          <w:numId w:val="1"/>
        </w:numPr>
        <w:rPr/>
      </w:pPr>
      <w:bookmarkStart w:id="745" w:name="__RefHeading___Toc11553911_1280447820"/>
      <w:bookmarkStart w:id="746" w:name="_Toc315"/>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وَاللَّهُ يُقَدِّرُ اللَّيْلَ وَالنَّهارَ عَلِمَ أَنْ لَنْ تُحْصُوهُ فَتابَ عَلَيْكُمْ فَاقْرَؤُا ما تَيَسَّرَ مِنَ الْقُرْآنِ عَلِمَ أَنْ سَيَكُونُ مِنْكُمْ مَرْضى وَآخَرُونَ يَضْرِبُونَ فِي الْأَرْضِ يَبْتَغُونَ مِنْ فَضْلِ اللَّهِ وَآخَرُونَ يُقاتِلُونَ فِي سَبِيلِ اللَّهِ فَاقْرَؤُا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1553913_1280447820"/>
      <w:bookmarkStart w:id="748" w:name="_Toc316"/>
      <w:bookmarkEnd w:id="747"/>
      <w:r>
        <w:rPr>
          <w:rtl w:val="true"/>
        </w:rPr>
        <w:t>الإعراب</w:t>
      </w:r>
      <w:r>
        <w:rPr>
          <w:rtl w:val="true"/>
        </w:rPr>
        <w:t>:</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أدنى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فاعل تقوم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قبل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 ضمير الشأن محذوف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تحصوه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العائد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يسعون أو يسافرون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علم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تيسّر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الاشتقاق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حكم التعليل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تحصوه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رغبتم في الثواب فاقرؤوا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منكم 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يضربون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أقيموا الصلاة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749" w:name="pg16624_191494"/>
    </w:p>
    <w:p>
      <w:pPr>
        <w:pStyle w:val="Heading5"/>
        <w:numPr>
          <w:ilvl w:val="4"/>
          <w:numId w:val="1"/>
        </w:numPr>
        <w:rPr/>
      </w:pPr>
      <w:bookmarkStart w:id="750" w:name="__RefHeading___Toc11553915_1280447820"/>
      <w:bookmarkStart w:id="751" w:name="_Toc317"/>
      <w:bookmarkEnd w:id="749"/>
      <w:bookmarkEnd w:id="750"/>
      <w:r>
        <w:rPr>
          <w:rtl w:val="true"/>
        </w:rPr>
        <w:t>الصرف</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تحصيوه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بعد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الياء للثقل ثمّ حذفت لالتقاء الساكنين، وزنه تفعوه</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1553917_1280447820"/>
      <w:bookmarkStart w:id="753" w:name="_Toc318"/>
      <w:bookmarkEnd w:id="752"/>
      <w:r>
        <w:rPr>
          <w:rtl w:val="true"/>
        </w:rPr>
        <w:t>البلاغة</w:t>
      </w:r>
      <w:bookmarkEnd w:id="753"/>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تَقُومُ أَدْنى مِنْ ثُلُثَيِ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زمانا أقل منهما، استعمل فيه الأدنى، وهو اسم تفضيل من دنا إذا قرب، لما أن المسافة بين الشيئين إذا دنت قل ما بينهما من الأحياز، فهو فيه مجاز مرسل، لأن القرب يقتضي قلة الأحياز بين الشيئين، فاستعمل في لازمه، أو في مطلق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اعتبار التشبيه بين القرب والقلة، ليكون هناك استعارة، والإرسال أقرب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6624_191496"/>
      <w:bookmarkStart w:id="755" w:name="pg16624_191496"/>
      <w:bookmarkEnd w:id="755"/>
    </w:p>
    <w:p>
      <w:pPr>
        <w:pStyle w:val="Heading3"/>
        <w:numPr>
          <w:ilvl w:val="2"/>
          <w:numId w:val="1"/>
        </w:numPr>
        <w:rPr/>
      </w:pPr>
      <w:bookmarkStart w:id="756" w:name="pg16624_191496"/>
      <w:bookmarkStart w:id="757" w:name="__RefHeading___Toc11553919_1280447820"/>
      <w:bookmarkStart w:id="758" w:name="_Toc319"/>
      <w:bookmarkEnd w:id="756"/>
      <w:bookmarkEnd w:id="757"/>
      <w:r>
        <w:rPr>
          <w:rtl w:val="true"/>
        </w:rPr>
        <w:t xml:space="preserve">سورة المدّثّر آياتها </w:t>
      </w:r>
      <w:r>
        <w:rPr/>
        <w:t>56</w:t>
      </w:r>
      <w:r>
        <w:rPr>
          <w:rtl w:val="true"/>
        </w:rPr>
        <w:t xml:space="preserve"> </w:t>
      </w:r>
      <w:r>
        <w:rPr>
          <w:rtl w:val="true"/>
        </w:rPr>
        <w:t>آية</w:t>
      </w:r>
      <w:bookmarkEnd w:id="758"/>
    </w:p>
    <w:p>
      <w:pPr>
        <w:pStyle w:val="Heading4"/>
        <w:numPr>
          <w:ilvl w:val="3"/>
          <w:numId w:val="1"/>
        </w:numPr>
        <w:rPr/>
      </w:pPr>
      <w:bookmarkStart w:id="759" w:name="__RefHeading___Toc11553921_1280447820"/>
      <w:bookmarkStart w:id="760" w:name="_Toc320"/>
      <w:bookmarkEnd w:id="759"/>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7</w:t>
      </w:r>
      <w:r>
        <w:rPr>
          <w:rtl w:val="true"/>
        </w:rPr>
        <w:t>]</w:t>
      </w:r>
      <w:bookmarkEnd w:id="760"/>
    </w:p>
    <w:p>
      <w:pPr>
        <w:pStyle w:val="Heading5"/>
        <w:numPr>
          <w:ilvl w:val="4"/>
          <w:numId w:val="1"/>
        </w:numPr>
        <w:rPr/>
      </w:pPr>
      <w:bookmarkStart w:id="761" w:name="__RefHeading___Toc11553923_1280447820"/>
      <w:bookmarkStart w:id="762" w:name="_Toc321"/>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وَلِرَبِّكَ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1553925_1280447820"/>
      <w:bookmarkStart w:id="764" w:name="_Toc322"/>
      <w:bookmarkEnd w:id="763"/>
      <w:r>
        <w:rPr>
          <w:rtl w:val="true"/>
        </w:rPr>
        <w:t>الإعراب</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المزمّل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قم</w:t>
      </w:r>
      <w:r>
        <w:rPr>
          <w:rFonts w:eastAsia="Amiri" w:cs="Amiri" w:ascii="Amiri" w:hAnsi="Amiri"/>
          <w:color w:val="111111"/>
          <w:sz w:val="28"/>
          <w:szCs w:val="28"/>
          <w:rtl w:val="true"/>
          <w:lang w:bidi="ar-SA"/>
        </w:rPr>
        <w:t xml:space="preserve">. </w:t>
      </w:r>
      <w:bookmarkStart w:id="765" w:name="pg16624_191497"/>
    </w:p>
    <w:p>
      <w:pPr>
        <w:pStyle w:val="BookText"/>
        <w:rPr/>
      </w:pPr>
      <w:bookmarkEnd w:id="7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وقد ردّ ذلك ابن هشام في المغني لأنّ فيه حذفا بعد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حذفت من الكلام لم تعوّض بشيء فلا دليل على 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عاطفة عطفت الفعل بعدها على مقدّر هو قم، أو تنبّه 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ثيابك،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معطوفة على جملة جواب النداء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فكبّر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أخرى أي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أخرى أي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إحدى الجمل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أخرى أي قم</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1553927_1280447820"/>
      <w:bookmarkStart w:id="767" w:name="_Toc323"/>
      <w:bookmarkEnd w:id="766"/>
      <w:r>
        <w:rPr>
          <w:rtl w:val="true"/>
        </w:rPr>
        <w:t>الصرف</w:t>
      </w:r>
      <w:r>
        <w:rPr>
          <w:rtl w:val="true"/>
        </w:rPr>
        <w:t>:</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تدثّر أي لبس الدثار وهو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المتلفّف بثيابه، فيه إبدال تاء التفعل دالا للمجانسة، وزنه متفعّل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وهو مثل الرجز 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1553929_1280447820"/>
      <w:bookmarkStart w:id="769" w:name="_Toc324"/>
      <w:bookmarkEnd w:id="768"/>
      <w:r>
        <w:rPr>
          <w:rtl w:val="true"/>
        </w:rPr>
        <w:t>البلاغة</w:t>
      </w:r>
      <w:bookmarkEnd w:id="769"/>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أمر بتطهير النفس مما يستقذر من الأفعال ويستهجن من </w:t>
      </w:r>
      <w:bookmarkStart w:id="770" w:name="pg16624_191498"/>
    </w:p>
    <w:p>
      <w:pPr>
        <w:pStyle w:val="BookText"/>
        <w:rPr/>
      </w:pPr>
      <w:bookmarkEnd w:id="770"/>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طاهر الذيل والأردان، إذا وصفوه بالنقاء من المعايب ومدانس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فالمعنى الحقيقي للرجز العذاب الشديد، والمراد هنا عبادة الأصنام، فعبّر بالرجز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مسبب عن عبادة الأصنام، فعلاقة هذا المجاز المسببية</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1553931_1280447820"/>
      <w:bookmarkStart w:id="772" w:name="_Toc325"/>
      <w:bookmarkEnd w:id="771"/>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8</w:t>
      </w:r>
      <w:r>
        <w:rPr>
          <w:rtl w:val="true"/>
        </w:rPr>
        <w:t xml:space="preserve"> </w:t>
      </w:r>
      <w:r>
        <w:rPr>
          <w:rtl w:val="true"/>
        </w:rPr>
        <w:t xml:space="preserve">الى </w:t>
      </w:r>
      <w:r>
        <w:rPr/>
        <w:t>10</w:t>
      </w:r>
      <w:r>
        <w:rPr>
          <w:rtl w:val="true"/>
        </w:rPr>
        <w:t>]</w:t>
      </w:r>
      <w:bookmarkEnd w:id="772"/>
    </w:p>
    <w:p>
      <w:pPr>
        <w:pStyle w:val="Heading5"/>
        <w:numPr>
          <w:ilvl w:val="4"/>
          <w:numId w:val="1"/>
        </w:numPr>
        <w:rPr/>
      </w:pPr>
      <w:bookmarkStart w:id="773" w:name="__RefHeading___Toc11553933_1280447820"/>
      <w:bookmarkStart w:id="774" w:name="_Toc326"/>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1553935_1280447820"/>
      <w:bookmarkStart w:id="776" w:name="_Toc327"/>
      <w:bookmarkEnd w:id="775"/>
      <w:r>
        <w:rPr>
          <w:rtl w:val="true"/>
        </w:rPr>
        <w:t>الإعراب</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 لأنّه أضيف إلى غير متمكّن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إذا </w:t>
      </w:r>
      <w:r>
        <w:rPr>
          <w:rStyle w:val="FootnoteAnchor"/>
          <w:rtl w:val="true"/>
        </w:rPr>
        <w:footnoteReference w:id="189"/>
      </w:r>
      <w:r>
        <w:rPr>
          <w:rFonts w:ascii="Amiri" w:hAnsi="Amiri" w:eastAsia="Amiri" w:cs="Amiri"/>
          <w:color w:val="111111"/>
          <w:sz w:val="28"/>
          <w:sz w:val="28"/>
          <w:szCs w:val="28"/>
          <w:rtl w:val="true"/>
          <w:lang w:bidi="ar-SA"/>
        </w:rPr>
        <w:t xml:space="preserve">، وإذ اسم ظرفيّ مبنيّ في محلّ جرّ مضاف إليه، والتنوين هو تنوين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في الناقور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1553937_1280447820"/>
      <w:bookmarkStart w:id="778" w:name="_Toc328"/>
      <w:bookmarkEnd w:id="777"/>
      <w:r>
        <w:rPr>
          <w:rtl w:val="true"/>
        </w:rPr>
        <w:t>الصرف</w:t>
      </w:r>
      <w:r>
        <w:rPr>
          <w:rtl w:val="true"/>
        </w:rPr>
        <w:t>:</w:t>
      </w:r>
      <w:bookmarkEnd w:id="7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بمعنى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القرن، وزنه فاعول من النقر وهو القرع</w:t>
      </w:r>
      <w:r>
        <w:rPr>
          <w:rFonts w:eastAsia="IRNazanin" w:cs="IRNazanin"/>
          <w:color w:val="111111"/>
          <w:sz w:val="28"/>
          <w:szCs w:val="28"/>
          <w:rtl w:val="true"/>
          <w:lang w:bidi="fa-IR"/>
        </w:rPr>
        <w:t xml:space="preserve">. </w:t>
      </w:r>
      <w:bookmarkStart w:id="779" w:name="pg16624_191499"/>
    </w:p>
    <w:p>
      <w:pPr>
        <w:pStyle w:val="BookText"/>
        <w:rPr/>
      </w:pPr>
      <w:bookmarkEnd w:id="7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عسر باب فرح وباب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1553939_1280447820"/>
      <w:bookmarkStart w:id="781" w:name="_Toc329"/>
      <w:bookmarkEnd w:id="780"/>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11</w:t>
      </w:r>
      <w:r>
        <w:rPr>
          <w:rtl w:val="true"/>
        </w:rPr>
        <w:t xml:space="preserve"> </w:t>
      </w:r>
      <w:r>
        <w:rPr>
          <w:rtl w:val="true"/>
        </w:rPr>
        <w:t xml:space="preserve">الى </w:t>
      </w:r>
      <w:r>
        <w:rPr/>
        <w:t>15</w:t>
      </w:r>
      <w:r>
        <w:rPr>
          <w:rtl w:val="true"/>
        </w:rPr>
        <w:t>]</w:t>
      </w:r>
      <w:bookmarkEnd w:id="781"/>
    </w:p>
    <w:p>
      <w:pPr>
        <w:pStyle w:val="Heading5"/>
        <w:numPr>
          <w:ilvl w:val="4"/>
          <w:numId w:val="1"/>
        </w:numPr>
        <w:rPr/>
      </w:pPr>
      <w:bookmarkStart w:id="782" w:name="__RefHeading___Toc11553941_1280447820"/>
      <w:bookmarkStart w:id="783" w:name="_Toc330"/>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1553943_1280447820"/>
      <w:bookmarkStart w:id="785" w:name="_Toc331"/>
      <w:bookmarkEnd w:id="784"/>
      <w:r>
        <w:rPr>
          <w:rtl w:val="true"/>
        </w:rPr>
        <w:t>الإعراب</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محلّ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العائد المحذوف أي من خلقته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 أزيده أو بأن أزيده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786" w:name="__RefHeading___Toc11553945_1280447820"/>
      <w:bookmarkStart w:id="787" w:name="_Toc332"/>
      <w:bookmarkEnd w:id="786"/>
      <w:r>
        <w:rPr>
          <w:rtl w:val="true"/>
        </w:rPr>
        <w:t>الصرف</w:t>
      </w:r>
      <w:r>
        <w:rPr>
          <w:rtl w:val="true"/>
        </w:rPr>
        <w:t>:</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وحد باب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من باب وحد يحد بضمّ عينه في الماضي وكسرها في المضارع شاذّا، وزنه فعيل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تفعيل بفتح التاء</w:t>
      </w:r>
      <w:r>
        <w:rPr>
          <w:rFonts w:eastAsia="Amiri" w:cs="Amiri" w:ascii="Amiri" w:hAnsi="Amiri"/>
          <w:color w:val="111111"/>
          <w:sz w:val="28"/>
          <w:szCs w:val="28"/>
          <w:rtl w:val="true"/>
          <w:lang w:bidi="ar-SA"/>
        </w:rPr>
        <w:t xml:space="preserve">. </w:t>
      </w:r>
      <w:bookmarkStart w:id="788" w:name="pg16624_191500"/>
    </w:p>
    <w:p>
      <w:pPr>
        <w:pStyle w:val="Heading5"/>
        <w:numPr>
          <w:ilvl w:val="4"/>
          <w:numId w:val="1"/>
        </w:numPr>
        <w:rPr/>
      </w:pPr>
      <w:bookmarkStart w:id="789" w:name="__RefHeading___Toc11553947_1280447820"/>
      <w:bookmarkStart w:id="790" w:name="_Toc333"/>
      <w:bookmarkEnd w:id="788"/>
      <w:bookmarkEnd w:id="789"/>
      <w:r>
        <w:rPr>
          <w:rtl w:val="true"/>
        </w:rPr>
        <w:t>الفوائد</w:t>
      </w:r>
      <w:r>
        <w:rPr>
          <w:rtl w:val="true"/>
        </w:rPr>
        <w:t>:</w:t>
      </w:r>
      <w:bookmarkEnd w:id="7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وعناد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أنزل الله عز وجل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يصلي، والوليد بن المغيرة قريب منه، يسمع قراءته فلما فطن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لاستماعه أعاد قراءة الآية، فانطلق الوليد حتى أتى مجلس قومه من 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محمد آنفا كلاما ما هو من كلام الإنس، ولا من كلام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له حلاوة، وإن عليه لطلاوة، وإن أعلاه لمثمر، وإن أسفله لمغدق، وإنه يعلو وما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منزله،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والله الوليد ولتصبونّ قريش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 فانطلق حتى جلس إلى جنب الوليد حزينا،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حزينا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ألّا أحزن، وهذه قريش، يجمعون لك نفقة، يعينونك على كبر سنّك، ويزعمون أنك زينت كلام محمد، وأنك تدخل على ابن أبي كبشة وابن أبي قحافة، لتنال من فضل طعامهم فغضب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قريش أني من أكثرهم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شبع محمد وأصحابه من الطعام حتى يكون لهم فضل طعام، ثم قام مع أبي جهل، حتى أتى مجلس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محمدا مجنون، فهل رأيتموه يحنق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كاهن، فهل رأيتموه قط تكهن؟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شاعر، فهل رأيتموه قال الشعر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كذاب، فهل جربتهم عليه شيئا من الكذب؟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 للوليد فما هو؟ فتفكر في نفسه، ثم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إلا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رأيتموه يفرّق بين الرجل وأهله وولده ومواليه، فهو ساحر، وما يقوله سحر يؤثر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قال ذلك، ارتجّ النادي فرحا، وتفرقوا متعجبين منه</w:t>
      </w:r>
      <w:r>
        <w:rPr>
          <w:rFonts w:eastAsia="Amiri" w:cs="Amiri" w:ascii="Amiri" w:hAnsi="Amiri"/>
          <w:color w:val="111111"/>
          <w:sz w:val="28"/>
          <w:szCs w:val="28"/>
          <w:rtl w:val="true"/>
          <w:lang w:bidi="ar-SA"/>
        </w:rPr>
        <w:t xml:space="preserve">. </w:t>
      </w:r>
      <w:bookmarkStart w:id="791" w:name="pg16624_191501"/>
    </w:p>
    <w:p>
      <w:pPr>
        <w:pStyle w:val="Heading4"/>
        <w:numPr>
          <w:ilvl w:val="3"/>
          <w:numId w:val="1"/>
        </w:numPr>
        <w:rPr/>
      </w:pPr>
      <w:bookmarkStart w:id="792" w:name="__RefHeading___Toc11553949_1280447820"/>
      <w:bookmarkStart w:id="793" w:name="_Toc334"/>
      <w:bookmarkEnd w:id="791"/>
      <w:bookmarkEnd w:id="792"/>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16</w:t>
      </w:r>
      <w:r>
        <w:rPr>
          <w:rtl w:val="true"/>
        </w:rPr>
        <w:t xml:space="preserve"> </w:t>
      </w:r>
      <w:r>
        <w:rPr>
          <w:rtl w:val="true"/>
        </w:rPr>
        <w:t xml:space="preserve">الى </w:t>
      </w:r>
      <w:r>
        <w:rPr/>
        <w:t>25</w:t>
      </w:r>
      <w:r>
        <w:rPr>
          <w:rtl w:val="true"/>
        </w:rPr>
        <w:t>]</w:t>
      </w:r>
      <w:bookmarkEnd w:id="793"/>
    </w:p>
    <w:p>
      <w:pPr>
        <w:pStyle w:val="Heading5"/>
        <w:numPr>
          <w:ilvl w:val="4"/>
          <w:numId w:val="1"/>
        </w:numPr>
        <w:rPr/>
      </w:pPr>
      <w:bookmarkStart w:id="794" w:name="__RefHeading___Toc11553951_1280447820"/>
      <w:bookmarkStart w:id="795" w:name="_Toc335"/>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553953_1280447820"/>
      <w:bookmarkStart w:id="797" w:name="_Toc336"/>
      <w:bookmarkEnd w:id="796"/>
      <w:r>
        <w:rPr>
          <w:rtl w:val="true"/>
        </w:rPr>
        <w:t>الإعراب</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سأرهقه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حال عامله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مؤكّد للأول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قدّر الثانية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798" w:name="pg16624_191502"/>
    </w:p>
    <w:p>
      <w:pPr>
        <w:pStyle w:val="BookText"/>
        <w:rPr/>
      </w:pPr>
      <w:bookmarkEnd w:id="7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ونائب الفاعل ضمير مستتر يعود على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هذا إلّا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لسحر</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1553955_1280447820"/>
      <w:bookmarkStart w:id="800" w:name="_Toc337"/>
      <w:bookmarkEnd w:id="799"/>
      <w:r>
        <w:rPr>
          <w:rtl w:val="true"/>
        </w:rPr>
        <w:t>الصرف</w:t>
      </w:r>
      <w:r>
        <w:rPr>
          <w:rtl w:val="true"/>
        </w:rPr>
        <w:t>:</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الصاد اسم بمعنى العقبة الشاقّة، أو مشقّة العذاب، وزنه فعول بفتح فضمّ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1553957_1280447820"/>
      <w:bookmarkStart w:id="802" w:name="_Toc338"/>
      <w:bookmarkEnd w:id="801"/>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26</w:t>
      </w:r>
      <w:r>
        <w:rPr>
          <w:rtl w:val="true"/>
        </w:rPr>
        <w:t xml:space="preserve"> </w:t>
      </w:r>
      <w:r>
        <w:rPr>
          <w:rtl w:val="true"/>
        </w:rPr>
        <w:t xml:space="preserve">الى </w:t>
      </w:r>
      <w:r>
        <w:rPr/>
        <w:t>30</w:t>
      </w:r>
      <w:r>
        <w:rPr>
          <w:rtl w:val="true"/>
        </w:rPr>
        <w:t>]</w:t>
      </w:r>
      <w:bookmarkEnd w:id="802"/>
    </w:p>
    <w:p>
      <w:pPr>
        <w:pStyle w:val="Heading5"/>
        <w:numPr>
          <w:ilvl w:val="4"/>
          <w:numId w:val="1"/>
        </w:numPr>
        <w:rPr/>
      </w:pPr>
      <w:bookmarkStart w:id="803" w:name="__RefHeading___Toc11553959_1280447820"/>
      <w:bookmarkStart w:id="804" w:name="_Toc339"/>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553961_1280447820"/>
      <w:bookmarkStart w:id="806" w:name="_Toc340"/>
      <w:bookmarkEnd w:id="805"/>
      <w:r>
        <w:rPr>
          <w:rtl w:val="true"/>
        </w:rPr>
        <w:t>الإعراب</w:t>
      </w:r>
      <w:r>
        <w:rPr>
          <w:rtl w:val="true"/>
        </w:rPr>
        <w:t>:</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w:t>
      </w:r>
      <w:r>
        <w:rPr>
          <w:rStyle w:val="FootnoteAnchor"/>
          <w:rtl w:val="true"/>
        </w:rPr>
        <w:footnoteReference w:id="192"/>
      </w:r>
      <w:r>
        <w:rPr>
          <w:rFonts w:ascii="Amiri" w:hAnsi="Amiri" w:eastAsia="Amiri" w:cs="Amiri"/>
          <w:color w:val="111111"/>
          <w:sz w:val="28"/>
          <w:sz w:val="28"/>
          <w:szCs w:val="28"/>
          <w:rtl w:val="true"/>
          <w:lang w:bidi="ar-SA"/>
        </w:rPr>
        <w:t>ومنع من التنوين للعلميّة والتأنيث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07" w:name="pg16624_191503"/>
    </w:p>
    <w:p>
      <w:pPr>
        <w:pStyle w:val="BookText"/>
        <w:rPr/>
      </w:pPr>
      <w:bookmarkEnd w:id="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المفعول لفعل أدراك المعلّق بالاستفهام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للمبالغة لوّاحة،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عدديان مبنيان على الفتح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سقر الثاني أو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5"/>
        <w:numPr>
          <w:ilvl w:val="4"/>
          <w:numId w:val="1"/>
        </w:numPr>
        <w:rPr/>
      </w:pPr>
      <w:bookmarkStart w:id="808" w:name="__RefHeading___Toc11553963_1280447820"/>
      <w:bookmarkStart w:id="809" w:name="_Toc341"/>
      <w:bookmarkEnd w:id="808"/>
      <w:r>
        <w:rPr>
          <w:rtl w:val="true"/>
        </w:rPr>
        <w:t>الصرف</w:t>
      </w:r>
      <w:r>
        <w:rPr>
          <w:rtl w:val="true"/>
        </w:rPr>
        <w:t>:</w:t>
      </w:r>
      <w:bookmarkEnd w:id="8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لوّاح صيغة مبالغة من لاح يلوح بمعنى غيّر الجلد، أو بمعنى ظهر </w:t>
      </w:r>
      <w:r>
        <w:rPr>
          <w:rStyle w:val="FootnoteAnchor"/>
          <w:rtl w:val="true"/>
        </w:rPr>
        <w:footnoteReference w:id="196"/>
      </w:r>
      <w:r>
        <w:rPr>
          <w:rFonts w:ascii="Amiri" w:hAnsi="Amiri" w:eastAsia="Amiri" w:cs="Amiri"/>
          <w:color w:val="111111"/>
          <w:sz w:val="28"/>
          <w:sz w:val="28"/>
          <w:szCs w:val="28"/>
          <w:rtl w:val="true"/>
          <w:lang w:bidi="ar-SA"/>
        </w:rPr>
        <w:t>، واللوح أيضا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بشرة بمعنى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وزنه فعلة بفتح الفاء والعين واللام، ووزن البشر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البشر اسم جمع للناس</w:t>
      </w:r>
      <w:r>
        <w:rPr>
          <w:rFonts w:eastAsia="Amiri" w:cs="Amiri" w:ascii="Amiri" w:hAnsi="Amiri"/>
          <w:color w:val="111111"/>
          <w:sz w:val="28"/>
          <w:szCs w:val="28"/>
          <w:rtl w:val="true"/>
          <w:lang w:bidi="ar-SA"/>
        </w:rPr>
        <w:t xml:space="preserve">. </w:t>
      </w:r>
      <w:bookmarkStart w:id="810" w:name="pg16624_191504"/>
    </w:p>
    <w:p>
      <w:pPr>
        <w:pStyle w:val="Heading5"/>
        <w:numPr>
          <w:ilvl w:val="4"/>
          <w:numId w:val="1"/>
        </w:numPr>
        <w:rPr/>
      </w:pPr>
      <w:bookmarkStart w:id="811" w:name="__RefHeading___Toc11553965_1280447820"/>
      <w:bookmarkStart w:id="812" w:name="_Toc342"/>
      <w:bookmarkEnd w:id="810"/>
      <w:bookmarkEnd w:id="811"/>
      <w:r>
        <w:rPr>
          <w:rtl w:val="true"/>
        </w:rPr>
        <w:t>البلاغة</w:t>
      </w:r>
      <w:bookmarkEnd w:id="812"/>
    </w:p>
    <w:p>
      <w:pPr>
        <w:pStyle w:val="BookText"/>
        <w:rPr/>
      </w:pPr>
      <w:r>
        <w:rPr>
          <w:rFonts w:ascii="Amiri" w:hAnsi="Amiri" w:eastAsia="Amiri" w:cs="Amiri"/>
          <w:color w:val="111111"/>
          <w:sz w:val="28"/>
          <w:sz w:val="28"/>
          <w:szCs w:val="28"/>
          <w:rtl w:val="true"/>
          <w:lang w:bidi="ar-SA"/>
        </w:rPr>
        <w:t>فن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 أن يقول المتكلم كلاما، يحتمل معنيين متغايرين، لا يتميز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الكريمة عدة معان محتملة،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هذه العدة الناقصة واحدا من عقد العشرين أن يفتتن بها من لا يؤمن بالله وبحكمته، ويعترض ويستهزئ، ولا يذعن إذعان المؤمن، وإن خفي عليه وجه الحكمة،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جعلنا عدتهم عدة من شأنها أن يفتتن بها، لأجل استيقان المؤمن وحيرة الكافر، واستيقان أهل الكتاب، لأن عدتهم تسعة عشر في الكتابين، فإذا سمعوا بمثلها في القرآن أيقنوا أنه منزل من الله، وازدياد المؤمنين إيمانا لتصديقهم بذلك، كما صدقوا سائر ما أنزل</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1553967_1280447820"/>
      <w:bookmarkStart w:id="814" w:name="_Toc343"/>
      <w:bookmarkEnd w:id="813"/>
      <w:r>
        <w:rPr>
          <w:rtl w:val="true"/>
        </w:rPr>
        <w:t>الفوائد</w:t>
      </w:r>
      <w:r>
        <w:rPr>
          <w:rtl w:val="true"/>
        </w:rPr>
        <w:t>:</w:t>
      </w:r>
      <w:bookmarkEnd w:id="8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يحذف التمييز إذا فهم من سياق الكلام، كما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تسعة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يوما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شاذ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يوم الجمعة فبها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فبالرخصة أخذ ونعمت رخصة</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1553969_1280447820"/>
      <w:bookmarkStart w:id="816" w:name="_Toc344"/>
      <w:bookmarkEnd w:id="815"/>
      <w:r>
        <w:rPr>
          <w:rtl w:val="true"/>
        </w:rPr>
        <w:t>[</w:t>
      </w:r>
      <w:r>
        <w:rPr>
          <w:rtl w:val="true"/>
        </w:rPr>
        <w:t xml:space="preserve">سورة المدثر </w:t>
      </w:r>
      <w:r>
        <w:rPr>
          <w:rtl w:val="true"/>
        </w:rPr>
        <w:t>{</w:t>
      </w:r>
      <w:r>
        <w:rPr/>
        <w:t>74</w:t>
      </w:r>
      <w:r>
        <w:rPr>
          <w:rtl w:val="true"/>
        </w:rPr>
        <w:t xml:space="preserve">} : </w:t>
      </w:r>
      <w:r>
        <w:rPr>
          <w:rtl w:val="true"/>
        </w:rPr>
        <w:t xml:space="preserve">آية </w:t>
      </w:r>
      <w:r>
        <w:rPr/>
        <w:t>31</w:t>
      </w:r>
      <w:r>
        <w:rPr>
          <w:rtl w:val="true"/>
        </w:rPr>
        <w:t>]</w:t>
      </w:r>
      <w:bookmarkEnd w:id="816"/>
    </w:p>
    <w:p>
      <w:pPr>
        <w:pStyle w:val="Heading5"/>
        <w:numPr>
          <w:ilvl w:val="4"/>
          <w:numId w:val="1"/>
        </w:numPr>
        <w:rPr/>
      </w:pPr>
      <w:bookmarkStart w:id="817" w:name="__RefHeading___Toc11553971_1280447820"/>
      <w:bookmarkStart w:id="818" w:name="_Toc345"/>
      <w:bookmarkEnd w:id="817"/>
      <w:r>
        <w:rPr>
          <w:rtl w:val="true"/>
        </w:rPr>
        <w:t>اشارة</w:t>
      </w:r>
      <w:bookmarkEnd w:id="8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819" w:name="pg16624_191505"/>
    </w:p>
    <w:p>
      <w:pPr>
        <w:pStyle w:val="Heading5"/>
        <w:numPr>
          <w:ilvl w:val="4"/>
          <w:numId w:val="1"/>
        </w:numPr>
        <w:rPr/>
      </w:pPr>
      <w:bookmarkStart w:id="820" w:name="__RefHeading___Toc11553973_1280447820"/>
      <w:bookmarkStart w:id="821" w:name="_Toc346"/>
      <w:bookmarkEnd w:id="819"/>
      <w:bookmarkEnd w:id="820"/>
      <w:r>
        <w:rPr>
          <w:rtl w:val="true"/>
        </w:rPr>
        <w:t>الإعراب</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أراد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من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فهو معطوف على المصدر الأوّل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في الموضعين لفعلي الضلالة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p>
    <w:p>
      <w:pPr>
        <w:pStyle w:val="BookText"/>
        <w:rPr/>
      </w:pP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يضلّ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إلّا 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 يضلّ الله</w:t>
      </w:r>
      <w:r>
        <w:rPr>
          <w:rFonts w:eastAsia="Amiri" w:cs="Amiri" w:ascii="Amiri" w:hAnsi="Amiri"/>
          <w:color w:val="111111"/>
          <w:sz w:val="28"/>
          <w:szCs w:val="28"/>
          <w:rtl w:val="true"/>
          <w:lang w:bidi="ar-SA"/>
        </w:rPr>
        <w:t xml:space="preserve">.. </w:t>
      </w:r>
      <w:bookmarkStart w:id="822" w:name="pg16624_191507"/>
    </w:p>
    <w:p>
      <w:pPr>
        <w:pStyle w:val="Heading5"/>
        <w:numPr>
          <w:ilvl w:val="4"/>
          <w:numId w:val="1"/>
        </w:numPr>
        <w:rPr/>
      </w:pPr>
      <w:bookmarkStart w:id="823" w:name="__RefHeading___Toc11553975_1280447820"/>
      <w:bookmarkStart w:id="824" w:name="_Toc347"/>
      <w:bookmarkEnd w:id="822"/>
      <w:bookmarkEnd w:id="823"/>
      <w:r>
        <w:rPr>
          <w:rtl w:val="true"/>
        </w:rPr>
        <w:t>الصرف</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يرتيب، تحرّكت الياء وانفتح ما قبلها قلبت ألفا، والقلب منسحب من الماضي ارتاب، وزنه يفتعل</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1553977_1280447820"/>
      <w:bookmarkStart w:id="826" w:name="_Toc348"/>
      <w:bookmarkEnd w:id="825"/>
      <w:r>
        <w:rPr>
          <w:rtl w:val="true"/>
        </w:rPr>
        <w:t>الفوائد</w:t>
      </w:r>
      <w:bookmarkEnd w:id="826"/>
    </w:p>
    <w:p>
      <w:pPr>
        <w:pStyle w:val="BookText"/>
        <w:rPr/>
      </w:pP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يرد في الإعراب وجهان صحيحان، لكننا نحكم بترجيح أحد الوجهين، بناء على استعمال آخر يشهد بذلك، في نظير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قول مكي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أَرادَ اللَّهُ بِهذا مَثَلًا يُضِلُّ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مستأنفة، والصواب الوجه الثاني، وهو الاستئناف، لقوله تعالى في سورة المدثر، في الآية التي نحن بصددها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أَرادَ اللَّهُ بِهذا مَثَلًا؟ كَذلِكَ يُضِلُّ اللَّهُ مَنْ يَشاءُ وَيَهْدِي مَنْ يَشاءُ</w:t>
      </w:r>
      <w:r>
        <w:rPr>
          <w:rFonts w:eastAsia="Amiri" w:cs="Amiri" w:ascii="Amiri" w:hAnsi="Amiri"/>
          <w:color w:val="111111"/>
          <w:sz w:val="28"/>
          <w:szCs w:val="28"/>
          <w:rtl w:val="true"/>
          <w:lang w:bidi="ar-SA"/>
        </w:rPr>
        <w:t>) .</w:t>
      </w:r>
    </w:p>
    <w:p>
      <w:pPr>
        <w:pStyle w:val="Heading4"/>
        <w:numPr>
          <w:ilvl w:val="3"/>
          <w:numId w:val="1"/>
        </w:numPr>
        <w:rPr/>
      </w:pPr>
      <w:bookmarkStart w:id="827" w:name="__RefHeading___Toc11553979_1280447820"/>
      <w:bookmarkStart w:id="828" w:name="_Toc349"/>
      <w:bookmarkEnd w:id="827"/>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32</w:t>
      </w:r>
      <w:r>
        <w:rPr>
          <w:rtl w:val="true"/>
        </w:rPr>
        <w:t xml:space="preserve"> </w:t>
      </w:r>
      <w:r>
        <w:rPr>
          <w:rtl w:val="true"/>
        </w:rPr>
        <w:t xml:space="preserve">الى </w:t>
      </w:r>
      <w:r>
        <w:rPr/>
        <w:t>37</w:t>
      </w:r>
      <w:r>
        <w:rPr>
          <w:rtl w:val="true"/>
        </w:rPr>
        <w:t>]</w:t>
      </w:r>
      <w:bookmarkEnd w:id="828"/>
    </w:p>
    <w:p>
      <w:pPr>
        <w:pStyle w:val="Heading5"/>
        <w:numPr>
          <w:ilvl w:val="4"/>
          <w:numId w:val="1"/>
        </w:numPr>
        <w:rPr/>
      </w:pPr>
      <w:bookmarkStart w:id="829" w:name="__RefHeading___Toc11553981_1280447820"/>
      <w:bookmarkStart w:id="830" w:name="_Toc350"/>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 xml:space="preserve">كَلاَّ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1553983_1280447820"/>
      <w:bookmarkStart w:id="832" w:name="_Toc351"/>
      <w:bookmarkEnd w:id="831"/>
      <w:r>
        <w:rPr>
          <w:rtl w:val="true"/>
        </w:rPr>
        <w:t>الإعراب</w:t>
      </w:r>
      <w:r>
        <w:rPr>
          <w:rtl w:val="true"/>
        </w:rPr>
        <w:t>:</w:t>
      </w:r>
      <w:bookmarkEnd w:id="83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القمر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بفعل القسم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في محلّ نصب متعلّق بفعل القسم المقدّر، والضمير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w:t>
      </w:r>
      <w:bookmarkStart w:id="833" w:name="pg16624_191508"/>
    </w:p>
    <w:p>
      <w:pPr>
        <w:pStyle w:val="BookText"/>
        <w:rPr/>
      </w:pPr>
      <w:bookmarkEnd w:id="833"/>
      <w:r>
        <w:rPr>
          <w:rFonts w:ascii="Amiri" w:hAnsi="Amiri" w:eastAsia="Amiri" w:cs="Amiri"/>
          <w:color w:val="111111"/>
          <w:sz w:val="28"/>
          <w:sz w:val="28"/>
          <w:szCs w:val="28"/>
          <w:rtl w:val="true"/>
          <w:lang w:bidi="ar-SA"/>
        </w:rPr>
        <w:t xml:space="preserve">على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لإحدى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إحدى والعامل فيها التوكيد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وأجازوا أن يكون تمييزا بجعله مصدرا بمعنى الإنذار كنكير بمعنى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مفعول مطلق لفعل محذوف إذا كان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البشر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يتقدّم</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11553985_1280447820"/>
      <w:bookmarkStart w:id="835" w:name="_Toc352"/>
      <w:bookmarkEnd w:id="834"/>
      <w:r>
        <w:rPr>
          <w:rtl w:val="true"/>
        </w:rPr>
        <w:t>الصرف</w:t>
      </w:r>
      <w:r>
        <w:rPr>
          <w:rtl w:val="true"/>
        </w:rPr>
        <w:t>:</w:t>
      </w:r>
      <w:bookmarkEnd w:id="8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كبري مؤنّث أكبر، وزنه فعل بضمّ ففتح</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1553987_1280447820"/>
      <w:bookmarkStart w:id="837" w:name="_Toc353"/>
      <w:bookmarkEnd w:id="836"/>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38</w:t>
      </w:r>
      <w:r>
        <w:rPr>
          <w:rtl w:val="true"/>
        </w:rPr>
        <w:t xml:space="preserve"> </w:t>
      </w:r>
      <w:r>
        <w:rPr>
          <w:rtl w:val="true"/>
        </w:rPr>
        <w:t xml:space="preserve">الى </w:t>
      </w:r>
      <w:r>
        <w:rPr/>
        <w:t>42</w:t>
      </w:r>
      <w:r>
        <w:rPr>
          <w:rtl w:val="true"/>
        </w:rPr>
        <w:t>]</w:t>
      </w:r>
      <w:bookmarkEnd w:id="837"/>
    </w:p>
    <w:p>
      <w:pPr>
        <w:pStyle w:val="Heading5"/>
        <w:numPr>
          <w:ilvl w:val="4"/>
          <w:numId w:val="1"/>
        </w:numPr>
        <w:rPr/>
      </w:pPr>
      <w:bookmarkStart w:id="838" w:name="__RefHeading___Toc11553989_1280447820"/>
      <w:bookmarkStart w:id="839" w:name="_Toc354"/>
      <w:bookmarkEnd w:id="838"/>
      <w:r>
        <w:rPr>
          <w:rtl w:val="true"/>
        </w:rPr>
        <w:t>اشارة</w:t>
      </w:r>
      <w:bookmarkEnd w:id="8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840" w:name="pg16624_191509"/>
    </w:p>
    <w:p>
      <w:pPr>
        <w:pStyle w:val="Heading5"/>
        <w:numPr>
          <w:ilvl w:val="4"/>
          <w:numId w:val="1"/>
        </w:numPr>
        <w:rPr/>
      </w:pPr>
      <w:bookmarkStart w:id="841" w:name="__RefHeading___Toc11553991_1280447820"/>
      <w:bookmarkStart w:id="842" w:name="_Toc355"/>
      <w:bookmarkEnd w:id="840"/>
      <w:bookmarkEnd w:id="841"/>
      <w:r>
        <w:rPr>
          <w:rtl w:val="true"/>
        </w:rPr>
        <w:t>الإعراب</w:t>
      </w:r>
      <w:r>
        <w:rPr>
          <w:rtl w:val="true"/>
        </w:rPr>
        <w:t>:</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بإلّا منصوب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يتساءلون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عن حال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سلككم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843" w:name="__RefHeading___Toc11553993_1280447820"/>
      <w:bookmarkStart w:id="844" w:name="_Toc356"/>
      <w:bookmarkEnd w:id="843"/>
      <w:r>
        <w:rPr>
          <w:rtl w:val="true"/>
        </w:rPr>
        <w:t>الصرف</w:t>
      </w:r>
      <w:r>
        <w:rPr>
          <w:rtl w:val="true"/>
        </w:rPr>
        <w:t>:</w:t>
      </w:r>
      <w:bookmarkEnd w:id="8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ويحسن أن يبقى بغير تأويل لمعنى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لا يؤنّث بالتاء بل يستوي فيه 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أطلق وأريد به المفعول كالشتيمة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جعل تكليف عباده كالدين عليهم ونفوسهم مرهونة</w:t>
      </w:r>
      <w:r>
        <w:rPr>
          <w:rFonts w:eastAsia="Amiri" w:cs="Amiri" w:ascii="Amiri" w:hAnsi="Amiri"/>
          <w:color w:val="111111"/>
          <w:sz w:val="28"/>
          <w:szCs w:val="28"/>
          <w:rtl w:val="true"/>
          <w:lang w:bidi="ar-SA"/>
        </w:rPr>
        <w:t xml:space="preserve">. </w:t>
      </w:r>
      <w:bookmarkStart w:id="845" w:name="pg16624_191510"/>
    </w:p>
    <w:p>
      <w:pPr>
        <w:pStyle w:val="Heading4"/>
        <w:numPr>
          <w:ilvl w:val="3"/>
          <w:numId w:val="1"/>
        </w:numPr>
        <w:rPr/>
      </w:pPr>
      <w:bookmarkStart w:id="846" w:name="__RefHeading___Toc11553995_1280447820"/>
      <w:bookmarkStart w:id="847" w:name="_Toc357"/>
      <w:bookmarkEnd w:id="845"/>
      <w:bookmarkEnd w:id="846"/>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43</w:t>
      </w:r>
      <w:r>
        <w:rPr>
          <w:rtl w:val="true"/>
        </w:rPr>
        <w:t xml:space="preserve"> </w:t>
      </w:r>
      <w:r>
        <w:rPr>
          <w:rtl w:val="true"/>
        </w:rPr>
        <w:t xml:space="preserve">الى </w:t>
      </w:r>
      <w:r>
        <w:rPr/>
        <w:t>47</w:t>
      </w:r>
      <w:r>
        <w:rPr>
          <w:rtl w:val="true"/>
        </w:rPr>
        <w:t>]</w:t>
      </w:r>
      <w:bookmarkEnd w:id="847"/>
    </w:p>
    <w:p>
      <w:pPr>
        <w:pStyle w:val="Heading5"/>
        <w:numPr>
          <w:ilvl w:val="4"/>
          <w:numId w:val="1"/>
        </w:numPr>
        <w:rPr/>
      </w:pPr>
      <w:bookmarkStart w:id="848" w:name="__RefHeading___Toc11553997_1280447820"/>
      <w:bookmarkStart w:id="849" w:name="_Toc358"/>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1553999_1280447820"/>
      <w:bookmarkStart w:id="851" w:name="_Toc359"/>
      <w:bookmarkEnd w:id="850"/>
      <w:r>
        <w:rPr>
          <w:rtl w:val="true"/>
        </w:rPr>
        <w:t>الإعراب</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الظاهرة على النون المحذوفة للتخفيف، واسمه ضمير مستتر تقديمه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بالأعمال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عدم الإطعام، الخوض، التكذيب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852" w:name="pg16624_191511"/>
    </w:p>
    <w:p>
      <w:pPr>
        <w:pStyle w:val="BookText"/>
        <w:rPr/>
      </w:pPr>
      <w:bookmarkEnd w:id="8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11554001_1280447820"/>
      <w:bookmarkStart w:id="854" w:name="_Toc360"/>
      <w:bookmarkEnd w:id="853"/>
      <w:r>
        <w:rPr>
          <w:rtl w:val="true"/>
        </w:rPr>
        <w:t>الصرف</w:t>
      </w:r>
      <w:r>
        <w:rPr>
          <w:rtl w:val="true"/>
        </w:rPr>
        <w:t>:</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الخائض، اسم فاعل من الثلاثيّ خاض، وزنه فاعل، وفيه إبدال عينه المعتلة همزة على القياس، وأصله خاوض، جاءت الواو بعد ألف فاعل الساكنة قلبت همزة</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1554003_1280447820"/>
      <w:bookmarkStart w:id="856" w:name="_Toc361"/>
      <w:bookmarkEnd w:id="855"/>
      <w:r>
        <w:rPr>
          <w:rtl w:val="true"/>
        </w:rPr>
        <w:t>[</w:t>
      </w:r>
      <w:r>
        <w:rPr>
          <w:rtl w:val="true"/>
        </w:rPr>
        <w:t xml:space="preserve">سورة المدثر </w:t>
      </w:r>
      <w:r>
        <w:rPr>
          <w:rtl w:val="true"/>
        </w:rPr>
        <w:t>{</w:t>
      </w:r>
      <w:r>
        <w:rPr/>
        <w:t>74</w:t>
      </w:r>
      <w:r>
        <w:rPr>
          <w:rtl w:val="true"/>
        </w:rPr>
        <w:t xml:space="preserve">} : </w:t>
      </w:r>
      <w:r>
        <w:rPr>
          <w:rtl w:val="true"/>
        </w:rPr>
        <w:t xml:space="preserve">آية </w:t>
      </w:r>
      <w:r>
        <w:rPr/>
        <w:t>48</w:t>
      </w:r>
      <w:r>
        <w:rPr>
          <w:rtl w:val="true"/>
        </w:rPr>
        <w:t>]</w:t>
      </w:r>
      <w:bookmarkEnd w:id="856"/>
    </w:p>
    <w:p>
      <w:pPr>
        <w:pStyle w:val="Heading5"/>
        <w:numPr>
          <w:ilvl w:val="4"/>
          <w:numId w:val="1"/>
        </w:numPr>
        <w:rPr/>
      </w:pPr>
      <w:bookmarkStart w:id="857" w:name="__RefHeading___Toc11554005_1280447820"/>
      <w:bookmarkStart w:id="858" w:name="_Toc362"/>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1554007_1280447820"/>
      <w:bookmarkStart w:id="860" w:name="_Toc363"/>
      <w:bookmarkEnd w:id="859"/>
      <w:r>
        <w:rPr>
          <w:rtl w:val="true"/>
        </w:rPr>
        <w:t>الإعراب</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تنفعهم 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كان هذا أمرهم فما تنفعهم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أن يثبت المتكلم شيئا في ظاهر كلامه، بشرط أن يكون المثبت مستعارا، ثم ينفي ما هو من سببه مجازا، والمنفي حقيقة في باطن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الكريمة، ليس المعنى أنهم يشفع لهم فلا تنفعهم شفاعة من يشفع لهم، وإنما المعنى نفي الشفاعة، فانتفى النفع، أي لا شفاعة لهم فتنفعهم</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1554009_1280447820"/>
      <w:bookmarkStart w:id="862" w:name="_Toc364"/>
      <w:bookmarkEnd w:id="861"/>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49</w:t>
      </w:r>
      <w:r>
        <w:rPr>
          <w:rtl w:val="true"/>
        </w:rPr>
        <w:t xml:space="preserve"> </w:t>
      </w:r>
      <w:r>
        <w:rPr>
          <w:rtl w:val="true"/>
        </w:rPr>
        <w:t xml:space="preserve">الى </w:t>
      </w:r>
      <w:r>
        <w:rPr/>
        <w:t>51</w:t>
      </w:r>
      <w:r>
        <w:rPr>
          <w:rtl w:val="true"/>
        </w:rPr>
        <w:t>]</w:t>
      </w:r>
      <w:bookmarkEnd w:id="862"/>
    </w:p>
    <w:p>
      <w:pPr>
        <w:pStyle w:val="Heading5"/>
        <w:numPr>
          <w:ilvl w:val="4"/>
          <w:numId w:val="1"/>
        </w:numPr>
        <w:rPr/>
      </w:pPr>
      <w:bookmarkStart w:id="863" w:name="__RefHeading___Toc11554011_1280447820"/>
      <w:bookmarkStart w:id="864" w:name="_Toc365"/>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11554013_1280447820"/>
      <w:bookmarkStart w:id="866" w:name="_Toc366"/>
      <w:bookmarkEnd w:id="865"/>
      <w:r>
        <w:rPr>
          <w:rtl w:val="true"/>
        </w:rPr>
        <w:t>الإعراب</w:t>
      </w:r>
      <w:r>
        <w:rPr>
          <w:rtl w:val="true"/>
        </w:rPr>
        <w:t>:</w:t>
      </w:r>
      <w:bookmarkEnd w:id="8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w:t>
      </w:r>
      <w:bookmarkStart w:id="867" w:name="pg16624_191512"/>
    </w:p>
    <w:p>
      <w:pPr>
        <w:pStyle w:val="BookText"/>
        <w:rPr/>
      </w:pPr>
      <w:bookmarkEnd w:id="867"/>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معرضين فهي حال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لحمر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1554015_1280447820"/>
      <w:bookmarkStart w:id="869" w:name="_Toc367"/>
      <w:bookmarkEnd w:id="868"/>
      <w:r>
        <w:rPr>
          <w:rtl w:val="true"/>
        </w:rPr>
        <w:t>الصرف</w:t>
      </w:r>
      <w:r>
        <w:rPr>
          <w:rtl w:val="true"/>
        </w:rPr>
        <w:t>:</w:t>
      </w:r>
      <w:bookmarkEnd w:id="8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مستنفر، اسم فاعل من السداسيّ استنفر، وزنه مستفعل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الأسد، أو اسم جمع بمعنى الجماعة الرماة لا واحد له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العرب كلّ ضخم شديد فهو قسورة، وزنه فعللة،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شبههم في إعراضهم عن القرآن، واستماع الذكر والموعظة، بحمر فرّت من حظيرتها، مما أفزعها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تشبيههم بالحمر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مذمة ظاهرة، وتهجين لحالهم بيّن،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وشهادة عليهم بالبله وقلة العقل، ولا ترى مثل نفار حمير الوحش واطرادها في العدو إذا رابها رائب</w:t>
      </w:r>
      <w:r>
        <w:rPr>
          <w:rFonts w:eastAsia="Amiri" w:cs="Amiri" w:ascii="Amiri" w:hAnsi="Amiri"/>
          <w:color w:val="111111"/>
          <w:sz w:val="28"/>
          <w:szCs w:val="28"/>
          <w:rtl w:val="true"/>
          <w:lang w:bidi="ar-SA"/>
        </w:rPr>
        <w:t xml:space="preserve">. </w:t>
      </w:r>
      <w:bookmarkStart w:id="870" w:name="pg16624_191513"/>
    </w:p>
    <w:p>
      <w:pPr>
        <w:pStyle w:val="Heading4"/>
        <w:numPr>
          <w:ilvl w:val="3"/>
          <w:numId w:val="1"/>
        </w:numPr>
        <w:rPr/>
      </w:pPr>
      <w:bookmarkStart w:id="871" w:name="__RefHeading___Toc11554017_1280447820"/>
      <w:bookmarkStart w:id="872" w:name="_Toc368"/>
      <w:bookmarkEnd w:id="870"/>
      <w:bookmarkEnd w:id="871"/>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52</w:t>
      </w:r>
      <w:r>
        <w:rPr>
          <w:rtl w:val="true"/>
        </w:rPr>
        <w:t xml:space="preserve"> </w:t>
      </w:r>
      <w:r>
        <w:rPr>
          <w:rtl w:val="true"/>
        </w:rPr>
        <w:t xml:space="preserve">الى </w:t>
      </w:r>
      <w:r>
        <w:rPr/>
        <w:t>53</w:t>
      </w:r>
      <w:r>
        <w:rPr>
          <w:rtl w:val="true"/>
        </w:rPr>
        <w:t>]</w:t>
      </w:r>
      <w:bookmarkEnd w:id="872"/>
    </w:p>
    <w:p>
      <w:pPr>
        <w:pStyle w:val="Heading5"/>
        <w:numPr>
          <w:ilvl w:val="4"/>
          <w:numId w:val="1"/>
        </w:numPr>
        <w:rPr/>
      </w:pPr>
      <w:bookmarkStart w:id="873" w:name="__RefHeading___Toc11554019_1280447820"/>
      <w:bookmarkStart w:id="874" w:name="_Toc369"/>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11554021_1280447820"/>
      <w:bookmarkStart w:id="876" w:name="_Toc370"/>
      <w:bookmarkEnd w:id="875"/>
      <w:r>
        <w:rPr>
          <w:rtl w:val="true"/>
        </w:rPr>
        <w:t>الإعراب</w:t>
      </w:r>
      <w:r>
        <w:rPr>
          <w:rtl w:val="true"/>
        </w:rPr>
        <w:t>:</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 ونائب الفاعل ضمير 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كلّ امرئ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1554023_1280447820"/>
      <w:bookmarkStart w:id="878" w:name="_Toc371"/>
      <w:bookmarkEnd w:id="877"/>
      <w:r>
        <w:rPr>
          <w:rtl w:val="true"/>
        </w:rPr>
        <w:t>الصرف</w:t>
      </w:r>
      <w:r>
        <w:rPr>
          <w:rtl w:val="true"/>
        </w:rPr>
        <w:t>:</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 متحركة قبلها تاء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منشّر، اسم مفعول من الرباعيّ نشّر، وزنه مفعّل بضمّ الميم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554025_1280447820"/>
      <w:bookmarkStart w:id="880" w:name="_Toc372"/>
      <w:bookmarkEnd w:id="879"/>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54</w:t>
      </w:r>
      <w:r>
        <w:rPr>
          <w:rtl w:val="true"/>
        </w:rPr>
        <w:t xml:space="preserve"> </w:t>
      </w:r>
      <w:r>
        <w:rPr>
          <w:rtl w:val="true"/>
        </w:rPr>
        <w:t xml:space="preserve">الى </w:t>
      </w:r>
      <w:r>
        <w:rPr/>
        <w:t>56</w:t>
      </w:r>
      <w:r>
        <w:rPr>
          <w:rtl w:val="true"/>
        </w:rPr>
        <w:t>]</w:t>
      </w:r>
      <w:bookmarkEnd w:id="880"/>
    </w:p>
    <w:p>
      <w:pPr>
        <w:pStyle w:val="Heading5"/>
        <w:numPr>
          <w:ilvl w:val="4"/>
          <w:numId w:val="1"/>
        </w:numPr>
        <w:rPr/>
      </w:pPr>
      <w:bookmarkStart w:id="881" w:name="__RefHeading___Toc11554027_1280447820"/>
      <w:bookmarkStart w:id="882" w:name="_Toc373"/>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يَذْكُرُونَ إِلاَّ أَنْ يَشاءَ اللَّهُ هُوَ أَهْلُ التَّقْوى وَأَهْلُ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554029_1280447820"/>
      <w:bookmarkStart w:id="884" w:name="_Toc374"/>
      <w:bookmarkEnd w:id="883"/>
      <w:r>
        <w:rPr>
          <w:rtl w:val="true"/>
        </w:rPr>
        <w:t>الإعراب</w:t>
      </w:r>
      <w:r>
        <w:rPr>
          <w:rtl w:val="true"/>
        </w:rPr>
        <w:t>:</w:t>
      </w:r>
      <w:bookmarkEnd w:id="88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 xml:space="preserve">.. </w:t>
      </w:r>
      <w:bookmarkStart w:id="885" w:name="pg16624_191514"/>
    </w:p>
    <w:p>
      <w:pPr>
        <w:pStyle w:val="BookText"/>
        <w:rPr/>
      </w:pPr>
      <w:bookmarkEnd w:id="88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بمشيئة 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1554031_1280447820"/>
      <w:bookmarkStart w:id="887" w:name="_Toc375"/>
      <w:bookmarkEnd w:id="886"/>
      <w:r>
        <w:rPr>
          <w:rtl w:val="true"/>
        </w:rPr>
        <w:t>الصرف</w:t>
      </w:r>
      <w:r>
        <w:rPr>
          <w:rtl w:val="true"/>
        </w:rPr>
        <w:t>:</w:t>
      </w:r>
      <w:bookmarkEnd w:id="8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عوض من المصدر المؤوّل في البناء للمجهول أي أهل لأن يتّقى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6624_191516"/>
      <w:bookmarkStart w:id="889" w:name="pg16624_191516"/>
      <w:bookmarkEnd w:id="889"/>
    </w:p>
    <w:p>
      <w:pPr>
        <w:pStyle w:val="Heading3"/>
        <w:numPr>
          <w:ilvl w:val="2"/>
          <w:numId w:val="1"/>
        </w:numPr>
        <w:rPr/>
      </w:pPr>
      <w:bookmarkStart w:id="890" w:name="pg16624_191516"/>
      <w:bookmarkStart w:id="891" w:name="__RefHeading___Toc11554033_1280447820"/>
      <w:bookmarkStart w:id="892" w:name="_Toc376"/>
      <w:bookmarkEnd w:id="890"/>
      <w:bookmarkEnd w:id="891"/>
      <w:r>
        <w:rPr>
          <w:rtl w:val="true"/>
        </w:rPr>
        <w:t xml:space="preserve">سورة القيامة آياتها </w:t>
      </w:r>
      <w:r>
        <w:rPr/>
        <w:t>40</w:t>
      </w:r>
      <w:r>
        <w:rPr>
          <w:rtl w:val="true"/>
        </w:rPr>
        <w:t xml:space="preserve"> </w:t>
      </w:r>
      <w:r>
        <w:rPr>
          <w:rtl w:val="true"/>
        </w:rPr>
        <w:t>آية</w:t>
      </w:r>
      <w:bookmarkEnd w:id="892"/>
    </w:p>
    <w:p>
      <w:pPr>
        <w:pStyle w:val="Heading4"/>
        <w:numPr>
          <w:ilvl w:val="3"/>
          <w:numId w:val="1"/>
        </w:numPr>
        <w:rPr/>
      </w:pPr>
      <w:bookmarkStart w:id="893" w:name="__RefHeading___Toc11554035_1280447820"/>
      <w:bookmarkStart w:id="894" w:name="_Toc377"/>
      <w:bookmarkEnd w:id="893"/>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894"/>
    </w:p>
    <w:p>
      <w:pPr>
        <w:pStyle w:val="Heading5"/>
        <w:numPr>
          <w:ilvl w:val="4"/>
          <w:numId w:val="1"/>
        </w:numPr>
        <w:rPr/>
      </w:pPr>
      <w:bookmarkStart w:id="895" w:name="__RefHeading___Toc11554037_1280447820"/>
      <w:bookmarkStart w:id="896" w:name="_Toc378"/>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554039_1280447820"/>
      <w:bookmarkStart w:id="898" w:name="_Toc379"/>
      <w:bookmarkEnd w:id="897"/>
      <w:r>
        <w:rPr>
          <w:rtl w:val="true"/>
        </w:rPr>
        <w:t>الإعراب</w:t>
      </w:r>
      <w:r>
        <w:rPr>
          <w:rtl w:val="true"/>
        </w:rPr>
        <w:t>:</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لكلا الجملتين محذوف دلّ عليه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لتبعثنّ</w:t>
      </w:r>
      <w:r>
        <w:rPr>
          <w:rFonts w:eastAsia="Amiri" w:cs="Amiri" w:ascii="Amiri" w:hAnsi="Amiri"/>
          <w:color w:val="111111"/>
          <w:sz w:val="28"/>
          <w:szCs w:val="28"/>
          <w:rtl w:val="true"/>
          <w:lang w:bidi="ar-SA"/>
        </w:rPr>
        <w:t xml:space="preserve">. </w:t>
      </w:r>
      <w:bookmarkStart w:id="899" w:name="pg16624_191517"/>
    </w:p>
    <w:p>
      <w:pPr>
        <w:pStyle w:val="BookText"/>
        <w:rPr/>
      </w:pPr>
      <w:bookmarkEnd w:id="8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نجمع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أي بلى نجمعها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الفعل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900" w:name="__RefHeading___Toc11554041_1280447820"/>
      <w:bookmarkStart w:id="901" w:name="_Toc380"/>
      <w:bookmarkEnd w:id="900"/>
      <w:r>
        <w:rPr>
          <w:rtl w:val="true"/>
        </w:rPr>
        <w:t>الصرف</w:t>
      </w:r>
      <w:r>
        <w:rPr>
          <w:rtl w:val="true"/>
        </w:rPr>
        <w:t>:</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اللوّام، صيغة مبالغة من الثلاثيّ لام، وزنه فعّال والمؤنّث فعّالة بفتح الفاء</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1554043_1280447820"/>
      <w:bookmarkStart w:id="903" w:name="_Toc381"/>
      <w:bookmarkEnd w:id="902"/>
      <w:r>
        <w:rPr>
          <w:rtl w:val="true"/>
        </w:rPr>
        <w:t>البلاغة</w:t>
      </w:r>
      <w:bookmarkEnd w:id="903"/>
    </w:p>
    <w:p>
      <w:pPr>
        <w:pStyle w:val="BookText"/>
        <w:rPr/>
      </w:pPr>
      <w:r>
        <w:rPr>
          <w:rFonts w:ascii="Amiri" w:hAnsi="Amiri" w:eastAsia="Amiri" w:cs="Amiri"/>
          <w:color w:val="111111"/>
          <w:sz w:val="28"/>
          <w:sz w:val="28"/>
          <w:szCs w:val="28"/>
          <w:rtl w:val="true"/>
          <w:lang w:bidi="ar-SA"/>
        </w:rPr>
        <w:t>فن صحة الأقسام أو التناسب بين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 وَلا أُقْسِمُ بِالنَّفْسِ اللَّوَّامَةِ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الآية تعدّ من محاسن التقسيم، لتناسب الأمرين المقسم بهما، فقد أقسم بيوم البعث أولا، ثم أقسم بالنفوس المجزية فيه، على حقيقة البعث والجزاء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اسمها ضمير متكلّم الجمع للتعظيم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لن نجمع </w:t>
      </w:r>
      <w:r>
        <w:rPr>
          <w:rFonts w:eastAsia="Amiri" w:cs="Amiri" w:ascii="Amiri" w:hAnsi="Amiri"/>
          <w:color w:val="111111"/>
          <w:sz w:val="28"/>
          <w:szCs w:val="28"/>
          <w:rtl w:val="true"/>
          <w:lang w:bidi="ar-SA"/>
        </w:rPr>
        <w:t xml:space="preserve">... </w:t>
      </w:r>
      <w:bookmarkStart w:id="904" w:name="pg16624_191518"/>
    </w:p>
    <w:p>
      <w:pPr>
        <w:pStyle w:val="Heading4"/>
        <w:numPr>
          <w:ilvl w:val="3"/>
          <w:numId w:val="1"/>
        </w:numPr>
        <w:rPr/>
      </w:pPr>
      <w:bookmarkStart w:id="905" w:name="__RefHeading___Toc11554045_1280447820"/>
      <w:bookmarkStart w:id="906" w:name="_Toc382"/>
      <w:bookmarkEnd w:id="904"/>
      <w:bookmarkEnd w:id="905"/>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906"/>
    </w:p>
    <w:p>
      <w:pPr>
        <w:pStyle w:val="Heading5"/>
        <w:numPr>
          <w:ilvl w:val="4"/>
          <w:numId w:val="1"/>
        </w:numPr>
        <w:rPr/>
      </w:pPr>
      <w:bookmarkStart w:id="907" w:name="__RefHeading___Toc11554047_1280447820"/>
      <w:bookmarkStart w:id="908" w:name="_Toc383"/>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1554049_1280447820"/>
      <w:bookmarkStart w:id="910" w:name="_Toc384"/>
      <w:bookmarkEnd w:id="909"/>
      <w:r>
        <w:rPr>
          <w:rtl w:val="true"/>
        </w:rPr>
        <w:t>الإعراب</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أستعير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يفجر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أيّان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يسأل المعلّق بالاستفهام بتقدير حرف الجرّ</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1554051_1280447820"/>
      <w:bookmarkStart w:id="912" w:name="_Toc385"/>
      <w:bookmarkEnd w:id="911"/>
      <w:r>
        <w:rPr>
          <w:rtl w:val="true"/>
        </w:rPr>
        <w:t>الصرف</w:t>
      </w:r>
      <w:r>
        <w:rPr>
          <w:rtl w:val="true"/>
        </w:rPr>
        <w:t>:</w:t>
      </w:r>
      <w:bookmarkEnd w:id="9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أستعير في الآية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للدلالة على الزمان، وزنه فعّال بفتح الفاء</w:t>
      </w:r>
      <w:r>
        <w:rPr>
          <w:rFonts w:eastAsia="Amiri" w:cs="Amiri" w:ascii="Amiri" w:hAnsi="Amiri"/>
          <w:color w:val="111111"/>
          <w:sz w:val="28"/>
          <w:szCs w:val="28"/>
          <w:rtl w:val="true"/>
          <w:lang w:bidi="ar-SA"/>
        </w:rPr>
        <w:t xml:space="preserve">. </w:t>
      </w:r>
      <w:bookmarkStart w:id="913" w:name="pg16624_191519"/>
    </w:p>
    <w:p>
      <w:pPr>
        <w:pStyle w:val="Heading4"/>
        <w:numPr>
          <w:ilvl w:val="3"/>
          <w:numId w:val="1"/>
        </w:numPr>
        <w:rPr/>
      </w:pPr>
      <w:bookmarkStart w:id="914" w:name="__RefHeading___Toc11554053_1280447820"/>
      <w:bookmarkStart w:id="915" w:name="_Toc386"/>
      <w:bookmarkEnd w:id="913"/>
      <w:bookmarkEnd w:id="914"/>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7</w:t>
      </w:r>
      <w:r>
        <w:rPr>
          <w:rtl w:val="true"/>
        </w:rPr>
        <w:t xml:space="preserve"> </w:t>
      </w:r>
      <w:r>
        <w:rPr>
          <w:rtl w:val="true"/>
        </w:rPr>
        <w:t xml:space="preserve">الى </w:t>
      </w:r>
      <w:r>
        <w:rPr/>
        <w:t>10</w:t>
      </w:r>
      <w:r>
        <w:rPr>
          <w:rtl w:val="true"/>
        </w:rPr>
        <w:t>]</w:t>
      </w:r>
      <w:bookmarkEnd w:id="915"/>
    </w:p>
    <w:p>
      <w:pPr>
        <w:pStyle w:val="Heading5"/>
        <w:numPr>
          <w:ilvl w:val="4"/>
          <w:numId w:val="1"/>
        </w:numPr>
        <w:rPr/>
      </w:pPr>
      <w:bookmarkStart w:id="916" w:name="__RefHeading___Toc11554055_1280447820"/>
      <w:bookmarkStart w:id="917" w:name="_Toc387"/>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1554057_1280447820"/>
      <w:bookmarkStart w:id="919" w:name="_Toc388"/>
      <w:bookmarkEnd w:id="918"/>
      <w:r>
        <w:rPr>
          <w:rtl w:val="true"/>
        </w:rPr>
        <w:t>الإعراب</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اسم ظرفيّ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برق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خسف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برق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برق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المفرّ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1554059_1280447820"/>
      <w:bookmarkStart w:id="921" w:name="_Toc389"/>
      <w:bookmarkEnd w:id="920"/>
      <w:r>
        <w:rPr>
          <w:rtl w:val="true"/>
        </w:rPr>
        <w:t>الصرف</w:t>
      </w:r>
      <w:r>
        <w:rPr>
          <w:rtl w:val="true"/>
        </w:rPr>
        <w:t>:</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الثلاثيّ فرّ </w:t>
      </w:r>
      <w:r>
        <w:rPr>
          <w:rStyle w:val="FootnoteAnchor"/>
          <w:rtl w:val="true"/>
        </w:rPr>
        <w:footnoteReference w:id="209"/>
      </w:r>
      <w:r>
        <w:rPr>
          <w:rFonts w:ascii="Amiri" w:hAnsi="Amiri" w:eastAsia="Amiri" w:cs="Amiri"/>
          <w:color w:val="111111"/>
          <w:sz w:val="28"/>
          <w:sz w:val="28"/>
          <w:szCs w:val="28"/>
          <w:rtl w:val="true"/>
          <w:lang w:bidi="ar-SA"/>
        </w:rPr>
        <w:t>، وزنه مفعل بفتح الميم والعين، نقلت حركة العين إلى الحرف قبلها لمناسبة التضعيف</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1554061_1280447820"/>
      <w:bookmarkStart w:id="923" w:name="_Toc390"/>
      <w:bookmarkEnd w:id="922"/>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11</w:t>
      </w:r>
      <w:r>
        <w:rPr>
          <w:rtl w:val="true"/>
        </w:rPr>
        <w:t xml:space="preserve"> </w:t>
      </w:r>
      <w:r>
        <w:rPr>
          <w:rtl w:val="true"/>
        </w:rPr>
        <w:t xml:space="preserve">الى </w:t>
      </w:r>
      <w:r>
        <w:rPr/>
        <w:t>13</w:t>
      </w:r>
      <w:r>
        <w:rPr>
          <w:rtl w:val="true"/>
        </w:rPr>
        <w:t>]</w:t>
      </w:r>
      <w:bookmarkEnd w:id="923"/>
    </w:p>
    <w:p>
      <w:pPr>
        <w:pStyle w:val="Heading5"/>
        <w:numPr>
          <w:ilvl w:val="4"/>
          <w:numId w:val="1"/>
        </w:numPr>
        <w:rPr/>
      </w:pPr>
      <w:bookmarkStart w:id="924" w:name="__RefHeading___Toc11554063_1280447820"/>
      <w:bookmarkStart w:id="925" w:name="_Toc391"/>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1554065_1280447820"/>
      <w:bookmarkStart w:id="927" w:name="_Toc392"/>
      <w:bookmarkEnd w:id="926"/>
      <w:r>
        <w:rPr>
          <w:rtl w:val="true"/>
        </w:rPr>
        <w:t>الإعراب</w:t>
      </w:r>
      <w:r>
        <w:rPr>
          <w:rtl w:val="true"/>
        </w:rPr>
        <w:t>:</w:t>
      </w:r>
      <w:bookmarkEnd w:id="9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عن طلب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928" w:name="pg16624_191520"/>
    </w:p>
    <w:p>
      <w:pPr>
        <w:pStyle w:val="BookText"/>
        <w:rPr/>
      </w:pPr>
      <w:bookmarkEnd w:id="928"/>
      <w:r>
        <w:rPr>
          <w:rFonts w:ascii="Amiri" w:hAnsi="Amiri" w:eastAsia="Amiri" w:cs="Amiri"/>
          <w:color w:val="111111"/>
          <w:sz w:val="28"/>
          <w:sz w:val="28"/>
          <w:szCs w:val="28"/>
          <w:rtl w:val="true"/>
          <w:lang w:bidi="ar-SA"/>
        </w:rPr>
        <w:t xml:space="preserve">للجنس، والخبر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بالخبر المحذوف </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ينبّأ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1554067_1280447820"/>
      <w:bookmarkStart w:id="930" w:name="_Toc393"/>
      <w:bookmarkEnd w:id="929"/>
      <w:r>
        <w:rPr>
          <w:rtl w:val="true"/>
        </w:rPr>
        <w:t>الصرف</w:t>
      </w:r>
      <w:r>
        <w:rPr>
          <w:rtl w:val="true"/>
        </w:rPr>
        <w:t>:</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الملجأ أو الحصن،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1554069_1280447820"/>
      <w:bookmarkStart w:id="932" w:name="_Toc394"/>
      <w:bookmarkEnd w:id="931"/>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932"/>
    </w:p>
    <w:p>
      <w:pPr>
        <w:pStyle w:val="Heading5"/>
        <w:numPr>
          <w:ilvl w:val="4"/>
          <w:numId w:val="1"/>
        </w:numPr>
        <w:rPr/>
      </w:pPr>
      <w:bookmarkStart w:id="933" w:name="__RefHeading___Toc11554071_1280447820"/>
      <w:bookmarkStart w:id="934" w:name="_Toc395"/>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11554073_1280447820"/>
      <w:bookmarkStart w:id="936" w:name="_Toc396"/>
      <w:bookmarkEnd w:id="935"/>
      <w:r>
        <w:rPr>
          <w:rtl w:val="true"/>
        </w:rPr>
        <w:t>الإعراب</w:t>
      </w:r>
      <w:r>
        <w:rPr>
          <w:rtl w:val="true"/>
        </w:rPr>
        <w:t>:</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وهو 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بصيرة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منه</w:t>
      </w:r>
      <w:r>
        <w:rPr>
          <w:rFonts w:eastAsia="Amiri" w:cs="Amiri" w:ascii="Amiri" w:hAnsi="Amiri"/>
          <w:color w:val="111111"/>
          <w:sz w:val="28"/>
          <w:szCs w:val="28"/>
          <w:rtl w:val="true"/>
          <w:lang w:bidi="ar-SA"/>
        </w:rPr>
        <w:t xml:space="preserve">. </w:t>
      </w:r>
      <w:bookmarkStart w:id="937" w:name="pg16624_191521"/>
    </w:p>
    <w:p>
      <w:pPr>
        <w:pStyle w:val="Heading5"/>
        <w:numPr>
          <w:ilvl w:val="4"/>
          <w:numId w:val="1"/>
        </w:numPr>
        <w:rPr/>
      </w:pPr>
      <w:bookmarkStart w:id="938" w:name="__RefHeading___Toc11554075_1280447820"/>
      <w:bookmarkStart w:id="939" w:name="_Toc397"/>
      <w:bookmarkEnd w:id="937"/>
      <w:bookmarkEnd w:id="938"/>
      <w:r>
        <w:rPr>
          <w:rtl w:val="true"/>
        </w:rPr>
        <w:t>الصرف</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معذرة على غير قياس </w:t>
      </w:r>
      <w:r>
        <w:rPr>
          <w:rStyle w:val="FootnoteAnchor"/>
          <w:rtl w:val="true"/>
        </w:rPr>
        <w:footnoteReference w:id="213"/>
      </w:r>
      <w:r>
        <w:rPr>
          <w:rFonts w:ascii="Amiri" w:hAnsi="Amiri" w:eastAsia="Amiri" w:cs="Amiri"/>
          <w:color w:val="111111"/>
          <w:sz w:val="28"/>
          <w:sz w:val="28"/>
          <w:szCs w:val="28"/>
          <w:rtl w:val="true"/>
          <w:lang w:bidi="ar-SA"/>
        </w:rPr>
        <w:t>، وهو اسم جمع على رأي الزمخشريّ</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554077_1280447820"/>
      <w:bookmarkStart w:id="941" w:name="_Toc398"/>
      <w:bookmarkEnd w:id="940"/>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941"/>
    </w:p>
    <w:p>
      <w:pPr>
        <w:pStyle w:val="Heading5"/>
        <w:numPr>
          <w:ilvl w:val="4"/>
          <w:numId w:val="1"/>
        </w:numPr>
        <w:rPr/>
      </w:pPr>
      <w:bookmarkStart w:id="942" w:name="__RefHeading___Toc11554079_1280447820"/>
      <w:bookmarkStart w:id="943" w:name="_Toc399"/>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1554081_1280447820"/>
      <w:bookmarkStart w:id="945" w:name="_Toc400"/>
      <w:bookmarkEnd w:id="944"/>
      <w:r>
        <w:rPr>
          <w:rtl w:val="true"/>
        </w:rPr>
        <w:t>الإعراب</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والثانية رابطة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bookmarkStart w:id="946" w:name="pg16624_191522"/>
    </w:p>
    <w:p>
      <w:pPr>
        <w:pStyle w:val="BookText"/>
        <w:rPr/>
      </w:pPr>
      <w:bookmarkEnd w:id="9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1554083_1280447820"/>
      <w:bookmarkStart w:id="948" w:name="_Toc401"/>
      <w:bookmarkEnd w:id="947"/>
      <w:r>
        <w:rPr>
          <w:rtl w:val="true"/>
        </w:rPr>
        <w:t>الصرف</w:t>
      </w:r>
      <w:r>
        <w:rPr>
          <w:rtl w:val="true"/>
        </w:rPr>
        <w:t>:</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قرأ، مضاف إلى المفعول أي قراءتك إيّاه، وزنه فعلان بضمّ فسكون</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1554085_1280447820"/>
      <w:bookmarkStart w:id="950" w:name="_Toc402"/>
      <w:bookmarkEnd w:id="949"/>
      <w:r>
        <w:rPr>
          <w:rtl w:val="true"/>
        </w:rPr>
        <w:t>الفوائد</w:t>
      </w:r>
      <w:r>
        <w:rPr>
          <w:rtl w:val="true"/>
        </w:rPr>
        <w:t>:</w:t>
      </w:r>
      <w:bookmarkEnd w:id="9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هذه الآية إلى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على حفظ آيات الوحي، حتى لا تتفلت منه،</w:t>
      </w:r>
    </w:p>
    <w:p>
      <w:pPr>
        <w:pStyle w:val="BookText"/>
        <w:rPr/>
      </w:pPr>
      <w:r>
        <w:rPr>
          <w:rFonts w:ascii="Amiri" w:hAnsi="Amiri" w:eastAsia="Amiri" w:cs="Amiri"/>
          <w:color w:val="111111"/>
          <w:sz w:val="28"/>
          <w:sz w:val="28"/>
          <w:szCs w:val="28"/>
          <w:rtl w:val="true"/>
          <w:lang w:bidi="ar-SA"/>
        </w:rPr>
        <w:t>فقد ورد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من التنزيل شدة، وكان يحرك شفتيه،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جبريل بعد ذلك استمع، فإذا انطلق جبريل قرأه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البغوي من طريق البخاري،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جبريل بالوحي، كان مما يحرك لسانه وشفتيه، فيشتد عليه، وكان يعرف منه، فأنزل الله وعز وجل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 إِنَّ عَلَيْنا جَمْعَهُ وَقُرْآنَهُ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أن نجمعه في صدرك ونقرأه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أنزلناه فاستمع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نبينه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أتاه جبريل أطرق، فإذا ذهب قرأه كما وعده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يحرك شفتيه إذا نزل عليه، يخشى أن يتفلت منه،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 إِنَّ عَلَيْنا جَمْعَهُ وَقُرْآنَهُ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نجمعه في صدرك، وقرآنه أي تقرأه</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1554087_1280447820"/>
      <w:bookmarkStart w:id="952" w:name="_Toc403"/>
      <w:bookmarkEnd w:id="951"/>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952"/>
    </w:p>
    <w:p>
      <w:pPr>
        <w:pStyle w:val="Heading5"/>
        <w:numPr>
          <w:ilvl w:val="4"/>
          <w:numId w:val="1"/>
        </w:numPr>
        <w:rPr/>
      </w:pPr>
      <w:bookmarkStart w:id="953" w:name="__RefHeading___Toc11554089_1280447820"/>
      <w:bookmarkStart w:id="954" w:name="_Toc404"/>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554091_1280447820"/>
      <w:bookmarkStart w:id="956" w:name="_Toc405"/>
      <w:bookmarkEnd w:id="955"/>
      <w:r>
        <w:rPr>
          <w:rtl w:val="true"/>
        </w:rPr>
        <w:t>الإعراب</w:t>
      </w:r>
      <w:r>
        <w:rPr>
          <w:rtl w:val="true"/>
        </w:rPr>
        <w:t>:</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57" w:name="pg16624_191523"/>
    </w:p>
    <w:p>
      <w:pPr>
        <w:pStyle w:val="BookText"/>
        <w:rPr/>
      </w:pPr>
      <w:bookmarkEnd w:id="95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1554093_1280447820"/>
      <w:bookmarkStart w:id="959" w:name="_Toc406"/>
      <w:bookmarkEnd w:id="958"/>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22</w:t>
      </w:r>
      <w:r>
        <w:rPr>
          <w:rtl w:val="true"/>
        </w:rPr>
        <w:t xml:space="preserve"> </w:t>
      </w:r>
      <w:r>
        <w:rPr>
          <w:rtl w:val="true"/>
        </w:rPr>
        <w:t xml:space="preserve">الى </w:t>
      </w:r>
      <w:r>
        <w:rPr/>
        <w:t>25</w:t>
      </w:r>
      <w:r>
        <w:rPr>
          <w:rtl w:val="true"/>
        </w:rPr>
        <w:t>]</w:t>
      </w:r>
      <w:bookmarkEnd w:id="959"/>
    </w:p>
    <w:p>
      <w:pPr>
        <w:pStyle w:val="Heading5"/>
        <w:numPr>
          <w:ilvl w:val="4"/>
          <w:numId w:val="1"/>
        </w:numPr>
        <w:rPr/>
      </w:pPr>
      <w:bookmarkStart w:id="960" w:name="__RefHeading___Toc11554095_1280447820"/>
      <w:bookmarkStart w:id="961" w:name="_Toc407"/>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1554097_1280447820"/>
      <w:bookmarkStart w:id="963" w:name="_Toc408"/>
      <w:bookmarkEnd w:id="962"/>
      <w:r>
        <w:rPr>
          <w:rtl w:val="true"/>
        </w:rPr>
        <w:t>الإعراب</w:t>
      </w:r>
      <w:r>
        <w:rPr>
          <w:rtl w:val="true"/>
        </w:rPr>
        <w:t>:</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14"/>
      </w:r>
      <w:r>
        <w:rPr>
          <w:rFonts w:ascii="Amiri" w:hAnsi="Amiri" w:eastAsia="Amiri" w:cs="Amiri"/>
          <w:color w:val="111111"/>
          <w:sz w:val="28"/>
          <w:sz w:val="28"/>
          <w:szCs w:val="28"/>
          <w:rtl w:val="true"/>
          <w:lang w:bidi="ar-SA"/>
        </w:rPr>
        <w:t xml:space="preserve">نعت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اسم ظرفيّ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بالنعت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964" w:name="__RefHeading___Toc11554099_1280447820"/>
      <w:bookmarkStart w:id="965" w:name="_Toc409"/>
      <w:bookmarkEnd w:id="964"/>
      <w:r>
        <w:rPr>
          <w:rtl w:val="true"/>
        </w:rPr>
        <w:t>الصرف</w:t>
      </w:r>
      <w:r>
        <w:rPr>
          <w:rtl w:val="true"/>
        </w:rPr>
        <w:t>:</w:t>
      </w:r>
      <w:bookmarkEnd w:id="9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ناضر،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 فاعل وهي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باسر،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عبس، وزنه فاعل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فقرت الداهية الرجل نزلت به، وزنه فاعلة</w:t>
      </w:r>
      <w:r>
        <w:rPr>
          <w:rFonts w:eastAsia="Amiri" w:cs="Amiri" w:ascii="Amiri" w:hAnsi="Amiri"/>
          <w:color w:val="111111"/>
          <w:sz w:val="28"/>
          <w:szCs w:val="28"/>
          <w:rtl w:val="true"/>
          <w:lang w:bidi="ar-SA"/>
        </w:rPr>
        <w:t xml:space="preserve">. </w:t>
      </w:r>
      <w:bookmarkStart w:id="966" w:name="pg16624_191524"/>
    </w:p>
    <w:p>
      <w:pPr>
        <w:pStyle w:val="Heading5"/>
        <w:numPr>
          <w:ilvl w:val="4"/>
          <w:numId w:val="1"/>
        </w:numPr>
        <w:rPr/>
      </w:pPr>
      <w:bookmarkStart w:id="967" w:name="__RefHeading___Toc11554101_1280447820"/>
      <w:bookmarkStart w:id="968" w:name="_Toc410"/>
      <w:bookmarkEnd w:id="966"/>
      <w:bookmarkEnd w:id="967"/>
      <w:r>
        <w:rPr>
          <w:rtl w:val="true"/>
        </w:rPr>
        <w:t>الفوائد</w:t>
      </w:r>
      <w:r>
        <w:rPr>
          <w:rtl w:val="true"/>
        </w:rPr>
        <w:t>:</w:t>
      </w:r>
      <w:bookmarkEnd w:id="9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يرى المؤمنون ربهم في الآخرة؟</w:t>
      </w:r>
    </w:p>
    <w:p>
      <w:pPr>
        <w:pStyle w:val="BookText"/>
        <w:rPr/>
      </w:pPr>
      <w:r>
        <w:rPr>
          <w:rFonts w:ascii="Amiri" w:hAnsi="Amiri" w:eastAsia="Amiri" w:cs="Amiri"/>
          <w:color w:val="111111"/>
          <w:sz w:val="28"/>
          <w:sz w:val="28"/>
          <w:szCs w:val="28"/>
          <w:rtl w:val="true"/>
          <w:lang w:bidi="ar-SA"/>
        </w:rPr>
        <w:t>قال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سبحانه وتعالى ممكنة، غير مستحيلة عقلا، وأجمعوا على وقوعها في الآخرة، وأن المؤمنين يرون الله سبحانه وتعالى دون الكافرين،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 طوائف من المعتزلة والخوارج والمرجئة أن الله تعالى لا يراه أحد من خلقه، وأن رؤيته مستحيلة عقلا، لكن قولهم هذا لا يستند إلى دليل من الكتاب أو السنة، وإنما يقوم على الرأي والظن، وقد تظاهرت أدلة الكتاب والسنة، وإجماع الصحابة ومن بعدهم من سلف الأمة، على إثبات رؤية الله تعالى، وقد رواها نحو من عشرين صحابيا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وآيات القرآن فيها مشهورة، واعتراض المعتزلة لها أجوبة مشهورة في كتب المتكلمين من أهل السنة، وليس هنا موضع ذكرها ثم مذهب أهل الحق أن الرؤية قوة يجعلها الله في خلقه، ولا يشترط فيها اتصال الأشعة، ولا مقابلة المرئي،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w:t>
      </w:r>
    </w:p>
    <w:p>
      <w:pPr>
        <w:pStyle w:val="BookText"/>
        <w:rPr/>
      </w:pPr>
      <w:r>
        <w:rPr>
          <w:rFonts w:ascii="Amiri" w:hAnsi="Amiri" w:eastAsia="Amiri" w:cs="Amiri"/>
          <w:color w:val="111111"/>
          <w:sz w:val="28"/>
          <w:sz w:val="28"/>
          <w:szCs w:val="28"/>
          <w:rtl w:val="true"/>
          <w:lang w:bidi="ar-SA"/>
        </w:rPr>
        <w:t>فقد روي عن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أهل الجنة منزلة لمن ينظر إلى جنانه وأزواجه ونعيمه وخدمه مسيرة ألف سنة، وأكرمهم على الله من ينظر إلى وجهه غدوة وعشية،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القمر ليلة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عيانا كما ترون هذا القمر لا تضامون في رؤيته، فإن استطعتم أن لا تغلبوا عن صلاة قبل طلوع الشمس وقبل غروبها فافعلوا،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وردت أحاديث أخرى صحيحة بهذا الصدد لا مجال لعرضها جميعا</w:t>
      </w:r>
      <w:r>
        <w:rPr>
          <w:rFonts w:eastAsia="Amiri" w:cs="Amiri" w:ascii="Amiri" w:hAnsi="Amiri"/>
          <w:color w:val="111111"/>
          <w:sz w:val="28"/>
          <w:szCs w:val="28"/>
          <w:rtl w:val="true"/>
          <w:lang w:bidi="ar-SA"/>
        </w:rPr>
        <w:t xml:space="preserve">. </w:t>
      </w:r>
      <w:bookmarkStart w:id="969" w:name="pg16624_191525"/>
    </w:p>
    <w:p>
      <w:pPr>
        <w:pStyle w:val="Heading4"/>
        <w:numPr>
          <w:ilvl w:val="3"/>
          <w:numId w:val="1"/>
        </w:numPr>
        <w:rPr/>
      </w:pPr>
      <w:bookmarkStart w:id="970" w:name="__RefHeading___Toc11554103_1280447820"/>
      <w:bookmarkStart w:id="971" w:name="_Toc411"/>
      <w:bookmarkEnd w:id="969"/>
      <w:bookmarkEnd w:id="970"/>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26</w:t>
      </w:r>
      <w:r>
        <w:rPr>
          <w:rtl w:val="true"/>
        </w:rPr>
        <w:t xml:space="preserve"> </w:t>
      </w:r>
      <w:r>
        <w:rPr>
          <w:rtl w:val="true"/>
        </w:rPr>
        <w:t xml:space="preserve">الى </w:t>
      </w:r>
      <w:r>
        <w:rPr/>
        <w:t>30</w:t>
      </w:r>
      <w:r>
        <w:rPr>
          <w:rtl w:val="true"/>
        </w:rPr>
        <w:t>]</w:t>
      </w:r>
      <w:bookmarkEnd w:id="971"/>
    </w:p>
    <w:p>
      <w:pPr>
        <w:pStyle w:val="Heading5"/>
        <w:numPr>
          <w:ilvl w:val="4"/>
          <w:numId w:val="1"/>
        </w:numPr>
        <w:rPr/>
      </w:pPr>
      <w:bookmarkStart w:id="972" w:name="__RefHeading___Toc11554105_1280447820"/>
      <w:bookmarkStart w:id="973" w:name="_Toc412"/>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11554107_1280447820"/>
      <w:bookmarkStart w:id="975" w:name="_Toc413"/>
      <w:bookmarkEnd w:id="974"/>
      <w:r>
        <w:rPr>
          <w:rtl w:val="true"/>
        </w:rPr>
        <w:t>الإعراب</w:t>
      </w:r>
      <w:r>
        <w:rPr>
          <w:rtl w:val="true"/>
        </w:rPr>
        <w:t>:</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بالجواب الذي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دلّ عليه السياق وهو الروح أو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الظرف إذا فهو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الفراق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التفّت الساق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لجواب إذا المقدّر أي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بلغت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إلى حكم ربّها</w:t>
      </w:r>
      <w:r>
        <w:rPr>
          <w:rFonts w:eastAsia="Amiri" w:cs="Amiri" w:ascii="Amiri" w:hAnsi="Amiri"/>
          <w:color w:val="111111"/>
          <w:sz w:val="28"/>
          <w:szCs w:val="28"/>
          <w:rtl w:val="true"/>
          <w:lang w:bidi="ar-SA"/>
        </w:rPr>
        <w:t xml:space="preserve">. </w:t>
      </w:r>
      <w:bookmarkStart w:id="976" w:name="pg16624_191526"/>
    </w:p>
    <w:p>
      <w:pPr>
        <w:pStyle w:val="Heading5"/>
        <w:numPr>
          <w:ilvl w:val="4"/>
          <w:numId w:val="1"/>
        </w:numPr>
        <w:rPr/>
      </w:pPr>
      <w:bookmarkStart w:id="977" w:name="__RefHeading___Toc11554109_1280447820"/>
      <w:bookmarkStart w:id="978" w:name="_Toc414"/>
      <w:bookmarkEnd w:id="976"/>
      <w:bookmarkEnd w:id="977"/>
      <w:r>
        <w:rPr>
          <w:rtl w:val="true"/>
        </w:rPr>
        <w:t>الصرف</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ترقوة، اسم للعظم الأعلى الممتدّ من القصّ إلى الكتف، أو هو مقدم الحلق في أعلى الصدر حيث ترقى فيه النفس، وزنه تفعلة بفتح التاء والعين واللام، ووزن التراقي تفاعل، وفيه إعلال بالقلب أصله التراقو، جاء ما قبل الواو مكسورا 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الأول بمعنى صعد باب فرح، والثاني قرأ عليه ليشفيه باب ضرب، وزنه فاع، فيه إعلال بالحذف لمناسبة التقاء الساكنين، فهو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الثلاثيّ ساق، وزنه مفعل بفتح الميم والعين، وفيه إعلال بالقلب أصله مسوق بفتح الميم والواو بينهما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فتحة الواو إلى السين وسكّنت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السين بالفتح قبل الواو قلبت الواو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الآية الكريمة استعارة تمثيلية، لشدة مفارقة المألوف من الوطن والأهل والولد والصديق، وشدة القدوم على ربه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التفّت الشدتان ببعضهما، كما تلتف الساق على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 الحرب عن ساق استعارة لشدّتها</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1554111_1280447820"/>
      <w:bookmarkStart w:id="980" w:name="_Toc415"/>
      <w:bookmarkEnd w:id="979"/>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31</w:t>
      </w:r>
      <w:r>
        <w:rPr>
          <w:rtl w:val="true"/>
        </w:rPr>
        <w:t xml:space="preserve"> </w:t>
      </w:r>
      <w:r>
        <w:rPr>
          <w:rtl w:val="true"/>
        </w:rPr>
        <w:t xml:space="preserve">الى </w:t>
      </w:r>
      <w:r>
        <w:rPr/>
        <w:t>33</w:t>
      </w:r>
      <w:r>
        <w:rPr>
          <w:rtl w:val="true"/>
        </w:rPr>
        <w:t>]</w:t>
      </w:r>
      <w:bookmarkEnd w:id="980"/>
    </w:p>
    <w:p>
      <w:pPr>
        <w:pStyle w:val="Heading5"/>
        <w:numPr>
          <w:ilvl w:val="4"/>
          <w:numId w:val="1"/>
        </w:numPr>
        <w:rPr/>
      </w:pPr>
      <w:bookmarkStart w:id="981" w:name="__RefHeading___Toc11554113_1280447820"/>
      <w:bookmarkStart w:id="982" w:name="_Toc416"/>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554115_1280447820"/>
      <w:bookmarkStart w:id="984" w:name="_Toc417"/>
      <w:bookmarkEnd w:id="983"/>
      <w:r>
        <w:rPr>
          <w:rtl w:val="true"/>
        </w:rPr>
        <w:t>الإعراب</w:t>
      </w:r>
      <w:r>
        <w:rPr>
          <w:rtl w:val="true"/>
        </w:rPr>
        <w:t>:</w:t>
      </w:r>
      <w:bookmarkEnd w:id="9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 </w:t>
      </w:r>
      <w:bookmarkStart w:id="985" w:name="pg16624_191527"/>
    </w:p>
    <w:p>
      <w:pPr>
        <w:pStyle w:val="BookText"/>
        <w:rPr/>
      </w:pPr>
      <w:bookmarkEnd w:id="98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 أو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ذهب</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11554117_1280447820"/>
      <w:bookmarkStart w:id="987" w:name="_Toc418"/>
      <w:bookmarkEnd w:id="986"/>
      <w:r>
        <w:rPr>
          <w:rtl w:val="true"/>
        </w:rPr>
        <w:t>الصرف</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ياء وأصلها واو لأنّ جمع الصلاة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بعد فتح قلبت ألفا، وزنه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ياء وأصلها واو، فهي مأخوذة من المطا وهو الظهر، تحرّكت الواو بعد فتح قلبت ألفا، وزنه يتفعّل</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1554119_1280447820"/>
      <w:bookmarkStart w:id="989" w:name="_Toc419"/>
      <w:bookmarkEnd w:id="988"/>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34</w:t>
      </w:r>
      <w:r>
        <w:rPr>
          <w:rtl w:val="true"/>
        </w:rPr>
        <w:t xml:space="preserve"> </w:t>
      </w:r>
      <w:r>
        <w:rPr>
          <w:rtl w:val="true"/>
        </w:rPr>
        <w:t xml:space="preserve">الى </w:t>
      </w:r>
      <w:r>
        <w:rPr/>
        <w:t>35</w:t>
      </w:r>
      <w:r>
        <w:rPr>
          <w:rtl w:val="true"/>
        </w:rPr>
        <w:t>]</w:t>
      </w:r>
      <w:bookmarkEnd w:id="989"/>
    </w:p>
    <w:p>
      <w:pPr>
        <w:pStyle w:val="Heading5"/>
        <w:numPr>
          <w:ilvl w:val="4"/>
          <w:numId w:val="1"/>
        </w:numPr>
        <w:rPr/>
      </w:pPr>
      <w:bookmarkStart w:id="990" w:name="__RefHeading___Toc11554121_1280447820"/>
      <w:bookmarkStart w:id="991" w:name="_Toc420"/>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1554123_1280447820"/>
      <w:bookmarkStart w:id="993" w:name="_Toc421"/>
      <w:bookmarkEnd w:id="992"/>
      <w:r>
        <w:rPr>
          <w:rtl w:val="true"/>
        </w:rPr>
        <w:t>الإعراب</w:t>
      </w:r>
      <w:r>
        <w:rPr>
          <w:rtl w:val="true"/>
        </w:rPr>
        <w:t>:</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العقاب أو الهلاك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لمبتدأ محذوف تقديره هو أي التهديد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للتوكيد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أولى لك</w:t>
      </w:r>
      <w:r>
        <w:rPr>
          <w:rFonts w:eastAsia="Amiri" w:cs="Amiri" w:ascii="Amiri" w:hAnsi="Amiri"/>
          <w:color w:val="111111"/>
          <w:sz w:val="28"/>
          <w:szCs w:val="28"/>
          <w:rtl w:val="true"/>
          <w:lang w:bidi="ar-SA"/>
        </w:rPr>
        <w:t xml:space="preserve">. </w:t>
      </w:r>
      <w:bookmarkStart w:id="994" w:name="pg16624_191528"/>
    </w:p>
    <w:p>
      <w:pPr>
        <w:pStyle w:val="Heading4"/>
        <w:numPr>
          <w:ilvl w:val="3"/>
          <w:numId w:val="1"/>
        </w:numPr>
        <w:rPr/>
      </w:pPr>
      <w:bookmarkStart w:id="995" w:name="__RefHeading___Toc11554125_1280447820"/>
      <w:bookmarkStart w:id="996" w:name="_Toc422"/>
      <w:bookmarkEnd w:id="994"/>
      <w:bookmarkEnd w:id="995"/>
      <w:r>
        <w:rPr>
          <w:rtl w:val="true"/>
        </w:rPr>
        <w:t>[</w:t>
      </w:r>
      <w:r>
        <w:rPr>
          <w:rtl w:val="true"/>
        </w:rPr>
        <w:t xml:space="preserve">سورة القيامة </w:t>
      </w:r>
      <w:r>
        <w:rPr>
          <w:rtl w:val="true"/>
        </w:rPr>
        <w:t>{</w:t>
      </w:r>
      <w:r>
        <w:rPr/>
        <w:t>75</w:t>
      </w:r>
      <w:r>
        <w:rPr>
          <w:rtl w:val="true"/>
        </w:rPr>
        <w:t xml:space="preserve">} : </w:t>
      </w:r>
      <w:r>
        <w:rPr>
          <w:rtl w:val="true"/>
        </w:rPr>
        <w:t xml:space="preserve">آية </w:t>
      </w:r>
      <w:r>
        <w:rPr/>
        <w:t>36</w:t>
      </w:r>
      <w:r>
        <w:rPr>
          <w:rtl w:val="true"/>
        </w:rPr>
        <w:t>]</w:t>
      </w:r>
      <w:bookmarkEnd w:id="996"/>
    </w:p>
    <w:p>
      <w:pPr>
        <w:pStyle w:val="Heading5"/>
        <w:numPr>
          <w:ilvl w:val="4"/>
          <w:numId w:val="1"/>
        </w:numPr>
        <w:rPr/>
      </w:pPr>
      <w:bookmarkStart w:id="997" w:name="__RefHeading___Toc11554127_1280447820"/>
      <w:bookmarkStart w:id="998" w:name="_Toc423"/>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11554129_1280447820"/>
      <w:bookmarkStart w:id="1000" w:name="_Toc424"/>
      <w:bookmarkEnd w:id="999"/>
      <w:r>
        <w:rPr>
          <w:rtl w:val="true"/>
        </w:rPr>
        <w:t>الإعراب</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001" w:name="__RefHeading___Toc11554131_1280447820"/>
      <w:bookmarkStart w:id="1002" w:name="_Toc425"/>
      <w:bookmarkEnd w:id="1001"/>
      <w:r>
        <w:rPr>
          <w:rtl w:val="true"/>
        </w:rPr>
        <w:t>الصرف</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للواحد والجمع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سدى أي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المصباح سديت الأرض فهي سدية من باب تعب كثر سداها وسدا الرجل سدوا من باب قال مدّ يده نحو الشيء، وسدا البعير سدوا مدّ يده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وأسديته تركته سدى أي مهملا</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554133_1280447820"/>
      <w:bookmarkStart w:id="1004" w:name="_Toc426"/>
      <w:bookmarkEnd w:id="1003"/>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37</w:t>
      </w:r>
      <w:r>
        <w:rPr>
          <w:rtl w:val="true"/>
        </w:rPr>
        <w:t xml:space="preserve"> </w:t>
      </w:r>
      <w:r>
        <w:rPr>
          <w:rtl w:val="true"/>
        </w:rPr>
        <w:t xml:space="preserve">الى </w:t>
      </w:r>
      <w:r>
        <w:rPr/>
        <w:t>40</w:t>
      </w:r>
      <w:r>
        <w:rPr>
          <w:rtl w:val="true"/>
        </w:rPr>
        <w:t>]</w:t>
      </w:r>
      <w:bookmarkEnd w:id="1004"/>
    </w:p>
    <w:p>
      <w:pPr>
        <w:pStyle w:val="Heading5"/>
        <w:numPr>
          <w:ilvl w:val="4"/>
          <w:numId w:val="1"/>
        </w:numPr>
        <w:rPr/>
      </w:pPr>
      <w:bookmarkStart w:id="1005" w:name="__RefHeading___Toc11554135_1280447820"/>
      <w:bookmarkStart w:id="1006" w:name="_Toc427"/>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1554137_1280447820"/>
      <w:bookmarkStart w:id="1008" w:name="_Toc428"/>
      <w:bookmarkEnd w:id="1007"/>
      <w:r>
        <w:rPr>
          <w:rtl w:val="true"/>
        </w:rPr>
        <w:t>الإعراب</w:t>
      </w:r>
      <w:r>
        <w:rPr>
          <w:rtl w:val="true"/>
        </w:rPr>
        <w:t>:</w:t>
      </w:r>
      <w:bookmarkEnd w:id="10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 على النون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المنيّ،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w:t>
      </w:r>
      <w:bookmarkStart w:id="1009" w:name="pg16624_191529"/>
    </w:p>
    <w:p>
      <w:pPr>
        <w:pStyle w:val="BookText"/>
        <w:rPr/>
      </w:pPr>
      <w:bookmarkEnd w:id="1009"/>
      <w:r>
        <w:rPr>
          <w:rFonts w:ascii="Amiri" w:hAnsi="Amiri" w:eastAsia="Amiri" w:cs="Amiri"/>
          <w:color w:val="111111"/>
          <w:sz w:val="28"/>
          <w:sz w:val="28"/>
          <w:szCs w:val="28"/>
          <w:rtl w:val="true"/>
          <w:lang w:bidi="ar-SA"/>
        </w:rPr>
        <w:t xml:space="preserve">على الله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الزوجين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1554139_1280447820"/>
      <w:bookmarkStart w:id="1011" w:name="_Toc429"/>
      <w:bookmarkEnd w:id="1010"/>
      <w:r>
        <w:rPr>
          <w:rtl w:val="true"/>
        </w:rPr>
        <w:t>الصرف</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لماء الذكر المقذوف في الرحم،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يمني،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bookmarkStart w:id="1012" w:name="pg16624_191530"/>
    </w:p>
    <w:p>
      <w:pPr>
        <w:pStyle w:val="Heading3"/>
        <w:numPr>
          <w:ilvl w:val="2"/>
          <w:numId w:val="1"/>
        </w:numPr>
        <w:rPr/>
      </w:pPr>
      <w:bookmarkStart w:id="1013" w:name="__RefHeading___Toc11554141_1280447820"/>
      <w:bookmarkStart w:id="1014" w:name="_Toc430"/>
      <w:bookmarkEnd w:id="1012"/>
      <w:bookmarkEnd w:id="1013"/>
      <w:r>
        <w:rPr>
          <w:rtl w:val="true"/>
        </w:rPr>
        <w:t xml:space="preserve">سورة الإنسان آياتها </w:t>
      </w:r>
      <w:r>
        <w:rPr/>
        <w:t>31</w:t>
      </w:r>
      <w:r>
        <w:rPr>
          <w:rtl w:val="true"/>
        </w:rPr>
        <w:t xml:space="preserve"> </w:t>
      </w:r>
      <w:r>
        <w:rPr>
          <w:rtl w:val="true"/>
        </w:rPr>
        <w:t>آية</w:t>
      </w:r>
      <w:bookmarkEnd w:id="1014"/>
    </w:p>
    <w:p>
      <w:pPr>
        <w:pStyle w:val="Heading4"/>
        <w:numPr>
          <w:ilvl w:val="3"/>
          <w:numId w:val="1"/>
        </w:numPr>
        <w:rPr/>
      </w:pPr>
      <w:bookmarkStart w:id="1015" w:name="__RefHeading___Toc11554143_1280447820"/>
      <w:bookmarkStart w:id="1016" w:name="_Toc431"/>
      <w:bookmarkEnd w:id="1015"/>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1</w:t>
      </w:r>
      <w:r>
        <w:rPr>
          <w:rtl w:val="true"/>
        </w:rPr>
        <w:t>]</w:t>
      </w:r>
      <w:bookmarkEnd w:id="1016"/>
    </w:p>
    <w:p>
      <w:pPr>
        <w:pStyle w:val="Heading5"/>
        <w:numPr>
          <w:ilvl w:val="4"/>
          <w:numId w:val="1"/>
        </w:numPr>
        <w:rPr/>
      </w:pPr>
      <w:bookmarkStart w:id="1017" w:name="__RefHeading___Toc11554145_1280447820"/>
      <w:bookmarkStart w:id="1018" w:name="_Toc432"/>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554147_1280447820"/>
      <w:bookmarkStart w:id="1020" w:name="_Toc433"/>
      <w:bookmarkEnd w:id="1019"/>
      <w:r>
        <w:rPr>
          <w:rtl w:val="true"/>
        </w:rPr>
        <w:t>الإعراب</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للتقرير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أتى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الإنسان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1554149_1280447820"/>
      <w:bookmarkStart w:id="1022" w:name="_Toc434"/>
      <w:bookmarkEnd w:id="1021"/>
      <w:r>
        <w:rPr>
          <w:rtl w:val="true"/>
        </w:rPr>
        <w:t>الصرف</w:t>
      </w:r>
      <w:r>
        <w:rPr>
          <w:rtl w:val="true"/>
        </w:rPr>
        <w:t>:</w:t>
      </w:r>
      <w:bookmarkEnd w:id="10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المدّة غير المحدودة الكثيرة أو القليلة، وزنه فعل بكسر فسكون</w:t>
      </w:r>
      <w:r>
        <w:rPr>
          <w:rFonts w:eastAsia="Amiri" w:cs="Amiri" w:ascii="Amiri" w:hAnsi="Amiri"/>
          <w:color w:val="111111"/>
          <w:sz w:val="28"/>
          <w:szCs w:val="28"/>
          <w:rtl w:val="true"/>
          <w:lang w:bidi="ar-SA"/>
        </w:rPr>
        <w:t xml:space="preserve">. </w:t>
      </w:r>
      <w:bookmarkStart w:id="1023" w:name="pg16624_191531"/>
    </w:p>
    <w:p>
      <w:pPr>
        <w:pStyle w:val="BookText"/>
        <w:rPr/>
      </w:pPr>
      <w:bookmarkEnd w:id="10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للزمان الممتدّ غير المحدود،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ذكر، وزنه مفعول</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1554151_1280447820"/>
      <w:bookmarkStart w:id="1025" w:name="_Toc435"/>
      <w:bookmarkEnd w:id="1024"/>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2</w:t>
      </w:r>
      <w:r>
        <w:rPr>
          <w:rtl w:val="true"/>
        </w:rPr>
        <w:t>]</w:t>
      </w:r>
      <w:bookmarkEnd w:id="1025"/>
    </w:p>
    <w:p>
      <w:pPr>
        <w:pStyle w:val="Heading5"/>
        <w:numPr>
          <w:ilvl w:val="4"/>
          <w:numId w:val="1"/>
        </w:numPr>
        <w:rPr/>
      </w:pPr>
      <w:bookmarkStart w:id="1026" w:name="__RefHeading___Toc11554153_1280447820"/>
      <w:bookmarkStart w:id="1027" w:name="_Toc436"/>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1554155_1280447820"/>
      <w:bookmarkStart w:id="1029" w:name="_Toc437"/>
      <w:bookmarkEnd w:id="1028"/>
      <w:r>
        <w:rPr>
          <w:rtl w:val="true"/>
        </w:rPr>
        <w:t>الإعراب</w:t>
      </w:r>
      <w:r>
        <w:rPr>
          <w:rtl w:val="true"/>
        </w:rPr>
        <w:t>:</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بتضمين الفعل معنى خلقناه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نبتليه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خلقنا أو من المفعول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1554157_1280447820"/>
      <w:bookmarkStart w:id="1031" w:name="_Toc438"/>
      <w:bookmarkEnd w:id="1030"/>
      <w:r>
        <w:rPr>
          <w:rtl w:val="true"/>
        </w:rPr>
        <w:t>الصرف</w:t>
      </w:r>
      <w:r>
        <w:rPr>
          <w:rtl w:val="true"/>
        </w:rPr>
        <w:t>:</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مشج زنة فعل بفتحتين أو بفتح فسكون بمعنى خليط</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554159_1280447820"/>
      <w:bookmarkStart w:id="1033" w:name="_Toc439"/>
      <w:bookmarkEnd w:id="1032"/>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3</w:t>
      </w:r>
      <w:r>
        <w:rPr>
          <w:rtl w:val="true"/>
        </w:rPr>
        <w:t>]</w:t>
      </w:r>
      <w:bookmarkEnd w:id="1033"/>
    </w:p>
    <w:p>
      <w:pPr>
        <w:pStyle w:val="Heading5"/>
        <w:numPr>
          <w:ilvl w:val="4"/>
          <w:numId w:val="1"/>
        </w:numPr>
        <w:rPr/>
      </w:pPr>
      <w:bookmarkStart w:id="1034" w:name="__RefHeading___Toc11554161_1280447820"/>
      <w:bookmarkStart w:id="1035" w:name="_Toc440"/>
      <w:bookmarkEnd w:id="1034"/>
      <w:r>
        <w:rPr>
          <w:rtl w:val="true"/>
        </w:rPr>
        <w:t>اشارة</w:t>
      </w:r>
      <w:bookmarkEnd w:id="1035"/>
    </w:p>
    <w:p>
      <w:pPr>
        <w:pStyle w:val="BookText"/>
        <w:rPr/>
      </w:pP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1554163_1280447820"/>
      <w:bookmarkStart w:id="1037" w:name="_Toc441"/>
      <w:bookmarkEnd w:id="1036"/>
      <w:r>
        <w:rPr>
          <w:rtl w:val="true"/>
        </w:rPr>
        <w:t>الإعراب</w:t>
      </w:r>
      <w:r>
        <w:rPr>
          <w:rtl w:val="true"/>
        </w:rPr>
        <w:t>:</w:t>
      </w:r>
      <w:bookmarkEnd w:id="103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لتفصيل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هديناه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bookmarkStart w:id="1038" w:name="pg16624_191532"/>
    </w:p>
    <w:p>
      <w:pPr>
        <w:pStyle w:val="BookText"/>
        <w:rPr/>
      </w:pPr>
      <w:bookmarkEnd w:id="103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1554165_1280447820"/>
      <w:bookmarkStart w:id="1040" w:name="_Toc442"/>
      <w:bookmarkEnd w:id="1039"/>
      <w:r>
        <w:rPr>
          <w:rtl w:val="true"/>
        </w:rPr>
        <w:t>البلاغة</w:t>
      </w:r>
      <w:bookmarkEnd w:id="1040"/>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فعند ما كان الشكر قليلا من يتصف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فعبّر عنه باسم الفاعل، للدلالة على قلته، وأما إيراد الكفور بصيغة المبالغة، لمراعاة الفواصل، والإشعار بأن الإنسان قلما يخلو من كفران ما، فهو كثير من يتصف به، ويكثر وقوعه من الإنسان</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1554167_1280447820"/>
      <w:bookmarkStart w:id="1042" w:name="_Toc443"/>
      <w:bookmarkEnd w:id="1041"/>
      <w:r>
        <w:rPr>
          <w:rtl w:val="true"/>
        </w:rPr>
        <w:t>الفوائد</w:t>
      </w:r>
      <w:r>
        <w:rPr>
          <w:rtl w:val="true"/>
        </w:rPr>
        <w:t>:</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حرف شرط وتفصيل، ولها خمسة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إما حسن وإما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الجائي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إما حسن وإما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الجائي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مُرْجَوْنَ لِأَمْرِ اللَّهِ إِمَّا يُعَذِّبُهُمْ وَإِمَّا يَتُوبُ عَلَيْهِمْ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تُلْقِيَ وَإِمَّا أَنْ نَكُونَ أَوَّلَ مَنْ أَلْقى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إما الحسن وإما ابن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الكلام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جيء بها لأجله، من شك وغيره، لذلك وجب تكرارها في غير ندور،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الكلام معها على الجزم، ثم يطرأ الشك أو غيره، ولهذا لم تتكرر</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1554169_1280447820"/>
      <w:bookmarkStart w:id="1044" w:name="_Toc444"/>
      <w:bookmarkEnd w:id="1043"/>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4</w:t>
      </w:r>
      <w:r>
        <w:rPr>
          <w:rtl w:val="true"/>
        </w:rPr>
        <w:t>]</w:t>
      </w:r>
      <w:bookmarkEnd w:id="1044"/>
    </w:p>
    <w:p>
      <w:pPr>
        <w:pStyle w:val="Heading5"/>
        <w:numPr>
          <w:ilvl w:val="4"/>
          <w:numId w:val="1"/>
        </w:numPr>
        <w:rPr/>
      </w:pPr>
      <w:bookmarkStart w:id="1045" w:name="__RefHeading___Toc11554171_1280447820"/>
      <w:bookmarkStart w:id="1046" w:name="_Toc445"/>
      <w:bookmarkEnd w:id="1045"/>
      <w:r>
        <w:rPr>
          <w:rtl w:val="true"/>
        </w:rPr>
        <w:t>اشارة</w:t>
      </w:r>
      <w:bookmarkEnd w:id="10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47" w:name="pg16624_191533"/>
    </w:p>
    <w:p>
      <w:pPr>
        <w:pStyle w:val="Heading5"/>
        <w:numPr>
          <w:ilvl w:val="4"/>
          <w:numId w:val="1"/>
        </w:numPr>
        <w:rPr/>
      </w:pPr>
      <w:bookmarkStart w:id="1048" w:name="__RefHeading___Toc11554173_1280447820"/>
      <w:bookmarkStart w:id="1049" w:name="_Toc446"/>
      <w:bookmarkEnd w:id="1047"/>
      <w:bookmarkEnd w:id="1048"/>
      <w:r>
        <w:rPr>
          <w:rtl w:val="true"/>
        </w:rPr>
        <w:t>الإعراب</w:t>
      </w:r>
      <w:r>
        <w:rPr>
          <w:rtl w:val="true"/>
        </w:rPr>
        <w:t>:</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التنوين لأنه جمع على 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1554175_1280447820"/>
      <w:bookmarkStart w:id="1051" w:name="_Toc447"/>
      <w:bookmarkEnd w:id="1050"/>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5</w:t>
      </w:r>
      <w:r>
        <w:rPr>
          <w:rtl w:val="true"/>
        </w:rPr>
        <w:t xml:space="preserve"> </w:t>
      </w:r>
      <w:r>
        <w:rPr>
          <w:rtl w:val="true"/>
        </w:rPr>
        <w:t xml:space="preserve">الى </w:t>
      </w:r>
      <w:r>
        <w:rPr/>
        <w:t>10</w:t>
      </w:r>
      <w:r>
        <w:rPr>
          <w:rtl w:val="true"/>
        </w:rPr>
        <w:t>]</w:t>
      </w:r>
      <w:bookmarkEnd w:id="1051"/>
    </w:p>
    <w:p>
      <w:pPr>
        <w:pStyle w:val="Heading5"/>
        <w:numPr>
          <w:ilvl w:val="4"/>
          <w:numId w:val="1"/>
        </w:numPr>
        <w:rPr/>
      </w:pPr>
      <w:bookmarkStart w:id="1052" w:name="__RefHeading___Toc11554177_1280447820"/>
      <w:bookmarkStart w:id="1053" w:name="_Toc448"/>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1554179_1280447820"/>
      <w:bookmarkStart w:id="1055" w:name="_Toc449"/>
      <w:bookmarkEnd w:id="1054"/>
      <w:r>
        <w:rPr>
          <w:rtl w:val="true"/>
        </w:rPr>
        <w:t>الإعراب</w:t>
      </w:r>
      <w:r>
        <w:rPr>
          <w:rtl w:val="true"/>
        </w:rPr>
        <w:t>:</w:t>
      </w:r>
      <w:bookmarkEnd w:id="105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يلتذّ أو يرتوي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مزاجها كافورا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عينا </w:t>
      </w:r>
      <w:r>
        <w:rPr>
          <w:rStyle w:val="FootnoteAnchor"/>
          <w:rtl w:val="true"/>
        </w:rPr>
        <w:footnoteReference w:id="22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يفجّرونها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شرّه مستطيرا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الفاعل أو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نطعم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نطعمكم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حال من فاعل يطعمون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يطعمون الطعام قائلين إنّما نطعمكم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نطعمكم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056" w:name="pg16624_191535"/>
    </w:p>
    <w:p>
      <w:pPr>
        <w:pStyle w:val="BookText"/>
        <w:rPr/>
      </w:pPr>
      <w:bookmarkEnd w:id="10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554181_1280447820"/>
      <w:bookmarkStart w:id="1058" w:name="_Toc450"/>
      <w:bookmarkEnd w:id="1057"/>
      <w:r>
        <w:rPr>
          <w:rtl w:val="true"/>
        </w:rPr>
        <w:t>الصرف</w:t>
      </w:r>
      <w:r>
        <w:rPr>
          <w:rtl w:val="true"/>
        </w:rPr>
        <w:t>:</w:t>
      </w:r>
      <w:bookmarkEnd w:id="10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يمزج به،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للمادّة المعروفة ذات اللون الأبيض والرائحة الطيّبة، وقد يكون علما لعين ماء في الجنّة، وزنه فاعول مشتقّ من الكفر وهو الستر، قيل لأنه يغطّي الأشياء برائحته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وإعلال بالحذف، أصله يوفيون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استثقلت الضمّة على الياء فسكّنت ونقلت الضمّة إلى الفاء قبلها، ثمّ حذفت الياء لالتقائها ساكنة مع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حذف الهمزة من أوّله حذفا قياسيّا فهو مضارع أوفى مثل أكرم فحذفت الهمزة من المضارع كما 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السداسيّ استطار بمعنى انتشر، مشتقّ من الطيران،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المستطير المستطيل، وزنه مستفعل بضمّ الميم وكسر العين، وفيه إعلال بالتسكين أي تسكين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 عبس، 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الشديد من الأيام أو الشرّ، وزنه فعلليل</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1554183_1280447820"/>
      <w:bookmarkStart w:id="1060" w:name="_Toc451"/>
      <w:bookmarkEnd w:id="1059"/>
      <w:r>
        <w:rPr>
          <w:rtl w:val="true"/>
        </w:rPr>
        <w:t>البلاغة</w:t>
      </w:r>
      <w:bookmarkEnd w:id="1060"/>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عَبُوساً قَمْطَرِيراً </w:t>
      </w:r>
      <w:r>
        <w:rPr>
          <w:rFonts w:eastAsia="Amiri" w:cs="Amiri" w:ascii="Amiri" w:hAnsi="Amiri"/>
          <w:color w:val="111111"/>
          <w:sz w:val="28"/>
          <w:szCs w:val="28"/>
          <w:rtl w:val="true"/>
          <w:lang w:bidi="ar-SA"/>
        </w:rPr>
        <w:t>...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اليوم بالعبوس، مجاز 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بصفة أهله من الأشقياء،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نهارك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يشبه في شدته وضرره بالأسد العبوس أو الشجاع الباسل</w:t>
      </w:r>
      <w:r>
        <w:rPr>
          <w:rFonts w:eastAsia="Amiri" w:cs="Amiri" w:ascii="Amiri" w:hAnsi="Amiri"/>
          <w:color w:val="111111"/>
          <w:sz w:val="28"/>
          <w:szCs w:val="28"/>
          <w:rtl w:val="true"/>
          <w:lang w:bidi="ar-SA"/>
        </w:rPr>
        <w:t xml:space="preserve">. </w:t>
      </w:r>
      <w:bookmarkStart w:id="1061" w:name="pg16624_191536"/>
    </w:p>
    <w:p>
      <w:pPr>
        <w:pStyle w:val="Heading4"/>
        <w:numPr>
          <w:ilvl w:val="3"/>
          <w:numId w:val="1"/>
        </w:numPr>
        <w:rPr/>
      </w:pPr>
      <w:bookmarkStart w:id="1062" w:name="__RefHeading___Toc11554185_1280447820"/>
      <w:bookmarkStart w:id="1063" w:name="_Toc452"/>
      <w:bookmarkEnd w:id="1061"/>
      <w:bookmarkEnd w:id="1062"/>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11</w:t>
      </w:r>
      <w:r>
        <w:rPr>
          <w:rtl w:val="true"/>
        </w:rPr>
        <w:t xml:space="preserve"> </w:t>
      </w:r>
      <w:r>
        <w:rPr>
          <w:rtl w:val="true"/>
        </w:rPr>
        <w:t xml:space="preserve">الى </w:t>
      </w:r>
      <w:r>
        <w:rPr/>
        <w:t>19</w:t>
      </w:r>
      <w:r>
        <w:rPr>
          <w:rtl w:val="true"/>
        </w:rPr>
        <w:t>]</w:t>
      </w:r>
      <w:bookmarkEnd w:id="1063"/>
    </w:p>
    <w:p>
      <w:pPr>
        <w:pStyle w:val="Heading5"/>
        <w:numPr>
          <w:ilvl w:val="4"/>
          <w:numId w:val="1"/>
        </w:numPr>
        <w:rPr/>
      </w:pPr>
      <w:bookmarkStart w:id="1064" w:name="__RefHeading___Toc11554187_1280447820"/>
      <w:bookmarkStart w:id="1065" w:name="_Toc453"/>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1554189_1280447820"/>
      <w:bookmarkStart w:id="1067" w:name="_Toc454"/>
      <w:bookmarkEnd w:id="1066"/>
      <w:r>
        <w:rPr>
          <w:rtl w:val="true"/>
        </w:rPr>
        <w:t>الإعراب</w:t>
      </w:r>
      <w:r>
        <w:rPr>
          <w:rtl w:val="true"/>
        </w:rPr>
        <w:t>:</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يوفون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وقاهم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وقاهم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متّكئين، فهي متداخلة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ضمير جزاهم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متّكئين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دانية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ذلّلت قطوفها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دانية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جزاهم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لأكواب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لقوارير الثاني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يسقون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زنجبيلا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 </w:t>
      </w:r>
      <w:bookmarkStart w:id="1068" w:name="pg16624_191538"/>
    </w:p>
    <w:p>
      <w:pPr>
        <w:pStyle w:val="BookText"/>
        <w:rPr/>
      </w:pPr>
      <w:bookmarkEnd w:id="10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مزاجها زنجبيلا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 عليهم ولدان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لولدان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1554191_1280447820"/>
      <w:bookmarkStart w:id="1070" w:name="_Toc455"/>
      <w:bookmarkEnd w:id="1069"/>
      <w:r>
        <w:rPr>
          <w:rtl w:val="true"/>
        </w:rPr>
        <w:t>الصرف</w:t>
      </w:r>
      <w:r>
        <w:rPr>
          <w:rtl w:val="true"/>
        </w:rPr>
        <w:t>:</w:t>
      </w:r>
      <w:bookmarkEnd w:id="10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وقيهم،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لقّيهم،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الثلاثيّ نضر باب نصر وباب فرح وباب كرم، وزنه فعلة بفتح فسكون بمعنى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سرّ باب نصر، وزنه فعول بضمّ الفاء، وثمّة مصادر أخرى للفعل هي سرّ بضمّ السين، وسرّى بضم السين وفتح الراء المشدّدة، ومسرّة بفتح فكسر، ومسرّة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جزيهم،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القمر على لغة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ذلّل، وزنه تفعيل</w:t>
      </w:r>
      <w:r>
        <w:rPr>
          <w:rFonts w:eastAsia="Amiri" w:cs="Amiri" w:ascii="Amiri" w:hAnsi="Amiri"/>
          <w:color w:val="111111"/>
          <w:sz w:val="28"/>
          <w:szCs w:val="28"/>
          <w:rtl w:val="true"/>
          <w:lang w:bidi="ar-SA"/>
        </w:rPr>
        <w:t xml:space="preserve">. </w:t>
      </w:r>
      <w:bookmarkStart w:id="1071" w:name="pg16624_191539"/>
    </w:p>
    <w:p>
      <w:pPr>
        <w:pStyle w:val="BookText"/>
        <w:rPr/>
      </w:pPr>
      <w:bookmarkEnd w:id="10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لمناسبة البناء للمجهول، جاء ما قبل الواو مفتوحا فقلبت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إناء، اسم للوعاء وزنه فعال بكسر الفاء، والهمزة فيه منقلبة عن ياء لتطرّفها بعد ألف ساكنة، وزن آنية فاعلة، والمدّة فيه أصلها همزة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يسقاون، التقى ساكنان فحذفت الألف وبقي ما قبل الواو مفتوحا دلالة على الحرف المحذوف، وزنه يفعون بضمّ الياء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للنبات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كزنجبيل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علم لماء في الجنّة، أو صفة مشبّهة للماء الذي هو في غاية السلاسة، قيل زيدت فيه الباء مبالغة فوزنه فعلبيل، أو بدون زيادته فوزنه فعلليل</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1554193_1280447820"/>
      <w:bookmarkStart w:id="1073" w:name="_Toc456"/>
      <w:bookmarkEnd w:id="1072"/>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20</w:t>
      </w:r>
      <w:r>
        <w:rPr>
          <w:rtl w:val="true"/>
        </w:rPr>
        <w:t xml:space="preserve"> </w:t>
      </w:r>
      <w:r>
        <w:rPr>
          <w:rtl w:val="true"/>
        </w:rPr>
        <w:t xml:space="preserve">الى </w:t>
      </w:r>
      <w:r>
        <w:rPr/>
        <w:t>22</w:t>
      </w:r>
      <w:r>
        <w:rPr>
          <w:rtl w:val="true"/>
        </w:rPr>
        <w:t>]</w:t>
      </w:r>
      <w:bookmarkEnd w:id="1073"/>
    </w:p>
    <w:p>
      <w:pPr>
        <w:pStyle w:val="Heading5"/>
        <w:numPr>
          <w:ilvl w:val="4"/>
          <w:numId w:val="1"/>
        </w:numPr>
        <w:rPr/>
      </w:pPr>
      <w:bookmarkStart w:id="1074" w:name="__RefHeading___Toc11554195_1280447820"/>
      <w:bookmarkStart w:id="1075" w:name="_Toc457"/>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1554197_1280447820"/>
      <w:bookmarkStart w:id="1077" w:name="_Toc458"/>
      <w:bookmarkEnd w:id="1076"/>
      <w:r>
        <w:rPr>
          <w:rtl w:val="true"/>
        </w:rPr>
        <w:t>الإعراب</w:t>
      </w:r>
      <w:r>
        <w:rPr>
          <w:rtl w:val="true"/>
        </w:rPr>
        <w:t>:</w:t>
      </w:r>
      <w:bookmarkEnd w:id="107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1078" w:name="pg16624_191540"/>
    </w:p>
    <w:p>
      <w:pPr>
        <w:pStyle w:val="BookText"/>
        <w:rPr/>
      </w:pPr>
      <w:bookmarkEnd w:id="107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w:t>
      </w:r>
      <w:r>
        <w:rPr>
          <w:rStyle w:val="FootnoteAnchor"/>
          <w:rtl w:val="true"/>
        </w:rPr>
        <w:footnoteReference w:id="230"/>
      </w:r>
      <w:r>
        <w:rPr>
          <w:rFonts w:ascii="Amiri" w:hAnsi="Amiri" w:eastAsia="Amiri" w:cs="Amiri"/>
          <w:color w:val="111111"/>
          <w:sz w:val="28"/>
          <w:sz w:val="28"/>
          <w:szCs w:val="28"/>
          <w:rtl w:val="true"/>
          <w:lang w:bidi="ar-SA"/>
        </w:rPr>
        <w:t xml:space="preserve">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لثياب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ثياب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عاليهم 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عاليهم ثياب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سقاهم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حلّوا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سعيكم مشكورا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5"/>
        <w:numPr>
          <w:ilvl w:val="4"/>
          <w:numId w:val="1"/>
        </w:numPr>
        <w:rPr/>
      </w:pPr>
      <w:bookmarkStart w:id="1079" w:name="__RefHeading___Toc11554199_1280447820"/>
      <w:bookmarkStart w:id="1080" w:name="_Toc459"/>
      <w:bookmarkEnd w:id="1079"/>
      <w:r>
        <w:rPr>
          <w:rtl w:val="true"/>
        </w:rPr>
        <w:t>الصرف</w:t>
      </w:r>
      <w:r>
        <w:rPr>
          <w:rtl w:val="true"/>
        </w:rPr>
        <w:t>:</w:t>
      </w:r>
      <w:bookmarkEnd w:id="10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أو هو ظرف على وزن اسم الفاعل كداخل الشيء وخارجه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حلّيوا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الضمّة إلى اللام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لاجتماعها ساكنة مع واو </w:t>
      </w:r>
      <w:bookmarkStart w:id="1081" w:name="pg16624_191541"/>
    </w:p>
    <w:p>
      <w:pPr>
        <w:pStyle w:val="BookText"/>
        <w:rPr/>
      </w:pPr>
      <w:bookmarkEnd w:id="1081"/>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وزنه فعّوا بضمّ الفاء والعين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1554201_1280447820"/>
      <w:bookmarkStart w:id="1083" w:name="_Toc460"/>
      <w:bookmarkEnd w:id="1082"/>
      <w:r>
        <w:rPr>
          <w:rtl w:val="true"/>
        </w:rPr>
        <w:t>الفوائد</w:t>
      </w:r>
      <w:r>
        <w:rPr>
          <w:rtl w:val="true"/>
        </w:rPr>
        <w:t>:</w:t>
      </w:r>
      <w:bookmarkEnd w:id="1083"/>
    </w:p>
    <w:p>
      <w:pPr>
        <w:pStyle w:val="BookText"/>
        <w:rPr/>
      </w:pPr>
      <w:r>
        <w:rPr>
          <w:rFonts w:ascii="Amiri" w:hAnsi="Amiri" w:eastAsia="Amiri" w:cs="Amiri"/>
          <w:color w:val="111111"/>
          <w:sz w:val="28"/>
          <w:sz w:val="28"/>
          <w:szCs w:val="28"/>
          <w:rtl w:val="true"/>
          <w:lang w:bidi="ar-SA"/>
        </w:rPr>
        <w:t>ثمّ اسم يشار به إلى المكان البعيد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وَأَزْلَفْنا ثَمَّ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ظرف لا يتصرف، ولذلك غلط من أعربه مفعولا لرأيت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يتقدمه حرف التنبيه، ولا يتأخر عنه كاف الخطاب</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1554203_1280447820"/>
      <w:bookmarkStart w:id="1085" w:name="_Toc461"/>
      <w:bookmarkEnd w:id="1084"/>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23</w:t>
      </w:r>
      <w:r>
        <w:rPr>
          <w:rtl w:val="true"/>
        </w:rPr>
        <w:t xml:space="preserve"> </w:t>
      </w:r>
      <w:r>
        <w:rPr>
          <w:rtl w:val="true"/>
        </w:rPr>
        <w:t xml:space="preserve">الى </w:t>
      </w:r>
      <w:r>
        <w:rPr/>
        <w:t>26</w:t>
      </w:r>
      <w:r>
        <w:rPr>
          <w:rtl w:val="true"/>
        </w:rPr>
        <w:t>]</w:t>
      </w:r>
      <w:bookmarkEnd w:id="1085"/>
    </w:p>
    <w:p>
      <w:pPr>
        <w:pStyle w:val="Heading5"/>
        <w:numPr>
          <w:ilvl w:val="4"/>
          <w:numId w:val="1"/>
        </w:numPr>
        <w:rPr/>
      </w:pPr>
      <w:bookmarkStart w:id="1086" w:name="__RefHeading___Toc11554205_1280447820"/>
      <w:bookmarkStart w:id="1087" w:name="_Toc462"/>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فَاسْجُدْ لَهُ وَسَبِّحْهُ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1554207_1280447820"/>
      <w:bookmarkStart w:id="1089" w:name="_Toc463"/>
      <w:bookmarkEnd w:id="1088"/>
      <w:r>
        <w:rPr>
          <w:rtl w:val="true"/>
        </w:rPr>
        <w:t>الإعراب</w:t>
      </w:r>
      <w:r>
        <w:rPr>
          <w:rtl w:val="true"/>
        </w:rPr>
        <w:t>:</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مستعار لتوكيد الضمير اسم إنّ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أذعن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للإباحة</w:t>
      </w:r>
      <w:r>
        <w:rPr>
          <w:rFonts w:eastAsia="Amiri" w:cs="Amiri" w:ascii="Amiri" w:hAnsi="Amiri"/>
          <w:color w:val="111111"/>
          <w:sz w:val="28"/>
          <w:szCs w:val="28"/>
          <w:rtl w:val="true"/>
          <w:lang w:bidi="ar-SA"/>
        </w:rPr>
        <w:t xml:space="preserve">.. </w:t>
      </w:r>
      <w:bookmarkStart w:id="1090" w:name="pg16624_191542"/>
    </w:p>
    <w:p>
      <w:pPr>
        <w:pStyle w:val="BookText"/>
        <w:rPr/>
      </w:pPr>
      <w:bookmarkEnd w:id="10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 قدر الله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مهما حصل فاسجد والشرط المقدّر معطوف على الشرط المقدّر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اسجد</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1554209_1280447820"/>
      <w:bookmarkStart w:id="1092" w:name="_Toc464"/>
      <w:bookmarkEnd w:id="1091"/>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27</w:t>
      </w:r>
      <w:r>
        <w:rPr>
          <w:rtl w:val="true"/>
        </w:rPr>
        <w:t>]</w:t>
      </w:r>
      <w:bookmarkEnd w:id="1092"/>
    </w:p>
    <w:p>
      <w:pPr>
        <w:pStyle w:val="Heading5"/>
        <w:numPr>
          <w:ilvl w:val="4"/>
          <w:numId w:val="1"/>
        </w:numPr>
        <w:rPr/>
      </w:pPr>
      <w:bookmarkStart w:id="1093" w:name="__RefHeading___Toc11554211_1280447820"/>
      <w:bookmarkStart w:id="1094" w:name="_Toc465"/>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11554213_1280447820"/>
      <w:bookmarkStart w:id="1096" w:name="_Toc466"/>
      <w:bookmarkEnd w:id="1095"/>
      <w:r>
        <w:rPr>
          <w:rtl w:val="true"/>
        </w:rPr>
        <w:t>الإعراب</w:t>
      </w:r>
      <w:r>
        <w:rPr>
          <w:rtl w:val="true"/>
        </w:rPr>
        <w:t>:</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يحبّون</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1554215_1280447820"/>
      <w:bookmarkStart w:id="1098" w:name="_Toc467"/>
      <w:bookmarkEnd w:id="1097"/>
      <w:r>
        <w:rPr>
          <w:rtl w:val="true"/>
        </w:rPr>
        <w:t>البلاغة</w:t>
      </w:r>
      <w:bookmarkEnd w:id="109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ثَقِيلًا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وصف اليوم بالثقيل لتشبيه شدته وهوله بثقل شيء قادح باهظ لحامله، بطريق الاستعارة</w:t>
      </w:r>
      <w:r>
        <w:rPr>
          <w:rFonts w:eastAsia="Amiri" w:cs="Amiri" w:ascii="Amiri" w:hAnsi="Amiri"/>
          <w:color w:val="111111"/>
          <w:sz w:val="28"/>
          <w:szCs w:val="28"/>
          <w:rtl w:val="true"/>
          <w:lang w:bidi="ar-SA"/>
        </w:rPr>
        <w:t xml:space="preserve">. </w:t>
      </w:r>
      <w:bookmarkStart w:id="1099" w:name="pg16624_191543"/>
    </w:p>
    <w:p>
      <w:pPr>
        <w:pStyle w:val="Heading4"/>
        <w:numPr>
          <w:ilvl w:val="3"/>
          <w:numId w:val="1"/>
        </w:numPr>
        <w:rPr/>
      </w:pPr>
      <w:bookmarkStart w:id="1100" w:name="__RefHeading___Toc11554217_1280447820"/>
      <w:bookmarkStart w:id="1101" w:name="_Toc468"/>
      <w:bookmarkEnd w:id="1099"/>
      <w:bookmarkEnd w:id="1100"/>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28</w:t>
      </w:r>
      <w:r>
        <w:rPr>
          <w:rtl w:val="true"/>
        </w:rPr>
        <w:t>]</w:t>
      </w:r>
      <w:bookmarkEnd w:id="1101"/>
    </w:p>
    <w:p>
      <w:pPr>
        <w:pStyle w:val="Heading5"/>
        <w:numPr>
          <w:ilvl w:val="4"/>
          <w:numId w:val="1"/>
        </w:numPr>
        <w:rPr/>
      </w:pPr>
      <w:bookmarkStart w:id="1102" w:name="__RefHeading___Toc11554219_1280447820"/>
      <w:bookmarkStart w:id="1103" w:name="_Toc469"/>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نَحْنُ خَلَقْناهُمْ وَشَدَدْنا أَسْرَهُمْ وَإِذا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1554221_1280447820"/>
      <w:bookmarkStart w:id="1105" w:name="_Toc470"/>
      <w:bookmarkEnd w:id="1104"/>
      <w:r>
        <w:rPr>
          <w:rtl w:val="true"/>
        </w:rPr>
        <w:t>الإعراب</w:t>
      </w:r>
      <w:r>
        <w:rPr>
          <w:rtl w:val="true"/>
        </w:rPr>
        <w:t>:</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1554223_1280447820"/>
      <w:bookmarkStart w:id="1107" w:name="_Toc471"/>
      <w:bookmarkEnd w:id="1106"/>
      <w:r>
        <w:rPr>
          <w:rtl w:val="true"/>
        </w:rPr>
        <w:t>الصرف</w:t>
      </w:r>
      <w:r>
        <w:rPr>
          <w:rtl w:val="true"/>
        </w:rPr>
        <w:t>:</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المفاصل والأعضاء، 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 الشدّة والغضب وشدّة الخلق وشددنا أسرهم أي مفاصلهم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الله أي خلقه، وشددنا أسرهم أي خلقهم، وزنه فعل بالفتح</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1554225_1280447820"/>
      <w:bookmarkStart w:id="1109" w:name="_Toc472"/>
      <w:bookmarkEnd w:id="1108"/>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29</w:t>
      </w:r>
      <w:r>
        <w:rPr>
          <w:rtl w:val="true"/>
        </w:rPr>
        <w:t xml:space="preserve"> </w:t>
      </w:r>
      <w:r>
        <w:rPr>
          <w:rtl w:val="true"/>
        </w:rPr>
        <w:t xml:space="preserve">الى </w:t>
      </w:r>
      <w:r>
        <w:rPr/>
        <w:t>31</w:t>
      </w:r>
      <w:r>
        <w:rPr>
          <w:rtl w:val="true"/>
        </w:rPr>
        <w:t>]</w:t>
      </w:r>
      <w:bookmarkEnd w:id="1109"/>
    </w:p>
    <w:p>
      <w:pPr>
        <w:pStyle w:val="Heading5"/>
        <w:numPr>
          <w:ilvl w:val="4"/>
          <w:numId w:val="1"/>
        </w:numPr>
        <w:rPr/>
      </w:pPr>
      <w:bookmarkStart w:id="1110" w:name="__RefHeading___Toc11554227_1280447820"/>
      <w:bookmarkStart w:id="1111" w:name="_Toc473"/>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تَشاؤُنَ إِلاَّ 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1554229_1280447820"/>
      <w:bookmarkStart w:id="1113" w:name="_Toc474"/>
      <w:bookmarkEnd w:id="1112"/>
      <w:r>
        <w:rPr>
          <w:rtl w:val="true"/>
        </w:rPr>
        <w:t>الإعراب</w:t>
      </w:r>
      <w:r>
        <w:rPr>
          <w:rtl w:val="true"/>
        </w:rPr>
        <w:t>:</w:t>
      </w:r>
      <w:bookmarkEnd w:id="11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وكذلك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اتّخذ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ظرف زمان بحذف مضاف أي إلا وقت مشيئة الله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ما بعده أي أوعد أو 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يدخل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4" w:name="pg16624_191546"/>
      <w:bookmarkStart w:id="1115" w:name="pg16624_191546"/>
      <w:bookmarkEnd w:id="1115"/>
    </w:p>
    <w:p>
      <w:pPr>
        <w:pStyle w:val="Heading3"/>
        <w:numPr>
          <w:ilvl w:val="2"/>
          <w:numId w:val="1"/>
        </w:numPr>
        <w:rPr/>
      </w:pPr>
      <w:bookmarkStart w:id="1116" w:name="pg16624_191546"/>
      <w:bookmarkStart w:id="1117" w:name="__RefHeading___Toc11554231_1280447820"/>
      <w:bookmarkStart w:id="1118" w:name="_Toc475"/>
      <w:bookmarkEnd w:id="1116"/>
      <w:bookmarkEnd w:id="1117"/>
      <w:r>
        <w:rPr>
          <w:rtl w:val="true"/>
        </w:rPr>
        <w:t xml:space="preserve">سورة المرسلات آياتها </w:t>
      </w:r>
      <w:r>
        <w:rPr/>
        <w:t>50</w:t>
      </w:r>
      <w:r>
        <w:rPr>
          <w:rtl w:val="true"/>
        </w:rPr>
        <w:t xml:space="preserve"> </w:t>
      </w:r>
      <w:r>
        <w:rPr>
          <w:rtl w:val="true"/>
        </w:rPr>
        <w:t>آية</w:t>
      </w:r>
      <w:bookmarkEnd w:id="1118"/>
    </w:p>
    <w:p>
      <w:pPr>
        <w:pStyle w:val="Heading4"/>
        <w:numPr>
          <w:ilvl w:val="3"/>
          <w:numId w:val="1"/>
        </w:numPr>
        <w:rPr/>
      </w:pPr>
      <w:bookmarkStart w:id="1119" w:name="__RefHeading___Toc11554233_1280447820"/>
      <w:bookmarkStart w:id="1120" w:name="_Toc476"/>
      <w:bookmarkEnd w:id="1119"/>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7</w:t>
      </w:r>
      <w:r>
        <w:rPr>
          <w:rtl w:val="true"/>
        </w:rPr>
        <w:t>]</w:t>
      </w:r>
      <w:bookmarkEnd w:id="1120"/>
    </w:p>
    <w:p>
      <w:pPr>
        <w:pStyle w:val="Heading5"/>
        <w:numPr>
          <w:ilvl w:val="4"/>
          <w:numId w:val="1"/>
        </w:numPr>
        <w:rPr/>
      </w:pPr>
      <w:bookmarkStart w:id="1121" w:name="__RefHeading___Toc11554235_1280447820"/>
      <w:bookmarkStart w:id="1122" w:name="_Toc477"/>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1554237_1280447820"/>
      <w:bookmarkStart w:id="1124" w:name="_Toc478"/>
      <w:bookmarkEnd w:id="1123"/>
      <w:r>
        <w:rPr>
          <w:rtl w:val="true"/>
        </w:rPr>
        <w:t>الإعراب</w:t>
      </w:r>
      <w:r>
        <w:rPr>
          <w:rtl w:val="true"/>
        </w:rPr>
        <w:t>:</w:t>
      </w:r>
      <w:bookmarkEnd w:id="112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وما بعده حروف عطف، والجارّ والمجرور متعلّق بفعل محذوف تقديره أقسم،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ناب عن منعوته، وكذلك الصفات التالية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متتابعة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المرسلات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الناشرات، الفارقات، الملقيات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المرسلات </w:t>
      </w:r>
      <w:bookmarkStart w:id="1125" w:name="pg16624_191547"/>
    </w:p>
    <w:p>
      <w:pPr>
        <w:pStyle w:val="BookText"/>
        <w:rPr/>
      </w:pPr>
      <w:bookmarkEnd w:id="1125"/>
      <w:r>
        <w:rPr>
          <w:rFonts w:ascii="Amiri" w:hAnsi="Amiri" w:eastAsia="Amiri" w:cs="Amiri"/>
          <w:color w:val="111111"/>
          <w:sz w:val="28"/>
          <w:sz w:val="28"/>
          <w:szCs w:val="28"/>
          <w:rtl w:val="true"/>
          <w:lang w:bidi="ar-SA"/>
        </w:rPr>
        <w:t xml:space="preserve">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الملقيات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الملقيات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توعدون 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126" w:name="__RefHeading___Toc11554239_1280447820"/>
      <w:bookmarkStart w:id="1127" w:name="_Toc479"/>
      <w:bookmarkEnd w:id="1126"/>
      <w:r>
        <w:rPr>
          <w:rtl w:val="true"/>
        </w:rPr>
        <w:t>الصرف</w:t>
      </w:r>
      <w:r>
        <w:rPr>
          <w:rtl w:val="true"/>
        </w:rPr>
        <w:t>:</w:t>
      </w:r>
      <w:bookmarkEnd w:id="1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المرسل، اسم مفعول من الرباعيّ أرسل، وزنه مفعل بضمّ الميم وفتح العين، والمرسلات هي الرياح أو الملائكة أو آيات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لشعر الفرس فوق الرقبة،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بمعنى ضدّ النكر أو بمعنى التتابع،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عرفا أي بعضهم وراء بعض، وللكلمة بضمّ الفاء معان كثيرة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العاصفة مؤنّث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عصف،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الناشرة مؤنّث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نشر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لثلاثيّ نشر، وزنه فعل بفتح فسكون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الفارقة مؤنّث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فرق، وزنه فاعل</w:t>
      </w:r>
      <w:r>
        <w:rPr>
          <w:rFonts w:eastAsia="Amiri" w:cs="Amiri" w:ascii="Amiri" w:hAnsi="Amiri"/>
          <w:color w:val="111111"/>
          <w:sz w:val="28"/>
          <w:szCs w:val="28"/>
          <w:rtl w:val="true"/>
          <w:lang w:bidi="ar-SA"/>
        </w:rPr>
        <w:t xml:space="preserve">. </w:t>
      </w:r>
      <w:bookmarkStart w:id="1128" w:name="pg16624_191548"/>
    </w:p>
    <w:p>
      <w:pPr>
        <w:pStyle w:val="BookText"/>
        <w:rPr/>
      </w:pPr>
      <w:bookmarkEnd w:id="1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فرق،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الملقية مؤنّث الملقي، اسم فاعل من الرباعيّ ألقى،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النذير بمعنى الإنذار، أي هو مصدر، أو اسم بمعنى المنذر أي على معنى اسم الفاعل،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في المصحف متّصلة وحقّها أن تكون منفصلة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وليس حرفا مصدريا ولا كافّة</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1554241_1280447820"/>
      <w:bookmarkStart w:id="1130" w:name="_Toc480"/>
      <w:bookmarkEnd w:id="1129"/>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8</w:t>
      </w:r>
      <w:r>
        <w:rPr>
          <w:rtl w:val="true"/>
        </w:rPr>
        <w:t xml:space="preserve"> </w:t>
      </w:r>
      <w:r>
        <w:rPr>
          <w:rtl w:val="true"/>
        </w:rPr>
        <w:t xml:space="preserve">الى </w:t>
      </w:r>
      <w:r>
        <w:rPr/>
        <w:t>13</w:t>
      </w:r>
      <w:r>
        <w:rPr>
          <w:rtl w:val="true"/>
        </w:rPr>
        <w:t>]</w:t>
      </w:r>
      <w:bookmarkEnd w:id="1130"/>
    </w:p>
    <w:p>
      <w:pPr>
        <w:pStyle w:val="Heading5"/>
        <w:numPr>
          <w:ilvl w:val="4"/>
          <w:numId w:val="1"/>
        </w:numPr>
        <w:rPr/>
      </w:pPr>
      <w:bookmarkStart w:id="1131" w:name="__RefHeading___Toc11554243_1280447820"/>
      <w:bookmarkStart w:id="1132" w:name="_Toc481"/>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11554245_1280447820"/>
      <w:bookmarkStart w:id="1134" w:name="_Toc482"/>
      <w:bookmarkEnd w:id="1133"/>
      <w:r>
        <w:rPr>
          <w:rtl w:val="true"/>
        </w:rPr>
        <w:t>الإعراب</w:t>
      </w:r>
      <w:r>
        <w:rPr>
          <w:rtl w:val="true"/>
        </w:rPr>
        <w:t>:</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فعل طمست أي غابت أو زالت، ونائب الفاعل ضمير مستتر يعود على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النجوم، وتقدير الفعل المحذوف تشقّقت أو انشقّت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النجوم، وتقدير الفعل المحذوف تفتّتت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النجوم، وتقدير الفعل المحذوف اجتمعت في الوقت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تقديره أجّلت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إذا </w:t>
      </w:r>
      <w:bookmarkStart w:id="1135" w:name="pg16624_191549"/>
    </w:p>
    <w:p>
      <w:pPr>
        <w:pStyle w:val="BookText"/>
        <w:rPr/>
      </w:pPr>
      <w:bookmarkEnd w:id="1135"/>
      <w:r>
        <w:rPr>
          <w:rFonts w:ascii="Amiri" w:hAnsi="Amiri" w:eastAsia="Amiri" w:cs="Amiri"/>
          <w:color w:val="111111"/>
          <w:sz w:val="28"/>
          <w:sz w:val="28"/>
          <w:szCs w:val="28"/>
          <w:rtl w:val="true"/>
          <w:lang w:bidi="ar-SA"/>
        </w:rPr>
        <w:t>وما عطف عليه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الخلائق أو بان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تشقّقت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تفتّتت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1554247_1280447820"/>
      <w:bookmarkStart w:id="1137" w:name="_Toc483"/>
      <w:bookmarkEnd w:id="1136"/>
      <w:r>
        <w:rPr>
          <w:rtl w:val="true"/>
        </w:rPr>
        <w:t>الصرف</w:t>
      </w:r>
      <w:r>
        <w:rPr>
          <w:rtl w:val="true"/>
        </w:rPr>
        <w:t>:</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فيه الواو همزة، أصله وقّتت، فلمّا ضمّت الواو قلبت إلى الهمزة لحمل الحركة</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1554249_1280447820"/>
      <w:bookmarkStart w:id="1139" w:name="_Toc484"/>
      <w:bookmarkEnd w:id="1138"/>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1139"/>
    </w:p>
    <w:p>
      <w:pPr>
        <w:pStyle w:val="Heading5"/>
        <w:numPr>
          <w:ilvl w:val="4"/>
          <w:numId w:val="1"/>
        </w:numPr>
        <w:rPr/>
      </w:pPr>
      <w:bookmarkStart w:id="1140" w:name="__RefHeading___Toc11554251_1280447820"/>
      <w:bookmarkStart w:id="1141" w:name="_Toc485"/>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 xml:space="preserve">وَما أَدْراكَ ما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1554253_1280447820"/>
      <w:bookmarkStart w:id="1143" w:name="_Toc486"/>
      <w:bookmarkEnd w:id="1142"/>
      <w:r>
        <w:rPr>
          <w:rtl w:val="true"/>
        </w:rPr>
        <w:t>الإعراب</w:t>
      </w:r>
      <w:r>
        <w:rPr>
          <w:rtl w:val="true"/>
        </w:rPr>
        <w:t>:</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محلّ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اسم ظرفيّ مبنيّ، والتنوين فيه عوض من جملة مقدّرة أي يوم إذا يفصل بين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المقدّر حال من ضمير 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الأول للاستبعاد والثاني للتهويل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 الابتداء بالنكرة لكون اللفظ دعاء</w:t>
      </w:r>
      <w:r>
        <w:rPr>
          <w:rFonts w:eastAsia="Amiri" w:cs="Amiri" w:ascii="Amiri" w:hAnsi="Amiri"/>
          <w:color w:val="111111"/>
          <w:sz w:val="28"/>
          <w:szCs w:val="28"/>
          <w:rtl w:val="true"/>
          <w:lang w:bidi="ar-SA"/>
        </w:rPr>
        <w:t xml:space="preserve">. </w:t>
      </w:r>
      <w:bookmarkStart w:id="1144" w:name="pg16624_191550"/>
    </w:p>
    <w:p>
      <w:pPr>
        <w:pStyle w:val="BookText"/>
        <w:rPr/>
      </w:pPr>
      <w:bookmarkEnd w:id="114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1554255_1280447820"/>
      <w:bookmarkStart w:id="1146" w:name="_Toc487"/>
      <w:bookmarkEnd w:id="1145"/>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1146"/>
    </w:p>
    <w:p>
      <w:pPr>
        <w:pStyle w:val="Heading5"/>
        <w:numPr>
          <w:ilvl w:val="4"/>
          <w:numId w:val="1"/>
        </w:numPr>
        <w:rPr/>
      </w:pPr>
      <w:bookmarkStart w:id="1147" w:name="__RefHeading___Toc11554257_1280447820"/>
      <w:bookmarkStart w:id="1148" w:name="_Toc488"/>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11554259_1280447820"/>
      <w:bookmarkStart w:id="1150" w:name="_Toc489"/>
      <w:bookmarkEnd w:id="1149"/>
      <w:r>
        <w:rPr>
          <w:rtl w:val="true"/>
        </w:rPr>
        <w:t>الإعراب</w:t>
      </w:r>
      <w:r>
        <w:rPr>
          <w:rtl w:val="true"/>
        </w:rPr>
        <w:t>:</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وحرّك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للتوكيد</w:t>
      </w:r>
      <w:r>
        <w:rPr>
          <w:rFonts w:eastAsia="Amiri" w:cs="Amiri" w:ascii="Amiri" w:hAnsi="Amiri"/>
          <w:color w:val="111111"/>
          <w:sz w:val="28"/>
          <w:szCs w:val="28"/>
          <w:rtl w:val="true"/>
          <w:lang w:bidi="ar-SA"/>
        </w:rPr>
        <w:t xml:space="preserve">. </w:t>
      </w:r>
      <w:bookmarkStart w:id="1151" w:name="pg16624_191551"/>
    </w:p>
    <w:p>
      <w:pPr>
        <w:pStyle w:val="Heading4"/>
        <w:numPr>
          <w:ilvl w:val="3"/>
          <w:numId w:val="1"/>
        </w:numPr>
        <w:rPr/>
      </w:pPr>
      <w:bookmarkStart w:id="1152" w:name="__RefHeading___Toc11554261_1280447820"/>
      <w:bookmarkStart w:id="1153" w:name="_Toc490"/>
      <w:bookmarkEnd w:id="1151"/>
      <w:bookmarkEnd w:id="1152"/>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20</w:t>
      </w:r>
      <w:r>
        <w:rPr>
          <w:rtl w:val="true"/>
        </w:rPr>
        <w:t xml:space="preserve"> </w:t>
      </w:r>
      <w:r>
        <w:rPr>
          <w:rtl w:val="true"/>
        </w:rPr>
        <w:t xml:space="preserve">الى </w:t>
      </w:r>
      <w:r>
        <w:rPr/>
        <w:t>24</w:t>
      </w:r>
      <w:r>
        <w:rPr>
          <w:rtl w:val="true"/>
        </w:rPr>
        <w:t>]</w:t>
      </w:r>
      <w:bookmarkEnd w:id="1153"/>
    </w:p>
    <w:p>
      <w:pPr>
        <w:pStyle w:val="Heading5"/>
        <w:numPr>
          <w:ilvl w:val="4"/>
          <w:numId w:val="1"/>
        </w:numPr>
        <w:rPr/>
      </w:pPr>
      <w:bookmarkStart w:id="1154" w:name="__RefHeading___Toc11554263_1280447820"/>
      <w:bookmarkStart w:id="1155" w:name="_Toc491"/>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1554265_1280447820"/>
      <w:bookmarkStart w:id="1157" w:name="_Toc492"/>
      <w:bookmarkEnd w:id="1156"/>
      <w:r>
        <w:rPr>
          <w:rtl w:val="true"/>
        </w:rPr>
        <w:t>الإعراب</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مؤخّرا إلى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والمخصوص بالمدح محذوف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القادرون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للتوكيد</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1554267_1280447820"/>
      <w:bookmarkStart w:id="1159" w:name="_Toc493"/>
      <w:bookmarkEnd w:id="1158"/>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25</w:t>
      </w:r>
      <w:r>
        <w:rPr>
          <w:rtl w:val="true"/>
        </w:rPr>
        <w:t xml:space="preserve"> </w:t>
      </w:r>
      <w:r>
        <w:rPr>
          <w:rtl w:val="true"/>
        </w:rPr>
        <w:t xml:space="preserve">الى </w:t>
      </w:r>
      <w:r>
        <w:rPr/>
        <w:t>28</w:t>
      </w:r>
      <w:r>
        <w:rPr>
          <w:rtl w:val="true"/>
        </w:rPr>
        <w:t>]</w:t>
      </w:r>
      <w:bookmarkEnd w:id="1159"/>
    </w:p>
    <w:p>
      <w:pPr>
        <w:pStyle w:val="Heading5"/>
        <w:numPr>
          <w:ilvl w:val="4"/>
          <w:numId w:val="1"/>
        </w:numPr>
        <w:rPr/>
      </w:pPr>
      <w:bookmarkStart w:id="1160" w:name="__RefHeading___Toc11554269_1280447820"/>
      <w:bookmarkStart w:id="1161" w:name="_Toc494"/>
      <w:bookmarkEnd w:id="1160"/>
      <w:r>
        <w:rPr>
          <w:rtl w:val="true"/>
        </w:rPr>
        <w:t>اشارة</w:t>
      </w:r>
      <w:bookmarkEnd w:id="11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رَواسِيَ شامِخاتٍ وَأَسْقَيْناكُمْ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162" w:name="pg16624_191552"/>
    </w:p>
    <w:p>
      <w:pPr>
        <w:pStyle w:val="Heading5"/>
        <w:numPr>
          <w:ilvl w:val="4"/>
          <w:numId w:val="1"/>
        </w:numPr>
        <w:rPr/>
      </w:pPr>
      <w:bookmarkStart w:id="1163" w:name="__RefHeading___Toc11554271_1280447820"/>
      <w:bookmarkStart w:id="1164" w:name="_Toc495"/>
      <w:bookmarkEnd w:id="1162"/>
      <w:bookmarkEnd w:id="1163"/>
      <w:r>
        <w:rPr>
          <w:rtl w:val="true"/>
        </w:rPr>
        <w:t>الإعراب</w:t>
      </w:r>
      <w:r>
        <w:rPr>
          <w:rtl w:val="true"/>
        </w:rPr>
        <w:t>:</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1554273_1280447820"/>
      <w:bookmarkStart w:id="1166" w:name="_Toc496"/>
      <w:bookmarkEnd w:id="1165"/>
      <w:r>
        <w:rPr>
          <w:rtl w:val="true"/>
        </w:rPr>
        <w:t>الصرف</w:t>
      </w:r>
      <w:r>
        <w:rPr>
          <w:rtl w:val="true"/>
        </w:rPr>
        <w:t>:</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جمع كافت، أو هو مصدر الثلاثيّ كفت كحساب، أو اسم للموضع يكفت فيه الشيء أي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شامخة مؤنّث 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شمخ بمعنى علا وارتفع وزنه فاعل</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1554275_1280447820"/>
      <w:bookmarkStart w:id="1168" w:name="_Toc497"/>
      <w:bookmarkEnd w:id="1167"/>
      <w:r>
        <w:rPr>
          <w:rtl w:val="true"/>
        </w:rPr>
        <w:t>البلاغة</w:t>
      </w:r>
      <w:bookmarkEnd w:id="1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أحياء وأمواتا على التنكير، وهي كفات الأحياء والأموات جميعا، وذلك للتفخيم،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تكفت أحياء لا يعدون، وأمواتا لا يحصرون، على أنّ أحياء الإنس وأمواتهم ليسوا بجميع الأحياء والأموات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 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فُراتاً</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التنكير هو إفادة التبعيض، لأن في السماء جبالا،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ماء فرات أيضا، بل هي منبعه ومصبه </w:t>
      </w:r>
      <w:bookmarkStart w:id="1169" w:name="pg16624_191553"/>
    </w:p>
    <w:p>
      <w:pPr>
        <w:pStyle w:val="BookText"/>
        <w:rPr/>
      </w:pPr>
      <w:bookmarkEnd w:id="11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للتفخيم</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1554277_1280447820"/>
      <w:bookmarkStart w:id="1171" w:name="_Toc498"/>
      <w:bookmarkEnd w:id="1170"/>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29</w:t>
      </w:r>
      <w:r>
        <w:rPr>
          <w:rtl w:val="true"/>
        </w:rPr>
        <w:t xml:space="preserve"> </w:t>
      </w:r>
      <w:r>
        <w:rPr>
          <w:rtl w:val="true"/>
        </w:rPr>
        <w:t xml:space="preserve">الى </w:t>
      </w:r>
      <w:r>
        <w:rPr/>
        <w:t>34</w:t>
      </w:r>
      <w:r>
        <w:rPr>
          <w:rtl w:val="true"/>
        </w:rPr>
        <w:t>]</w:t>
      </w:r>
      <w:bookmarkEnd w:id="1171"/>
    </w:p>
    <w:p>
      <w:pPr>
        <w:pStyle w:val="Heading5"/>
        <w:numPr>
          <w:ilvl w:val="4"/>
          <w:numId w:val="1"/>
        </w:numPr>
        <w:rPr/>
      </w:pPr>
      <w:bookmarkStart w:id="1172" w:name="__RefHeading___Toc11554279_1280447820"/>
      <w:bookmarkStart w:id="1173" w:name="_Toc499"/>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وَلا يُغْنِي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554281_1280447820"/>
      <w:bookmarkStart w:id="1175" w:name="_Toc500"/>
      <w:bookmarkEnd w:id="1174"/>
      <w:r>
        <w:rPr>
          <w:rtl w:val="true"/>
        </w:rPr>
        <w:t>الإعراب</w:t>
      </w:r>
      <w:r>
        <w:rPr>
          <w:rtl w:val="true"/>
        </w:rPr>
        <w:t>:</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لظلّ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لظلّ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لمفعول مقدّر أي لا يدفع شيئا من اللهب،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 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انطلقوا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النعت 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جمالة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ثان لشرر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176" w:name="pg16624_191554"/>
    </w:p>
    <w:p>
      <w:pPr>
        <w:pStyle w:val="BookText"/>
        <w:rPr/>
      </w:pPr>
      <w:bookmarkEnd w:id="11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1554283_1280447820"/>
      <w:bookmarkStart w:id="1178" w:name="_Toc501"/>
      <w:bookmarkEnd w:id="1177"/>
      <w:r>
        <w:rPr>
          <w:rtl w:val="true"/>
        </w:rPr>
        <w:t>الصرف</w:t>
      </w:r>
      <w:r>
        <w:rPr>
          <w:rtl w:val="true"/>
        </w:rPr>
        <w:t>:</w:t>
      </w:r>
      <w:bookmarkEnd w:id="1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اسم بمعنى الفرقة، وزنه فعلة بضمّ فسكون، والجمع فعل بضمّ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للسان النار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لما يتطاير من النار وزنه فعل بفتحتين، والواحدة شرارة زنة فعالة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جمل كحجر وحجارة زنة فعالة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جمع</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1554285_1280447820"/>
      <w:bookmarkStart w:id="1180" w:name="_Toc502"/>
      <w:bookmarkEnd w:id="1179"/>
      <w:r>
        <w:rPr>
          <w:rtl w:val="true"/>
        </w:rPr>
        <w:t>البلاغة</w:t>
      </w:r>
      <w:bookmarkEnd w:id="1180"/>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تَرْمِي بِشَرَرٍ كَالْقَصْرِ كَأَنَّهُ جِمالَتٌ صُفْرٌ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الشرر، حين ينفصل من النار، في عظمته، بالقصر وحين يأخذ في الارتفاع والانبساط، لانشقاقه عن أعداد غير محصورة، بالجمال، لتصور الانشقاق والكثرة والصفرة والحركة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روعي الترتيب في التشبيه، والقصور والجمال يشبّه بعضها ببعض فالتشبيه الثاني بيان للتشبيه الأول، على معنى أن التشبيه بالقصر كان المتبادر منه إلى الفهم العظم فحسب</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11554287_1280447820"/>
      <w:bookmarkStart w:id="1182" w:name="_Toc503"/>
      <w:bookmarkEnd w:id="1181"/>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35</w:t>
      </w:r>
      <w:r>
        <w:rPr>
          <w:rtl w:val="true"/>
        </w:rPr>
        <w:t xml:space="preserve"> </w:t>
      </w:r>
      <w:r>
        <w:rPr>
          <w:rtl w:val="true"/>
        </w:rPr>
        <w:t xml:space="preserve">الى </w:t>
      </w:r>
      <w:r>
        <w:rPr/>
        <w:t>37</w:t>
      </w:r>
      <w:r>
        <w:rPr>
          <w:rtl w:val="true"/>
        </w:rPr>
        <w:t>]</w:t>
      </w:r>
      <w:bookmarkEnd w:id="1182"/>
    </w:p>
    <w:p>
      <w:pPr>
        <w:pStyle w:val="Heading5"/>
        <w:numPr>
          <w:ilvl w:val="4"/>
          <w:numId w:val="1"/>
        </w:numPr>
        <w:rPr/>
      </w:pPr>
      <w:bookmarkStart w:id="1183" w:name="__RefHeading___Toc11554289_1280447820"/>
      <w:bookmarkStart w:id="1184" w:name="_Toc504"/>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11554291_1280447820"/>
      <w:bookmarkStart w:id="1186" w:name="_Toc505"/>
      <w:bookmarkEnd w:id="1185"/>
      <w:r>
        <w:rPr>
          <w:rtl w:val="true"/>
        </w:rPr>
        <w:t>الإعراب</w:t>
      </w:r>
      <w:r>
        <w:rPr>
          <w:rtl w:val="true"/>
        </w:rPr>
        <w:t>:</w:t>
      </w:r>
      <w:bookmarkEnd w:id="11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1187" w:name="pg16624_191555"/>
    </w:p>
    <w:p>
      <w:pPr>
        <w:pStyle w:val="BookText"/>
        <w:rPr/>
      </w:pPr>
      <w:bookmarkEnd w:id="1187"/>
      <w:r>
        <w:rPr>
          <w:rFonts w:ascii="Amiri" w:hAnsi="Amiri" w:eastAsia="Amiri" w:cs="Amiri"/>
          <w:color w:val="111111"/>
          <w:sz w:val="28"/>
          <w:sz w:val="28"/>
          <w:szCs w:val="28"/>
          <w:rtl w:val="true"/>
          <w:lang w:bidi="ar-SA"/>
        </w:rPr>
        <w:t xml:space="preserve">عاطفة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يؤذن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11554293_1280447820"/>
      <w:bookmarkStart w:id="1189" w:name="_Toc506"/>
      <w:bookmarkEnd w:id="1188"/>
      <w:r>
        <w:rPr>
          <w:rtl w:val="true"/>
        </w:rPr>
        <w:t>الفوائد</w:t>
      </w:r>
      <w:r>
        <w:rPr>
          <w:rtl w:val="true"/>
        </w:rPr>
        <w:t>:</w:t>
      </w:r>
      <w:bookmarkEnd w:id="1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وبيان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عيسى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يقضى، وأجاز ابن خروف فيه الاستئناف على معنى السببية، وقرأ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النصب ممكنا،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عدل عنه لتناسب الفواصل، والمشهور أنه لم يقصد إلى معنى السببية، بل إلى مجرد العطف على الفعل وإدخاله معه في سلك النفي،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الإذن في الاعتذار، وقد نهوا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يتأتى العذر منهم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مالك بدر الدين أنه مستأنف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مشكل على مذهب الجماعة، لاقتضائه ثبوت الاعتذار مع انتفاء الإذن،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تؤذينا فنحبك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وقد أجاب أبو البقاء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أنهم لا ينطقون نطقا ينفعهم، أي لا ينطقون في بعض المواقف، وينطقون في بعضها، وليس بجواب النفي، إذ لو كان كذلك لحذف النون</w:t>
      </w:r>
      <w:r>
        <w:rPr>
          <w:rFonts w:eastAsia="Amiri" w:cs="Amiri" w:ascii="Amiri" w:hAnsi="Amiri"/>
          <w:color w:val="111111"/>
          <w:sz w:val="28"/>
          <w:szCs w:val="28"/>
          <w:rtl w:val="true"/>
          <w:lang w:bidi="ar-SA"/>
        </w:rPr>
        <w:t xml:space="preserve">. </w:t>
      </w:r>
      <w:bookmarkStart w:id="1190" w:name="pg16624_191556"/>
    </w:p>
    <w:p>
      <w:pPr>
        <w:pStyle w:val="Heading4"/>
        <w:numPr>
          <w:ilvl w:val="3"/>
          <w:numId w:val="1"/>
        </w:numPr>
        <w:rPr/>
      </w:pPr>
      <w:bookmarkStart w:id="1191" w:name="__RefHeading___Toc11554295_1280447820"/>
      <w:bookmarkStart w:id="1192" w:name="_Toc507"/>
      <w:bookmarkEnd w:id="1190"/>
      <w:bookmarkEnd w:id="1191"/>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38</w:t>
      </w:r>
      <w:r>
        <w:rPr>
          <w:rtl w:val="true"/>
        </w:rPr>
        <w:t xml:space="preserve"> </w:t>
      </w:r>
      <w:r>
        <w:rPr>
          <w:rtl w:val="true"/>
        </w:rPr>
        <w:t xml:space="preserve">الى </w:t>
      </w:r>
      <w:r>
        <w:rPr/>
        <w:t>40</w:t>
      </w:r>
      <w:r>
        <w:rPr>
          <w:rtl w:val="true"/>
        </w:rPr>
        <w:t>]</w:t>
      </w:r>
      <w:bookmarkEnd w:id="1192"/>
    </w:p>
    <w:p>
      <w:pPr>
        <w:pStyle w:val="Heading5"/>
        <w:numPr>
          <w:ilvl w:val="4"/>
          <w:numId w:val="1"/>
        </w:numPr>
        <w:rPr/>
      </w:pPr>
      <w:bookmarkStart w:id="1193" w:name="__RefHeading___Toc11554297_1280447820"/>
      <w:bookmarkStart w:id="1194" w:name="_Toc508"/>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 xml:space="preserve">هذا يَوْمُ الْفَصْلِ جَمَعْناكُمْ وَالْأَوَّلِينَ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كَيْدٌ فَكِيدُونِ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1554299_1280447820"/>
      <w:bookmarkStart w:id="1196" w:name="_Toc509"/>
      <w:bookmarkEnd w:id="1195"/>
      <w:r>
        <w:rPr>
          <w:rtl w:val="true"/>
        </w:rPr>
        <w:t>الإعراب</w:t>
      </w:r>
      <w:r>
        <w:rPr>
          <w:rtl w:val="true"/>
        </w:rPr>
        <w:t>:</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قبل ياء المتكلّم المحذوفة لمناسبة فاصلة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كيد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1554301_1280447820"/>
      <w:bookmarkStart w:id="1198" w:name="_Toc510"/>
      <w:bookmarkEnd w:id="1197"/>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41</w:t>
      </w:r>
      <w:r>
        <w:rPr>
          <w:rtl w:val="true"/>
        </w:rPr>
        <w:t xml:space="preserve"> </w:t>
      </w:r>
      <w:r>
        <w:rPr>
          <w:rtl w:val="true"/>
        </w:rPr>
        <w:t xml:space="preserve">الى </w:t>
      </w:r>
      <w:r>
        <w:rPr/>
        <w:t>45</w:t>
      </w:r>
      <w:r>
        <w:rPr>
          <w:rtl w:val="true"/>
        </w:rPr>
        <w:t>]</w:t>
      </w:r>
      <w:bookmarkEnd w:id="1198"/>
    </w:p>
    <w:p>
      <w:pPr>
        <w:pStyle w:val="Heading5"/>
        <w:numPr>
          <w:ilvl w:val="4"/>
          <w:numId w:val="1"/>
        </w:numPr>
        <w:rPr/>
      </w:pPr>
      <w:bookmarkStart w:id="1199" w:name="__RefHeading___Toc11554303_1280447820"/>
      <w:bookmarkStart w:id="1200" w:name="_Toc511"/>
      <w:bookmarkEnd w:id="1199"/>
      <w:r>
        <w:rPr>
          <w:rtl w:val="true"/>
        </w:rPr>
        <w:t>اشارة</w:t>
      </w:r>
      <w:bookmarkEnd w:id="12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الْمُتَّقِينَ فِي ظِلالٍ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201" w:name="pg16624_191557"/>
    </w:p>
    <w:p>
      <w:pPr>
        <w:pStyle w:val="Heading5"/>
        <w:numPr>
          <w:ilvl w:val="4"/>
          <w:numId w:val="1"/>
        </w:numPr>
        <w:rPr/>
      </w:pPr>
      <w:bookmarkStart w:id="1202" w:name="__RefHeading___Toc11554305_1280447820"/>
      <w:bookmarkStart w:id="1203" w:name="_Toc512"/>
      <w:bookmarkEnd w:id="1201"/>
      <w:bookmarkEnd w:id="1202"/>
      <w:r>
        <w:rPr>
          <w:rtl w:val="true"/>
        </w:rPr>
        <w:t>الإعراب</w:t>
      </w:r>
      <w:r>
        <w:rPr>
          <w:rtl w:val="true"/>
        </w:rPr>
        <w:t>:</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ظلال مجرور، ومنع من التنوين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يقول الله لهم أو الملائكة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11554307_1280447820"/>
      <w:bookmarkStart w:id="1205" w:name="_Toc513"/>
      <w:bookmarkEnd w:id="1204"/>
      <w:r>
        <w:rPr>
          <w:rtl w:val="true"/>
        </w:rPr>
        <w:t>الصرف</w:t>
      </w:r>
      <w:r>
        <w:rPr>
          <w:rtl w:val="true"/>
        </w:rPr>
        <w:t>:</w:t>
      </w:r>
      <w:bookmarkEnd w:id="12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وإعلال بالحذف، أصله يشتهيون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مضمومة قبل الواو استثقلت الضمّة على الياء فسكّنت ونقلت </w:t>
      </w:r>
      <w:bookmarkStart w:id="1206" w:name="pg16624_191558"/>
    </w:p>
    <w:p>
      <w:pPr>
        <w:pStyle w:val="BookText"/>
        <w:rPr/>
      </w:pPr>
      <w:bookmarkEnd w:id="1206"/>
      <w:r>
        <w:rPr>
          <w:rFonts w:ascii="Amiri" w:hAnsi="Amiri" w:eastAsia="Amiri" w:cs="Amiri"/>
          <w:color w:val="111111"/>
          <w:sz w:val="28"/>
          <w:sz w:val="28"/>
          <w:szCs w:val="28"/>
          <w:rtl w:val="true"/>
          <w:lang w:bidi="ar-SA"/>
        </w:rPr>
        <w:t>الحركة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التقى ساكنان الياء والواو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يفتعون</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1554309_1280447820"/>
      <w:bookmarkStart w:id="1208" w:name="_Toc514"/>
      <w:bookmarkEnd w:id="1207"/>
      <w:r>
        <w:rPr>
          <w:rtl w:val="true"/>
        </w:rPr>
        <w:t>البلاغة</w:t>
      </w:r>
      <w:bookmarkEnd w:id="1208"/>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مجاز مرسل علاقته المحلية، وهي الجنة، لأن الظلال تمتد، والعيون تجري، والفواكه تكون فيها ناضجة</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1554311_1280447820"/>
      <w:bookmarkStart w:id="1210" w:name="_Toc515"/>
      <w:bookmarkEnd w:id="1209"/>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46</w:t>
      </w:r>
      <w:r>
        <w:rPr>
          <w:rtl w:val="true"/>
        </w:rPr>
        <w:t xml:space="preserve"> </w:t>
      </w:r>
      <w:r>
        <w:rPr>
          <w:rtl w:val="true"/>
        </w:rPr>
        <w:t xml:space="preserve">الى </w:t>
      </w:r>
      <w:r>
        <w:rPr/>
        <w:t>47</w:t>
      </w:r>
      <w:r>
        <w:rPr>
          <w:rtl w:val="true"/>
        </w:rPr>
        <w:t>]</w:t>
      </w:r>
      <w:bookmarkEnd w:id="1210"/>
    </w:p>
    <w:p>
      <w:pPr>
        <w:pStyle w:val="Heading5"/>
        <w:numPr>
          <w:ilvl w:val="4"/>
          <w:numId w:val="1"/>
        </w:numPr>
        <w:rPr/>
      </w:pPr>
      <w:bookmarkStart w:id="1211" w:name="__RefHeading___Toc11554313_1280447820"/>
      <w:bookmarkStart w:id="1212" w:name="_Toc516"/>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 xml:space="preserve">كُلُوا وَتَمَتَّعُوا قَلِيلاً إِنَّكُمْ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1554315_1280447820"/>
      <w:bookmarkStart w:id="1214" w:name="_Toc517"/>
      <w:bookmarkEnd w:id="1213"/>
      <w:r>
        <w:rPr>
          <w:rtl w:val="true"/>
        </w:rPr>
        <w:t>الإعراب</w:t>
      </w:r>
      <w:r>
        <w:rPr>
          <w:rtl w:val="true"/>
        </w:rPr>
        <w:t>:</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نائب عن الظرف لأنه صفته أي زمنا قليلا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والخطاب للكافرين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1554317_1280447820"/>
      <w:bookmarkStart w:id="1216" w:name="_Toc518"/>
      <w:bookmarkEnd w:id="1215"/>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48</w:t>
      </w:r>
      <w:r>
        <w:rPr>
          <w:rtl w:val="true"/>
        </w:rPr>
        <w:t xml:space="preserve"> </w:t>
      </w:r>
      <w:r>
        <w:rPr>
          <w:rtl w:val="true"/>
        </w:rPr>
        <w:t xml:space="preserve">الى </w:t>
      </w:r>
      <w:r>
        <w:rPr/>
        <w:t>49</w:t>
      </w:r>
      <w:r>
        <w:rPr>
          <w:rtl w:val="true"/>
        </w:rPr>
        <w:t>]</w:t>
      </w:r>
      <w:bookmarkEnd w:id="1216"/>
    </w:p>
    <w:p>
      <w:pPr>
        <w:pStyle w:val="Heading5"/>
        <w:numPr>
          <w:ilvl w:val="4"/>
          <w:numId w:val="1"/>
        </w:numPr>
        <w:rPr/>
      </w:pPr>
      <w:bookmarkStart w:id="1217" w:name="__RefHeading___Toc11554319_1280447820"/>
      <w:bookmarkStart w:id="1218" w:name="_Toc519"/>
      <w:bookmarkEnd w:id="1217"/>
      <w:r>
        <w:rPr>
          <w:rtl w:val="true"/>
        </w:rPr>
        <w:t>اشارة</w:t>
      </w:r>
      <w:bookmarkEnd w:id="1218"/>
    </w:p>
    <w:p>
      <w:pPr>
        <w:pStyle w:val="BookText"/>
        <w:rPr/>
      </w:pP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1554321_1280447820"/>
      <w:bookmarkStart w:id="1220" w:name="_Toc520"/>
      <w:bookmarkEnd w:id="1219"/>
      <w:r>
        <w:rPr>
          <w:rtl w:val="true"/>
        </w:rPr>
        <w:t>الإعراب</w:t>
      </w:r>
      <w:r>
        <w:rPr>
          <w:rtl w:val="true"/>
        </w:rPr>
        <w:t>:</w:t>
      </w:r>
      <w:bookmarkEnd w:id="12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bookmarkStart w:id="1221" w:name="pg16624_191559"/>
    </w:p>
    <w:p>
      <w:pPr>
        <w:pStyle w:val="BookText"/>
        <w:rPr/>
      </w:pPr>
      <w:bookmarkEnd w:id="1221"/>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1554323_1280447820"/>
      <w:bookmarkStart w:id="1223" w:name="_Toc521"/>
      <w:bookmarkEnd w:id="1222"/>
      <w:r>
        <w:rPr>
          <w:rtl w:val="true"/>
        </w:rPr>
        <w:t>[</w:t>
      </w:r>
      <w:r>
        <w:rPr>
          <w:rtl w:val="true"/>
        </w:rPr>
        <w:t xml:space="preserve">سورة المرسلات </w:t>
      </w:r>
      <w:r>
        <w:rPr>
          <w:rtl w:val="true"/>
        </w:rPr>
        <w:t>{</w:t>
      </w:r>
      <w:r>
        <w:rPr/>
        <w:t>77</w:t>
      </w:r>
      <w:r>
        <w:rPr>
          <w:rtl w:val="true"/>
        </w:rPr>
        <w:t xml:space="preserve">} : </w:t>
      </w:r>
      <w:r>
        <w:rPr>
          <w:rtl w:val="true"/>
        </w:rPr>
        <w:t xml:space="preserve">آية </w:t>
      </w:r>
      <w:r>
        <w:rPr/>
        <w:t>50</w:t>
      </w:r>
      <w:r>
        <w:rPr>
          <w:rtl w:val="true"/>
        </w:rPr>
        <w:t>]</w:t>
      </w:r>
      <w:bookmarkEnd w:id="1223"/>
    </w:p>
    <w:p>
      <w:pPr>
        <w:pStyle w:val="Heading5"/>
        <w:numPr>
          <w:ilvl w:val="4"/>
          <w:numId w:val="1"/>
        </w:numPr>
        <w:rPr/>
      </w:pPr>
      <w:bookmarkStart w:id="1224" w:name="__RefHeading___Toc11554325_1280447820"/>
      <w:bookmarkStart w:id="1225" w:name="_Toc522"/>
      <w:bookmarkEnd w:id="1224"/>
      <w:r>
        <w:rPr>
          <w:rtl w:val="true"/>
        </w:rPr>
        <w:t>اشارة</w:t>
      </w:r>
      <w:bookmarkEnd w:id="1225"/>
    </w:p>
    <w:p>
      <w:pPr>
        <w:pStyle w:val="BookText"/>
        <w:rPr/>
      </w:pP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1554327_1280447820"/>
      <w:bookmarkStart w:id="1227" w:name="_Toc523"/>
      <w:bookmarkEnd w:id="1226"/>
      <w:r>
        <w:rPr>
          <w:rtl w:val="true"/>
        </w:rPr>
        <w:t>الإعراب</w:t>
      </w:r>
      <w:r>
        <w:rPr>
          <w:rtl w:val="true"/>
        </w:rPr>
        <w:t>:</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يؤمنوا بالقرآن فبأيّ حديث بعده يؤمنون</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11554329_1280447820"/>
      <w:bookmarkStart w:id="1229" w:name="_Toc524"/>
      <w:bookmarkEnd w:id="1228"/>
      <w:r>
        <w:rPr>
          <w:rtl w:val="true"/>
        </w:rPr>
        <w:t>الفوائد</w:t>
      </w:r>
      <w:r>
        <w:rPr>
          <w:rtl w:val="true"/>
        </w:rPr>
        <w:t>:</w:t>
      </w:r>
      <w:bookmarkEnd w:id="1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معرب، وتأتي على خمسة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زادَتْهُ هذِهِ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الآية التي نحن </w:t>
      </w:r>
    </w:p>
    <w:p>
      <w:pPr>
        <w:pStyle w:val="BookText"/>
        <w:rPr/>
      </w:pPr>
      <w:r>
        <w:rPr>
          <w:rFonts w:ascii="Amiri" w:hAnsi="Amiri" w:eastAsia="Amiri" w:cs="Amiri"/>
          <w:color w:val="111111"/>
          <w:sz w:val="28"/>
          <w:sz w:val="28"/>
          <w:szCs w:val="28"/>
          <w:rtl w:val="true"/>
          <w:lang w:bidi="ar-SA"/>
        </w:rPr>
        <w:t xml:space="preserve">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ثُمَّ لَنَنْزِعَنَّ مِنْ كُلِّ شِيعَةٍ أَيُّهُمْ أَشَدُّ عَلَى الرَّحْمنِ عِتِيًّا أي الذي هو أشد وهي هنا مبنية مع كونها مضافة، ولا ضير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على معنى الكمال فتقع صفة للنكره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 في صفات الرجال، وحالا للمعرفة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وصلة الى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التاسع والعشرون ويليه الجزء الثلاثون </w:t>
      </w:r>
      <w:bookmarkStart w:id="1230" w:name="pg16624_191561"/>
    </w:p>
    <w:p>
      <w:pPr>
        <w:pStyle w:val="Heading2"/>
        <w:numPr>
          <w:ilvl w:val="1"/>
          <w:numId w:val="1"/>
        </w:numPr>
        <w:rPr/>
      </w:pPr>
      <w:bookmarkStart w:id="1231" w:name="__RefHeading___Toc11554331_1280447820"/>
      <w:bookmarkStart w:id="1232" w:name="_Toc525"/>
      <w:bookmarkEnd w:id="1230"/>
      <w:bookmarkEnd w:id="1231"/>
      <w:r>
        <w:rPr>
          <w:rtl w:val="true"/>
        </w:rPr>
        <w:t xml:space="preserve">المجلد </w:t>
      </w:r>
      <w:r>
        <w:rPr/>
        <w:t>30</w:t>
      </w:r>
      <w:bookmarkEnd w:id="1232"/>
    </w:p>
    <w:p>
      <w:pPr>
        <w:pStyle w:val="Heading3"/>
        <w:numPr>
          <w:ilvl w:val="2"/>
          <w:numId w:val="1"/>
        </w:numPr>
        <w:rPr/>
      </w:pPr>
      <w:bookmarkStart w:id="1233" w:name="__RefHeading___Toc11554333_1280447820"/>
      <w:bookmarkStart w:id="1234" w:name="_Toc526"/>
      <w:bookmarkEnd w:id="1233"/>
      <w:r>
        <w:rPr>
          <w:rtl w:val="true"/>
        </w:rPr>
        <w:t>هویة الکتاب</w:t>
      </w:r>
      <w:bookmarkEnd w:id="123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1235" w:name="pg16624_191562"/>
    </w:p>
    <w:p>
      <w:pPr>
        <w:pStyle w:val="BookText"/>
        <w:rPr/>
      </w:pPr>
      <w:bookmarkEnd w:id="1235"/>
      <w:r>
        <w:rPr>
          <w:rFonts w:ascii="IRNazanin" w:hAnsi="IRNazanin" w:eastAsia="IRNazanin"/>
          <w:color w:val="111111"/>
          <w:sz w:val="28"/>
          <w:sz w:val="28"/>
          <w:szCs w:val="28"/>
          <w:rtl w:val="true"/>
          <w:lang w:bidi="fa-IR"/>
        </w:rPr>
        <w:t>الجزء الثلاثون</w:t>
      </w:r>
    </w:p>
    <w:p>
      <w:pPr>
        <w:pStyle w:val="Heading3"/>
        <w:numPr>
          <w:ilvl w:val="2"/>
          <w:numId w:val="1"/>
        </w:numPr>
        <w:rPr/>
      </w:pPr>
      <w:bookmarkStart w:id="1236" w:name="__RefHeading___Toc11554335_1280447820"/>
      <w:bookmarkStart w:id="1237" w:name="_Toc527"/>
      <w:bookmarkEnd w:id="1236"/>
      <w:r>
        <w:rPr>
          <w:rtl w:val="true"/>
        </w:rPr>
        <w:t xml:space="preserve">سورة النبأ آياتها </w:t>
      </w:r>
      <w:r>
        <w:rPr/>
        <w:t>40</w:t>
      </w:r>
      <w:r>
        <w:rPr>
          <w:rtl w:val="true"/>
        </w:rPr>
        <w:t xml:space="preserve"> </w:t>
      </w:r>
      <w:r>
        <w:rPr>
          <w:rtl w:val="true"/>
        </w:rPr>
        <w:t>آية</w:t>
      </w:r>
      <w:bookmarkEnd w:id="1237"/>
    </w:p>
    <w:p>
      <w:pPr>
        <w:pStyle w:val="Heading4"/>
        <w:numPr>
          <w:ilvl w:val="3"/>
          <w:numId w:val="1"/>
        </w:numPr>
        <w:rPr/>
      </w:pPr>
      <w:bookmarkStart w:id="1238" w:name="__RefHeading___Toc11554337_1280447820"/>
      <w:bookmarkStart w:id="1239" w:name="_Toc528"/>
      <w:bookmarkEnd w:id="1238"/>
      <w:r>
        <w:rPr>
          <w:rtl w:val="true"/>
        </w:rPr>
        <w:t>[</w:t>
      </w:r>
      <w:r>
        <w:rPr>
          <w:rtl w:val="true"/>
        </w:rPr>
        <w:t xml:space="preserve">سورة النبإ </w:t>
      </w:r>
      <w:r>
        <w:rPr>
          <w:rtl w:val="true"/>
        </w:rPr>
        <w:t>{</w:t>
      </w:r>
      <w:r>
        <w:rPr/>
        <w:t>78</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1239"/>
    </w:p>
    <w:p>
      <w:pPr>
        <w:pStyle w:val="Heading5"/>
        <w:numPr>
          <w:ilvl w:val="4"/>
          <w:numId w:val="1"/>
        </w:numPr>
        <w:rPr/>
      </w:pPr>
      <w:bookmarkStart w:id="1240" w:name="__RefHeading___Toc11554339_1280447820"/>
      <w:bookmarkStart w:id="1241" w:name="_Toc529"/>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554341_1280447820"/>
      <w:bookmarkStart w:id="1243" w:name="_Toc530"/>
      <w:bookmarkEnd w:id="1242"/>
      <w:r>
        <w:rPr>
          <w:rtl w:val="true"/>
        </w:rPr>
        <w:t>الإعراب</w:t>
      </w:r>
      <w:r>
        <w:rPr>
          <w:rtl w:val="true"/>
        </w:rPr>
        <w:t>:</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ثان للنبأ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فيه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244" w:name="pg16624_191563"/>
    </w:p>
    <w:p>
      <w:pPr>
        <w:pStyle w:val="Heading5"/>
        <w:numPr>
          <w:ilvl w:val="4"/>
          <w:numId w:val="1"/>
        </w:numPr>
        <w:rPr/>
      </w:pPr>
      <w:bookmarkStart w:id="1245" w:name="__RefHeading___Toc11554343_1280447820"/>
      <w:bookmarkStart w:id="1246" w:name="_Toc531"/>
      <w:bookmarkEnd w:id="1244"/>
      <w:bookmarkEnd w:id="1245"/>
      <w:r>
        <w:rPr>
          <w:rtl w:val="true"/>
        </w:rPr>
        <w:t>الفوائد</w:t>
      </w:r>
      <w:r>
        <w:rPr>
          <w:rtl w:val="true"/>
        </w:rPr>
        <w:t>:</w:t>
      </w:r>
      <w:bookmarkEnd w:id="1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إذا جرّت، وإبقاء الفتحة دليلا عليها،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إلام، علام، 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ولاة السوء قد طال مكثهم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فحتام حتام العناء المطوّل</w:t>
      </w:r>
    </w:p>
    <w:p>
      <w:pPr>
        <w:pStyle w:val="BookText"/>
        <w:rPr/>
      </w:pPr>
      <w:r>
        <w:rPr>
          <w:rFonts w:ascii="Amiri" w:hAnsi="Amiri" w:eastAsia="Amiri" w:cs="Amiri"/>
          <w:color w:val="111111"/>
          <w:sz w:val="28"/>
          <w:sz w:val="28"/>
          <w:szCs w:val="28"/>
          <w:rtl w:val="true"/>
          <w:lang w:bidi="ar-SA"/>
        </w:rPr>
        <w:t>الشاهد فيه دخول حتى على ما الاستفهامية فحذفت ألفها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قام يشتمني ليئم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كخنزير تمرغ في رماد</w:t>
      </w:r>
    </w:p>
    <w:p>
      <w:pPr>
        <w:pStyle w:val="BookText"/>
        <w:rPr/>
      </w:pPr>
      <w:r>
        <w:rPr>
          <w:rFonts w:ascii="Amiri" w:hAnsi="Amiri" w:eastAsia="Amiri" w:cs="Amiri"/>
          <w:color w:val="111111"/>
          <w:sz w:val="28"/>
          <w:sz w:val="28"/>
          <w:szCs w:val="28"/>
          <w:rtl w:val="true"/>
          <w:lang w:bidi="ar-SA"/>
        </w:rPr>
        <w:t>فهذا ضرورة شعرية لا يقاس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تحذف ألفها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ألفها قد صارت حشوا</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1554345_1280447820"/>
      <w:bookmarkStart w:id="1248" w:name="_Toc532"/>
      <w:bookmarkEnd w:id="1247"/>
      <w:r>
        <w:rPr>
          <w:rtl w:val="true"/>
        </w:rPr>
        <w:t>[</w:t>
      </w:r>
      <w:r>
        <w:rPr>
          <w:rtl w:val="true"/>
        </w:rPr>
        <w:t xml:space="preserve">سورة النبإ </w:t>
      </w:r>
      <w:r>
        <w:rPr>
          <w:rtl w:val="true"/>
        </w:rPr>
        <w:t>{</w:t>
      </w:r>
      <w:r>
        <w:rPr/>
        <w:t>78</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1248"/>
    </w:p>
    <w:p>
      <w:pPr>
        <w:pStyle w:val="Heading5"/>
        <w:numPr>
          <w:ilvl w:val="4"/>
          <w:numId w:val="1"/>
        </w:numPr>
        <w:rPr/>
      </w:pPr>
      <w:bookmarkStart w:id="1249" w:name="__RefHeading___Toc11554347_1280447820"/>
      <w:bookmarkStart w:id="1250" w:name="_Toc533"/>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1554349_1280447820"/>
      <w:bookmarkStart w:id="1252" w:name="_Toc534"/>
      <w:bookmarkEnd w:id="1251"/>
      <w:r>
        <w:rPr>
          <w:rtl w:val="true"/>
        </w:rPr>
        <w:t>الإعراب</w:t>
      </w:r>
      <w:r>
        <w:rPr>
          <w:rtl w:val="true"/>
        </w:rPr>
        <w:t>:</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في الموضعين عن التساؤل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لزيادة الوعيد والتهديد</w:t>
      </w:r>
      <w:r>
        <w:rPr>
          <w:rFonts w:eastAsia="Amiri" w:cs="Amiri" w:ascii="Amiri" w:hAnsi="Amiri"/>
          <w:color w:val="111111"/>
          <w:sz w:val="28"/>
          <w:szCs w:val="28"/>
          <w:rtl w:val="true"/>
          <w:lang w:bidi="ar-SA"/>
        </w:rPr>
        <w:t xml:space="preserve">. </w:t>
      </w:r>
      <w:bookmarkStart w:id="1253" w:name="pg16624_191564"/>
    </w:p>
    <w:p>
      <w:pPr>
        <w:pStyle w:val="Heading4"/>
        <w:numPr>
          <w:ilvl w:val="3"/>
          <w:numId w:val="1"/>
        </w:numPr>
        <w:rPr/>
      </w:pPr>
      <w:bookmarkStart w:id="1254" w:name="__RefHeading___Toc11554351_1280447820"/>
      <w:bookmarkStart w:id="1255" w:name="_Toc535"/>
      <w:bookmarkEnd w:id="1253"/>
      <w:bookmarkEnd w:id="1254"/>
      <w:r>
        <w:rPr>
          <w:rtl w:val="true"/>
        </w:rPr>
        <w:t>[</w:t>
      </w:r>
      <w:r>
        <w:rPr>
          <w:rtl w:val="true"/>
        </w:rPr>
        <w:t xml:space="preserve">سورة النبإ </w:t>
      </w:r>
      <w:r>
        <w:rPr>
          <w:rtl w:val="true"/>
        </w:rPr>
        <w:t>{</w:t>
      </w:r>
      <w:r>
        <w:rPr/>
        <w:t>78</w:t>
      </w:r>
      <w:r>
        <w:rPr>
          <w:rtl w:val="true"/>
        </w:rPr>
        <w:t xml:space="preserve">} : </w:t>
      </w:r>
      <w:r>
        <w:rPr>
          <w:rtl w:val="true"/>
        </w:rPr>
        <w:t xml:space="preserve">الآيات </w:t>
      </w:r>
      <w:r>
        <w:rPr/>
        <w:t>6</w:t>
      </w:r>
      <w:r>
        <w:rPr>
          <w:rtl w:val="true"/>
        </w:rPr>
        <w:t xml:space="preserve"> </w:t>
      </w:r>
      <w:r>
        <w:rPr>
          <w:rtl w:val="true"/>
        </w:rPr>
        <w:t xml:space="preserve">الى </w:t>
      </w:r>
      <w:r>
        <w:rPr/>
        <w:t>16</w:t>
      </w:r>
      <w:r>
        <w:rPr>
          <w:rtl w:val="true"/>
        </w:rPr>
        <w:t>]</w:t>
      </w:r>
      <w:bookmarkEnd w:id="1255"/>
    </w:p>
    <w:p>
      <w:pPr>
        <w:pStyle w:val="Heading5"/>
        <w:numPr>
          <w:ilvl w:val="4"/>
          <w:numId w:val="1"/>
        </w:numPr>
        <w:rPr/>
      </w:pPr>
      <w:bookmarkStart w:id="1256" w:name="__RefHeading___Toc11554353_1280447820"/>
      <w:bookmarkStart w:id="1257" w:name="_Toc536"/>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554355_1280447820"/>
      <w:bookmarkStart w:id="1259" w:name="_Toc537"/>
      <w:bookmarkEnd w:id="1258"/>
      <w:r>
        <w:rPr>
          <w:rtl w:val="true"/>
        </w:rPr>
        <w:t>الإعراب</w:t>
      </w:r>
      <w:r>
        <w:rPr>
          <w:rtl w:val="true"/>
        </w:rPr>
        <w:t>:</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الأرض مهادا ومعطوف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لباسا، معاشا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نعت عن منعوت محذوف أي سموات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نجعل </w:t>
      </w:r>
      <w:r>
        <w:rPr>
          <w:rFonts w:eastAsia="Amiri" w:cs="Amiri" w:ascii="Amiri" w:hAnsi="Amiri"/>
          <w:color w:val="111111"/>
          <w:sz w:val="28"/>
          <w:szCs w:val="28"/>
          <w:rtl w:val="true"/>
          <w:lang w:bidi="ar-SA"/>
        </w:rPr>
        <w:t xml:space="preserve">... </w:t>
      </w:r>
      <w:bookmarkStart w:id="1260" w:name="pg16624_191565"/>
    </w:p>
    <w:p>
      <w:pPr>
        <w:pStyle w:val="BookText"/>
        <w:rPr/>
      </w:pPr>
      <w:bookmarkEnd w:id="126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جعلنا بتضمينه معنى خلقنا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نجعل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1554357_1280447820"/>
      <w:bookmarkStart w:id="1262" w:name="_Toc538"/>
      <w:bookmarkEnd w:id="1261"/>
      <w:r>
        <w:rPr>
          <w:rtl w:val="true"/>
        </w:rPr>
        <w:t>الصرف</w:t>
      </w:r>
      <w:r>
        <w:rPr>
          <w:rtl w:val="true"/>
        </w:rPr>
        <w:t>:</w:t>
      </w:r>
      <w:bookmarkEnd w:id="1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بمعنى المعيشة، وقصد به ظرف الزمان إذ لم يثبت مجيئه في اللغة اسم زمان فيجب تقدير مضاف محذوف أي وقت معاش، كقولنا آتيك طلوع الفجر أي وقت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بفتح الميم والعين، وفيه إعلال بالقلب والأصل 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وهّاجا، صفة مشبّهة باسم الفاعل من الثلاثيّ وهج يوهج باب فتح أو وهج يهج باب ضرب وزنه فعّال بفتح الفاء وتشديد العين، وقد يقصد به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المعصرة مؤنّث المعصر، اسم للسحابة التي حان وقت إمطارها، وزنه مفعلات بضمّ الميم وكسر العين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أو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ضرب وزنه فعّال بالفتح</w:t>
      </w:r>
      <w:r>
        <w:rPr>
          <w:rFonts w:eastAsia="Amiri" w:cs="Amiri" w:ascii="Amiri" w:hAnsi="Amiri"/>
          <w:color w:val="111111"/>
          <w:sz w:val="28"/>
          <w:szCs w:val="28"/>
          <w:rtl w:val="true"/>
          <w:lang w:bidi="ar-SA"/>
        </w:rPr>
        <w:t xml:space="preserve">. </w:t>
      </w:r>
      <w:bookmarkStart w:id="1263" w:name="pg16624_191566"/>
    </w:p>
    <w:p>
      <w:pPr>
        <w:pStyle w:val="BookText"/>
        <w:rPr/>
      </w:pPr>
      <w:bookmarkEnd w:id="12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اسم جمع واحدته حبّة،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لفيف زنة فعيل كشريف وأشراف، أو بمعنى ملتفّة لا واحد له، أو جمع لفّ بكسر اللام كسّر وأسرار، ووزن ألفاف أفعال</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1554359_1280447820"/>
      <w:bookmarkStart w:id="1265" w:name="_Toc539"/>
      <w:bookmarkEnd w:id="1264"/>
      <w:r>
        <w:rPr>
          <w:rtl w:val="true"/>
        </w:rPr>
        <w:t>البلاغة</w:t>
      </w:r>
      <w:bookmarkEnd w:id="1265"/>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 وَالْجِبالَ أَوْتاداً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الجبال بأوتاد الخيام التي تمنعها من الاضطراب، كما تمنع الجبال الأرض أن تميد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لِباساً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ووجه الشبه الستر، لأن كلا من اللباس والليل يستر المتلبس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جعلناه ساترا لكم عن العيون، إذا أردتم هربا من عدو، أو بياتا له، أو خفاء ما لا تحبون الاطلاع عليه من كثير من الأمور</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1554361_1280447820"/>
      <w:bookmarkStart w:id="1267" w:name="_Toc540"/>
      <w:bookmarkEnd w:id="1266"/>
      <w:r>
        <w:rPr>
          <w:rtl w:val="true"/>
        </w:rPr>
        <w:t>[</w:t>
      </w:r>
      <w:r>
        <w:rPr>
          <w:rtl w:val="true"/>
        </w:rPr>
        <w:t xml:space="preserve">سورة النبإ </w:t>
      </w:r>
      <w:r>
        <w:rPr>
          <w:rtl w:val="true"/>
        </w:rPr>
        <w:t>{</w:t>
      </w:r>
      <w:r>
        <w:rPr/>
        <w:t>78</w:t>
      </w:r>
      <w:r>
        <w:rPr>
          <w:rtl w:val="true"/>
        </w:rPr>
        <w:t xml:space="preserve">} : </w:t>
      </w:r>
      <w:r>
        <w:rPr>
          <w:rtl w:val="true"/>
        </w:rPr>
        <w:t xml:space="preserve">الآيات </w:t>
      </w:r>
      <w:r>
        <w:rPr/>
        <w:t>17</w:t>
      </w:r>
      <w:r>
        <w:rPr>
          <w:rtl w:val="true"/>
        </w:rPr>
        <w:t xml:space="preserve"> </w:t>
      </w:r>
      <w:r>
        <w:rPr>
          <w:rtl w:val="true"/>
        </w:rPr>
        <w:t xml:space="preserve">الى </w:t>
      </w:r>
      <w:r>
        <w:rPr/>
        <w:t>20</w:t>
      </w:r>
      <w:r>
        <w:rPr>
          <w:rtl w:val="true"/>
        </w:rPr>
        <w:t>]</w:t>
      </w:r>
      <w:bookmarkEnd w:id="1267"/>
    </w:p>
    <w:p>
      <w:pPr>
        <w:pStyle w:val="Heading5"/>
        <w:numPr>
          <w:ilvl w:val="4"/>
          <w:numId w:val="1"/>
        </w:numPr>
        <w:rPr/>
      </w:pPr>
      <w:bookmarkStart w:id="1268" w:name="__RefHeading___Toc11554363_1280447820"/>
      <w:bookmarkStart w:id="1269" w:name="_Toc541"/>
      <w:bookmarkEnd w:id="1268"/>
      <w:r>
        <w:rPr>
          <w:rtl w:val="true"/>
        </w:rPr>
        <w:t>اشارة</w:t>
      </w:r>
      <w:bookmarkEnd w:id="1269"/>
    </w:p>
    <w:p>
      <w:pPr>
        <w:pStyle w:val="BookText"/>
        <w:rPr/>
      </w:pP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فَكانَتْ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1554365_1280447820"/>
      <w:bookmarkStart w:id="1271" w:name="_Toc542"/>
      <w:bookmarkEnd w:id="1270"/>
      <w:r>
        <w:rPr>
          <w:rtl w:val="true"/>
        </w:rPr>
        <w:t>الإعراب</w:t>
      </w:r>
      <w:r>
        <w:rPr>
          <w:rtl w:val="true"/>
        </w:rPr>
        <w:t>:</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ميقاتا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272" w:name="pg16624_191567"/>
    </w:p>
    <w:p>
      <w:pPr>
        <w:pStyle w:val="BookText"/>
        <w:rPr/>
      </w:pPr>
      <w:bookmarkEnd w:id="12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ينفخ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تأتون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تأتون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سرابا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سيّرت</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11554367_1280447820"/>
      <w:bookmarkStart w:id="1274" w:name="_Toc543"/>
      <w:bookmarkEnd w:id="1273"/>
      <w:r>
        <w:rPr>
          <w:rtl w:val="true"/>
        </w:rPr>
        <w:t>الصرف</w:t>
      </w:r>
      <w:r>
        <w:rPr>
          <w:rtl w:val="true"/>
        </w:rPr>
        <w:t>:</w:t>
      </w:r>
      <w:bookmarkEnd w:id="1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باب، اسم جامد، والألف منقلبة عن واو كما يرى في الجمع، وزنه فعل بفتحتين، تحرّكت الواو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1554369_1280447820"/>
      <w:bookmarkStart w:id="1276" w:name="_Toc544"/>
      <w:bookmarkEnd w:id="1275"/>
      <w:r>
        <w:rPr>
          <w:rtl w:val="true"/>
        </w:rPr>
        <w:t>البلاغة</w:t>
      </w:r>
      <w:bookmarkEnd w:id="1276"/>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وَسُيِّرَتِ الْجِبالُ فَكانَتْ سَراباً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الجبال بالسراب، وحذف الأداة ووجه الشبه، والجامع أن كلا من الجبال والسراب يرى على شكل شيء وليس هو بذلك الشيء</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1554371_1280447820"/>
      <w:bookmarkStart w:id="1278" w:name="_Toc545"/>
      <w:bookmarkEnd w:id="1277"/>
      <w:r>
        <w:rPr>
          <w:rtl w:val="true"/>
        </w:rPr>
        <w:t>[</w:t>
      </w:r>
      <w:r>
        <w:rPr>
          <w:rtl w:val="true"/>
        </w:rPr>
        <w:t xml:space="preserve">سورة النبإ </w:t>
      </w:r>
      <w:r>
        <w:rPr>
          <w:rtl w:val="true"/>
        </w:rPr>
        <w:t>{</w:t>
      </w:r>
      <w:r>
        <w:rPr/>
        <w:t>78</w:t>
      </w:r>
      <w:r>
        <w:rPr>
          <w:rtl w:val="true"/>
        </w:rPr>
        <w:t xml:space="preserve">} : </w:t>
      </w:r>
      <w:r>
        <w:rPr>
          <w:rtl w:val="true"/>
        </w:rPr>
        <w:t xml:space="preserve">الآيات </w:t>
      </w:r>
      <w:r>
        <w:rPr/>
        <w:t>21</w:t>
      </w:r>
      <w:r>
        <w:rPr>
          <w:rtl w:val="true"/>
        </w:rPr>
        <w:t xml:space="preserve"> </w:t>
      </w:r>
      <w:r>
        <w:rPr>
          <w:rtl w:val="true"/>
        </w:rPr>
        <w:t xml:space="preserve">الى </w:t>
      </w:r>
      <w:r>
        <w:rPr/>
        <w:t>30</w:t>
      </w:r>
      <w:r>
        <w:rPr>
          <w:rtl w:val="true"/>
        </w:rPr>
        <w:t>]</w:t>
      </w:r>
      <w:bookmarkEnd w:id="1278"/>
    </w:p>
    <w:p>
      <w:pPr>
        <w:pStyle w:val="Heading5"/>
        <w:numPr>
          <w:ilvl w:val="4"/>
          <w:numId w:val="1"/>
        </w:numPr>
        <w:rPr/>
      </w:pPr>
      <w:bookmarkStart w:id="1279" w:name="__RefHeading___Toc11554373_1280447820"/>
      <w:bookmarkStart w:id="1280" w:name="_Toc546"/>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بِآياتِنا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281" w:name="pg16624_191568"/>
    </w:p>
    <w:p>
      <w:pPr>
        <w:pStyle w:val="Heading5"/>
        <w:numPr>
          <w:ilvl w:val="4"/>
          <w:numId w:val="1"/>
        </w:numPr>
        <w:rPr/>
      </w:pPr>
      <w:bookmarkStart w:id="1282" w:name="__RefHeading___Toc11554375_1280447820"/>
      <w:bookmarkStart w:id="1283" w:name="_Toc547"/>
      <w:bookmarkEnd w:id="1281"/>
      <w:bookmarkEnd w:id="1282"/>
      <w:r>
        <w:rPr>
          <w:rtl w:val="true"/>
        </w:rPr>
        <w:t>الإعراب</w:t>
      </w:r>
      <w:r>
        <w:rPr>
          <w:rtl w:val="true"/>
        </w:rPr>
        <w:t>:</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كانت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الطاغين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يذوقون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مرصادا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لابثين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أي أحصينا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284" w:name="pg16624_191569"/>
    </w:p>
    <w:p>
      <w:pPr>
        <w:pStyle w:val="BookText"/>
        <w:rPr/>
      </w:pPr>
      <w:bookmarkEnd w:id="12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كانوا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كذّبتم في الدنيا فذوقوا العذاب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المقدّرة مقول القول لقول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نزيدكم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1554377_1280447820"/>
      <w:bookmarkStart w:id="1286" w:name="_Toc548"/>
      <w:bookmarkEnd w:id="1285"/>
      <w:r>
        <w:rPr>
          <w:rtl w:val="true"/>
        </w:rPr>
        <w:t>الصرف</w:t>
      </w:r>
      <w:r>
        <w:rPr>
          <w:rtl w:val="true"/>
        </w:rPr>
        <w:t>:</w:t>
      </w:r>
      <w:bookmarkEnd w:id="1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الطريق جاء على وزن صيغة المبالغة من الثلاثيّ رصد بمعنى رقب، أي هي راصدة الكافرين تترقّبهم، أو هي مرصدة لهم ومعدّة لتعذيبهم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جمع لابث اسم فاعل من الثلاثيّ لبث،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حقب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اسما بمعنى النوم، وقد سمّي النوم بردا لأنه يبرد صاحبه وهو 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للرباعيّ وافق، وزنه فعال بكسر الفاء، واستعمل في موضع الصفة مبالغة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للرباعيّ كذّب، وزنه فعّال بكسر الفاء </w:t>
      </w:r>
      <w:bookmarkStart w:id="1287" w:name="pg16624_191570"/>
    </w:p>
    <w:p>
      <w:pPr>
        <w:pStyle w:val="BookText"/>
        <w:rPr/>
      </w:pPr>
      <w:bookmarkEnd w:id="1287"/>
      <w:r>
        <w:rPr>
          <w:rFonts w:ascii="Amiri" w:hAnsi="Amiri" w:eastAsia="Amiri" w:cs="Amiri"/>
          <w:color w:val="111111"/>
          <w:sz w:val="28"/>
          <w:sz w:val="28"/>
          <w:szCs w:val="28"/>
          <w:rtl w:val="true"/>
          <w:lang w:bidi="ar-SA"/>
        </w:rPr>
        <w:t>وتشديد العين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الكتابة أو بمعنى الإحصاء، وزنه فعال بكسر الفاء</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1554379_1280447820"/>
      <w:bookmarkStart w:id="1289" w:name="_Toc549"/>
      <w:bookmarkEnd w:id="1288"/>
      <w:r>
        <w:rPr>
          <w:rtl w:val="true"/>
        </w:rPr>
        <w:t>[</w:t>
      </w:r>
      <w:r>
        <w:rPr>
          <w:rtl w:val="true"/>
        </w:rPr>
        <w:t xml:space="preserve">سورة النبإ </w:t>
      </w:r>
      <w:r>
        <w:rPr>
          <w:rtl w:val="true"/>
        </w:rPr>
        <w:t>{</w:t>
      </w:r>
      <w:r>
        <w:rPr/>
        <w:t>78</w:t>
      </w:r>
      <w:r>
        <w:rPr>
          <w:rtl w:val="true"/>
        </w:rPr>
        <w:t xml:space="preserve">} : </w:t>
      </w:r>
      <w:r>
        <w:rPr>
          <w:rtl w:val="true"/>
        </w:rPr>
        <w:t xml:space="preserve">الآيات </w:t>
      </w:r>
      <w:r>
        <w:rPr/>
        <w:t>31</w:t>
      </w:r>
      <w:r>
        <w:rPr>
          <w:rtl w:val="true"/>
        </w:rPr>
        <w:t xml:space="preserve"> </w:t>
      </w:r>
      <w:r>
        <w:rPr>
          <w:rtl w:val="true"/>
        </w:rPr>
        <w:t xml:space="preserve">الى </w:t>
      </w:r>
      <w:r>
        <w:rPr/>
        <w:t>37</w:t>
      </w:r>
      <w:r>
        <w:rPr>
          <w:rtl w:val="true"/>
        </w:rPr>
        <w:t>]</w:t>
      </w:r>
      <w:bookmarkEnd w:id="1289"/>
    </w:p>
    <w:p>
      <w:pPr>
        <w:pStyle w:val="Heading5"/>
        <w:numPr>
          <w:ilvl w:val="4"/>
          <w:numId w:val="1"/>
        </w:numPr>
        <w:rPr/>
      </w:pPr>
      <w:bookmarkStart w:id="1290" w:name="__RefHeading___Toc11554381_1280447820"/>
      <w:bookmarkStart w:id="1291" w:name="_Toc550"/>
      <w:bookmarkEnd w:id="1290"/>
      <w:r>
        <w:rPr>
          <w:rtl w:val="true"/>
        </w:rPr>
        <w:t>اشارة</w:t>
      </w:r>
      <w:bookmarkEnd w:id="1291"/>
    </w:p>
    <w:p>
      <w:pPr>
        <w:pStyle w:val="BookText"/>
        <w:rPr/>
      </w:pP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الرَّحْمنِ لا يَمْلِكُونَ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1554383_1280447820"/>
      <w:bookmarkStart w:id="1293" w:name="_Toc551"/>
      <w:bookmarkEnd w:id="1292"/>
      <w:r>
        <w:rPr>
          <w:rtl w:val="true"/>
        </w:rPr>
        <w:t>الإعراب</w:t>
      </w:r>
      <w:r>
        <w:rPr>
          <w:rtl w:val="true"/>
        </w:rPr>
        <w:t>:</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ومنع من التنوين لأنه على صيغة منتهى الجموع،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لكواعب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يسمعون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 </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جزاء منصوب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لعطاء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ربّك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بالواو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ينالون</w:t>
      </w:r>
      <w:r>
        <w:rPr>
          <w:rFonts w:eastAsia="Amiri" w:cs="Amiri" w:ascii="Amiri" w:hAnsi="Amiri"/>
          <w:color w:val="111111"/>
          <w:sz w:val="28"/>
          <w:szCs w:val="28"/>
          <w:rtl w:val="true"/>
          <w:lang w:bidi="ar-SA"/>
        </w:rPr>
        <w:t xml:space="preserve">. </w:t>
      </w:r>
      <w:bookmarkStart w:id="1294" w:name="pg16624_191571"/>
    </w:p>
    <w:p>
      <w:pPr>
        <w:pStyle w:val="BookText"/>
        <w:rPr/>
      </w:pPr>
      <w:bookmarkEnd w:id="12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الرحمن</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1554385_1280447820"/>
      <w:bookmarkStart w:id="1296" w:name="_Toc552"/>
      <w:bookmarkEnd w:id="1295"/>
      <w:r>
        <w:rPr>
          <w:rtl w:val="true"/>
        </w:rPr>
        <w:t>الصرف</w:t>
      </w:r>
      <w:r>
        <w:rPr>
          <w:rtl w:val="true"/>
        </w:rPr>
        <w:t>:</w:t>
      </w:r>
      <w:bookmarkEnd w:id="1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 الثلاثيّ فاز، وزنه مفعل بفتح الميم والعين ففيه إعلال بالقلب، أصله مفوز تحرّكت الواو بعد فتح قلبت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اسم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كاعب، اسم فاعل من الثلاثيّ كعبت الجارية باب نصر، بدا ثديها للنهود، وزنه فاعل، والجمع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دهق الكأس ملأها، 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أفرغها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الأضداد، والكأس الدهاق الممتلئة، وزنه فعال بكسر الفاء</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1554387_1280447820"/>
      <w:bookmarkStart w:id="1298" w:name="_Toc553"/>
      <w:bookmarkEnd w:id="1297"/>
      <w:r>
        <w:rPr>
          <w:rtl w:val="true"/>
        </w:rPr>
        <w:t>[</w:t>
      </w:r>
      <w:r>
        <w:rPr>
          <w:rtl w:val="true"/>
        </w:rPr>
        <w:t xml:space="preserve">سورة النبإ </w:t>
      </w:r>
      <w:r>
        <w:rPr>
          <w:rtl w:val="true"/>
        </w:rPr>
        <w:t>{</w:t>
      </w:r>
      <w:r>
        <w:rPr/>
        <w:t>78</w:t>
      </w:r>
      <w:r>
        <w:rPr>
          <w:rtl w:val="true"/>
        </w:rPr>
        <w:t xml:space="preserve">} : </w:t>
      </w:r>
      <w:r>
        <w:rPr>
          <w:rtl w:val="true"/>
        </w:rPr>
        <w:t xml:space="preserve">آية </w:t>
      </w:r>
      <w:r>
        <w:rPr/>
        <w:t>38</w:t>
      </w:r>
      <w:r>
        <w:rPr>
          <w:rtl w:val="true"/>
        </w:rPr>
        <w:t>]</w:t>
      </w:r>
      <w:bookmarkEnd w:id="1298"/>
    </w:p>
    <w:p>
      <w:pPr>
        <w:pStyle w:val="Heading5"/>
        <w:numPr>
          <w:ilvl w:val="4"/>
          <w:numId w:val="1"/>
        </w:numPr>
        <w:rPr/>
      </w:pPr>
      <w:bookmarkStart w:id="1299" w:name="__RefHeading___Toc11554389_1280447820"/>
      <w:bookmarkStart w:id="1300" w:name="_Toc554"/>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1554391_1280447820"/>
      <w:bookmarkStart w:id="1302" w:name="_Toc555"/>
      <w:bookmarkEnd w:id="1301"/>
      <w:r>
        <w:rPr>
          <w:rtl w:val="true"/>
        </w:rPr>
        <w:t>الإعراب</w:t>
      </w:r>
      <w:r>
        <w:rPr>
          <w:rtl w:val="true"/>
        </w:rPr>
        <w:t>:</w:t>
      </w:r>
      <w:bookmarkEnd w:id="13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فاعل يتكلّمون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وهو نعت عن منعوت محذوف أي قال كلاما صوابا</w:t>
      </w:r>
      <w:r>
        <w:rPr>
          <w:rFonts w:eastAsia="Amiri" w:cs="Amiri" w:ascii="Amiri" w:hAnsi="Amiri"/>
          <w:color w:val="111111"/>
          <w:sz w:val="28"/>
          <w:szCs w:val="28"/>
          <w:rtl w:val="true"/>
          <w:lang w:bidi="ar-SA"/>
        </w:rPr>
        <w:t xml:space="preserve">. </w:t>
      </w:r>
      <w:bookmarkStart w:id="1303" w:name="pg16624_191572"/>
    </w:p>
    <w:p>
      <w:pPr>
        <w:pStyle w:val="BookText"/>
        <w:rPr/>
      </w:pPr>
      <w:bookmarkEnd w:id="130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يتكلّمون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الروح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له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أذن له الرحمن</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11554393_1280447820"/>
      <w:bookmarkStart w:id="1305" w:name="_Toc556"/>
      <w:bookmarkEnd w:id="1304"/>
      <w:r>
        <w:rPr>
          <w:rtl w:val="true"/>
        </w:rPr>
        <w:t>الصرف</w:t>
      </w:r>
      <w:r>
        <w:rPr>
          <w:rtl w:val="true"/>
        </w:rPr>
        <w:t>:</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الرباعيّ أصاب،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1554395_1280447820"/>
      <w:bookmarkStart w:id="1307" w:name="_Toc557"/>
      <w:bookmarkEnd w:id="1306"/>
      <w:r>
        <w:rPr>
          <w:rtl w:val="true"/>
        </w:rPr>
        <w:t>[</w:t>
      </w:r>
      <w:r>
        <w:rPr>
          <w:rtl w:val="true"/>
        </w:rPr>
        <w:t xml:space="preserve">سورة النبإ </w:t>
      </w:r>
      <w:r>
        <w:rPr>
          <w:rtl w:val="true"/>
        </w:rPr>
        <w:t>{</w:t>
      </w:r>
      <w:r>
        <w:rPr/>
        <w:t>78</w:t>
      </w:r>
      <w:r>
        <w:rPr>
          <w:rtl w:val="true"/>
        </w:rPr>
        <w:t xml:space="preserve">} : </w:t>
      </w:r>
      <w:r>
        <w:rPr>
          <w:rtl w:val="true"/>
        </w:rPr>
        <w:t xml:space="preserve">آية </w:t>
      </w:r>
      <w:r>
        <w:rPr/>
        <w:t>39</w:t>
      </w:r>
      <w:r>
        <w:rPr>
          <w:rtl w:val="true"/>
        </w:rPr>
        <w:t>]</w:t>
      </w:r>
      <w:bookmarkEnd w:id="1307"/>
    </w:p>
    <w:p>
      <w:pPr>
        <w:pStyle w:val="Heading5"/>
        <w:numPr>
          <w:ilvl w:val="4"/>
          <w:numId w:val="1"/>
        </w:numPr>
        <w:rPr/>
      </w:pPr>
      <w:bookmarkStart w:id="1308" w:name="__RefHeading___Toc11554397_1280447820"/>
      <w:bookmarkStart w:id="1309" w:name="_Toc558"/>
      <w:bookmarkEnd w:id="1308"/>
      <w:r>
        <w:rPr>
          <w:rtl w:val="true"/>
        </w:rPr>
        <w:t>اشارة</w:t>
      </w:r>
      <w:bookmarkEnd w:id="1309"/>
    </w:p>
    <w:p>
      <w:pPr>
        <w:pStyle w:val="BookText"/>
        <w:rPr/>
      </w:pP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11554399_1280447820"/>
      <w:bookmarkStart w:id="1311" w:name="_Toc559"/>
      <w:bookmarkEnd w:id="1310"/>
      <w:r>
        <w:rPr>
          <w:rtl w:val="true"/>
        </w:rPr>
        <w:t>الإعراب</w:t>
      </w:r>
      <w:r>
        <w:rPr>
          <w:rtl w:val="true"/>
        </w:rPr>
        <w:t>:</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الإشارة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والفاعل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الأول محذوف أي اتّخذ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اليوم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عرفتم أمر ذلك اليوم فمن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bookmarkStart w:id="1312" w:name="pg16624_191573"/>
    </w:p>
    <w:p>
      <w:pPr>
        <w:pStyle w:val="Heading4"/>
        <w:numPr>
          <w:ilvl w:val="3"/>
          <w:numId w:val="1"/>
        </w:numPr>
        <w:rPr/>
      </w:pPr>
      <w:bookmarkStart w:id="1313" w:name="__RefHeading___Toc11554401_1280447820"/>
      <w:bookmarkStart w:id="1314" w:name="_Toc560"/>
      <w:bookmarkEnd w:id="1312"/>
      <w:bookmarkEnd w:id="1313"/>
      <w:r>
        <w:rPr>
          <w:rtl w:val="true"/>
        </w:rPr>
        <w:t>[</w:t>
      </w:r>
      <w:r>
        <w:rPr>
          <w:rtl w:val="true"/>
        </w:rPr>
        <w:t xml:space="preserve">سورة النبإ </w:t>
      </w:r>
      <w:r>
        <w:rPr>
          <w:rtl w:val="true"/>
        </w:rPr>
        <w:t>{</w:t>
      </w:r>
      <w:r>
        <w:rPr/>
        <w:t>78</w:t>
      </w:r>
      <w:r>
        <w:rPr>
          <w:rtl w:val="true"/>
        </w:rPr>
        <w:t xml:space="preserve">} : </w:t>
      </w:r>
      <w:r>
        <w:rPr>
          <w:rtl w:val="true"/>
        </w:rPr>
        <w:t xml:space="preserve">آية </w:t>
      </w:r>
      <w:r>
        <w:rPr/>
        <w:t>40</w:t>
      </w:r>
      <w:r>
        <w:rPr>
          <w:rtl w:val="true"/>
        </w:rPr>
        <w:t>]</w:t>
      </w:r>
      <w:bookmarkEnd w:id="1314"/>
    </w:p>
    <w:p>
      <w:pPr>
        <w:pStyle w:val="Heading5"/>
        <w:numPr>
          <w:ilvl w:val="4"/>
          <w:numId w:val="1"/>
        </w:numPr>
        <w:rPr/>
      </w:pPr>
      <w:bookmarkStart w:id="1315" w:name="__RefHeading___Toc11554403_1280447820"/>
      <w:bookmarkStart w:id="1316" w:name="_Toc561"/>
      <w:bookmarkEnd w:id="1315"/>
      <w:r>
        <w:rPr>
          <w:rtl w:val="true"/>
        </w:rPr>
        <w:t>اشارة</w:t>
      </w:r>
      <w:bookmarkEnd w:id="1316"/>
    </w:p>
    <w:p>
      <w:pPr>
        <w:pStyle w:val="BookText"/>
        <w:rPr/>
      </w:pPr>
      <w:r>
        <w:rPr>
          <w:rFonts w:ascii="Amiri" w:hAnsi="Amiri" w:eastAsia="Amiri" w:cs="Amiri"/>
          <w:color w:val="111111"/>
          <w:sz w:val="28"/>
          <w:sz w:val="28"/>
          <w:szCs w:val="28"/>
          <w:rtl w:val="true"/>
          <w:lang w:bidi="ar-SA"/>
        </w:rPr>
        <w:t xml:space="preserve">إِنَّا أَنْذَرْناكُمْ عَذاباً قَرِيباً يَوْمَ يَنْظُرُ الْمَرْءُ ما قَدَّمَتْ يَداهُ وَيَقُولُ الْكافِرُ يا لَيْتَنِي كُنْتُ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1554405_1280447820"/>
      <w:bookmarkStart w:id="1318" w:name="_Toc562"/>
      <w:bookmarkEnd w:id="1317"/>
      <w:r>
        <w:rPr>
          <w:rtl w:val="true"/>
        </w:rPr>
        <w:t>الإعراب</w:t>
      </w:r>
      <w:r>
        <w:rPr>
          <w:rtl w:val="true"/>
        </w:rPr>
        <w:t>:</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بتضمين ينظر معنى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أنذرناكم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المرء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يداه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ينظر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554407_1280447820"/>
      <w:bookmarkStart w:id="1320" w:name="_Toc563"/>
      <w:bookmarkEnd w:id="1319"/>
      <w:r>
        <w:rPr>
          <w:rtl w:val="true"/>
        </w:rPr>
        <w:t>الفوائد</w:t>
      </w:r>
      <w:r>
        <w:rPr>
          <w:rtl w:val="true"/>
        </w:rPr>
        <w:t>:</w:t>
      </w:r>
      <w:bookmarkEnd w:id="1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نون المثنى وجمع المذكر السالم عند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وْمَ يَنْظُرُ الْمَرْءُ ما قَدَّمَتْ يَداهُ وَيَقُولُ الْكافِرُ يا لَيْتَنِي كُنْتُ تُراباً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النون حذفت منها لإضافتها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قاعدة مطردة في المثنى وجمع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جمع المذكر السالم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عاملو المحطة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الاسم المفرد يحذف منه التنوين إذا أضيف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فتى الفتيان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جاء قولهم والنون عوض عن التنوين في الاسم المفرد</w:t>
      </w:r>
      <w:r>
        <w:rPr>
          <w:rFonts w:eastAsia="Amiri" w:cs="Amiri" w:ascii="Amiri" w:hAnsi="Amiri"/>
          <w:color w:val="111111"/>
          <w:sz w:val="28"/>
          <w:szCs w:val="28"/>
          <w:rtl w:val="true"/>
          <w:lang w:bidi="ar-SA"/>
        </w:rPr>
        <w:t xml:space="preserve">. </w:t>
      </w:r>
      <w:bookmarkStart w:id="1321" w:name="pg16624_191574"/>
    </w:p>
    <w:p>
      <w:pPr>
        <w:pStyle w:val="Heading3"/>
        <w:numPr>
          <w:ilvl w:val="2"/>
          <w:numId w:val="1"/>
        </w:numPr>
        <w:rPr/>
      </w:pPr>
      <w:bookmarkStart w:id="1322" w:name="__RefHeading___Toc11554409_1280447820"/>
      <w:bookmarkStart w:id="1323" w:name="_Toc564"/>
      <w:bookmarkEnd w:id="1321"/>
      <w:bookmarkEnd w:id="1322"/>
      <w:r>
        <w:rPr>
          <w:rtl w:val="true"/>
        </w:rPr>
        <w:t xml:space="preserve">سورة النازعات آياتها </w:t>
      </w:r>
      <w:r>
        <w:rPr/>
        <w:t>46</w:t>
      </w:r>
      <w:r>
        <w:rPr>
          <w:rtl w:val="true"/>
        </w:rPr>
        <w:t xml:space="preserve"> </w:t>
      </w:r>
      <w:r>
        <w:rPr>
          <w:rtl w:val="true"/>
        </w:rPr>
        <w:t>آية</w:t>
      </w:r>
      <w:bookmarkEnd w:id="1323"/>
    </w:p>
    <w:p>
      <w:pPr>
        <w:pStyle w:val="Heading4"/>
        <w:numPr>
          <w:ilvl w:val="3"/>
          <w:numId w:val="1"/>
        </w:numPr>
        <w:rPr/>
      </w:pPr>
      <w:bookmarkStart w:id="1324" w:name="__RefHeading___Toc11554411_1280447820"/>
      <w:bookmarkStart w:id="1325" w:name="_Toc565"/>
      <w:bookmarkEnd w:id="1324"/>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1325"/>
    </w:p>
    <w:p>
      <w:pPr>
        <w:pStyle w:val="Heading5"/>
        <w:numPr>
          <w:ilvl w:val="4"/>
          <w:numId w:val="1"/>
        </w:numPr>
        <w:rPr/>
      </w:pPr>
      <w:bookmarkStart w:id="1326" w:name="__RefHeading___Toc11554413_1280447820"/>
      <w:bookmarkStart w:id="1327" w:name="_Toc566"/>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11554415_1280447820"/>
      <w:bookmarkStart w:id="1329" w:name="_Toc567"/>
      <w:bookmarkEnd w:id="1328"/>
      <w:r>
        <w:rPr>
          <w:rtl w:val="true"/>
        </w:rPr>
        <w:t>الإعراب</w:t>
      </w:r>
      <w:r>
        <w:rPr>
          <w:rtl w:val="true"/>
        </w:rPr>
        <w:t>:</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المعنى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على المدبّرات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بالنازعات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محذوف تقديره لتبعثنّ أيّها الكافرون</w:t>
      </w:r>
      <w:r>
        <w:rPr>
          <w:rFonts w:eastAsia="Amiri" w:cs="Amiri" w:ascii="Amiri" w:hAnsi="Amiri"/>
          <w:color w:val="111111"/>
          <w:sz w:val="28"/>
          <w:szCs w:val="28"/>
          <w:rtl w:val="true"/>
          <w:lang w:bidi="ar-SA"/>
        </w:rPr>
        <w:t xml:space="preserve">. </w:t>
      </w:r>
      <w:bookmarkStart w:id="1330" w:name="pg16624_191575"/>
    </w:p>
    <w:p>
      <w:pPr>
        <w:pStyle w:val="Heading5"/>
        <w:numPr>
          <w:ilvl w:val="4"/>
          <w:numId w:val="1"/>
        </w:numPr>
        <w:rPr/>
      </w:pPr>
      <w:bookmarkStart w:id="1331" w:name="__RefHeading___Toc11554417_1280447820"/>
      <w:bookmarkStart w:id="1332" w:name="_Toc568"/>
      <w:bookmarkEnd w:id="1330"/>
      <w:bookmarkEnd w:id="1331"/>
      <w:r>
        <w:rPr>
          <w:rtl w:val="true"/>
        </w:rPr>
        <w:t>الصرف</w:t>
      </w:r>
      <w:r>
        <w:rPr>
          <w:rtl w:val="true"/>
        </w:rPr>
        <w:t>:</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النازعة مؤنّث النازع، اسم فاعل من الثلاثيّ نزع، وزنه فاعل، والنازعات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الناشطة مؤنّث الناشط، اسم فاعل من الثلاثيّ نشط، وزنه فاعل، والناشطات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السابحة مؤنّث السابح، اسم فاعل من الثلاثيّ سبح، وزنه فاعل، والسابحات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السابقة مؤنّث السابق، اسم فاعل من الثلاثيّ سبق، وزنه فاعل، والسابقات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المدبّرة مؤنّث المدبّر، اسم فاعل من الرباعي دبّر،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غرق باب نصر وزنه فعل بفتح فسكون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هو اسم 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نشط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سبق 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11554419_1280447820"/>
      <w:bookmarkStart w:id="1334" w:name="_Toc569"/>
      <w:bookmarkEnd w:id="1333"/>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6</w:t>
      </w:r>
      <w:r>
        <w:rPr>
          <w:rtl w:val="true"/>
        </w:rPr>
        <w:t xml:space="preserve"> </w:t>
      </w:r>
      <w:r>
        <w:rPr>
          <w:rtl w:val="true"/>
        </w:rPr>
        <w:t xml:space="preserve">الى </w:t>
      </w:r>
      <w:r>
        <w:rPr/>
        <w:t>11</w:t>
      </w:r>
      <w:r>
        <w:rPr>
          <w:rtl w:val="true"/>
        </w:rPr>
        <w:t>]</w:t>
      </w:r>
      <w:bookmarkEnd w:id="1334"/>
    </w:p>
    <w:p>
      <w:pPr>
        <w:pStyle w:val="Heading5"/>
        <w:numPr>
          <w:ilvl w:val="4"/>
          <w:numId w:val="1"/>
        </w:numPr>
        <w:rPr/>
      </w:pPr>
      <w:bookmarkStart w:id="1335" w:name="__RefHeading___Toc11554421_1280447820"/>
      <w:bookmarkStart w:id="1336" w:name="_Toc570"/>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أَإِنَّا لَمَرْدُودُونَ فِي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11554423_1280447820"/>
      <w:bookmarkStart w:id="1338" w:name="_Toc571"/>
      <w:bookmarkEnd w:id="1337"/>
      <w:r>
        <w:rPr>
          <w:rtl w:val="true"/>
        </w:rPr>
        <w:t>الإعراب</w:t>
      </w:r>
      <w:r>
        <w:rPr>
          <w:rtl w:val="true"/>
        </w:rPr>
        <w:t>:</w:t>
      </w:r>
      <w:bookmarkEnd w:id="13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بالفعل المقدّر لتبعثنّ </w:t>
      </w:r>
      <w:bookmarkStart w:id="1339" w:name="pg16624_191576"/>
    </w:p>
    <w:p>
      <w:pPr>
        <w:pStyle w:val="BookText"/>
        <w:rPr/>
      </w:pPr>
      <w:bookmarkEnd w:id="1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جملة أبصارها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 لأنه أضيف إلى المبنيّ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لقلوب </w:t>
      </w:r>
      <w:r>
        <w:rPr>
          <w:rStyle w:val="FootnoteAnchor"/>
          <w:rtl w:val="true"/>
        </w:rPr>
        <w:footnoteReference w:id="274"/>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بحذف مضاف أي أبصار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ترجف الراجفة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الراجفة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وهي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في محلّ نصب متعلّق بمضمون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حال من أصحاب القلوب الواجفة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لمردودون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عظاما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فهل نبعث من جديد</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1554425_1280447820"/>
      <w:bookmarkStart w:id="1341" w:name="_Toc572"/>
      <w:bookmarkEnd w:id="1340"/>
      <w:r>
        <w:rPr>
          <w:rtl w:val="true"/>
        </w:rPr>
        <w:t>الصرف</w:t>
      </w:r>
      <w:r>
        <w:rPr>
          <w:rtl w:val="true"/>
        </w:rPr>
        <w:t>:</w:t>
      </w:r>
      <w:bookmarkEnd w:id="1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الراجف، اسم فاعل من الثلاثيّ رجف وزنه فاعل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الرادف، اسم فاعل من الثلاثيّ ردف وزنه فاعل</w:t>
      </w:r>
      <w:r>
        <w:rPr>
          <w:rFonts w:eastAsia="Amiri" w:cs="Amiri" w:ascii="Amiri" w:hAnsi="Amiri"/>
          <w:color w:val="111111"/>
          <w:sz w:val="28"/>
          <w:szCs w:val="28"/>
          <w:rtl w:val="true"/>
          <w:lang w:bidi="ar-SA"/>
        </w:rPr>
        <w:t xml:space="preserve">. </w:t>
      </w:r>
      <w:bookmarkStart w:id="1342" w:name="pg16624_191577"/>
    </w:p>
    <w:p>
      <w:pPr>
        <w:pStyle w:val="BookText"/>
        <w:rPr/>
      </w:pPr>
      <w:bookmarkEnd w:id="134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واجف، اسم فاعل من الثلاثيّ وجف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للطريق التي يرجع الإنسان فيها من حيث جاء ويعبّر به عن الرجوع في الأحوال من آخر الأمر إلى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وزن فاعل بمعنى مفعول، والمراد بها هنا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نخر، صفة مشبّهة من الثلاثيّ نخر العظم باب فرح إذا بلي،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11554427_1280447820"/>
      <w:bookmarkStart w:id="1344" w:name="_Toc573"/>
      <w:bookmarkEnd w:id="1343"/>
      <w:r>
        <w:rPr>
          <w:rtl w:val="true"/>
        </w:rPr>
        <w:t>البلاغة</w:t>
      </w:r>
      <w:bookmarkEnd w:id="1344"/>
    </w:p>
    <w:p>
      <w:pPr>
        <w:pStyle w:val="BookText"/>
        <w:rPr/>
      </w:pP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الإسناد إليها مجازي، لأنها سبب الرّجف</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1554429_1280447820"/>
      <w:bookmarkStart w:id="1346" w:name="_Toc574"/>
      <w:bookmarkEnd w:id="1345"/>
      <w:r>
        <w:rPr>
          <w:rtl w:val="true"/>
        </w:rPr>
        <w:t>الفوائد</w:t>
      </w:r>
      <w:r>
        <w:rPr>
          <w:rtl w:val="true"/>
        </w:rPr>
        <w:t>:</w:t>
      </w:r>
      <w:bookmarkEnd w:id="1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جواب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حذفه إذا تقدم عليه، أو اكتنفه، ما يدل على الجواب،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والله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جاءني زيد والله أكرمته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أمثلة تقدم فيها الجواب فحذف، كذلك يحذف الجواب إذا اكتنفه ما يدل على الجواب،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والله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والله إنه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 المتأخر عنه خبرا عن المتقدم عليه، واحتمل كونه جوابا، وجملة القسم وجوابه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غير ذلك، كما في قوله تعالى في السورة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ما بعده، وهذا المقدر هو العامل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لمعجز</w:t>
      </w:r>
      <w:r>
        <w:rPr>
          <w:rFonts w:eastAsia="Amiri" w:cs="Amiri" w:ascii="Amiri" w:hAnsi="Amiri"/>
          <w:color w:val="111111"/>
          <w:sz w:val="28"/>
          <w:szCs w:val="28"/>
          <w:rtl w:val="true"/>
          <w:lang w:bidi="ar-SA"/>
        </w:rPr>
        <w:t xml:space="preserve">) . </w:t>
      </w:r>
      <w:bookmarkStart w:id="1347" w:name="pg16624_191578"/>
    </w:p>
    <w:p>
      <w:pPr>
        <w:pStyle w:val="Heading4"/>
        <w:numPr>
          <w:ilvl w:val="3"/>
          <w:numId w:val="1"/>
        </w:numPr>
        <w:rPr/>
      </w:pPr>
      <w:bookmarkStart w:id="1348" w:name="__RefHeading___Toc11554431_1280447820"/>
      <w:bookmarkStart w:id="1349" w:name="_Toc575"/>
      <w:bookmarkEnd w:id="1347"/>
      <w:bookmarkEnd w:id="1348"/>
      <w:r>
        <w:rPr>
          <w:rtl w:val="true"/>
        </w:rPr>
        <w:t>[</w:t>
      </w:r>
      <w:r>
        <w:rPr>
          <w:rtl w:val="true"/>
        </w:rPr>
        <w:t xml:space="preserve">سورة النازعات </w:t>
      </w:r>
      <w:r>
        <w:rPr>
          <w:rtl w:val="true"/>
        </w:rPr>
        <w:t>{</w:t>
      </w:r>
      <w:r>
        <w:rPr/>
        <w:t>79</w:t>
      </w:r>
      <w:r>
        <w:rPr>
          <w:rtl w:val="true"/>
        </w:rPr>
        <w:t xml:space="preserve">} : </w:t>
      </w:r>
      <w:r>
        <w:rPr>
          <w:rtl w:val="true"/>
        </w:rPr>
        <w:t xml:space="preserve">آية </w:t>
      </w:r>
      <w:r>
        <w:rPr/>
        <w:t>12</w:t>
      </w:r>
      <w:r>
        <w:rPr>
          <w:rtl w:val="true"/>
        </w:rPr>
        <w:t>]</w:t>
      </w:r>
      <w:bookmarkEnd w:id="1349"/>
    </w:p>
    <w:p>
      <w:pPr>
        <w:pStyle w:val="Heading5"/>
        <w:numPr>
          <w:ilvl w:val="4"/>
          <w:numId w:val="1"/>
        </w:numPr>
        <w:rPr/>
      </w:pPr>
      <w:bookmarkStart w:id="1350" w:name="__RefHeading___Toc11554433_1280447820"/>
      <w:bookmarkStart w:id="1351" w:name="_Toc576"/>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1554435_1280447820"/>
      <w:bookmarkStart w:id="1353" w:name="_Toc577"/>
      <w:bookmarkEnd w:id="1352"/>
      <w:r>
        <w:rPr>
          <w:rtl w:val="true"/>
        </w:rPr>
        <w:t>الإعراب</w:t>
      </w:r>
      <w:r>
        <w:rPr>
          <w:rtl w:val="true"/>
        </w:rPr>
        <w:t>:</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محلّ 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لجملة يقولون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1554437_1280447820"/>
      <w:bookmarkStart w:id="1355" w:name="_Toc578"/>
      <w:bookmarkEnd w:id="1354"/>
      <w:r>
        <w:rPr>
          <w:rtl w:val="true"/>
        </w:rPr>
        <w:t>الصرف</w:t>
      </w:r>
      <w:r>
        <w:rPr>
          <w:rtl w:val="true"/>
        </w:rPr>
        <w:t>:</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خاسر، اسم فاعل من الثلاثيّ خسر باب فرح، وزنه فاعل</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1554439_1280447820"/>
      <w:bookmarkStart w:id="1357" w:name="_Toc579"/>
      <w:bookmarkEnd w:id="1356"/>
      <w:r>
        <w:rPr>
          <w:rtl w:val="true"/>
        </w:rPr>
        <w:t>البلاغة</w:t>
      </w:r>
      <w:bookmarkEnd w:id="1357"/>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أسند الخسارة للكرة، والمراد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إن كان رجوعنا إلى القيامة حقا فتلك الرجعة رجعة خاسرة</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1554441_1280447820"/>
      <w:bookmarkStart w:id="1359" w:name="_Toc580"/>
      <w:bookmarkEnd w:id="1358"/>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1359"/>
    </w:p>
    <w:p>
      <w:pPr>
        <w:pStyle w:val="Heading5"/>
        <w:numPr>
          <w:ilvl w:val="4"/>
          <w:numId w:val="1"/>
        </w:numPr>
        <w:rPr/>
      </w:pPr>
      <w:bookmarkStart w:id="1360" w:name="__RefHeading___Toc11554443_1280447820"/>
      <w:bookmarkStart w:id="1361" w:name="_Toc581"/>
      <w:bookmarkEnd w:id="1360"/>
      <w:r>
        <w:rPr>
          <w:rtl w:val="true"/>
        </w:rPr>
        <w:t>اشارة</w:t>
      </w:r>
      <w:bookmarkEnd w:id="1361"/>
    </w:p>
    <w:p>
      <w:pPr>
        <w:pStyle w:val="BookText"/>
        <w:rPr/>
      </w:pP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1554445_1280447820"/>
      <w:bookmarkStart w:id="1363" w:name="_Toc582"/>
      <w:bookmarkEnd w:id="1362"/>
      <w:r>
        <w:rPr>
          <w:rtl w:val="true"/>
        </w:rPr>
        <w:t>الإعراب</w:t>
      </w:r>
      <w:r>
        <w:rPr>
          <w:rtl w:val="true"/>
        </w:rPr>
        <w:t>:</w:t>
      </w:r>
      <w:bookmarkEnd w:id="1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زجرة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بالساهرة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نفخ في الصور فإذا هم </w:t>
      </w:r>
      <w:r>
        <w:rPr>
          <w:rFonts w:eastAsia="Amiri" w:cs="Amiri" w:ascii="Amiri" w:hAnsi="Amiri"/>
          <w:color w:val="111111"/>
          <w:sz w:val="28"/>
          <w:szCs w:val="28"/>
          <w:rtl w:val="true"/>
          <w:lang w:bidi="ar-SA"/>
        </w:rPr>
        <w:t xml:space="preserve">... </w:t>
      </w:r>
      <w:bookmarkStart w:id="1364" w:name="pg16624_191579"/>
    </w:p>
    <w:p>
      <w:pPr>
        <w:pStyle w:val="Heading5"/>
        <w:numPr>
          <w:ilvl w:val="4"/>
          <w:numId w:val="1"/>
        </w:numPr>
        <w:rPr/>
      </w:pPr>
      <w:bookmarkStart w:id="1365" w:name="__RefHeading___Toc11554447_1280447820"/>
      <w:bookmarkStart w:id="1366" w:name="_Toc583"/>
      <w:bookmarkEnd w:id="1364"/>
      <w:bookmarkEnd w:id="1365"/>
      <w:r>
        <w:rPr>
          <w:rtl w:val="true"/>
        </w:rPr>
        <w:t>الصرف</w:t>
      </w:r>
      <w:r>
        <w:rPr>
          <w:rtl w:val="true"/>
        </w:rPr>
        <w:t>:</w:t>
      </w:r>
      <w:bookmarkEnd w:id="1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زجر،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واحد، اسم للعدد الأول من الأرقام الحسابيّة،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الساهر، وهو صفة للأرض أو الفلاة لأنّ سالكها لا ينام من الخوف، وزنه فاعل</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1554449_1280447820"/>
      <w:bookmarkStart w:id="1368" w:name="_Toc584"/>
      <w:bookmarkEnd w:id="1367"/>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15</w:t>
      </w:r>
      <w:r>
        <w:rPr>
          <w:rtl w:val="true"/>
        </w:rPr>
        <w:t xml:space="preserve"> </w:t>
      </w:r>
      <w:r>
        <w:rPr>
          <w:rtl w:val="true"/>
        </w:rPr>
        <w:t xml:space="preserve">الى </w:t>
      </w:r>
      <w:r>
        <w:rPr/>
        <w:t>26</w:t>
      </w:r>
      <w:r>
        <w:rPr>
          <w:rtl w:val="true"/>
        </w:rPr>
        <w:t>]</w:t>
      </w:r>
      <w:bookmarkEnd w:id="1368"/>
    </w:p>
    <w:p>
      <w:pPr>
        <w:pStyle w:val="Heading5"/>
        <w:numPr>
          <w:ilvl w:val="4"/>
          <w:numId w:val="1"/>
        </w:numPr>
        <w:rPr/>
      </w:pPr>
      <w:bookmarkStart w:id="1369" w:name="__RefHeading___Toc11554451_1280447820"/>
      <w:bookmarkStart w:id="1370" w:name="_Toc585"/>
      <w:bookmarkEnd w:id="1369"/>
      <w:r>
        <w:rPr>
          <w:rtl w:val="true"/>
        </w:rPr>
        <w:t>اشارة</w:t>
      </w:r>
      <w:bookmarkEnd w:id="1370"/>
    </w:p>
    <w:p>
      <w:pPr>
        <w:pStyle w:val="BookText"/>
        <w:rPr/>
      </w:pP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وَأَهْدِيَكَ إِلى رَبِّكَ فَتَخْشى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11554453_1280447820"/>
      <w:bookmarkStart w:id="1372" w:name="_Toc586"/>
      <w:bookmarkEnd w:id="1371"/>
      <w:r>
        <w:rPr>
          <w:rtl w:val="true"/>
        </w:rPr>
        <w:t>الإعراب</w:t>
      </w:r>
      <w:r>
        <w:rPr>
          <w:rtl w:val="true"/>
        </w:rPr>
        <w:t>:</w:t>
      </w:r>
      <w:bookmarkEnd w:id="137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وعلامة الجرّ الكسرة المقدّرة على الياء المحذوفة لمناسبة قراءة الوصل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على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ناداه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لمبتدأ مقدّر أي رغبة أو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بالمبتدأ المقدّر أي ميل إلى أن تتزكّى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معرفة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 والفاعل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للمعرفة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لفعل محذوف </w:t>
      </w:r>
      <w:r>
        <w:rPr>
          <w:rStyle w:val="FootnoteAnchor"/>
          <w:rtl w:val="true"/>
        </w:rPr>
        <w:footnoteReference w:id="279"/>
      </w:r>
      <w:r>
        <w:rPr>
          <w:rFonts w:ascii="IRNazanin" w:hAnsi="IRNazanin" w:eastAsia="IRNazanin"/>
          <w:color w:val="111111"/>
          <w:sz w:val="28"/>
          <w:sz w:val="28"/>
          <w:szCs w:val="28"/>
          <w:rtl w:val="true"/>
          <w:lang w:bidi="fa-IR"/>
        </w:rPr>
        <w:t xml:space="preserve">، </w:t>
      </w:r>
      <w:bookmarkStart w:id="1373" w:name="pg16624_191581"/>
    </w:p>
    <w:p>
      <w:pPr>
        <w:pStyle w:val="BookText"/>
        <w:rPr/>
      </w:pPr>
      <w:bookmarkEnd w:id="1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نعت عن منعوت محذوف أي الكلمة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فذهب إلى فرعون فأراه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لعبرة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للأخذ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374" w:name="__RefHeading___Toc11554455_1280447820"/>
      <w:bookmarkStart w:id="1375" w:name="_Toc587"/>
      <w:bookmarkEnd w:id="1374"/>
      <w:r>
        <w:rPr>
          <w:rtl w:val="true"/>
        </w:rPr>
        <w:t>الصرف</w:t>
      </w:r>
      <w:r>
        <w:rPr>
          <w:rtl w:val="true"/>
        </w:rPr>
        <w:t>:</w:t>
      </w:r>
      <w:bookmarkEnd w:id="1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في المصحف بغير ياء مراعاة لحذفها من القراءة بسبب 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حذفت منه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سورة طه ماض، وفيه قلب الياء ألفا لتحركها وفتح ما قبلها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الأولى من أحرف الزيادة في الفعل فهي همزة أفعل، والألف قبل الهاء هي لام الفعل، أمّا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الهمزة، مجرّده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bookmarkStart w:id="1376" w:name="pg16624_191582"/>
    </w:p>
    <w:p>
      <w:pPr>
        <w:pStyle w:val="BookText"/>
        <w:rPr/>
      </w:pPr>
      <w:bookmarkEnd w:id="1376"/>
      <w:r>
        <w:rPr>
          <w:rFonts w:ascii="Amiri" w:hAnsi="Amiri" w:eastAsia="Amiri" w:cs="Amiri"/>
          <w:color w:val="111111"/>
          <w:sz w:val="28"/>
          <w:sz w:val="28"/>
          <w:szCs w:val="28"/>
          <w:rtl w:val="true"/>
          <w:lang w:bidi="ar-SA"/>
        </w:rPr>
        <w:t xml:space="preserve">حذفت للتخفيف بعد نقل حركتها إلى الراء، والأصل أرآه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بهمزة ثمّ ألف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أفله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اسم التفضيل ولم يقصد به التفضيل بل الوصف وزنه أفعل، ولام الكلمة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واو من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1554457_1280447820"/>
      <w:bookmarkStart w:id="1378" w:name="_Toc588"/>
      <w:bookmarkEnd w:id="1377"/>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27</w:t>
      </w:r>
      <w:r>
        <w:rPr>
          <w:rtl w:val="true"/>
        </w:rPr>
        <w:t xml:space="preserve"> </w:t>
      </w:r>
      <w:r>
        <w:rPr>
          <w:rtl w:val="true"/>
        </w:rPr>
        <w:t xml:space="preserve">الى </w:t>
      </w:r>
      <w:r>
        <w:rPr/>
        <w:t>29</w:t>
      </w:r>
      <w:r>
        <w:rPr>
          <w:rtl w:val="true"/>
        </w:rPr>
        <w:t>]</w:t>
      </w:r>
      <w:bookmarkEnd w:id="1378"/>
    </w:p>
    <w:p>
      <w:pPr>
        <w:pStyle w:val="Heading5"/>
        <w:numPr>
          <w:ilvl w:val="4"/>
          <w:numId w:val="1"/>
        </w:numPr>
        <w:rPr/>
      </w:pPr>
      <w:bookmarkStart w:id="1379" w:name="__RefHeading___Toc11554459_1280447820"/>
      <w:bookmarkStart w:id="1380" w:name="_Toc589"/>
      <w:bookmarkEnd w:id="1379"/>
      <w:r>
        <w:rPr>
          <w:rtl w:val="true"/>
        </w:rPr>
        <w:t>اشارة</w:t>
      </w:r>
      <w:bookmarkEnd w:id="1380"/>
    </w:p>
    <w:p>
      <w:pPr>
        <w:pStyle w:val="BookText"/>
        <w:rPr/>
      </w:pP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1554461_1280447820"/>
      <w:bookmarkStart w:id="1382" w:name="_Toc590"/>
      <w:bookmarkEnd w:id="1381"/>
      <w:r>
        <w:rPr>
          <w:rtl w:val="true"/>
        </w:rPr>
        <w:t>الإعراب</w:t>
      </w:r>
      <w:r>
        <w:rPr>
          <w:rtl w:val="true"/>
        </w:rPr>
        <w:t>:</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العطف،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الله وقد فهم من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11554463_1280447820"/>
      <w:bookmarkStart w:id="1384" w:name="_Toc591"/>
      <w:bookmarkEnd w:id="1383"/>
      <w:r>
        <w:rPr>
          <w:rtl w:val="true"/>
        </w:rPr>
        <w:t>الصرف</w:t>
      </w:r>
      <w:r>
        <w:rPr>
          <w:rtl w:val="true"/>
        </w:rPr>
        <w:t>:</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شدّ، وزنه أفعل وعينه ولامه من حرف واحد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خلق الثلاثيّ وزنه فعل بفتح فسكون</w:t>
      </w:r>
      <w:r>
        <w:rPr>
          <w:rFonts w:eastAsia="Amiri" w:cs="Amiri" w:ascii="Amiri" w:hAnsi="Amiri"/>
          <w:color w:val="111111"/>
          <w:sz w:val="28"/>
          <w:szCs w:val="28"/>
          <w:rtl w:val="true"/>
          <w:lang w:bidi="ar-SA"/>
        </w:rPr>
        <w:t xml:space="preserve">. </w:t>
      </w:r>
      <w:bookmarkStart w:id="1385" w:name="pg16624_191583"/>
    </w:p>
    <w:p>
      <w:pPr>
        <w:pStyle w:val="BookText"/>
        <w:rPr/>
      </w:pPr>
      <w:bookmarkEnd w:id="1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سمك أي أغلظ وثخن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قياسه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تحرّكت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بين الشمس والظهر، وزنه فعل بضمّ ففتح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1554465_1280447820"/>
      <w:bookmarkStart w:id="1387" w:name="_Toc592"/>
      <w:bookmarkEnd w:id="1386"/>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30</w:t>
      </w:r>
      <w:r>
        <w:rPr>
          <w:rtl w:val="true"/>
        </w:rPr>
        <w:t xml:space="preserve"> </w:t>
      </w:r>
      <w:r>
        <w:rPr>
          <w:rtl w:val="true"/>
        </w:rPr>
        <w:t xml:space="preserve">الى </w:t>
      </w:r>
      <w:r>
        <w:rPr/>
        <w:t>33</w:t>
      </w:r>
      <w:r>
        <w:rPr>
          <w:rtl w:val="true"/>
        </w:rPr>
        <w:t>]</w:t>
      </w:r>
      <w:bookmarkEnd w:id="1387"/>
    </w:p>
    <w:p>
      <w:pPr>
        <w:pStyle w:val="Heading5"/>
        <w:numPr>
          <w:ilvl w:val="4"/>
          <w:numId w:val="1"/>
        </w:numPr>
        <w:rPr/>
      </w:pPr>
      <w:bookmarkStart w:id="1388" w:name="__RefHeading___Toc11554467_1280447820"/>
      <w:bookmarkStart w:id="1389" w:name="_Toc593"/>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1554469_1280447820"/>
      <w:bookmarkStart w:id="1391" w:name="_Toc594"/>
      <w:bookmarkEnd w:id="1390"/>
      <w:r>
        <w:rPr>
          <w:rtl w:val="true"/>
        </w:rPr>
        <w:t>الإعراب</w:t>
      </w:r>
      <w:r>
        <w:rPr>
          <w:rtl w:val="true"/>
        </w:rPr>
        <w:t>:</w:t>
      </w:r>
      <w:bookmarkEnd w:id="1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على الاشتغال يفسّره ما بعده أي دحى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الأرض أي أرسى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متّعكم بذلك متاعا </w:t>
      </w:r>
      <w:r>
        <w:rPr>
          <w:rStyle w:val="FootnoteAnchor"/>
          <w:rtl w:val="true"/>
        </w:rPr>
        <w:footnoteReference w:id="282"/>
      </w:r>
      <w:r>
        <w:rPr>
          <w:rFonts w:ascii="Amiri" w:hAnsi="Amiri" w:eastAsia="Amiri" w:cs="Amiri"/>
          <w:color w:val="111111"/>
          <w:sz w:val="28"/>
          <w:sz w:val="28"/>
          <w:szCs w:val="28"/>
          <w:rtl w:val="true"/>
          <w:lang w:bidi="ar-SA"/>
        </w:rPr>
        <w:t xml:space="preserve">فهو نائب عن المصدر لأنه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لأنعامكم فهو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1392" w:name="pg16624_191584"/>
    </w:p>
    <w:p>
      <w:pPr>
        <w:pStyle w:val="Heading5"/>
        <w:numPr>
          <w:ilvl w:val="4"/>
          <w:numId w:val="1"/>
        </w:numPr>
        <w:rPr/>
      </w:pPr>
      <w:bookmarkStart w:id="1393" w:name="__RefHeading___Toc11554471_1280447820"/>
      <w:bookmarkStart w:id="1394" w:name="_Toc595"/>
      <w:bookmarkEnd w:id="1392"/>
      <w:bookmarkEnd w:id="1393"/>
      <w:r>
        <w:rPr>
          <w:rtl w:val="true"/>
        </w:rPr>
        <w:t>الصرف</w:t>
      </w:r>
      <w:r>
        <w:rPr>
          <w:rtl w:val="true"/>
        </w:rPr>
        <w:t>:</w:t>
      </w:r>
      <w:bookmarkEnd w:id="1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مثل سوّاها </w:t>
      </w:r>
      <w:r>
        <w:rPr>
          <w:rStyle w:val="FootnoteAnchor"/>
          <w:rtl w:val="true"/>
        </w:rPr>
        <w:footnoteReference w:id="284"/>
      </w:r>
      <w:r>
        <w:rPr>
          <w:rFonts w:ascii="Amiri" w:hAnsi="Amiri" w:eastAsia="Amiri" w:cs="Amiri"/>
          <w:color w:val="111111"/>
          <w:sz w:val="28"/>
          <w:sz w:val="28"/>
          <w:szCs w:val="28"/>
          <w:rtl w:val="true"/>
          <w:lang w:bidi="ar-SA"/>
        </w:rPr>
        <w:t>، والألف أصلها واو أو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اسم مكان، ثمّ استعمل مجازا مرسلا للشجر والعشب وما يأكله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تحرّكت الياء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بفتح الميم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والألف أصلها ياء في المزيد، وواو في المجرّد، 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11554473_1280447820"/>
      <w:bookmarkStart w:id="1396" w:name="_Toc596"/>
      <w:bookmarkEnd w:id="1395"/>
      <w:r>
        <w:rPr>
          <w:rtl w:val="true"/>
        </w:rPr>
        <w:t>البلاغة</w:t>
      </w:r>
      <w:bookmarkEnd w:id="1396"/>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استعمل المرعى في مطلق المأكول للإنسان وغيره، ويجوز أن يكون استعارة تصريحية، لأن الكلام مع منكري الحشر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أَشَدُّ خَلْقاً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المعاندون المقرونون مع البهائم في التمتع بالدنيا والذهول عن الآخرة</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1554475_1280447820"/>
      <w:bookmarkStart w:id="1398" w:name="_Toc597"/>
      <w:bookmarkEnd w:id="1397"/>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34</w:t>
      </w:r>
      <w:r>
        <w:rPr>
          <w:rtl w:val="true"/>
        </w:rPr>
        <w:t xml:space="preserve"> </w:t>
      </w:r>
      <w:r>
        <w:rPr>
          <w:rtl w:val="true"/>
        </w:rPr>
        <w:t xml:space="preserve">الى </w:t>
      </w:r>
      <w:r>
        <w:rPr/>
        <w:t>36</w:t>
      </w:r>
      <w:r>
        <w:rPr>
          <w:rtl w:val="true"/>
        </w:rPr>
        <w:t>]</w:t>
      </w:r>
      <w:bookmarkEnd w:id="1398"/>
    </w:p>
    <w:p>
      <w:pPr>
        <w:pStyle w:val="Heading5"/>
        <w:numPr>
          <w:ilvl w:val="4"/>
          <w:numId w:val="1"/>
        </w:numPr>
        <w:rPr/>
      </w:pPr>
      <w:bookmarkStart w:id="1399" w:name="__RefHeading___Toc11554477_1280447820"/>
      <w:bookmarkStart w:id="1400" w:name="_Toc598"/>
      <w:bookmarkEnd w:id="1399"/>
      <w:r>
        <w:rPr>
          <w:rtl w:val="true"/>
        </w:rPr>
        <w:t>اشارة</w:t>
      </w:r>
      <w:bookmarkEnd w:id="1400"/>
    </w:p>
    <w:p>
      <w:pPr>
        <w:pStyle w:val="BookText"/>
        <w:rPr/>
      </w:pP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1554479_1280447820"/>
      <w:bookmarkStart w:id="1402" w:name="_Toc599"/>
      <w:bookmarkEnd w:id="1401"/>
      <w:r>
        <w:rPr>
          <w:rtl w:val="true"/>
        </w:rPr>
        <w:t>الإعراب</w:t>
      </w:r>
      <w:r>
        <w:rPr>
          <w:rtl w:val="true"/>
        </w:rPr>
        <w:t>:</w:t>
      </w:r>
      <w:bookmarkEnd w:id="1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محذوف تقديره يحاسب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bookmarkStart w:id="1403" w:name="pg16624_191585"/>
    </w:p>
    <w:p>
      <w:pPr>
        <w:pStyle w:val="BookText"/>
        <w:rPr/>
      </w:pPr>
      <w:bookmarkEnd w:id="140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الطامّة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مقدّر أي يبعث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برّزت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404" w:name="__RefHeading___Toc11554481_1280447820"/>
      <w:bookmarkStart w:id="1405" w:name="_Toc600"/>
      <w:bookmarkEnd w:id="1404"/>
      <w:r>
        <w:rPr>
          <w:rtl w:val="true"/>
        </w:rPr>
        <w:t>الصرف</w:t>
      </w:r>
      <w:r>
        <w:rPr>
          <w:rtl w:val="true"/>
        </w:rPr>
        <w:t>:</w:t>
      </w:r>
      <w:bookmarkEnd w:id="1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للداهية، جاء على وزن اسم الفاعل من الثلاثيّ طمّ أي علا وغلب والتاء زائدة للمبالغة كتاء الداهية، وزنه فاعلة، وعينه ولامه من حرف واحد</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1554483_1280447820"/>
      <w:bookmarkStart w:id="1407" w:name="_Toc601"/>
      <w:bookmarkEnd w:id="1406"/>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37</w:t>
      </w:r>
      <w:r>
        <w:rPr>
          <w:rtl w:val="true"/>
        </w:rPr>
        <w:t xml:space="preserve"> </w:t>
      </w:r>
      <w:r>
        <w:rPr>
          <w:rtl w:val="true"/>
        </w:rPr>
        <w:t xml:space="preserve">الى </w:t>
      </w:r>
      <w:r>
        <w:rPr/>
        <w:t>41</w:t>
      </w:r>
      <w:r>
        <w:rPr>
          <w:rtl w:val="true"/>
        </w:rPr>
        <w:t>]</w:t>
      </w:r>
      <w:bookmarkEnd w:id="1407"/>
    </w:p>
    <w:p>
      <w:pPr>
        <w:pStyle w:val="Heading5"/>
        <w:numPr>
          <w:ilvl w:val="4"/>
          <w:numId w:val="1"/>
        </w:numPr>
        <w:rPr/>
      </w:pPr>
      <w:bookmarkStart w:id="1408" w:name="__RefHeading___Toc11554485_1280447820"/>
      <w:bookmarkStart w:id="1409" w:name="_Toc602"/>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1554487_1280447820"/>
      <w:bookmarkStart w:id="1411" w:name="_Toc603"/>
      <w:bookmarkEnd w:id="1410"/>
      <w:r>
        <w:rPr>
          <w:rtl w:val="true"/>
        </w:rPr>
        <w:t>الإعراب</w:t>
      </w:r>
      <w:r>
        <w:rPr>
          <w:rtl w:val="true"/>
        </w:rPr>
        <w:t>:</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محذوف تقديره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12" w:name="pg16624_191586"/>
    </w:p>
    <w:p>
      <w:pPr>
        <w:pStyle w:val="BookText"/>
        <w:rPr/>
      </w:pPr>
      <w:bookmarkEnd w:id="14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للخبر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مقدّر دلّ عليه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أمّا من طغى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الجحيم هي المأوى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خاف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للخبر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مقدّر دلّ عليه الخبر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11554489_1280447820"/>
      <w:bookmarkStart w:id="1414" w:name="_Toc604"/>
      <w:bookmarkEnd w:id="1413"/>
      <w:r>
        <w:rPr>
          <w:rtl w:val="true"/>
        </w:rPr>
        <w:t>الصرف</w:t>
      </w:r>
      <w:r>
        <w:rPr>
          <w:rtl w:val="true"/>
        </w:rPr>
        <w:t>:</w:t>
      </w:r>
      <w:bookmarkEnd w:id="1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طغي مصدره طغيان،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المدّة مكوّنة من همزتين الأولى مفتوحة والثانية 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أفعل مضارعه يؤثر كأكرم يكرم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الثلاثيّ أوى، وزنه مفعل بفتح الميم والعين، فهو لفيف مقرون</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11554491_1280447820"/>
      <w:bookmarkStart w:id="1416" w:name="_Toc605"/>
      <w:bookmarkEnd w:id="1415"/>
      <w:r>
        <w:rPr>
          <w:rtl w:val="true"/>
        </w:rPr>
        <w:t>البلاغة</w:t>
      </w:r>
      <w:bookmarkEnd w:id="141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الكريمات، حيث تعدد الطباق، وتعدد الطباق كما هو معروف في علم البلاغة يطلق عليه المقابلة</w:t>
      </w:r>
      <w:r>
        <w:rPr>
          <w:rFonts w:eastAsia="Amiri" w:cs="Amiri" w:ascii="Amiri" w:hAnsi="Amiri"/>
          <w:color w:val="111111"/>
          <w:sz w:val="28"/>
          <w:szCs w:val="28"/>
          <w:rtl w:val="true"/>
          <w:lang w:bidi="ar-SA"/>
        </w:rPr>
        <w:t xml:space="preserve">. </w:t>
      </w:r>
      <w:bookmarkStart w:id="1417" w:name="pg16624_191587"/>
    </w:p>
    <w:p>
      <w:pPr>
        <w:pStyle w:val="Heading4"/>
        <w:numPr>
          <w:ilvl w:val="3"/>
          <w:numId w:val="1"/>
        </w:numPr>
        <w:rPr/>
      </w:pPr>
      <w:bookmarkStart w:id="1418" w:name="__RefHeading___Toc11554493_1280447820"/>
      <w:bookmarkStart w:id="1419" w:name="_Toc606"/>
      <w:bookmarkEnd w:id="1417"/>
      <w:bookmarkEnd w:id="1418"/>
      <w:r>
        <w:rPr>
          <w:rtl w:val="true"/>
        </w:rPr>
        <w:t>[</w:t>
      </w:r>
      <w:r>
        <w:rPr>
          <w:rtl w:val="true"/>
        </w:rPr>
        <w:t xml:space="preserve">سورة النازعات </w:t>
      </w:r>
      <w:r>
        <w:rPr>
          <w:rtl w:val="true"/>
        </w:rPr>
        <w:t>{</w:t>
      </w:r>
      <w:r>
        <w:rPr/>
        <w:t>79</w:t>
      </w:r>
      <w:r>
        <w:rPr>
          <w:rtl w:val="true"/>
        </w:rPr>
        <w:t xml:space="preserve">} : </w:t>
      </w:r>
      <w:r>
        <w:rPr>
          <w:rtl w:val="true"/>
        </w:rPr>
        <w:t xml:space="preserve">الآيات </w:t>
      </w:r>
      <w:r>
        <w:rPr/>
        <w:t>42</w:t>
      </w:r>
      <w:r>
        <w:rPr>
          <w:rtl w:val="true"/>
        </w:rPr>
        <w:t xml:space="preserve"> </w:t>
      </w:r>
      <w:r>
        <w:rPr>
          <w:rtl w:val="true"/>
        </w:rPr>
        <w:t xml:space="preserve">الى </w:t>
      </w:r>
      <w:r>
        <w:rPr/>
        <w:t>46</w:t>
      </w:r>
      <w:r>
        <w:rPr>
          <w:rtl w:val="true"/>
        </w:rPr>
        <w:t>]</w:t>
      </w:r>
      <w:bookmarkEnd w:id="1419"/>
    </w:p>
    <w:p>
      <w:pPr>
        <w:pStyle w:val="Heading5"/>
        <w:numPr>
          <w:ilvl w:val="4"/>
          <w:numId w:val="1"/>
        </w:numPr>
        <w:rPr/>
      </w:pPr>
      <w:bookmarkStart w:id="1420" w:name="__RefHeading___Toc11554495_1280447820"/>
      <w:bookmarkStart w:id="1421" w:name="_Toc607"/>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11554497_1280447820"/>
      <w:bookmarkStart w:id="1423" w:name="_Toc608"/>
      <w:bookmarkEnd w:id="1422"/>
      <w:r>
        <w:rPr>
          <w:rtl w:val="true"/>
        </w:rPr>
        <w:t>الإعراب</w:t>
      </w:r>
      <w:r>
        <w:rPr>
          <w:rtl w:val="true"/>
        </w:rPr>
        <w:t>:</w:t>
      </w:r>
      <w:bookmarkEnd w:id="1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بمحذوف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واسم استفهام في محلّ جرّ متعلّق بخبر مقدّم للمبتدأ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أيّان مرساها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للاستفهام المتضمّن معنى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عشيّة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 xml:space="preserve">. </w:t>
      </w:r>
      <w:bookmarkStart w:id="1424" w:name="pg16624_191588"/>
    </w:p>
    <w:p>
      <w:pPr>
        <w:pStyle w:val="BookText"/>
        <w:rPr/>
      </w:pPr>
      <w:bookmarkEnd w:id="14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1554499_1280447820"/>
      <w:bookmarkStart w:id="1426" w:name="_Toc609"/>
      <w:bookmarkEnd w:id="1425"/>
      <w:r>
        <w:rPr>
          <w:rtl w:val="true"/>
        </w:rPr>
        <w:t>الصرف</w:t>
      </w:r>
      <w:r>
        <w:rPr>
          <w:rtl w:val="true"/>
        </w:rPr>
        <w:t>:</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الأمسية وزنه فعيلة، وياء فعيلة ولام الكلمة من حرف واحد</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1554501_1280447820"/>
      <w:bookmarkStart w:id="1428" w:name="_Toc610"/>
      <w:bookmarkEnd w:id="1427"/>
      <w:r>
        <w:rPr>
          <w:rtl w:val="true"/>
        </w:rPr>
        <w:t>البلاغة</w:t>
      </w:r>
      <w:bookmarkEnd w:id="1428"/>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 مُرْساها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استعارة تصريحية، حيث استعار الإرساء، وهو لا يستعمل إلا فيما له ثقل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9" w:name="pg16624_191590"/>
      <w:bookmarkStart w:id="1430" w:name="pg16624_191590"/>
      <w:bookmarkEnd w:id="1430"/>
    </w:p>
    <w:p>
      <w:pPr>
        <w:pStyle w:val="Heading3"/>
        <w:numPr>
          <w:ilvl w:val="2"/>
          <w:numId w:val="1"/>
        </w:numPr>
        <w:rPr/>
      </w:pPr>
      <w:bookmarkStart w:id="1431" w:name="pg16624_191590"/>
      <w:bookmarkStart w:id="1432" w:name="__RefHeading___Toc11554503_1280447820"/>
      <w:bookmarkStart w:id="1433" w:name="_Toc611"/>
      <w:bookmarkEnd w:id="1431"/>
      <w:bookmarkEnd w:id="1432"/>
      <w:r>
        <w:rPr>
          <w:rtl w:val="true"/>
        </w:rPr>
        <w:t xml:space="preserve">سورة عبس آياتها </w:t>
      </w:r>
      <w:r>
        <w:rPr/>
        <w:t>42</w:t>
      </w:r>
      <w:r>
        <w:rPr>
          <w:rtl w:val="true"/>
        </w:rPr>
        <w:t xml:space="preserve"> </w:t>
      </w:r>
      <w:r>
        <w:rPr>
          <w:rtl w:val="true"/>
        </w:rPr>
        <w:t>آية</w:t>
      </w:r>
      <w:bookmarkEnd w:id="1433"/>
    </w:p>
    <w:p>
      <w:pPr>
        <w:pStyle w:val="Heading4"/>
        <w:numPr>
          <w:ilvl w:val="3"/>
          <w:numId w:val="1"/>
        </w:numPr>
        <w:rPr/>
      </w:pPr>
      <w:bookmarkStart w:id="1434" w:name="__RefHeading___Toc11554505_1280447820"/>
      <w:bookmarkStart w:id="1435" w:name="_Toc612"/>
      <w:bookmarkEnd w:id="1434"/>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1435"/>
    </w:p>
    <w:p>
      <w:pPr>
        <w:pStyle w:val="Heading5"/>
        <w:numPr>
          <w:ilvl w:val="4"/>
          <w:numId w:val="1"/>
        </w:numPr>
        <w:rPr/>
      </w:pPr>
      <w:bookmarkStart w:id="1436" w:name="__RefHeading___Toc11554507_1280447820"/>
      <w:bookmarkStart w:id="1437" w:name="_Toc613"/>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1554509_1280447820"/>
      <w:bookmarkStart w:id="1439" w:name="_Toc614"/>
      <w:bookmarkEnd w:id="1438"/>
      <w:r>
        <w:rPr>
          <w:rtl w:val="true"/>
        </w:rPr>
        <w:t>الإعراب</w:t>
      </w:r>
      <w:r>
        <w:rPr>
          <w:rtl w:val="true"/>
        </w:rPr>
        <w:t>:</w:t>
      </w:r>
      <w:bookmarkEnd w:id="1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 خبره جملة يدريك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440" w:name="pg16624_191591"/>
    </w:p>
    <w:p>
      <w:pPr>
        <w:pStyle w:val="BookText"/>
        <w:rPr/>
      </w:pPr>
      <w:bookmarkEnd w:id="14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الابتدائيّة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يدريك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منتزع من الترجّي المتقدّم أي عسى لديك تزكية أو تذكير فنفع من 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تنفعه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1554511_1280447820"/>
      <w:bookmarkStart w:id="1442" w:name="_Toc615"/>
      <w:bookmarkEnd w:id="1441"/>
      <w:r>
        <w:rPr>
          <w:rtl w:val="true"/>
        </w:rPr>
        <w:t>الصرف</w:t>
      </w:r>
      <w:r>
        <w:rPr>
          <w:rtl w:val="true"/>
        </w:rPr>
        <w:t>:</w:t>
      </w:r>
      <w:bookmarkEnd w:id="1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تولّي،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تاء التفعّل زايا للمجانسة، أصله يتزكّى، ثم أدغمت مع فاء الكلمة بعد تسكينها وزنه يتفعّل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يتزكّي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تاء التفعّل ذالا للمجانسة قياسه كقياس يزّكّى</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1554513_1280447820"/>
      <w:bookmarkStart w:id="1444" w:name="_Toc616"/>
      <w:bookmarkEnd w:id="1443"/>
      <w:r>
        <w:rPr>
          <w:rtl w:val="true"/>
        </w:rPr>
        <w:t>الفوائد</w:t>
      </w:r>
      <w:r>
        <w:rPr>
          <w:rtl w:val="true"/>
        </w:rPr>
        <w:t>:</w:t>
      </w:r>
      <w:bookmarkEnd w:id="1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وعتاب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نزول الآيات هو أن عبد الله بن أم مكتوم، واسمه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شريح بن مالك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بن زائدة بن الأصم بن أهرة بن رواحة القرشي الفهري، من بني عامر بن لؤي، واسم أمه عاتكة بنت عبد الله </w:t>
      </w:r>
      <w:bookmarkStart w:id="1445" w:name="pg16624_191592"/>
    </w:p>
    <w:p>
      <w:pPr>
        <w:pStyle w:val="BookText"/>
        <w:rPr/>
      </w:pPr>
      <w:bookmarkEnd w:id="1445"/>
      <w:r>
        <w:rPr>
          <w:rFonts w:ascii="Amiri" w:hAnsi="Amiri" w:eastAsia="Amiri" w:cs="Amiri"/>
          <w:color w:val="111111"/>
          <w:sz w:val="28"/>
          <w:sz w:val="28"/>
          <w:szCs w:val="28"/>
          <w:rtl w:val="true"/>
          <w:lang w:bidi="ar-SA"/>
        </w:rPr>
        <w:t>المخزومية، وهو ابن خالة خديجة بنت خويلد أسلم قديما بمكة، وذلك</w:t>
      </w:r>
    </w:p>
    <w:p>
      <w:pPr>
        <w:pStyle w:val="BookText"/>
        <w:rPr/>
      </w:pPr>
      <w:r>
        <w:rPr>
          <w:rFonts w:ascii="Amiri" w:hAnsi="Amiri" w:eastAsia="Amiri" w:cs="Amiri"/>
          <w:color w:val="111111"/>
          <w:sz w:val="28"/>
          <w:sz w:val="28"/>
          <w:szCs w:val="28"/>
          <w:rtl w:val="true"/>
          <w:lang w:bidi="ar-SA"/>
        </w:rPr>
        <w:t xml:space="preserve">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يناجي عتبة بن ربيعة وأبا جهل وعمه العباس وأبي بن خلف وأخاه أمية، ويدعوهم إلى الإسلام، يرجو إيمانهم، فقال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أقرئني وعلمني مما علمك الله، وجعل يناديه ويكرر النداء، وهو لا يدري أنه مقبل على غيره، حتى ظهرت الكراهة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لقطعه كلامه،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هؤلاء الصناديد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اتبعه الصبيان والعبيد، فعبس وجهه، وأعرض عنه، وأقبل على القوم الذين كان يكلمهم فأنزل الله هذه الآيات، معاتبة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يكرمه إذا رآه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واستخلفه على المدينة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المهاجرين الأولين،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شهيدا بالقادسية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 حرف ينصب الاسم ويرفع الخبر ولها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ترجّي المحبوب والإشفاق من المكروه،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الحبيب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الرقيب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بالممكن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الكوفيون، ولهذا علق بها الفعل في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لَعَلَّهُ يَزَّكَّى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ويقترن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 متمم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تلمّ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اللائي يدعنك أجدعا</w:t>
      </w:r>
    </w:p>
    <w:p>
      <w:pPr>
        <w:pStyle w:val="Heading4"/>
        <w:numPr>
          <w:ilvl w:val="3"/>
          <w:numId w:val="1"/>
        </w:numPr>
        <w:rPr/>
      </w:pPr>
      <w:bookmarkStart w:id="1446" w:name="__RefHeading___Toc11554515_1280447820"/>
      <w:bookmarkStart w:id="1447" w:name="_Toc617"/>
      <w:bookmarkEnd w:id="1446"/>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5</w:t>
      </w:r>
      <w:r>
        <w:rPr>
          <w:rtl w:val="true"/>
        </w:rPr>
        <w:t xml:space="preserve"> </w:t>
      </w:r>
      <w:r>
        <w:rPr>
          <w:rtl w:val="true"/>
        </w:rPr>
        <w:t xml:space="preserve">الى </w:t>
      </w:r>
      <w:r>
        <w:rPr/>
        <w:t>10</w:t>
      </w:r>
      <w:r>
        <w:rPr>
          <w:rtl w:val="true"/>
        </w:rPr>
        <w:t>]</w:t>
      </w:r>
      <w:bookmarkEnd w:id="1447"/>
    </w:p>
    <w:p>
      <w:pPr>
        <w:pStyle w:val="Heading5"/>
        <w:numPr>
          <w:ilvl w:val="4"/>
          <w:numId w:val="1"/>
        </w:numPr>
        <w:rPr/>
      </w:pPr>
      <w:bookmarkStart w:id="1448" w:name="__RefHeading___Toc11554517_1280447820"/>
      <w:bookmarkStart w:id="1449" w:name="_Toc618"/>
      <w:bookmarkEnd w:id="1448"/>
      <w:r>
        <w:rPr>
          <w:rtl w:val="true"/>
        </w:rPr>
        <w:t>اشارة</w:t>
      </w:r>
      <w:bookmarkEnd w:id="1449"/>
    </w:p>
    <w:p>
      <w:pPr>
        <w:pStyle w:val="BookText"/>
        <w:rPr/>
      </w:pP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450" w:name="pg16624_191593"/>
    </w:p>
    <w:p>
      <w:pPr>
        <w:pStyle w:val="Heading5"/>
        <w:numPr>
          <w:ilvl w:val="4"/>
          <w:numId w:val="1"/>
        </w:numPr>
        <w:rPr/>
      </w:pPr>
      <w:bookmarkStart w:id="1451" w:name="__RefHeading___Toc11554519_1280447820"/>
      <w:bookmarkStart w:id="1452" w:name="_Toc619"/>
      <w:bookmarkEnd w:id="1450"/>
      <w:bookmarkEnd w:id="1451"/>
      <w:r>
        <w:rPr>
          <w:rtl w:val="true"/>
        </w:rPr>
        <w:t>الإعراب</w:t>
      </w:r>
      <w:r>
        <w:rPr>
          <w:rtl w:val="true"/>
        </w:rPr>
        <w:t>:</w:t>
      </w:r>
      <w:bookmarkEnd w:id="1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 وحرف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مؤخّر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من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bookmarkStart w:id="1453" w:name="pg16624_191594"/>
    </w:p>
    <w:p>
      <w:pPr>
        <w:pStyle w:val="Heading5"/>
        <w:numPr>
          <w:ilvl w:val="4"/>
          <w:numId w:val="1"/>
        </w:numPr>
        <w:rPr/>
      </w:pPr>
      <w:bookmarkStart w:id="1454" w:name="__RefHeading___Toc11554521_1280447820"/>
      <w:bookmarkStart w:id="1455" w:name="_Toc620"/>
      <w:bookmarkEnd w:id="1453"/>
      <w:bookmarkEnd w:id="1454"/>
      <w:r>
        <w:rPr>
          <w:rtl w:val="true"/>
        </w:rPr>
        <w:t>الصرف</w:t>
      </w:r>
      <w:r>
        <w:rPr>
          <w:rtl w:val="true"/>
        </w:rPr>
        <w:t>:</w:t>
      </w:r>
      <w:bookmarkEnd w:id="1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استغني، تحرّكت الياء بعد فتح قلبت ألفا وزنه استفعل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منه إحدى التاءين تخفيفا، وفيه إعلال بالقلب قياسه كقياس استغنى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شأنه شأن استغنى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شأنه شأن استغنى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شأنه شأن استغنى، وفيه حذف إحدى التاءين تخفيفا</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1554523_1280447820"/>
      <w:bookmarkStart w:id="1457" w:name="_Toc621"/>
      <w:bookmarkEnd w:id="1456"/>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11</w:t>
      </w:r>
      <w:r>
        <w:rPr>
          <w:rtl w:val="true"/>
        </w:rPr>
        <w:t xml:space="preserve"> </w:t>
      </w:r>
      <w:r>
        <w:rPr>
          <w:rtl w:val="true"/>
        </w:rPr>
        <w:t xml:space="preserve">الى </w:t>
      </w:r>
      <w:r>
        <w:rPr/>
        <w:t>16</w:t>
      </w:r>
      <w:r>
        <w:rPr>
          <w:rtl w:val="true"/>
        </w:rPr>
        <w:t>]</w:t>
      </w:r>
      <w:bookmarkEnd w:id="1457"/>
    </w:p>
    <w:p>
      <w:pPr>
        <w:pStyle w:val="Heading5"/>
        <w:numPr>
          <w:ilvl w:val="4"/>
          <w:numId w:val="1"/>
        </w:numPr>
        <w:rPr/>
      </w:pPr>
      <w:bookmarkStart w:id="1458" w:name="__RefHeading___Toc11554525_1280447820"/>
      <w:bookmarkStart w:id="1459" w:name="_Toc622"/>
      <w:bookmarkEnd w:id="1458"/>
      <w:r>
        <w:rPr>
          <w:rtl w:val="true"/>
        </w:rPr>
        <w:t>اشارة</w:t>
      </w:r>
      <w:bookmarkEnd w:id="1459"/>
    </w:p>
    <w:p>
      <w:p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1554527_1280447820"/>
      <w:bookmarkStart w:id="1461" w:name="_Toc623"/>
      <w:bookmarkEnd w:id="1460"/>
      <w:r>
        <w:rPr>
          <w:rtl w:val="true"/>
        </w:rPr>
        <w:t>الإعراب</w:t>
      </w:r>
      <w:r>
        <w:rPr>
          <w:rtl w:val="true"/>
        </w:rPr>
        <w:t>:</w:t>
      </w:r>
      <w:bookmarkEnd w:id="1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ومثله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462" w:name="pg16624_191595"/>
    </w:p>
    <w:p>
      <w:pPr>
        <w:pStyle w:val="BookText"/>
        <w:rPr/>
      </w:pPr>
      <w:bookmarkEnd w:id="14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1554529_1280447820"/>
      <w:bookmarkStart w:id="1464" w:name="_Toc624"/>
      <w:bookmarkEnd w:id="1463"/>
      <w:r>
        <w:rPr>
          <w:rtl w:val="true"/>
        </w:rPr>
        <w:t>الصرف</w:t>
      </w:r>
      <w:r>
        <w:rPr>
          <w:rtl w:val="true"/>
        </w:rPr>
        <w:t>:</w:t>
      </w:r>
      <w:bookmarkEnd w:id="1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للرباعيّ ذكّر، وزنه تفعلة بفتح التاء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مكرّم، اسم مفعول من الرباعيّ كرّم،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سافر بمعنى كاتب، اسم فاعل من الثلاثيّ سفر باب ضرب، ووزن سفرة فعلة بثلاث فتحات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بارّ بمعنى مطيع، اسم فاعل من الثلاثيّ برّ باب ضرب وباب فتح وزنه فعلة كسفرة</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11554531_1280447820"/>
      <w:bookmarkStart w:id="1466" w:name="_Toc625"/>
      <w:bookmarkEnd w:id="1465"/>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17</w:t>
      </w:r>
      <w:r>
        <w:rPr>
          <w:rtl w:val="true"/>
        </w:rPr>
        <w:t xml:space="preserve"> </w:t>
      </w:r>
      <w:r>
        <w:rPr>
          <w:rtl w:val="true"/>
        </w:rPr>
        <w:t xml:space="preserve">الى </w:t>
      </w:r>
      <w:r>
        <w:rPr/>
        <w:t>22</w:t>
      </w:r>
      <w:r>
        <w:rPr>
          <w:rtl w:val="true"/>
        </w:rPr>
        <w:t>]</w:t>
      </w:r>
      <w:bookmarkEnd w:id="1466"/>
    </w:p>
    <w:p>
      <w:pPr>
        <w:pStyle w:val="Heading5"/>
        <w:numPr>
          <w:ilvl w:val="4"/>
          <w:numId w:val="1"/>
        </w:numPr>
        <w:rPr/>
      </w:pPr>
      <w:bookmarkStart w:id="1467" w:name="__RefHeading___Toc11554533_1280447820"/>
      <w:bookmarkStart w:id="1468" w:name="_Toc626"/>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1554535_1280447820"/>
      <w:bookmarkStart w:id="1470" w:name="_Toc627"/>
      <w:bookmarkEnd w:id="1469"/>
      <w:r>
        <w:rPr>
          <w:rtl w:val="true"/>
        </w:rPr>
        <w:t>الإعراب</w:t>
      </w:r>
      <w:r>
        <w:rPr>
          <w:rtl w:val="true"/>
        </w:rPr>
        <w:t>:</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تعجبيّة نكرة تامة بمعنى شيء في محلّ رفع مبتدأ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على الاشتغال يفسّره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1471" w:name="pg16624_191596"/>
    </w:p>
    <w:p>
      <w:pPr>
        <w:pStyle w:val="BookText"/>
        <w:rPr/>
      </w:pPr>
      <w:bookmarkEnd w:id="14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خلق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1554537_1280447820"/>
      <w:bookmarkStart w:id="1473" w:name="_Toc628"/>
      <w:bookmarkEnd w:id="1472"/>
      <w:r>
        <w:rPr>
          <w:rtl w:val="true"/>
        </w:rPr>
        <w:t>الصرف</w:t>
      </w:r>
      <w:r>
        <w:rPr>
          <w:rtl w:val="true"/>
        </w:rPr>
        <w:t>:</w:t>
      </w:r>
      <w:bookmarkEnd w:id="1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بعد الإعلال بالتسكين، أصله أموته، سكّنت الواو ونقلت حركتها إلى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لانفتاح ما قبلها وتحركها في الأصل، وزنه أفعله بفتح الهمزة والعين بينهما فاء ساكنة</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11554539_1280447820"/>
      <w:bookmarkStart w:id="1475" w:name="_Toc629"/>
      <w:bookmarkEnd w:id="1474"/>
      <w:r>
        <w:rPr>
          <w:rtl w:val="true"/>
        </w:rPr>
        <w:t>[</w:t>
      </w:r>
      <w:r>
        <w:rPr>
          <w:rtl w:val="true"/>
        </w:rPr>
        <w:t xml:space="preserve">سورة عبس </w:t>
      </w:r>
      <w:r>
        <w:rPr>
          <w:rtl w:val="true"/>
        </w:rPr>
        <w:t>{</w:t>
      </w:r>
      <w:r>
        <w:rPr/>
        <w:t>80</w:t>
      </w:r>
      <w:r>
        <w:rPr>
          <w:rtl w:val="true"/>
        </w:rPr>
        <w:t xml:space="preserve">} : </w:t>
      </w:r>
      <w:r>
        <w:rPr>
          <w:rtl w:val="true"/>
        </w:rPr>
        <w:t xml:space="preserve">آية </w:t>
      </w:r>
      <w:r>
        <w:rPr/>
        <w:t>23</w:t>
      </w:r>
      <w:r>
        <w:rPr>
          <w:rtl w:val="true"/>
        </w:rPr>
        <w:t>]</w:t>
      </w:r>
      <w:bookmarkEnd w:id="1475"/>
    </w:p>
    <w:p>
      <w:pPr>
        <w:pStyle w:val="Heading5"/>
        <w:numPr>
          <w:ilvl w:val="4"/>
          <w:numId w:val="1"/>
        </w:numPr>
        <w:rPr/>
      </w:pPr>
      <w:bookmarkStart w:id="1476" w:name="__RefHeading___Toc11554541_1280447820"/>
      <w:bookmarkStart w:id="1477" w:name="_Toc630"/>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1554543_1280447820"/>
      <w:bookmarkStart w:id="1479" w:name="_Toc631"/>
      <w:bookmarkEnd w:id="1478"/>
      <w:r>
        <w:rPr>
          <w:rtl w:val="true"/>
        </w:rPr>
        <w:t>الإعراب</w:t>
      </w:r>
      <w:r>
        <w:rPr>
          <w:rtl w:val="true"/>
        </w:rPr>
        <w:t>:</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وزجر عمّا في الإنسان من تكبّر وإصرار على إنكار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480" w:name="__RefHeading___Toc11554545_1280447820"/>
      <w:bookmarkStart w:id="1481" w:name="_Toc632"/>
      <w:bookmarkEnd w:id="1480"/>
      <w:r>
        <w:rPr>
          <w:rtl w:val="true"/>
        </w:rPr>
        <w:t>الصرف</w:t>
      </w:r>
      <w:r>
        <w:rPr>
          <w:rtl w:val="true"/>
        </w:rPr>
        <w:t>:</w:t>
      </w:r>
      <w:bookmarkEnd w:id="148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 xml:space="preserve">. </w:t>
      </w:r>
      <w:bookmarkStart w:id="1482" w:name="pg16624_191597"/>
    </w:p>
    <w:p>
      <w:pPr>
        <w:pStyle w:val="Heading4"/>
        <w:numPr>
          <w:ilvl w:val="3"/>
          <w:numId w:val="1"/>
        </w:numPr>
        <w:rPr/>
      </w:pPr>
      <w:bookmarkStart w:id="1483" w:name="__RefHeading___Toc11554547_1280447820"/>
      <w:bookmarkStart w:id="1484" w:name="_Toc633"/>
      <w:bookmarkEnd w:id="1482"/>
      <w:bookmarkEnd w:id="1483"/>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24</w:t>
      </w:r>
      <w:r>
        <w:rPr>
          <w:rtl w:val="true"/>
        </w:rPr>
        <w:t xml:space="preserve"> </w:t>
      </w:r>
      <w:r>
        <w:rPr>
          <w:rtl w:val="true"/>
        </w:rPr>
        <w:t xml:space="preserve">الى </w:t>
      </w:r>
      <w:r>
        <w:rPr/>
        <w:t>32</w:t>
      </w:r>
      <w:r>
        <w:rPr>
          <w:rtl w:val="true"/>
        </w:rPr>
        <w:t>]</w:t>
      </w:r>
      <w:bookmarkEnd w:id="1484"/>
    </w:p>
    <w:p>
      <w:pPr>
        <w:pStyle w:val="Heading5"/>
        <w:numPr>
          <w:ilvl w:val="4"/>
          <w:numId w:val="1"/>
        </w:numPr>
        <w:rPr/>
      </w:pPr>
      <w:bookmarkStart w:id="1485" w:name="__RefHeading___Toc11554549_1280447820"/>
      <w:bookmarkStart w:id="1486" w:name="_Toc634"/>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11554551_1280447820"/>
      <w:bookmarkStart w:id="1488" w:name="_Toc635"/>
      <w:bookmarkEnd w:id="1487"/>
      <w:r>
        <w:rPr>
          <w:rtl w:val="true"/>
        </w:rPr>
        <w:t>الإعراب</w:t>
      </w:r>
      <w:r>
        <w:rPr>
          <w:rtl w:val="true"/>
        </w:rPr>
        <w:t>:</w:t>
      </w:r>
      <w:bookmarkEnd w:id="1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صببنا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بدل اشتمال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لينظر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التنوين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متّعكم بذلك متاعا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لأنعامكم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صببنا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شققنا</w:t>
      </w:r>
      <w:r>
        <w:rPr>
          <w:rFonts w:eastAsia="Amiri" w:cs="Amiri" w:ascii="Amiri" w:hAnsi="Amiri"/>
          <w:color w:val="111111"/>
          <w:sz w:val="28"/>
          <w:szCs w:val="28"/>
          <w:rtl w:val="true"/>
          <w:lang w:bidi="ar-SA"/>
        </w:rPr>
        <w:t xml:space="preserve">. </w:t>
      </w:r>
      <w:bookmarkStart w:id="1489" w:name="pg16624_191598"/>
    </w:p>
    <w:p>
      <w:pPr>
        <w:pStyle w:val="Heading5"/>
        <w:numPr>
          <w:ilvl w:val="4"/>
          <w:numId w:val="1"/>
        </w:numPr>
        <w:rPr/>
      </w:pPr>
      <w:bookmarkStart w:id="1490" w:name="__RefHeading___Toc11554553_1280447820"/>
      <w:bookmarkStart w:id="1491" w:name="_Toc636"/>
      <w:bookmarkEnd w:id="1489"/>
      <w:bookmarkEnd w:id="1490"/>
      <w:r>
        <w:rPr>
          <w:rtl w:val="true"/>
        </w:rPr>
        <w:t>الصرف</w:t>
      </w:r>
      <w:r>
        <w:rPr>
          <w:rtl w:val="true"/>
        </w:rPr>
        <w:t>:</w:t>
      </w:r>
      <w:bookmarkEnd w:id="1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صبّ وزنه فعل بفتح فسكون، وعينه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شقّ وزنه فعل بفتح فسكون، وعينه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للعشب الطريّ،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للشجر الغليظ الملتفّ،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للعشب اليابس وقيل هو التبن،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1554555_1280447820"/>
      <w:bookmarkStart w:id="1493" w:name="_Toc637"/>
      <w:bookmarkEnd w:id="1492"/>
      <w:r>
        <w:rPr>
          <w:rtl w:val="true"/>
        </w:rPr>
        <w:t>البلاغة</w:t>
      </w:r>
      <w:bookmarkEnd w:id="1493"/>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إسناده إلى ضميره تعالى مجاز من باب الإسناد إلى السبب، وإن كان الله عز وجل هو الموجد حقيقة، ويكون إسناد الفعل حقيقة لمن قام به، لا من صدر عنه إيجادا</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1554557_1280447820"/>
      <w:bookmarkStart w:id="1495" w:name="_Toc638"/>
      <w:bookmarkEnd w:id="1494"/>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33</w:t>
      </w:r>
      <w:r>
        <w:rPr>
          <w:rtl w:val="true"/>
        </w:rPr>
        <w:t xml:space="preserve"> </w:t>
      </w:r>
      <w:r>
        <w:rPr>
          <w:rtl w:val="true"/>
        </w:rPr>
        <w:t xml:space="preserve">الى </w:t>
      </w:r>
      <w:r>
        <w:rPr/>
        <w:t>37</w:t>
      </w:r>
      <w:r>
        <w:rPr>
          <w:rtl w:val="true"/>
        </w:rPr>
        <w:t>]</w:t>
      </w:r>
      <w:bookmarkEnd w:id="1495"/>
    </w:p>
    <w:p>
      <w:pPr>
        <w:pStyle w:val="Heading5"/>
        <w:numPr>
          <w:ilvl w:val="4"/>
          <w:numId w:val="1"/>
        </w:numPr>
        <w:rPr/>
      </w:pPr>
      <w:bookmarkStart w:id="1496" w:name="__RefHeading___Toc11554559_1280447820"/>
      <w:bookmarkStart w:id="1497" w:name="_Toc639"/>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1554561_1280447820"/>
      <w:bookmarkStart w:id="1499" w:name="_Toc640"/>
      <w:bookmarkEnd w:id="1498"/>
      <w:r>
        <w:rPr>
          <w:rtl w:val="true"/>
        </w:rPr>
        <w:t>الإعراب</w:t>
      </w:r>
      <w:r>
        <w:rPr>
          <w:rtl w:val="true"/>
        </w:rPr>
        <w:t>:</w:t>
      </w:r>
      <w:bookmarkEnd w:id="149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وجواب إذا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لكلّ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ظرف مبنيّ </w:t>
      </w:r>
      <w:bookmarkStart w:id="1500" w:name="pg16624_191599"/>
    </w:p>
    <w:p>
      <w:pPr>
        <w:pStyle w:val="BookText"/>
        <w:rPr/>
      </w:pPr>
      <w:bookmarkEnd w:id="1500"/>
      <w:r>
        <w:rPr>
          <w:rFonts w:ascii="Amiri" w:hAnsi="Amiri" w:eastAsia="Amiri" w:cs="Amiri"/>
          <w:color w:val="111111"/>
          <w:sz w:val="28"/>
          <w:sz w:val="28"/>
          <w:szCs w:val="28"/>
          <w:rtl w:val="true"/>
          <w:lang w:bidi="ar-SA"/>
        </w:rPr>
        <w:t>متعلّق بالاستقرار الذي تعلّق به 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الصاخّة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مقدّر أي يشغل كلّ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 المرء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امرئ منهم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لشأن</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1554563_1280447820"/>
      <w:bookmarkStart w:id="1502" w:name="_Toc641"/>
      <w:bookmarkEnd w:id="1501"/>
      <w:r>
        <w:rPr>
          <w:rtl w:val="true"/>
        </w:rPr>
        <w:t>الصرف</w:t>
      </w:r>
      <w:r>
        <w:rPr>
          <w:rtl w:val="true"/>
        </w:rPr>
        <w:t>:</w:t>
      </w:r>
      <w:bookmarkEnd w:id="1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الداهية التي تصخّ الخلائق لها أي يستمعون إليها وهي النفخة الثانية، 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الصاخّة الصيحة تصمّ بشدّتها، وهي على وزن اسم الفاعل، والتاء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صاحب، اسم فاعل من الثلاثيّ صحب، وزنه فاعل</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1554565_1280447820"/>
      <w:bookmarkStart w:id="1504" w:name="_Toc642"/>
      <w:bookmarkEnd w:id="1503"/>
      <w:r>
        <w:rPr>
          <w:rtl w:val="true"/>
        </w:rPr>
        <w:t>[</w:t>
      </w:r>
      <w:r>
        <w:rPr>
          <w:rtl w:val="true"/>
        </w:rPr>
        <w:t xml:space="preserve">سورة عبس </w:t>
      </w:r>
      <w:r>
        <w:rPr>
          <w:rtl w:val="true"/>
        </w:rPr>
        <w:t>{</w:t>
      </w:r>
      <w:r>
        <w:rPr/>
        <w:t>80</w:t>
      </w:r>
      <w:r>
        <w:rPr>
          <w:rtl w:val="true"/>
        </w:rPr>
        <w:t xml:space="preserve">} : </w:t>
      </w:r>
      <w:r>
        <w:rPr>
          <w:rtl w:val="true"/>
        </w:rPr>
        <w:t xml:space="preserve">الآيات </w:t>
      </w:r>
      <w:r>
        <w:rPr/>
        <w:t>38</w:t>
      </w:r>
      <w:r>
        <w:rPr>
          <w:rtl w:val="true"/>
        </w:rPr>
        <w:t xml:space="preserve"> </w:t>
      </w:r>
      <w:r>
        <w:rPr>
          <w:rtl w:val="true"/>
        </w:rPr>
        <w:t xml:space="preserve">الى </w:t>
      </w:r>
      <w:r>
        <w:rPr/>
        <w:t>42</w:t>
      </w:r>
      <w:r>
        <w:rPr>
          <w:rtl w:val="true"/>
        </w:rPr>
        <w:t>]</w:t>
      </w:r>
      <w:bookmarkEnd w:id="1504"/>
    </w:p>
    <w:p>
      <w:pPr>
        <w:pStyle w:val="Heading5"/>
        <w:numPr>
          <w:ilvl w:val="4"/>
          <w:numId w:val="1"/>
        </w:numPr>
        <w:rPr/>
      </w:pPr>
      <w:bookmarkStart w:id="1505" w:name="__RefHeading___Toc11554567_1280447820"/>
      <w:bookmarkStart w:id="1506" w:name="_Toc643"/>
      <w:bookmarkEnd w:id="1505"/>
      <w:r>
        <w:rPr>
          <w:rtl w:val="true"/>
        </w:rPr>
        <w:t>اشارة</w:t>
      </w:r>
      <w:bookmarkEnd w:id="1506"/>
    </w:p>
    <w:p>
      <w:pPr>
        <w:pStyle w:val="BookText"/>
        <w:rPr/>
      </w:pP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554569_1280447820"/>
      <w:bookmarkStart w:id="1508" w:name="_Toc644"/>
      <w:bookmarkEnd w:id="1507"/>
      <w:r>
        <w:rPr>
          <w:rtl w:val="true"/>
        </w:rPr>
        <w:t>الإعراب</w:t>
      </w:r>
      <w:r>
        <w:rPr>
          <w:rtl w:val="true"/>
        </w:rPr>
        <w:t>:</w:t>
      </w:r>
      <w:bookmarkEnd w:id="1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300"/>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لوجوه مرفوع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09" w:name="pg16624_191600"/>
    </w:p>
    <w:p>
      <w:pPr>
        <w:pStyle w:val="BookText"/>
        <w:rPr/>
      </w:pPr>
      <w:bookmarkEnd w:id="1509"/>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1554571_1280447820"/>
      <w:bookmarkStart w:id="1511" w:name="_Toc645"/>
      <w:bookmarkEnd w:id="1510"/>
      <w:r>
        <w:rPr>
          <w:rtl w:val="true"/>
        </w:rPr>
        <w:t>الصرف</w:t>
      </w:r>
      <w:r>
        <w:rPr>
          <w:rtl w:val="true"/>
        </w:rPr>
        <w:t>:</w:t>
      </w:r>
      <w:bookmarkEnd w:id="1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مسفر، اسم فاعل من الرباعيّ أسفر بمعنى أضاء،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مستبشر، اسم فاعل من السداسيّ استبشر، وزنه مستفعل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للتراب أو ما دقّ منه، وزنه فعلة بثلاث فتحات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للظلمة والسواد، أو لما ارتفع من الغبار إلى السماء وزنه فعلة بثلاث فتحات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 اسم فاعل من الثلاثي فجر وزنه فاعل والجمع فعلة بثلاث فتحات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2" w:name="pg16624_191602"/>
      <w:bookmarkStart w:id="1513" w:name="pg16624_191602"/>
      <w:bookmarkEnd w:id="1513"/>
    </w:p>
    <w:p>
      <w:pPr>
        <w:pStyle w:val="Heading3"/>
        <w:numPr>
          <w:ilvl w:val="2"/>
          <w:numId w:val="1"/>
        </w:numPr>
        <w:rPr/>
      </w:pPr>
      <w:bookmarkStart w:id="1514" w:name="pg16624_191602"/>
      <w:bookmarkStart w:id="1515" w:name="__RefHeading___Toc11554573_1280447820"/>
      <w:bookmarkStart w:id="1516" w:name="_Toc646"/>
      <w:bookmarkEnd w:id="1514"/>
      <w:bookmarkEnd w:id="1515"/>
      <w:r>
        <w:rPr>
          <w:rtl w:val="true"/>
        </w:rPr>
        <w:t xml:space="preserve">سورة التّكوير آياتها </w:t>
      </w:r>
      <w:r>
        <w:rPr/>
        <w:t>29</w:t>
      </w:r>
      <w:r>
        <w:rPr>
          <w:rtl w:val="true"/>
        </w:rPr>
        <w:t xml:space="preserve"> </w:t>
      </w:r>
      <w:r>
        <w:rPr>
          <w:rtl w:val="true"/>
        </w:rPr>
        <w:t>آية</w:t>
      </w:r>
      <w:bookmarkEnd w:id="1516"/>
    </w:p>
    <w:p>
      <w:pPr>
        <w:pStyle w:val="Heading4"/>
        <w:numPr>
          <w:ilvl w:val="3"/>
          <w:numId w:val="1"/>
        </w:numPr>
        <w:rPr/>
      </w:pPr>
      <w:bookmarkStart w:id="1517" w:name="__RefHeading___Toc11554575_1280447820"/>
      <w:bookmarkStart w:id="1518" w:name="_Toc647"/>
      <w:bookmarkEnd w:id="1517"/>
      <w:r>
        <w:rPr>
          <w:rtl w:val="true"/>
        </w:rPr>
        <w:t>[</w:t>
      </w:r>
      <w:r>
        <w:rPr>
          <w:rtl w:val="true"/>
        </w:rPr>
        <w:t xml:space="preserve">سورة التكوير </w:t>
      </w:r>
      <w:r>
        <w:rPr>
          <w:rtl w:val="true"/>
        </w:rPr>
        <w:t>{</w:t>
      </w:r>
      <w:r>
        <w:rPr/>
        <w:t>81</w:t>
      </w:r>
      <w:r>
        <w:rPr>
          <w:rtl w:val="true"/>
        </w:rPr>
        <w:t xml:space="preserve">} : </w:t>
      </w:r>
      <w:r>
        <w:rPr>
          <w:rtl w:val="true"/>
        </w:rPr>
        <w:t xml:space="preserve">الآيات </w:t>
      </w:r>
      <w:r>
        <w:rPr/>
        <w:t>1</w:t>
      </w:r>
      <w:r>
        <w:rPr>
          <w:rtl w:val="true"/>
        </w:rPr>
        <w:t xml:space="preserve"> </w:t>
      </w:r>
      <w:r>
        <w:rPr>
          <w:rtl w:val="true"/>
        </w:rPr>
        <w:t xml:space="preserve">الى </w:t>
      </w:r>
      <w:r>
        <w:rPr/>
        <w:t>14</w:t>
      </w:r>
      <w:r>
        <w:rPr>
          <w:rtl w:val="true"/>
        </w:rPr>
        <w:t>]</w:t>
      </w:r>
      <w:bookmarkEnd w:id="1518"/>
    </w:p>
    <w:p>
      <w:pPr>
        <w:pStyle w:val="Heading5"/>
        <w:numPr>
          <w:ilvl w:val="4"/>
          <w:numId w:val="1"/>
        </w:numPr>
        <w:rPr/>
      </w:pPr>
      <w:bookmarkStart w:id="1519" w:name="__RefHeading___Toc11554577_1280447820"/>
      <w:bookmarkStart w:id="1520" w:name="_Toc648"/>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كُشِطَتْ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الْجَحِيمُ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11554579_1280447820"/>
      <w:bookmarkStart w:id="1522" w:name="_Toc649"/>
      <w:bookmarkEnd w:id="1521"/>
      <w:r>
        <w:rPr>
          <w:rtl w:val="true"/>
        </w:rPr>
        <w:t>الإعراب</w:t>
      </w:r>
      <w:r>
        <w:rPr>
          <w:rtl w:val="true"/>
        </w:rPr>
        <w:t>:</w:t>
      </w:r>
      <w:bookmarkEnd w:id="152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في محلّ نصب متعلّق بالجواب علمت، وكذا بقية الظروف المعطوفة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ما بعده </w:t>
      </w:r>
      <w:bookmarkStart w:id="1523" w:name="pg16624_191603"/>
    </w:p>
    <w:p>
      <w:pPr>
        <w:pStyle w:val="BookText"/>
        <w:rPr/>
      </w:pPr>
      <w:bookmarkEnd w:id="1523"/>
      <w:r>
        <w:rPr>
          <w:rFonts w:ascii="Amiri" w:hAnsi="Amiri" w:eastAsia="Amiri" w:cs="Amiri"/>
          <w:color w:val="111111"/>
          <w:sz w:val="28"/>
          <w:sz w:val="28"/>
          <w:szCs w:val="28"/>
          <w:rtl w:val="true"/>
          <w:lang w:bidi="ar-SA"/>
        </w:rPr>
        <w:t xml:space="preserve">تقديره انطوت، وكذلك تعرب الأسماء بعد الظروف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سرحت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اختلطت أو امتلأت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اقترنت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تظلّمت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اشتعلت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قربت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الإحدى عشرة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المذكورة بالبناء للمجهول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السؤال المعلّق بالاستفهام بتقدير حرف الجرّ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أحضرت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524" w:name="__RefHeading___Toc11554581_1280447820"/>
      <w:bookmarkStart w:id="1525" w:name="_Toc650"/>
      <w:bookmarkEnd w:id="1524"/>
      <w:r>
        <w:rPr>
          <w:rtl w:val="true"/>
        </w:rPr>
        <w:t>الصرف</w:t>
      </w:r>
      <w:r>
        <w:rPr>
          <w:rtl w:val="true"/>
        </w:rPr>
        <w:t>:</w:t>
      </w:r>
      <w:bookmarkEnd w:id="15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عشراء، اسم للناقة الحامل وزنه فعلاء </w:t>
      </w:r>
      <w:bookmarkStart w:id="1526" w:name="pg16624_191604"/>
    </w:p>
    <w:p>
      <w:pPr>
        <w:pStyle w:val="BookText"/>
        <w:rPr/>
      </w:pPr>
      <w:bookmarkEnd w:id="1526"/>
      <w:r>
        <w:rPr>
          <w:rFonts w:ascii="Amiri" w:hAnsi="Amiri" w:eastAsia="Amiri" w:cs="Amiri"/>
          <w:color w:val="111111"/>
          <w:sz w:val="28"/>
          <w:sz w:val="28"/>
          <w:szCs w:val="28"/>
          <w:rtl w:val="true"/>
          <w:lang w:bidi="ar-SA"/>
        </w:rPr>
        <w:t>بضمّ ففتح، والجمع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وحش، اسم لدابة الأرض وزنه فعل بفتح فسكون، والجمع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للجارية تدفن حيّة، وهو اسم مفعول من الثلاثيّ وأد، وزنه مفعول</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1554583_1280447820"/>
      <w:bookmarkStart w:id="1528" w:name="_Toc651"/>
      <w:bookmarkEnd w:id="1527"/>
      <w:r>
        <w:rPr>
          <w:rtl w:val="true"/>
        </w:rPr>
        <w:t>البلاغة</w:t>
      </w:r>
      <w:bookmarkEnd w:id="1528"/>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تنكير النفس المفيد لثبوت العلم المذكور لفرد من النفوس، أو لبعض منها، للإيذان بأن ثبوته لجميع أفرادها قاطبة، من الظهور والوضوح، بحيث لا يكاد يحوم حوله شائبة اشتباه قطعا، يعرفه كل أحد، إذا هذا التنكير يفيد العموم</w:t>
      </w:r>
      <w:r>
        <w:rPr>
          <w:rFonts w:eastAsia="Amiri" w:cs="Amiri" w:ascii="Amiri" w:hAnsi="Amiri"/>
          <w:color w:val="111111"/>
          <w:sz w:val="28"/>
          <w:szCs w:val="28"/>
          <w:rtl w:val="true"/>
          <w:lang w:bidi="ar-SA"/>
        </w:rPr>
        <w:t>.</w:t>
      </w:r>
    </w:p>
    <w:p>
      <w:pPr>
        <w:pStyle w:val="Heading4"/>
        <w:numPr>
          <w:ilvl w:val="3"/>
          <w:numId w:val="1"/>
        </w:numPr>
        <w:rPr/>
      </w:pPr>
      <w:bookmarkStart w:id="1529" w:name="__RefHeading___Toc11554585_1280447820"/>
      <w:bookmarkStart w:id="1530" w:name="_Toc652"/>
      <w:bookmarkEnd w:id="1529"/>
      <w:r>
        <w:rPr>
          <w:rtl w:val="true"/>
        </w:rPr>
        <w:t>[</w:t>
      </w:r>
      <w:r>
        <w:rPr>
          <w:rtl w:val="true"/>
        </w:rPr>
        <w:t xml:space="preserve">سورة التكوير </w:t>
      </w:r>
      <w:r>
        <w:rPr>
          <w:rtl w:val="true"/>
        </w:rPr>
        <w:t>{</w:t>
      </w:r>
      <w:r>
        <w:rPr/>
        <w:t>81</w:t>
      </w:r>
      <w:r>
        <w:rPr>
          <w:rtl w:val="true"/>
        </w:rPr>
        <w:t xml:space="preserve">} : </w:t>
      </w:r>
      <w:r>
        <w:rPr>
          <w:rtl w:val="true"/>
        </w:rPr>
        <w:t xml:space="preserve">الآيات </w:t>
      </w:r>
      <w:r>
        <w:rPr/>
        <w:t>15</w:t>
      </w:r>
      <w:r>
        <w:rPr>
          <w:rtl w:val="true"/>
        </w:rPr>
        <w:t xml:space="preserve"> </w:t>
      </w:r>
      <w:r>
        <w:rPr>
          <w:rtl w:val="true"/>
        </w:rPr>
        <w:t xml:space="preserve">الى </w:t>
      </w:r>
      <w:r>
        <w:rPr/>
        <w:t>22</w:t>
      </w:r>
      <w:r>
        <w:rPr>
          <w:rtl w:val="true"/>
        </w:rPr>
        <w:t>]</w:t>
      </w:r>
      <w:bookmarkEnd w:id="1530"/>
    </w:p>
    <w:p>
      <w:pPr>
        <w:pStyle w:val="Heading5"/>
        <w:numPr>
          <w:ilvl w:val="4"/>
          <w:numId w:val="1"/>
        </w:numPr>
        <w:rPr/>
      </w:pPr>
      <w:bookmarkStart w:id="1531" w:name="__RefHeading___Toc11554587_1280447820"/>
      <w:bookmarkStart w:id="1532" w:name="_Toc653"/>
      <w:bookmarkEnd w:id="1531"/>
      <w:r>
        <w:rPr>
          <w:rtl w:val="true"/>
        </w:rPr>
        <w:t>اشارة</w:t>
      </w:r>
      <w:bookmarkEnd w:id="1532"/>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1554589_1280447820"/>
      <w:bookmarkStart w:id="1534" w:name="_Toc654"/>
      <w:bookmarkEnd w:id="1533"/>
      <w:r>
        <w:rPr>
          <w:rtl w:val="true"/>
        </w:rPr>
        <w:t>الإعراب</w:t>
      </w:r>
      <w:r>
        <w:rPr>
          <w:rtl w:val="true"/>
        </w:rPr>
        <w:t>:</w:t>
      </w:r>
      <w:bookmarkEnd w:id="15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الخنّس مجرور وعلامة الجر الكسرة المقدّرة على الياء المحذوفة لقراءة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للجواري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الخنّس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جرّد من الشرط </w:t>
      </w:r>
      <w:bookmarkStart w:id="1535" w:name="pg16624_191605"/>
    </w:p>
    <w:p>
      <w:pPr>
        <w:pStyle w:val="BookText"/>
        <w:rPr/>
      </w:pPr>
      <w:bookmarkEnd w:id="1535"/>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الليل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لام القسم للتوكيد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لرسول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وهو نعت لرسول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عسعس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صاحبكم بمجنون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1554591_1280447820"/>
      <w:bookmarkStart w:id="1537" w:name="_Toc655"/>
      <w:bookmarkEnd w:id="1536"/>
      <w:r>
        <w:rPr>
          <w:rtl w:val="true"/>
        </w:rPr>
        <w:t>الصرف</w:t>
      </w:r>
      <w:r>
        <w:rPr>
          <w:rtl w:val="true"/>
        </w:rPr>
        <w:t>:</w:t>
      </w:r>
      <w:bookmarkEnd w:id="1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خانس، اسم فاعل من الثلاثيّ خنس باب نصر بمعنى تأخّر وتنحّى، وهو اسم للكوكب السيار ما عدا القمر، وزنه فاعل، والجمع فعّل بضمّ الفاء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كاشتقاق الخنّس وبمعناه من الثلاثيّ كنس باب ضرب بمعنى غاب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الرباعيّ أطاع، وزنه مفعل بضمّ الميم وفتح العين، وفيه إعلال بالقلب أصله مطوع، تحرّكت الطاء بالفتح بنقل حركة الواو، ثمّ قلبت الواو ألفا لأنّ ما قبلها مفتوح</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1554593_1280447820"/>
      <w:bookmarkStart w:id="1539" w:name="_Toc656"/>
      <w:bookmarkEnd w:id="1538"/>
      <w:r>
        <w:rPr>
          <w:rtl w:val="true"/>
        </w:rPr>
        <w:t>البلاغة</w:t>
      </w:r>
      <w:bookmarkEnd w:id="1539"/>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النفس ريحا خاصا، يفرج عن القلب، انبساطا وانقباضا، شبه ذلك النسيم </w:t>
      </w:r>
      <w:bookmarkStart w:id="1540" w:name="pg16624_191606"/>
    </w:p>
    <w:p>
      <w:pPr>
        <w:pStyle w:val="BookText"/>
        <w:rPr/>
      </w:pPr>
      <w:bookmarkEnd w:id="1540"/>
      <w:r>
        <w:rPr>
          <w:rFonts w:ascii="Amiri" w:hAnsi="Amiri" w:eastAsia="Amiri" w:cs="Amiri"/>
          <w:color w:val="111111"/>
          <w:sz w:val="28"/>
          <w:sz w:val="28"/>
          <w:szCs w:val="28"/>
          <w:rtl w:val="true"/>
          <w:lang w:bidi="ar-SA"/>
        </w:rPr>
        <w:t>بالنفس، وأطلق عليه اسم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الصبح متنفسا لمقارنته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بعد الاستعارة كناية عن الإضاءة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هناك مكنية وتخييلية، بأن يشبه الصبح بماش وآت من مسافة بعيدة، ويثبت له التنفس المراد به هبوب نسيمه، مجازا على طريق التخييل</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11554595_1280447820"/>
      <w:bookmarkStart w:id="1542" w:name="_Toc657"/>
      <w:bookmarkEnd w:id="1541"/>
      <w:r>
        <w:rPr>
          <w:rtl w:val="true"/>
        </w:rPr>
        <w:t>[</w:t>
      </w:r>
      <w:r>
        <w:rPr>
          <w:rtl w:val="true"/>
        </w:rPr>
        <w:t xml:space="preserve">سورة التكوير </w:t>
      </w:r>
      <w:r>
        <w:rPr>
          <w:rtl w:val="true"/>
        </w:rPr>
        <w:t>{</w:t>
      </w:r>
      <w:r>
        <w:rPr/>
        <w:t>81</w:t>
      </w:r>
      <w:r>
        <w:rPr>
          <w:rtl w:val="true"/>
        </w:rPr>
        <w:t xml:space="preserve">} : </w:t>
      </w:r>
      <w:r>
        <w:rPr>
          <w:rtl w:val="true"/>
        </w:rPr>
        <w:t xml:space="preserve">الآيات </w:t>
      </w:r>
      <w:r>
        <w:rPr/>
        <w:t>23</w:t>
      </w:r>
      <w:r>
        <w:rPr>
          <w:rtl w:val="true"/>
        </w:rPr>
        <w:t xml:space="preserve"> </w:t>
      </w:r>
      <w:r>
        <w:rPr>
          <w:rtl w:val="true"/>
        </w:rPr>
        <w:t xml:space="preserve">الى </w:t>
      </w:r>
      <w:r>
        <w:rPr/>
        <w:t>26</w:t>
      </w:r>
      <w:r>
        <w:rPr>
          <w:rtl w:val="true"/>
        </w:rPr>
        <w:t>]</w:t>
      </w:r>
      <w:bookmarkEnd w:id="1542"/>
    </w:p>
    <w:p>
      <w:pPr>
        <w:pStyle w:val="Heading5"/>
        <w:numPr>
          <w:ilvl w:val="4"/>
          <w:numId w:val="1"/>
        </w:numPr>
        <w:rPr/>
      </w:pPr>
      <w:bookmarkStart w:id="1543" w:name="__RefHeading___Toc11554597_1280447820"/>
      <w:bookmarkStart w:id="1544" w:name="_Toc658"/>
      <w:bookmarkEnd w:id="1543"/>
      <w:r>
        <w:rPr>
          <w:rtl w:val="true"/>
        </w:rPr>
        <w:t>اشارة</w:t>
      </w:r>
      <w:bookmarkEnd w:id="1544"/>
    </w:p>
    <w:p>
      <w:pPr>
        <w:pStyle w:val="BookText"/>
        <w:rPr/>
      </w:pP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11554599_1280447820"/>
      <w:bookmarkStart w:id="1546" w:name="_Toc659"/>
      <w:bookmarkEnd w:id="1545"/>
      <w:r>
        <w:rPr>
          <w:rtl w:val="true"/>
        </w:rPr>
        <w:t>الإعراب</w:t>
      </w:r>
      <w:r>
        <w:rPr>
          <w:rtl w:val="true"/>
        </w:rPr>
        <w:t>:</w:t>
      </w:r>
      <w:bookmarkEnd w:id="1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صاحبكم بمجنون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رآه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هو بضنين، وضمير الغائب يعود على القرآن الكريم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هو بضنين</w:t>
      </w:r>
      <w:r>
        <w:rPr>
          <w:rFonts w:eastAsia="Amiri" w:cs="Amiri" w:ascii="Amiri" w:hAnsi="Amiri"/>
          <w:color w:val="111111"/>
          <w:sz w:val="28"/>
          <w:szCs w:val="28"/>
          <w:rtl w:val="true"/>
          <w:lang w:bidi="ar-SA"/>
        </w:rPr>
        <w:t xml:space="preserve">. </w:t>
      </w:r>
      <w:bookmarkStart w:id="1547" w:name="pg16624_191607"/>
    </w:p>
    <w:p>
      <w:pPr>
        <w:pStyle w:val="BookText"/>
        <w:rPr/>
      </w:pPr>
      <w:bookmarkEnd w:id="1547"/>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حرف جرّ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تذهبون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تبيّن لكم أمر محمد والقرآن فأين تذهبون </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1554601_1280447820"/>
      <w:bookmarkStart w:id="1549" w:name="_Toc660"/>
      <w:bookmarkEnd w:id="1548"/>
      <w:r>
        <w:rPr>
          <w:rtl w:val="true"/>
        </w:rPr>
        <w:t>الصرف</w:t>
      </w:r>
      <w:r>
        <w:rPr>
          <w:rtl w:val="true"/>
        </w:rPr>
        <w:t>:</w:t>
      </w:r>
      <w:bookmarkEnd w:id="1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ضنّ باب ضرب بمعنى بخل بالشيء وزنه فعيل</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1554603_1280447820"/>
      <w:bookmarkStart w:id="1551" w:name="_Toc661"/>
      <w:bookmarkEnd w:id="1550"/>
      <w:r>
        <w:rPr>
          <w:rtl w:val="true"/>
        </w:rPr>
        <w:t>الفوائد</w:t>
      </w:r>
      <w:r>
        <w:rPr>
          <w:rtl w:val="true"/>
        </w:rPr>
        <w:t>:</w:t>
      </w:r>
      <w:bookmarkEnd w:id="1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أسماء الشرط والاستفهام ونحوها، وجميعها مبنية،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عليها جار أو مضاف فمحلها الجر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أيّ يوم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جاءك؟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وقعت على زمان فهي ظرف زمان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مكان فهي في محل نصب على الظرفية المكانية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حدث فهي نائب مفعول مطلق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وقع بعدها اسم نكرة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مبتدأ، أو اسم معرفة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خبر أو مبتدأ، ولا يقع هذان النوعان في أسماء الشرط لاختصاصها بالأفعال، وإلا فإن وقع بعدها فعل لازم فهي مبتدأ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يقم أقم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والأصح كما يقول ابن هشام أن الخبر فعل الشرط لا فعل الجواب، وبعضهم يرى أن فعلي الشرط والجواب معا هما الخبر، وإن وقع بعدها فعل متعد، فإن كان واقعا عليها فهي مفعول به كقوله تعالىَ أَيَّ آياتِ اللَّهِ تُنْكِرُونَ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 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واقعا على ضميرها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مبتدأ أو منصوبة بمحذوف مقدر بعدها يفسره المذكور</w:t>
      </w:r>
      <w:r>
        <w:rPr>
          <w:rFonts w:eastAsia="Amiri" w:cs="Amiri" w:ascii="Amiri" w:hAnsi="Amiri"/>
          <w:color w:val="111111"/>
          <w:sz w:val="28"/>
          <w:szCs w:val="28"/>
          <w:rtl w:val="true"/>
          <w:lang w:bidi="ar-SA"/>
        </w:rPr>
        <w:t xml:space="preserve">. </w:t>
      </w:r>
      <w:bookmarkStart w:id="1552" w:name="pg16624_191608"/>
    </w:p>
    <w:p>
      <w:pPr>
        <w:pStyle w:val="BookText"/>
        <w:rPr/>
      </w:pPr>
      <w:bookmarkEnd w:id="15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وقع اسم الشرط مبتدأ، فهل خبره فعل الشرط وحده لأنه اسم تام وفعل الشرط مشتمل على ضميره،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فيه معنى الشرط لكان بمنزلة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الناس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فعل الجواب لأن الفائدة به تمت، ولالتزامهم عود ضمير منه إليه على الأصح، ولأن نظيره هو الخبر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مجموعهما لأن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يقم أقم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الناس إن يقم أقم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الأول، وإنما توقفت الفائدة على الجواب من حيث التعلق فقط، لا من حيث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ابن هشام في المغني</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1554605_1280447820"/>
      <w:bookmarkStart w:id="1554" w:name="_Toc662"/>
      <w:bookmarkEnd w:id="1553"/>
      <w:r>
        <w:rPr>
          <w:rtl w:val="true"/>
        </w:rPr>
        <w:t>[</w:t>
      </w:r>
      <w:r>
        <w:rPr>
          <w:rtl w:val="true"/>
        </w:rPr>
        <w:t xml:space="preserve">سورة التكوير </w:t>
      </w:r>
      <w:r>
        <w:rPr>
          <w:rtl w:val="true"/>
        </w:rPr>
        <w:t>{</w:t>
      </w:r>
      <w:r>
        <w:rPr/>
        <w:t>81</w:t>
      </w:r>
      <w:r>
        <w:rPr>
          <w:rtl w:val="true"/>
        </w:rPr>
        <w:t xml:space="preserve">} : </w:t>
      </w:r>
      <w:r>
        <w:rPr>
          <w:rtl w:val="true"/>
        </w:rPr>
        <w:t xml:space="preserve">الآيات </w:t>
      </w:r>
      <w:r>
        <w:rPr/>
        <w:t>27</w:t>
      </w:r>
      <w:r>
        <w:rPr>
          <w:rtl w:val="true"/>
        </w:rPr>
        <w:t xml:space="preserve"> </w:t>
      </w:r>
      <w:r>
        <w:rPr>
          <w:rtl w:val="true"/>
        </w:rPr>
        <w:t xml:space="preserve">الى </w:t>
      </w:r>
      <w:r>
        <w:rPr/>
        <w:t>29</w:t>
      </w:r>
      <w:r>
        <w:rPr>
          <w:rtl w:val="true"/>
        </w:rPr>
        <w:t>]</w:t>
      </w:r>
      <w:bookmarkEnd w:id="1554"/>
    </w:p>
    <w:p>
      <w:pPr>
        <w:pStyle w:val="Heading5"/>
        <w:numPr>
          <w:ilvl w:val="4"/>
          <w:numId w:val="1"/>
        </w:numPr>
        <w:rPr/>
      </w:pPr>
      <w:bookmarkStart w:id="1555" w:name="__RefHeading___Toc11554607_1280447820"/>
      <w:bookmarkStart w:id="1556" w:name="_Toc663"/>
      <w:bookmarkEnd w:id="1555"/>
      <w:r>
        <w:rPr>
          <w:rtl w:val="true"/>
        </w:rPr>
        <w:t>اشارة</w:t>
      </w:r>
      <w:bookmarkEnd w:id="1556"/>
    </w:p>
    <w:p>
      <w:pPr>
        <w:pStyle w:val="BookText"/>
        <w:rPr/>
      </w:pP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1554609_1280447820"/>
      <w:bookmarkStart w:id="1558" w:name="_Toc664"/>
      <w:bookmarkEnd w:id="1557"/>
      <w:r>
        <w:rPr>
          <w:rtl w:val="true"/>
        </w:rPr>
        <w:t>الإعراب</w:t>
      </w:r>
      <w:r>
        <w:rPr>
          <w:rtl w:val="true"/>
        </w:rPr>
        <w:t>:</w:t>
      </w:r>
      <w:bookmarkEnd w:id="1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العالمين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وهو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تشاؤون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لمضمون النفي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تشاؤون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bookmarkStart w:id="1559" w:name="pg16624_191610"/>
    </w:p>
    <w:p>
      <w:pPr>
        <w:pStyle w:val="Heading3"/>
        <w:numPr>
          <w:ilvl w:val="2"/>
          <w:numId w:val="1"/>
        </w:numPr>
        <w:rPr/>
      </w:pPr>
      <w:bookmarkStart w:id="1560" w:name="__RefHeading___Toc11554611_1280447820"/>
      <w:bookmarkStart w:id="1561" w:name="_Toc665"/>
      <w:bookmarkEnd w:id="1559"/>
      <w:bookmarkEnd w:id="1560"/>
      <w:r>
        <w:rPr>
          <w:rtl w:val="true"/>
        </w:rPr>
        <w:t xml:space="preserve">سورة الانفطار آياتها </w:t>
      </w:r>
      <w:r>
        <w:rPr/>
        <w:t>19</w:t>
      </w:r>
      <w:r>
        <w:rPr>
          <w:rtl w:val="true"/>
        </w:rPr>
        <w:t xml:space="preserve"> </w:t>
      </w:r>
      <w:r>
        <w:rPr>
          <w:rtl w:val="true"/>
        </w:rPr>
        <w:t>آية</w:t>
      </w:r>
      <w:bookmarkEnd w:id="1561"/>
    </w:p>
    <w:p>
      <w:pPr>
        <w:pStyle w:val="Heading4"/>
        <w:numPr>
          <w:ilvl w:val="3"/>
          <w:numId w:val="1"/>
        </w:numPr>
        <w:rPr/>
      </w:pPr>
      <w:bookmarkStart w:id="1562" w:name="__RefHeading___Toc11554613_1280447820"/>
      <w:bookmarkStart w:id="1563" w:name="_Toc666"/>
      <w:bookmarkEnd w:id="1562"/>
      <w:r>
        <w:rPr>
          <w:rtl w:val="true"/>
        </w:rPr>
        <w:t>[</w:t>
      </w:r>
      <w:r>
        <w:rPr>
          <w:rtl w:val="true"/>
        </w:rPr>
        <w:t xml:space="preserve">سورة الانفطار </w:t>
      </w:r>
      <w:r>
        <w:rPr>
          <w:rtl w:val="true"/>
        </w:rPr>
        <w:t>{</w:t>
      </w:r>
      <w:r>
        <w:rPr/>
        <w:t>82</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1563"/>
    </w:p>
    <w:p>
      <w:pPr>
        <w:pStyle w:val="Heading5"/>
        <w:numPr>
          <w:ilvl w:val="4"/>
          <w:numId w:val="1"/>
        </w:numPr>
        <w:rPr/>
      </w:pPr>
      <w:bookmarkStart w:id="1564" w:name="__RefHeading___Toc11554615_1280447820"/>
      <w:bookmarkStart w:id="1565" w:name="_Toc667"/>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1554617_1280447820"/>
      <w:bookmarkStart w:id="1567" w:name="_Toc668"/>
      <w:bookmarkEnd w:id="1566"/>
      <w:r>
        <w:rPr>
          <w:rtl w:val="true"/>
        </w:rPr>
        <w:t>الإعراب</w:t>
      </w:r>
      <w:r>
        <w:rPr>
          <w:rtl w:val="true"/>
        </w:rPr>
        <w:t>:</w:t>
      </w:r>
      <w:bookmarkEnd w:id="1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المذكور بعده،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ثارت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تبعثرت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bookmarkStart w:id="1568" w:name="pg16624_191611"/>
    </w:p>
    <w:p>
      <w:pPr>
        <w:pStyle w:val="BookText"/>
        <w:rPr/>
      </w:pPr>
      <w:bookmarkEnd w:id="15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قدّمت</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1554619_1280447820"/>
      <w:bookmarkStart w:id="1570" w:name="_Toc669"/>
      <w:bookmarkEnd w:id="1569"/>
      <w:r>
        <w:rPr>
          <w:rtl w:val="true"/>
        </w:rPr>
        <w:t>[</w:t>
      </w:r>
      <w:r>
        <w:rPr>
          <w:rtl w:val="true"/>
        </w:rPr>
        <w:t xml:space="preserve">سورة الانفطار </w:t>
      </w:r>
      <w:r>
        <w:rPr>
          <w:rtl w:val="true"/>
        </w:rPr>
        <w:t>{</w:t>
      </w:r>
      <w:r>
        <w:rPr/>
        <w:t>82</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1570"/>
    </w:p>
    <w:p>
      <w:pPr>
        <w:pStyle w:val="Heading5"/>
        <w:numPr>
          <w:ilvl w:val="4"/>
          <w:numId w:val="1"/>
        </w:numPr>
        <w:rPr/>
      </w:pPr>
      <w:bookmarkStart w:id="1571" w:name="__RefHeading___Toc11554621_1280447820"/>
      <w:bookmarkStart w:id="1572" w:name="_Toc670"/>
      <w:bookmarkEnd w:id="1571"/>
      <w:r>
        <w:rPr>
          <w:rtl w:val="true"/>
        </w:rPr>
        <w:t>اشارة</w:t>
      </w:r>
      <w:bookmarkEnd w:id="1572"/>
    </w:p>
    <w:p>
      <w:pPr>
        <w:pStyle w:val="BookText"/>
        <w:rPr/>
      </w:pP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11554623_1280447820"/>
      <w:bookmarkStart w:id="1574" w:name="_Toc671"/>
      <w:bookmarkEnd w:id="1573"/>
      <w:r>
        <w:rPr>
          <w:rtl w:val="true"/>
        </w:rPr>
        <w:t>الإعراب</w:t>
      </w:r>
      <w:r>
        <w:rPr>
          <w:rtl w:val="true"/>
        </w:rPr>
        <w:t>:</w:t>
      </w:r>
      <w:bookmarkEnd w:id="1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غرّك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نعت ثان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ركّبك</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w:t>
      </w:r>
      <w:r>
        <w:rPr>
          <w:rStyle w:val="FootnoteAnchor"/>
          <w:rtl w:val="true"/>
        </w:rPr>
        <w:footnoteReference w:id="310"/>
      </w:r>
      <w:r>
        <w:rPr>
          <w:rFonts w:ascii="Amiri" w:hAnsi="Amiri" w:eastAsia="Amiri" w:cs="Amiri"/>
          <w:color w:val="111111"/>
          <w:sz w:val="28"/>
          <w:sz w:val="28"/>
          <w:szCs w:val="28"/>
          <w:rtl w:val="true"/>
          <w:lang w:bidi="ar-SA"/>
        </w:rPr>
        <w:t xml:space="preserve">،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في محلّ جزم فعل الشرط، وكذلك الجواب ركّبك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575" w:name="pg16624_191612"/>
    </w:p>
    <w:p>
      <w:pPr>
        <w:pStyle w:val="BookText"/>
        <w:rPr/>
      </w:pPr>
      <w:bookmarkEnd w:id="15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1554625_1280447820"/>
      <w:bookmarkStart w:id="1577" w:name="_Toc672"/>
      <w:bookmarkEnd w:id="1576"/>
      <w:r>
        <w:rPr>
          <w:rtl w:val="true"/>
        </w:rPr>
        <w:t>[</w:t>
      </w:r>
      <w:r>
        <w:rPr>
          <w:rtl w:val="true"/>
        </w:rPr>
        <w:t xml:space="preserve">سورة الانفطار </w:t>
      </w:r>
      <w:r>
        <w:rPr>
          <w:rtl w:val="true"/>
        </w:rPr>
        <w:t>{</w:t>
      </w:r>
      <w:r>
        <w:rPr/>
        <w:t>82</w:t>
      </w:r>
      <w:r>
        <w:rPr>
          <w:rtl w:val="true"/>
        </w:rPr>
        <w:t xml:space="preserve">} : </w:t>
      </w:r>
      <w:r>
        <w:rPr>
          <w:rtl w:val="true"/>
        </w:rPr>
        <w:t xml:space="preserve">الآيات </w:t>
      </w:r>
      <w:r>
        <w:rPr/>
        <w:t>9</w:t>
      </w:r>
      <w:r>
        <w:rPr>
          <w:rtl w:val="true"/>
        </w:rPr>
        <w:t xml:space="preserve"> </w:t>
      </w:r>
      <w:r>
        <w:rPr>
          <w:rtl w:val="true"/>
        </w:rPr>
        <w:t xml:space="preserve">الى </w:t>
      </w:r>
      <w:r>
        <w:rPr/>
        <w:t>12</w:t>
      </w:r>
      <w:r>
        <w:rPr>
          <w:rtl w:val="true"/>
        </w:rPr>
        <w:t>]</w:t>
      </w:r>
      <w:bookmarkEnd w:id="1577"/>
    </w:p>
    <w:p>
      <w:pPr>
        <w:pStyle w:val="Heading5"/>
        <w:numPr>
          <w:ilvl w:val="4"/>
          <w:numId w:val="1"/>
        </w:numPr>
        <w:rPr/>
      </w:pPr>
      <w:bookmarkStart w:id="1578" w:name="__RefHeading___Toc11554627_1280447820"/>
      <w:bookmarkStart w:id="1579" w:name="_Toc673"/>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11554629_1280447820"/>
      <w:bookmarkStart w:id="1581" w:name="_Toc674"/>
      <w:bookmarkEnd w:id="1580"/>
      <w:r>
        <w:rPr>
          <w:rtl w:val="true"/>
        </w:rPr>
        <w:t>الإعراب</w:t>
      </w:r>
      <w:r>
        <w:rPr>
          <w:rtl w:val="true"/>
        </w:rPr>
        <w:t>:</w:t>
      </w:r>
      <w:bookmarkEnd w:id="1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والزجر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عليكم لحافظين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تكذّبون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آخر لحافظين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582" w:name="pg16624_191613"/>
    </w:p>
    <w:p>
      <w:pPr>
        <w:pStyle w:val="Heading5"/>
        <w:numPr>
          <w:ilvl w:val="4"/>
          <w:numId w:val="1"/>
        </w:numPr>
        <w:rPr/>
      </w:pPr>
      <w:bookmarkStart w:id="1583" w:name="__RefHeading___Toc11554631_1280447820"/>
      <w:bookmarkStart w:id="1584" w:name="_Toc675"/>
      <w:bookmarkEnd w:id="1582"/>
      <w:bookmarkEnd w:id="1583"/>
      <w:r>
        <w:rPr>
          <w:rtl w:val="true"/>
        </w:rPr>
        <w:t>الفوائد</w:t>
      </w:r>
      <w:r>
        <w:rPr>
          <w:rtl w:val="true"/>
        </w:rPr>
        <w:t>:</w:t>
      </w:r>
      <w:bookmarkEnd w:id="15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أعمالك مسجلة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هذه الآيات أن الإنسان موكل به رقباء من الملائكة، يسجلون عليه أعماله الحسنة أو السيئة، وهم مطلعون عليه في جميع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يتكلم من كلام يخرج من فيه إلا اطلع عليه ملك حافظ وملك حاضر أينما كان، فهما لا يفارقانه إلا وقت الغائط، وعند جماعه، وعند انكشاف عورته المغلّظة، فإنّهما يتأخران عنه، فلا يجوز للإنسان أن يتكلم في هاتين الحالتين حتى لا يؤذي الملائكة بدنوهما منه ليكتبا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يكتبان عليه كل شيء يتكلم به حتى أنينه في مرضه،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يكتبان إلا ما له أجر أو ثواب أو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البغوي بإسناد الثعلبي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كاتب الحسنات أمين على كاتب السيئات، فإذا عمل حسنة كتبها صاحب اليمين عشرا، وإذا عمل سيئة 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سبع ساعات، لعله يسبح أو 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الله عز وجل غني عن توكيل ملائكة بالعباد، فهو مطلع على كل شيء،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كتابة أعمال الإنسان وأقواله تكون حجة عليه يوم القيامة، كما أن شعوره بملازمة الملائكة له تزيده رهبة وخشية وقربا من الله عز وجل</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1554633_1280447820"/>
      <w:bookmarkStart w:id="1586" w:name="_Toc676"/>
      <w:bookmarkEnd w:id="1585"/>
      <w:r>
        <w:rPr>
          <w:rtl w:val="true"/>
        </w:rPr>
        <w:t>[</w:t>
      </w:r>
      <w:r>
        <w:rPr>
          <w:rtl w:val="true"/>
        </w:rPr>
        <w:t xml:space="preserve">سورة الانفطار </w:t>
      </w:r>
      <w:r>
        <w:rPr>
          <w:rtl w:val="true"/>
        </w:rPr>
        <w:t>{</w:t>
      </w:r>
      <w:r>
        <w:rPr/>
        <w:t>82</w:t>
      </w:r>
      <w:r>
        <w:rPr>
          <w:rtl w:val="true"/>
        </w:rPr>
        <w:t xml:space="preserve">} : </w:t>
      </w:r>
      <w:r>
        <w:rPr>
          <w:rtl w:val="true"/>
        </w:rPr>
        <w:t xml:space="preserve">الآيات </w:t>
      </w:r>
      <w:r>
        <w:rPr/>
        <w:t>13</w:t>
      </w:r>
      <w:r>
        <w:rPr>
          <w:rtl w:val="true"/>
        </w:rPr>
        <w:t xml:space="preserve"> </w:t>
      </w:r>
      <w:r>
        <w:rPr>
          <w:rtl w:val="true"/>
        </w:rPr>
        <w:t xml:space="preserve">الى </w:t>
      </w:r>
      <w:r>
        <w:rPr/>
        <w:t>16</w:t>
      </w:r>
      <w:r>
        <w:rPr>
          <w:rtl w:val="true"/>
        </w:rPr>
        <w:t>]</w:t>
      </w:r>
      <w:bookmarkEnd w:id="1586"/>
    </w:p>
    <w:p>
      <w:pPr>
        <w:pStyle w:val="Heading5"/>
        <w:numPr>
          <w:ilvl w:val="4"/>
          <w:numId w:val="1"/>
        </w:numPr>
        <w:rPr/>
      </w:pPr>
      <w:bookmarkStart w:id="1587" w:name="__RefHeading___Toc11554635_1280447820"/>
      <w:bookmarkStart w:id="1588" w:name="_Toc677"/>
      <w:bookmarkEnd w:id="1587"/>
      <w:r>
        <w:rPr>
          <w:rtl w:val="true"/>
        </w:rPr>
        <w:t>اشارة</w:t>
      </w:r>
      <w:bookmarkEnd w:id="15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589" w:name="pg16624_191614"/>
    </w:p>
    <w:p>
      <w:pPr>
        <w:pStyle w:val="Heading5"/>
        <w:numPr>
          <w:ilvl w:val="4"/>
          <w:numId w:val="1"/>
        </w:numPr>
        <w:rPr/>
      </w:pPr>
      <w:bookmarkStart w:id="1590" w:name="__RefHeading___Toc11554637_1280447820"/>
      <w:bookmarkStart w:id="1591" w:name="_Toc678"/>
      <w:bookmarkEnd w:id="1589"/>
      <w:bookmarkEnd w:id="1590"/>
      <w:r>
        <w:rPr>
          <w:rtl w:val="true"/>
        </w:rPr>
        <w:t>الإعراب</w:t>
      </w:r>
      <w:r>
        <w:rPr>
          <w:rtl w:val="true"/>
        </w:rPr>
        <w:t>:</w:t>
      </w:r>
      <w:bookmarkEnd w:id="1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ومثله لفي 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عنها بغائبين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يصلونها</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11554639_1280447820"/>
      <w:bookmarkStart w:id="1593" w:name="_Toc679"/>
      <w:bookmarkEnd w:id="1592"/>
      <w:r>
        <w:rPr>
          <w:rtl w:val="true"/>
        </w:rPr>
        <w:t>البلاغة</w:t>
      </w:r>
      <w:bookmarkEnd w:id="1593"/>
    </w:p>
    <w:p>
      <w:pPr>
        <w:pStyle w:val="BookText"/>
        <w:rPr/>
      </w:pP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وإن الفجّار لفي جحيم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مقتضيات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الجملتين في الخبرية والإنشائية مع الاتصال، أي الجامع بينهما هنا التضاد</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1554641_1280447820"/>
      <w:bookmarkStart w:id="1595" w:name="_Toc680"/>
      <w:bookmarkEnd w:id="1594"/>
      <w:r>
        <w:rPr>
          <w:rtl w:val="true"/>
        </w:rPr>
        <w:t>[</w:t>
      </w:r>
      <w:r>
        <w:rPr>
          <w:rtl w:val="true"/>
        </w:rPr>
        <w:t xml:space="preserve">سورة الانفطار </w:t>
      </w:r>
      <w:r>
        <w:rPr>
          <w:rtl w:val="true"/>
        </w:rPr>
        <w:t>{</w:t>
      </w:r>
      <w:r>
        <w:rPr/>
        <w:t>82</w:t>
      </w:r>
      <w:r>
        <w:rPr>
          <w:rtl w:val="true"/>
        </w:rPr>
        <w:t xml:space="preserve">} : </w:t>
      </w:r>
      <w:r>
        <w:rPr>
          <w:rtl w:val="true"/>
        </w:rPr>
        <w:t xml:space="preserve">الآيات </w:t>
      </w:r>
      <w:r>
        <w:rPr/>
        <w:t>17</w:t>
      </w:r>
      <w:r>
        <w:rPr>
          <w:rtl w:val="true"/>
        </w:rPr>
        <w:t xml:space="preserve"> </w:t>
      </w:r>
      <w:r>
        <w:rPr>
          <w:rtl w:val="true"/>
        </w:rPr>
        <w:t xml:space="preserve">الى </w:t>
      </w:r>
      <w:r>
        <w:rPr/>
        <w:t>19</w:t>
      </w:r>
      <w:r>
        <w:rPr>
          <w:rtl w:val="true"/>
        </w:rPr>
        <w:t>]</w:t>
      </w:r>
      <w:bookmarkEnd w:id="1595"/>
    </w:p>
    <w:p>
      <w:pPr>
        <w:pStyle w:val="Heading5"/>
        <w:numPr>
          <w:ilvl w:val="4"/>
          <w:numId w:val="1"/>
        </w:numPr>
        <w:rPr/>
      </w:pPr>
      <w:bookmarkStart w:id="1596" w:name="__RefHeading___Toc11554643_1280447820"/>
      <w:bookmarkStart w:id="1597" w:name="_Toc681"/>
      <w:bookmarkEnd w:id="1596"/>
      <w:r>
        <w:rPr>
          <w:rtl w:val="true"/>
        </w:rPr>
        <w:t>اشارة</w:t>
      </w:r>
      <w:bookmarkEnd w:id="1597"/>
    </w:p>
    <w:p>
      <w:pPr>
        <w:pStyle w:val="BookText"/>
        <w:rPr/>
      </w:pP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11554645_1280447820"/>
      <w:bookmarkStart w:id="1599" w:name="_Toc682"/>
      <w:bookmarkEnd w:id="1598"/>
      <w:r>
        <w:rPr>
          <w:rtl w:val="true"/>
        </w:rPr>
        <w:t>الإعراب</w:t>
      </w:r>
      <w:r>
        <w:rPr>
          <w:rtl w:val="true"/>
        </w:rPr>
        <w:t>:</w:t>
      </w:r>
      <w:bookmarkEnd w:id="15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ما الثاني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بفعل </w:t>
      </w:r>
    </w:p>
    <w:p>
      <w:pPr>
        <w:pStyle w:val="BookText"/>
        <w:rPr/>
      </w:pPr>
      <w:r>
        <w:rPr>
          <w:rFonts w:ascii="Amiri" w:hAnsi="Amiri" w:eastAsia="Amiri" w:cs="Amiri"/>
          <w:color w:val="111111"/>
          <w:sz w:val="28"/>
          <w:sz w:val="28"/>
          <w:szCs w:val="28"/>
          <w:rtl w:val="true"/>
          <w:lang w:bidi="ar-SA"/>
        </w:rPr>
        <w:t xml:space="preserve">محذوف تقديره يجازون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أدراك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تملك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تملك والرابط مقدّر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bookmarkStart w:id="1600" w:name="pg16624_191616"/>
    </w:p>
    <w:p>
      <w:pPr>
        <w:pStyle w:val="Heading3"/>
        <w:numPr>
          <w:ilvl w:val="2"/>
          <w:numId w:val="1"/>
        </w:numPr>
        <w:rPr/>
      </w:pPr>
      <w:bookmarkStart w:id="1601" w:name="__RefHeading___Toc11554647_1280447820"/>
      <w:bookmarkStart w:id="1602" w:name="_Toc683"/>
      <w:bookmarkEnd w:id="1600"/>
      <w:bookmarkEnd w:id="1601"/>
      <w:r>
        <w:rPr>
          <w:rtl w:val="true"/>
        </w:rPr>
        <w:t xml:space="preserve">سورة المطفّفين آياتها </w:t>
      </w:r>
      <w:r>
        <w:rPr/>
        <w:t>36</w:t>
      </w:r>
      <w:r>
        <w:rPr>
          <w:rtl w:val="true"/>
        </w:rPr>
        <w:t xml:space="preserve"> </w:t>
      </w:r>
      <w:r>
        <w:rPr>
          <w:rtl w:val="true"/>
        </w:rPr>
        <w:t>آية</w:t>
      </w:r>
      <w:bookmarkEnd w:id="1602"/>
    </w:p>
    <w:p>
      <w:pPr>
        <w:pStyle w:val="Heading4"/>
        <w:numPr>
          <w:ilvl w:val="3"/>
          <w:numId w:val="1"/>
        </w:numPr>
        <w:rPr/>
      </w:pPr>
      <w:bookmarkStart w:id="1603" w:name="__RefHeading___Toc11554649_1280447820"/>
      <w:bookmarkStart w:id="1604" w:name="_Toc684"/>
      <w:bookmarkEnd w:id="1603"/>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1604"/>
    </w:p>
    <w:p>
      <w:pPr>
        <w:pStyle w:val="Heading5"/>
        <w:numPr>
          <w:ilvl w:val="4"/>
          <w:numId w:val="1"/>
        </w:numPr>
        <w:rPr/>
      </w:pPr>
      <w:bookmarkStart w:id="1605" w:name="__RefHeading___Toc11554651_1280447820"/>
      <w:bookmarkStart w:id="1606" w:name="_Toc685"/>
      <w:bookmarkEnd w:id="1605"/>
      <w:r>
        <w:rPr>
          <w:rtl w:val="true"/>
        </w:rPr>
        <w:t>اشارة</w:t>
      </w:r>
      <w:bookmarkEnd w:id="16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11554653_1280447820"/>
      <w:bookmarkStart w:id="1608" w:name="_Toc686"/>
      <w:bookmarkEnd w:id="1607"/>
      <w:r>
        <w:rPr>
          <w:rtl w:val="true"/>
        </w:rPr>
        <w:t>الإعراب</w:t>
      </w:r>
      <w:r>
        <w:rPr>
          <w:rtl w:val="true"/>
        </w:rPr>
        <w:t>:</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للمطففين </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اكتالوا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bookmarkStart w:id="1609" w:name="pg16624_191617"/>
    </w:p>
    <w:p>
      <w:pPr>
        <w:pStyle w:val="BookText"/>
        <w:rPr/>
      </w:pPr>
      <w:bookmarkEnd w:id="16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وزنوهم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كالوهم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1554655_1280447820"/>
      <w:bookmarkStart w:id="1611" w:name="_Toc687"/>
      <w:bookmarkEnd w:id="1610"/>
      <w:r>
        <w:rPr>
          <w:rtl w:val="true"/>
        </w:rPr>
        <w:t>الصرف</w:t>
      </w:r>
      <w:r>
        <w:rPr>
          <w:rtl w:val="true"/>
        </w:rPr>
        <w:t>:</w:t>
      </w:r>
      <w:bookmarkEnd w:id="1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المطفّف، اسم فاعل من الرباعيّ طفّف،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قلب عين الفعل ألفا، تحرّكت بعد فتح، وزنه افتعلوا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يستوفيون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بعد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حركة الياء إلى الفاء للثقل، ثمّ حذفت الياء لالتقاء الساكنين، وزنه يستفعون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قياسه كما في اكتالوا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 عَلَى النَّاسِ يَسْتَوْفُونَ وَإِذا كالُوهُمْ أَوْ وَزَنُوهُمْ يُخْسِرُونَ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أخذوا من الناس استوفوا، وإذا أعطوهم أخسروا</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1554657_1280447820"/>
      <w:bookmarkStart w:id="1613" w:name="_Toc688"/>
      <w:bookmarkEnd w:id="1612"/>
      <w:r>
        <w:rPr>
          <w:rtl w:val="true"/>
        </w:rPr>
        <w:t>الفوائد</w:t>
      </w:r>
      <w:r>
        <w:rPr>
          <w:rtl w:val="true"/>
        </w:rPr>
        <w:t>:</w:t>
      </w:r>
      <w:bookmarkEnd w:id="161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تنقصوا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هذه الآيات الوعيد </w:t>
      </w:r>
      <w:bookmarkStart w:id="1614" w:name="pg16624_191618"/>
    </w:p>
    <w:p>
      <w:pPr>
        <w:pStyle w:val="BookText"/>
        <w:rPr/>
      </w:pPr>
      <w:bookmarkEnd w:id="1614"/>
      <w:r>
        <w:rPr>
          <w:rFonts w:ascii="Amiri" w:hAnsi="Amiri" w:eastAsia="Amiri" w:cs="Amiri"/>
          <w:color w:val="111111"/>
          <w:sz w:val="28"/>
          <w:sz w:val="28"/>
          <w:szCs w:val="28"/>
          <w:rtl w:val="true"/>
          <w:lang w:bidi="ar-SA"/>
        </w:rPr>
        <w:t>الشديد، والعذاب الأليم في الآخرة للذين، ينقصون الكيل والميزان، ويبخسون الناس حقوقهم، وإن كان لهم حق استوفوه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هذا الوعيد القليل والكثير من بخس الحق، وهذا الذنب كبيرة من الكبائر، فمن لم يتب منه خشي عليه من سوء الخاتمة، أما إن تاب ورد الحقوق إلى أهلها قبلت توبته، ومن أصر على ذلك كان مصرّا على كبيرة من الكبائر، وذلك لأن عامة الخلق يحتاجون إلى المعاملات، وهي مبنية على أمر الكيل والوزن والذرع، فلهذا السبب عظم الله عز وجل أمر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يمر بالبائع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أوف الكيل والوزن، فإن المطففين يوقفون يوم القيامة حتى يلجمهم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يا ابن آدم كما تحب أن يوفى لك، واعدل كما تحب أن يعدل لك، وقال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الميزان سواد يوم القيامة</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1554659_1280447820"/>
      <w:bookmarkStart w:id="1616" w:name="_Toc689"/>
      <w:bookmarkEnd w:id="1615"/>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4</w:t>
      </w:r>
      <w:r>
        <w:rPr>
          <w:rtl w:val="true"/>
        </w:rPr>
        <w:t xml:space="preserve"> </w:t>
      </w:r>
      <w:r>
        <w:rPr>
          <w:rtl w:val="true"/>
        </w:rPr>
        <w:t xml:space="preserve">الى </w:t>
      </w:r>
      <w:r>
        <w:rPr/>
        <w:t>6</w:t>
      </w:r>
      <w:r>
        <w:rPr>
          <w:rtl w:val="true"/>
        </w:rPr>
        <w:t>]</w:t>
      </w:r>
      <w:bookmarkEnd w:id="1616"/>
    </w:p>
    <w:p>
      <w:pPr>
        <w:pStyle w:val="Heading5"/>
        <w:numPr>
          <w:ilvl w:val="4"/>
          <w:numId w:val="1"/>
        </w:numPr>
        <w:rPr/>
      </w:pPr>
      <w:bookmarkStart w:id="1617" w:name="__RefHeading___Toc11554661_1280447820"/>
      <w:bookmarkStart w:id="1618" w:name="_Toc690"/>
      <w:bookmarkEnd w:id="1617"/>
      <w:r>
        <w:rPr>
          <w:rtl w:val="true"/>
        </w:rPr>
        <w:t>اشارة</w:t>
      </w:r>
      <w:bookmarkEnd w:id="1618"/>
    </w:p>
    <w:p>
      <w:pPr>
        <w:pStyle w:val="BookText"/>
        <w:rPr/>
      </w:pP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1554663_1280447820"/>
      <w:bookmarkStart w:id="1620" w:name="_Toc691"/>
      <w:bookmarkEnd w:id="1619"/>
      <w:r>
        <w:rPr>
          <w:rtl w:val="true"/>
        </w:rPr>
        <w:t>الإعراب</w:t>
      </w:r>
      <w:r>
        <w:rPr>
          <w:rtl w:val="true"/>
        </w:rPr>
        <w:t>:</w:t>
      </w:r>
      <w:bookmarkEnd w:id="1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محذوف تقديره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يظنّ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621" w:name="pg16624_191619"/>
    </w:p>
    <w:p>
      <w:pPr>
        <w:pStyle w:val="Heading4"/>
        <w:numPr>
          <w:ilvl w:val="3"/>
          <w:numId w:val="1"/>
        </w:numPr>
        <w:rPr/>
      </w:pPr>
      <w:bookmarkStart w:id="1622" w:name="__RefHeading___Toc11554665_1280447820"/>
      <w:bookmarkStart w:id="1623" w:name="_Toc692"/>
      <w:bookmarkEnd w:id="1621"/>
      <w:bookmarkEnd w:id="1622"/>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7</w:t>
      </w:r>
      <w:r>
        <w:rPr>
          <w:rtl w:val="true"/>
        </w:rPr>
        <w:t xml:space="preserve"> </w:t>
      </w:r>
      <w:r>
        <w:rPr>
          <w:rtl w:val="true"/>
        </w:rPr>
        <w:t xml:space="preserve">الى </w:t>
      </w:r>
      <w:r>
        <w:rPr/>
        <w:t>9</w:t>
      </w:r>
      <w:r>
        <w:rPr>
          <w:rtl w:val="true"/>
        </w:rPr>
        <w:t>]</w:t>
      </w:r>
      <w:bookmarkEnd w:id="1623"/>
    </w:p>
    <w:p>
      <w:pPr>
        <w:pStyle w:val="Heading5"/>
        <w:numPr>
          <w:ilvl w:val="4"/>
          <w:numId w:val="1"/>
        </w:numPr>
        <w:rPr/>
      </w:pPr>
      <w:bookmarkStart w:id="1624" w:name="__RefHeading___Toc11554667_1280447820"/>
      <w:bookmarkStart w:id="1625" w:name="_Toc693"/>
      <w:bookmarkEnd w:id="1624"/>
      <w:r>
        <w:rPr>
          <w:rtl w:val="true"/>
        </w:rPr>
        <w:t>اشارة</w:t>
      </w:r>
      <w:bookmarkEnd w:id="1625"/>
    </w:p>
    <w:p>
      <w:pPr>
        <w:pStyle w:val="BookText"/>
        <w:rPr/>
      </w:pP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1554669_1280447820"/>
      <w:bookmarkStart w:id="1627" w:name="_Toc694"/>
      <w:bookmarkEnd w:id="1626"/>
      <w:r>
        <w:rPr>
          <w:rtl w:val="true"/>
        </w:rPr>
        <w:t>الإعراب</w:t>
      </w:r>
      <w:r>
        <w:rPr>
          <w:rtl w:val="true"/>
        </w:rPr>
        <w:t>:</w:t>
      </w:r>
      <w:bookmarkEnd w:id="1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عمّا كانوا عليه من التطفيف والغفلة عن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أدراك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سجّين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11554671_1280447820"/>
      <w:bookmarkStart w:id="1629" w:name="_Toc695"/>
      <w:bookmarkEnd w:id="1628"/>
      <w:r>
        <w:rPr>
          <w:rtl w:val="true"/>
        </w:rPr>
        <w:t>الصرف</w:t>
      </w:r>
      <w:r>
        <w:rPr>
          <w:rtl w:val="true"/>
        </w:rPr>
        <w:t>:</w:t>
      </w:r>
      <w:bookmarkEnd w:id="1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إمّا لكتاب جمعت فيه أعمال الشياطين والكفرة والفسقة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علم لمكان بعينه، وزنه فعّيل بكسر الفاء والعين المشدّدة، مأخوذ من السجن، وقيل النون عوض من اللام والأصل سجّيل وهو مشتّق من السجلّ وهو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رقم، وزنه مفعول</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11554673_1280447820"/>
      <w:bookmarkStart w:id="1631" w:name="_Toc696"/>
      <w:bookmarkEnd w:id="1630"/>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10</w:t>
      </w:r>
      <w:r>
        <w:rPr>
          <w:rtl w:val="true"/>
        </w:rPr>
        <w:t xml:space="preserve"> </w:t>
      </w:r>
      <w:r>
        <w:rPr>
          <w:rtl w:val="true"/>
        </w:rPr>
        <w:t xml:space="preserve">الى </w:t>
      </w:r>
      <w:r>
        <w:rPr/>
        <w:t>13</w:t>
      </w:r>
      <w:r>
        <w:rPr>
          <w:rtl w:val="true"/>
        </w:rPr>
        <w:t>]</w:t>
      </w:r>
      <w:bookmarkEnd w:id="1631"/>
    </w:p>
    <w:p>
      <w:pPr>
        <w:pStyle w:val="Heading5"/>
        <w:numPr>
          <w:ilvl w:val="4"/>
          <w:numId w:val="1"/>
        </w:numPr>
        <w:rPr/>
      </w:pPr>
      <w:bookmarkStart w:id="1632" w:name="__RefHeading___Toc11554675_1280447820"/>
      <w:bookmarkStart w:id="1633" w:name="_Toc697"/>
      <w:bookmarkEnd w:id="1632"/>
      <w:r>
        <w:rPr>
          <w:rtl w:val="true"/>
        </w:rPr>
        <w:t>اشارة</w:t>
      </w:r>
      <w:bookmarkEnd w:id="16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يُكَذِّبُ بِهِ إِلاَّ كُلُّ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634" w:name="pg16624_191620"/>
    </w:p>
    <w:p>
      <w:pPr>
        <w:pStyle w:val="Heading5"/>
        <w:numPr>
          <w:ilvl w:val="4"/>
          <w:numId w:val="1"/>
        </w:numPr>
        <w:rPr/>
      </w:pPr>
      <w:bookmarkStart w:id="1635" w:name="__RefHeading___Toc11554677_1280447820"/>
      <w:bookmarkStart w:id="1636" w:name="_Toc698"/>
      <w:bookmarkEnd w:id="1634"/>
      <w:bookmarkEnd w:id="1635"/>
      <w:r>
        <w:rPr>
          <w:rtl w:val="true"/>
        </w:rPr>
        <w:t>الإعراب</w:t>
      </w:r>
      <w:r>
        <w:rPr>
          <w:rtl w:val="true"/>
        </w:rPr>
        <w:t>:</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ويل للمطفّفين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للمكذّبين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يكذب به إلّا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يوم الدين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لكلّ معتد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عليه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1554679_1280447820"/>
      <w:bookmarkStart w:id="1638" w:name="_Toc699"/>
      <w:bookmarkEnd w:id="1637"/>
      <w:r>
        <w:rPr>
          <w:rtl w:val="true"/>
        </w:rPr>
        <w:t>[</w:t>
      </w:r>
      <w:r>
        <w:rPr>
          <w:rtl w:val="true"/>
        </w:rPr>
        <w:t xml:space="preserve">سورة المطففين </w:t>
      </w:r>
      <w:r>
        <w:rPr>
          <w:rtl w:val="true"/>
        </w:rPr>
        <w:t>{</w:t>
      </w:r>
      <w:r>
        <w:rPr/>
        <w:t>83</w:t>
      </w:r>
      <w:r>
        <w:rPr>
          <w:rtl w:val="true"/>
        </w:rPr>
        <w:t xml:space="preserve">} : </w:t>
      </w:r>
      <w:r>
        <w:rPr>
          <w:rtl w:val="true"/>
        </w:rPr>
        <w:t xml:space="preserve">آية </w:t>
      </w:r>
      <w:r>
        <w:rPr/>
        <w:t>14</w:t>
      </w:r>
      <w:r>
        <w:rPr>
          <w:rtl w:val="true"/>
        </w:rPr>
        <w:t>]</w:t>
      </w:r>
      <w:bookmarkEnd w:id="1638"/>
    </w:p>
    <w:p>
      <w:pPr>
        <w:pStyle w:val="Heading5"/>
        <w:numPr>
          <w:ilvl w:val="4"/>
          <w:numId w:val="1"/>
        </w:numPr>
        <w:rPr/>
      </w:pPr>
      <w:bookmarkStart w:id="1639" w:name="__RefHeading___Toc11554681_1280447820"/>
      <w:bookmarkStart w:id="1640" w:name="_Toc700"/>
      <w:bookmarkEnd w:id="1639"/>
      <w:r>
        <w:rPr>
          <w:rtl w:val="true"/>
        </w:rPr>
        <w:t>اشارة</w:t>
      </w:r>
      <w:bookmarkEnd w:id="1640"/>
    </w:p>
    <w:p>
      <w:pPr>
        <w:pStyle w:val="BookText"/>
        <w:rPr/>
      </w:pP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1554683_1280447820"/>
      <w:bookmarkStart w:id="1642" w:name="_Toc701"/>
      <w:bookmarkEnd w:id="1641"/>
      <w:r>
        <w:rPr>
          <w:rtl w:val="true"/>
        </w:rPr>
        <w:t>الإعراب</w:t>
      </w:r>
      <w:r>
        <w:rPr>
          <w:rtl w:val="true"/>
        </w:rPr>
        <w:t>:</w:t>
      </w:r>
      <w:bookmarkEnd w:id="16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643" w:name="pg16624_191621"/>
    </w:p>
    <w:p>
      <w:pPr>
        <w:pStyle w:val="BookText"/>
        <w:rPr/>
      </w:pPr>
      <w:bookmarkEnd w:id="16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رفع فاعل،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ران على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1554685_1280447820"/>
      <w:bookmarkStart w:id="1645" w:name="_Toc702"/>
      <w:bookmarkEnd w:id="1644"/>
      <w:r>
        <w:rPr>
          <w:rtl w:val="true"/>
        </w:rPr>
        <w:t>الصرف</w:t>
      </w:r>
      <w:r>
        <w:rPr>
          <w:rtl w:val="true"/>
        </w:rPr>
        <w:t>:</w:t>
      </w:r>
      <w:bookmarkEnd w:id="1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11554687_1280447820"/>
      <w:bookmarkStart w:id="1647" w:name="_Toc703"/>
      <w:bookmarkEnd w:id="1646"/>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15</w:t>
      </w:r>
      <w:r>
        <w:rPr>
          <w:rtl w:val="true"/>
        </w:rPr>
        <w:t xml:space="preserve"> </w:t>
      </w:r>
      <w:r>
        <w:rPr>
          <w:rtl w:val="true"/>
        </w:rPr>
        <w:t xml:space="preserve">الى </w:t>
      </w:r>
      <w:r>
        <w:rPr/>
        <w:t>17</w:t>
      </w:r>
      <w:r>
        <w:rPr>
          <w:rtl w:val="true"/>
        </w:rPr>
        <w:t>]</w:t>
      </w:r>
      <w:bookmarkEnd w:id="1647"/>
    </w:p>
    <w:p>
      <w:pPr>
        <w:pStyle w:val="Heading5"/>
        <w:numPr>
          <w:ilvl w:val="4"/>
          <w:numId w:val="1"/>
        </w:numPr>
        <w:rPr/>
      </w:pPr>
      <w:bookmarkStart w:id="1648" w:name="__RefHeading___Toc11554689_1280447820"/>
      <w:bookmarkStart w:id="1649" w:name="_Toc704"/>
      <w:bookmarkEnd w:id="1648"/>
      <w:r>
        <w:rPr>
          <w:rtl w:val="true"/>
        </w:rPr>
        <w:t>اشارة</w:t>
      </w:r>
      <w:bookmarkEnd w:id="1649"/>
    </w:p>
    <w:p>
      <w:pPr>
        <w:pStyle w:val="BookText"/>
        <w:rPr/>
      </w:pP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11554691_1280447820"/>
      <w:bookmarkStart w:id="1651" w:name="_Toc705"/>
      <w:bookmarkEnd w:id="1650"/>
      <w:r>
        <w:rPr>
          <w:rtl w:val="true"/>
        </w:rPr>
        <w:t>الإعراب</w:t>
      </w:r>
      <w:r>
        <w:rPr>
          <w:rtl w:val="true"/>
        </w:rPr>
        <w:t>:</w:t>
      </w:r>
      <w:bookmarkEnd w:id="1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بحذف مضاف أي عن رؤية ربّهم، وكذلك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عوض من جملة أي يوم إذ يقوم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لصالوا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652" w:name="pg16624_191622"/>
    </w:p>
    <w:p>
      <w:pPr>
        <w:pStyle w:val="BookText"/>
        <w:rPr/>
      </w:pPr>
      <w:bookmarkEnd w:id="16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1554693_1280447820"/>
      <w:bookmarkStart w:id="1654" w:name="_Toc706"/>
      <w:bookmarkEnd w:id="1653"/>
      <w:r>
        <w:rPr>
          <w:rtl w:val="true"/>
        </w:rPr>
        <w:t>الصرف</w:t>
      </w:r>
      <w:r>
        <w:rPr>
          <w:rtl w:val="true"/>
        </w:rPr>
        <w:t>:</w:t>
      </w:r>
      <w:bookmarkEnd w:id="1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محجوب، اسم مفعول من الثلاثيّ حجب، وزنه مفعول</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554695_1280447820"/>
      <w:bookmarkStart w:id="1656" w:name="_Toc707"/>
      <w:bookmarkEnd w:id="1655"/>
      <w:r>
        <w:rPr>
          <w:rtl w:val="true"/>
        </w:rPr>
        <w:t>البلاغة</w:t>
      </w:r>
      <w:bookmarkEnd w:id="1656"/>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أنكر رؤيته تعالى كالمعتزلة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تمثيل للاستخفاف بهم وإهانتهم، لأنه لا يؤذن على الملوك إلا للوجهاء المكرمين لديهم، ولا يحجب عنهم إلا الأدنياء المهانون عندهم</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1554697_1280447820"/>
      <w:bookmarkStart w:id="1658" w:name="_Toc708"/>
      <w:bookmarkEnd w:id="1657"/>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18</w:t>
      </w:r>
      <w:r>
        <w:rPr>
          <w:rtl w:val="true"/>
        </w:rPr>
        <w:t xml:space="preserve"> </w:t>
      </w:r>
      <w:r>
        <w:rPr>
          <w:rtl w:val="true"/>
        </w:rPr>
        <w:t xml:space="preserve">الى </w:t>
      </w:r>
      <w:r>
        <w:rPr/>
        <w:t>21</w:t>
      </w:r>
      <w:r>
        <w:rPr>
          <w:rtl w:val="true"/>
        </w:rPr>
        <w:t>]</w:t>
      </w:r>
      <w:bookmarkEnd w:id="1658"/>
    </w:p>
    <w:p>
      <w:pPr>
        <w:pStyle w:val="Heading5"/>
        <w:numPr>
          <w:ilvl w:val="4"/>
          <w:numId w:val="1"/>
        </w:numPr>
        <w:rPr/>
      </w:pPr>
      <w:bookmarkStart w:id="1659" w:name="__RefHeading___Toc11554699_1280447820"/>
      <w:bookmarkStart w:id="1660" w:name="_Toc709"/>
      <w:bookmarkEnd w:id="1659"/>
      <w:r>
        <w:rPr>
          <w:rtl w:val="true"/>
        </w:rPr>
        <w:t>اشارة</w:t>
      </w:r>
      <w:bookmarkEnd w:id="1660"/>
    </w:p>
    <w:p>
      <w:pPr>
        <w:pStyle w:val="BookText"/>
        <w:rPr/>
      </w:pP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11554701_1280447820"/>
      <w:bookmarkStart w:id="1662" w:name="_Toc710"/>
      <w:bookmarkEnd w:id="1661"/>
      <w:r>
        <w:rPr>
          <w:rtl w:val="true"/>
        </w:rPr>
        <w:t>الإعراب</w:t>
      </w:r>
      <w:r>
        <w:rPr>
          <w:rtl w:val="true"/>
        </w:rPr>
        <w:t>:</w:t>
      </w:r>
      <w:bookmarkEnd w:id="1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كلّا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Heading5"/>
        <w:numPr>
          <w:ilvl w:val="4"/>
          <w:numId w:val="1"/>
        </w:numPr>
        <w:rPr/>
      </w:pPr>
      <w:bookmarkStart w:id="1663" w:name="__RefHeading___Toc11554703_1280447820"/>
      <w:bookmarkStart w:id="1664" w:name="_Toc711"/>
      <w:bookmarkEnd w:id="1663"/>
      <w:r>
        <w:rPr>
          <w:rtl w:val="true"/>
        </w:rPr>
        <w:t>الصرف</w:t>
      </w:r>
      <w:r>
        <w:rPr>
          <w:rtl w:val="true"/>
        </w:rPr>
        <w:t>:</w:t>
      </w:r>
      <w:bookmarkEnd w:id="1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علّيّ، صفة مشتّقة وزنه فعّيل بكسر الفاء والعين المشددة، أو هو مفرد على صيغة الجمع لا واحد له من لفظه معناه الكتاب الجامع لأعمال الخير</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11554705_1280447820"/>
      <w:bookmarkStart w:id="1666" w:name="_Toc712"/>
      <w:bookmarkEnd w:id="1665"/>
      <w:r>
        <w:rPr>
          <w:rtl w:val="true"/>
        </w:rPr>
        <w:t>الفوائد</w:t>
      </w:r>
      <w:r>
        <w:rPr>
          <w:rtl w:val="true"/>
        </w:rPr>
        <w:t>:</w:t>
      </w:r>
      <w:bookmarkEnd w:id="1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حرف معناه الردع والزّجر، وأجاز النحاة الوقف عليها والابتداء بما </w:t>
      </w:r>
      <w:bookmarkStart w:id="1667" w:name="pg16624_191623"/>
    </w:p>
    <w:p>
      <w:pPr>
        <w:pStyle w:val="BookText"/>
        <w:rPr/>
      </w:pPr>
      <w:bookmarkEnd w:id="1667"/>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فاحكم بأنها مكيّة، لأن فيها معنى التهديد والوعيد، وأكثر ما نزل ذلك بمكة، لأن أكثر العتوّ كان بها، وهذا كلام فيه نظر، لأن كلا أحيانا لا تحمل معنى الزجر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 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ورأى الكسائي وأبو حاتم ومن وافقهما أن معنى الردع والزجر ليس مستمرا فيها، فزاد فيها معنى ثانيا يصح عليه أن يوقف دونها ويبتدأ بها، ثم اختلفوا من تعيين ذلك المعنى على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 ومتابعوه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معنى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ومتابعوه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شميل والفراء ومن 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جواب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حاتم أولى من قولهما، لأنه أكثر اطرادا، لأن أنّ تكسر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الاستفتاحية ولا تكسر بعد حقا، ولأن تفسير حرف بحرف أولى من تفسير حرف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معنى الردع ومعنى الاستفتاح،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كانت بمعنى حقا لما كسرت همزة إن بعدها، ولو كانت بمعنى نعم لكانت للوعد بالرجوع، لأنها بعد الطلب،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Heading4"/>
        <w:numPr>
          <w:ilvl w:val="3"/>
          <w:numId w:val="1"/>
        </w:numPr>
        <w:rPr/>
      </w:pPr>
      <w:bookmarkStart w:id="1668" w:name="__RefHeading___Toc11554707_1280447820"/>
      <w:bookmarkStart w:id="1669" w:name="_Toc713"/>
      <w:bookmarkEnd w:id="1668"/>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22</w:t>
      </w:r>
      <w:r>
        <w:rPr>
          <w:rtl w:val="true"/>
        </w:rPr>
        <w:t xml:space="preserve"> </w:t>
      </w:r>
      <w:r>
        <w:rPr>
          <w:rtl w:val="true"/>
        </w:rPr>
        <w:t xml:space="preserve">الى </w:t>
      </w:r>
      <w:r>
        <w:rPr/>
        <w:t>28</w:t>
      </w:r>
      <w:r>
        <w:rPr>
          <w:rtl w:val="true"/>
        </w:rPr>
        <w:t>]</w:t>
      </w:r>
      <w:bookmarkEnd w:id="1669"/>
    </w:p>
    <w:p>
      <w:pPr>
        <w:pStyle w:val="Heading5"/>
        <w:numPr>
          <w:ilvl w:val="4"/>
          <w:numId w:val="1"/>
        </w:numPr>
        <w:rPr/>
      </w:pPr>
      <w:bookmarkStart w:id="1670" w:name="__RefHeading___Toc11554709_1280447820"/>
      <w:bookmarkStart w:id="1671" w:name="_Toc714"/>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672" w:name="pg16624_191624"/>
    </w:p>
    <w:p>
      <w:pPr>
        <w:pStyle w:val="Heading5"/>
        <w:numPr>
          <w:ilvl w:val="4"/>
          <w:numId w:val="1"/>
        </w:numPr>
        <w:rPr/>
      </w:pPr>
      <w:bookmarkStart w:id="1673" w:name="__RefHeading___Toc11554711_1280447820"/>
      <w:bookmarkStart w:id="1674" w:name="_Toc715"/>
      <w:bookmarkEnd w:id="1672"/>
      <w:bookmarkEnd w:id="1673"/>
      <w:r>
        <w:rPr>
          <w:rtl w:val="true"/>
        </w:rPr>
        <w:t>الإعراب</w:t>
      </w:r>
      <w:r>
        <w:rPr>
          <w:rtl w:val="true"/>
        </w:rPr>
        <w:t>:</w:t>
      </w:r>
      <w:bookmarkEnd w:id="1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أعني، أو أمدح، أو يسقون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يرتوي أو يلتذّ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لرحيق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ليتنافس المتنافسون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تمّ التنافس في الأشياء فليتنافس المتنافسون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اعتراضيّة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مزاجه من تسنيم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 بها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w:t>
      </w:r>
    </w:p>
    <w:p>
      <w:pPr>
        <w:pStyle w:val="Heading5"/>
        <w:numPr>
          <w:ilvl w:val="4"/>
          <w:numId w:val="1"/>
        </w:numPr>
        <w:rPr/>
      </w:pPr>
      <w:bookmarkStart w:id="1675" w:name="__RefHeading___Toc11554713_1280447820"/>
      <w:bookmarkStart w:id="1676" w:name="_Toc716"/>
      <w:bookmarkEnd w:id="1675"/>
      <w:r>
        <w:rPr>
          <w:rtl w:val="true"/>
        </w:rPr>
        <w:t>الصرف</w:t>
      </w:r>
      <w:r>
        <w:rPr>
          <w:rtl w:val="true"/>
        </w:rPr>
        <w:t>:</w:t>
      </w:r>
      <w:bookmarkEnd w:id="1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للخمرة الخالصة، وزنه فعيل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ضمير خبر إنّ، والعامل فيها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استئنافا بيانيّا فلا محلّ لها</w:t>
      </w:r>
      <w:r>
        <w:rPr>
          <w:rFonts w:eastAsia="Amiri" w:cs="Amiri" w:ascii="Amiri" w:hAnsi="Amiri"/>
          <w:color w:val="111111"/>
          <w:sz w:val="28"/>
          <w:szCs w:val="28"/>
          <w:rtl w:val="true"/>
          <w:lang w:bidi="ar-SA"/>
        </w:rPr>
        <w:t xml:space="preserve">. </w:t>
      </w:r>
      <w:bookmarkStart w:id="1677" w:name="pg16624_191625"/>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ختم،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للشيء الذي يختم به، أو هو مصدر بمعنى الخلط والمزج أو بمعنى الختم بفتح الخاء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للرائحة الطيّبة وهو جامد،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المتنافس، اسم فاعل من الخماسيّ تنافس،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علم لعين بعينها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مصدر قياسيّ للرباعيّ سنّم، بمعنى رفع، أو مستعمل على أنه مصدر مفسّر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تفعيل</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11554715_1280447820"/>
      <w:bookmarkStart w:id="1679" w:name="_Toc717"/>
      <w:bookmarkEnd w:id="1678"/>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29</w:t>
      </w:r>
      <w:r>
        <w:rPr>
          <w:rtl w:val="true"/>
        </w:rPr>
        <w:t xml:space="preserve"> </w:t>
      </w:r>
      <w:r>
        <w:rPr>
          <w:rtl w:val="true"/>
        </w:rPr>
        <w:t xml:space="preserve">الى </w:t>
      </w:r>
      <w:r>
        <w:rPr/>
        <w:t>32</w:t>
      </w:r>
      <w:r>
        <w:rPr>
          <w:rtl w:val="true"/>
        </w:rPr>
        <w:t>]</w:t>
      </w:r>
      <w:bookmarkEnd w:id="1679"/>
    </w:p>
    <w:p>
      <w:pPr>
        <w:pStyle w:val="Heading5"/>
        <w:numPr>
          <w:ilvl w:val="4"/>
          <w:numId w:val="1"/>
        </w:numPr>
        <w:rPr/>
      </w:pPr>
      <w:bookmarkStart w:id="1680" w:name="__RefHeading___Toc11554717_1280447820"/>
      <w:bookmarkStart w:id="1681" w:name="_Toc718"/>
      <w:bookmarkEnd w:id="1680"/>
      <w:r>
        <w:rPr>
          <w:rtl w:val="true"/>
        </w:rPr>
        <w:t>اشارة</w:t>
      </w:r>
      <w:bookmarkEnd w:id="1681"/>
    </w:p>
    <w:p>
      <w:pPr>
        <w:pStyle w:val="BookText"/>
        <w:rPr/>
      </w:pP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1554719_1280447820"/>
      <w:bookmarkStart w:id="1683" w:name="_Toc719"/>
      <w:bookmarkEnd w:id="1682"/>
      <w:r>
        <w:rPr>
          <w:rtl w:val="true"/>
        </w:rPr>
        <w:t>الإعراب</w:t>
      </w:r>
      <w:r>
        <w:rPr>
          <w:rtl w:val="true"/>
        </w:rPr>
        <w:t>:</w:t>
      </w:r>
      <w:bookmarkEnd w:id="1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أجرموا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684" w:name="pg16624_191626"/>
    </w:p>
    <w:p>
      <w:pPr>
        <w:pStyle w:val="BookText"/>
        <w:rPr/>
      </w:pPr>
      <w:bookmarkEnd w:id="16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يضحكون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يتغامزون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الثاني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يضحكون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رأوهم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الشرط وفعله وجوابه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لضالّون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1554721_1280447820"/>
      <w:bookmarkStart w:id="1686" w:name="_Toc720"/>
      <w:bookmarkEnd w:id="1685"/>
      <w:r>
        <w:rPr>
          <w:rtl w:val="true"/>
        </w:rPr>
        <w:t>الصرف</w:t>
      </w:r>
      <w:r>
        <w:rPr>
          <w:rtl w:val="true"/>
        </w:rPr>
        <w:t>:</w:t>
      </w:r>
      <w:bookmarkEnd w:id="1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فكه باب فرح، وزنه فعل بفتح فكسر</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11554723_1280447820"/>
      <w:bookmarkStart w:id="1688" w:name="_Toc721"/>
      <w:bookmarkEnd w:id="1687"/>
      <w:r>
        <w:rPr>
          <w:rtl w:val="true"/>
        </w:rPr>
        <w:t>[</w:t>
      </w:r>
      <w:r>
        <w:rPr>
          <w:rtl w:val="true"/>
        </w:rPr>
        <w:t xml:space="preserve">سورة المطففين </w:t>
      </w:r>
      <w:r>
        <w:rPr>
          <w:rtl w:val="true"/>
        </w:rPr>
        <w:t>{</w:t>
      </w:r>
      <w:r>
        <w:rPr/>
        <w:t>83</w:t>
      </w:r>
      <w:r>
        <w:rPr>
          <w:rtl w:val="true"/>
        </w:rPr>
        <w:t xml:space="preserve">} : </w:t>
      </w:r>
      <w:r>
        <w:rPr>
          <w:rtl w:val="true"/>
        </w:rPr>
        <w:t xml:space="preserve">آية </w:t>
      </w:r>
      <w:r>
        <w:rPr/>
        <w:t>33</w:t>
      </w:r>
      <w:r>
        <w:rPr>
          <w:rtl w:val="true"/>
        </w:rPr>
        <w:t>]</w:t>
      </w:r>
      <w:bookmarkEnd w:id="1688"/>
    </w:p>
    <w:p>
      <w:pPr>
        <w:pStyle w:val="Heading5"/>
        <w:numPr>
          <w:ilvl w:val="4"/>
          <w:numId w:val="1"/>
        </w:numPr>
        <w:rPr/>
      </w:pPr>
      <w:bookmarkStart w:id="1689" w:name="__RefHeading___Toc11554725_1280447820"/>
      <w:bookmarkStart w:id="1690" w:name="_Toc722"/>
      <w:bookmarkEnd w:id="1689"/>
      <w:r>
        <w:rPr>
          <w:rtl w:val="true"/>
        </w:rPr>
        <w:t>اشارة</w:t>
      </w:r>
      <w:bookmarkEnd w:id="1690"/>
    </w:p>
    <w:p>
      <w:pPr>
        <w:pStyle w:val="BookText"/>
        <w:rPr/>
      </w:pPr>
      <w:r>
        <w:rPr>
          <w:rFonts w:ascii="Amiri" w:hAnsi="Amiri" w:eastAsia="Amiri" w:cs="Amiri"/>
          <w:color w:val="111111"/>
          <w:sz w:val="28"/>
          <w:sz w:val="28"/>
          <w:szCs w:val="28"/>
          <w:rtl w:val="true"/>
          <w:lang w:bidi="ar-SA"/>
        </w:rPr>
        <w:t xml:space="preserve">وَما أُرْسِلُوا عَلَيْهِمْ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11554727_1280447820"/>
      <w:bookmarkStart w:id="1692" w:name="_Toc723"/>
      <w:bookmarkEnd w:id="1691"/>
      <w:r>
        <w:rPr>
          <w:rtl w:val="true"/>
        </w:rPr>
        <w:t>الإعراب</w:t>
      </w:r>
      <w:r>
        <w:rPr>
          <w:rtl w:val="true"/>
        </w:rPr>
        <w:t>:</w:t>
      </w:r>
      <w:bookmarkEnd w:id="169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w:t>
      </w:r>
      <w:r>
        <w:rPr>
          <w:rFonts w:eastAsia="Amiri" w:cs="Amiri" w:ascii="Amiri" w:hAnsi="Amiri"/>
          <w:color w:val="111111"/>
          <w:sz w:val="28"/>
          <w:szCs w:val="28"/>
          <w:rtl w:val="true"/>
          <w:lang w:bidi="ar-SA"/>
        </w:rPr>
        <w:t xml:space="preserve">) . </w:t>
      </w:r>
      <w:bookmarkStart w:id="1693" w:name="pg16624_191627"/>
    </w:p>
    <w:p>
      <w:pPr>
        <w:pStyle w:val="BookText"/>
        <w:rPr/>
      </w:pPr>
      <w:bookmarkEnd w:id="169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قالوا</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11554729_1280447820"/>
      <w:bookmarkStart w:id="1695" w:name="_Toc724"/>
      <w:bookmarkEnd w:id="1694"/>
      <w:r>
        <w:rPr>
          <w:rtl w:val="true"/>
        </w:rPr>
        <w:t>[</w:t>
      </w:r>
      <w:r>
        <w:rPr>
          <w:rtl w:val="true"/>
        </w:rPr>
        <w:t xml:space="preserve">سورة المطففين </w:t>
      </w:r>
      <w:r>
        <w:rPr>
          <w:rtl w:val="true"/>
        </w:rPr>
        <w:t>{</w:t>
      </w:r>
      <w:r>
        <w:rPr/>
        <w:t>83</w:t>
      </w:r>
      <w:r>
        <w:rPr>
          <w:rtl w:val="true"/>
        </w:rPr>
        <w:t xml:space="preserve">} : </w:t>
      </w:r>
      <w:r>
        <w:rPr>
          <w:rtl w:val="true"/>
        </w:rPr>
        <w:t xml:space="preserve">الآيات </w:t>
      </w:r>
      <w:r>
        <w:rPr/>
        <w:t>34</w:t>
      </w:r>
      <w:r>
        <w:rPr>
          <w:rtl w:val="true"/>
        </w:rPr>
        <w:t xml:space="preserve"> </w:t>
      </w:r>
      <w:r>
        <w:rPr>
          <w:rtl w:val="true"/>
        </w:rPr>
        <w:t xml:space="preserve">الى </w:t>
      </w:r>
      <w:r>
        <w:rPr/>
        <w:t>36</w:t>
      </w:r>
      <w:r>
        <w:rPr>
          <w:rtl w:val="true"/>
        </w:rPr>
        <w:t>]</w:t>
      </w:r>
      <w:bookmarkEnd w:id="1695"/>
    </w:p>
    <w:p>
      <w:pPr>
        <w:pStyle w:val="Heading5"/>
        <w:numPr>
          <w:ilvl w:val="4"/>
          <w:numId w:val="1"/>
        </w:numPr>
        <w:rPr/>
      </w:pPr>
      <w:bookmarkStart w:id="1696" w:name="__RefHeading___Toc11554731_1280447820"/>
      <w:bookmarkStart w:id="1697" w:name="_Toc725"/>
      <w:bookmarkEnd w:id="1696"/>
      <w:r>
        <w:rPr>
          <w:rtl w:val="true"/>
        </w:rPr>
        <w:t>اشارة</w:t>
      </w:r>
      <w:bookmarkEnd w:id="1697"/>
    </w:p>
    <w:p>
      <w:pPr>
        <w:pStyle w:val="BookText"/>
        <w:rPr/>
      </w:pP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1554733_1280447820"/>
      <w:bookmarkStart w:id="1699" w:name="_Toc726"/>
      <w:bookmarkEnd w:id="1698"/>
      <w:r>
        <w:rPr>
          <w:rtl w:val="true"/>
        </w:rPr>
        <w:t>الإعراب</w:t>
      </w:r>
      <w:r>
        <w:rPr>
          <w:rtl w:val="true"/>
        </w:rPr>
        <w:t>:</w:t>
      </w:r>
      <w:bookmarkEnd w:id="1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ينظرون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الذين أجرموا يضحكون من الذين آمنوا في الدنيا فالذين آمنوا يضحكون اليوم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يضحكون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ثوّب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1700" w:name="pg16624_191628"/>
    </w:p>
    <w:p>
      <w:pPr>
        <w:pStyle w:val="Heading3"/>
        <w:numPr>
          <w:ilvl w:val="2"/>
          <w:numId w:val="1"/>
        </w:numPr>
        <w:rPr/>
      </w:pPr>
      <w:bookmarkStart w:id="1701" w:name="__RefHeading___Toc11554735_1280447820"/>
      <w:bookmarkStart w:id="1702" w:name="_Toc727"/>
      <w:bookmarkEnd w:id="1700"/>
      <w:bookmarkEnd w:id="1701"/>
      <w:r>
        <w:rPr>
          <w:rtl w:val="true"/>
        </w:rPr>
        <w:t xml:space="preserve">سورة الإنشقاق آياتها </w:t>
      </w:r>
      <w:r>
        <w:rPr/>
        <w:t>25</w:t>
      </w:r>
      <w:r>
        <w:rPr>
          <w:rtl w:val="true"/>
        </w:rPr>
        <w:t xml:space="preserve"> </w:t>
      </w:r>
      <w:r>
        <w:rPr>
          <w:rtl w:val="true"/>
        </w:rPr>
        <w:t>آية</w:t>
      </w:r>
      <w:bookmarkEnd w:id="1702"/>
    </w:p>
    <w:p>
      <w:pPr>
        <w:pStyle w:val="Heading4"/>
        <w:numPr>
          <w:ilvl w:val="3"/>
          <w:numId w:val="1"/>
        </w:numPr>
        <w:rPr/>
      </w:pPr>
      <w:bookmarkStart w:id="1703" w:name="__RefHeading___Toc11554737_1280447820"/>
      <w:bookmarkStart w:id="1704" w:name="_Toc728"/>
      <w:bookmarkEnd w:id="1703"/>
      <w:r>
        <w:rPr>
          <w:rtl w:val="true"/>
        </w:rPr>
        <w:t>[</w:t>
      </w:r>
      <w:r>
        <w:rPr>
          <w:rtl w:val="true"/>
        </w:rPr>
        <w:t xml:space="preserve">سورة الانشقاق </w:t>
      </w:r>
      <w:r>
        <w:rPr>
          <w:rtl w:val="true"/>
        </w:rPr>
        <w:t>{</w:t>
      </w:r>
      <w:r>
        <w:rPr/>
        <w:t>84</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1704"/>
    </w:p>
    <w:p>
      <w:pPr>
        <w:pStyle w:val="Heading5"/>
        <w:numPr>
          <w:ilvl w:val="4"/>
          <w:numId w:val="1"/>
        </w:numPr>
        <w:rPr/>
      </w:pPr>
      <w:bookmarkStart w:id="1705" w:name="__RefHeading___Toc11554739_1280447820"/>
      <w:bookmarkStart w:id="1706" w:name="_Toc729"/>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1554741_1280447820"/>
      <w:bookmarkStart w:id="1708" w:name="_Toc730"/>
      <w:bookmarkEnd w:id="1707"/>
      <w:r>
        <w:rPr>
          <w:rtl w:val="true"/>
        </w:rPr>
        <w:t>الإعراب</w:t>
      </w:r>
      <w:r>
        <w:rPr>
          <w:rtl w:val="true"/>
        </w:rPr>
        <w:t>:</w:t>
      </w:r>
      <w:bookmarkEnd w:id="170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بالجواب المقدّر أي علمت النفوس أعمالها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السماء وذلك </w:t>
      </w:r>
      <w:bookmarkStart w:id="1709" w:name="pg16624_191629"/>
    </w:p>
    <w:p>
      <w:pPr>
        <w:pStyle w:val="BookText"/>
        <w:rPr/>
      </w:pPr>
      <w:bookmarkEnd w:id="1709"/>
      <w:r>
        <w:rPr>
          <w:rFonts w:ascii="Amiri" w:hAnsi="Amiri" w:eastAsia="Amiri" w:cs="Amiri"/>
          <w:color w:val="111111"/>
          <w:sz w:val="28"/>
          <w:sz w:val="28"/>
          <w:szCs w:val="28"/>
          <w:rtl w:val="true"/>
          <w:lang w:bidi="ar-SA"/>
        </w:rPr>
        <w:t xml:space="preserve">بحذف مضاف أي حقّ سمعها وطاعتها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انبسطت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يعود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انبسطت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أذنت</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11554743_1280447820"/>
      <w:bookmarkStart w:id="1711" w:name="_Toc731"/>
      <w:bookmarkEnd w:id="1710"/>
      <w:r>
        <w:rPr>
          <w:rtl w:val="true"/>
        </w:rPr>
        <w:t>الصرف</w:t>
      </w:r>
      <w:r>
        <w:rPr>
          <w:rtl w:val="true"/>
        </w:rPr>
        <w:t>:</w:t>
      </w:r>
      <w:bookmarkEnd w:id="1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حذفت لام الفعل قبل تاء التأنيث وزنه أفعت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حذفت لام الفعل قبل تاء التأنيث وزنه تفعّت</w:t>
      </w:r>
      <w:r>
        <w:rPr>
          <w:rFonts w:eastAsia="Amiri" w:cs="Amiri" w:ascii="Amiri" w:hAnsi="Amiri"/>
          <w:color w:val="111111"/>
          <w:sz w:val="28"/>
          <w:szCs w:val="28"/>
          <w:rtl w:val="true"/>
          <w:lang w:bidi="ar-SA"/>
        </w:rPr>
        <w:t xml:space="preserve">. </w:t>
      </w:r>
      <w:bookmarkStart w:id="1712" w:name="pg16624_191630"/>
    </w:p>
    <w:p>
      <w:pPr>
        <w:pStyle w:val="Heading5"/>
        <w:numPr>
          <w:ilvl w:val="4"/>
          <w:numId w:val="1"/>
        </w:numPr>
        <w:rPr/>
      </w:pPr>
      <w:bookmarkStart w:id="1713" w:name="__RefHeading___Toc11554745_1280447820"/>
      <w:bookmarkStart w:id="1714" w:name="_Toc732"/>
      <w:bookmarkEnd w:id="1712"/>
      <w:bookmarkEnd w:id="1713"/>
      <w:r>
        <w:rPr>
          <w:rtl w:val="true"/>
        </w:rPr>
        <w:t>البلاغة</w:t>
      </w:r>
      <w:bookmarkEnd w:id="1714"/>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حيث شبه حال الأرض بحال المرأة الحامل، تلقي ما في بطنها عند الشدة والهول، ثم حذف المشبه به، واستعار لفظ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حيث شبّهت حال السماء في انقيادها لتأثير قدرة الله تعالى حيث أراد، بانقياد المستمع المطيع للأمر، ثم حذف المشبه به، وأستعير لفظ الإذن والاستماع المستعمل في غايته</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11554747_1280447820"/>
      <w:bookmarkStart w:id="1716" w:name="_Toc733"/>
      <w:bookmarkEnd w:id="1715"/>
      <w:r>
        <w:rPr>
          <w:rtl w:val="true"/>
        </w:rPr>
        <w:t>[</w:t>
      </w:r>
      <w:r>
        <w:rPr>
          <w:rtl w:val="true"/>
        </w:rPr>
        <w:t xml:space="preserve">سورة الانشقاق </w:t>
      </w:r>
      <w:r>
        <w:rPr>
          <w:rtl w:val="true"/>
        </w:rPr>
        <w:t>{</w:t>
      </w:r>
      <w:r>
        <w:rPr/>
        <w:t>84</w:t>
      </w:r>
      <w:r>
        <w:rPr>
          <w:rtl w:val="true"/>
        </w:rPr>
        <w:t xml:space="preserve">} : </w:t>
      </w:r>
      <w:r>
        <w:rPr>
          <w:rtl w:val="true"/>
        </w:rPr>
        <w:t xml:space="preserve">الآيات </w:t>
      </w:r>
      <w:r>
        <w:rPr/>
        <w:t>6</w:t>
      </w:r>
      <w:r>
        <w:rPr>
          <w:rtl w:val="true"/>
        </w:rPr>
        <w:t xml:space="preserve"> </w:t>
      </w:r>
      <w:r>
        <w:rPr>
          <w:rtl w:val="true"/>
        </w:rPr>
        <w:t xml:space="preserve">الى </w:t>
      </w:r>
      <w:r>
        <w:rPr/>
        <w:t>15</w:t>
      </w:r>
      <w:r>
        <w:rPr>
          <w:rtl w:val="true"/>
        </w:rPr>
        <w:t>]</w:t>
      </w:r>
      <w:bookmarkEnd w:id="1716"/>
    </w:p>
    <w:p>
      <w:pPr>
        <w:pStyle w:val="Heading5"/>
        <w:numPr>
          <w:ilvl w:val="4"/>
          <w:numId w:val="1"/>
        </w:numPr>
        <w:rPr/>
      </w:pPr>
      <w:bookmarkStart w:id="1717" w:name="__RefHeading___Toc11554749_1280447820"/>
      <w:bookmarkStart w:id="1718" w:name="_Toc734"/>
      <w:bookmarkEnd w:id="1717"/>
      <w:r>
        <w:rPr>
          <w:rtl w:val="true"/>
        </w:rPr>
        <w:t>اشارة</w:t>
      </w:r>
      <w:bookmarkEnd w:id="1718"/>
    </w:p>
    <w:p>
      <w:p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رَبَّهُ كانَ بِهِ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554751_1280447820"/>
      <w:bookmarkStart w:id="1720" w:name="_Toc735"/>
      <w:bookmarkEnd w:id="1719"/>
      <w:r>
        <w:rPr>
          <w:rtl w:val="true"/>
        </w:rPr>
        <w:t>الإعراب</w:t>
      </w:r>
      <w:r>
        <w:rPr>
          <w:rtl w:val="true"/>
        </w:rPr>
        <w:t>:</w:t>
      </w:r>
      <w:bookmarkEnd w:id="17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لقاء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كادح مرفوع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كادح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ينقلب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يحاسب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محذوف أي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1721" w:name="pg16624_191632"/>
    </w:p>
    <w:p>
      <w:pPr>
        <w:pStyle w:val="BookText"/>
        <w:rPr/>
      </w:pPr>
      <w:bookmarkEnd w:id="17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يحور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بعد بلى، أي بلى يرجع إلى الله لأن ربّه كان به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به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pStyle w:val="Heading5"/>
        <w:numPr>
          <w:ilvl w:val="4"/>
          <w:numId w:val="1"/>
        </w:numPr>
        <w:rPr/>
      </w:pPr>
      <w:bookmarkStart w:id="1722" w:name="__RefHeading___Toc11554753_1280447820"/>
      <w:bookmarkStart w:id="1723" w:name="_Toc736"/>
      <w:bookmarkEnd w:id="1722"/>
      <w:r>
        <w:rPr>
          <w:rtl w:val="true"/>
        </w:rPr>
        <w:t>الصرف</w:t>
      </w:r>
      <w:r>
        <w:rPr>
          <w:rtl w:val="true"/>
        </w:rPr>
        <w:t>:</w:t>
      </w:r>
      <w:bookmarkEnd w:id="17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كدح،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كدح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سرّ،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إعلال بالقلب، أصله يصلي، 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11554755_1280447820"/>
      <w:bookmarkStart w:id="1725" w:name="_Toc737"/>
      <w:bookmarkEnd w:id="1724"/>
      <w:r>
        <w:rPr>
          <w:rtl w:val="true"/>
        </w:rPr>
        <w:t>[</w:t>
      </w:r>
      <w:r>
        <w:rPr>
          <w:rtl w:val="true"/>
        </w:rPr>
        <w:t xml:space="preserve">سورة الانشقاق </w:t>
      </w:r>
      <w:r>
        <w:rPr>
          <w:rtl w:val="true"/>
        </w:rPr>
        <w:t>{</w:t>
      </w:r>
      <w:r>
        <w:rPr/>
        <w:t>84</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1725"/>
    </w:p>
    <w:p>
      <w:pPr>
        <w:pStyle w:val="Heading5"/>
        <w:numPr>
          <w:ilvl w:val="4"/>
          <w:numId w:val="1"/>
        </w:numPr>
        <w:rPr/>
      </w:pPr>
      <w:bookmarkStart w:id="1726" w:name="__RefHeading___Toc11554757_1280447820"/>
      <w:bookmarkStart w:id="1727" w:name="_Toc738"/>
      <w:bookmarkEnd w:id="1726"/>
      <w:r>
        <w:rPr>
          <w:rtl w:val="true"/>
        </w:rPr>
        <w:t>اشارة</w:t>
      </w:r>
      <w:bookmarkEnd w:id="1727"/>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1554759_1280447820"/>
      <w:bookmarkStart w:id="1729" w:name="_Toc739"/>
      <w:bookmarkEnd w:id="1728"/>
      <w:r>
        <w:rPr>
          <w:rtl w:val="true"/>
        </w:rPr>
        <w:t>الإعراب</w:t>
      </w:r>
      <w:r>
        <w:rPr>
          <w:rtl w:val="true"/>
        </w:rPr>
        <w:t>:</w:t>
      </w:r>
      <w:bookmarkEnd w:id="172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30" w:name="pg16624_191633"/>
    </w:p>
    <w:p>
      <w:pPr>
        <w:pStyle w:val="BookText"/>
        <w:rPr/>
      </w:pPr>
      <w:bookmarkEnd w:id="17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11554761_1280447820"/>
      <w:bookmarkStart w:id="1732" w:name="_Toc740"/>
      <w:bookmarkEnd w:id="1731"/>
      <w:r>
        <w:rPr>
          <w:rtl w:val="true"/>
        </w:rPr>
        <w:t>الصرف</w:t>
      </w:r>
      <w:r>
        <w:rPr>
          <w:rtl w:val="true"/>
        </w:rPr>
        <w:t>:</w:t>
      </w:r>
      <w:bookmarkEnd w:id="1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لاختلاط ضوء النهار بسواد الليل بعد الغروب، أو اسم للحمرة التي ترى في الأفق بعيد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لمجيئها قبل تاء الافتعال، والأصل اوتسق، وزنه افتعل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الحال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554763_1280447820"/>
      <w:bookmarkStart w:id="1734" w:name="_Toc741"/>
      <w:bookmarkEnd w:id="1733"/>
      <w:r>
        <w:rPr>
          <w:rtl w:val="true"/>
        </w:rPr>
        <w:t>الفوائد</w:t>
      </w:r>
      <w:r>
        <w:rPr>
          <w:rtl w:val="true"/>
        </w:rPr>
        <w:t>:</w:t>
      </w:r>
      <w:bookmarkEnd w:id="1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وترد 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حرفا جارا، وجميع ما ذكر لها عشرة معان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السهم عن القوس</w:t>
      </w:r>
      <w:r>
        <w:rPr>
          <w:rFonts w:eastAsia="Amiri" w:cs="Amiri" w:ascii="Amiri" w:hAnsi="Amiri"/>
          <w:color w:val="111111"/>
          <w:sz w:val="28"/>
          <w:szCs w:val="28"/>
          <w:rtl w:val="true"/>
          <w:lang w:bidi="ar-SA"/>
        </w:rPr>
        <w:t xml:space="preserve">) </w:t>
      </w:r>
      <w:bookmarkStart w:id="1735" w:name="pg16624_191634"/>
    </w:p>
    <w:p>
      <w:pPr>
        <w:pStyle w:val="BookText"/>
        <w:rPr/>
      </w:pPr>
      <w:bookmarkEnd w:id="17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صومي عن أمك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يَبْخَلُ عَنْ 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إِبْراهِيمَ لِأَبِيهِ إِلَّا عَنْ مَوْعِدَةٍ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الأعشى ميمون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وآس سراة الحي حيث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 عن حمل الرباعة وانيا</w:t>
      </w:r>
    </w:p>
    <w:p>
      <w:pPr>
        <w:pStyle w:val="BookText"/>
        <w:rPr/>
      </w:pPr>
      <w:r>
        <w:rPr>
          <w:rFonts w:ascii="Amiri" w:hAnsi="Amiri" w:eastAsia="Amiri" w:cs="Amiri"/>
          <w:color w:val="111111"/>
          <w:sz w:val="28"/>
          <w:sz w:val="28"/>
          <w:szCs w:val="28"/>
          <w:rtl w:val="true"/>
          <w:lang w:bidi="ar-SA"/>
        </w:rPr>
        <w:t>الرباعة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الحمالة، قيل إن ونى لا يتعدى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تَنِيا فِي ذِكْرِي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يَقْبَلُ التَّوْبَةَ عَنْ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القوس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زائدة للتعويض عن أخرى محذوفة،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أتجزع أن نفس أتاها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التي عن بين جنبيك تدفع</w:t>
      </w:r>
    </w:p>
    <w:p>
      <w:pPr>
        <w:pStyle w:val="BookText"/>
        <w:rPr/>
      </w:pPr>
      <w:r>
        <w:rPr>
          <w:rFonts w:ascii="Amiri" w:hAnsi="Amiri" w:eastAsia="Amiri" w:cs="Amiri"/>
          <w:color w:val="111111"/>
          <w:sz w:val="28"/>
          <w:sz w:val="28"/>
          <w:szCs w:val="28"/>
          <w:rtl w:val="true"/>
          <w:lang w:bidi="ar-SA"/>
        </w:rPr>
        <w:t>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فهلا تدفع عن التي بين جنبيك، فحذفت عن من أول الموصول وزيدت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الباء،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حرفا مصدريا، وذلك أن بني تميم يقولون في نحو أعجبني أن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أسماء بمعنى جانب، كقول قطري بن الفجاءة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أراني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يميني مرة وأمامي</w:t>
      </w:r>
    </w:p>
    <w:p>
      <w:pPr>
        <w:pStyle w:val="Heading4"/>
        <w:numPr>
          <w:ilvl w:val="3"/>
          <w:numId w:val="1"/>
        </w:numPr>
        <w:rPr/>
      </w:pPr>
      <w:bookmarkStart w:id="1736" w:name="__RefHeading___Toc11554765_1280447820"/>
      <w:bookmarkStart w:id="1737" w:name="_Toc742"/>
      <w:bookmarkEnd w:id="1736"/>
      <w:r>
        <w:rPr>
          <w:rtl w:val="true"/>
        </w:rPr>
        <w:t>[</w:t>
      </w:r>
      <w:r>
        <w:rPr>
          <w:rtl w:val="true"/>
        </w:rPr>
        <w:t xml:space="preserve">سورة الانشقاق </w:t>
      </w:r>
      <w:r>
        <w:rPr>
          <w:rtl w:val="true"/>
        </w:rPr>
        <w:t>{</w:t>
      </w:r>
      <w:r>
        <w:rPr/>
        <w:t>84</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1737"/>
    </w:p>
    <w:p>
      <w:pPr>
        <w:pStyle w:val="Heading5"/>
        <w:numPr>
          <w:ilvl w:val="4"/>
          <w:numId w:val="1"/>
        </w:numPr>
        <w:rPr/>
      </w:pPr>
      <w:bookmarkStart w:id="1738" w:name="__RefHeading___Toc11554767_1280447820"/>
      <w:bookmarkStart w:id="1739" w:name="_Toc743"/>
      <w:bookmarkEnd w:id="1738"/>
      <w:r>
        <w:rPr>
          <w:rtl w:val="true"/>
        </w:rPr>
        <w:t>اشارة</w:t>
      </w:r>
      <w:bookmarkEnd w:id="173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عَلَيْهِمُ الْقُرْآنُ لا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740" w:name="pg16624_191635"/>
    </w:p>
    <w:p>
      <w:pPr>
        <w:pStyle w:val="Heading5"/>
        <w:numPr>
          <w:ilvl w:val="4"/>
          <w:numId w:val="1"/>
        </w:numPr>
        <w:rPr/>
      </w:pPr>
      <w:bookmarkStart w:id="1741" w:name="__RefHeading___Toc11554769_1280447820"/>
      <w:bookmarkStart w:id="1742" w:name="_Toc744"/>
      <w:bookmarkEnd w:id="1740"/>
      <w:bookmarkEnd w:id="1741"/>
      <w:r>
        <w:rPr>
          <w:rtl w:val="true"/>
        </w:rPr>
        <w:t>الإعراب</w:t>
      </w:r>
      <w:r>
        <w:rPr>
          <w:rtl w:val="true"/>
        </w:rPr>
        <w:t>:</w:t>
      </w:r>
      <w:bookmarkEnd w:id="1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كان هذا أمرهم يوم القيام فما لهم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1554771_1280447820"/>
      <w:bookmarkStart w:id="1744" w:name="_Toc745"/>
      <w:bookmarkEnd w:id="1743"/>
      <w:r>
        <w:rPr>
          <w:rtl w:val="true"/>
        </w:rPr>
        <w:t>[</w:t>
      </w:r>
      <w:r>
        <w:rPr>
          <w:rtl w:val="true"/>
        </w:rPr>
        <w:t xml:space="preserve">سورة الانشقاق </w:t>
      </w:r>
      <w:r>
        <w:rPr>
          <w:rtl w:val="true"/>
        </w:rPr>
        <w:t>{</w:t>
      </w:r>
      <w:r>
        <w:rPr/>
        <w:t>84</w:t>
      </w:r>
      <w:r>
        <w:rPr>
          <w:rtl w:val="true"/>
        </w:rPr>
        <w:t xml:space="preserve">} : </w:t>
      </w:r>
      <w:r>
        <w:rPr>
          <w:rtl w:val="true"/>
        </w:rPr>
        <w:t xml:space="preserve">الآيات </w:t>
      </w:r>
      <w:r>
        <w:rPr/>
        <w:t>22</w:t>
      </w:r>
      <w:r>
        <w:rPr>
          <w:rtl w:val="true"/>
        </w:rPr>
        <w:t xml:space="preserve"> </w:t>
      </w:r>
      <w:r>
        <w:rPr>
          <w:rtl w:val="true"/>
        </w:rPr>
        <w:t xml:space="preserve">الى </w:t>
      </w:r>
      <w:r>
        <w:rPr/>
        <w:t>25</w:t>
      </w:r>
      <w:r>
        <w:rPr>
          <w:rtl w:val="true"/>
        </w:rPr>
        <w:t>]</w:t>
      </w:r>
      <w:bookmarkEnd w:id="1744"/>
    </w:p>
    <w:p>
      <w:pPr>
        <w:pStyle w:val="Heading5"/>
        <w:numPr>
          <w:ilvl w:val="4"/>
          <w:numId w:val="1"/>
        </w:numPr>
        <w:rPr/>
      </w:pPr>
      <w:bookmarkStart w:id="1745" w:name="__RefHeading___Toc11554773_1280447820"/>
      <w:bookmarkStart w:id="1746" w:name="_Toc746"/>
      <w:bookmarkEnd w:id="1745"/>
      <w:r>
        <w:rPr>
          <w:rtl w:val="true"/>
        </w:rPr>
        <w:t>اشارة</w:t>
      </w:r>
      <w:bookmarkEnd w:id="1746"/>
    </w:p>
    <w:p>
      <w:pPr>
        <w:pStyle w:val="BookText"/>
        <w:rPr/>
      </w:pP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يُوعُونَ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1554775_1280447820"/>
      <w:bookmarkStart w:id="1748" w:name="_Toc747"/>
      <w:bookmarkEnd w:id="1747"/>
      <w:r>
        <w:rPr>
          <w:rtl w:val="true"/>
        </w:rPr>
        <w:t>الإعراب</w:t>
      </w:r>
      <w:r>
        <w:rPr>
          <w:rtl w:val="true"/>
        </w:rPr>
        <w:t>:</w:t>
      </w:r>
      <w:bookmarkEnd w:id="174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w:t>
      </w:r>
      <w:r>
        <w:rPr>
          <w:rFonts w:eastAsia="Amiri" w:cs="Amiri" w:ascii="Amiri" w:hAnsi="Amiri"/>
          <w:color w:val="111111"/>
          <w:sz w:val="28"/>
          <w:szCs w:val="28"/>
          <w:rtl w:val="true"/>
          <w:lang w:bidi="ar-SA"/>
        </w:rPr>
        <w:t xml:space="preserve">.. </w:t>
      </w:r>
      <w:bookmarkStart w:id="1749" w:name="pg16624_191636"/>
    </w:p>
    <w:p>
      <w:pPr>
        <w:pStyle w:val="BookText"/>
        <w:rPr/>
      </w:pPr>
      <w:bookmarkEnd w:id="174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استمرّوا في كذبهم فبشّرهم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11554777_1280447820"/>
      <w:bookmarkStart w:id="1751" w:name="_Toc748"/>
      <w:bookmarkEnd w:id="1750"/>
      <w:r>
        <w:rPr>
          <w:rtl w:val="true"/>
        </w:rPr>
        <w:t>الصرف</w:t>
      </w:r>
      <w:r>
        <w:rPr>
          <w:rtl w:val="true"/>
        </w:rPr>
        <w:t>:</w:t>
      </w:r>
      <w:bookmarkEnd w:id="1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ماضيه أوعى الشيء أي وضعه في الوعاء وهنا بمعنى يضمرون، وفي الفعل إعلال بالتسكين وإعلال بالحذف أصله يوعيون، استثقلت الضمّة على الياء فسكّنت ونقلت الضمّة إلى العين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يفعون بضمّ الياء والعين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2" w:name="pg16624_191638"/>
      <w:bookmarkStart w:id="1753" w:name="pg16624_191638"/>
      <w:bookmarkEnd w:id="1753"/>
    </w:p>
    <w:p>
      <w:pPr>
        <w:pStyle w:val="Heading3"/>
        <w:numPr>
          <w:ilvl w:val="2"/>
          <w:numId w:val="1"/>
        </w:numPr>
        <w:rPr/>
      </w:pPr>
      <w:bookmarkStart w:id="1754" w:name="pg16624_191638"/>
      <w:bookmarkStart w:id="1755" w:name="__RefHeading___Toc11554779_1280447820"/>
      <w:bookmarkStart w:id="1756" w:name="_Toc749"/>
      <w:bookmarkEnd w:id="1754"/>
      <w:bookmarkEnd w:id="1755"/>
      <w:r>
        <w:rPr>
          <w:rtl w:val="true"/>
        </w:rPr>
        <w:t xml:space="preserve">سورة البروج آياتها </w:t>
      </w:r>
      <w:r>
        <w:rPr/>
        <w:t>22</w:t>
      </w:r>
      <w:r>
        <w:rPr>
          <w:rtl w:val="true"/>
        </w:rPr>
        <w:t xml:space="preserve"> </w:t>
      </w:r>
      <w:r>
        <w:rPr>
          <w:rtl w:val="true"/>
        </w:rPr>
        <w:t>آية</w:t>
      </w:r>
      <w:bookmarkEnd w:id="1756"/>
    </w:p>
    <w:p>
      <w:pPr>
        <w:pStyle w:val="Heading4"/>
        <w:numPr>
          <w:ilvl w:val="3"/>
          <w:numId w:val="1"/>
        </w:numPr>
        <w:rPr/>
      </w:pPr>
      <w:bookmarkStart w:id="1757" w:name="__RefHeading___Toc11554781_1280447820"/>
      <w:bookmarkStart w:id="1758" w:name="_Toc750"/>
      <w:bookmarkEnd w:id="1757"/>
      <w:r>
        <w:rPr>
          <w:rtl w:val="true"/>
        </w:rPr>
        <w:t>[</w:t>
      </w:r>
      <w:r>
        <w:rPr>
          <w:rtl w:val="true"/>
        </w:rPr>
        <w:t xml:space="preserve">سورة البروج </w:t>
      </w:r>
      <w:r>
        <w:rPr>
          <w:rtl w:val="true"/>
        </w:rPr>
        <w:t>{</w:t>
      </w:r>
      <w:r>
        <w:rPr/>
        <w:t>85</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7</w:t>
      </w:r>
      <w:r>
        <w:rPr>
          <w:rtl w:val="true"/>
        </w:rPr>
        <w:t>]</w:t>
      </w:r>
      <w:bookmarkEnd w:id="1758"/>
    </w:p>
    <w:p>
      <w:pPr>
        <w:pStyle w:val="Heading5"/>
        <w:numPr>
          <w:ilvl w:val="4"/>
          <w:numId w:val="1"/>
        </w:numPr>
        <w:rPr/>
      </w:pPr>
      <w:bookmarkStart w:id="1759" w:name="__RefHeading___Toc11554783_1280447820"/>
      <w:bookmarkStart w:id="1760" w:name="_Toc751"/>
      <w:bookmarkEnd w:id="1759"/>
      <w:r>
        <w:rPr>
          <w:rtl w:val="true"/>
        </w:rPr>
        <w:t>اشارة</w:t>
      </w:r>
      <w:bookmarkEnd w:id="17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1554785_1280447820"/>
      <w:bookmarkStart w:id="1762" w:name="_Toc752"/>
      <w:bookmarkEnd w:id="1761"/>
      <w:r>
        <w:rPr>
          <w:rtl w:val="true"/>
        </w:rPr>
        <w:t>الإعراب</w:t>
      </w:r>
      <w:r>
        <w:rPr>
          <w:rtl w:val="true"/>
        </w:rPr>
        <w:t>:</w:t>
      </w:r>
      <w:bookmarkEnd w:id="176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الأخدود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w:t>
      </w:r>
      <w:bookmarkStart w:id="1763" w:name="pg16624_191639"/>
    </w:p>
    <w:p>
      <w:pPr>
        <w:pStyle w:val="BookText"/>
        <w:rPr/>
      </w:pPr>
      <w:bookmarkEnd w:id="1763"/>
      <w:r>
        <w:rPr>
          <w:rFonts w:ascii="Amiri" w:hAnsi="Amiri" w:eastAsia="Amiri" w:cs="Amiri"/>
          <w:color w:val="111111"/>
          <w:sz w:val="28"/>
          <w:sz w:val="28"/>
          <w:szCs w:val="28"/>
          <w:rtl w:val="true"/>
          <w:lang w:bidi="ar-SA"/>
        </w:rPr>
        <w:t xml:space="preserve">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الجزاء لحقّ أو لواقع على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عليها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عليها قعود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764" w:name="__RefHeading___Toc11554787_1280447820"/>
      <w:bookmarkStart w:id="1765" w:name="_Toc753"/>
      <w:bookmarkEnd w:id="1764"/>
      <w:r>
        <w:rPr>
          <w:rtl w:val="true"/>
        </w:rPr>
        <w:t>الصرف</w:t>
      </w:r>
      <w:r>
        <w:rPr>
          <w:rtl w:val="true"/>
        </w:rPr>
        <w:t>:</w:t>
      </w:r>
      <w:bookmarkEnd w:id="1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وعد، وزنه مفعول وهو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للشقّ في الأرض، وزنه أفعول بضمّ الهمزة وسكون الفاء والجمع أفاعيل</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11554789_1280447820"/>
      <w:bookmarkStart w:id="1767" w:name="_Toc754"/>
      <w:bookmarkEnd w:id="1766"/>
      <w:r>
        <w:rPr>
          <w:rtl w:val="true"/>
        </w:rPr>
        <w:t>الفوائد</w:t>
      </w:r>
      <w:r>
        <w:rPr>
          <w:rtl w:val="true"/>
        </w:rPr>
        <w:t>:</w:t>
      </w:r>
      <w:bookmarkEnd w:id="1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صهيب،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فيمن كان قبلكم، كان له ساحر، فلما كبر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لي غلاما أعلمه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طريق الغلام راهب، فقعد إليه فأعجبه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يتأخر في الذهاب عن الساحر وفي الإياب عن أهله، فشكا ذلك للراهب،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 أهلي، وقل لأهلك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حبسني الساحر، فبينما الغلام كذلك، إذ عرضت دابة قطعت الطريق، فأخذ الغلام </w:t>
      </w:r>
    </w:p>
    <w:p>
      <w:pPr>
        <w:pStyle w:val="BookText"/>
        <w:rPr/>
      </w:pPr>
      <w:r>
        <w:rPr>
          <w:rFonts w:ascii="Amiri" w:hAnsi="Amiri" w:eastAsia="Amiri" w:cs="Amiri"/>
          <w:color w:val="111111"/>
          <w:sz w:val="28"/>
          <w:sz w:val="28"/>
          <w:szCs w:val="28"/>
          <w:rtl w:val="true"/>
          <w:lang w:bidi="ar-SA"/>
        </w:rPr>
        <w:t>حجرا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أمر الراهب أحب إليك فاقتل هذه الدابة، فماتت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ذلك على الراهب، فبشره بخير،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أفضل مني، وإنك ستبتلى، فلا تدلّ علي وكان الغلام يبرئ الأكمه والأبرص بإذن الله، ويداوي أمراض الناس، وكان جليس للملك أعمى، فجاءه بهدايا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جميعها لك إن شفيتني فقال الغلام إنما يشفيك الله، فآمن به، فآمن جليس الملك، فدعا له فبرئ، فسأله الملك كيف شفي من مرضه، فقص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رب غيري، قال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الله، فلم يزل يعذبه الملك حتى دله على الغلام، ولم يزل يعذب الملك الغلام حتى دل على الراهب، فجيء بالراهب، فطلب منه الرجوع عن دينه فأبى، فنشره من مفرقه حتى وقع شقّاه، ثم فعل بالجليس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الملك الغلام إلى نفر، ووكلهم بطرحه من شاهق جبل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اكفنيهم بما شئت وكيف شئت، فرجف بهم الجبل فسقطوا، وجاء يمشي إلى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كفانيهم الله فدفعه إلى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في قرقور فتوسطوا به البحر، فإن رجع عن دينه، وإلا فألقوه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اكفينهم بما شئت وكيف شئت، فانكفأت بهم السفينة، فغرقوا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الغلام يمشي، فسأله الملك عن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بقاتلي حتى تفعل ما آمرك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الناس في صعيد واحد، وتصلبني على جذع نخل، ثم خذ سهما من كنانتي وقل باسم الله رب الغلام، ثم ارمني به، فعند ذلك تقتلني، ففعل الملك ذلك وضربه بالسهم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رب الغلام، فوقع السهم في صدغه، فوضع الغلام يده مكان وقوع السهم،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كنت تحذره قد والله نزل بك، فأمر الملك بشق أخدود أضرمت فيه النيران، فمن لم يرجع عن دينه ألقي في النار، فأتي بامرأة معها صبي لها، فتقاعست، فقال لها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اصبري فإنك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أخرجه مسلم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بنجران ملك من ملوك حمير، يقال له يوسف ذو نواس </w:t>
      </w:r>
      <w:bookmarkStart w:id="1768" w:name="pg16624_191641"/>
    </w:p>
    <w:p>
      <w:pPr>
        <w:pStyle w:val="BookText"/>
        <w:rPr/>
      </w:pPr>
      <w:bookmarkEnd w:id="1768"/>
      <w:r>
        <w:rPr>
          <w:rFonts w:ascii="Amiri" w:hAnsi="Amiri" w:eastAsia="Amiri" w:cs="Amiri"/>
          <w:color w:val="111111"/>
          <w:sz w:val="28"/>
          <w:sz w:val="28"/>
          <w:szCs w:val="28"/>
          <w:rtl w:val="true"/>
          <w:lang w:bidi="ar-SA"/>
        </w:rPr>
        <w:t xml:space="preserve">ابن شرحبيل بن شراحيل، في الفترة قبل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سنة، وكان في بلاده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تامر، وكان أبوه يسلمه إلى معلم يعلمه السحر، وساق نفس الحديث السابق الذي رواه صهيب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البصريون أن الفعل الماضي الواقع حالا لا بد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أَلَّا تَأْكُلُوا مِمَّا ذُكِرَ اسْمُ اللَّهِ عَلَيْهِ وَقَدْ فَصَّلَ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لَكَ وَاتَّبَعَكَ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اتبعك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جاؤُكُمْ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الماضي المثبت المجاب به القسم أن يقرن باللام وقد،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نحن بصددها، إنه جواب القسم على إضمار اللام وقد جميعا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w:t>
      </w:r>
      <w:r>
        <w:rPr>
          <w:rFonts w:eastAsia="Amiri" w:cs="Amiri" w:ascii="Amiri" w:hAnsi="Amiri"/>
          <w:color w:val="111111"/>
          <w:sz w:val="28"/>
          <w:szCs w:val="28"/>
          <w:rtl w:val="true"/>
          <w:lang w:bidi="ar-SA"/>
        </w:rPr>
        <w:t>) .</w:t>
      </w:r>
    </w:p>
    <w:p>
      <w:pPr>
        <w:pStyle w:val="Heading4"/>
        <w:numPr>
          <w:ilvl w:val="3"/>
          <w:numId w:val="1"/>
        </w:numPr>
        <w:rPr/>
      </w:pPr>
      <w:bookmarkStart w:id="1769" w:name="__RefHeading___Toc11554791_1280447820"/>
      <w:bookmarkStart w:id="1770" w:name="_Toc755"/>
      <w:bookmarkEnd w:id="1769"/>
      <w:r>
        <w:rPr>
          <w:rtl w:val="true"/>
        </w:rPr>
        <w:t>[</w:t>
      </w:r>
      <w:r>
        <w:rPr>
          <w:rtl w:val="true"/>
        </w:rPr>
        <w:t xml:space="preserve">سورة البروج </w:t>
      </w:r>
      <w:r>
        <w:rPr>
          <w:rtl w:val="true"/>
        </w:rPr>
        <w:t>{</w:t>
      </w:r>
      <w:r>
        <w:rPr/>
        <w:t>85</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770"/>
    </w:p>
    <w:p>
      <w:pPr>
        <w:pStyle w:val="Heading5"/>
        <w:numPr>
          <w:ilvl w:val="4"/>
          <w:numId w:val="1"/>
        </w:numPr>
        <w:rPr/>
      </w:pPr>
      <w:bookmarkStart w:id="1771" w:name="__RefHeading___Toc11554793_1280447820"/>
      <w:bookmarkStart w:id="1772" w:name="_Toc756"/>
      <w:bookmarkEnd w:id="1771"/>
      <w:r>
        <w:rPr>
          <w:rtl w:val="true"/>
        </w:rPr>
        <w:t>اشارة</w:t>
      </w:r>
      <w:bookmarkEnd w:id="1772"/>
    </w:p>
    <w:p>
      <w:pPr>
        <w:pStyle w:val="BookText"/>
        <w:rPr/>
      </w:pP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وَالْأَرْضِ وَاللَّهُ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554795_1280447820"/>
      <w:bookmarkStart w:id="1774" w:name="_Toc757"/>
      <w:bookmarkEnd w:id="1773"/>
      <w:r>
        <w:rPr>
          <w:rtl w:val="true"/>
        </w:rPr>
        <w:t>الإعراب</w:t>
      </w:r>
      <w:r>
        <w:rPr>
          <w:rtl w:val="true"/>
        </w:rPr>
        <w:t>:</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775" w:name="pg16624_191642"/>
    </w:p>
    <w:p>
      <w:pPr>
        <w:pStyle w:val="BookText"/>
        <w:rPr/>
      </w:pPr>
      <w:bookmarkEnd w:id="177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نقموا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ثالث للفظ الجلالة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11554797_1280447820"/>
      <w:bookmarkStart w:id="1777" w:name="_Toc758"/>
      <w:bookmarkEnd w:id="1776"/>
      <w:r>
        <w:rPr>
          <w:rtl w:val="true"/>
        </w:rPr>
        <w:t>البلاغة</w:t>
      </w:r>
      <w:bookmarkEnd w:id="1777"/>
    </w:p>
    <w:p>
      <w:pPr>
        <w:pStyle w:val="BookText"/>
        <w:rPr/>
      </w:pPr>
      <w:r>
        <w:rPr>
          <w:rFonts w:ascii="Amiri" w:hAnsi="Amiri" w:eastAsia="Amiri" w:cs="Amiri"/>
          <w:color w:val="111111"/>
          <w:sz w:val="28"/>
          <w:sz w:val="28"/>
          <w:szCs w:val="28"/>
          <w:rtl w:val="true"/>
          <w:lang w:bidi="ar-SA"/>
        </w:rPr>
        <w:t>فن تأكيد المدح بما يشبه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استثناء مفصح عن براءتهم عما يعاب وينكر بالكلية، على منهاج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فقد استثنى من صفة ذم منفية صفة مدح، وهذا ما يسمى تأكيد المدح بما يشبه الذم</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1554799_1280447820"/>
      <w:bookmarkStart w:id="1779" w:name="_Toc759"/>
      <w:bookmarkEnd w:id="1778"/>
      <w:r>
        <w:rPr>
          <w:rtl w:val="true"/>
        </w:rPr>
        <w:t>[</w:t>
      </w:r>
      <w:r>
        <w:rPr>
          <w:rtl w:val="true"/>
        </w:rPr>
        <w:t xml:space="preserve">سورة البروج </w:t>
      </w:r>
      <w:r>
        <w:rPr>
          <w:rtl w:val="true"/>
        </w:rPr>
        <w:t>{</w:t>
      </w:r>
      <w:r>
        <w:rPr/>
        <w:t>85</w:t>
      </w:r>
      <w:r>
        <w:rPr>
          <w:rtl w:val="true"/>
        </w:rPr>
        <w:t xml:space="preserve">} : </w:t>
      </w:r>
      <w:r>
        <w:rPr>
          <w:rtl w:val="true"/>
        </w:rPr>
        <w:t xml:space="preserve">آية </w:t>
      </w:r>
      <w:r>
        <w:rPr/>
        <w:t>10</w:t>
      </w:r>
      <w:r>
        <w:rPr>
          <w:rtl w:val="true"/>
        </w:rPr>
        <w:t>]</w:t>
      </w:r>
      <w:bookmarkEnd w:id="1779"/>
    </w:p>
    <w:p>
      <w:pPr>
        <w:pStyle w:val="Heading5"/>
        <w:numPr>
          <w:ilvl w:val="4"/>
          <w:numId w:val="1"/>
        </w:numPr>
        <w:rPr/>
      </w:pPr>
      <w:bookmarkStart w:id="1780" w:name="__RefHeading___Toc11554801_1280447820"/>
      <w:bookmarkStart w:id="1781" w:name="_Toc760"/>
      <w:bookmarkEnd w:id="1780"/>
      <w:r>
        <w:rPr>
          <w:rtl w:val="true"/>
        </w:rPr>
        <w:t>اشارة</w:t>
      </w:r>
      <w:bookmarkEnd w:id="1781"/>
    </w:p>
    <w:p>
      <w:pPr>
        <w:pStyle w:val="BookText"/>
        <w:rPr/>
      </w:pPr>
      <w:r>
        <w:rPr>
          <w:rFonts w:ascii="Amiri" w:hAnsi="Amiri" w:eastAsia="Amiri" w:cs="Amiri"/>
          <w:color w:val="111111"/>
          <w:sz w:val="28"/>
          <w:sz w:val="28"/>
          <w:szCs w:val="28"/>
          <w:rtl w:val="true"/>
          <w:lang w:bidi="ar-SA"/>
        </w:rPr>
        <w:t xml:space="preserve">إِنَّ الَّذِينَ فَتَنُوا الْمُؤْمِنِينَ وَالْمُؤْمِناتِ ثُمَّ لَمْ يَتُوبُوا فَلَهُمْ عَذابُ جَهَنَّمَ وَلَهُمْ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1554803_1280447820"/>
      <w:bookmarkStart w:id="1783" w:name="_Toc761"/>
      <w:bookmarkEnd w:id="1782"/>
      <w:r>
        <w:rPr>
          <w:rtl w:val="true"/>
        </w:rPr>
        <w:t>الإعراب</w:t>
      </w:r>
      <w:r>
        <w:rPr>
          <w:rtl w:val="true"/>
        </w:rPr>
        <w:t>:</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فتنوا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84" w:name="pg16624_191643"/>
    </w:p>
    <w:p>
      <w:pPr>
        <w:pStyle w:val="BookText"/>
        <w:rPr/>
      </w:pPr>
      <w:bookmarkEnd w:id="17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فتنوا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11554805_1280447820"/>
      <w:bookmarkStart w:id="1786" w:name="_Toc762"/>
      <w:bookmarkEnd w:id="1785"/>
      <w:r>
        <w:rPr>
          <w:rtl w:val="true"/>
        </w:rPr>
        <w:t>الصرف</w:t>
      </w:r>
      <w:r>
        <w:rPr>
          <w:rtl w:val="true"/>
        </w:rPr>
        <w:t>:</w:t>
      </w:r>
      <w:bookmarkEnd w:id="1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لحالة شبوب النار واشتعالها، واستعمل في الآية بمعنى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إحراق الكافرين للمؤمنين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مصدر وزنه فعيل</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11554807_1280447820"/>
      <w:bookmarkStart w:id="1788" w:name="_Toc763"/>
      <w:bookmarkEnd w:id="1787"/>
      <w:r>
        <w:rPr>
          <w:rtl w:val="true"/>
        </w:rPr>
        <w:t>[</w:t>
      </w:r>
      <w:r>
        <w:rPr>
          <w:rtl w:val="true"/>
        </w:rPr>
        <w:t xml:space="preserve">سورة البروج </w:t>
      </w:r>
      <w:r>
        <w:rPr>
          <w:rtl w:val="true"/>
        </w:rPr>
        <w:t>{</w:t>
      </w:r>
      <w:r>
        <w:rPr/>
        <w:t>85</w:t>
      </w:r>
      <w:r>
        <w:rPr>
          <w:rtl w:val="true"/>
        </w:rPr>
        <w:t xml:space="preserve">} : </w:t>
      </w:r>
      <w:r>
        <w:rPr>
          <w:rtl w:val="true"/>
        </w:rPr>
        <w:t xml:space="preserve">آية </w:t>
      </w:r>
      <w:r>
        <w:rPr/>
        <w:t>11</w:t>
      </w:r>
      <w:r>
        <w:rPr>
          <w:rtl w:val="true"/>
        </w:rPr>
        <w:t>]</w:t>
      </w:r>
      <w:bookmarkEnd w:id="1788"/>
    </w:p>
    <w:p>
      <w:pPr>
        <w:pStyle w:val="Heading5"/>
        <w:numPr>
          <w:ilvl w:val="4"/>
          <w:numId w:val="1"/>
        </w:numPr>
        <w:rPr/>
      </w:pPr>
      <w:bookmarkStart w:id="1789" w:name="__RefHeading___Toc11554809_1280447820"/>
      <w:bookmarkStart w:id="1790" w:name="_Toc764"/>
      <w:bookmarkEnd w:id="1789"/>
      <w:r>
        <w:rPr>
          <w:rtl w:val="true"/>
        </w:rPr>
        <w:t>اشارة</w:t>
      </w:r>
      <w:bookmarkEnd w:id="1790"/>
    </w:p>
    <w:p>
      <w:pPr>
        <w:pStyle w:val="BookText"/>
        <w:rPr/>
      </w:pPr>
      <w:r>
        <w:rPr>
          <w:rFonts w:ascii="Amiri" w:hAnsi="Amiri" w:eastAsia="Amiri" w:cs="Amiri"/>
          <w:color w:val="111111"/>
          <w:sz w:val="28"/>
          <w:sz w:val="28"/>
          <w:szCs w:val="28"/>
          <w:rtl w:val="true"/>
          <w:lang w:bidi="ar-SA"/>
        </w:rPr>
        <w:t xml:space="preserve">إِنَّ الَّذِينَ آمَنُوا وَعَمِلُوا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1554811_1280447820"/>
      <w:bookmarkStart w:id="1792" w:name="_Toc765"/>
      <w:bookmarkEnd w:id="1791"/>
      <w:r>
        <w:rPr>
          <w:rtl w:val="true"/>
        </w:rPr>
        <w:t>الإعراب</w:t>
      </w:r>
      <w:r>
        <w:rPr>
          <w:rtl w:val="true"/>
        </w:rPr>
        <w:t>:</w:t>
      </w:r>
      <w:bookmarkEnd w:id="1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تحت أشجارها،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حيازة المؤمنين للجنّات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93" w:name="pg16624_191644"/>
    </w:p>
    <w:p>
      <w:pPr>
        <w:pStyle w:val="Heading4"/>
        <w:numPr>
          <w:ilvl w:val="3"/>
          <w:numId w:val="1"/>
        </w:numPr>
        <w:rPr/>
      </w:pPr>
      <w:bookmarkStart w:id="1794" w:name="__RefHeading___Toc11554813_1280447820"/>
      <w:bookmarkStart w:id="1795" w:name="_Toc766"/>
      <w:bookmarkEnd w:id="1793"/>
      <w:bookmarkEnd w:id="1794"/>
      <w:r>
        <w:rPr>
          <w:rtl w:val="true"/>
        </w:rPr>
        <w:t>[</w:t>
      </w:r>
      <w:r>
        <w:rPr>
          <w:rtl w:val="true"/>
        </w:rPr>
        <w:t xml:space="preserve">سورة البروج </w:t>
      </w:r>
      <w:r>
        <w:rPr>
          <w:rtl w:val="true"/>
        </w:rPr>
        <w:t>{</w:t>
      </w:r>
      <w:r>
        <w:rPr/>
        <w:t>85</w:t>
      </w:r>
      <w:r>
        <w:rPr>
          <w:rtl w:val="true"/>
        </w:rPr>
        <w:t xml:space="preserve">} : </w:t>
      </w:r>
      <w:r>
        <w:rPr>
          <w:rtl w:val="true"/>
        </w:rPr>
        <w:t xml:space="preserve">الآيات </w:t>
      </w:r>
      <w:r>
        <w:rPr/>
        <w:t>12</w:t>
      </w:r>
      <w:r>
        <w:rPr>
          <w:rtl w:val="true"/>
        </w:rPr>
        <w:t xml:space="preserve"> </w:t>
      </w:r>
      <w:r>
        <w:rPr>
          <w:rtl w:val="true"/>
        </w:rPr>
        <w:t xml:space="preserve">الى </w:t>
      </w:r>
      <w:r>
        <w:rPr/>
        <w:t>16</w:t>
      </w:r>
      <w:r>
        <w:rPr>
          <w:rtl w:val="true"/>
        </w:rPr>
        <w:t>]</w:t>
      </w:r>
      <w:bookmarkEnd w:id="1795"/>
    </w:p>
    <w:p>
      <w:pPr>
        <w:pStyle w:val="Heading5"/>
        <w:numPr>
          <w:ilvl w:val="4"/>
          <w:numId w:val="1"/>
        </w:numPr>
        <w:rPr/>
      </w:pPr>
      <w:bookmarkStart w:id="1796" w:name="__RefHeading___Toc11554815_1280447820"/>
      <w:bookmarkStart w:id="1797" w:name="_Toc767"/>
      <w:bookmarkEnd w:id="1796"/>
      <w:r>
        <w:rPr>
          <w:rtl w:val="true"/>
        </w:rPr>
        <w:t>اشارة</w:t>
      </w:r>
      <w:bookmarkEnd w:id="1797"/>
    </w:p>
    <w:p>
      <w:pPr>
        <w:pStyle w:val="BookText"/>
        <w:rPr/>
      </w:pP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11554817_1280447820"/>
      <w:bookmarkStart w:id="1799" w:name="_Toc768"/>
      <w:bookmarkEnd w:id="1798"/>
      <w:r>
        <w:rPr>
          <w:rtl w:val="true"/>
        </w:rPr>
        <w:t>الإعراب</w:t>
      </w:r>
      <w:r>
        <w:rPr>
          <w:rtl w:val="true"/>
        </w:rPr>
        <w:t>:</w:t>
      </w:r>
      <w:bookmarkEnd w:id="1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جملة يبدئ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محلّه البعيد مفعول به للمبالغة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ربّك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يبدئ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يبدئ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هو يبدئ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800" w:name="__RefHeading___Toc11554819_1280447820"/>
      <w:bookmarkStart w:id="1801" w:name="_Toc769"/>
      <w:bookmarkEnd w:id="1800"/>
      <w:r>
        <w:rPr>
          <w:rtl w:val="true"/>
        </w:rPr>
        <w:t>[</w:t>
      </w:r>
      <w:r>
        <w:rPr>
          <w:rtl w:val="true"/>
        </w:rPr>
        <w:t xml:space="preserve">سورة البروج </w:t>
      </w:r>
      <w:r>
        <w:rPr>
          <w:rtl w:val="true"/>
        </w:rPr>
        <w:t>{</w:t>
      </w:r>
      <w:r>
        <w:rPr/>
        <w:t>85</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1801"/>
    </w:p>
    <w:p>
      <w:pPr>
        <w:pStyle w:val="Heading5"/>
        <w:numPr>
          <w:ilvl w:val="4"/>
          <w:numId w:val="1"/>
        </w:numPr>
        <w:rPr/>
      </w:pPr>
      <w:bookmarkStart w:id="1802" w:name="__RefHeading___Toc11554821_1280447820"/>
      <w:bookmarkStart w:id="1803" w:name="_Toc770"/>
      <w:bookmarkEnd w:id="1802"/>
      <w:r>
        <w:rPr>
          <w:rtl w:val="true"/>
        </w:rPr>
        <w:t>اشارة</w:t>
      </w:r>
      <w:bookmarkEnd w:id="180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804" w:name="pg16624_191645"/>
    </w:p>
    <w:p>
      <w:pPr>
        <w:pStyle w:val="Heading5"/>
        <w:numPr>
          <w:ilvl w:val="4"/>
          <w:numId w:val="1"/>
        </w:numPr>
        <w:rPr/>
      </w:pPr>
      <w:bookmarkStart w:id="1805" w:name="__RefHeading___Toc11554823_1280447820"/>
      <w:bookmarkStart w:id="1806" w:name="_Toc771"/>
      <w:bookmarkEnd w:id="1804"/>
      <w:bookmarkEnd w:id="1805"/>
      <w:r>
        <w:rPr>
          <w:rtl w:val="true"/>
        </w:rPr>
        <w:t>الإعراب</w:t>
      </w:r>
      <w:r>
        <w:rPr>
          <w:rtl w:val="true"/>
        </w:rPr>
        <w:t>:</w:t>
      </w:r>
      <w:bookmarkEnd w:id="1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للتقرير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الجنود مجرور، وفيه حذف مضاف أي جنود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11554825_1280447820"/>
      <w:bookmarkStart w:id="1808" w:name="_Toc772"/>
      <w:bookmarkEnd w:id="1807"/>
      <w:r>
        <w:rPr>
          <w:rtl w:val="true"/>
        </w:rPr>
        <w:t>[</w:t>
      </w:r>
      <w:r>
        <w:rPr>
          <w:rtl w:val="true"/>
        </w:rPr>
        <w:t xml:space="preserve">سورة البروج </w:t>
      </w:r>
      <w:r>
        <w:rPr>
          <w:rtl w:val="true"/>
        </w:rPr>
        <w:t>{</w:t>
      </w:r>
      <w:r>
        <w:rPr/>
        <w:t>85</w:t>
      </w:r>
      <w:r>
        <w:rPr>
          <w:rtl w:val="true"/>
        </w:rPr>
        <w:t xml:space="preserve">} : </w:t>
      </w:r>
      <w:r>
        <w:rPr>
          <w:rtl w:val="true"/>
        </w:rPr>
        <w:t xml:space="preserve">الآيات </w:t>
      </w:r>
      <w:r>
        <w:rPr/>
        <w:t>19</w:t>
      </w:r>
      <w:r>
        <w:rPr>
          <w:rtl w:val="true"/>
        </w:rPr>
        <w:t xml:space="preserve"> </w:t>
      </w:r>
      <w:r>
        <w:rPr>
          <w:rtl w:val="true"/>
        </w:rPr>
        <w:t xml:space="preserve">الى </w:t>
      </w:r>
      <w:r>
        <w:rPr/>
        <w:t>20</w:t>
      </w:r>
      <w:r>
        <w:rPr>
          <w:rtl w:val="true"/>
        </w:rPr>
        <w:t>]</w:t>
      </w:r>
      <w:bookmarkEnd w:id="1808"/>
    </w:p>
    <w:p>
      <w:pPr>
        <w:pStyle w:val="Heading5"/>
        <w:numPr>
          <w:ilvl w:val="4"/>
          <w:numId w:val="1"/>
        </w:numPr>
        <w:rPr/>
      </w:pPr>
      <w:bookmarkStart w:id="1809" w:name="__RefHeading___Toc11554827_1280447820"/>
      <w:bookmarkStart w:id="1810" w:name="_Toc773"/>
      <w:bookmarkEnd w:id="1809"/>
      <w:r>
        <w:rPr>
          <w:rtl w:val="true"/>
        </w:rPr>
        <w:t>اشارة</w:t>
      </w:r>
      <w:bookmarkEnd w:id="1810"/>
    </w:p>
    <w:p>
      <w:pPr>
        <w:pStyle w:val="BookText"/>
        <w:rPr/>
      </w:pP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11554829_1280447820"/>
      <w:bookmarkStart w:id="1812" w:name="_Toc774"/>
      <w:bookmarkEnd w:id="1811"/>
      <w:r>
        <w:rPr>
          <w:rtl w:val="true"/>
        </w:rPr>
        <w:t>الإعراب</w:t>
      </w:r>
      <w:r>
        <w:rPr>
          <w:rtl w:val="true"/>
        </w:rPr>
        <w:t>:</w:t>
      </w:r>
      <w:bookmarkEnd w:id="1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في 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1554831_1280447820"/>
      <w:bookmarkStart w:id="1814" w:name="_Toc775"/>
      <w:bookmarkEnd w:id="1813"/>
      <w:r>
        <w:rPr>
          <w:rtl w:val="true"/>
        </w:rPr>
        <w:t>الصرف</w:t>
      </w:r>
      <w:r>
        <w:rPr>
          <w:rtl w:val="true"/>
        </w:rPr>
        <w:t>:</w:t>
      </w:r>
      <w:bookmarkEnd w:id="1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كذّب، وزنه تفعيل</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1554833_1280447820"/>
      <w:bookmarkStart w:id="1816" w:name="_Toc776"/>
      <w:bookmarkEnd w:id="1815"/>
      <w:r>
        <w:rPr>
          <w:rtl w:val="true"/>
        </w:rPr>
        <w:t>البلاغة</w:t>
      </w:r>
      <w:bookmarkEnd w:id="1816"/>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تمثيل لعدم نجاتهم من بأس الله تعالى بعدم فوت المحاط المحيط والمعنى أنه عز وجل عالم بهم، وقادر عليهم، وهم لا يعجزونه ولا يفوتونه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فِي تَكْذِيبٍ</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علاقة هذا المجاز الحالية، لأن التكذيب معنى من المعاني، ولا يحلّ الإنسان فيه، </w:t>
      </w:r>
      <w:bookmarkStart w:id="1817" w:name="pg16624_191646"/>
    </w:p>
    <w:p>
      <w:pPr>
        <w:pStyle w:val="BookText"/>
        <w:rPr/>
      </w:pPr>
      <w:bookmarkEnd w:id="1817"/>
      <w:r>
        <w:rPr>
          <w:rFonts w:ascii="Amiri" w:hAnsi="Amiri" w:eastAsia="Amiri" w:cs="Amiri"/>
          <w:color w:val="111111"/>
          <w:sz w:val="28"/>
          <w:sz w:val="28"/>
          <w:szCs w:val="28"/>
          <w:rtl w:val="true"/>
          <w:lang w:bidi="ar-SA"/>
        </w:rPr>
        <w:t>وإنما يحلّ في مكانه، فاستعمال التكذيب في مكانه مجاز، أطلق فيه الحال وأريد المحل، فعلاقته الحالية</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11554835_1280447820"/>
      <w:bookmarkStart w:id="1819" w:name="_Toc777"/>
      <w:bookmarkEnd w:id="1818"/>
      <w:r>
        <w:rPr>
          <w:rtl w:val="true"/>
        </w:rPr>
        <w:t>[</w:t>
      </w:r>
      <w:r>
        <w:rPr>
          <w:rtl w:val="true"/>
        </w:rPr>
        <w:t xml:space="preserve">سورة البروج </w:t>
      </w:r>
      <w:r>
        <w:rPr>
          <w:rtl w:val="true"/>
        </w:rPr>
        <w:t>{</w:t>
      </w:r>
      <w:r>
        <w:rPr/>
        <w:t>85</w:t>
      </w:r>
      <w:r>
        <w:rPr>
          <w:rtl w:val="true"/>
        </w:rPr>
        <w:t xml:space="preserve">} : </w:t>
      </w:r>
      <w:r>
        <w:rPr>
          <w:rtl w:val="true"/>
        </w:rPr>
        <w:t xml:space="preserve">الآيات </w:t>
      </w:r>
      <w:r>
        <w:rPr/>
        <w:t>21</w:t>
      </w:r>
      <w:r>
        <w:rPr>
          <w:rtl w:val="true"/>
        </w:rPr>
        <w:t xml:space="preserve"> </w:t>
      </w:r>
      <w:r>
        <w:rPr>
          <w:rtl w:val="true"/>
        </w:rPr>
        <w:t xml:space="preserve">الى </w:t>
      </w:r>
      <w:r>
        <w:rPr/>
        <w:t>22</w:t>
      </w:r>
      <w:r>
        <w:rPr>
          <w:rtl w:val="true"/>
        </w:rPr>
        <w:t>]</w:t>
      </w:r>
      <w:bookmarkEnd w:id="1819"/>
    </w:p>
    <w:p>
      <w:pPr>
        <w:pStyle w:val="Heading5"/>
        <w:numPr>
          <w:ilvl w:val="4"/>
          <w:numId w:val="1"/>
        </w:numPr>
        <w:rPr/>
      </w:pPr>
      <w:bookmarkStart w:id="1820" w:name="__RefHeading___Toc11554837_1280447820"/>
      <w:bookmarkStart w:id="1821" w:name="_Toc778"/>
      <w:bookmarkEnd w:id="1820"/>
      <w:r>
        <w:rPr>
          <w:rtl w:val="true"/>
        </w:rPr>
        <w:t>اشارة</w:t>
      </w:r>
      <w:bookmarkEnd w:id="1821"/>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1554839_1280447820"/>
      <w:bookmarkStart w:id="1823" w:name="_Toc779"/>
      <w:bookmarkEnd w:id="1822"/>
      <w:r>
        <w:rPr>
          <w:rtl w:val="true"/>
        </w:rPr>
        <w:t>الإعراب</w:t>
      </w:r>
      <w:r>
        <w:rPr>
          <w:rtl w:val="true"/>
        </w:rPr>
        <w:t>:</w:t>
      </w:r>
      <w:bookmarkEnd w:id="1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ثان 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4" w:name="pg16624_191648"/>
      <w:bookmarkStart w:id="1825" w:name="pg16624_191648"/>
      <w:bookmarkEnd w:id="1825"/>
    </w:p>
    <w:p>
      <w:pPr>
        <w:pStyle w:val="Heading3"/>
        <w:numPr>
          <w:ilvl w:val="2"/>
          <w:numId w:val="1"/>
        </w:numPr>
        <w:rPr/>
      </w:pPr>
      <w:bookmarkStart w:id="1826" w:name="pg16624_191648"/>
      <w:bookmarkStart w:id="1827" w:name="__RefHeading___Toc11554841_1280447820"/>
      <w:bookmarkStart w:id="1828" w:name="_Toc780"/>
      <w:bookmarkEnd w:id="1826"/>
      <w:bookmarkEnd w:id="1827"/>
      <w:r>
        <w:rPr>
          <w:rtl w:val="true"/>
        </w:rPr>
        <w:t xml:space="preserve">سورة الطارق آياتها </w:t>
      </w:r>
      <w:r>
        <w:rPr/>
        <w:t>17</w:t>
      </w:r>
      <w:r>
        <w:rPr>
          <w:rtl w:val="true"/>
        </w:rPr>
        <w:t xml:space="preserve"> </w:t>
      </w:r>
      <w:r>
        <w:rPr>
          <w:rtl w:val="true"/>
        </w:rPr>
        <w:t>آية</w:t>
      </w:r>
      <w:bookmarkEnd w:id="1828"/>
    </w:p>
    <w:p>
      <w:pPr>
        <w:pStyle w:val="Heading4"/>
        <w:numPr>
          <w:ilvl w:val="3"/>
          <w:numId w:val="1"/>
        </w:numPr>
        <w:rPr/>
      </w:pPr>
      <w:bookmarkStart w:id="1829" w:name="__RefHeading___Toc11554843_1280447820"/>
      <w:bookmarkStart w:id="1830" w:name="_Toc781"/>
      <w:bookmarkEnd w:id="1829"/>
      <w:r>
        <w:rPr>
          <w:rtl w:val="true"/>
        </w:rPr>
        <w:t>[</w:t>
      </w:r>
      <w:r>
        <w:rPr>
          <w:rtl w:val="true"/>
        </w:rPr>
        <w:t xml:space="preserve">سورة الطارق </w:t>
      </w:r>
      <w:r>
        <w:rPr>
          <w:rtl w:val="true"/>
        </w:rPr>
        <w:t>{</w:t>
      </w:r>
      <w:r>
        <w:rPr/>
        <w:t>86</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1830"/>
    </w:p>
    <w:p>
      <w:pPr>
        <w:pStyle w:val="Heading5"/>
        <w:numPr>
          <w:ilvl w:val="4"/>
          <w:numId w:val="1"/>
        </w:numPr>
        <w:rPr/>
      </w:pPr>
      <w:bookmarkStart w:id="1831" w:name="__RefHeading___Toc11554845_1280447820"/>
      <w:bookmarkStart w:id="1832" w:name="_Toc782"/>
      <w:bookmarkEnd w:id="1831"/>
      <w:r>
        <w:rPr>
          <w:rtl w:val="true"/>
        </w:rPr>
        <w:t>اشارة</w:t>
      </w:r>
      <w:bookmarkEnd w:id="18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11554847_1280447820"/>
      <w:bookmarkStart w:id="1834" w:name="_Toc783"/>
      <w:bookmarkEnd w:id="1833"/>
      <w:r>
        <w:rPr>
          <w:rtl w:val="true"/>
        </w:rPr>
        <w:t>الإعراب</w:t>
      </w:r>
      <w:r>
        <w:rPr>
          <w:rtl w:val="true"/>
        </w:rPr>
        <w:t>:</w:t>
      </w:r>
      <w:bookmarkEnd w:id="1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بمعنى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1835" w:name="pg16624_191649"/>
    </w:p>
    <w:p>
      <w:pPr>
        <w:pStyle w:val="BookText"/>
        <w:rPr/>
      </w:pPr>
      <w:bookmarkEnd w:id="18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الطارق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نفس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Heading5"/>
        <w:numPr>
          <w:ilvl w:val="4"/>
          <w:numId w:val="1"/>
        </w:numPr>
        <w:rPr/>
      </w:pPr>
      <w:bookmarkStart w:id="1836" w:name="__RefHeading___Toc11554849_1280447820"/>
      <w:bookmarkStart w:id="1837" w:name="_Toc784"/>
      <w:bookmarkEnd w:id="1836"/>
      <w:r>
        <w:rPr>
          <w:rtl w:val="true"/>
        </w:rPr>
        <w:t>الصرف</w:t>
      </w:r>
      <w:r>
        <w:rPr>
          <w:rtl w:val="true"/>
        </w:rPr>
        <w:t>:</w:t>
      </w:r>
      <w:bookmarkEnd w:id="1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هو اسم فاعل من الثلاثيّ طرق أي سار في الليل وزنه فاعل، ثمّ أطلق ليكون اسم جنس أو كوكب معهود</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1554851_1280447820"/>
      <w:bookmarkStart w:id="1839" w:name="_Toc785"/>
      <w:bookmarkEnd w:id="1838"/>
      <w:r>
        <w:rPr>
          <w:rtl w:val="true"/>
        </w:rPr>
        <w:t>الفوائد</w:t>
      </w:r>
      <w:r>
        <w:rPr>
          <w:rtl w:val="true"/>
        </w:rPr>
        <w:t>:</w:t>
      </w:r>
      <w:bookmarkEnd w:id="18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ترد حرف استثناء، فتدخل على الجملة الاسمية، كما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تدخل على الماضي لفظا لا معنى،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أسألك إلا فعلك</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11554853_1280447820"/>
      <w:bookmarkStart w:id="1841" w:name="_Toc786"/>
      <w:bookmarkEnd w:id="1840"/>
      <w:r>
        <w:rPr>
          <w:rtl w:val="true"/>
        </w:rPr>
        <w:t>[</w:t>
      </w:r>
      <w:r>
        <w:rPr>
          <w:rtl w:val="true"/>
        </w:rPr>
        <w:t xml:space="preserve">سورة الطارق </w:t>
      </w:r>
      <w:r>
        <w:rPr>
          <w:rtl w:val="true"/>
        </w:rPr>
        <w:t>{</w:t>
      </w:r>
      <w:r>
        <w:rPr/>
        <w:t>86</w:t>
      </w:r>
      <w:r>
        <w:rPr>
          <w:rtl w:val="true"/>
        </w:rPr>
        <w:t xml:space="preserve">} : </w:t>
      </w:r>
      <w:r>
        <w:rPr>
          <w:rtl w:val="true"/>
        </w:rPr>
        <w:t xml:space="preserve">الآيات </w:t>
      </w:r>
      <w:r>
        <w:rPr/>
        <w:t>5</w:t>
      </w:r>
      <w:r>
        <w:rPr>
          <w:rtl w:val="true"/>
        </w:rPr>
        <w:t xml:space="preserve"> </w:t>
      </w:r>
      <w:r>
        <w:rPr>
          <w:rtl w:val="true"/>
        </w:rPr>
        <w:t xml:space="preserve">الى </w:t>
      </w:r>
      <w:r>
        <w:rPr/>
        <w:t>7</w:t>
      </w:r>
      <w:r>
        <w:rPr>
          <w:rtl w:val="true"/>
        </w:rPr>
        <w:t>]</w:t>
      </w:r>
      <w:bookmarkEnd w:id="1841"/>
    </w:p>
    <w:p>
      <w:pPr>
        <w:pStyle w:val="Heading5"/>
        <w:numPr>
          <w:ilvl w:val="4"/>
          <w:numId w:val="1"/>
        </w:numPr>
        <w:rPr/>
      </w:pPr>
      <w:bookmarkStart w:id="1842" w:name="__RefHeading___Toc11554855_1280447820"/>
      <w:bookmarkStart w:id="1843" w:name="_Toc787"/>
      <w:bookmarkEnd w:id="1842"/>
      <w:r>
        <w:rPr>
          <w:rtl w:val="true"/>
        </w:rPr>
        <w:t>اشارة</w:t>
      </w:r>
      <w:bookmarkEnd w:id="1843"/>
    </w:p>
    <w:p>
      <w:pPr>
        <w:pStyle w:val="BookText"/>
        <w:rPr/>
      </w:pP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1554857_1280447820"/>
      <w:bookmarkStart w:id="1845" w:name="_Toc788"/>
      <w:bookmarkEnd w:id="1844"/>
      <w:r>
        <w:rPr>
          <w:rtl w:val="true"/>
        </w:rPr>
        <w:t>الإعراب</w:t>
      </w:r>
      <w:r>
        <w:rPr>
          <w:rtl w:val="true"/>
        </w:rPr>
        <w:t>:</w:t>
      </w:r>
      <w:bookmarkEnd w:id="1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حذفت الألف لتقدّم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لينظر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النظر المعلّق </w:t>
      </w:r>
      <w:bookmarkStart w:id="1846" w:name="pg16624_191650"/>
    </w:p>
    <w:p>
      <w:pPr>
        <w:pStyle w:val="BookText"/>
        <w:rPr/>
      </w:pPr>
      <w:bookmarkEnd w:id="1846"/>
      <w:r>
        <w:rPr>
          <w:rFonts w:ascii="Amiri" w:hAnsi="Amiri" w:eastAsia="Amiri" w:cs="Amiri"/>
          <w:color w:val="111111"/>
          <w:sz w:val="28"/>
          <w:sz w:val="28"/>
          <w:szCs w:val="28"/>
          <w:rtl w:val="true"/>
          <w:lang w:bidi="ar-SA"/>
        </w:rPr>
        <w:t>بالاستفهام بتقدير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لماء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1554859_1280447820"/>
      <w:bookmarkStart w:id="1848" w:name="_Toc789"/>
      <w:bookmarkEnd w:id="1847"/>
      <w:r>
        <w:rPr>
          <w:rtl w:val="true"/>
        </w:rPr>
        <w:t>الصرف</w:t>
      </w:r>
      <w:r>
        <w:rPr>
          <w:rtl w:val="true"/>
        </w:rPr>
        <w:t>:</w:t>
      </w:r>
      <w:bookmarkEnd w:id="18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الثلاثيّ دفق، وزنه فاعل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للظهر وزنه فعل بضمّ فسكون جمعه أصلاب زنة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تريبة اسم للصدر أو أضلاعه أو لحمه ودمه، وزنه فعلية كصحيفة والجمع فعائل، وفيه قلب الياء همزة لمجيئها بعد ألف ساكنة والأصل ترايب</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11554861_1280447820"/>
      <w:bookmarkStart w:id="1850" w:name="_Toc790"/>
      <w:bookmarkEnd w:id="1849"/>
      <w:r>
        <w:rPr>
          <w:rtl w:val="true"/>
        </w:rPr>
        <w:t>البلاغة</w:t>
      </w:r>
      <w:bookmarkEnd w:id="1850"/>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الصُّلْبِ وَالتَّرائِبِ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طابق بين عظم الظهر وعظم الصدر، وأفرد الأول، وجمع الآخر، لأن صدر المرأة هي تريبتها فيقال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ترائب يعني بها التريبة وما حواليها وما أحاط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إنه تعالى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الأصلاب والترائب، فاكتفى بالواحد عن الجماعة،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والأرضين</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1554863_1280447820"/>
      <w:bookmarkStart w:id="1852" w:name="_Toc791"/>
      <w:bookmarkEnd w:id="1851"/>
      <w:r>
        <w:rPr>
          <w:rtl w:val="true"/>
        </w:rPr>
        <w:t>[</w:t>
      </w:r>
      <w:r>
        <w:rPr>
          <w:rtl w:val="true"/>
        </w:rPr>
        <w:t xml:space="preserve">سورة الطارق </w:t>
      </w:r>
      <w:r>
        <w:rPr>
          <w:rtl w:val="true"/>
        </w:rPr>
        <w:t>{</w:t>
      </w:r>
      <w:r>
        <w:rPr/>
        <w:t>86</w:t>
      </w:r>
      <w:r>
        <w:rPr>
          <w:rtl w:val="true"/>
        </w:rPr>
        <w:t xml:space="preserve">} : </w:t>
      </w:r>
      <w:r>
        <w:rPr>
          <w:rtl w:val="true"/>
        </w:rPr>
        <w:t xml:space="preserve">الآيات </w:t>
      </w:r>
      <w:r>
        <w:rPr/>
        <w:t>8</w:t>
      </w:r>
      <w:r>
        <w:rPr>
          <w:rtl w:val="true"/>
        </w:rPr>
        <w:t xml:space="preserve"> </w:t>
      </w:r>
      <w:r>
        <w:rPr>
          <w:rtl w:val="true"/>
        </w:rPr>
        <w:t xml:space="preserve">الى </w:t>
      </w:r>
      <w:r>
        <w:rPr/>
        <w:t>10</w:t>
      </w:r>
      <w:r>
        <w:rPr>
          <w:rtl w:val="true"/>
        </w:rPr>
        <w:t>]</w:t>
      </w:r>
      <w:bookmarkEnd w:id="1852"/>
    </w:p>
    <w:p>
      <w:pPr>
        <w:pStyle w:val="Heading5"/>
        <w:numPr>
          <w:ilvl w:val="4"/>
          <w:numId w:val="1"/>
        </w:numPr>
        <w:rPr/>
      </w:pPr>
      <w:bookmarkStart w:id="1853" w:name="__RefHeading___Toc11554865_1280447820"/>
      <w:bookmarkStart w:id="1854" w:name="_Toc792"/>
      <w:bookmarkEnd w:id="1853"/>
      <w:r>
        <w:rPr>
          <w:rtl w:val="true"/>
        </w:rPr>
        <w:t>اشارة</w:t>
      </w:r>
      <w:bookmarkEnd w:id="18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855" w:name="pg16624_191651"/>
    </w:p>
    <w:p>
      <w:pPr>
        <w:pStyle w:val="Heading5"/>
        <w:numPr>
          <w:ilvl w:val="4"/>
          <w:numId w:val="1"/>
        </w:numPr>
        <w:rPr/>
      </w:pPr>
      <w:bookmarkStart w:id="1856" w:name="__RefHeading___Toc11554867_1280447820"/>
      <w:bookmarkStart w:id="1857" w:name="_Toc793"/>
      <w:bookmarkEnd w:id="1855"/>
      <w:bookmarkEnd w:id="1856"/>
      <w:r>
        <w:rPr>
          <w:rtl w:val="true"/>
        </w:rPr>
        <w:t>الإعراب</w:t>
      </w:r>
      <w:r>
        <w:rPr>
          <w:rtl w:val="true"/>
        </w:rPr>
        <w:t>:</w:t>
      </w:r>
      <w:bookmarkEnd w:id="1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فيه يعود على الماء الدافق أو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مجرور لفظا مرفوع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قوّة مجرور لفظا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تبلى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بعث يوم القيامة فما له </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11554869_1280447820"/>
      <w:bookmarkStart w:id="1859" w:name="_Toc794"/>
      <w:bookmarkEnd w:id="1858"/>
      <w:r>
        <w:rPr>
          <w:rtl w:val="true"/>
        </w:rPr>
        <w:t>الصرف</w:t>
      </w:r>
      <w:r>
        <w:rPr>
          <w:rtl w:val="true"/>
        </w:rPr>
        <w:t>:</w:t>
      </w:r>
      <w:bookmarkEnd w:id="1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سريرة زنة فعيلة، أي ما يكتم في النفس، والجمع فعائل فيه قلب الياء همزة لمجيئها بعد ألف ساكنة، أصله السرائر</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11554871_1280447820"/>
      <w:bookmarkStart w:id="1861" w:name="_Toc795"/>
      <w:bookmarkEnd w:id="1860"/>
      <w:r>
        <w:rPr>
          <w:rtl w:val="true"/>
        </w:rPr>
        <w:t>[</w:t>
      </w:r>
      <w:r>
        <w:rPr>
          <w:rtl w:val="true"/>
        </w:rPr>
        <w:t xml:space="preserve">سورة الطارق </w:t>
      </w:r>
      <w:r>
        <w:rPr>
          <w:rtl w:val="true"/>
        </w:rPr>
        <w:t>{</w:t>
      </w:r>
      <w:r>
        <w:rPr/>
        <w:t>86</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1861"/>
    </w:p>
    <w:p>
      <w:pPr>
        <w:pStyle w:val="Heading5"/>
        <w:numPr>
          <w:ilvl w:val="4"/>
          <w:numId w:val="1"/>
        </w:numPr>
        <w:rPr/>
      </w:pPr>
      <w:bookmarkStart w:id="1862" w:name="__RefHeading___Toc11554873_1280447820"/>
      <w:bookmarkStart w:id="1863" w:name="_Toc796"/>
      <w:bookmarkEnd w:id="1862"/>
      <w:r>
        <w:rPr>
          <w:rtl w:val="true"/>
        </w:rPr>
        <w:t>اشارة</w:t>
      </w:r>
      <w:bookmarkEnd w:id="1863"/>
    </w:p>
    <w:p>
      <w:pPr>
        <w:pStyle w:val="BookText"/>
        <w:rPr/>
      </w:pP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11554875_1280447820"/>
      <w:bookmarkStart w:id="1865" w:name="_Toc797"/>
      <w:bookmarkEnd w:id="1864"/>
      <w:r>
        <w:rPr>
          <w:rtl w:val="true"/>
        </w:rPr>
        <w:t>الإعراب</w:t>
      </w:r>
      <w:r>
        <w:rPr>
          <w:rtl w:val="true"/>
        </w:rPr>
        <w:t>:</w:t>
      </w:r>
      <w:bookmarkEnd w:id="18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للسماء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السماء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 xml:space="preserve">. </w:t>
      </w:r>
      <w:bookmarkStart w:id="1866" w:name="pg16624_191652"/>
    </w:p>
    <w:p>
      <w:pPr>
        <w:pStyle w:val="BookText"/>
        <w:rPr/>
      </w:pPr>
      <w:bookmarkEnd w:id="186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11554877_1280447820"/>
      <w:bookmarkStart w:id="1868" w:name="_Toc798"/>
      <w:bookmarkEnd w:id="1867"/>
      <w:r>
        <w:rPr>
          <w:rtl w:val="true"/>
        </w:rPr>
        <w:t>الصرف</w:t>
      </w:r>
      <w:r>
        <w:rPr>
          <w:rtl w:val="true"/>
        </w:rPr>
        <w:t>:</w:t>
      </w:r>
      <w:bookmarkEnd w:id="1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صدع بمعنى شقّ، أو اسم للشقّ في الأرض حيث يخرج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هزل بمعنى لم يجدّ،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11554879_1280447820"/>
      <w:bookmarkStart w:id="1870" w:name="_Toc799"/>
      <w:bookmarkEnd w:id="1869"/>
      <w:r>
        <w:rPr>
          <w:rtl w:val="true"/>
        </w:rPr>
        <w:t>[</w:t>
      </w:r>
      <w:r>
        <w:rPr>
          <w:rtl w:val="true"/>
        </w:rPr>
        <w:t xml:space="preserve">سورة الطارق </w:t>
      </w:r>
      <w:r>
        <w:rPr>
          <w:rtl w:val="true"/>
        </w:rPr>
        <w:t>{</w:t>
      </w:r>
      <w:r>
        <w:rPr/>
        <w:t>86</w:t>
      </w:r>
      <w:r>
        <w:rPr>
          <w:rtl w:val="true"/>
        </w:rPr>
        <w:t xml:space="preserve">} : </w:t>
      </w:r>
      <w:r>
        <w:rPr>
          <w:rtl w:val="true"/>
        </w:rPr>
        <w:t xml:space="preserve">الآيات </w:t>
      </w:r>
      <w:r>
        <w:rPr/>
        <w:t>15</w:t>
      </w:r>
      <w:r>
        <w:rPr>
          <w:rtl w:val="true"/>
        </w:rPr>
        <w:t xml:space="preserve"> </w:t>
      </w:r>
      <w:r>
        <w:rPr>
          <w:rtl w:val="true"/>
        </w:rPr>
        <w:t xml:space="preserve">الى </w:t>
      </w:r>
      <w:r>
        <w:rPr/>
        <w:t>17</w:t>
      </w:r>
      <w:r>
        <w:rPr>
          <w:rtl w:val="true"/>
        </w:rPr>
        <w:t>]</w:t>
      </w:r>
      <w:bookmarkEnd w:id="1870"/>
    </w:p>
    <w:p>
      <w:pPr>
        <w:pStyle w:val="Heading5"/>
        <w:numPr>
          <w:ilvl w:val="4"/>
          <w:numId w:val="1"/>
        </w:numPr>
        <w:rPr/>
      </w:pPr>
      <w:bookmarkStart w:id="1871" w:name="__RefHeading___Toc11554881_1280447820"/>
      <w:bookmarkStart w:id="1872" w:name="_Toc800"/>
      <w:bookmarkEnd w:id="1871"/>
      <w:r>
        <w:rPr>
          <w:rtl w:val="true"/>
        </w:rPr>
        <w:t>اشارة</w:t>
      </w:r>
      <w:bookmarkEnd w:id="1872"/>
    </w:p>
    <w:p>
      <w:pPr>
        <w:pStyle w:val="BookText"/>
        <w:rPr/>
      </w:pP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1554883_1280447820"/>
      <w:bookmarkStart w:id="1874" w:name="_Toc801"/>
      <w:bookmarkEnd w:id="1873"/>
      <w:r>
        <w:rPr>
          <w:rtl w:val="true"/>
        </w:rPr>
        <w:t>الإعراب</w:t>
      </w:r>
      <w:r>
        <w:rPr>
          <w:rtl w:val="true"/>
        </w:rPr>
        <w:t>:</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363"/>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مرادفه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كادوا لك فمهّلهم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 للجملة السابقة</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11554885_1280447820"/>
      <w:bookmarkStart w:id="1876" w:name="_Toc802"/>
      <w:bookmarkEnd w:id="1875"/>
      <w:r>
        <w:rPr>
          <w:rtl w:val="true"/>
        </w:rPr>
        <w:t>الصرف</w:t>
      </w:r>
      <w:r>
        <w:rPr>
          <w:rtl w:val="true"/>
        </w:rPr>
        <w:t>:</w:t>
      </w:r>
      <w:bookmarkEnd w:id="18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تصغير ترخيم بحذف الزوائد، وتكبيره </w:t>
      </w:r>
      <w:bookmarkStart w:id="1877" w:name="pg16624_191653"/>
    </w:p>
    <w:p>
      <w:pPr>
        <w:pStyle w:val="BookText"/>
        <w:rPr/>
      </w:pPr>
      <w:bookmarkEnd w:id="1877"/>
      <w:r>
        <w:rPr>
          <w:rFonts w:ascii="Amiri" w:hAnsi="Amiri" w:eastAsia="Amiri" w:cs="Amiri"/>
          <w:color w:val="111111"/>
          <w:sz w:val="28"/>
          <w:sz w:val="28"/>
          <w:szCs w:val="28"/>
          <w:rtl w:val="true"/>
          <w:lang w:bidi="ar-SA"/>
        </w:rPr>
        <w:t>إرواد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 بضمّ الفاء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تصغير رود بضمّ الراء زنة عود أي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عمرا أي أمهله وهو تصغير ترخيم من إرواد مصدر أرود 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ورويدا يستعمل مصدرا بدلا من اللفظ بفعله فيقال رويد زيد أو رويدا زيدا أي أمهله، ويقع حالا مثل ساروا رويدا أي متمهّلين، كما يقع مفعولا مطلقا نائبا عن المصدر بكونه نعتا له أي ساروا سيرا رويدا</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11554887_1280447820"/>
      <w:bookmarkStart w:id="1879" w:name="_Toc803"/>
      <w:bookmarkEnd w:id="1878"/>
      <w:r>
        <w:rPr>
          <w:rtl w:val="true"/>
        </w:rPr>
        <w:t>الفوائد</w:t>
      </w:r>
      <w:r>
        <w:rPr>
          <w:rtl w:val="true"/>
        </w:rPr>
        <w:t>:</w:t>
      </w:r>
      <w:bookmarkEnd w:id="18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أهمل فعله،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مرخم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أرود بمعنى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وردتا دون تنوين فهما اسما فعل أمر،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 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أما إذا نوّنتا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بلها أخاك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مصدرين منصوبين على أنهما مفعولان مطلقان لفعليهما المحذوفين لا اسمي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 جررت ما بعدهما بإضافتهما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أخيك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هنا مفعولان مطلقان أيضا 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bookmarkStart w:id="1880" w:name="pg16624_191654"/>
    </w:p>
    <w:p>
      <w:pPr>
        <w:pStyle w:val="Heading3"/>
        <w:numPr>
          <w:ilvl w:val="2"/>
          <w:numId w:val="1"/>
        </w:numPr>
        <w:rPr/>
      </w:pPr>
      <w:bookmarkStart w:id="1881" w:name="__RefHeading___Toc11554889_1280447820"/>
      <w:bookmarkStart w:id="1882" w:name="_Toc804"/>
      <w:bookmarkEnd w:id="1880"/>
      <w:bookmarkEnd w:id="1881"/>
      <w:r>
        <w:rPr>
          <w:rtl w:val="true"/>
        </w:rPr>
        <w:t xml:space="preserve">سورة الأعلى آياتها </w:t>
      </w:r>
      <w:r>
        <w:rPr/>
        <w:t>19</w:t>
      </w:r>
      <w:r>
        <w:rPr>
          <w:rtl w:val="true"/>
        </w:rPr>
        <w:t xml:space="preserve"> </w:t>
      </w:r>
      <w:r>
        <w:rPr>
          <w:rtl w:val="true"/>
        </w:rPr>
        <w:t>آية</w:t>
      </w:r>
      <w:bookmarkEnd w:id="1882"/>
    </w:p>
    <w:p>
      <w:pPr>
        <w:pStyle w:val="Heading4"/>
        <w:numPr>
          <w:ilvl w:val="3"/>
          <w:numId w:val="1"/>
        </w:numPr>
        <w:rPr/>
      </w:pPr>
      <w:bookmarkStart w:id="1883" w:name="__RefHeading___Toc11554891_1280447820"/>
      <w:bookmarkStart w:id="1884" w:name="_Toc805"/>
      <w:bookmarkEnd w:id="1883"/>
      <w:r>
        <w:rPr>
          <w:rtl w:val="true"/>
        </w:rPr>
        <w:t>[</w:t>
      </w:r>
      <w:r>
        <w:rPr>
          <w:rtl w:val="true"/>
        </w:rPr>
        <w:t xml:space="preserve">سورة الأعلى </w:t>
      </w:r>
      <w:r>
        <w:rPr>
          <w:rtl w:val="true"/>
        </w:rPr>
        <w:t>{</w:t>
      </w:r>
      <w:r>
        <w:rPr/>
        <w:t>87</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1884"/>
    </w:p>
    <w:p>
      <w:pPr>
        <w:pStyle w:val="Heading5"/>
        <w:numPr>
          <w:ilvl w:val="4"/>
          <w:numId w:val="1"/>
        </w:numPr>
        <w:rPr/>
      </w:pPr>
      <w:bookmarkStart w:id="1885" w:name="__RefHeading___Toc11554893_1280447820"/>
      <w:bookmarkStart w:id="1886" w:name="_Toc806"/>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1554895_1280447820"/>
      <w:bookmarkStart w:id="1888" w:name="_Toc807"/>
      <w:bookmarkEnd w:id="1887"/>
      <w:r>
        <w:rPr>
          <w:rtl w:val="true"/>
        </w:rPr>
        <w:t>الإعراب</w:t>
      </w:r>
      <w:r>
        <w:rPr>
          <w:rtl w:val="true"/>
        </w:rPr>
        <w:t>:</w:t>
      </w:r>
      <w:bookmarkEnd w:id="188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لربّك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ثان لربّك، والموصولان الآتيان معطوفان على الأول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لغثاء منصوب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1889" w:name="pg16624_191655"/>
    </w:p>
    <w:p>
      <w:pPr>
        <w:pStyle w:val="BookText"/>
        <w:rPr/>
      </w:pPr>
      <w:bookmarkEnd w:id="188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11554897_1280447820"/>
      <w:bookmarkStart w:id="1891" w:name="_Toc808"/>
      <w:bookmarkEnd w:id="1890"/>
      <w:r>
        <w:rPr>
          <w:rtl w:val="true"/>
        </w:rPr>
        <w:t>الصرف</w:t>
      </w:r>
      <w:r>
        <w:rPr>
          <w:rtl w:val="true"/>
        </w:rPr>
        <w:t>:</w:t>
      </w:r>
      <w:bookmarkEnd w:id="18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حوي يحوى باب فرح بمعنى اسودّ مع اخضرار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الحوّة بالضم سواد إلى خضرة أو حمرة إلى سواد، وحوي حوى كرضي، ووزن أحوى أفعل مؤنّثه حوّاء والجمع حوّ بضمّ الحاء وتشديد الواو</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11554899_1280447820"/>
      <w:bookmarkStart w:id="1893" w:name="_Toc809"/>
      <w:bookmarkEnd w:id="1892"/>
      <w:r>
        <w:rPr>
          <w:rtl w:val="true"/>
        </w:rPr>
        <w:t>[</w:t>
      </w:r>
      <w:r>
        <w:rPr>
          <w:rtl w:val="true"/>
        </w:rPr>
        <w:t xml:space="preserve">سورة الأعلى </w:t>
      </w:r>
      <w:r>
        <w:rPr>
          <w:rtl w:val="true"/>
        </w:rPr>
        <w:t>{</w:t>
      </w:r>
      <w:r>
        <w:rPr/>
        <w:t>87</w:t>
      </w:r>
      <w:r>
        <w:rPr>
          <w:rtl w:val="true"/>
        </w:rPr>
        <w:t xml:space="preserve">} : </w:t>
      </w:r>
      <w:r>
        <w:rPr>
          <w:rtl w:val="true"/>
        </w:rPr>
        <w:t xml:space="preserve">الآيات </w:t>
      </w:r>
      <w:r>
        <w:rPr/>
        <w:t>6</w:t>
      </w:r>
      <w:r>
        <w:rPr>
          <w:rtl w:val="true"/>
        </w:rPr>
        <w:t xml:space="preserve"> </w:t>
      </w:r>
      <w:r>
        <w:rPr>
          <w:rtl w:val="true"/>
        </w:rPr>
        <w:t xml:space="preserve">الى </w:t>
      </w:r>
      <w:r>
        <w:rPr/>
        <w:t>7</w:t>
      </w:r>
      <w:r>
        <w:rPr>
          <w:rtl w:val="true"/>
        </w:rPr>
        <w:t>]</w:t>
      </w:r>
      <w:bookmarkEnd w:id="1893"/>
    </w:p>
    <w:p>
      <w:pPr>
        <w:pStyle w:val="Heading5"/>
        <w:numPr>
          <w:ilvl w:val="4"/>
          <w:numId w:val="1"/>
        </w:numPr>
        <w:rPr/>
      </w:pPr>
      <w:bookmarkStart w:id="1894" w:name="__RefHeading___Toc11554901_1280447820"/>
      <w:bookmarkStart w:id="1895" w:name="_Toc810"/>
      <w:bookmarkEnd w:id="1894"/>
      <w:r>
        <w:rPr>
          <w:rtl w:val="true"/>
        </w:rPr>
        <w:t>اشارة</w:t>
      </w:r>
      <w:bookmarkEnd w:id="1895"/>
    </w:p>
    <w:p>
      <w:pPr>
        <w:pStyle w:val="BookText"/>
        <w:rPr/>
      </w:pP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وَما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11554903_1280447820"/>
      <w:bookmarkStart w:id="1897" w:name="_Toc811"/>
      <w:bookmarkEnd w:id="1896"/>
      <w:r>
        <w:rPr>
          <w:rtl w:val="true"/>
        </w:rPr>
        <w:t>الإعراب</w:t>
      </w:r>
      <w:r>
        <w:rPr>
          <w:rtl w:val="true"/>
        </w:rPr>
        <w:t>:</w:t>
      </w:r>
      <w:bookmarkEnd w:id="1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67"/>
      </w:r>
      <w:r>
        <w:rPr>
          <w:rFonts w:ascii="Amiri" w:hAnsi="Amiri" w:eastAsia="Amiri" w:cs="Amiri"/>
          <w:color w:val="111111"/>
          <w:sz w:val="28"/>
          <w:sz w:val="28"/>
          <w:szCs w:val="28"/>
          <w:rtl w:val="true"/>
          <w:lang w:bidi="ar-SA"/>
        </w:rPr>
        <w:t xml:space="preserve">،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لا تنسى ما تقرؤه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محلّ نصب معطوف على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سنقرئك</w:t>
      </w:r>
      <w:r>
        <w:rPr>
          <w:rFonts w:eastAsia="Amiri" w:cs="Amiri" w:ascii="Amiri" w:hAnsi="Amiri"/>
          <w:color w:val="111111"/>
          <w:sz w:val="28"/>
          <w:szCs w:val="28"/>
          <w:rtl w:val="true"/>
          <w:lang w:bidi="ar-SA"/>
        </w:rPr>
        <w:t xml:space="preserve">. </w:t>
      </w:r>
      <w:bookmarkStart w:id="1898" w:name="pg16624_191656"/>
    </w:p>
    <w:p>
      <w:pPr>
        <w:pStyle w:val="BookText"/>
        <w:rPr/>
      </w:pPr>
      <w:bookmarkEnd w:id="18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11554905_1280447820"/>
      <w:bookmarkStart w:id="1900" w:name="_Toc812"/>
      <w:bookmarkEnd w:id="1899"/>
      <w:r>
        <w:rPr>
          <w:rtl w:val="true"/>
        </w:rPr>
        <w:t>الصرف</w:t>
      </w:r>
      <w:r>
        <w:rPr>
          <w:rtl w:val="true"/>
        </w:rPr>
        <w:t>:</w:t>
      </w:r>
      <w:bookmarkEnd w:id="1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تنسي بياء متحرّكة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يخفي بياء متحرّكة في آخره، 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901" w:name="__RefHeading___Toc11554907_1280447820"/>
      <w:bookmarkStart w:id="1902" w:name="_Toc813"/>
      <w:bookmarkEnd w:id="1901"/>
      <w:r>
        <w:rPr>
          <w:rtl w:val="true"/>
        </w:rPr>
        <w:t>[</w:t>
      </w:r>
      <w:r>
        <w:rPr>
          <w:rtl w:val="true"/>
        </w:rPr>
        <w:t xml:space="preserve">سورة الأعلى </w:t>
      </w:r>
      <w:r>
        <w:rPr>
          <w:rtl w:val="true"/>
        </w:rPr>
        <w:t>{</w:t>
      </w:r>
      <w:r>
        <w:rPr/>
        <w:t>87</w:t>
      </w:r>
      <w:r>
        <w:rPr>
          <w:rtl w:val="true"/>
        </w:rPr>
        <w:t xml:space="preserve">} : </w:t>
      </w:r>
      <w:r>
        <w:rPr>
          <w:rtl w:val="true"/>
        </w:rPr>
        <w:t xml:space="preserve">الآيات </w:t>
      </w:r>
      <w:r>
        <w:rPr/>
        <w:t>8</w:t>
      </w:r>
      <w:r>
        <w:rPr>
          <w:rtl w:val="true"/>
        </w:rPr>
        <w:t xml:space="preserve"> </w:t>
      </w:r>
      <w:r>
        <w:rPr>
          <w:rtl w:val="true"/>
        </w:rPr>
        <w:t xml:space="preserve">الى </w:t>
      </w:r>
      <w:r>
        <w:rPr/>
        <w:t>13</w:t>
      </w:r>
      <w:r>
        <w:rPr>
          <w:rtl w:val="true"/>
        </w:rPr>
        <w:t>]</w:t>
      </w:r>
      <w:bookmarkEnd w:id="1902"/>
    </w:p>
    <w:p>
      <w:pPr>
        <w:pStyle w:val="Heading5"/>
        <w:numPr>
          <w:ilvl w:val="4"/>
          <w:numId w:val="1"/>
        </w:numPr>
        <w:rPr/>
      </w:pPr>
      <w:bookmarkStart w:id="1903" w:name="__RefHeading___Toc11554909_1280447820"/>
      <w:bookmarkStart w:id="1904" w:name="_Toc814"/>
      <w:bookmarkEnd w:id="1903"/>
      <w:r>
        <w:rPr>
          <w:rtl w:val="true"/>
        </w:rPr>
        <w:t>اشارة</w:t>
      </w:r>
      <w:bookmarkEnd w:id="1904"/>
    </w:p>
    <w:p>
      <w:pPr>
        <w:pStyle w:val="BookText"/>
        <w:rPr/>
      </w:pPr>
      <w:r>
        <w:rPr>
          <w:rFonts w:ascii="Amiri" w:hAnsi="Amiri" w:eastAsia="Amiri" w:cs="Amiri"/>
          <w:color w:val="111111"/>
          <w:sz w:val="28"/>
          <w:sz w:val="28"/>
          <w:szCs w:val="28"/>
          <w:rtl w:val="true"/>
          <w:lang w:bidi="ar-SA"/>
        </w:rPr>
        <w:t xml:space="preserve">وَنُيَسِّرُكَ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يَمُوتُ فِيها وَلا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1554911_1280447820"/>
      <w:bookmarkStart w:id="1906" w:name="_Toc815"/>
      <w:bookmarkEnd w:id="1905"/>
      <w:r>
        <w:rPr>
          <w:rtl w:val="true"/>
        </w:rPr>
        <w:t>الإعراب</w:t>
      </w:r>
      <w:r>
        <w:rPr>
          <w:rtl w:val="true"/>
        </w:rPr>
        <w:t>:</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وحرّكت التاء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للأشقى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نيسرك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نقرئك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نفعت الذكرى من يتذكّر فذكّر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نفعت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للشرط المقدّر</w:t>
      </w:r>
      <w:r>
        <w:rPr>
          <w:rFonts w:eastAsia="Amiri" w:cs="Amiri" w:ascii="Amiri" w:hAnsi="Amiri"/>
          <w:color w:val="111111"/>
          <w:sz w:val="28"/>
          <w:szCs w:val="28"/>
          <w:rtl w:val="true"/>
          <w:lang w:bidi="ar-SA"/>
        </w:rPr>
        <w:t xml:space="preserve">.. </w:t>
      </w:r>
      <w:bookmarkStart w:id="1907" w:name="pg16624_191657"/>
    </w:p>
    <w:p>
      <w:pPr>
        <w:pStyle w:val="BookText"/>
        <w:rPr/>
      </w:pPr>
      <w:bookmarkEnd w:id="1907"/>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يتجنّبها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يموت</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11554913_1280447820"/>
      <w:bookmarkStart w:id="1909" w:name="_Toc816"/>
      <w:bookmarkEnd w:id="1908"/>
      <w:r>
        <w:rPr>
          <w:rtl w:val="true"/>
        </w:rPr>
        <w:t>الصرف</w:t>
      </w:r>
      <w:r>
        <w:rPr>
          <w:rtl w:val="true"/>
        </w:rPr>
        <w:t>:</w:t>
      </w:r>
      <w:bookmarkEnd w:id="19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الأيسر بمعنى الأسهل، وهو اسم تفضيل من اليسر، وزن اليسرى فعلى بالضمّ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 الشقاء، وزنه أفعل، وفيه إعلال بالقلب أصله الأشقي، تحرّكت الياء وانفتح ما قبلها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رسمت طويلة لأنها ليست علما وسبقت بياء، وقد رسمت في المصحف بياء غير منقوطة</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11554915_1280447820"/>
      <w:bookmarkStart w:id="1911" w:name="_Toc817"/>
      <w:bookmarkEnd w:id="1910"/>
      <w:r>
        <w:rPr>
          <w:rtl w:val="true"/>
        </w:rPr>
        <w:t>[</w:t>
      </w:r>
      <w:r>
        <w:rPr>
          <w:rtl w:val="true"/>
        </w:rPr>
        <w:t xml:space="preserve">سورة الأعلى </w:t>
      </w:r>
      <w:r>
        <w:rPr>
          <w:rtl w:val="true"/>
        </w:rPr>
        <w:t>{</w:t>
      </w:r>
      <w:r>
        <w:rPr/>
        <w:t>87</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1911"/>
    </w:p>
    <w:p>
      <w:pPr>
        <w:pStyle w:val="Heading5"/>
        <w:numPr>
          <w:ilvl w:val="4"/>
          <w:numId w:val="1"/>
        </w:numPr>
        <w:rPr/>
      </w:pPr>
      <w:bookmarkStart w:id="1912" w:name="__RefHeading___Toc11554917_1280447820"/>
      <w:bookmarkStart w:id="1913" w:name="_Toc818"/>
      <w:bookmarkEnd w:id="1912"/>
      <w:r>
        <w:rPr>
          <w:rtl w:val="true"/>
        </w:rPr>
        <w:t>اشارة</w:t>
      </w:r>
      <w:bookmarkEnd w:id="1913"/>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11554919_1280447820"/>
      <w:bookmarkStart w:id="1915" w:name="_Toc819"/>
      <w:bookmarkEnd w:id="1914"/>
      <w:r>
        <w:rPr>
          <w:rtl w:val="true"/>
        </w:rPr>
        <w:t>الإعراب</w:t>
      </w:r>
      <w:r>
        <w:rPr>
          <w:rtl w:val="true"/>
        </w:rPr>
        <w:t>:</w:t>
      </w:r>
      <w:bookmarkEnd w:id="1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أفلح من 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ذكر</w:t>
      </w:r>
      <w:r>
        <w:rPr>
          <w:rFonts w:eastAsia="Amiri" w:cs="Amiri" w:ascii="Amiri" w:hAnsi="Amiri"/>
          <w:color w:val="111111"/>
          <w:sz w:val="28"/>
          <w:szCs w:val="28"/>
          <w:rtl w:val="true"/>
          <w:lang w:bidi="ar-SA"/>
        </w:rPr>
        <w:t xml:space="preserve">. </w:t>
      </w:r>
      <w:bookmarkStart w:id="1916" w:name="pg16624_191658"/>
    </w:p>
    <w:p>
      <w:pPr>
        <w:pStyle w:val="Heading4"/>
        <w:numPr>
          <w:ilvl w:val="3"/>
          <w:numId w:val="1"/>
        </w:numPr>
        <w:rPr/>
      </w:pPr>
      <w:bookmarkStart w:id="1917" w:name="__RefHeading___Toc11554921_1280447820"/>
      <w:bookmarkStart w:id="1918" w:name="_Toc820"/>
      <w:bookmarkEnd w:id="1916"/>
      <w:bookmarkEnd w:id="1917"/>
      <w:r>
        <w:rPr>
          <w:rtl w:val="true"/>
        </w:rPr>
        <w:t>[</w:t>
      </w:r>
      <w:r>
        <w:rPr>
          <w:rtl w:val="true"/>
        </w:rPr>
        <w:t xml:space="preserve">سورة الأعلى </w:t>
      </w:r>
      <w:r>
        <w:rPr>
          <w:rtl w:val="true"/>
        </w:rPr>
        <w:t>{</w:t>
      </w:r>
      <w:r>
        <w:rPr/>
        <w:t>87</w:t>
      </w:r>
      <w:r>
        <w:rPr>
          <w:rtl w:val="true"/>
        </w:rPr>
        <w:t xml:space="preserve">} : </w:t>
      </w:r>
      <w:r>
        <w:rPr>
          <w:rtl w:val="true"/>
        </w:rPr>
        <w:t xml:space="preserve">الآيات </w:t>
      </w:r>
      <w:r>
        <w:rPr/>
        <w:t>16</w:t>
      </w:r>
      <w:r>
        <w:rPr>
          <w:rtl w:val="true"/>
        </w:rPr>
        <w:t xml:space="preserve"> </w:t>
      </w:r>
      <w:r>
        <w:rPr>
          <w:rtl w:val="true"/>
        </w:rPr>
        <w:t xml:space="preserve">الى </w:t>
      </w:r>
      <w:r>
        <w:rPr/>
        <w:t>17</w:t>
      </w:r>
      <w:r>
        <w:rPr>
          <w:rtl w:val="true"/>
        </w:rPr>
        <w:t>]</w:t>
      </w:r>
      <w:bookmarkEnd w:id="1918"/>
    </w:p>
    <w:p>
      <w:pPr>
        <w:pStyle w:val="Heading5"/>
        <w:numPr>
          <w:ilvl w:val="4"/>
          <w:numId w:val="1"/>
        </w:numPr>
        <w:rPr/>
      </w:pPr>
      <w:bookmarkStart w:id="1919" w:name="__RefHeading___Toc11554923_1280447820"/>
      <w:bookmarkStart w:id="1920" w:name="_Toc821"/>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1554925_1280447820"/>
      <w:bookmarkStart w:id="1922" w:name="_Toc822"/>
      <w:bookmarkEnd w:id="1921"/>
      <w:r>
        <w:rPr>
          <w:rtl w:val="true"/>
        </w:rPr>
        <w:t>الإعراب</w:t>
      </w:r>
      <w:r>
        <w:rPr>
          <w:rtl w:val="true"/>
        </w:rPr>
        <w:t>:</w:t>
      </w:r>
      <w:bookmarkEnd w:id="1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 عن مقدّر أي أنتم لا تفعلون ذلك بل تؤثرون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تؤثرون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الآخرة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3" w:name="__RefHeading___Toc11554927_1280447820"/>
      <w:bookmarkStart w:id="1924" w:name="_Toc823"/>
      <w:bookmarkEnd w:id="1923"/>
      <w:r>
        <w:rPr>
          <w:rtl w:val="true"/>
        </w:rPr>
        <w:t>[</w:t>
      </w:r>
      <w:r>
        <w:rPr>
          <w:rtl w:val="true"/>
        </w:rPr>
        <w:t xml:space="preserve">سورة الأعلى </w:t>
      </w:r>
      <w:r>
        <w:rPr>
          <w:rtl w:val="true"/>
        </w:rPr>
        <w:t>{</w:t>
      </w:r>
      <w:r>
        <w:rPr/>
        <w:t>87</w:t>
      </w:r>
      <w:r>
        <w:rPr>
          <w:rtl w:val="true"/>
        </w:rPr>
        <w:t xml:space="preserve">} : </w:t>
      </w:r>
      <w:r>
        <w:rPr>
          <w:rtl w:val="true"/>
        </w:rPr>
        <w:t xml:space="preserve">الآيات </w:t>
      </w:r>
      <w:r>
        <w:rPr/>
        <w:t>18</w:t>
      </w:r>
      <w:r>
        <w:rPr>
          <w:rtl w:val="true"/>
        </w:rPr>
        <w:t xml:space="preserve"> </w:t>
      </w:r>
      <w:r>
        <w:rPr>
          <w:rtl w:val="true"/>
        </w:rPr>
        <w:t xml:space="preserve">الى </w:t>
      </w:r>
      <w:r>
        <w:rPr/>
        <w:t>19</w:t>
      </w:r>
      <w:r>
        <w:rPr>
          <w:rtl w:val="true"/>
        </w:rPr>
        <w:t>]</w:t>
      </w:r>
      <w:bookmarkEnd w:id="1924"/>
    </w:p>
    <w:p>
      <w:pPr>
        <w:pStyle w:val="Heading5"/>
        <w:numPr>
          <w:ilvl w:val="4"/>
          <w:numId w:val="1"/>
        </w:numPr>
        <w:rPr/>
      </w:pPr>
      <w:bookmarkStart w:id="1925" w:name="__RefHeading___Toc11554929_1280447820"/>
      <w:bookmarkStart w:id="1926" w:name="_Toc824"/>
      <w:bookmarkEnd w:id="1925"/>
      <w:r>
        <w:rPr>
          <w:rtl w:val="true"/>
        </w:rPr>
        <w:t>اشارة</w:t>
      </w:r>
      <w:bookmarkEnd w:id="1926"/>
    </w:p>
    <w:p>
      <w:pPr>
        <w:pStyle w:val="BookText"/>
        <w:rPr/>
      </w:pP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11554931_1280447820"/>
      <w:bookmarkStart w:id="1928" w:name="_Toc825"/>
      <w:bookmarkEnd w:id="1927"/>
      <w:r>
        <w:rPr>
          <w:rtl w:val="true"/>
        </w:rPr>
        <w:t>الإعراب</w:t>
      </w:r>
      <w:r>
        <w:rPr>
          <w:rtl w:val="true"/>
        </w:rPr>
        <w:t>:</w:t>
      </w:r>
      <w:bookmarkEnd w:id="1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الصحف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1554933_1280447820"/>
      <w:bookmarkStart w:id="1930" w:name="_Toc826"/>
      <w:bookmarkEnd w:id="1929"/>
      <w:r>
        <w:rPr>
          <w:rtl w:val="true"/>
        </w:rPr>
        <w:t>الفوائد</w:t>
      </w:r>
      <w:r>
        <w:rPr>
          <w:rtl w:val="true"/>
        </w:rPr>
        <w:t>:</w:t>
      </w:r>
      <w:bookmarkEnd w:id="19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في صحف إبراهيم وموسى عليهما الصلاة والسلام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للمسجد تحية،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أنزل الله عليك شيئا مما كان في صحف إبراهيم وموسى؟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عبرا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أيقن بالنار كيف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رأى الدنيا وتقلبها في أهلها كيف 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أيقن بالقدر ثم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أيقن بالحساب ثم لا يعمل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هذا الحديث رزين في كتابه، وذكره ابن الأثير في كتابه جامع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النسفي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صحف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للعاقل أن يكون حافظا للسانه، عارفا بزمانه، مقبلا على شانه</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bookmarkStart w:id="1931" w:name="pg16624_191660"/>
    </w:p>
    <w:p>
      <w:pPr>
        <w:pStyle w:val="Heading3"/>
        <w:numPr>
          <w:ilvl w:val="2"/>
          <w:numId w:val="1"/>
        </w:numPr>
        <w:rPr/>
      </w:pPr>
      <w:bookmarkStart w:id="1932" w:name="__RefHeading___Toc11554935_1280447820"/>
      <w:bookmarkStart w:id="1933" w:name="_Toc827"/>
      <w:bookmarkEnd w:id="1931"/>
      <w:bookmarkEnd w:id="1932"/>
      <w:r>
        <w:rPr>
          <w:rtl w:val="true"/>
        </w:rPr>
        <w:t xml:space="preserve">سورة الغاشية آياتها </w:t>
      </w:r>
      <w:r>
        <w:rPr/>
        <w:t>26</w:t>
      </w:r>
      <w:r>
        <w:rPr>
          <w:rtl w:val="true"/>
        </w:rPr>
        <w:t xml:space="preserve"> </w:t>
      </w:r>
      <w:r>
        <w:rPr>
          <w:rtl w:val="true"/>
        </w:rPr>
        <w:t>آية</w:t>
      </w:r>
      <w:bookmarkEnd w:id="1933"/>
    </w:p>
    <w:p>
      <w:pPr>
        <w:pStyle w:val="Heading4"/>
        <w:numPr>
          <w:ilvl w:val="3"/>
          <w:numId w:val="1"/>
        </w:numPr>
        <w:rPr/>
      </w:pPr>
      <w:bookmarkStart w:id="1934" w:name="__RefHeading___Toc11554937_1280447820"/>
      <w:bookmarkStart w:id="1935" w:name="_Toc828"/>
      <w:bookmarkEnd w:id="1934"/>
      <w:r>
        <w:rPr>
          <w:rtl w:val="true"/>
        </w:rPr>
        <w:t>[</w:t>
      </w:r>
      <w:r>
        <w:rPr>
          <w:rtl w:val="true"/>
        </w:rPr>
        <w:t xml:space="preserve">سورة الغاشية </w:t>
      </w:r>
      <w:r>
        <w:rPr>
          <w:rtl w:val="true"/>
        </w:rPr>
        <w:t>{</w:t>
      </w:r>
      <w:r>
        <w:rPr/>
        <w:t>88</w:t>
      </w:r>
      <w:r>
        <w:rPr>
          <w:rtl w:val="true"/>
        </w:rPr>
        <w:t xml:space="preserve">} : </w:t>
      </w:r>
      <w:r>
        <w:rPr>
          <w:rtl w:val="true"/>
        </w:rPr>
        <w:t xml:space="preserve">آية </w:t>
      </w:r>
      <w:r>
        <w:rPr/>
        <w:t>1</w:t>
      </w:r>
      <w:r>
        <w:rPr>
          <w:rtl w:val="true"/>
        </w:rPr>
        <w:t>]</w:t>
      </w:r>
      <w:bookmarkEnd w:id="1935"/>
    </w:p>
    <w:p>
      <w:pPr>
        <w:pStyle w:val="Heading5"/>
        <w:numPr>
          <w:ilvl w:val="4"/>
          <w:numId w:val="1"/>
        </w:numPr>
        <w:rPr/>
      </w:pPr>
      <w:bookmarkStart w:id="1936" w:name="__RefHeading___Toc11554939_1280447820"/>
      <w:bookmarkStart w:id="1937" w:name="_Toc829"/>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1554941_1280447820"/>
      <w:bookmarkStart w:id="1939" w:name="_Toc830"/>
      <w:bookmarkEnd w:id="1938"/>
      <w:r>
        <w:rPr>
          <w:rtl w:val="true"/>
        </w:rPr>
        <w:t>الإعراب</w:t>
      </w:r>
      <w:r>
        <w:rPr>
          <w:rtl w:val="true"/>
        </w:rPr>
        <w:t>:</w:t>
      </w:r>
      <w:bookmarkEnd w:id="1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للتشويق </w:t>
      </w:r>
      <w:r>
        <w:rPr>
          <w:rStyle w:val="FootnoteAnchor"/>
          <w:rtl w:val="true"/>
        </w:rPr>
        <w:footnoteReference w:id="370"/>
      </w:r>
      <w:r>
        <w:rPr>
          <w:rFonts w:ascii="Amiri" w:hAnsi="Amiri" w:eastAsia="Amiri" w:cs="Amiri"/>
          <w:color w:val="111111"/>
          <w:sz w:val="28"/>
          <w:sz w:val="28"/>
          <w:szCs w:val="28"/>
          <w:rtl w:val="true"/>
          <w:lang w:bidi="ar-SA"/>
        </w:rPr>
        <w:t>، والجملة لا محلّ لها ابتدائيّة</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11554943_1280447820"/>
      <w:bookmarkStart w:id="1941" w:name="_Toc831"/>
      <w:bookmarkEnd w:id="1940"/>
      <w:r>
        <w:rPr>
          <w:rtl w:val="true"/>
        </w:rPr>
        <w:t>[</w:t>
      </w:r>
      <w:r>
        <w:rPr>
          <w:rtl w:val="true"/>
        </w:rPr>
        <w:t xml:space="preserve">سورة الغاشية </w:t>
      </w:r>
      <w:r>
        <w:rPr>
          <w:rtl w:val="true"/>
        </w:rPr>
        <w:t>{</w:t>
      </w:r>
      <w:r>
        <w:rPr/>
        <w:t>88</w:t>
      </w:r>
      <w:r>
        <w:rPr>
          <w:rtl w:val="true"/>
        </w:rPr>
        <w:t xml:space="preserve">} : </w:t>
      </w:r>
      <w:r>
        <w:rPr>
          <w:rtl w:val="true"/>
        </w:rPr>
        <w:t xml:space="preserve">الآيات </w:t>
      </w:r>
      <w:r>
        <w:rPr>
          <w:rtl w:val="true"/>
        </w:rPr>
        <w:t>(</w:t>
      </w:r>
      <w:r>
        <w:rPr/>
        <w:t>2</w:t>
      </w:r>
      <w:r>
        <w:rPr>
          <w:rtl w:val="true"/>
        </w:rPr>
        <w:t xml:space="preserve">) </w:t>
      </w:r>
      <w:r>
        <w:rPr>
          <w:rtl w:val="true"/>
        </w:rPr>
        <w:t xml:space="preserve">الى </w:t>
      </w:r>
      <w:r>
        <w:rPr/>
        <w:t>7</w:t>
      </w:r>
      <w:r>
        <w:rPr>
          <w:rtl w:val="true"/>
        </w:rPr>
        <w:t>]</w:t>
      </w:r>
      <w:bookmarkEnd w:id="1941"/>
    </w:p>
    <w:p>
      <w:pPr>
        <w:pStyle w:val="Heading5"/>
        <w:numPr>
          <w:ilvl w:val="4"/>
          <w:numId w:val="1"/>
        </w:numPr>
        <w:rPr/>
      </w:pPr>
      <w:bookmarkStart w:id="1942" w:name="__RefHeading___Toc11554945_1280447820"/>
      <w:bookmarkStart w:id="1943" w:name="_Toc832"/>
      <w:bookmarkEnd w:id="1942"/>
      <w:r>
        <w:rPr>
          <w:rtl w:val="true"/>
        </w:rPr>
        <w:t>اشارة</w:t>
      </w:r>
      <w:bookmarkEnd w:id="1943"/>
    </w:p>
    <w:p>
      <w:pPr>
        <w:pStyle w:val="BookText"/>
        <w:rPr/>
      </w:pP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11554947_1280447820"/>
      <w:bookmarkStart w:id="1945" w:name="_Toc833"/>
      <w:bookmarkEnd w:id="1944"/>
      <w:r>
        <w:rPr>
          <w:rtl w:val="true"/>
        </w:rPr>
        <w:t>الإعراب</w:t>
      </w:r>
      <w:r>
        <w:rPr>
          <w:rtl w:val="true"/>
        </w:rPr>
        <w:t>:</w:t>
      </w:r>
      <w:bookmarkEnd w:id="19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جملة تصلى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bookmarkStart w:id="1946" w:name="pg16624_191661"/>
    </w:p>
    <w:p>
      <w:pPr>
        <w:pStyle w:val="BookText"/>
        <w:rPr/>
      </w:pPr>
      <w:bookmarkEnd w:id="1946"/>
      <w:r>
        <w:rPr>
          <w:rFonts w:ascii="Amiri" w:hAnsi="Amiri" w:eastAsia="Amiri" w:cs="Amiri"/>
          <w:color w:val="111111"/>
          <w:sz w:val="28"/>
          <w:sz w:val="28"/>
          <w:szCs w:val="28"/>
          <w:rtl w:val="true"/>
          <w:lang w:bidi="ar-SA"/>
        </w:rPr>
        <w:t>مضاف إلى اسم ظرفيّ،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 لوجوه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بتضمين الفعل معنى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لهم 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لضريع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لا يسمن</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11554949_1280447820"/>
      <w:bookmarkStart w:id="1948" w:name="_Toc834"/>
      <w:bookmarkEnd w:id="1947"/>
      <w:r>
        <w:rPr>
          <w:rtl w:val="true"/>
        </w:rPr>
        <w:t>الصرف</w:t>
      </w:r>
      <w:r>
        <w:rPr>
          <w:rtl w:val="true"/>
        </w:rPr>
        <w:t>:</w:t>
      </w:r>
      <w:bookmarkEnd w:id="19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نصب بمعنى تعب،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الحامي، اسم فاعل من الثلاثيّ حمي،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لنوع من الشوك يقال هو الشبرق حال اخضراره فإذا يبس كان ضريعا لا تأكله دابّة</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11554951_1280447820"/>
      <w:bookmarkStart w:id="1950" w:name="_Toc835"/>
      <w:bookmarkEnd w:id="1949"/>
      <w:r>
        <w:rPr>
          <w:rtl w:val="true"/>
        </w:rPr>
        <w:t>البلاغة</w:t>
      </w:r>
      <w:bookmarkEnd w:id="1950"/>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الكلام مجاز أو كناية، أريد به طعام مكروه للإبل وغيرها من الحيوانات التي </w:t>
      </w:r>
      <w:bookmarkStart w:id="1951" w:name="pg16624_191662"/>
    </w:p>
    <w:p>
      <w:pPr>
        <w:pStyle w:val="BookText"/>
        <w:rPr/>
      </w:pPr>
      <w:bookmarkEnd w:id="1951"/>
      <w:r>
        <w:rPr>
          <w:rFonts w:ascii="Amiri" w:hAnsi="Amiri" w:eastAsia="Amiri" w:cs="Amiri"/>
          <w:color w:val="111111"/>
          <w:sz w:val="28"/>
          <w:sz w:val="28"/>
          <w:szCs w:val="28"/>
          <w:rtl w:val="true"/>
          <w:lang w:bidi="ar-SA"/>
        </w:rPr>
        <w:t>تلتذ رعي الشوك، فلا ينافي كونه زقوما أو غسلينا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أريد أن لا طعام لهم أصلا، لأن الضريع ليس بطعام للبهائم، فضلا عن الناس،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لفلان ظل إلا الشمس، أي لا ظل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طَعامٌ إِلَّا مِنْ غِسْلِينٍ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لا يمكن طرحها من الكلام لأنه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ساغ لمتوهم أن يتوهم أن هذا طعام، الذي ليس من جنس طعام البشر، انتفت عنه صفة الاسمان، ولكن بقيت له صفة الإغناء فجاءت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للمعنى المراد، وهو أن هذا الطعام انتفت عنه صفة إفادة السمن والقوة، كما انتفت عنه صفة إماطة الجوع وإزالته</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11554953_1280447820"/>
      <w:bookmarkStart w:id="1953" w:name="_Toc836"/>
      <w:bookmarkEnd w:id="1952"/>
      <w:r>
        <w:rPr>
          <w:rtl w:val="true"/>
        </w:rPr>
        <w:t>[</w:t>
      </w:r>
      <w:r>
        <w:rPr>
          <w:rtl w:val="true"/>
        </w:rPr>
        <w:t xml:space="preserve">سورة الغاشية </w:t>
      </w:r>
      <w:r>
        <w:rPr>
          <w:rtl w:val="true"/>
        </w:rPr>
        <w:t>{</w:t>
      </w:r>
      <w:r>
        <w:rPr/>
        <w:t>88</w:t>
      </w:r>
      <w:r>
        <w:rPr>
          <w:rtl w:val="true"/>
        </w:rPr>
        <w:t xml:space="preserve">} : </w:t>
      </w:r>
      <w:r>
        <w:rPr>
          <w:rtl w:val="true"/>
        </w:rPr>
        <w:t xml:space="preserve">الآيات </w:t>
      </w:r>
      <w:r>
        <w:rPr/>
        <w:t>8</w:t>
      </w:r>
      <w:r>
        <w:rPr>
          <w:rtl w:val="true"/>
        </w:rPr>
        <w:t xml:space="preserve"> </w:t>
      </w:r>
      <w:r>
        <w:rPr>
          <w:rtl w:val="true"/>
        </w:rPr>
        <w:t xml:space="preserve">الى </w:t>
      </w:r>
      <w:r>
        <w:rPr/>
        <w:t>16</w:t>
      </w:r>
      <w:r>
        <w:rPr>
          <w:rtl w:val="true"/>
        </w:rPr>
        <w:t>]</w:t>
      </w:r>
      <w:bookmarkEnd w:id="1953"/>
    </w:p>
    <w:p>
      <w:pPr>
        <w:pStyle w:val="Heading5"/>
        <w:numPr>
          <w:ilvl w:val="4"/>
          <w:numId w:val="1"/>
        </w:numPr>
        <w:rPr/>
      </w:pPr>
      <w:bookmarkStart w:id="1954" w:name="__RefHeading___Toc11554955_1280447820"/>
      <w:bookmarkStart w:id="1955" w:name="_Toc837"/>
      <w:bookmarkEnd w:id="1954"/>
      <w:r>
        <w:rPr>
          <w:rtl w:val="true"/>
        </w:rPr>
        <w:t>اشارة</w:t>
      </w:r>
      <w:bookmarkEnd w:id="1955"/>
    </w:p>
    <w:p>
      <w:pPr>
        <w:pStyle w:val="BookText"/>
        <w:rPr/>
      </w:pP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11554957_1280447820"/>
      <w:bookmarkStart w:id="1957" w:name="_Toc838"/>
      <w:bookmarkEnd w:id="1956"/>
      <w:r>
        <w:rPr>
          <w:rtl w:val="true"/>
        </w:rPr>
        <w:t>الإعراب</w:t>
      </w:r>
      <w:r>
        <w:rPr>
          <w:rtl w:val="true"/>
        </w:rPr>
        <w:t>:</w:t>
      </w:r>
      <w:bookmarkEnd w:id="195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وجوه يومئذ خاشعة </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لوجوه </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w:t>
      </w:r>
      <w:bookmarkStart w:id="1958" w:name="pg16624_191663"/>
    </w:p>
    <w:p>
      <w:pPr>
        <w:pStyle w:val="BookText"/>
        <w:rPr/>
      </w:pPr>
      <w:bookmarkEnd w:id="1958"/>
      <w:r>
        <w:rPr>
          <w:rFonts w:ascii="Amiri" w:hAnsi="Amiri" w:eastAsia="Amiri" w:cs="Amiri"/>
          <w:color w:val="111111"/>
          <w:sz w:val="28"/>
          <w:sz w:val="28"/>
          <w:szCs w:val="28"/>
          <w:rtl w:val="true"/>
          <w:lang w:bidi="ar-SA"/>
        </w:rPr>
        <w:t xml:space="preserve">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 نمارق، 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ثالث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سرر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رابع</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11554959_1280447820"/>
      <w:bookmarkStart w:id="1960" w:name="_Toc839"/>
      <w:bookmarkEnd w:id="1959"/>
      <w:r>
        <w:rPr>
          <w:rtl w:val="true"/>
        </w:rPr>
        <w:t>الصرف</w:t>
      </w:r>
      <w:r>
        <w:rPr>
          <w:rtl w:val="true"/>
        </w:rPr>
        <w:t>:</w:t>
      </w:r>
      <w:bookmarkEnd w:id="19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ناعم، اسم فاعل من الثلاثيّ نعم،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لاغ،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 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ولاغية فيه إعلال بالقلب أصله لاغوة، قلبت الواو ياء لتحرّكها بعد كسر، وزنه فاعلة، ووزن لاغ 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موضوع، اسم مفعول من الثلاثيّ وضع،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نمرقة، اسم بمعنى وسادة، وزنه فعللة بضمّ الفاء واللام الأولى، وقد يكسران لغة، ووزن نمارق فعالل بفتح الفاء وكسر اللام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زربيّة، اسم جامد لنوع من البسط والطنافس، وقيل جمع زربيّ بضمّ الزاي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وتشديد الياء، وقيل بتثليث الزاي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فعليل أو فعليلة، وزن زرابيّ فعاليل بفتح الفاء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مبثوث، اسم مفعول من الثلاثيّ بثّ، وزنه مفعول</w:t>
      </w:r>
      <w:r>
        <w:rPr>
          <w:rFonts w:eastAsia="Amiri" w:cs="Amiri" w:ascii="Amiri" w:hAnsi="Amiri"/>
          <w:color w:val="111111"/>
          <w:sz w:val="28"/>
          <w:szCs w:val="28"/>
          <w:rtl w:val="true"/>
          <w:lang w:bidi="ar-SA"/>
        </w:rPr>
        <w:t xml:space="preserve">. </w:t>
      </w:r>
      <w:bookmarkStart w:id="1961" w:name="pg16624_191664"/>
    </w:p>
    <w:p>
      <w:pPr>
        <w:pStyle w:val="Heading4"/>
        <w:numPr>
          <w:ilvl w:val="3"/>
          <w:numId w:val="1"/>
        </w:numPr>
        <w:rPr/>
      </w:pPr>
      <w:bookmarkStart w:id="1962" w:name="__RefHeading___Toc11554961_1280447820"/>
      <w:bookmarkStart w:id="1963" w:name="_Toc840"/>
      <w:bookmarkEnd w:id="1961"/>
      <w:bookmarkEnd w:id="1962"/>
      <w:r>
        <w:rPr>
          <w:rtl w:val="true"/>
        </w:rPr>
        <w:t>[</w:t>
      </w:r>
      <w:r>
        <w:rPr>
          <w:rtl w:val="true"/>
        </w:rPr>
        <w:t xml:space="preserve">سورة الغاشية </w:t>
      </w:r>
      <w:r>
        <w:rPr>
          <w:rtl w:val="true"/>
        </w:rPr>
        <w:t>{</w:t>
      </w:r>
      <w:r>
        <w:rPr/>
        <w:t>88</w:t>
      </w:r>
      <w:r>
        <w:rPr>
          <w:rtl w:val="true"/>
        </w:rPr>
        <w:t xml:space="preserve">} : </w:t>
      </w:r>
      <w:r>
        <w:rPr>
          <w:rtl w:val="true"/>
        </w:rPr>
        <w:t xml:space="preserve">الآيات </w:t>
      </w:r>
      <w:r>
        <w:rPr/>
        <w:t>17</w:t>
      </w:r>
      <w:r>
        <w:rPr>
          <w:rtl w:val="true"/>
        </w:rPr>
        <w:t xml:space="preserve"> </w:t>
      </w:r>
      <w:r>
        <w:rPr>
          <w:rtl w:val="true"/>
        </w:rPr>
        <w:t xml:space="preserve">الى </w:t>
      </w:r>
      <w:r>
        <w:rPr/>
        <w:t>20</w:t>
      </w:r>
      <w:r>
        <w:rPr>
          <w:rtl w:val="true"/>
        </w:rPr>
        <w:t>]</w:t>
      </w:r>
      <w:bookmarkEnd w:id="1963"/>
    </w:p>
    <w:p>
      <w:pPr>
        <w:pStyle w:val="Heading5"/>
        <w:numPr>
          <w:ilvl w:val="4"/>
          <w:numId w:val="1"/>
        </w:numPr>
        <w:rPr/>
      </w:pPr>
      <w:bookmarkStart w:id="1964" w:name="__RefHeading___Toc11554963_1280447820"/>
      <w:bookmarkStart w:id="1965" w:name="_Toc841"/>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11554965_1280447820"/>
      <w:bookmarkStart w:id="1967" w:name="_Toc842"/>
      <w:bookmarkEnd w:id="1966"/>
      <w:r>
        <w:rPr>
          <w:rtl w:val="true"/>
        </w:rPr>
        <w:t>الإعراب</w:t>
      </w:r>
      <w:r>
        <w:rPr>
          <w:rtl w:val="true"/>
        </w:rPr>
        <w:t>:</w:t>
      </w:r>
      <w:bookmarkEnd w:id="1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 الفعل الذي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الجبال،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أينكرون فلا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اشتمال من الإبل أي ينظرون إلى خلق الإبل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على سبيل التعليق، وقد تبدل الجملة وفيها الاستفهام من الاسم قبلها وإن لم يكن فيه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علق العامل عمّا فيه استفهام لم يبق الاستفهام على حقيقته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كيفية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اشتمال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اشتمال من الجبال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سطحت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اشتمال الأرض</w:t>
      </w:r>
      <w:r>
        <w:rPr>
          <w:rFonts w:eastAsia="Amiri" w:cs="Amiri" w:ascii="Amiri" w:hAnsi="Amiri"/>
          <w:color w:val="111111"/>
          <w:sz w:val="28"/>
          <w:szCs w:val="28"/>
          <w:rtl w:val="true"/>
          <w:lang w:bidi="ar-SA"/>
        </w:rPr>
        <w:t xml:space="preserve">. </w:t>
      </w:r>
      <w:bookmarkStart w:id="1968" w:name="pg16624_191665"/>
    </w:p>
    <w:p>
      <w:pPr>
        <w:pStyle w:val="Heading5"/>
        <w:numPr>
          <w:ilvl w:val="4"/>
          <w:numId w:val="1"/>
        </w:numPr>
        <w:rPr/>
      </w:pPr>
      <w:bookmarkStart w:id="1969" w:name="__RefHeading___Toc11554967_1280447820"/>
      <w:bookmarkStart w:id="1970" w:name="_Toc843"/>
      <w:bookmarkEnd w:id="1968"/>
      <w:bookmarkEnd w:id="1969"/>
      <w:r>
        <w:rPr>
          <w:rtl w:val="true"/>
        </w:rPr>
        <w:t>الفوائد</w:t>
      </w:r>
      <w:r>
        <w:rPr>
          <w:rtl w:val="true"/>
        </w:rPr>
        <w:t>:</w:t>
      </w:r>
      <w:bookmarkEnd w:id="19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الجملة بدلا من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الإبل، وبناء على ذلك قرر النحاة قاعدة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تقع بدلا من المفرد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وإليك ما أورده ابن هشام في المغني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الإبل، لأن دخول الجار على كيف شاذ، على أنه لم يسمع في إلى، بل في على ولأن إلى متعلقة بما قبلها، فيلزم أن يعمل في الاستفهام فعل متقدم عليه ولأن الجملة التي بعدها تصير حينئذ غير مرتبطة، وإنما هي منصوبة بما بعدها على الحال، وفعل النظر معلق، وهي وما بعدها بدل من الإبل بدل اشتمال، والمعنى إلى الإبل كيفية خلقها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من إبدال جملة فيها كيف من اسم مفرد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بالمدينة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وبالشام أخرى كيف يلتقيان</w:t>
      </w:r>
    </w:p>
    <w:p>
      <w:pPr>
        <w:pStyle w:val="BookText"/>
        <w:rPr/>
      </w:pPr>
      <w:r>
        <w:rPr>
          <w:rFonts w:ascii="Amiri" w:hAnsi="Amiri" w:eastAsia="Amiri" w:cs="Amiri"/>
          <w:color w:val="111111"/>
          <w:sz w:val="28"/>
          <w:sz w:val="28"/>
          <w:szCs w:val="28"/>
          <w:rtl w:val="true"/>
          <w:lang w:bidi="ar-SA"/>
        </w:rPr>
        <w:t>أي أشكو هاتين الحاجتين تعذر التقائهما</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11554969_1280447820"/>
      <w:bookmarkStart w:id="1972" w:name="_Toc844"/>
      <w:bookmarkEnd w:id="1971"/>
      <w:r>
        <w:rPr>
          <w:rtl w:val="true"/>
        </w:rPr>
        <w:t>[</w:t>
      </w:r>
      <w:r>
        <w:rPr>
          <w:rtl w:val="true"/>
        </w:rPr>
        <w:t xml:space="preserve">سورة الغاشية </w:t>
      </w:r>
      <w:r>
        <w:rPr>
          <w:rtl w:val="true"/>
        </w:rPr>
        <w:t>{</w:t>
      </w:r>
      <w:r>
        <w:rPr/>
        <w:t>88</w:t>
      </w:r>
      <w:r>
        <w:rPr>
          <w:rtl w:val="true"/>
        </w:rPr>
        <w:t xml:space="preserve">} : </w:t>
      </w:r>
      <w:r>
        <w:rPr>
          <w:rtl w:val="true"/>
        </w:rPr>
        <w:t xml:space="preserve">الآيات </w:t>
      </w:r>
      <w:r>
        <w:rPr/>
        <w:t>21</w:t>
      </w:r>
      <w:r>
        <w:rPr>
          <w:rtl w:val="true"/>
        </w:rPr>
        <w:t xml:space="preserve"> </w:t>
      </w:r>
      <w:r>
        <w:rPr>
          <w:rtl w:val="true"/>
        </w:rPr>
        <w:t xml:space="preserve">الى </w:t>
      </w:r>
      <w:r>
        <w:rPr/>
        <w:t>26</w:t>
      </w:r>
      <w:r>
        <w:rPr>
          <w:rtl w:val="true"/>
        </w:rPr>
        <w:t>]</w:t>
      </w:r>
      <w:bookmarkEnd w:id="1972"/>
    </w:p>
    <w:p>
      <w:pPr>
        <w:pStyle w:val="Heading5"/>
        <w:numPr>
          <w:ilvl w:val="4"/>
          <w:numId w:val="1"/>
        </w:numPr>
        <w:rPr/>
      </w:pPr>
      <w:bookmarkStart w:id="1973" w:name="__RefHeading___Toc11554971_1280447820"/>
      <w:bookmarkStart w:id="1974" w:name="_Toc845"/>
      <w:bookmarkEnd w:id="1973"/>
      <w:r>
        <w:rPr>
          <w:rtl w:val="true"/>
        </w:rPr>
        <w:t>اشارة</w:t>
      </w:r>
      <w:bookmarkEnd w:id="1974"/>
    </w:p>
    <w:p>
      <w:pPr>
        <w:pStyle w:val="BookText"/>
        <w:rPr/>
      </w:pP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11554973_1280447820"/>
      <w:bookmarkStart w:id="1976" w:name="_Toc846"/>
      <w:bookmarkEnd w:id="1975"/>
      <w:r>
        <w:rPr>
          <w:rtl w:val="true"/>
        </w:rPr>
        <w:t>الإعراب</w:t>
      </w:r>
      <w:r>
        <w:rPr>
          <w:rtl w:val="true"/>
        </w:rPr>
        <w:t>:</w:t>
      </w:r>
      <w:bookmarkEnd w:id="19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بمسيطر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bookmarkStart w:id="1977" w:name="pg16624_191666"/>
    </w:p>
    <w:p>
      <w:pPr>
        <w:pStyle w:val="BookText"/>
        <w:rPr/>
      </w:pPr>
      <w:bookmarkEnd w:id="1977"/>
      <w:r>
        <w:rPr>
          <w:rFonts w:ascii="IRNazanin" w:hAnsi="IRNazanin" w:eastAsia="IRNazanin"/>
          <w:color w:val="111111"/>
          <w:sz w:val="28"/>
          <w:sz w:val="28"/>
          <w:szCs w:val="28"/>
          <w:rtl w:val="true"/>
          <w:lang w:bidi="fa-IR"/>
        </w:rPr>
        <w:t xml:space="preserve">للاستثناء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لم يتّعظ الكفّار بدلائل قدرة الله فذكّرهم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 فيعذّبه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11554975_1280447820"/>
      <w:bookmarkStart w:id="1979" w:name="_Toc847"/>
      <w:bookmarkEnd w:id="1978"/>
      <w:r>
        <w:rPr>
          <w:rtl w:val="true"/>
        </w:rPr>
        <w:t>الصرف</w:t>
      </w:r>
      <w:r>
        <w:rPr>
          <w:rtl w:val="true"/>
        </w:rPr>
        <w:t>:</w:t>
      </w:r>
      <w:bookmarkEnd w:id="19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الرباعيّ ذكّر، وزنه مفعّل بضمّ الميم وكسر العين المشدّدة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آب يئوب باب نصر، وله مصدر آخر هو أوبة زنة فعلة بفتح فسكون، ووزن إياب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إبدال بالقلب أصله إواب، كسر ما قبل الواو قلبت ياء </w:t>
      </w:r>
      <w:r>
        <w:rPr>
          <w:rFonts w:eastAsia="Amiri" w:cs="Amiri" w:ascii="Amiri" w:hAnsi="Amiri"/>
          <w:color w:val="111111"/>
          <w:sz w:val="28"/>
          <w:szCs w:val="28"/>
          <w:rtl w:val="true"/>
          <w:lang w:bidi="ar-SA"/>
        </w:rPr>
        <w:t xml:space="preserve">... </w:t>
      </w:r>
      <w:bookmarkStart w:id="1980" w:name="pg16624_191667"/>
    </w:p>
    <w:p>
      <w:pPr>
        <w:pStyle w:val="Heading5"/>
        <w:numPr>
          <w:ilvl w:val="4"/>
          <w:numId w:val="1"/>
        </w:numPr>
        <w:rPr/>
      </w:pPr>
      <w:bookmarkStart w:id="1981" w:name="__RefHeading___Toc11554977_1280447820"/>
      <w:bookmarkStart w:id="1982" w:name="_Toc848"/>
      <w:bookmarkEnd w:id="1980"/>
      <w:bookmarkEnd w:id="1981"/>
      <w:r>
        <w:rPr>
          <w:rtl w:val="true"/>
        </w:rPr>
        <w:t>البلاغة</w:t>
      </w:r>
      <w:bookmarkEnd w:id="1982"/>
    </w:p>
    <w:p>
      <w:pPr>
        <w:pStyle w:val="BookText"/>
        <w:rPr/>
      </w:pPr>
      <w:r>
        <w:rPr>
          <w:rFonts w:ascii="Amiri" w:hAnsi="Amiri" w:eastAsia="Amiri" w:cs="Amiri"/>
          <w:color w:val="111111"/>
          <w:sz w:val="28"/>
          <w:sz w:val="28"/>
          <w:szCs w:val="28"/>
          <w:rtl w:val="true"/>
          <w:lang w:bidi="ar-SA"/>
        </w:rPr>
        <w:t>السرّ في تقديم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معناه التشديد في الوعيد، وأن إيابهم ليس إلا إلى الجبار المقتدر على الانتقام، وأن حسابهم ليس بواجب إلا عليه، وهو الذي يحاسب على النقير والقطمير</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1554979_1280447820"/>
      <w:bookmarkStart w:id="1984" w:name="_Toc849"/>
      <w:bookmarkEnd w:id="1983"/>
      <w:r>
        <w:rPr>
          <w:rtl w:val="true"/>
        </w:rPr>
        <w:t>الفوائد</w:t>
      </w:r>
      <w:bookmarkEnd w:id="1984"/>
    </w:p>
    <w:p>
      <w:pPr>
        <w:pStyle w:val="BookText"/>
        <w:rPr/>
      </w:pPr>
      <w:r>
        <w:rPr>
          <w:rFonts w:ascii="Amiri" w:hAnsi="Amiri" w:eastAsia="Amiri" w:cs="Amiri"/>
          <w:color w:val="111111"/>
          <w:sz w:val="28"/>
          <w:sz w:val="28"/>
          <w:szCs w:val="28"/>
          <w:rtl w:val="true"/>
          <w:lang w:bidi="ar-SA"/>
        </w:rPr>
        <w:t>الجملة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النحاة قد ذكروا بأن الجمل التي لها محلّ من الإعراب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أهملوه الجملة المستثناة، والجملة المسند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 إِلَّا مَنْ تَوَلَّى وَكَفَرَ فَيُعَذِّبُهُ اللَّهُ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والجملة في موضع نصب على الاستثناء المنقطع وقال الفراء في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أي لم يشربوا، وقال 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إنه مبتدأ والجملة بعده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الجمل المستثناة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بأحد إلا زيد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الجملة هنا حال من أحد باتفاق، أو صفة له عند الأخفش وفي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زيدا إلا يفعل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مفعول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bookmarkStart w:id="1985" w:name="pg16624_191668"/>
    </w:p>
    <w:p>
      <w:pPr>
        <w:pStyle w:val="Heading3"/>
        <w:numPr>
          <w:ilvl w:val="2"/>
          <w:numId w:val="1"/>
        </w:numPr>
        <w:rPr/>
      </w:pPr>
      <w:bookmarkStart w:id="1986" w:name="__RefHeading___Toc11554981_1280447820"/>
      <w:bookmarkStart w:id="1987" w:name="_Toc850"/>
      <w:bookmarkEnd w:id="1985"/>
      <w:bookmarkEnd w:id="1986"/>
      <w:r>
        <w:rPr>
          <w:rtl w:val="true"/>
        </w:rPr>
        <w:t xml:space="preserve">سورة الفجر آياتها </w:t>
      </w:r>
      <w:r>
        <w:rPr/>
        <w:t>30</w:t>
      </w:r>
      <w:r>
        <w:rPr>
          <w:rtl w:val="true"/>
        </w:rPr>
        <w:t xml:space="preserve"> </w:t>
      </w:r>
      <w:r>
        <w:rPr>
          <w:rtl w:val="true"/>
        </w:rPr>
        <w:t>آية</w:t>
      </w:r>
      <w:bookmarkEnd w:id="1987"/>
    </w:p>
    <w:p>
      <w:pPr>
        <w:pStyle w:val="Heading4"/>
        <w:numPr>
          <w:ilvl w:val="3"/>
          <w:numId w:val="1"/>
        </w:numPr>
        <w:rPr/>
      </w:pPr>
      <w:bookmarkStart w:id="1988" w:name="__RefHeading___Toc11554983_1280447820"/>
      <w:bookmarkStart w:id="1989" w:name="_Toc851"/>
      <w:bookmarkEnd w:id="1988"/>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1989"/>
    </w:p>
    <w:p>
      <w:pPr>
        <w:pStyle w:val="Heading5"/>
        <w:numPr>
          <w:ilvl w:val="4"/>
          <w:numId w:val="1"/>
        </w:numPr>
        <w:rPr/>
      </w:pPr>
      <w:bookmarkStart w:id="1990" w:name="__RefHeading___Toc11554985_1280447820"/>
      <w:bookmarkStart w:id="1991" w:name="_Toc852"/>
      <w:bookmarkEnd w:id="1990"/>
      <w:r>
        <w:rPr>
          <w:rtl w:val="true"/>
        </w:rPr>
        <w:t>اشارة</w:t>
      </w:r>
      <w:bookmarkEnd w:id="19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1554987_1280447820"/>
      <w:bookmarkStart w:id="1993" w:name="_Toc853"/>
      <w:bookmarkEnd w:id="1992"/>
      <w:r>
        <w:rPr>
          <w:rtl w:val="true"/>
        </w:rPr>
        <w:t>الإعراب</w:t>
      </w:r>
      <w:r>
        <w:rPr>
          <w:rtl w:val="true"/>
        </w:rPr>
        <w:t>:</w:t>
      </w:r>
      <w:bookmarkEnd w:id="1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متعلّق بفعل القسم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 المحذوفة لمناسبة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محذوف تقديره لنجازينّ كلّ امرئ بما عمل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994" w:name="pg16624_191669"/>
    </w:p>
    <w:p>
      <w:pPr>
        <w:pStyle w:val="Heading5"/>
        <w:numPr>
          <w:ilvl w:val="4"/>
          <w:numId w:val="1"/>
        </w:numPr>
        <w:rPr/>
      </w:pPr>
      <w:bookmarkStart w:id="1995" w:name="__RefHeading___Toc11554989_1280447820"/>
      <w:bookmarkStart w:id="1996" w:name="_Toc854"/>
      <w:bookmarkEnd w:id="1994"/>
      <w:bookmarkEnd w:id="1995"/>
      <w:r>
        <w:rPr>
          <w:rtl w:val="true"/>
        </w:rPr>
        <w:t>الصرف</w:t>
      </w:r>
      <w:r>
        <w:rPr>
          <w:rtl w:val="true"/>
        </w:rPr>
        <w:t>:</w:t>
      </w:r>
      <w:bookmarkEnd w:id="1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الزوج، ويجوز أن يكون مستعارا بمعنى الخلق، وزنه فعل </w:t>
      </w:r>
      <w:r>
        <w:rPr>
          <w:rStyle w:val="FootnoteAnchor"/>
          <w:rtl w:val="true"/>
        </w:rPr>
        <w:footnoteReference w:id="380"/>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تخفيفا لتناسب الفاصلة في الآيات، ولتناسب القراءات المشهورة</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1554991_1280447820"/>
      <w:bookmarkStart w:id="1998" w:name="_Toc855"/>
      <w:bookmarkEnd w:id="1997"/>
      <w:r>
        <w:rPr>
          <w:rtl w:val="true"/>
        </w:rPr>
        <w:t>[</w:t>
      </w:r>
      <w:r>
        <w:rPr>
          <w:rtl w:val="true"/>
        </w:rPr>
        <w:t xml:space="preserve">سورة الفجر </w:t>
      </w:r>
      <w:r>
        <w:rPr>
          <w:rtl w:val="true"/>
        </w:rPr>
        <w:t>{</w:t>
      </w:r>
      <w:r>
        <w:rPr/>
        <w:t>89</w:t>
      </w:r>
      <w:r>
        <w:rPr>
          <w:rtl w:val="true"/>
        </w:rPr>
        <w:t xml:space="preserve">} : </w:t>
      </w:r>
      <w:r>
        <w:rPr>
          <w:rtl w:val="true"/>
        </w:rPr>
        <w:t xml:space="preserve">آية </w:t>
      </w:r>
      <w:r>
        <w:rPr/>
        <w:t>5</w:t>
      </w:r>
      <w:r>
        <w:rPr>
          <w:rtl w:val="true"/>
        </w:rPr>
        <w:t>]</w:t>
      </w:r>
      <w:bookmarkEnd w:id="1998"/>
    </w:p>
    <w:p>
      <w:pPr>
        <w:pStyle w:val="Heading5"/>
        <w:numPr>
          <w:ilvl w:val="4"/>
          <w:numId w:val="1"/>
        </w:numPr>
        <w:rPr/>
      </w:pPr>
      <w:bookmarkStart w:id="1999" w:name="__RefHeading___Toc11554993_1280447820"/>
      <w:bookmarkStart w:id="2000" w:name="_Toc856"/>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11554995_1280447820"/>
      <w:bookmarkStart w:id="2002" w:name="_Toc857"/>
      <w:bookmarkEnd w:id="2001"/>
      <w:r>
        <w:rPr>
          <w:rtl w:val="true"/>
        </w:rPr>
        <w:t>الإعراب</w:t>
      </w:r>
      <w:r>
        <w:rPr>
          <w:rtl w:val="true"/>
        </w:rPr>
        <w:t>:</w:t>
      </w:r>
      <w:bookmarkEnd w:id="2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للتحقيق والتقرير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ذلك 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11554997_1280447820"/>
      <w:bookmarkStart w:id="2004" w:name="_Toc858"/>
      <w:bookmarkEnd w:id="2003"/>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t>6</w:t>
      </w:r>
      <w:r>
        <w:rPr>
          <w:rtl w:val="true"/>
        </w:rPr>
        <w:t xml:space="preserve"> </w:t>
      </w:r>
      <w:r>
        <w:rPr>
          <w:rtl w:val="true"/>
        </w:rPr>
        <w:t xml:space="preserve">الى </w:t>
      </w:r>
      <w:r>
        <w:rPr/>
        <w:t>14</w:t>
      </w:r>
      <w:r>
        <w:rPr>
          <w:rtl w:val="true"/>
        </w:rPr>
        <w:t>]</w:t>
      </w:r>
      <w:bookmarkEnd w:id="2004"/>
    </w:p>
    <w:p>
      <w:pPr>
        <w:pStyle w:val="Heading5"/>
        <w:numPr>
          <w:ilvl w:val="4"/>
          <w:numId w:val="1"/>
        </w:numPr>
        <w:rPr/>
      </w:pPr>
      <w:bookmarkStart w:id="2005" w:name="__RefHeading___Toc11554999_1280447820"/>
      <w:bookmarkStart w:id="2006" w:name="_Toc859"/>
      <w:bookmarkEnd w:id="2005"/>
      <w:r>
        <w:rPr>
          <w:rtl w:val="true"/>
        </w:rPr>
        <w:t>اشارة</w:t>
      </w:r>
      <w:bookmarkEnd w:id="2006"/>
    </w:p>
    <w:p>
      <w:pPr>
        <w:pStyle w:val="BookText"/>
        <w:rPr/>
      </w:pP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11555001_1280447820"/>
      <w:bookmarkStart w:id="2008" w:name="_Toc860"/>
      <w:bookmarkEnd w:id="2007"/>
      <w:r>
        <w:rPr>
          <w:rtl w:val="true"/>
        </w:rPr>
        <w:t>الإعراب</w:t>
      </w:r>
      <w:r>
        <w:rPr>
          <w:rtl w:val="true"/>
        </w:rPr>
        <w:t>:</w:t>
      </w:r>
      <w:bookmarkEnd w:id="200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w:t>
      </w:r>
    </w:p>
    <w:p>
      <w:pPr>
        <w:pStyle w:val="BookText"/>
        <w:rPr/>
      </w:pPr>
      <w:r>
        <w:rPr>
          <w:rFonts w:ascii="IRNazanin" w:hAnsi="IRNazanin" w:eastAsia="IRNazanin"/>
          <w:color w:val="111111"/>
          <w:sz w:val="28"/>
          <w:sz w:val="28"/>
          <w:szCs w:val="28"/>
          <w:rtl w:val="true"/>
          <w:lang w:bidi="fa-IR"/>
        </w:rPr>
        <w:t xml:space="preserve">حال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على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الجرّ الفتحة فهو ممنوع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لإرم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لإرم </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الرؤية القلبية وقد علّق الفعل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يخلق 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عاد مجرور، ومنع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نعت لثمود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الموصول تبعا لمعنى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الياء المحذوفة لمناسبة فواصل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لفرعون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لفرعون بحذف مضاف أي قوم فرعون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2009" w:name="pg16624_191671"/>
    </w:p>
    <w:p>
      <w:pPr>
        <w:pStyle w:val="BookText"/>
        <w:rPr/>
      </w:pPr>
      <w:bookmarkEnd w:id="20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طغوا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 عليهم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لما تقدّم</w:t>
      </w:r>
      <w:r>
        <w:rPr>
          <w:rFonts w:eastAsia="Amiri" w:cs="Amiri" w:ascii="Amiri" w:hAnsi="Amiri"/>
          <w:color w:val="111111"/>
          <w:sz w:val="28"/>
          <w:szCs w:val="28"/>
          <w:rtl w:val="true"/>
          <w:lang w:bidi="ar-SA"/>
        </w:rPr>
        <w:t>.</w:t>
      </w:r>
    </w:p>
    <w:p>
      <w:pPr>
        <w:pStyle w:val="Heading5"/>
        <w:numPr>
          <w:ilvl w:val="4"/>
          <w:numId w:val="1"/>
        </w:numPr>
        <w:rPr/>
      </w:pPr>
      <w:bookmarkStart w:id="2010" w:name="__RefHeading___Toc11555003_1280447820"/>
      <w:bookmarkStart w:id="2011" w:name="_Toc861"/>
      <w:bookmarkEnd w:id="2010"/>
      <w:r>
        <w:rPr>
          <w:rtl w:val="true"/>
        </w:rPr>
        <w:t>الصرف</w:t>
      </w:r>
      <w:r>
        <w:rPr>
          <w:rtl w:val="true"/>
        </w:rPr>
        <w:t>:</w:t>
      </w:r>
      <w:bookmarkEnd w:id="20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قبيلة، وكان قبلا اسما لجدّ عاد فهو علم، وزنه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الأبنية الرفيعة يذكّر ويؤنّث واحدته عمادة، وفلان طويل العماد إذا كان منزله معلوما لزائره كما جاء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العماد ما يسند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عمد بفتحتين، والعماد الأبنية الرفيعة الواحدة عمادة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العماد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جوبوا نقلا عن جاب يجوب،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قياسه كفعل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تطغوا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سير الجلد المتّخذ للجلد، واستعمل في الآية على سبيل المجاز المرسل بقرينة الغائيّة أو السببيّة</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11555005_1280447820"/>
      <w:bookmarkStart w:id="2013" w:name="_Toc862"/>
      <w:bookmarkEnd w:id="2012"/>
      <w:r>
        <w:rPr>
          <w:rtl w:val="true"/>
        </w:rPr>
        <w:t>البلاغة</w:t>
      </w:r>
      <w:bookmarkEnd w:id="2013"/>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العذاب، في سرعة نزوله، بالشيء المصبوب، واستعمل الصب وهو خاص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ما أنزل سوطا، للإيذان بأنه، على عظمه، بالنسبة إلى ما أعد لهم من الآخرة، كالسوط بالنسبة إلى سائر ما يعذب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bookmarkStart w:id="2014" w:name="pg16624_191672"/>
    </w:p>
    <w:p>
      <w:pPr>
        <w:pStyle w:val="BookText"/>
        <w:rPr/>
      </w:pPr>
      <w:bookmarkEnd w:id="2014"/>
      <w:r>
        <w:rPr>
          <w:rFonts w:ascii="Amiri" w:hAnsi="Amiri" w:eastAsia="Amiri" w:cs="Amiri"/>
          <w:color w:val="111111"/>
          <w:sz w:val="28"/>
          <w:sz w:val="28"/>
          <w:szCs w:val="28"/>
          <w:rtl w:val="true"/>
          <w:lang w:bidi="ar-SA"/>
        </w:rPr>
        <w:t>حيث شبه، كونه تعالى حافظا لأعمال العصاة، مترقبا لها، ومجازيا على نقيرها وقطميرها، بحيث لا ينجو منه سبحانه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قعد على الطريق، مترصدا لمن يسلكها، ليأخذه فيوقع به ما يريد</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11555007_1280447820"/>
      <w:bookmarkStart w:id="2016" w:name="_Toc863"/>
      <w:bookmarkEnd w:id="2015"/>
      <w:r>
        <w:rPr>
          <w:rtl w:val="true"/>
        </w:rPr>
        <w:t>الفوائد</w:t>
      </w:r>
      <w:bookmarkEnd w:id="20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الصرف،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لا ينوّن، ويجر بالفتحة نيابة عن الكسرة إلا إذا أضيف أو 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التي تمنع من الصرف يمكن ترتيبها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الصرف لعلة واحدة 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ختم بألف التأنيث المقصورة أو الممدودة،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صيغة منتهى الجموع أي ما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أو 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جمع ثالثة ألف زائدة بعدها حرفان أو ثلاثة وسطها ساكن،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بمساجد دمشق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الصرف لعلتين اثنتين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فيمنع من الصرف في المواضع الستة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علما مؤنثا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علما أعجميّا زائدا على ثلاث أحرف، مثل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سقراط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علما على وزن الفعل،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مركبا تركيبا مزجيا غير مختوما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علما على وزن 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علما مزيدا في آخره ألف ونون،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الصفة فتمنع من الصرف في المواضع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الصفة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والمؤنث فعلاء،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الصفة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عطشى</w:t>
      </w:r>
      <w:r>
        <w:rPr>
          <w:rFonts w:eastAsia="Amiri" w:cs="Amiri" w:ascii="Amiri" w:hAnsi="Amiri"/>
          <w:color w:val="111111"/>
          <w:sz w:val="28"/>
          <w:szCs w:val="28"/>
          <w:rtl w:val="true"/>
          <w:lang w:bidi="ar-SA"/>
        </w:rPr>
        <w:t xml:space="preserve">) </w:t>
      </w:r>
      <w:bookmarkStart w:id="2017" w:name="pg16624_191673"/>
    </w:p>
    <w:p>
      <w:pPr>
        <w:pStyle w:val="BookText"/>
        <w:rPr/>
      </w:pPr>
      <w:bookmarkEnd w:id="20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صفة من الألفاظ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وثلاث</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11555009_1280447820"/>
      <w:bookmarkStart w:id="2019" w:name="_Toc864"/>
      <w:bookmarkEnd w:id="2018"/>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t>15</w:t>
      </w:r>
      <w:r>
        <w:rPr>
          <w:rtl w:val="true"/>
        </w:rPr>
        <w:t xml:space="preserve"> </w:t>
      </w:r>
      <w:r>
        <w:rPr>
          <w:rtl w:val="true"/>
        </w:rPr>
        <w:t xml:space="preserve">الى </w:t>
      </w:r>
      <w:r>
        <w:rPr/>
        <w:t>16</w:t>
      </w:r>
      <w:r>
        <w:rPr>
          <w:rtl w:val="true"/>
        </w:rPr>
        <w:t>]</w:t>
      </w:r>
      <w:bookmarkEnd w:id="2019"/>
    </w:p>
    <w:p>
      <w:pPr>
        <w:pStyle w:val="Heading5"/>
        <w:numPr>
          <w:ilvl w:val="4"/>
          <w:numId w:val="1"/>
        </w:numPr>
        <w:rPr/>
      </w:pPr>
      <w:bookmarkStart w:id="2020" w:name="__RefHeading___Toc11555011_1280447820"/>
      <w:bookmarkStart w:id="2021" w:name="_Toc865"/>
      <w:bookmarkEnd w:id="2020"/>
      <w:r>
        <w:rPr>
          <w:rtl w:val="true"/>
        </w:rPr>
        <w:t>اشارة</w:t>
      </w:r>
      <w:bookmarkEnd w:id="2021"/>
    </w:p>
    <w:p>
      <w:pPr>
        <w:pStyle w:val="BookText"/>
        <w:rPr/>
      </w:pP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عَلَيْهِ رِزْقَهُ فَيَقُولُ رَبِّي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11555013_1280447820"/>
      <w:bookmarkStart w:id="2023" w:name="_Toc866"/>
      <w:bookmarkEnd w:id="2022"/>
      <w:r>
        <w:rPr>
          <w:rtl w:val="true"/>
        </w:rPr>
        <w:t>الإعراب</w:t>
      </w:r>
      <w:r>
        <w:rPr>
          <w:rtl w:val="true"/>
        </w:rPr>
        <w:t>:</w:t>
      </w:r>
      <w:bookmarkEnd w:id="2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لحالات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أمّا،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جاءت قبل ياء المتكلّم التي حذفت لمناسبة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إذا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على نيّة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ابتلاه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ابتلاه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ابتلاه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أكرمن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bookmarkStart w:id="2024" w:name="pg16624_191674"/>
    </w:p>
    <w:p>
      <w:pPr>
        <w:pStyle w:val="BookText"/>
        <w:rPr/>
      </w:pPr>
      <w:bookmarkEnd w:id="2024"/>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كالأولى مفردات وجملا</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w:t>
      </w:r>
    </w:p>
    <w:p>
      <w:pPr>
        <w:pStyle w:val="Heading4"/>
        <w:numPr>
          <w:ilvl w:val="3"/>
          <w:numId w:val="1"/>
        </w:numPr>
        <w:rPr/>
      </w:pPr>
      <w:bookmarkStart w:id="2025" w:name="__RefHeading___Toc11555015_1280447820"/>
      <w:bookmarkStart w:id="2026" w:name="_Toc867"/>
      <w:bookmarkEnd w:id="2025"/>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t>17</w:t>
      </w:r>
      <w:r>
        <w:rPr>
          <w:rtl w:val="true"/>
        </w:rPr>
        <w:t xml:space="preserve"> </w:t>
      </w:r>
      <w:r>
        <w:rPr>
          <w:rtl w:val="true"/>
        </w:rPr>
        <w:t xml:space="preserve">الى </w:t>
      </w:r>
      <w:r>
        <w:rPr/>
        <w:t>20</w:t>
      </w:r>
      <w:r>
        <w:rPr>
          <w:rtl w:val="true"/>
        </w:rPr>
        <w:t>]</w:t>
      </w:r>
      <w:bookmarkEnd w:id="2026"/>
    </w:p>
    <w:p>
      <w:pPr>
        <w:pStyle w:val="Heading5"/>
        <w:numPr>
          <w:ilvl w:val="4"/>
          <w:numId w:val="1"/>
        </w:numPr>
        <w:rPr/>
      </w:pPr>
      <w:bookmarkStart w:id="2027" w:name="__RefHeading___Toc11555017_1280447820"/>
      <w:bookmarkStart w:id="2028" w:name="_Toc868"/>
      <w:bookmarkEnd w:id="2027"/>
      <w:r>
        <w:rPr>
          <w:rtl w:val="true"/>
        </w:rPr>
        <w:t>اشارة</w:t>
      </w:r>
      <w:bookmarkEnd w:id="2028"/>
    </w:p>
    <w:p>
      <w:pPr>
        <w:pStyle w:val="BookText"/>
        <w:rPr/>
      </w:pP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11555019_1280447820"/>
      <w:bookmarkStart w:id="2030" w:name="_Toc869"/>
      <w:bookmarkEnd w:id="2029"/>
      <w:r>
        <w:rPr>
          <w:rtl w:val="true"/>
        </w:rPr>
        <w:t>الإعراب</w:t>
      </w:r>
      <w:r>
        <w:rPr>
          <w:rtl w:val="true"/>
        </w:rPr>
        <w:t>:</w:t>
      </w:r>
      <w:bookmarkEnd w:id="2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عن المفهوم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وحذفت إحدى التاءين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نائب عن المصدر لأنه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تحاضّون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11555021_1280447820"/>
      <w:bookmarkStart w:id="2032" w:name="_Toc870"/>
      <w:bookmarkEnd w:id="2031"/>
      <w:r>
        <w:rPr>
          <w:rtl w:val="true"/>
        </w:rPr>
        <w:t>الصرف</w:t>
      </w:r>
      <w:r>
        <w:rPr>
          <w:rtl w:val="true"/>
        </w:rPr>
        <w:t>:</w:t>
      </w:r>
      <w:bookmarkEnd w:id="20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إحدى التاءين، أصله تتحاضّون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بمعنى إطعام من الرباعيّ أطعم، وإذا كان بمعنى ما يؤكل فهو جامد بحذف مضاف أي بذل طعام المسكين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يتركه الميّت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الواو تاء، أصله الوراث تخفيفا للفظ مثل تجاه وتخمة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بضمّ الفاء</w:t>
      </w:r>
      <w:r>
        <w:rPr>
          <w:rFonts w:eastAsia="Amiri" w:cs="Amiri" w:ascii="Amiri" w:hAnsi="Amiri"/>
          <w:color w:val="111111"/>
          <w:sz w:val="28"/>
          <w:szCs w:val="28"/>
          <w:rtl w:val="true"/>
          <w:lang w:bidi="ar-SA"/>
        </w:rPr>
        <w:t xml:space="preserve">. </w:t>
      </w:r>
      <w:bookmarkStart w:id="2033" w:name="pg16624_191675"/>
    </w:p>
    <w:p>
      <w:pPr>
        <w:pStyle w:val="BookText"/>
        <w:rPr/>
      </w:pPr>
      <w:bookmarkEnd w:id="20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أكل،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لمّ بمعنى جمع، استعمل في الآية استعمال الصفة مبالغة أي الجمع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جمّ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باب ضرب، وهو أيضا مصدر سماعيّ للفعل وصف به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11555023_1280447820"/>
      <w:bookmarkStart w:id="2035" w:name="_Toc871"/>
      <w:bookmarkEnd w:id="2034"/>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t>21</w:t>
      </w:r>
      <w:r>
        <w:rPr>
          <w:rtl w:val="true"/>
        </w:rPr>
        <w:t xml:space="preserve"> </w:t>
      </w:r>
      <w:r>
        <w:rPr>
          <w:rtl w:val="true"/>
        </w:rPr>
        <w:t xml:space="preserve">الى </w:t>
      </w:r>
      <w:r>
        <w:rPr/>
        <w:t>24</w:t>
      </w:r>
      <w:r>
        <w:rPr>
          <w:rtl w:val="true"/>
        </w:rPr>
        <w:t>]</w:t>
      </w:r>
      <w:bookmarkEnd w:id="2035"/>
    </w:p>
    <w:p>
      <w:pPr>
        <w:pStyle w:val="Heading5"/>
        <w:numPr>
          <w:ilvl w:val="4"/>
          <w:numId w:val="1"/>
        </w:numPr>
        <w:rPr/>
      </w:pPr>
      <w:bookmarkStart w:id="2036" w:name="__RefHeading___Toc11555025_1280447820"/>
      <w:bookmarkStart w:id="2037" w:name="_Toc872"/>
      <w:bookmarkEnd w:id="2036"/>
      <w:r>
        <w:rPr>
          <w:rtl w:val="true"/>
        </w:rPr>
        <w:t>اشارة</w:t>
      </w:r>
      <w:bookmarkEnd w:id="2037"/>
    </w:p>
    <w:p>
      <w:pPr>
        <w:pStyle w:val="BookText"/>
        <w:rPr/>
      </w:pP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1555027_1280447820"/>
      <w:bookmarkStart w:id="2039" w:name="_Toc873"/>
      <w:bookmarkEnd w:id="2038"/>
      <w:r>
        <w:rPr>
          <w:rtl w:val="true"/>
        </w:rPr>
        <w:t>الإعراب</w:t>
      </w:r>
      <w:r>
        <w:rPr>
          <w:rtl w:val="true"/>
        </w:rPr>
        <w:t>:</w:t>
      </w:r>
      <w:bookmarkEnd w:id="2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لردع الكافرين عن جمع المال والبخل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بالجواب يتذكّر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والثاني توكيد للأول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مضاف إلى اسم ظرفيّ،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دكّت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دكّت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دكّت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له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لا محلّ لها</w:t>
      </w:r>
      <w:r>
        <w:rPr>
          <w:rFonts w:eastAsia="Amiri" w:cs="Amiri" w:ascii="Amiri" w:hAnsi="Amiri"/>
          <w:color w:val="111111"/>
          <w:sz w:val="28"/>
          <w:szCs w:val="28"/>
          <w:rtl w:val="true"/>
          <w:lang w:bidi="ar-SA"/>
        </w:rPr>
        <w:t xml:space="preserve">-. </w:t>
      </w:r>
      <w:bookmarkStart w:id="2040" w:name="pg16624_191676"/>
    </w:p>
    <w:p>
      <w:pPr>
        <w:pStyle w:val="BookText"/>
        <w:rPr/>
      </w:pPr>
      <w:bookmarkEnd w:id="20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11555029_1280447820"/>
      <w:bookmarkStart w:id="2042" w:name="_Toc874"/>
      <w:bookmarkEnd w:id="2041"/>
      <w:r>
        <w:rPr>
          <w:rtl w:val="true"/>
        </w:rPr>
        <w:t>البلاغة</w:t>
      </w:r>
      <w:bookmarkEnd w:id="2042"/>
    </w:p>
    <w:p>
      <w:pPr>
        <w:pStyle w:val="BookText"/>
        <w:rPr/>
      </w:pPr>
      <w:r>
        <w:rPr>
          <w:rFonts w:ascii="Amiri" w:hAnsi="Amiri" w:eastAsia="Amiri" w:cs="Amiri"/>
          <w:color w:val="111111"/>
          <w:sz w:val="28"/>
          <w:sz w:val="28"/>
          <w:szCs w:val="28"/>
          <w:rtl w:val="true"/>
          <w:lang w:bidi="ar-SA"/>
        </w:rPr>
        <w:t>فن الإفراط 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 أن يذكر المتكلم حالا، لو وقف عندها، لأجزأت فلا يقف عندها حتى يزيد في كلامه ما يكون أبلغ في معنى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ووقف لأجزأه ذلك، ولكن لم يقف عنده، بل تعداه ليكون الكلام أبلغ</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11555031_1280447820"/>
      <w:bookmarkStart w:id="2044" w:name="_Toc875"/>
      <w:bookmarkEnd w:id="2043"/>
      <w:r>
        <w:rPr>
          <w:rtl w:val="true"/>
        </w:rPr>
        <w:t>الفوائد</w:t>
      </w:r>
      <w:r>
        <w:rPr>
          <w:rtl w:val="true"/>
        </w:rPr>
        <w:t>:</w:t>
      </w:r>
      <w:bookmarkEnd w:id="20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الاسم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ذلك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حذف المضاف ما نسب فيه حكم شرعي إلى ذات، لأن الطلب لا يتعلّق إلا بالأفعال،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استمتاعهن،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عَلَيْهِمْ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علق فيه الطلب بما قد وقع،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بمقتضاه،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 الَّتِي كُنَّا فِيها وَالْعِيرَ الَّتِي أَقْبَلْنا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القرية وأهل العير،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قَرْيَةٍ 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قرية ومن ذلك نيابة المصدر عن الزمان، كقولنا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طلوع الشمس، أي وقت طلوعها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أفطرت غروب الشمس، أي </w:t>
      </w:r>
      <w:bookmarkStart w:id="2045" w:name="pg16624_191677"/>
    </w:p>
    <w:p>
      <w:pPr>
        <w:pStyle w:val="BookText"/>
        <w:rPr/>
      </w:pPr>
      <w:bookmarkEnd w:id="2045"/>
      <w:r>
        <w:rPr>
          <w:rFonts w:ascii="Amiri" w:hAnsi="Amiri" w:eastAsia="Amiri" w:cs="Amiri"/>
          <w:color w:val="111111"/>
          <w:sz w:val="28"/>
          <w:sz w:val="28"/>
          <w:szCs w:val="28"/>
          <w:rtl w:val="true"/>
          <w:lang w:bidi="ar-SA"/>
        </w:rPr>
        <w:t xml:space="preserve">وقت غروبها، أما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مقدم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لم ينب المصدر عن الزمان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لزمن القدوم</w:t>
      </w:r>
      <w:r>
        <w:rPr>
          <w:rFonts w:eastAsia="Amiri" w:cs="Amiri" w:ascii="Amiri" w:hAnsi="Amiri"/>
          <w:color w:val="111111"/>
          <w:sz w:val="28"/>
          <w:szCs w:val="28"/>
          <w:rtl w:val="true"/>
          <w:lang w:bidi="ar-SA"/>
        </w:rPr>
        <w:t>.</w:t>
      </w:r>
    </w:p>
    <w:p>
      <w:pPr>
        <w:pStyle w:val="Heading4"/>
        <w:numPr>
          <w:ilvl w:val="3"/>
          <w:numId w:val="1"/>
        </w:numPr>
        <w:rPr/>
      </w:pPr>
      <w:bookmarkStart w:id="2046" w:name="__RefHeading___Toc11555033_1280447820"/>
      <w:bookmarkStart w:id="2047" w:name="_Toc876"/>
      <w:bookmarkEnd w:id="2046"/>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t>25</w:t>
      </w:r>
      <w:r>
        <w:rPr>
          <w:rtl w:val="true"/>
        </w:rPr>
        <w:t xml:space="preserve"> </w:t>
      </w:r>
      <w:r>
        <w:rPr>
          <w:rtl w:val="true"/>
        </w:rPr>
        <w:t xml:space="preserve">الى </w:t>
      </w:r>
      <w:r>
        <w:rPr/>
        <w:t>26</w:t>
      </w:r>
      <w:r>
        <w:rPr>
          <w:rtl w:val="true"/>
        </w:rPr>
        <w:t>]</w:t>
      </w:r>
      <w:bookmarkEnd w:id="2047"/>
    </w:p>
    <w:p>
      <w:pPr>
        <w:pStyle w:val="Heading5"/>
        <w:numPr>
          <w:ilvl w:val="4"/>
          <w:numId w:val="1"/>
        </w:numPr>
        <w:rPr/>
      </w:pPr>
      <w:bookmarkStart w:id="2048" w:name="__RefHeading___Toc11555035_1280447820"/>
      <w:bookmarkStart w:id="2049" w:name="_Toc877"/>
      <w:bookmarkEnd w:id="2048"/>
      <w:r>
        <w:rPr>
          <w:rtl w:val="true"/>
        </w:rPr>
        <w:t>اشارة</w:t>
      </w:r>
      <w:bookmarkEnd w:id="2049"/>
    </w:p>
    <w:p>
      <w:pPr>
        <w:pStyle w:val="BookText"/>
        <w:rPr/>
      </w:pP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11555037_1280447820"/>
      <w:bookmarkStart w:id="2051" w:name="_Toc878"/>
      <w:bookmarkEnd w:id="2050"/>
      <w:r>
        <w:rPr>
          <w:rtl w:val="true"/>
        </w:rPr>
        <w:t>الإعراب</w:t>
      </w:r>
      <w:r>
        <w:rPr>
          <w:rtl w:val="true"/>
        </w:rPr>
        <w:t>:</w:t>
      </w:r>
      <w:bookmarkEnd w:id="2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على الله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عذابه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11555039_1280447820"/>
      <w:bookmarkStart w:id="2053" w:name="_Toc879"/>
      <w:bookmarkEnd w:id="2052"/>
      <w:r>
        <w:rPr>
          <w:rtl w:val="true"/>
        </w:rPr>
        <w:t>الصرف</w:t>
      </w:r>
      <w:r>
        <w:rPr>
          <w:rtl w:val="true"/>
        </w:rPr>
        <w:t>:</w:t>
      </w:r>
      <w:bookmarkEnd w:id="2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اسم مصدر من الرباعيّ أوثق بمعنى الإيثاق، أو هو اسم جامد بمعنى القيد أو الحبل،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القتال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Heading4"/>
        <w:numPr>
          <w:ilvl w:val="3"/>
          <w:numId w:val="1"/>
        </w:numPr>
        <w:rPr/>
      </w:pPr>
      <w:bookmarkStart w:id="2054" w:name="__RefHeading___Toc11555041_1280447820"/>
      <w:bookmarkStart w:id="2055" w:name="_Toc880"/>
      <w:bookmarkEnd w:id="2054"/>
      <w:r>
        <w:rPr>
          <w:rtl w:val="true"/>
        </w:rPr>
        <w:t>[</w:t>
      </w:r>
      <w:r>
        <w:rPr>
          <w:rtl w:val="true"/>
        </w:rPr>
        <w:t xml:space="preserve">سورة الفجر </w:t>
      </w:r>
      <w:r>
        <w:rPr>
          <w:rtl w:val="true"/>
        </w:rPr>
        <w:t>{</w:t>
      </w:r>
      <w:r>
        <w:rPr/>
        <w:t>89</w:t>
      </w:r>
      <w:r>
        <w:rPr>
          <w:rtl w:val="true"/>
        </w:rPr>
        <w:t xml:space="preserve">} : </w:t>
      </w:r>
      <w:r>
        <w:rPr>
          <w:rtl w:val="true"/>
        </w:rPr>
        <w:t xml:space="preserve">الآيات </w:t>
      </w:r>
      <w:r>
        <w:rPr/>
        <w:t>27</w:t>
      </w:r>
      <w:r>
        <w:rPr>
          <w:rtl w:val="true"/>
        </w:rPr>
        <w:t xml:space="preserve"> </w:t>
      </w:r>
      <w:r>
        <w:rPr>
          <w:rtl w:val="true"/>
        </w:rPr>
        <w:t xml:space="preserve">الى </w:t>
      </w:r>
      <w:r>
        <w:rPr/>
        <w:t>30</w:t>
      </w:r>
      <w:r>
        <w:rPr>
          <w:rtl w:val="true"/>
        </w:rPr>
        <w:t>]</w:t>
      </w:r>
      <w:bookmarkEnd w:id="2055"/>
    </w:p>
    <w:p>
      <w:pPr>
        <w:pStyle w:val="Heading5"/>
        <w:numPr>
          <w:ilvl w:val="4"/>
          <w:numId w:val="1"/>
        </w:numPr>
        <w:rPr/>
      </w:pPr>
      <w:bookmarkStart w:id="2056" w:name="__RefHeading___Toc11555043_1280447820"/>
      <w:bookmarkStart w:id="2057" w:name="_Toc881"/>
      <w:bookmarkEnd w:id="2056"/>
      <w:r>
        <w:rPr>
          <w:rtl w:val="true"/>
        </w:rPr>
        <w:t>اشارة</w:t>
      </w:r>
      <w:bookmarkEnd w:id="2057"/>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11555045_1280447820"/>
      <w:bookmarkStart w:id="2059" w:name="_Toc882"/>
      <w:bookmarkEnd w:id="2058"/>
      <w:r>
        <w:rPr>
          <w:rtl w:val="true"/>
        </w:rPr>
        <w:t>الإعراب</w:t>
      </w:r>
      <w:r>
        <w:rPr>
          <w:rtl w:val="true"/>
        </w:rPr>
        <w:t>:</w:t>
      </w:r>
      <w:bookmarkEnd w:id="2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ارجعي،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مفعول به إذا كان الوثاق بمعنى القيد أو الحبل ونحوه</w:t>
      </w:r>
      <w:r>
        <w:rPr>
          <w:rFonts w:eastAsia="Amiri" w:cs="Amiri" w:ascii="Amiri" w:hAnsi="Amiri"/>
          <w:color w:val="111111"/>
          <w:sz w:val="28"/>
          <w:szCs w:val="28"/>
          <w:rtl w:val="true"/>
          <w:lang w:bidi="ar-SA"/>
        </w:rPr>
        <w:t xml:space="preserve">. [.....] </w:t>
      </w:r>
      <w:bookmarkStart w:id="2060" w:name="pg16624_191678"/>
    </w:p>
    <w:p>
      <w:pPr>
        <w:pStyle w:val="BookText"/>
        <w:rPr/>
      </w:pPr>
      <w:bookmarkEnd w:id="2060"/>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في زمرة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1555047_1280447820"/>
      <w:bookmarkStart w:id="2062" w:name="_Toc883"/>
      <w:bookmarkEnd w:id="2061"/>
      <w:r>
        <w:rPr>
          <w:rtl w:val="true"/>
        </w:rPr>
        <w:t>الصرف</w:t>
      </w:r>
      <w:r>
        <w:rPr>
          <w:rtl w:val="true"/>
        </w:rPr>
        <w:t>:</w:t>
      </w:r>
      <w:bookmarkEnd w:id="20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مرضيّ، اسم مفعول من الثلاثيّ رضي، وزنه مفعول، وفيه إعلال بالقلب أصله مرضوي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الواو والياء والأولى ساكنة قلبت الواو إلى ياء وأدغمت مع الياء الأخرى، ثمّ كسر ما قبل الياء للمناسبة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3" w:name="pg16624_191680"/>
      <w:bookmarkStart w:id="2064" w:name="pg16624_191680"/>
      <w:bookmarkEnd w:id="2064"/>
    </w:p>
    <w:p>
      <w:pPr>
        <w:pStyle w:val="Heading3"/>
        <w:numPr>
          <w:ilvl w:val="2"/>
          <w:numId w:val="1"/>
        </w:numPr>
        <w:rPr/>
      </w:pPr>
      <w:bookmarkStart w:id="2065" w:name="pg16624_191680"/>
      <w:bookmarkStart w:id="2066" w:name="__RefHeading___Toc11555049_1280447820"/>
      <w:bookmarkStart w:id="2067" w:name="_Toc884"/>
      <w:bookmarkEnd w:id="2065"/>
      <w:bookmarkEnd w:id="2066"/>
      <w:r>
        <w:rPr>
          <w:rtl w:val="true"/>
        </w:rPr>
        <w:t xml:space="preserve">سورة البلد آياتها </w:t>
      </w:r>
      <w:r>
        <w:rPr/>
        <w:t>20</w:t>
      </w:r>
      <w:r>
        <w:rPr>
          <w:rtl w:val="true"/>
        </w:rPr>
        <w:t xml:space="preserve"> </w:t>
      </w:r>
      <w:r>
        <w:rPr>
          <w:rtl w:val="true"/>
        </w:rPr>
        <w:t>آية</w:t>
      </w:r>
      <w:bookmarkEnd w:id="2067"/>
    </w:p>
    <w:p>
      <w:pPr>
        <w:pStyle w:val="Heading4"/>
        <w:numPr>
          <w:ilvl w:val="3"/>
          <w:numId w:val="1"/>
        </w:numPr>
        <w:rPr/>
      </w:pPr>
      <w:bookmarkStart w:id="2068" w:name="__RefHeading___Toc11555051_1280447820"/>
      <w:bookmarkStart w:id="2069" w:name="_Toc885"/>
      <w:bookmarkEnd w:id="2068"/>
      <w:r>
        <w:rPr>
          <w:rtl w:val="true"/>
        </w:rPr>
        <w:t>[</w:t>
      </w:r>
      <w:r>
        <w:rPr>
          <w:rtl w:val="true"/>
        </w:rPr>
        <w:t xml:space="preserve">سورة البلد </w:t>
      </w:r>
      <w:r>
        <w:rPr>
          <w:rtl w:val="true"/>
        </w:rPr>
        <w:t>{</w:t>
      </w:r>
      <w:r>
        <w:rPr/>
        <w:t>90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069"/>
    </w:p>
    <w:p>
      <w:pPr>
        <w:pStyle w:val="Heading5"/>
        <w:numPr>
          <w:ilvl w:val="4"/>
          <w:numId w:val="1"/>
        </w:numPr>
        <w:rPr/>
      </w:pPr>
      <w:bookmarkStart w:id="2070" w:name="__RefHeading___Toc11555053_1280447820"/>
      <w:bookmarkStart w:id="2071" w:name="_Toc886"/>
      <w:bookmarkEnd w:id="2070"/>
      <w:r>
        <w:rPr>
          <w:rtl w:val="true"/>
        </w:rPr>
        <w:t>اشارة</w:t>
      </w:r>
      <w:bookmarkEnd w:id="20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11555055_1280447820"/>
      <w:bookmarkStart w:id="2073" w:name="_Toc887"/>
      <w:bookmarkEnd w:id="2072"/>
      <w:r>
        <w:rPr>
          <w:rtl w:val="true"/>
        </w:rPr>
        <w:t>الإعراب</w:t>
      </w:r>
      <w:r>
        <w:rPr>
          <w:rtl w:val="true"/>
        </w:rPr>
        <w:t>:</w:t>
      </w:r>
      <w:bookmarkEnd w:id="2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074" w:name="pg16624_191681"/>
    </w:p>
    <w:p>
      <w:pPr>
        <w:pStyle w:val="BookText"/>
        <w:rPr/>
      </w:pPr>
      <w:bookmarkEnd w:id="20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11555057_1280447820"/>
      <w:bookmarkStart w:id="2076" w:name="_Toc888"/>
      <w:bookmarkEnd w:id="2075"/>
      <w:r>
        <w:rPr>
          <w:rtl w:val="true"/>
        </w:rPr>
        <w:t>الصرف</w:t>
      </w:r>
      <w:r>
        <w:rPr>
          <w:rtl w:val="true"/>
        </w:rPr>
        <w:t>:</w:t>
      </w:r>
      <w:bookmarkEnd w:id="20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المشقّة، أو مصدر الثلاثيّ كبد الرجل إذا وجعه كبده، باب فرح، ثم استعمل في كلّ تعب،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11555059_1280447820"/>
      <w:bookmarkStart w:id="2078" w:name="_Toc889"/>
      <w:bookmarkEnd w:id="2077"/>
      <w:r>
        <w:rPr>
          <w:rtl w:val="true"/>
        </w:rPr>
        <w:t>[</w:t>
      </w:r>
      <w:r>
        <w:rPr>
          <w:rtl w:val="true"/>
        </w:rPr>
        <w:t xml:space="preserve">سورة البلد </w:t>
      </w:r>
      <w:r>
        <w:rPr>
          <w:rtl w:val="true"/>
        </w:rPr>
        <w:t>{</w:t>
      </w:r>
      <w:r>
        <w:rPr/>
        <w:t>90</w:t>
      </w:r>
      <w:r>
        <w:rPr>
          <w:rtl w:val="true"/>
        </w:rPr>
        <w:t xml:space="preserve">} : </w:t>
      </w:r>
      <w:r>
        <w:rPr>
          <w:rtl w:val="true"/>
        </w:rPr>
        <w:t xml:space="preserve">آية </w:t>
      </w:r>
      <w:r>
        <w:rPr/>
        <w:t>5</w:t>
      </w:r>
      <w:r>
        <w:rPr>
          <w:rtl w:val="true"/>
        </w:rPr>
        <w:t>]</w:t>
      </w:r>
      <w:bookmarkEnd w:id="2078"/>
    </w:p>
    <w:p>
      <w:pPr>
        <w:pStyle w:val="Heading5"/>
        <w:numPr>
          <w:ilvl w:val="4"/>
          <w:numId w:val="1"/>
        </w:numPr>
        <w:rPr/>
      </w:pPr>
      <w:bookmarkStart w:id="2079" w:name="__RefHeading___Toc11555061_1280447820"/>
      <w:bookmarkStart w:id="2080" w:name="_Toc890"/>
      <w:bookmarkEnd w:id="2079"/>
      <w:r>
        <w:rPr>
          <w:rtl w:val="true"/>
        </w:rPr>
        <w:t>اشارة</w:t>
      </w:r>
      <w:bookmarkEnd w:id="2080"/>
    </w:p>
    <w:p>
      <w:pPr>
        <w:pStyle w:val="BookText"/>
        <w:rPr/>
      </w:pP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11555063_1280447820"/>
      <w:bookmarkStart w:id="2082" w:name="_Toc891"/>
      <w:bookmarkEnd w:id="2081"/>
      <w:r>
        <w:rPr>
          <w:rtl w:val="true"/>
        </w:rPr>
        <w:t>الإعراب</w:t>
      </w:r>
      <w:r>
        <w:rPr>
          <w:rtl w:val="true"/>
        </w:rPr>
        <w:t>:</w:t>
      </w:r>
      <w:bookmarkEnd w:id="2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التهديديّ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محذوف يعود على الإنسان أي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يقدر عليه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Heading4"/>
        <w:numPr>
          <w:ilvl w:val="3"/>
          <w:numId w:val="1"/>
        </w:numPr>
        <w:rPr/>
      </w:pPr>
      <w:bookmarkStart w:id="2083" w:name="__RefHeading___Toc11555065_1280447820"/>
      <w:bookmarkStart w:id="2084" w:name="_Toc892"/>
      <w:bookmarkEnd w:id="2083"/>
      <w:r>
        <w:rPr>
          <w:rtl w:val="true"/>
        </w:rPr>
        <w:t>[</w:t>
      </w:r>
      <w:r>
        <w:rPr>
          <w:rtl w:val="true"/>
        </w:rPr>
        <w:t xml:space="preserve">سورة البلد </w:t>
      </w:r>
      <w:r>
        <w:rPr>
          <w:rtl w:val="true"/>
        </w:rPr>
        <w:t>{</w:t>
      </w:r>
      <w:r>
        <w:rPr/>
        <w:t>90</w:t>
      </w:r>
      <w:r>
        <w:rPr>
          <w:rtl w:val="true"/>
        </w:rPr>
        <w:t xml:space="preserve">} : </w:t>
      </w:r>
      <w:r>
        <w:rPr>
          <w:rtl w:val="true"/>
        </w:rPr>
        <w:t xml:space="preserve">آية </w:t>
      </w:r>
      <w:r>
        <w:rPr/>
        <w:t>6</w:t>
      </w:r>
      <w:r>
        <w:rPr>
          <w:rtl w:val="true"/>
        </w:rPr>
        <w:t>]</w:t>
      </w:r>
      <w:bookmarkEnd w:id="2084"/>
    </w:p>
    <w:p>
      <w:pPr>
        <w:pStyle w:val="Heading5"/>
        <w:numPr>
          <w:ilvl w:val="4"/>
          <w:numId w:val="1"/>
        </w:numPr>
        <w:rPr/>
      </w:pPr>
      <w:bookmarkStart w:id="2085" w:name="__RefHeading___Toc11555067_1280447820"/>
      <w:bookmarkStart w:id="2086" w:name="_Toc893"/>
      <w:bookmarkEnd w:id="2085"/>
      <w:r>
        <w:rPr>
          <w:rtl w:val="true"/>
        </w:rPr>
        <w:t>اشارة</w:t>
      </w:r>
      <w:bookmarkEnd w:id="2086"/>
    </w:p>
    <w:p>
      <w:pPr>
        <w:pStyle w:val="BookText"/>
        <w:rPr/>
      </w:pP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1555069_1280447820"/>
      <w:bookmarkStart w:id="2088" w:name="_Toc894"/>
      <w:bookmarkEnd w:id="2087"/>
      <w:r>
        <w:rPr>
          <w:rtl w:val="true"/>
        </w:rPr>
        <w:t>الإعراب</w:t>
      </w:r>
      <w:r>
        <w:rPr>
          <w:rtl w:val="true"/>
        </w:rPr>
        <w:t>:</w:t>
      </w:r>
      <w:bookmarkEnd w:id="2088"/>
    </w:p>
    <w:p>
      <w:pPr>
        <w:pStyle w:val="BookText"/>
        <w:rPr/>
      </w:pPr>
      <w:r>
        <w:rPr>
          <w:rFonts w:ascii="Amiri" w:hAnsi="Amiri" w:eastAsia="Amiri" w:cs="Amiri"/>
          <w:color w:val="111111"/>
          <w:sz w:val="28"/>
          <w:sz w:val="28"/>
          <w:szCs w:val="28"/>
          <w:rtl w:val="true"/>
          <w:lang w:bidi="ar-SA"/>
        </w:rPr>
        <w:t xml:space="preserve">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شخص بعينه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11555071_1280447820"/>
      <w:bookmarkStart w:id="2090" w:name="_Toc895"/>
      <w:bookmarkEnd w:id="2089"/>
      <w:r>
        <w:rPr>
          <w:rtl w:val="true"/>
        </w:rPr>
        <w:t>الصرف</w:t>
      </w:r>
      <w:r>
        <w:rPr>
          <w:rtl w:val="true"/>
        </w:rPr>
        <w:t>:</w:t>
      </w:r>
      <w:bookmarkEnd w:id="209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لبدة، اسم بمعنى الكثرة، وزنه فعلة بضمّ فسكون، والجمع فعل بضمّ ففتح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091" w:name="pg16624_191682"/>
    </w:p>
    <w:p>
      <w:pPr>
        <w:pStyle w:val="Heading4"/>
        <w:numPr>
          <w:ilvl w:val="3"/>
          <w:numId w:val="1"/>
        </w:numPr>
        <w:rPr/>
      </w:pPr>
      <w:bookmarkStart w:id="2092" w:name="__RefHeading___Toc11555073_1280447820"/>
      <w:bookmarkStart w:id="2093" w:name="_Toc896"/>
      <w:bookmarkEnd w:id="2091"/>
      <w:bookmarkEnd w:id="2092"/>
      <w:r>
        <w:rPr>
          <w:rtl w:val="true"/>
        </w:rPr>
        <w:t>[</w:t>
      </w:r>
      <w:r>
        <w:rPr>
          <w:rtl w:val="true"/>
        </w:rPr>
        <w:t xml:space="preserve">سورة البلد </w:t>
      </w:r>
      <w:r>
        <w:rPr>
          <w:rtl w:val="true"/>
        </w:rPr>
        <w:t>{</w:t>
      </w:r>
      <w:r>
        <w:rPr/>
        <w:t>90</w:t>
      </w:r>
      <w:r>
        <w:rPr>
          <w:rtl w:val="true"/>
        </w:rPr>
        <w:t xml:space="preserve">} : </w:t>
      </w:r>
      <w:r>
        <w:rPr>
          <w:rtl w:val="true"/>
        </w:rPr>
        <w:t xml:space="preserve">آية </w:t>
      </w:r>
      <w:r>
        <w:rPr/>
        <w:t>7</w:t>
      </w:r>
      <w:r>
        <w:rPr>
          <w:rtl w:val="true"/>
        </w:rPr>
        <w:t>]</w:t>
      </w:r>
      <w:bookmarkEnd w:id="2093"/>
    </w:p>
    <w:p>
      <w:pPr>
        <w:pStyle w:val="Heading5"/>
        <w:numPr>
          <w:ilvl w:val="4"/>
          <w:numId w:val="1"/>
        </w:numPr>
        <w:rPr/>
      </w:pPr>
      <w:bookmarkStart w:id="2094" w:name="__RefHeading___Toc11555075_1280447820"/>
      <w:bookmarkStart w:id="2095" w:name="_Toc897"/>
      <w:bookmarkEnd w:id="2094"/>
      <w:r>
        <w:rPr>
          <w:rtl w:val="true"/>
        </w:rPr>
        <w:t>اشارة</w:t>
      </w:r>
      <w:bookmarkEnd w:id="2095"/>
    </w:p>
    <w:p>
      <w:pPr>
        <w:pStyle w:val="BookText"/>
        <w:rPr/>
      </w:pPr>
      <w:r>
        <w:rPr>
          <w:rFonts w:ascii="Amiri" w:hAnsi="Amiri" w:eastAsia="Amiri" w:cs="Amiri"/>
          <w:color w:val="111111"/>
          <w:sz w:val="28"/>
          <w:sz w:val="28"/>
          <w:szCs w:val="28"/>
          <w:rtl w:val="true"/>
          <w:lang w:bidi="ar-SA"/>
        </w:rPr>
        <w:t xml:space="preserve">أَيَحْسَبُ أَنْ لَمْ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11555077_1280447820"/>
      <w:bookmarkStart w:id="2097" w:name="_Toc898"/>
      <w:bookmarkEnd w:id="2096"/>
      <w:r>
        <w:rPr>
          <w:rtl w:val="true"/>
        </w:rPr>
        <w:t>الإعراب</w:t>
      </w:r>
      <w:r>
        <w:rPr>
          <w:rtl w:val="true"/>
        </w:rPr>
        <w:t>:</w:t>
      </w:r>
      <w:bookmarkEnd w:id="2097"/>
    </w:p>
    <w:p>
      <w:pPr>
        <w:pStyle w:val="BookText"/>
        <w:rPr/>
      </w:pP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92"/>
      </w:r>
      <w:r>
        <w:rPr>
          <w:rFonts w:ascii="Amiri" w:hAnsi="Amiri" w:eastAsia="Amiri" w:cs="Amiri"/>
          <w:color w:val="111111"/>
          <w:sz w:val="28"/>
          <w:sz w:val="28"/>
          <w:szCs w:val="28"/>
          <w:rtl w:val="true"/>
          <w:lang w:bidi="ar-SA"/>
        </w:rPr>
        <w:t>مفردات وجملا، والاستفهام فيها إنكاريّ</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11555079_1280447820"/>
      <w:bookmarkStart w:id="2099" w:name="_Toc899"/>
      <w:bookmarkEnd w:id="2098"/>
      <w:r>
        <w:rPr>
          <w:rtl w:val="true"/>
        </w:rPr>
        <w:t>[</w:t>
      </w:r>
      <w:r>
        <w:rPr>
          <w:rtl w:val="true"/>
        </w:rPr>
        <w:t xml:space="preserve">سورة البلد </w:t>
      </w:r>
      <w:r>
        <w:rPr>
          <w:rtl w:val="true"/>
        </w:rPr>
        <w:t>{</w:t>
      </w:r>
      <w:r>
        <w:rPr/>
        <w:t>90</w:t>
      </w:r>
      <w:r>
        <w:rPr>
          <w:rtl w:val="true"/>
        </w:rPr>
        <w:t xml:space="preserve">} : </w:t>
      </w:r>
      <w:r>
        <w:rPr>
          <w:rtl w:val="true"/>
        </w:rPr>
        <w:t xml:space="preserve">الآيات </w:t>
      </w:r>
      <w:r>
        <w:rPr/>
        <w:t>8</w:t>
      </w:r>
      <w:r>
        <w:rPr>
          <w:rtl w:val="true"/>
        </w:rPr>
        <w:t xml:space="preserve"> </w:t>
      </w:r>
      <w:r>
        <w:rPr>
          <w:rtl w:val="true"/>
        </w:rPr>
        <w:t xml:space="preserve">الى </w:t>
      </w:r>
      <w:r>
        <w:rPr/>
        <w:t>17</w:t>
      </w:r>
      <w:r>
        <w:rPr>
          <w:rtl w:val="true"/>
        </w:rPr>
        <w:t>]</w:t>
      </w:r>
      <w:bookmarkEnd w:id="2099"/>
    </w:p>
    <w:p>
      <w:pPr>
        <w:pStyle w:val="Heading5"/>
        <w:numPr>
          <w:ilvl w:val="4"/>
          <w:numId w:val="1"/>
        </w:numPr>
        <w:rPr/>
      </w:pPr>
      <w:bookmarkStart w:id="2100" w:name="__RefHeading___Toc11555081_1280447820"/>
      <w:bookmarkStart w:id="2101" w:name="_Toc900"/>
      <w:bookmarkEnd w:id="2100"/>
      <w:r>
        <w:rPr>
          <w:rtl w:val="true"/>
        </w:rPr>
        <w:t>اشارة</w:t>
      </w:r>
      <w:bookmarkEnd w:id="2101"/>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11555083_1280447820"/>
      <w:bookmarkStart w:id="2103" w:name="_Toc901"/>
      <w:bookmarkEnd w:id="2102"/>
      <w:r>
        <w:rPr>
          <w:rtl w:val="true"/>
        </w:rPr>
        <w:t>الإعراب</w:t>
      </w:r>
      <w:r>
        <w:rPr>
          <w:rtl w:val="true"/>
        </w:rPr>
        <w:t>:</w:t>
      </w:r>
      <w:bookmarkEnd w:id="2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w:t>
      </w:r>
      <w:bookmarkStart w:id="2104" w:name="pg16624_191683"/>
    </w:p>
    <w:p>
      <w:pPr>
        <w:pStyle w:val="BookText"/>
        <w:rPr/>
      </w:pPr>
      <w:bookmarkEnd w:id="2104"/>
      <w:r>
        <w:rPr>
          <w:rFonts w:ascii="Amiri" w:hAnsi="Amiri" w:eastAsia="Amiri" w:cs="Amiri"/>
          <w:color w:val="111111"/>
          <w:sz w:val="28"/>
          <w:sz w:val="28"/>
          <w:szCs w:val="28"/>
          <w:rtl w:val="true"/>
          <w:lang w:bidi="ar-SA"/>
        </w:rPr>
        <w:t xml:space="preserve">محلّ رفع مبتدأ في الموضعين، خبر الأول جملة أدراك، وخبر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اقتحام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اقتحم العقبة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هديناه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فكّ مرفوع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إطعام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إطعام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اقتحم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تواصوا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5"/>
        <w:numPr>
          <w:ilvl w:val="4"/>
          <w:numId w:val="1"/>
        </w:numPr>
        <w:rPr/>
      </w:pPr>
      <w:bookmarkStart w:id="2105" w:name="__RefHeading___Toc11555085_1280447820"/>
      <w:bookmarkStart w:id="2106" w:name="_Toc902"/>
      <w:bookmarkEnd w:id="2105"/>
      <w:r>
        <w:rPr>
          <w:rtl w:val="true"/>
        </w:rPr>
        <w:t>الصرف</w:t>
      </w:r>
      <w:r>
        <w:rPr>
          <w:rtl w:val="true"/>
        </w:rPr>
        <w:t>:</w:t>
      </w:r>
      <w:bookmarkEnd w:id="210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شفة، اسم ذات للعضو المعروف في الوجه،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اللام، والأصل شفهة بدليل تصغيرها على شفيهة، وجمعها على 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تجمع جمعا سالما فوزن شفة فعة بفتحتين</w:t>
      </w:r>
      <w:r>
        <w:rPr>
          <w:rFonts w:eastAsia="Amiri" w:cs="Amiri" w:ascii="Amiri" w:hAnsi="Amiri"/>
          <w:color w:val="111111"/>
          <w:sz w:val="28"/>
          <w:szCs w:val="28"/>
          <w:rtl w:val="true"/>
          <w:lang w:bidi="ar-SA"/>
        </w:rPr>
        <w:t xml:space="preserve">. </w:t>
      </w:r>
      <w:bookmarkStart w:id="2107" w:name="pg16624_191684"/>
    </w:p>
    <w:p>
      <w:pPr>
        <w:pStyle w:val="BookText"/>
        <w:rPr/>
      </w:pPr>
      <w:bookmarkEnd w:id="21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نجد، اسم بمعنى الطريق المرتفع وقصد به هنا طريق الخير والشرّ، وقيل هما الثديان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نجد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للطريق الصعب في الجبل، وأستعير هنا لمجاهدة النفس في فعل الطاعات وترك المحرّمات، أو هو ترشيح لاستعارة النجدين للخير والشر، وزنه فعلة بثلاث فتحات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فكّ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الثلاثيّ سغب باب فرح بزيادة التاء للمبالغة أو باب نصر، وزنه مفعلة بفتح الميم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مسغبة من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مسغبة من باب فرح أي أصابه التراب بمعنى 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مسغبة من باب فرح</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11555087_1280447820"/>
      <w:bookmarkStart w:id="2109" w:name="_Toc903"/>
      <w:bookmarkEnd w:id="2108"/>
      <w:r>
        <w:rPr>
          <w:rtl w:val="true"/>
        </w:rPr>
        <w:t>البلاغة</w:t>
      </w:r>
      <w:bookmarkEnd w:id="2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طريقي الخير والشر، حيث استعار النجدين للخير والشر، وحذف المشبه وأبقى المشبه به وقد وصف سبيل الخير بالرفعة والنجدية، بخلاف سبيل الشر، فإن فيه هبوطا من ذروة الفطرة إلى حضيض الشقاوة، فهو على التغليب أو على توهم المتخيلة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العقبة الطريق الوهر في الجبل وفي البحر، هي ما صعب منه وكان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استعارة لما فسرت به من الأعمال الشاقة المرتفعة القدر عند الله تعالى، والقرينة ظاهرة، وإثبات الاقتحام المراد به الفعل، والكسب ترشيح</w:t>
      </w:r>
      <w:r>
        <w:rPr>
          <w:rFonts w:eastAsia="Amiri" w:cs="Amiri" w:ascii="Amiri" w:hAnsi="Amiri"/>
          <w:color w:val="111111"/>
          <w:sz w:val="28"/>
          <w:szCs w:val="28"/>
          <w:rtl w:val="true"/>
          <w:lang w:bidi="ar-SA"/>
        </w:rPr>
        <w:t xml:space="preserve">. </w:t>
      </w:r>
      <w:bookmarkStart w:id="2110" w:name="pg16624_191685"/>
    </w:p>
    <w:p>
      <w:pPr>
        <w:pStyle w:val="Heading5"/>
        <w:numPr>
          <w:ilvl w:val="4"/>
          <w:numId w:val="1"/>
        </w:numPr>
        <w:rPr/>
      </w:pPr>
      <w:bookmarkStart w:id="2111" w:name="__RefHeading___Toc11555089_1280447820"/>
      <w:bookmarkStart w:id="2112" w:name="_Toc904"/>
      <w:bookmarkEnd w:id="2110"/>
      <w:bookmarkEnd w:id="2111"/>
      <w:r>
        <w:rPr>
          <w:rtl w:val="true"/>
        </w:rPr>
        <w:t>الفوائد</w:t>
      </w:r>
      <w:r>
        <w:rPr>
          <w:rtl w:val="true"/>
        </w:rPr>
        <w:t>:</w:t>
      </w:r>
      <w:bookmarkEnd w:id="2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المصدر عمل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هاتين الآيتين عمل المصدر عمل فعله،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فالمصدر إطعام عمل عمل فعله فنصب مفعولا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وسنوضح فيما يلي ما يتعلق بعمل المصدر عمل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المصدر الصريح عمل فعله في موضعين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صح أن يحل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الكريمة، بتأويل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تطعم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تَخافُونَهُمْ كَخِيفَتِكُمْ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تخافون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ويعمل المصدر بهذه الحال، سواء أكان مضافا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منونا، كما في الآية الكريمة أم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قليل جدا في اللغة، وذلك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النكاية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الفرار يراخي الأجل</w:t>
      </w:r>
    </w:p>
    <w:p>
      <w:pPr>
        <w:pStyle w:val="BookText"/>
        <w:rPr/>
      </w:pPr>
      <w:r>
        <w:rPr>
          <w:rFonts w:ascii="Amiri" w:hAnsi="Amiri" w:eastAsia="Amiri" w:cs="Amiri"/>
          <w:color w:val="111111"/>
          <w:sz w:val="28"/>
          <w:sz w:val="28"/>
          <w:szCs w:val="28"/>
          <w:rtl w:val="true"/>
          <w:lang w:bidi="ar-SA"/>
        </w:rPr>
        <w:t xml:space="preserve">الشاهد فيه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أعداءه على المفعولية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نائبا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مصدران نابا عن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أدّ الواجب، احفظ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يعرب في هذه الحال مفعولا مطلقا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المصدر النائب عن الفعل يكون منصوبا دائما ويلزم حالة واحدة أينما وقع</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11555091_1280447820"/>
      <w:bookmarkStart w:id="2114" w:name="_Toc905"/>
      <w:bookmarkEnd w:id="2113"/>
      <w:r>
        <w:rPr>
          <w:rtl w:val="true"/>
        </w:rPr>
        <w:t>[</w:t>
      </w:r>
      <w:r>
        <w:rPr>
          <w:rtl w:val="true"/>
        </w:rPr>
        <w:t xml:space="preserve">سورة البلد </w:t>
      </w:r>
      <w:r>
        <w:rPr>
          <w:rtl w:val="true"/>
        </w:rPr>
        <w:t>{</w:t>
      </w:r>
      <w:r>
        <w:rPr/>
        <w:t>90</w:t>
      </w:r>
      <w:r>
        <w:rPr>
          <w:rtl w:val="true"/>
        </w:rPr>
        <w:t xml:space="preserve">} : </w:t>
      </w:r>
      <w:r>
        <w:rPr>
          <w:rtl w:val="true"/>
        </w:rPr>
        <w:t xml:space="preserve">الآيات </w:t>
      </w:r>
      <w:r>
        <w:rPr/>
        <w:t>18</w:t>
      </w:r>
      <w:r>
        <w:rPr>
          <w:rtl w:val="true"/>
        </w:rPr>
        <w:t xml:space="preserve"> </w:t>
      </w:r>
      <w:r>
        <w:rPr>
          <w:rtl w:val="true"/>
        </w:rPr>
        <w:t xml:space="preserve">الى </w:t>
      </w:r>
      <w:r>
        <w:rPr/>
        <w:t>20</w:t>
      </w:r>
      <w:r>
        <w:rPr>
          <w:rtl w:val="true"/>
        </w:rPr>
        <w:t>]</w:t>
      </w:r>
      <w:bookmarkEnd w:id="2114"/>
    </w:p>
    <w:p>
      <w:pPr>
        <w:pStyle w:val="Heading5"/>
        <w:numPr>
          <w:ilvl w:val="4"/>
          <w:numId w:val="1"/>
        </w:numPr>
        <w:rPr/>
      </w:pPr>
      <w:bookmarkStart w:id="2115" w:name="__RefHeading___Toc11555093_1280447820"/>
      <w:bookmarkStart w:id="2116" w:name="_Toc906"/>
      <w:bookmarkEnd w:id="2115"/>
      <w:r>
        <w:rPr>
          <w:rtl w:val="true"/>
        </w:rPr>
        <w:t>اشارة</w:t>
      </w:r>
      <w:bookmarkEnd w:id="2116"/>
    </w:p>
    <w:p>
      <w:p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11555095_1280447820"/>
      <w:bookmarkStart w:id="2118" w:name="_Toc907"/>
      <w:bookmarkEnd w:id="2117"/>
      <w:r>
        <w:rPr>
          <w:rtl w:val="true"/>
        </w:rPr>
        <w:t>الإعراب</w:t>
      </w:r>
      <w:r>
        <w:rPr>
          <w:rtl w:val="true"/>
        </w:rPr>
        <w:t>:</w:t>
      </w:r>
      <w:bookmarkEnd w:id="211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bookmarkStart w:id="2119" w:name="pg16624_191686"/>
    </w:p>
    <w:p>
      <w:pPr>
        <w:pStyle w:val="BookText"/>
        <w:rPr/>
      </w:pPr>
      <w:bookmarkEnd w:id="2119"/>
      <w:r>
        <w:rPr>
          <w:rFonts w:ascii="IRNazanin" w:hAnsi="IRNazanin" w:eastAsia="IRNazanin"/>
          <w:color w:val="111111"/>
          <w:sz w:val="28"/>
          <w:sz w:val="28"/>
          <w:szCs w:val="28"/>
          <w:rtl w:val="true"/>
          <w:lang w:bidi="fa-IR"/>
        </w:rPr>
        <w:t xml:space="preserve">للمبتدأ المؤخّر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11555097_1280447820"/>
      <w:bookmarkStart w:id="2121" w:name="_Toc908"/>
      <w:bookmarkEnd w:id="2120"/>
      <w:r>
        <w:rPr>
          <w:rtl w:val="true"/>
        </w:rPr>
        <w:t>الصرف</w:t>
      </w:r>
      <w:r>
        <w:rPr>
          <w:rtl w:val="true"/>
        </w:rPr>
        <w:t>:</w:t>
      </w:r>
      <w:bookmarkEnd w:id="2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الرباعيّ آصد بمعنى أطبق وزنه مفعلة بضمّ الميم وفتح العين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2" w:name="pg16624_191688"/>
      <w:bookmarkStart w:id="2123" w:name="pg16624_191688"/>
      <w:bookmarkEnd w:id="2123"/>
    </w:p>
    <w:p>
      <w:pPr>
        <w:pStyle w:val="Heading3"/>
        <w:numPr>
          <w:ilvl w:val="2"/>
          <w:numId w:val="1"/>
        </w:numPr>
        <w:rPr/>
      </w:pPr>
      <w:bookmarkStart w:id="2124" w:name="pg16624_191688"/>
      <w:bookmarkStart w:id="2125" w:name="__RefHeading___Toc11555099_1280447820"/>
      <w:bookmarkStart w:id="2126" w:name="_Toc909"/>
      <w:bookmarkEnd w:id="2124"/>
      <w:bookmarkEnd w:id="2125"/>
      <w:r>
        <w:rPr>
          <w:rtl w:val="true"/>
        </w:rPr>
        <w:t xml:space="preserve">سورة الشمس آياتها </w:t>
      </w:r>
      <w:r>
        <w:rPr/>
        <w:t>15</w:t>
      </w:r>
      <w:r>
        <w:rPr>
          <w:rtl w:val="true"/>
        </w:rPr>
        <w:t xml:space="preserve"> </w:t>
      </w:r>
      <w:r>
        <w:rPr>
          <w:rtl w:val="true"/>
        </w:rPr>
        <w:t>آية</w:t>
      </w:r>
      <w:bookmarkEnd w:id="2126"/>
    </w:p>
    <w:p>
      <w:pPr>
        <w:pStyle w:val="Heading4"/>
        <w:numPr>
          <w:ilvl w:val="3"/>
          <w:numId w:val="1"/>
        </w:numPr>
        <w:rPr/>
      </w:pPr>
      <w:bookmarkStart w:id="2127" w:name="__RefHeading___Toc11555101_1280447820"/>
      <w:bookmarkStart w:id="2128" w:name="_Toc910"/>
      <w:bookmarkEnd w:id="2127"/>
      <w:r>
        <w:rPr>
          <w:rtl w:val="true"/>
        </w:rPr>
        <w:t>[</w:t>
      </w:r>
      <w:r>
        <w:rPr>
          <w:rtl w:val="true"/>
        </w:rPr>
        <w:t xml:space="preserve">سورة الشمس </w:t>
      </w:r>
      <w:r>
        <w:rPr>
          <w:rtl w:val="true"/>
        </w:rPr>
        <w:t>{</w:t>
      </w:r>
      <w:r>
        <w:rPr/>
        <w:t>91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8</w:t>
      </w:r>
      <w:r>
        <w:rPr>
          <w:rtl w:val="true"/>
        </w:rPr>
        <w:t>]</w:t>
      </w:r>
      <w:bookmarkEnd w:id="2128"/>
    </w:p>
    <w:p>
      <w:pPr>
        <w:pStyle w:val="Heading5"/>
        <w:numPr>
          <w:ilvl w:val="4"/>
          <w:numId w:val="1"/>
        </w:numPr>
        <w:rPr/>
      </w:pPr>
      <w:bookmarkStart w:id="2129" w:name="__RefHeading___Toc11555103_1280447820"/>
      <w:bookmarkStart w:id="2130" w:name="_Toc911"/>
      <w:bookmarkEnd w:id="2129"/>
      <w:r>
        <w:rPr>
          <w:rtl w:val="true"/>
        </w:rPr>
        <w:t>اشارة</w:t>
      </w:r>
      <w:bookmarkEnd w:id="21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11555105_1280447820"/>
      <w:bookmarkStart w:id="2132" w:name="_Toc912"/>
      <w:bookmarkEnd w:id="2131"/>
      <w:r>
        <w:rPr>
          <w:rtl w:val="true"/>
        </w:rPr>
        <w:t>الإعراب</w:t>
      </w:r>
      <w:r>
        <w:rPr>
          <w:rtl w:val="true"/>
        </w:rPr>
        <w:t>:</w:t>
      </w:r>
      <w:bookmarkEnd w:id="213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في محلّ نصب متعلّق بفعل أقسم المقدّر، وكذلك في الموضعين التاليين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98"/>
      </w:r>
      <w:r>
        <w:rPr>
          <w:rFonts w:ascii="Amiri" w:hAnsi="Amiri" w:eastAsia="Amiri" w:cs="Amiri"/>
          <w:color w:val="111111"/>
          <w:sz w:val="28"/>
          <w:sz w:val="28"/>
          <w:szCs w:val="28"/>
          <w:rtl w:val="true"/>
          <w:lang w:bidi="ar-SA"/>
        </w:rPr>
        <w:t xml:space="preserve">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 xml:space="preserve">... </w:t>
      </w:r>
      <w:bookmarkStart w:id="2133" w:name="pg16624_191689"/>
    </w:p>
    <w:p>
      <w:pPr>
        <w:pStyle w:val="BookText"/>
        <w:rPr/>
      </w:pPr>
      <w:bookmarkEnd w:id="213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طحاها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محذوف تقديره لتبعثنّ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11555107_1280447820"/>
      <w:bookmarkStart w:id="2135" w:name="_Toc913"/>
      <w:bookmarkEnd w:id="2134"/>
      <w:r>
        <w:rPr>
          <w:rtl w:val="true"/>
        </w:rPr>
        <w:t>الصرف</w:t>
      </w:r>
      <w:r>
        <w:rPr>
          <w:rtl w:val="true"/>
        </w:rPr>
        <w:t>:</w:t>
      </w:r>
      <w:bookmarkEnd w:id="2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فلمّا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بتحريك الياء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الياء ألفا لأنها تحرّكت بعد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قيل أصله طحوها وقيل طحيها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القاموس طحا كسعى بمعنى بسط، وطحا يطحو بعد وهلك وألقى إنسانا على وجهه، والطحا المنبسط من الأرض</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فجر، وزنه فعول بضمّ الفاء والعين</w:t>
      </w:r>
      <w:r>
        <w:rPr>
          <w:rFonts w:eastAsia="Amiri" w:cs="Amiri" w:ascii="Amiri" w:hAnsi="Amiri"/>
          <w:color w:val="111111"/>
          <w:sz w:val="28"/>
          <w:szCs w:val="28"/>
          <w:rtl w:val="true"/>
          <w:lang w:bidi="ar-SA"/>
        </w:rPr>
        <w:t xml:space="preserve">. </w:t>
      </w:r>
      <w:bookmarkStart w:id="2136" w:name="pg16624_191690"/>
    </w:p>
    <w:p>
      <w:pPr>
        <w:pStyle w:val="Heading4"/>
        <w:numPr>
          <w:ilvl w:val="3"/>
          <w:numId w:val="1"/>
        </w:numPr>
        <w:rPr/>
      </w:pPr>
      <w:bookmarkStart w:id="2137" w:name="__RefHeading___Toc11555109_1280447820"/>
      <w:bookmarkStart w:id="2138" w:name="_Toc914"/>
      <w:bookmarkEnd w:id="2136"/>
      <w:bookmarkEnd w:id="2137"/>
      <w:r>
        <w:rPr>
          <w:rtl w:val="true"/>
        </w:rPr>
        <w:t>[</w:t>
      </w:r>
      <w:r>
        <w:rPr>
          <w:rtl w:val="true"/>
        </w:rPr>
        <w:t xml:space="preserve">سورة الشمس </w:t>
      </w:r>
      <w:r>
        <w:rPr>
          <w:rtl w:val="true"/>
        </w:rPr>
        <w:t>{</w:t>
      </w:r>
      <w:r>
        <w:rPr/>
        <w:t>91</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2138"/>
    </w:p>
    <w:p>
      <w:pPr>
        <w:pStyle w:val="Heading5"/>
        <w:numPr>
          <w:ilvl w:val="4"/>
          <w:numId w:val="1"/>
        </w:numPr>
        <w:rPr/>
      </w:pPr>
      <w:bookmarkStart w:id="2139" w:name="__RefHeading___Toc11555111_1280447820"/>
      <w:bookmarkStart w:id="2140" w:name="_Toc915"/>
      <w:bookmarkEnd w:id="2139"/>
      <w:r>
        <w:rPr>
          <w:rtl w:val="true"/>
        </w:rPr>
        <w:t>اشارة</w:t>
      </w:r>
      <w:bookmarkEnd w:id="2140"/>
    </w:p>
    <w:p>
      <w:pPr>
        <w:pStyle w:val="BookText"/>
        <w:rPr/>
      </w:pP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11555113_1280447820"/>
      <w:bookmarkStart w:id="2142" w:name="_Toc916"/>
      <w:bookmarkEnd w:id="2141"/>
      <w:r>
        <w:rPr>
          <w:rtl w:val="true"/>
        </w:rPr>
        <w:t>الإعراب</w:t>
      </w:r>
      <w:r>
        <w:rPr>
          <w:rtl w:val="true"/>
        </w:rPr>
        <w:t>:</w:t>
      </w:r>
      <w:bookmarkEnd w:id="2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11555115_1280447820"/>
      <w:bookmarkStart w:id="2144" w:name="_Toc917"/>
      <w:bookmarkEnd w:id="2143"/>
      <w:r>
        <w:rPr>
          <w:rtl w:val="true"/>
        </w:rPr>
        <w:t>الصرف</w:t>
      </w:r>
      <w:r>
        <w:rPr>
          <w:rtl w:val="true"/>
        </w:rPr>
        <w:t>:</w:t>
      </w:r>
      <w:bookmarkEnd w:id="2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عين الفعل في المجرد واو تحرّكت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الألف منقلبة عن سين والأصل دسّسها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توالت الأمثال قلبت السين ياء، ثمّ جرى فيه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دسّسها من التدسيس وهو إخفاء الشيء في الشيء فأبدلت سينه ياء</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11555117_1280447820"/>
      <w:bookmarkStart w:id="2146" w:name="_Toc918"/>
      <w:bookmarkEnd w:id="2145"/>
      <w:r>
        <w:rPr>
          <w:rtl w:val="true"/>
        </w:rPr>
        <w:t>[</w:t>
      </w:r>
      <w:r>
        <w:rPr>
          <w:rtl w:val="true"/>
        </w:rPr>
        <w:t xml:space="preserve">سورة الشمس </w:t>
      </w:r>
      <w:r>
        <w:rPr>
          <w:rtl w:val="true"/>
        </w:rPr>
        <w:t>{</w:t>
      </w:r>
      <w:r>
        <w:rPr/>
        <w:t>91</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2146"/>
    </w:p>
    <w:p>
      <w:pPr>
        <w:pStyle w:val="Heading5"/>
        <w:numPr>
          <w:ilvl w:val="4"/>
          <w:numId w:val="1"/>
        </w:numPr>
        <w:rPr/>
      </w:pPr>
      <w:bookmarkStart w:id="2147" w:name="__RefHeading___Toc11555119_1280447820"/>
      <w:bookmarkStart w:id="2148" w:name="_Toc919"/>
      <w:bookmarkEnd w:id="2147"/>
      <w:r>
        <w:rPr>
          <w:rtl w:val="true"/>
        </w:rPr>
        <w:t>اشارة</w:t>
      </w:r>
      <w:bookmarkEnd w:id="214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149" w:name="pg16624_191691"/>
    </w:p>
    <w:p>
      <w:pPr>
        <w:pStyle w:val="Heading5"/>
        <w:numPr>
          <w:ilvl w:val="4"/>
          <w:numId w:val="1"/>
        </w:numPr>
        <w:rPr/>
      </w:pPr>
      <w:bookmarkStart w:id="2150" w:name="__RefHeading___Toc11555121_1280447820"/>
      <w:bookmarkStart w:id="2151" w:name="_Toc920"/>
      <w:bookmarkEnd w:id="2149"/>
      <w:bookmarkEnd w:id="2150"/>
      <w:r>
        <w:rPr>
          <w:rtl w:val="true"/>
        </w:rPr>
        <w:t>الإعراب</w:t>
      </w:r>
      <w:r>
        <w:rPr>
          <w:rtl w:val="true"/>
        </w:rPr>
        <w:t>:</w:t>
      </w:r>
      <w:bookmarkEnd w:id="2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أو للاستعانة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على التحذير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ناقة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ناقة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دمدم عليهم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عقروها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دمدم</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11555123_1280447820"/>
      <w:bookmarkStart w:id="2153" w:name="_Toc921"/>
      <w:bookmarkEnd w:id="2152"/>
      <w:r>
        <w:rPr>
          <w:rtl w:val="true"/>
        </w:rPr>
        <w:t>الصرف</w:t>
      </w:r>
      <w:r>
        <w:rPr>
          <w:rtl w:val="true"/>
        </w:rPr>
        <w:t>:</w:t>
      </w:r>
      <w:bookmarkEnd w:id="2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طغا يطغو باب نصر، وطغى يطغى باب فتح، وزنه فعلى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السقي أو ما يسقى به، وزنه فعلى بضمّ فسكون، 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طويلة لمجيء الياء قبلها</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11555125_1280447820"/>
      <w:bookmarkStart w:id="2155" w:name="_Toc922"/>
      <w:bookmarkEnd w:id="2154"/>
      <w:r>
        <w:rPr>
          <w:rtl w:val="true"/>
        </w:rPr>
        <w:t>الفوائد</w:t>
      </w:r>
      <w:r>
        <w:rPr>
          <w:rtl w:val="true"/>
        </w:rPr>
        <w:t>:</w:t>
      </w:r>
      <w:bookmarkEnd w:id="2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الإغراء والتحذير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أسلوب في الكلام يراد منه تنبيه المخاطب إلى أمر مكروه ليجتنبه</w:t>
      </w:r>
      <w:r>
        <w:rPr>
          <w:rFonts w:eastAsia="Amiri" w:cs="Amiri" w:ascii="Amiri" w:hAnsi="Amiri"/>
          <w:color w:val="111111"/>
          <w:sz w:val="28"/>
          <w:szCs w:val="28"/>
          <w:rtl w:val="true"/>
          <w:lang w:bidi="ar-SA"/>
        </w:rPr>
        <w:t xml:space="preserve">. </w:t>
      </w:r>
      <w:bookmarkStart w:id="2156" w:name="pg16624_191692"/>
    </w:p>
    <w:p>
      <w:pPr>
        <w:pStyle w:val="BookText"/>
        <w:rPr/>
      </w:pPr>
      <w:bookmarkEnd w:id="21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في الكلام يراد منه ترغيب المخاطب بأمر محمود ليقوم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أسلوبا التحذير والإغراء بالصور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المحذر منه والمغرى به مفردا منصوبا بفعل محذوف جوازا،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فإنه طريق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احذر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فإنه طريق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حذف الفعل جائز، أي أن ذكره غير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كل منهما مكررا،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الكذب فإنه طريق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الصدق فإنه طريق البر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كل منهما معطوفا 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والإحسان فإنهما من خلق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والغشّ فإنهما طريق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الحالتين الأخيرتين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ونعرب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الإغراء والتحذير، فإن تكرر نعرب المكرر توكيدا لفظيا لا محلّ له من الإعراب، أما المعطوف فهو اسم معطوف على المغرى به أو المحذر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وينفرد التحذير بصورة، وهي تصديره بضمير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بعده المحذر منه معطوفا عليه، أو مجرورا بمن،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من 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ونعرب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التحذير،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مفعول به لفعل محذوف تقديره اجتنب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إياك واجتنب الكذب</w:t>
      </w:r>
      <w:r>
        <w:rPr>
          <w:rFonts w:eastAsia="Amiri" w:cs="Amiri" w:ascii="Amiri" w:hAnsi="Amiri"/>
          <w:color w:val="111111"/>
          <w:sz w:val="28"/>
          <w:szCs w:val="28"/>
          <w:rtl w:val="true"/>
          <w:lang w:bidi="ar-SA"/>
        </w:rPr>
        <w:t>) .</w:t>
      </w:r>
    </w:p>
    <w:p>
      <w:pPr>
        <w:pStyle w:val="Heading4"/>
        <w:numPr>
          <w:ilvl w:val="3"/>
          <w:numId w:val="1"/>
        </w:numPr>
        <w:rPr/>
      </w:pPr>
      <w:bookmarkStart w:id="2157" w:name="__RefHeading___Toc11555127_1280447820"/>
      <w:bookmarkStart w:id="2158" w:name="_Toc923"/>
      <w:bookmarkEnd w:id="2157"/>
      <w:r>
        <w:rPr>
          <w:rtl w:val="true"/>
        </w:rPr>
        <w:t>[</w:t>
      </w:r>
      <w:r>
        <w:rPr>
          <w:rtl w:val="true"/>
        </w:rPr>
        <w:t xml:space="preserve">سورة الشمس </w:t>
      </w:r>
      <w:r>
        <w:rPr>
          <w:rtl w:val="true"/>
        </w:rPr>
        <w:t>{</w:t>
      </w:r>
      <w:r>
        <w:rPr/>
        <w:t>91</w:t>
      </w:r>
      <w:r>
        <w:rPr>
          <w:rtl w:val="true"/>
        </w:rPr>
        <w:t xml:space="preserve">} : </w:t>
      </w:r>
      <w:r>
        <w:rPr>
          <w:rtl w:val="true"/>
        </w:rPr>
        <w:t xml:space="preserve">آية </w:t>
      </w:r>
      <w:r>
        <w:rPr/>
        <w:t>15</w:t>
      </w:r>
      <w:r>
        <w:rPr>
          <w:rtl w:val="true"/>
        </w:rPr>
        <w:t>]</w:t>
      </w:r>
      <w:bookmarkEnd w:id="2158"/>
    </w:p>
    <w:p>
      <w:pPr>
        <w:pStyle w:val="Heading5"/>
        <w:numPr>
          <w:ilvl w:val="4"/>
          <w:numId w:val="1"/>
        </w:numPr>
        <w:rPr/>
      </w:pPr>
      <w:bookmarkStart w:id="2159" w:name="__RefHeading___Toc11555129_1280447820"/>
      <w:bookmarkStart w:id="2160" w:name="_Toc924"/>
      <w:bookmarkEnd w:id="2159"/>
      <w:r>
        <w:rPr>
          <w:rtl w:val="true"/>
        </w:rPr>
        <w:t>اشارة</w:t>
      </w:r>
      <w:bookmarkEnd w:id="2160"/>
    </w:p>
    <w:p>
      <w:pPr>
        <w:pStyle w:val="BookText"/>
        <w:rPr/>
      </w:pP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11555131_1280447820"/>
      <w:bookmarkStart w:id="2162" w:name="_Toc925"/>
      <w:bookmarkEnd w:id="2161"/>
      <w:r>
        <w:rPr>
          <w:rtl w:val="true"/>
        </w:rPr>
        <w:t>الإعراب</w:t>
      </w:r>
      <w:r>
        <w:rPr>
          <w:rtl w:val="true"/>
        </w:rPr>
        <w:t>:</w:t>
      </w:r>
      <w:bookmarkEnd w:id="216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فاعل سوّاها أي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2163" w:name="pg16624_191693"/>
    </w:p>
    <w:p>
      <w:pPr>
        <w:pStyle w:val="BookText"/>
        <w:rPr/>
      </w:pPr>
      <w:bookmarkEnd w:id="216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سوّاها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4" w:name="__RefHeading___Toc11555133_1280447820"/>
      <w:bookmarkStart w:id="2165" w:name="_Toc926"/>
      <w:bookmarkEnd w:id="2164"/>
      <w:r>
        <w:rPr>
          <w:rtl w:val="true"/>
        </w:rPr>
        <w:t>الصرف</w:t>
      </w:r>
      <w:r>
        <w:rPr>
          <w:rtl w:val="true"/>
        </w:rPr>
        <w:t>:</w:t>
      </w:r>
      <w:bookmarkEnd w:id="2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الخوف، نقلت حركة الواو إلى الخاء ثمّ قلبت الواو ألفا لفتح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جزاء الأمر أو عاقبته، وزنه فعلى بضمّ الفاء وسكون العين</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11555135_1280447820"/>
      <w:bookmarkStart w:id="2167" w:name="_Toc927"/>
      <w:bookmarkEnd w:id="2166"/>
      <w:r>
        <w:rPr>
          <w:rtl w:val="true"/>
        </w:rPr>
        <w:t>البلاغة</w:t>
      </w:r>
      <w:bookmarkEnd w:id="2167"/>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عاقبتها وتبعتها كما يخاف المعاقبون من الملوك عاقبة ما يفعلونه وتبعته، فهو استعارة تمثيلية، لإهانتهم وأنهم أذلاء عند الله جل جلاله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bookmarkStart w:id="2168" w:name="pg16624_191694"/>
    </w:p>
    <w:p>
      <w:pPr>
        <w:pStyle w:val="Heading3"/>
        <w:numPr>
          <w:ilvl w:val="2"/>
          <w:numId w:val="1"/>
        </w:numPr>
        <w:rPr/>
      </w:pPr>
      <w:bookmarkStart w:id="2169" w:name="__RefHeading___Toc11555137_1280447820"/>
      <w:bookmarkStart w:id="2170" w:name="_Toc928"/>
      <w:bookmarkEnd w:id="2168"/>
      <w:bookmarkEnd w:id="2169"/>
      <w:r>
        <w:rPr>
          <w:rtl w:val="true"/>
        </w:rPr>
        <w:t xml:space="preserve">سورة الليل آياتها </w:t>
      </w:r>
      <w:r>
        <w:rPr/>
        <w:t>21</w:t>
      </w:r>
      <w:r>
        <w:rPr>
          <w:rtl w:val="true"/>
        </w:rPr>
        <w:t xml:space="preserve"> </w:t>
      </w:r>
      <w:r>
        <w:rPr>
          <w:rtl w:val="true"/>
        </w:rPr>
        <w:t>آية</w:t>
      </w:r>
      <w:bookmarkEnd w:id="2170"/>
    </w:p>
    <w:p>
      <w:pPr>
        <w:pStyle w:val="Heading4"/>
        <w:numPr>
          <w:ilvl w:val="3"/>
          <w:numId w:val="1"/>
        </w:numPr>
        <w:rPr/>
      </w:pPr>
      <w:bookmarkStart w:id="2171" w:name="__RefHeading___Toc11555139_1280447820"/>
      <w:bookmarkStart w:id="2172" w:name="_Toc929"/>
      <w:bookmarkEnd w:id="2171"/>
      <w:r>
        <w:rPr>
          <w:rtl w:val="true"/>
        </w:rPr>
        <w:t>[</w:t>
      </w:r>
      <w:r>
        <w:rPr>
          <w:rtl w:val="true"/>
        </w:rPr>
        <w:t xml:space="preserve">سورة الليل </w:t>
      </w:r>
      <w:r>
        <w:rPr>
          <w:rtl w:val="true"/>
        </w:rPr>
        <w:t>{</w:t>
      </w:r>
      <w:r>
        <w:rPr/>
        <w:t>92</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172"/>
    </w:p>
    <w:p>
      <w:pPr>
        <w:pStyle w:val="Heading5"/>
        <w:numPr>
          <w:ilvl w:val="4"/>
          <w:numId w:val="1"/>
        </w:numPr>
        <w:rPr/>
      </w:pPr>
      <w:bookmarkStart w:id="2173" w:name="__RefHeading___Toc11555141_1280447820"/>
      <w:bookmarkStart w:id="2174" w:name="_Toc930"/>
      <w:bookmarkEnd w:id="2173"/>
      <w:r>
        <w:rPr>
          <w:rtl w:val="true"/>
        </w:rPr>
        <w:t>اشارة</w:t>
      </w:r>
      <w:bookmarkEnd w:id="21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11555143_1280447820"/>
      <w:bookmarkStart w:id="2176" w:name="_Toc931"/>
      <w:bookmarkEnd w:id="2175"/>
      <w:r>
        <w:rPr>
          <w:rtl w:val="true"/>
        </w:rPr>
        <w:t>الإعراب</w:t>
      </w:r>
      <w:r>
        <w:rPr>
          <w:rtl w:val="true"/>
        </w:rPr>
        <w:t>:</w:t>
      </w:r>
      <w:bookmarkEnd w:id="21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03"/>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عوض من المزحلقة</w:t>
      </w:r>
      <w:r>
        <w:rPr>
          <w:rFonts w:eastAsia="Amiri" w:cs="Amiri" w:ascii="Amiri" w:hAnsi="Amiri"/>
          <w:color w:val="111111"/>
          <w:sz w:val="28"/>
          <w:szCs w:val="28"/>
          <w:rtl w:val="true"/>
          <w:lang w:bidi="ar-SA"/>
        </w:rPr>
        <w:t xml:space="preserve">. </w:t>
      </w:r>
      <w:bookmarkStart w:id="2177" w:name="pg16624_191695"/>
    </w:p>
    <w:p>
      <w:pPr>
        <w:pStyle w:val="BookText"/>
        <w:rPr/>
      </w:pPr>
      <w:bookmarkEnd w:id="217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المقسم به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11555145_1280447820"/>
      <w:bookmarkStart w:id="2179" w:name="_Toc932"/>
      <w:bookmarkEnd w:id="2178"/>
      <w:r>
        <w:rPr>
          <w:rtl w:val="true"/>
        </w:rPr>
        <w:t>الفوائد</w:t>
      </w:r>
      <w:bookmarkEnd w:id="2179"/>
    </w:p>
    <w:p>
      <w:pPr>
        <w:pStyle w:val="BookText"/>
        <w:rPr/>
      </w:pPr>
      <w:r>
        <w:rPr>
          <w:rFonts w:ascii="IRNazanin" w:hAnsi="IRNazanin" w:eastAsia="IRNazanin"/>
          <w:color w:val="111111"/>
          <w:sz w:val="28"/>
          <w:sz w:val="28"/>
          <w:szCs w:val="28"/>
          <w:rtl w:val="true"/>
          <w:lang w:bidi="fa-IR"/>
        </w:rPr>
        <w:t>تناسق وانسجام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بديع ما في كتاب الله عز وجل تناسقه وانسجامه بصورة رائعة متناهية في الروعة والجمال، ومن أمثلة ذلك ما ورد في هذه السورة الكريمة، حيث تناسق إطار السورة مع مضمونها، فجاء الإطار متناسقا متوافقا مع معاني السورة وأفكارها، فالسورة تفتتح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صورتان متعاكستان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الليل عند ما يستر بظلامه، وصورة النهار عند ما يتجلى وينكشف لذي عينين لذا فقد جاء موضوع السورة متناسقا منسجما مع هذا المطلع الرائع،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 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توافق صورة النهار بضيائه وإشراقه وجماله،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بَخِلَ وَاسْتَغْنى 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فتوافق صورة الليل بظلامه وسواده، ومن هنا نلاحظ أسرار كتاب الله عز وجل التي لا تنفد أبدا، كما نلاحظ الروابط التي تمسك بآياته بحالة من التآلف البديع والانسجام الرائع</w:t>
      </w:r>
      <w:r>
        <w:rPr>
          <w:rFonts w:eastAsia="Amiri" w:cs="Amiri" w:ascii="Amiri" w:hAnsi="Amiri"/>
          <w:color w:val="111111"/>
          <w:sz w:val="28"/>
          <w:szCs w:val="28"/>
          <w:rtl w:val="true"/>
          <w:lang w:bidi="ar-SA"/>
        </w:rPr>
        <w:t xml:space="preserve">. </w:t>
      </w:r>
      <w:bookmarkStart w:id="2180" w:name="pg16624_191696"/>
    </w:p>
    <w:p>
      <w:pPr>
        <w:pStyle w:val="Heading4"/>
        <w:numPr>
          <w:ilvl w:val="3"/>
          <w:numId w:val="1"/>
        </w:numPr>
        <w:rPr/>
      </w:pPr>
      <w:bookmarkStart w:id="2181" w:name="__RefHeading___Toc11555147_1280447820"/>
      <w:bookmarkStart w:id="2182" w:name="_Toc933"/>
      <w:bookmarkEnd w:id="2180"/>
      <w:bookmarkEnd w:id="2181"/>
      <w:r>
        <w:rPr>
          <w:rtl w:val="true"/>
        </w:rPr>
        <w:t>[</w:t>
      </w:r>
      <w:r>
        <w:rPr>
          <w:rtl w:val="true"/>
        </w:rPr>
        <w:t xml:space="preserve">سورة الليل </w:t>
      </w:r>
      <w:r>
        <w:rPr>
          <w:rtl w:val="true"/>
        </w:rPr>
        <w:t>{</w:t>
      </w:r>
      <w:r>
        <w:rPr/>
        <w:t>92</w:t>
      </w:r>
      <w:r>
        <w:rPr>
          <w:rtl w:val="true"/>
        </w:rPr>
        <w:t xml:space="preserve">} : </w:t>
      </w:r>
      <w:r>
        <w:rPr>
          <w:rtl w:val="true"/>
        </w:rPr>
        <w:t xml:space="preserve">الآيات </w:t>
      </w:r>
      <w:r>
        <w:rPr/>
        <w:t>5</w:t>
      </w:r>
      <w:r>
        <w:rPr>
          <w:rtl w:val="true"/>
        </w:rPr>
        <w:t xml:space="preserve"> </w:t>
      </w:r>
      <w:r>
        <w:rPr>
          <w:rtl w:val="true"/>
        </w:rPr>
        <w:t xml:space="preserve">الى </w:t>
      </w:r>
      <w:r>
        <w:rPr/>
        <w:t>11</w:t>
      </w:r>
      <w:r>
        <w:rPr>
          <w:rtl w:val="true"/>
        </w:rPr>
        <w:t>]</w:t>
      </w:r>
      <w:bookmarkEnd w:id="2182"/>
    </w:p>
    <w:p>
      <w:pPr>
        <w:pStyle w:val="Heading5"/>
        <w:numPr>
          <w:ilvl w:val="4"/>
          <w:numId w:val="1"/>
        </w:numPr>
        <w:rPr/>
      </w:pPr>
      <w:bookmarkStart w:id="2183" w:name="__RefHeading___Toc11555149_1280447820"/>
      <w:bookmarkStart w:id="2184" w:name="_Toc934"/>
      <w:bookmarkEnd w:id="2183"/>
      <w:r>
        <w:rPr>
          <w:rtl w:val="true"/>
        </w:rPr>
        <w:t>اشارة</w:t>
      </w:r>
      <w:bookmarkEnd w:id="2184"/>
    </w:p>
    <w:p>
      <w:pPr>
        <w:pStyle w:val="BookText"/>
        <w:rPr/>
      </w:pP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11555151_1280447820"/>
      <w:bookmarkStart w:id="2186" w:name="_Toc935"/>
      <w:bookmarkEnd w:id="2185"/>
      <w:r>
        <w:rPr>
          <w:rtl w:val="true"/>
        </w:rPr>
        <w:t>الإعراب</w:t>
      </w:r>
      <w:r>
        <w:rPr>
          <w:rtl w:val="true"/>
        </w:rPr>
        <w:t>:</w:t>
      </w:r>
      <w:bookmarkEnd w:id="2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سنيسّره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في محلّ نصب متضمّن معنى الشرط متعلّق بالجواب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سنيسّره للعسرى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ما يغني عنه ماله</w:t>
      </w:r>
      <w:r>
        <w:rPr>
          <w:rFonts w:eastAsia="Amiri" w:cs="Amiri" w:ascii="Amiri" w:hAnsi="Amiri"/>
          <w:color w:val="111111"/>
          <w:sz w:val="28"/>
          <w:szCs w:val="28"/>
          <w:rtl w:val="true"/>
          <w:lang w:bidi="ar-SA"/>
        </w:rPr>
        <w:t xml:space="preserve">. </w:t>
      </w:r>
      <w:bookmarkStart w:id="2187" w:name="pg16624_191697"/>
    </w:p>
    <w:p>
      <w:pPr>
        <w:pStyle w:val="Heading5"/>
        <w:numPr>
          <w:ilvl w:val="4"/>
          <w:numId w:val="1"/>
        </w:numPr>
        <w:rPr/>
      </w:pPr>
      <w:bookmarkStart w:id="2188" w:name="__RefHeading___Toc11555153_1280447820"/>
      <w:bookmarkStart w:id="2189" w:name="_Toc936"/>
      <w:bookmarkEnd w:id="2187"/>
      <w:bookmarkEnd w:id="2188"/>
      <w:r>
        <w:rPr>
          <w:rtl w:val="true"/>
        </w:rPr>
        <w:t>الصرف</w:t>
      </w:r>
      <w:r>
        <w:rPr>
          <w:rtl w:val="true"/>
        </w:rPr>
        <w:t>:</w:t>
      </w:r>
      <w:bookmarkEnd w:id="2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الضيق والشدّة، أو اسم تفضيل مؤنّث الأعسر ضد اليسرى وزنه فعلى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2190" w:name="__RefHeading___Toc11555155_1280447820"/>
      <w:bookmarkStart w:id="2191" w:name="_Toc937"/>
      <w:bookmarkEnd w:id="2190"/>
      <w:r>
        <w:rPr>
          <w:rtl w:val="true"/>
        </w:rPr>
        <w:t>[</w:t>
      </w:r>
      <w:r>
        <w:rPr>
          <w:rtl w:val="true"/>
        </w:rPr>
        <w:t xml:space="preserve">سورة الليل </w:t>
      </w:r>
      <w:r>
        <w:rPr>
          <w:rtl w:val="true"/>
        </w:rPr>
        <w:t>{</w:t>
      </w:r>
      <w:r>
        <w:rPr/>
        <w:t>92</w:t>
      </w:r>
      <w:r>
        <w:rPr>
          <w:rtl w:val="true"/>
        </w:rPr>
        <w:t xml:space="preserve">} : </w:t>
      </w:r>
      <w:r>
        <w:rPr>
          <w:rtl w:val="true"/>
        </w:rPr>
        <w:t xml:space="preserve">الآيات </w:t>
      </w:r>
      <w:r>
        <w:rPr/>
        <w:t>12</w:t>
      </w:r>
      <w:r>
        <w:rPr>
          <w:rtl w:val="true"/>
        </w:rPr>
        <w:t xml:space="preserve"> </w:t>
      </w:r>
      <w:r>
        <w:rPr>
          <w:rtl w:val="true"/>
        </w:rPr>
        <w:t xml:space="preserve">الى </w:t>
      </w:r>
      <w:r>
        <w:rPr/>
        <w:t>18</w:t>
      </w:r>
      <w:r>
        <w:rPr>
          <w:rtl w:val="true"/>
        </w:rPr>
        <w:t>]</w:t>
      </w:r>
      <w:bookmarkEnd w:id="2191"/>
    </w:p>
    <w:p>
      <w:pPr>
        <w:pStyle w:val="Heading5"/>
        <w:numPr>
          <w:ilvl w:val="4"/>
          <w:numId w:val="1"/>
        </w:numPr>
        <w:rPr/>
      </w:pPr>
      <w:bookmarkStart w:id="2192" w:name="__RefHeading___Toc11555157_1280447820"/>
      <w:bookmarkStart w:id="2193" w:name="_Toc938"/>
      <w:bookmarkEnd w:id="2192"/>
      <w:r>
        <w:rPr>
          <w:rtl w:val="true"/>
        </w:rPr>
        <w:t>اشارة</w:t>
      </w:r>
      <w:bookmarkEnd w:id="2193"/>
    </w:p>
    <w:p>
      <w:pPr>
        <w:pStyle w:val="BookText"/>
        <w:rPr/>
      </w:pP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11555159_1280447820"/>
      <w:bookmarkStart w:id="2195" w:name="_Toc939"/>
      <w:bookmarkEnd w:id="2194"/>
      <w:r>
        <w:rPr>
          <w:rtl w:val="true"/>
        </w:rPr>
        <w:t>الإعراب</w:t>
      </w:r>
      <w:r>
        <w:rPr>
          <w:rtl w:val="true"/>
        </w:rPr>
        <w:t>:</w:t>
      </w:r>
      <w:bookmarkEnd w:id="2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علينا للهدى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تلظّى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لمبتدأ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به لفعل محذوف تقديره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نعت للأتقى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أو ثان منصوب والآخر مقدّر</w:t>
      </w:r>
      <w:r>
        <w:rPr>
          <w:rFonts w:eastAsia="Amiri" w:cs="Amiri" w:ascii="Amiri" w:hAnsi="Amiri"/>
          <w:color w:val="111111"/>
          <w:sz w:val="28"/>
          <w:szCs w:val="28"/>
          <w:rtl w:val="true"/>
          <w:lang w:bidi="ar-SA"/>
        </w:rPr>
        <w:t xml:space="preserve">. </w:t>
      </w:r>
      <w:bookmarkStart w:id="2196" w:name="pg16624_191698"/>
    </w:p>
    <w:p>
      <w:pPr>
        <w:pStyle w:val="BookText"/>
        <w:rPr/>
      </w:pPr>
      <w:bookmarkEnd w:id="21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سيجنّبها الأتقى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يصلاها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يؤتي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11555161_1280447820"/>
      <w:bookmarkStart w:id="2198" w:name="_Toc940"/>
      <w:bookmarkEnd w:id="2197"/>
      <w:r>
        <w:rPr>
          <w:rtl w:val="true"/>
        </w:rPr>
        <w:t>الصرف</w:t>
      </w:r>
      <w:r>
        <w:rPr>
          <w:rtl w:val="true"/>
        </w:rPr>
        <w:t>:</w:t>
      </w:r>
      <w:bookmarkEnd w:id="2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فيه حذف إحدى التاءين أصله تتلظّى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قلبت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لأنها متحرّكة بعد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قياسه كفعل تلظّى</w:t>
      </w:r>
      <w:r>
        <w:rPr>
          <w:rFonts w:eastAsia="Amiri" w:cs="Amiri" w:ascii="Amiri" w:hAnsi="Amiri"/>
          <w:color w:val="111111"/>
          <w:sz w:val="28"/>
          <w:szCs w:val="28"/>
          <w:rtl w:val="true"/>
          <w:lang w:bidi="ar-SA"/>
        </w:rPr>
        <w:t>.</w:t>
      </w:r>
    </w:p>
    <w:p>
      <w:pPr>
        <w:pStyle w:val="Heading4"/>
        <w:numPr>
          <w:ilvl w:val="3"/>
          <w:numId w:val="1"/>
        </w:numPr>
        <w:rPr/>
      </w:pPr>
      <w:bookmarkStart w:id="2199" w:name="__RefHeading___Toc11555163_1280447820"/>
      <w:bookmarkStart w:id="2200" w:name="_Toc941"/>
      <w:bookmarkEnd w:id="2199"/>
      <w:r>
        <w:rPr>
          <w:rtl w:val="true"/>
        </w:rPr>
        <w:t>[</w:t>
      </w:r>
      <w:r>
        <w:rPr>
          <w:rtl w:val="true"/>
        </w:rPr>
        <w:t xml:space="preserve">سورة الليل </w:t>
      </w:r>
      <w:r>
        <w:rPr>
          <w:rtl w:val="true"/>
        </w:rPr>
        <w:t>{</w:t>
      </w:r>
      <w:r>
        <w:rPr/>
        <w:t>92</w:t>
      </w:r>
      <w:r>
        <w:rPr>
          <w:rtl w:val="true"/>
        </w:rPr>
        <w:t xml:space="preserve">} : </w:t>
      </w:r>
      <w:r>
        <w:rPr>
          <w:rtl w:val="true"/>
        </w:rPr>
        <w:t xml:space="preserve">الآيات </w:t>
      </w:r>
      <w:r>
        <w:rPr/>
        <w:t>19</w:t>
      </w:r>
      <w:r>
        <w:rPr>
          <w:rtl w:val="true"/>
        </w:rPr>
        <w:t xml:space="preserve"> </w:t>
      </w:r>
      <w:r>
        <w:rPr>
          <w:rtl w:val="true"/>
        </w:rPr>
        <w:t xml:space="preserve">الى </w:t>
      </w:r>
      <w:r>
        <w:rPr/>
        <w:t>21</w:t>
      </w:r>
      <w:r>
        <w:rPr>
          <w:rtl w:val="true"/>
        </w:rPr>
        <w:t>]</w:t>
      </w:r>
      <w:bookmarkEnd w:id="2200"/>
    </w:p>
    <w:p>
      <w:pPr>
        <w:pStyle w:val="Heading5"/>
        <w:numPr>
          <w:ilvl w:val="4"/>
          <w:numId w:val="1"/>
        </w:numPr>
        <w:rPr/>
      </w:pPr>
      <w:bookmarkStart w:id="2201" w:name="__RefHeading___Toc11555165_1280447820"/>
      <w:bookmarkStart w:id="2202" w:name="_Toc942"/>
      <w:bookmarkEnd w:id="2201"/>
      <w:r>
        <w:rPr>
          <w:rtl w:val="true"/>
        </w:rPr>
        <w:t>اشارة</w:t>
      </w:r>
      <w:bookmarkEnd w:id="2202"/>
    </w:p>
    <w:p>
      <w:pPr>
        <w:pStyle w:val="BookText"/>
        <w:rPr/>
      </w:pP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11555167_1280447820"/>
      <w:bookmarkStart w:id="2204" w:name="_Toc943"/>
      <w:bookmarkEnd w:id="2203"/>
      <w:r>
        <w:rPr>
          <w:rtl w:val="true"/>
        </w:rPr>
        <w:t>الإعراب</w:t>
      </w:r>
      <w:r>
        <w:rPr>
          <w:rtl w:val="true"/>
        </w:rPr>
        <w:t>:</w:t>
      </w:r>
      <w:bookmarkEnd w:id="220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نعمة </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الاستثناء المنقطع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الأتقى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bookmarkStart w:id="2205" w:name="pg16624_191700"/>
    </w:p>
    <w:p>
      <w:pPr>
        <w:pStyle w:val="Heading3"/>
        <w:numPr>
          <w:ilvl w:val="2"/>
          <w:numId w:val="1"/>
        </w:numPr>
        <w:rPr/>
      </w:pPr>
      <w:bookmarkStart w:id="2206" w:name="__RefHeading___Toc11555169_1280447820"/>
      <w:bookmarkStart w:id="2207" w:name="_Toc944"/>
      <w:bookmarkEnd w:id="2205"/>
      <w:bookmarkEnd w:id="2206"/>
      <w:r>
        <w:rPr>
          <w:rtl w:val="true"/>
        </w:rPr>
        <w:t xml:space="preserve">سورة الضحى آياتها </w:t>
      </w:r>
      <w:r>
        <w:rPr/>
        <w:t>11</w:t>
      </w:r>
      <w:r>
        <w:rPr>
          <w:rtl w:val="true"/>
        </w:rPr>
        <w:t xml:space="preserve"> </w:t>
      </w:r>
      <w:r>
        <w:rPr>
          <w:rtl w:val="true"/>
        </w:rPr>
        <w:t>آية</w:t>
      </w:r>
      <w:bookmarkEnd w:id="2207"/>
    </w:p>
    <w:p>
      <w:pPr>
        <w:pStyle w:val="Heading4"/>
        <w:numPr>
          <w:ilvl w:val="3"/>
          <w:numId w:val="1"/>
        </w:numPr>
        <w:rPr/>
      </w:pPr>
      <w:bookmarkStart w:id="2208" w:name="__RefHeading___Toc11555171_1280447820"/>
      <w:bookmarkStart w:id="2209" w:name="_Toc945"/>
      <w:bookmarkEnd w:id="2208"/>
      <w:r>
        <w:rPr>
          <w:rtl w:val="true"/>
        </w:rPr>
        <w:t>[</w:t>
      </w:r>
      <w:r>
        <w:rPr>
          <w:rtl w:val="true"/>
        </w:rPr>
        <w:t xml:space="preserve">سورة الضحى </w:t>
      </w:r>
      <w:r>
        <w:rPr>
          <w:rtl w:val="true"/>
        </w:rPr>
        <w:t>{</w:t>
      </w:r>
      <w:r>
        <w:rPr/>
        <w:t>93</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2209"/>
    </w:p>
    <w:p>
      <w:pPr>
        <w:pStyle w:val="Heading5"/>
        <w:numPr>
          <w:ilvl w:val="4"/>
          <w:numId w:val="1"/>
        </w:numPr>
        <w:rPr/>
      </w:pPr>
      <w:bookmarkStart w:id="2210" w:name="__RefHeading___Toc11555173_1280447820"/>
      <w:bookmarkStart w:id="2211" w:name="_Toc946"/>
      <w:bookmarkEnd w:id="2210"/>
      <w:r>
        <w:rPr>
          <w:rtl w:val="true"/>
        </w:rPr>
        <w:t>اشارة</w:t>
      </w:r>
      <w:bookmarkEnd w:id="22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11555175_1280447820"/>
      <w:bookmarkStart w:id="2213" w:name="_Toc947"/>
      <w:bookmarkEnd w:id="2212"/>
      <w:r>
        <w:rPr>
          <w:rtl w:val="true"/>
        </w:rPr>
        <w:t>الإعراب</w:t>
      </w:r>
      <w:r>
        <w:rPr>
          <w:rtl w:val="true"/>
        </w:rPr>
        <w:t>:</w:t>
      </w:r>
      <w:bookmarkEnd w:id="2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متعلّق بفعل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ودّعك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11555177_1280447820"/>
      <w:bookmarkStart w:id="2215" w:name="_Toc948"/>
      <w:bookmarkEnd w:id="2214"/>
      <w:r>
        <w:rPr>
          <w:rtl w:val="true"/>
        </w:rPr>
        <w:t>الصرف</w:t>
      </w:r>
      <w:r>
        <w:rPr>
          <w:rtl w:val="true"/>
        </w:rPr>
        <w:t>:</w:t>
      </w:r>
      <w:bookmarkEnd w:id="221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سجو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مضارعه </w:t>
      </w:r>
      <w:bookmarkStart w:id="2216" w:name="pg16624_191701"/>
    </w:p>
    <w:p>
      <w:pPr>
        <w:pStyle w:val="BookText"/>
        <w:rPr/>
      </w:pPr>
      <w:bookmarkEnd w:id="2216"/>
      <w:r>
        <w:rPr>
          <w:rFonts w:ascii="Amiri" w:hAnsi="Amiri" w:eastAsia="Amiri" w:cs="Amiri"/>
          <w:color w:val="111111"/>
          <w:sz w:val="28"/>
          <w:sz w:val="28"/>
          <w:szCs w:val="28"/>
          <w:rtl w:val="true"/>
          <w:lang w:bidi="ar-SA"/>
        </w:rPr>
        <w:t>يسجو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سكن باب نصر، تحرّكت الواو بعد فتح قلبت ألفا، وكان حقّه أن يرسم بالألف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رسم المصحف جاء بالياء غير المنقوطة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ليناسب قراءة الإمالة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نصر، تحرّكت الواو بعد فتح قلبت ألفا وعلّة رسمه بالألف القصيرة كعلّة سجي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قليت الرجل أقليه باب ضرب إذا أبغضته، ومن باب تعب لغة، فالألف واويّة وائيّة بآن معا</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11555179_1280447820"/>
      <w:bookmarkStart w:id="2218" w:name="_Toc949"/>
      <w:bookmarkEnd w:id="2217"/>
      <w:r>
        <w:rPr>
          <w:rtl w:val="true"/>
        </w:rPr>
        <w:t>البلاغة</w:t>
      </w:r>
      <w:bookmarkEnd w:id="2218"/>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سكن أهله، على أنه من السجو وهو السكون مطلقا، والاسناد مجازي حيث أسند السكون إلى الليل وهو لأهله</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11555181_1280447820"/>
      <w:bookmarkStart w:id="2220" w:name="_Toc950"/>
      <w:bookmarkEnd w:id="2219"/>
      <w:r>
        <w:rPr>
          <w:rtl w:val="true"/>
        </w:rPr>
        <w:t>الفوائد</w:t>
      </w:r>
      <w:r>
        <w:rPr>
          <w:rtl w:val="true"/>
        </w:rPr>
        <w:t>:</w:t>
      </w:r>
      <w:bookmarkEnd w:id="2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نزول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سبب نزول هذه السورة على ثلاثة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جندب بن سفيان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يقم ليلتين أو ثلاثا، فجاءت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لأرجو أن يكون شيطانك قد تركك، لم أره قربك ليلتين أو ثلاثا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 والليل إذا سجي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الترمذي عن جندب قال 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غار، فدميت أصبعه،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أنت إلا إصبع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ما لقيت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عليه جبريل،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ودّع محمد،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المذكورة في الحديث المتفق عليه، هي أم جميل، امرأة أبي لهب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اليهود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الروح، وعن ذي القرنين وأصحاب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غدا،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فاحتبس الوحي عليه ثم نزل</w:t>
      </w:r>
      <w:r>
        <w:rPr>
          <w:rFonts w:eastAsia="Amiri" w:cs="Amiri" w:ascii="Amiri" w:hAnsi="Amiri"/>
          <w:color w:val="111111"/>
          <w:sz w:val="28"/>
          <w:szCs w:val="28"/>
          <w:rtl w:val="true"/>
          <w:lang w:bidi="ar-SA"/>
        </w:rPr>
        <w:t xml:space="preserve">. </w:t>
      </w:r>
      <w:bookmarkStart w:id="2221" w:name="pg16624_191702"/>
    </w:p>
    <w:p>
      <w:pPr>
        <w:pStyle w:val="BookText"/>
        <w:rPr/>
      </w:pPr>
      <w:bookmarkEnd w:id="22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احتباس الوحي، أن جروا كان في بيته، فلما نزل عليه عاتبه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إبطائه،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كلب ولا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مدة احتباس الوحي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الرواية الأولى أقوى في سبب النزول، وتتفق مع الواقع أكثر</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11555183_1280447820"/>
      <w:bookmarkStart w:id="2223" w:name="_Toc951"/>
      <w:bookmarkEnd w:id="2222"/>
      <w:r>
        <w:rPr>
          <w:rtl w:val="true"/>
        </w:rPr>
        <w:t>[</w:t>
      </w:r>
      <w:r>
        <w:rPr>
          <w:rtl w:val="true"/>
        </w:rPr>
        <w:t xml:space="preserve">سورة الضحى </w:t>
      </w:r>
      <w:r>
        <w:rPr>
          <w:rtl w:val="true"/>
        </w:rPr>
        <w:t>{</w:t>
      </w:r>
      <w:r>
        <w:rPr/>
        <w:t>93</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2223"/>
    </w:p>
    <w:p>
      <w:pPr>
        <w:pStyle w:val="Heading5"/>
        <w:numPr>
          <w:ilvl w:val="4"/>
          <w:numId w:val="1"/>
        </w:numPr>
        <w:rPr/>
      </w:pPr>
      <w:bookmarkStart w:id="2224" w:name="__RefHeading___Toc11555185_1280447820"/>
      <w:bookmarkStart w:id="2225" w:name="_Toc952"/>
      <w:bookmarkEnd w:id="2224"/>
      <w:r>
        <w:rPr>
          <w:rtl w:val="true"/>
        </w:rPr>
        <w:t>اشارة</w:t>
      </w:r>
      <w:bookmarkEnd w:id="2225"/>
    </w:p>
    <w:p>
      <w:pPr>
        <w:pStyle w:val="BookText"/>
        <w:rPr/>
      </w:pP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11555187_1280447820"/>
      <w:bookmarkStart w:id="2227" w:name="_Toc953"/>
      <w:bookmarkEnd w:id="2226"/>
      <w:r>
        <w:rPr>
          <w:rtl w:val="true"/>
        </w:rPr>
        <w:t>الإعراب</w:t>
      </w:r>
      <w:r>
        <w:rPr>
          <w:rtl w:val="true"/>
        </w:rPr>
        <w:t>:</w:t>
      </w:r>
      <w:bookmarkEnd w:id="2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للآخرة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القسم المتقدّم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يعطيك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 المتقدّم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يعطيك</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11555189_1280447820"/>
      <w:bookmarkStart w:id="2229" w:name="_Toc954"/>
      <w:bookmarkEnd w:id="2228"/>
      <w:r>
        <w:rPr>
          <w:rtl w:val="true"/>
        </w:rPr>
        <w:t>[</w:t>
      </w:r>
      <w:r>
        <w:rPr>
          <w:rtl w:val="true"/>
        </w:rPr>
        <w:t xml:space="preserve">سورة الضحى </w:t>
      </w:r>
      <w:r>
        <w:rPr>
          <w:rtl w:val="true"/>
        </w:rPr>
        <w:t>{</w:t>
      </w:r>
      <w:r>
        <w:rPr/>
        <w:t>93</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2229"/>
    </w:p>
    <w:p>
      <w:pPr>
        <w:pStyle w:val="Heading5"/>
        <w:numPr>
          <w:ilvl w:val="4"/>
          <w:numId w:val="1"/>
        </w:numPr>
        <w:rPr/>
      </w:pPr>
      <w:bookmarkStart w:id="2230" w:name="__RefHeading___Toc11555191_1280447820"/>
      <w:bookmarkStart w:id="2231" w:name="_Toc955"/>
      <w:bookmarkEnd w:id="2230"/>
      <w:r>
        <w:rPr>
          <w:rtl w:val="true"/>
        </w:rPr>
        <w:t>اشارة</w:t>
      </w:r>
      <w:bookmarkEnd w:id="2231"/>
    </w:p>
    <w:p>
      <w:pPr>
        <w:pStyle w:val="BookText"/>
        <w:rPr/>
      </w:pP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11555193_1280447820"/>
      <w:bookmarkStart w:id="2233" w:name="_Toc956"/>
      <w:bookmarkEnd w:id="2232"/>
      <w:r>
        <w:rPr>
          <w:rtl w:val="true"/>
        </w:rPr>
        <w:t>الإعراب</w:t>
      </w:r>
      <w:r>
        <w:rPr>
          <w:rtl w:val="true"/>
        </w:rPr>
        <w:t>:</w:t>
      </w:r>
      <w:bookmarkEnd w:id="223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وكذلك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أغنى</w:t>
      </w:r>
      <w:r>
        <w:rPr>
          <w:rFonts w:eastAsia="Amiri" w:cs="Amiri" w:ascii="Amiri" w:hAnsi="Amiri"/>
          <w:color w:val="111111"/>
          <w:sz w:val="28"/>
          <w:szCs w:val="28"/>
          <w:rtl w:val="true"/>
          <w:lang w:bidi="ar-SA"/>
        </w:rPr>
        <w:t xml:space="preserve">) ... </w:t>
      </w:r>
      <w:bookmarkStart w:id="2234" w:name="pg16624_191703"/>
    </w:p>
    <w:p>
      <w:pPr>
        <w:pStyle w:val="BookText"/>
        <w:rPr/>
      </w:pPr>
      <w:bookmarkEnd w:id="223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وجدك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2235" w:name="__RefHeading___Toc11555195_1280447820"/>
      <w:bookmarkStart w:id="2236" w:name="_Toc957"/>
      <w:bookmarkEnd w:id="2235"/>
      <w:r>
        <w:rPr>
          <w:rtl w:val="true"/>
        </w:rPr>
        <w:t>الصرف</w:t>
      </w:r>
      <w:r>
        <w:rPr>
          <w:rtl w:val="true"/>
        </w:rPr>
        <w:t>:</w:t>
      </w:r>
      <w:bookmarkEnd w:id="2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عال يعيل باب ضرب وزنه فاعل، وفيه قلب حرف العلّة همزة بعد ألف فاعل، أصله عايل أي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الشريعة بالهدي، وعدم وجودها بالضلال، وحذف المشبه وأبقى المشبه به وهو الضلال</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11555197_1280447820"/>
      <w:bookmarkStart w:id="2238" w:name="_Toc958"/>
      <w:bookmarkEnd w:id="2237"/>
      <w:r>
        <w:rPr>
          <w:rtl w:val="true"/>
        </w:rPr>
        <w:t>[</w:t>
      </w:r>
      <w:r>
        <w:rPr>
          <w:rtl w:val="true"/>
        </w:rPr>
        <w:t xml:space="preserve">سورة الضحى </w:t>
      </w:r>
      <w:r>
        <w:rPr>
          <w:rtl w:val="true"/>
        </w:rPr>
        <w:t>{</w:t>
      </w:r>
      <w:r>
        <w:rPr/>
        <w:t>93</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2238"/>
    </w:p>
    <w:p>
      <w:pPr>
        <w:pStyle w:val="Heading5"/>
        <w:numPr>
          <w:ilvl w:val="4"/>
          <w:numId w:val="1"/>
        </w:numPr>
        <w:rPr/>
      </w:pPr>
      <w:bookmarkStart w:id="2239" w:name="__RefHeading___Toc11555199_1280447820"/>
      <w:bookmarkStart w:id="2240" w:name="_Toc959"/>
      <w:bookmarkEnd w:id="2239"/>
      <w:r>
        <w:rPr>
          <w:rtl w:val="true"/>
        </w:rPr>
        <w:t>اشارة</w:t>
      </w:r>
      <w:bookmarkEnd w:id="2240"/>
    </w:p>
    <w:p>
      <w:pPr>
        <w:pStyle w:val="BookText"/>
        <w:rPr/>
      </w:pP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11555201_1280447820"/>
      <w:bookmarkStart w:id="2242" w:name="_Toc960"/>
      <w:bookmarkEnd w:id="2241"/>
      <w:r>
        <w:rPr>
          <w:rtl w:val="true"/>
        </w:rPr>
        <w:t>الإعراب</w:t>
      </w:r>
      <w:r>
        <w:rPr>
          <w:rtl w:val="true"/>
        </w:rPr>
        <w:t>:</w:t>
      </w:r>
      <w:bookmarkEnd w:id="2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اليتيم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تمنع الفاء ذلك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الشرط أمّا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مقدّر أي إذا </w:t>
      </w:r>
      <w:bookmarkStart w:id="2243" w:name="pg16624_191704"/>
    </w:p>
    <w:p>
      <w:pPr>
        <w:pStyle w:val="BookText"/>
        <w:rPr/>
      </w:pPr>
      <w:bookmarkEnd w:id="2243"/>
      <w:r>
        <w:rPr>
          <w:rFonts w:ascii="Amiri" w:hAnsi="Amiri" w:eastAsia="Amiri" w:cs="Amiri"/>
          <w:color w:val="111111"/>
          <w:sz w:val="28"/>
          <w:sz w:val="28"/>
          <w:szCs w:val="28"/>
          <w:rtl w:val="true"/>
          <w:lang w:bidi="ar-SA"/>
        </w:rPr>
        <w:t xml:space="preserve">كان حالك كذلك يتما وضلالا وفقرا فمهما يكن الأمر فلا تقهر اليتيم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وجملتا الشرط وجواباهما التاليتان معطوفتان على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11555203_1280447820"/>
      <w:bookmarkStart w:id="2245" w:name="_Toc961"/>
      <w:bookmarkEnd w:id="2244"/>
      <w:r>
        <w:rPr>
          <w:rtl w:val="true"/>
        </w:rPr>
        <w:t>الفوائد</w:t>
      </w:r>
      <w:r>
        <w:rPr>
          <w:rtl w:val="true"/>
        </w:rPr>
        <w:t>:</w:t>
      </w:r>
      <w:bookmarkEnd w:id="2245"/>
    </w:p>
    <w:p>
      <w:pPr>
        <w:pStyle w:val="BookText"/>
        <w:rPr/>
      </w:pPr>
      <w:r>
        <w:rPr>
          <w:rFonts w:ascii="Amiri" w:hAnsi="Amiri" w:eastAsia="Amiri" w:cs="Amiri"/>
          <w:color w:val="111111"/>
          <w:sz w:val="28"/>
          <w:sz w:val="28"/>
          <w:szCs w:val="28"/>
          <w:rtl w:val="true"/>
          <w:lang w:bidi="ar-SA"/>
        </w:rPr>
        <w:t>الإحسان إلى اليتيم والسائل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هاتين الآيتين توجيه رفيع، وخلق كريم، فهما تحضان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ملاطفة اليتيم، وعدم زجر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الخطاب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وإنما هو لكل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البغوي بسنده، عن أبي هريرة رضي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بيت في المسلمين بيت فيه يتيم يحسن إليه، وشرّ بيت في المسلمين بيت فيه يتيم يساء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وكافل اليتيم في الجنة هكذا، ويشير بأصبعيه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سهل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وكافل اليتيم في الجنة هكذا، وأشار بالسبابة الوسطى وفرج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زجر السائل، فتتحقق فيه أعلى معاني الإنسانية، 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يريدنا إلى الآخرة، يجيء إلى باب أحدكم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توجهون إلى أهليكم بشيء؟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طالب العلم، فيجب إكرامه وإسعافه بمطلوبه، ولا يعبس في وجهه، ولا ينهر ولا يلقى بمكروه وعلى كل حال، فالسائل مهما كان نوع سؤاله، سواء سأل المال أم أي حاجة، أو سأل أن تدله على مكان، فإما أن تحقق له سؤاله إن أمكن، وإلا فقول معروف واعتذار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الإنشراح</w:t>
      </w:r>
      <w:r>
        <w:rPr>
          <w:rFonts w:eastAsia="Amiri" w:cs="Amiri" w:ascii="Amiri" w:hAnsi="Amiri"/>
          <w:color w:val="111111"/>
          <w:sz w:val="28"/>
          <w:szCs w:val="28"/>
          <w:rtl w:val="true"/>
          <w:lang w:bidi="ar-SA"/>
        </w:rPr>
        <w:t xml:space="preserve">» </w:t>
      </w:r>
      <w:bookmarkStart w:id="2246" w:name="pg16624_191705"/>
    </w:p>
    <w:p>
      <w:pPr>
        <w:pStyle w:val="Heading3"/>
        <w:numPr>
          <w:ilvl w:val="2"/>
          <w:numId w:val="1"/>
        </w:numPr>
        <w:rPr/>
      </w:pPr>
      <w:bookmarkStart w:id="2247" w:name="__RefHeading___Toc11555205_1280447820"/>
      <w:bookmarkStart w:id="2248" w:name="_Toc962"/>
      <w:bookmarkEnd w:id="2246"/>
      <w:bookmarkEnd w:id="2247"/>
      <w:r>
        <w:rPr>
          <w:rtl w:val="true"/>
        </w:rPr>
        <w:t xml:space="preserve">سورة الانشراح آياتها </w:t>
      </w:r>
      <w:r>
        <w:rPr/>
        <w:t>8</w:t>
      </w:r>
      <w:r>
        <w:rPr>
          <w:rtl w:val="true"/>
        </w:rPr>
        <w:t xml:space="preserve"> </w:t>
      </w:r>
      <w:r>
        <w:rPr>
          <w:rtl w:val="true"/>
        </w:rPr>
        <w:t>آيات</w:t>
      </w:r>
      <w:bookmarkEnd w:id="2248"/>
    </w:p>
    <w:p>
      <w:pPr>
        <w:pStyle w:val="Heading4"/>
        <w:numPr>
          <w:ilvl w:val="3"/>
          <w:numId w:val="1"/>
        </w:numPr>
        <w:rPr/>
      </w:pPr>
      <w:bookmarkStart w:id="2249" w:name="__RefHeading___Toc11555207_1280447820"/>
      <w:bookmarkStart w:id="2250" w:name="_Toc963"/>
      <w:bookmarkEnd w:id="2249"/>
      <w:r>
        <w:rPr>
          <w:rtl w:val="true"/>
        </w:rPr>
        <w:t>[</w:t>
      </w:r>
      <w:r>
        <w:rPr>
          <w:rtl w:val="true"/>
        </w:rPr>
        <w:t xml:space="preserve">سورة الشرح </w:t>
      </w:r>
      <w:r>
        <w:rPr>
          <w:rtl w:val="true"/>
        </w:rPr>
        <w:t>{</w:t>
      </w:r>
      <w:r>
        <w:rPr/>
        <w:t>94</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2250"/>
    </w:p>
    <w:p>
      <w:pPr>
        <w:pStyle w:val="Heading5"/>
        <w:numPr>
          <w:ilvl w:val="4"/>
          <w:numId w:val="1"/>
        </w:numPr>
        <w:rPr/>
      </w:pPr>
      <w:bookmarkStart w:id="2251" w:name="__RefHeading___Toc11555209_1280447820"/>
      <w:bookmarkStart w:id="2252" w:name="_Toc964"/>
      <w:bookmarkEnd w:id="2251"/>
      <w:r>
        <w:rPr>
          <w:rtl w:val="true"/>
        </w:rPr>
        <w:t>اشارة</w:t>
      </w:r>
      <w:bookmarkEnd w:id="22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11555211_1280447820"/>
      <w:bookmarkStart w:id="2254" w:name="_Toc965"/>
      <w:bookmarkEnd w:id="2253"/>
      <w:r>
        <w:rPr>
          <w:rtl w:val="true"/>
        </w:rPr>
        <w:t>الإعراب</w:t>
      </w:r>
      <w:r>
        <w:rPr>
          <w:rtl w:val="true"/>
        </w:rPr>
        <w:t>:</w:t>
      </w:r>
      <w:bookmarkEnd w:id="2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لوزرك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 xml:space="preserve">. </w:t>
      </w:r>
      <w:bookmarkStart w:id="2255" w:name="pg16624_191706"/>
    </w:p>
    <w:p>
      <w:pPr>
        <w:pStyle w:val="BookText"/>
        <w:rPr/>
      </w:pPr>
      <w:bookmarkEnd w:id="2255"/>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عَنْكَ وِزْرَكَ الَّذِي أَنْقَضَ ظَهْرَكَ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شبه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ينوء تحت ما يتخيله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أتعبه الحمل الثقيل، وبرح به الجهد والحر اللافح، فهو يمشي مجهودا مكدورا، يكاد يسقط من ثقل ما ينوء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الوزر كناية عن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الذنوب وتطهيره من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ذلك بالوضع على سبيل المبالغة في انتفاء ذلك،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عنك مشقة الزيارة، لمن لم يصدر منه زيارة، على طريق المبالغة في انتفاء الزيارة منه</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11555213_1280447820"/>
      <w:bookmarkStart w:id="2257" w:name="_Toc966"/>
      <w:bookmarkEnd w:id="2256"/>
      <w:r>
        <w:rPr>
          <w:rtl w:val="true"/>
        </w:rPr>
        <w:t>[</w:t>
      </w:r>
      <w:r>
        <w:rPr>
          <w:rtl w:val="true"/>
        </w:rPr>
        <w:t xml:space="preserve">سورة الشرح </w:t>
      </w:r>
      <w:r>
        <w:rPr>
          <w:rtl w:val="true"/>
        </w:rPr>
        <w:t>{</w:t>
      </w:r>
      <w:r>
        <w:rPr/>
        <w:t>94</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2257"/>
    </w:p>
    <w:p>
      <w:pPr>
        <w:pStyle w:val="Heading5"/>
        <w:numPr>
          <w:ilvl w:val="4"/>
          <w:numId w:val="1"/>
        </w:numPr>
        <w:rPr/>
      </w:pPr>
      <w:bookmarkStart w:id="2258" w:name="__RefHeading___Toc11555215_1280447820"/>
      <w:bookmarkStart w:id="2259" w:name="_Toc967"/>
      <w:bookmarkEnd w:id="2258"/>
      <w:r>
        <w:rPr>
          <w:rtl w:val="true"/>
        </w:rPr>
        <w:t>اشارة</w:t>
      </w:r>
      <w:bookmarkEnd w:id="2259"/>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1555217_1280447820"/>
      <w:bookmarkStart w:id="2261" w:name="_Toc968"/>
      <w:bookmarkEnd w:id="2260"/>
      <w:r>
        <w:rPr>
          <w:rtl w:val="true"/>
        </w:rPr>
        <w:t>الإعراب</w:t>
      </w:r>
      <w:r>
        <w:rPr>
          <w:rtl w:val="true"/>
        </w:rPr>
        <w:t>:</w:t>
      </w:r>
      <w:bookmarkEnd w:id="2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بخبر إنّ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11555219_1280447820"/>
      <w:bookmarkStart w:id="2263" w:name="_Toc969"/>
      <w:bookmarkEnd w:id="2262"/>
      <w:r>
        <w:rPr>
          <w:rtl w:val="true"/>
        </w:rPr>
        <w:t>الفوائد</w:t>
      </w:r>
      <w:r>
        <w:rPr>
          <w:rtl w:val="true"/>
        </w:rPr>
        <w:t>:</w:t>
      </w:r>
      <w:bookmarkEnd w:id="2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اليسر لتأكيد الوعد وتعظيم الرجاء،</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أبشروا فقد جاءكم اليسر، لن يغلب عسر يسرين وقال ابن </w:t>
      </w:r>
      <w:bookmarkStart w:id="2264" w:name="pg16624_191707"/>
    </w:p>
    <w:p>
      <w:pPr>
        <w:pStyle w:val="BookText"/>
        <w:rPr/>
      </w:pPr>
      <w:bookmarkEnd w:id="2264"/>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العسر في جحر لطلبه اليسر، حتى يدخل عليه ويخرجه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يغلب عسر يسرين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كرر لفظ العسر، وذكره بلفظ المعرفة، وكرر اليسر بلفظ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العرب، إذا ذكرت اسما معرفا، ثم أعادته، كان الثاني هو الأول وإذا ذكرت اسما نكرة، ثم أعادته، كان الثاني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إن مع العسر الذي في الدنيا للمؤمن يسرا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اجتمع اليسران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الدنيا وهو ما ذكره في الآية الأولى، ويسر الآخرة وهو ما ذكره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 أي إن عسر الدنيا لن يغلب اليسر الذي وعده الله المؤمنين في الدنيا واليسر الذي وعدهم في الآخرة، وإنما يغلب أحدهما، وهو يسر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يسر الآخرة، فدائم أبدا غير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القشيري كنت يوما في البادية، بحالة من الغم، فألقي في روعي بيت شعر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أرى الموت لمن أصب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 مغموما له أروح</w:t>
      </w:r>
    </w:p>
    <w:p>
      <w:pPr>
        <w:pStyle w:val="BookText"/>
        <w:rPr/>
      </w:pPr>
      <w:r>
        <w:rPr>
          <w:rFonts w:ascii="Amiri" w:hAnsi="Amiri" w:eastAsia="Amiri" w:cs="Amiri"/>
          <w:color w:val="111111"/>
          <w:sz w:val="28"/>
          <w:sz w:val="28"/>
          <w:szCs w:val="28"/>
          <w:rtl w:val="true"/>
          <w:lang w:bidi="ar-SA"/>
        </w:rPr>
        <w:t>فلما جنّ الليل سمعت هاتفا يهتف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أيها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الهمّ به برّح وقد أنشد بيتا لم</w:t>
      </w:r>
    </w:p>
    <w:p>
      <w:pPr>
        <w:pStyle w:val="BookText"/>
        <w:rPr/>
      </w:pPr>
      <w:r>
        <w:rPr>
          <w:rFonts w:ascii="Amiri" w:hAnsi="Amiri" w:eastAsia="Amiri" w:cs="Amiri"/>
          <w:color w:val="111111"/>
          <w:sz w:val="28"/>
          <w:sz w:val="28"/>
          <w:szCs w:val="28"/>
          <w:rtl w:val="true"/>
          <w:lang w:bidi="ar-SA"/>
        </w:rPr>
        <w:t xml:space="preserve">يزل في فكره يسنح إذا اشتد بك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في ألم نشرح فعسر بين يسرين</w:t>
      </w:r>
    </w:p>
    <w:p>
      <w:pPr>
        <w:pStyle w:val="BookText"/>
        <w:rPr/>
      </w:pPr>
      <w:r>
        <w:rPr>
          <w:rFonts w:ascii="IRNazanin" w:hAnsi="IRNazanin" w:eastAsia="IRNazanin"/>
          <w:color w:val="111111"/>
          <w:sz w:val="28"/>
          <w:sz w:val="28"/>
          <w:szCs w:val="28"/>
          <w:rtl w:val="true"/>
          <w:lang w:bidi="fa-IR"/>
        </w:rPr>
        <w:t>إذا أبصرته فافرح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الأبيات ففرج الله عني</w:t>
      </w:r>
      <w:r>
        <w:rPr>
          <w:rFonts w:eastAsia="Amiri" w:cs="Amiri" w:ascii="Amiri" w:hAnsi="Amiri"/>
          <w:color w:val="111111"/>
          <w:sz w:val="28"/>
          <w:szCs w:val="28"/>
          <w:rtl w:val="true"/>
          <w:lang w:bidi="ar-SA"/>
        </w:rPr>
        <w:t>.</w:t>
      </w:r>
    </w:p>
    <w:p>
      <w:pPr>
        <w:pStyle w:val="Heading4"/>
        <w:numPr>
          <w:ilvl w:val="3"/>
          <w:numId w:val="1"/>
        </w:numPr>
        <w:rPr/>
      </w:pPr>
      <w:bookmarkStart w:id="2265" w:name="__RefHeading___Toc11555221_1280447820"/>
      <w:bookmarkStart w:id="2266" w:name="_Toc970"/>
      <w:bookmarkEnd w:id="2265"/>
      <w:r>
        <w:rPr>
          <w:rtl w:val="true"/>
        </w:rPr>
        <w:t>[</w:t>
      </w:r>
      <w:r>
        <w:rPr>
          <w:rtl w:val="true"/>
        </w:rPr>
        <w:t xml:space="preserve">سورة الشرح </w:t>
      </w:r>
      <w:r>
        <w:rPr>
          <w:rtl w:val="true"/>
        </w:rPr>
        <w:t>{</w:t>
      </w:r>
      <w:r>
        <w:rPr/>
        <w:t>94</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2266"/>
    </w:p>
    <w:p>
      <w:pPr>
        <w:pStyle w:val="Heading5"/>
        <w:numPr>
          <w:ilvl w:val="4"/>
          <w:numId w:val="1"/>
        </w:numPr>
        <w:rPr/>
      </w:pPr>
      <w:bookmarkStart w:id="2267" w:name="__RefHeading___Toc11555223_1280447820"/>
      <w:bookmarkStart w:id="2268" w:name="_Toc971"/>
      <w:bookmarkEnd w:id="2267"/>
      <w:r>
        <w:rPr>
          <w:rtl w:val="true"/>
        </w:rPr>
        <w:t>اشارة</w:t>
      </w:r>
      <w:bookmarkEnd w:id="2268"/>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11555225_1280447820"/>
      <w:bookmarkStart w:id="2270" w:name="_Toc972"/>
      <w:bookmarkEnd w:id="2269"/>
      <w:r>
        <w:rPr>
          <w:rtl w:val="true"/>
        </w:rPr>
        <w:t>الإعراب</w:t>
      </w:r>
      <w:r>
        <w:rPr>
          <w:rtl w:val="true"/>
        </w:rPr>
        <w:t>:</w:t>
      </w:r>
      <w:bookmarkEnd w:id="22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دعتك الحاجة إلى مسألة فارغب إلى ربّك فيها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bookmarkStart w:id="2271" w:name="pg16624_191709"/>
    </w:p>
    <w:p>
      <w:pPr>
        <w:pStyle w:val="Heading3"/>
        <w:numPr>
          <w:ilvl w:val="2"/>
          <w:numId w:val="1"/>
        </w:numPr>
        <w:rPr/>
      </w:pPr>
      <w:bookmarkStart w:id="2272" w:name="__RefHeading___Toc11555227_1280447820"/>
      <w:bookmarkStart w:id="2273" w:name="_Toc973"/>
      <w:bookmarkEnd w:id="2271"/>
      <w:bookmarkEnd w:id="2272"/>
      <w:r>
        <w:rPr>
          <w:rtl w:val="true"/>
        </w:rPr>
        <w:t xml:space="preserve">سورة التّين آياتها </w:t>
      </w:r>
      <w:r>
        <w:rPr/>
        <w:t>8</w:t>
      </w:r>
      <w:r>
        <w:rPr>
          <w:rtl w:val="true"/>
        </w:rPr>
        <w:t xml:space="preserve"> </w:t>
      </w:r>
      <w:r>
        <w:rPr>
          <w:rtl w:val="true"/>
        </w:rPr>
        <w:t>آيات</w:t>
      </w:r>
      <w:bookmarkEnd w:id="2273"/>
    </w:p>
    <w:p>
      <w:pPr>
        <w:pStyle w:val="Heading4"/>
        <w:numPr>
          <w:ilvl w:val="3"/>
          <w:numId w:val="1"/>
        </w:numPr>
        <w:rPr/>
      </w:pPr>
      <w:bookmarkStart w:id="2274" w:name="__RefHeading___Toc11555229_1280447820"/>
      <w:bookmarkStart w:id="2275" w:name="_Toc974"/>
      <w:bookmarkEnd w:id="2274"/>
      <w:r>
        <w:rPr>
          <w:rtl w:val="true"/>
        </w:rPr>
        <w:t>[</w:t>
      </w:r>
      <w:r>
        <w:rPr>
          <w:rtl w:val="true"/>
        </w:rPr>
        <w:t xml:space="preserve">سورة التين </w:t>
      </w:r>
      <w:r>
        <w:rPr>
          <w:rtl w:val="true"/>
        </w:rPr>
        <w:t>{</w:t>
      </w:r>
      <w:r>
        <w:rPr/>
        <w:t>95</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2275"/>
    </w:p>
    <w:p>
      <w:pPr>
        <w:pStyle w:val="Heading5"/>
        <w:numPr>
          <w:ilvl w:val="4"/>
          <w:numId w:val="1"/>
        </w:numPr>
        <w:rPr/>
      </w:pPr>
      <w:bookmarkStart w:id="2276" w:name="__RefHeading___Toc11555231_1280447820"/>
      <w:bookmarkStart w:id="2277" w:name="_Toc975"/>
      <w:bookmarkEnd w:id="2276"/>
      <w:r>
        <w:rPr>
          <w:rtl w:val="true"/>
        </w:rPr>
        <w:t>اشارة</w:t>
      </w:r>
      <w:bookmarkEnd w:id="22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11555233_1280447820"/>
      <w:bookmarkStart w:id="2279" w:name="_Toc976"/>
      <w:bookmarkEnd w:id="2278"/>
      <w:r>
        <w:rPr>
          <w:rtl w:val="true"/>
        </w:rPr>
        <w:t>الإعراب</w:t>
      </w:r>
      <w:r>
        <w:rPr>
          <w:rtl w:val="true"/>
        </w:rPr>
        <w:t>:</w:t>
      </w:r>
      <w:bookmarkEnd w:id="227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معطوف على 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رددناه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2280" w:name="pg16624_191710"/>
    </w:p>
    <w:p>
      <w:pPr>
        <w:pStyle w:val="BookText"/>
        <w:rPr/>
      </w:pPr>
      <w:bookmarkEnd w:id="228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11555235_1280447820"/>
      <w:bookmarkStart w:id="2282" w:name="_Toc977"/>
      <w:bookmarkEnd w:id="2281"/>
      <w:r>
        <w:rPr>
          <w:rtl w:val="true"/>
        </w:rPr>
        <w:t>الصرف</w:t>
      </w:r>
      <w:r>
        <w:rPr>
          <w:rtl w:val="true"/>
        </w:rPr>
        <w:t>:</w:t>
      </w:r>
      <w:bookmarkEnd w:id="2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لجبل بعينه في الشام، أو اسم الفاكهة المعروفة اسم جنس،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لجبل بعينه في الشام، أو اسم الفاكهة المعروفة اسم جنس، وزنه فعلون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لجبل بعينه في مصر، قيل معناه المبارك، وزنه فعليل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قوّم، وزنه تفعيل، معناه التعديل والاستقامة</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11555237_1280447820"/>
      <w:bookmarkStart w:id="2284" w:name="_Toc978"/>
      <w:bookmarkEnd w:id="2283"/>
      <w:r>
        <w:rPr>
          <w:rtl w:val="true"/>
        </w:rPr>
        <w:t>[</w:t>
      </w:r>
      <w:r>
        <w:rPr>
          <w:rtl w:val="true"/>
        </w:rPr>
        <w:t xml:space="preserve">سورة التين </w:t>
      </w:r>
      <w:r>
        <w:rPr>
          <w:rtl w:val="true"/>
        </w:rPr>
        <w:t>{</w:t>
      </w:r>
      <w:r>
        <w:rPr/>
        <w:t>95</w:t>
      </w:r>
      <w:r>
        <w:rPr>
          <w:rtl w:val="true"/>
        </w:rPr>
        <w:t xml:space="preserve">} : </w:t>
      </w:r>
      <w:r>
        <w:rPr>
          <w:rtl w:val="true"/>
        </w:rPr>
        <w:t xml:space="preserve">آية </w:t>
      </w:r>
      <w:r>
        <w:rPr/>
        <w:t>6</w:t>
      </w:r>
      <w:r>
        <w:rPr>
          <w:rtl w:val="true"/>
        </w:rPr>
        <w:t>]</w:t>
      </w:r>
      <w:bookmarkEnd w:id="2284"/>
    </w:p>
    <w:p>
      <w:pPr>
        <w:pStyle w:val="Heading5"/>
        <w:numPr>
          <w:ilvl w:val="4"/>
          <w:numId w:val="1"/>
        </w:numPr>
        <w:rPr/>
      </w:pPr>
      <w:bookmarkStart w:id="2285" w:name="__RefHeading___Toc11555239_1280447820"/>
      <w:bookmarkStart w:id="2286" w:name="_Toc979"/>
      <w:bookmarkEnd w:id="2285"/>
      <w:r>
        <w:rPr>
          <w:rtl w:val="true"/>
        </w:rPr>
        <w:t>اشارة</w:t>
      </w:r>
      <w:bookmarkEnd w:id="2286"/>
    </w:p>
    <w:p>
      <w:pPr>
        <w:pStyle w:val="BookText"/>
        <w:rPr/>
      </w:pP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11555241_1280447820"/>
      <w:bookmarkStart w:id="2288" w:name="_Toc980"/>
      <w:bookmarkEnd w:id="2287"/>
      <w:r>
        <w:rPr>
          <w:rtl w:val="true"/>
        </w:rPr>
        <w:t>الإعراب</w:t>
      </w:r>
      <w:r>
        <w:rPr>
          <w:rtl w:val="true"/>
        </w:rPr>
        <w:t>:</w:t>
      </w:r>
      <w:bookmarkEnd w:id="2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على الاستثناء المتّصل أو المنقطع بحسب الآراء المختلفة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مبتدأ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لكن خبره جملة لهم أجر بزيادة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2289" w:name="pg16624_191711"/>
    </w:p>
    <w:p>
      <w:pPr>
        <w:pStyle w:val="Heading4"/>
        <w:numPr>
          <w:ilvl w:val="3"/>
          <w:numId w:val="1"/>
        </w:numPr>
        <w:rPr/>
      </w:pPr>
      <w:bookmarkStart w:id="2290" w:name="__RefHeading___Toc11555243_1280447820"/>
      <w:bookmarkStart w:id="2291" w:name="_Toc981"/>
      <w:bookmarkEnd w:id="2289"/>
      <w:bookmarkEnd w:id="2290"/>
      <w:r>
        <w:rPr>
          <w:rtl w:val="true"/>
        </w:rPr>
        <w:t>[</w:t>
      </w:r>
      <w:r>
        <w:rPr>
          <w:rtl w:val="true"/>
        </w:rPr>
        <w:t xml:space="preserve">سورة التين </w:t>
      </w:r>
      <w:r>
        <w:rPr>
          <w:rtl w:val="true"/>
        </w:rPr>
        <w:t>{</w:t>
      </w:r>
      <w:r>
        <w:rPr/>
        <w:t>95</w:t>
      </w:r>
      <w:r>
        <w:rPr>
          <w:rtl w:val="true"/>
        </w:rPr>
        <w:t xml:space="preserve">} : </w:t>
      </w:r>
      <w:r>
        <w:rPr>
          <w:rtl w:val="true"/>
        </w:rPr>
        <w:t xml:space="preserve">آية </w:t>
      </w:r>
      <w:r>
        <w:rPr/>
        <w:t>7</w:t>
      </w:r>
      <w:r>
        <w:rPr>
          <w:rtl w:val="true"/>
        </w:rPr>
        <w:t>]</w:t>
      </w:r>
      <w:bookmarkEnd w:id="2291"/>
    </w:p>
    <w:p>
      <w:pPr>
        <w:pStyle w:val="Heading5"/>
        <w:numPr>
          <w:ilvl w:val="4"/>
          <w:numId w:val="1"/>
        </w:numPr>
        <w:rPr/>
      </w:pPr>
      <w:bookmarkStart w:id="2292" w:name="__RefHeading___Toc11555245_1280447820"/>
      <w:bookmarkStart w:id="2293" w:name="_Toc982"/>
      <w:bookmarkEnd w:id="2292"/>
      <w:r>
        <w:rPr>
          <w:rtl w:val="true"/>
        </w:rPr>
        <w:t>اشارة</w:t>
      </w:r>
      <w:bookmarkEnd w:id="2293"/>
    </w:p>
    <w:p>
      <w:pPr>
        <w:pStyle w:val="BookText"/>
        <w:rPr/>
      </w:pP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11555247_1280447820"/>
      <w:bookmarkStart w:id="2295" w:name="_Toc983"/>
      <w:bookmarkEnd w:id="2294"/>
      <w:r>
        <w:rPr>
          <w:rtl w:val="true"/>
        </w:rPr>
        <w:t>الإعراب</w:t>
      </w:r>
      <w:r>
        <w:rPr>
          <w:rtl w:val="true"/>
        </w:rPr>
        <w:t>:</w:t>
      </w:r>
      <w:bookmarkEnd w:id="2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للإنكار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يكذّبك</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يكذّبك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11555249_1280447820"/>
      <w:bookmarkStart w:id="2297" w:name="_Toc984"/>
      <w:bookmarkEnd w:id="2296"/>
      <w:r>
        <w:rPr>
          <w:rtl w:val="true"/>
        </w:rPr>
        <w:t>البلاغة</w:t>
      </w:r>
      <w:bookmarkEnd w:id="2297"/>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خطاب للإنسان على طريقة الالتفات من الغيبة إلى الخطاب، لتشديد التوبيخ والتبكيت، أي فما يجعلك كاذبا بسبب الجزاء وإنكاره بعد هذا الدليل</w:t>
      </w:r>
      <w:r>
        <w:rPr>
          <w:rFonts w:eastAsia="Amiri" w:cs="Amiri" w:ascii="Amiri" w:hAnsi="Amiri"/>
          <w:color w:val="111111"/>
          <w:sz w:val="28"/>
          <w:szCs w:val="28"/>
          <w:rtl w:val="true"/>
          <w:lang w:bidi="ar-SA"/>
        </w:rPr>
        <w:t>.</w:t>
      </w:r>
    </w:p>
    <w:p>
      <w:pPr>
        <w:pStyle w:val="Heading4"/>
        <w:numPr>
          <w:ilvl w:val="3"/>
          <w:numId w:val="1"/>
        </w:numPr>
        <w:rPr/>
      </w:pPr>
      <w:bookmarkStart w:id="2298" w:name="__RefHeading___Toc11555251_1280447820"/>
      <w:bookmarkStart w:id="2299" w:name="_Toc985"/>
      <w:bookmarkEnd w:id="2298"/>
      <w:r>
        <w:rPr>
          <w:rtl w:val="true"/>
        </w:rPr>
        <w:t>[</w:t>
      </w:r>
      <w:r>
        <w:rPr>
          <w:rtl w:val="true"/>
        </w:rPr>
        <w:t xml:space="preserve">سورة التين </w:t>
      </w:r>
      <w:r>
        <w:rPr>
          <w:rtl w:val="true"/>
        </w:rPr>
        <w:t>{</w:t>
      </w:r>
      <w:r>
        <w:rPr/>
        <w:t>95</w:t>
      </w:r>
      <w:r>
        <w:rPr>
          <w:rtl w:val="true"/>
        </w:rPr>
        <w:t xml:space="preserve">} : </w:t>
      </w:r>
      <w:r>
        <w:rPr>
          <w:rtl w:val="true"/>
        </w:rPr>
        <w:t xml:space="preserve">آية </w:t>
      </w:r>
      <w:r>
        <w:rPr/>
        <w:t>8</w:t>
      </w:r>
      <w:r>
        <w:rPr>
          <w:rtl w:val="true"/>
        </w:rPr>
        <w:t>]</w:t>
      </w:r>
      <w:bookmarkEnd w:id="2299"/>
    </w:p>
    <w:p>
      <w:pPr>
        <w:pStyle w:val="Heading5"/>
        <w:numPr>
          <w:ilvl w:val="4"/>
          <w:numId w:val="1"/>
        </w:numPr>
        <w:rPr/>
      </w:pPr>
      <w:bookmarkStart w:id="2300" w:name="__RefHeading___Toc11555253_1280447820"/>
      <w:bookmarkStart w:id="2301" w:name="_Toc986"/>
      <w:bookmarkEnd w:id="2300"/>
      <w:r>
        <w:rPr>
          <w:rtl w:val="true"/>
        </w:rPr>
        <w:t>اشارة</w:t>
      </w:r>
      <w:bookmarkEnd w:id="2301"/>
    </w:p>
    <w:p>
      <w:pPr>
        <w:pStyle w:val="BookText"/>
        <w:rPr/>
      </w:pP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11555255_1280447820"/>
      <w:bookmarkStart w:id="2303" w:name="_Toc987"/>
      <w:bookmarkEnd w:id="2302"/>
      <w:r>
        <w:rPr>
          <w:rtl w:val="true"/>
        </w:rPr>
        <w:t>الإعراب</w:t>
      </w:r>
      <w:r>
        <w:rPr>
          <w:rtl w:val="true"/>
        </w:rPr>
        <w:t>:</w:t>
      </w:r>
      <w:bookmarkEnd w:id="2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الله بأحكم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11555257_1280447820"/>
      <w:bookmarkStart w:id="2305" w:name="_Toc988"/>
      <w:bookmarkEnd w:id="2304"/>
      <w:r>
        <w:rPr>
          <w:rtl w:val="true"/>
        </w:rPr>
        <w:t>الصرف</w:t>
      </w:r>
      <w:r>
        <w:rPr>
          <w:rtl w:val="true"/>
        </w:rPr>
        <w:t>:</w:t>
      </w:r>
      <w:bookmarkEnd w:id="230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التفضيل من الثلاثيّ حكم بمعنى قضى، وزنه أفعل</w:t>
      </w:r>
      <w:r>
        <w:rPr>
          <w:rFonts w:eastAsia="Amiri" w:cs="Amiri" w:ascii="Amiri" w:hAnsi="Amiri"/>
          <w:color w:val="111111"/>
          <w:sz w:val="28"/>
          <w:szCs w:val="28"/>
          <w:rtl w:val="true"/>
          <w:lang w:bidi="ar-SA"/>
        </w:rPr>
        <w:t xml:space="preserve">. </w:t>
      </w:r>
      <w:bookmarkStart w:id="2306" w:name="pg16624_191712"/>
    </w:p>
    <w:p>
      <w:pPr>
        <w:pStyle w:val="Heading5"/>
        <w:numPr>
          <w:ilvl w:val="4"/>
          <w:numId w:val="1"/>
        </w:numPr>
        <w:rPr/>
      </w:pPr>
      <w:bookmarkStart w:id="2307" w:name="__RefHeading___Toc11555259_1280447820"/>
      <w:bookmarkStart w:id="2308" w:name="_Toc989"/>
      <w:bookmarkEnd w:id="2306"/>
      <w:bookmarkEnd w:id="2307"/>
      <w:r>
        <w:rPr>
          <w:rtl w:val="true"/>
        </w:rPr>
        <w:t>الفوائد</w:t>
      </w:r>
      <w:r>
        <w:rPr>
          <w:rtl w:val="true"/>
        </w:rPr>
        <w:t>:</w:t>
      </w:r>
      <w:bookmarkEnd w:id="2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لا يتعلق من 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يستثني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لحرف الجر من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الزائد كالباء ومن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معنى التعلق الارتباط المعنوي، والأصل أن أفعالا قصرت عن الوصول إلى الأسماء فأعينت على ذلك بحروف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والزائد إنما دخل في الكلام تقوية له وتوكيدا، ولم يدخل للربط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الحوفي إن الباء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وهم، نعم يصح في اللام المقوية أن يقال إنها متعلقة بالعامل المقوّي،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لِلرُّءْيا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التحقيق أنها ليست زائدة محضة، لما تخيل في العامل من الضعف الذي نزله منزلة القاصر، ولا معدية محضة لاطراد صحة إسقاطها، فلها منزلة بين المنزلتين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bookmarkStart w:id="2309" w:name="pg16624_191713"/>
    </w:p>
    <w:p>
      <w:pPr>
        <w:pStyle w:val="Heading3"/>
        <w:numPr>
          <w:ilvl w:val="2"/>
          <w:numId w:val="1"/>
        </w:numPr>
        <w:rPr/>
      </w:pPr>
      <w:bookmarkStart w:id="2310" w:name="__RefHeading___Toc11555261_1280447820"/>
      <w:bookmarkStart w:id="2311" w:name="_Toc990"/>
      <w:bookmarkEnd w:id="2309"/>
      <w:bookmarkEnd w:id="2310"/>
      <w:r>
        <w:rPr>
          <w:rtl w:val="true"/>
        </w:rPr>
        <w:t xml:space="preserve">سورة العلق </w:t>
      </w:r>
      <w:r>
        <w:rPr/>
        <w:t>1</w:t>
      </w:r>
      <w:r>
        <w:rPr>
          <w:rtl w:val="true"/>
        </w:rPr>
        <w:t xml:space="preserve"> </w:t>
      </w:r>
      <w:r>
        <w:rPr>
          <w:rtl w:val="true"/>
        </w:rPr>
        <w:t xml:space="preserve">آياتها </w:t>
      </w:r>
      <w:r>
        <w:rPr/>
        <w:t>19</w:t>
      </w:r>
      <w:r>
        <w:rPr>
          <w:rtl w:val="true"/>
        </w:rPr>
        <w:t xml:space="preserve"> </w:t>
      </w:r>
      <w:r>
        <w:rPr>
          <w:rtl w:val="true"/>
        </w:rPr>
        <w:t>آية</w:t>
      </w:r>
      <w:bookmarkEnd w:id="2311"/>
    </w:p>
    <w:p>
      <w:pPr>
        <w:pStyle w:val="Heading4"/>
        <w:numPr>
          <w:ilvl w:val="3"/>
          <w:numId w:val="1"/>
        </w:numPr>
        <w:rPr/>
      </w:pPr>
      <w:bookmarkStart w:id="2312" w:name="__RefHeading___Toc11555263_1280447820"/>
      <w:bookmarkStart w:id="2313" w:name="_Toc991"/>
      <w:bookmarkEnd w:id="2312"/>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2</w:t>
      </w:r>
      <w:r>
        <w:rPr>
          <w:rtl w:val="true"/>
        </w:rPr>
        <w:t>]</w:t>
      </w:r>
      <w:bookmarkEnd w:id="2313"/>
    </w:p>
    <w:p>
      <w:pPr>
        <w:pStyle w:val="Heading5"/>
        <w:numPr>
          <w:ilvl w:val="4"/>
          <w:numId w:val="1"/>
        </w:numPr>
        <w:rPr/>
      </w:pPr>
      <w:bookmarkStart w:id="2314" w:name="__RefHeading___Toc11555265_1280447820"/>
      <w:bookmarkStart w:id="2315" w:name="_Toc992"/>
      <w:bookmarkEnd w:id="2314"/>
      <w:r>
        <w:rPr>
          <w:rtl w:val="true"/>
        </w:rPr>
        <w:t>اشارة</w:t>
      </w:r>
      <w:bookmarkEnd w:id="23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اقْرَأْ بِاسْمِ رَبِّكَ الَّذِي خَلَقَ </w:t>
      </w:r>
      <w:r>
        <w:rPr>
          <w:rStyle w:val="FootnoteAnchor"/>
          <w:rtl w:val="true"/>
        </w:rPr>
        <w:footnoteReference w:id="419"/>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11555267_1280447820"/>
      <w:bookmarkStart w:id="2317" w:name="_Toc993"/>
      <w:bookmarkEnd w:id="2316"/>
      <w:r>
        <w:rPr>
          <w:rtl w:val="true"/>
        </w:rPr>
        <w:t>الإعراب</w:t>
      </w:r>
      <w:r>
        <w:rPr>
          <w:rtl w:val="true"/>
        </w:rPr>
        <w:t>:</w:t>
      </w:r>
      <w:bookmarkEnd w:id="2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اقرأ أي متلبسا باسم، أو مبتدئا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318" w:name="pg16624_191714"/>
    </w:p>
    <w:p>
      <w:pPr>
        <w:pStyle w:val="Heading5"/>
        <w:numPr>
          <w:ilvl w:val="4"/>
          <w:numId w:val="1"/>
        </w:numPr>
        <w:rPr/>
      </w:pPr>
      <w:bookmarkStart w:id="2319" w:name="__RefHeading___Toc11555269_1280447820"/>
      <w:bookmarkStart w:id="2320" w:name="_Toc994"/>
      <w:bookmarkEnd w:id="2318"/>
      <w:bookmarkEnd w:id="2319"/>
      <w:r>
        <w:rPr>
          <w:rtl w:val="true"/>
        </w:rPr>
        <w:t>الفوائد</w:t>
      </w:r>
      <w:r>
        <w:rPr>
          <w:rtl w:val="true"/>
        </w:rPr>
        <w:t>:</w:t>
      </w:r>
      <w:bookmarkEnd w:id="2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أول سورة نزلت من القرآن الكريم، وأول ما نزل خمس آيات من أولها،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أم المؤمنين،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الرؤيا الصالحة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في النوم، فكان لا يرى رؤيا إلا جاءت مثل فلق الصبح، ثم حبب إليه الخلاء، فكان يخلو بغار حراء، يتحنث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التعبد الليالي ذوات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يرجع إلى أهله، ويتزوّد لذلك، ثم يرجع إلى خديجة فيتزوّد لمثلها، حتى جاءه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فجأه الحق وهو في غار حراء، فجاءه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الثالثة حتى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بوادره، حتى دخل على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فزملوه حتى ذهب عنه الروع، ثم 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خديجة مالي؟ وأخبرها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على نفسي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أبشر، فو الله لا يخزيك الله أبدا، إنك لتصل الرحم، وتصدق الحديث، وتحمل الكلّ، وتكسب المعدوم، وتقري الضيف، وتعين على نوائب الحق، فانطلقت به خديجة، حتى أتت به ورقة بن نوفل، وهو ابن عم خديجة، وكان امرأ تنصّر في الجاهلية، وكان يكتب الكتاب العبراني، فكتب من الإنجيل بالعبرانية ما شاء الله أن يكتب، وكان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اسمع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ماذا ترى؟ 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نزّل الله على موسى، يا ليتني فيها جذعا إذ </w:t>
      </w:r>
      <w:bookmarkStart w:id="2321" w:name="pg16624_191715"/>
    </w:p>
    <w:p>
      <w:pPr>
        <w:pStyle w:val="BookText"/>
        <w:rPr/>
      </w:pPr>
      <w:bookmarkEnd w:id="2321"/>
      <w:r>
        <w:rPr>
          <w:rFonts w:ascii="Amiri" w:hAnsi="Amiri" w:eastAsia="Amiri" w:cs="Amiri"/>
          <w:color w:val="111111"/>
          <w:sz w:val="28"/>
          <w:sz w:val="28"/>
          <w:szCs w:val="28"/>
          <w:rtl w:val="true"/>
          <w:lang w:bidi="ar-SA"/>
        </w:rPr>
        <w:t>يخرجك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مخرجيّ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بما جئت به إلّا عودي، وإن يدركني يومك حيا أنصرك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ورقة أن توفي، وفتر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وفتر الوحي فترة حتى 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غدا منه مرارا كي يتردى من رؤوس شواهق، فكلما أوفى بذروة جبل تبدي له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رسول الله، فيسكن لذلك جأشه، وتقر عينه فيرجع، فإذا طالت عليه فترة الوحي غدا لمثل ذلك، فقال له جبريل مثل ذلك</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11555271_1280447820"/>
      <w:bookmarkStart w:id="2323" w:name="_Toc995"/>
      <w:bookmarkEnd w:id="2322"/>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rtl w:val="true"/>
        </w:rPr>
        <w:t>(</w:t>
      </w:r>
      <w:r>
        <w:rPr/>
        <w:t>3</w:t>
      </w:r>
      <w:r>
        <w:rPr>
          <w:rtl w:val="true"/>
        </w:rPr>
        <w:t xml:space="preserve">) </w:t>
      </w:r>
      <w:r>
        <w:rPr>
          <w:rtl w:val="true"/>
        </w:rPr>
        <w:t xml:space="preserve">الى </w:t>
      </w:r>
      <w:r>
        <w:rPr/>
        <w:t>5</w:t>
      </w:r>
      <w:r>
        <w:rPr>
          <w:rtl w:val="true"/>
        </w:rPr>
        <w:t>]</w:t>
      </w:r>
      <w:bookmarkEnd w:id="2323"/>
    </w:p>
    <w:p>
      <w:pPr>
        <w:pStyle w:val="Heading5"/>
        <w:numPr>
          <w:ilvl w:val="4"/>
          <w:numId w:val="1"/>
        </w:numPr>
        <w:rPr/>
      </w:pPr>
      <w:bookmarkStart w:id="2324" w:name="__RefHeading___Toc11555273_1280447820"/>
      <w:bookmarkStart w:id="2325" w:name="_Toc996"/>
      <w:bookmarkEnd w:id="2324"/>
      <w:r>
        <w:rPr>
          <w:rtl w:val="true"/>
        </w:rPr>
        <w:t>اشارة</w:t>
      </w:r>
      <w:bookmarkEnd w:id="2325"/>
    </w:p>
    <w:p>
      <w:pPr>
        <w:pStyle w:val="BookText"/>
        <w:rPr/>
      </w:pP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11555275_1280447820"/>
      <w:bookmarkStart w:id="2327" w:name="_Toc997"/>
      <w:bookmarkEnd w:id="2326"/>
      <w:r>
        <w:rPr>
          <w:rtl w:val="true"/>
        </w:rPr>
        <w:t>الإعراب</w:t>
      </w:r>
      <w:r>
        <w:rPr>
          <w:rtl w:val="true"/>
        </w:rPr>
        <w:t>:</w:t>
      </w:r>
      <w:bookmarkEnd w:id="2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للأكرم </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2328" w:name="pg16624_191716"/>
    </w:p>
    <w:p>
      <w:pPr>
        <w:pStyle w:val="Heading5"/>
        <w:numPr>
          <w:ilvl w:val="4"/>
          <w:numId w:val="1"/>
        </w:numPr>
        <w:rPr/>
      </w:pPr>
      <w:bookmarkStart w:id="2329" w:name="__RefHeading___Toc11555277_1280447820"/>
      <w:bookmarkStart w:id="2330" w:name="_Toc998"/>
      <w:bookmarkEnd w:id="2328"/>
      <w:bookmarkEnd w:id="2329"/>
      <w:r>
        <w:rPr>
          <w:rtl w:val="true"/>
        </w:rPr>
        <w:t>الصرف</w:t>
      </w:r>
      <w:r>
        <w:rPr>
          <w:rtl w:val="true"/>
        </w:rPr>
        <w:t>:</w:t>
      </w:r>
      <w:bookmarkEnd w:id="2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بصيغة اسم التفضيل وزنه أفعل ولكنّه في المعنى مبالغة الكرم أي كرمه يزيد على كل كرم</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11555279_1280447820"/>
      <w:bookmarkStart w:id="2332" w:name="_Toc999"/>
      <w:bookmarkEnd w:id="2331"/>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t>6</w:t>
      </w:r>
      <w:r>
        <w:rPr>
          <w:rtl w:val="true"/>
        </w:rPr>
        <w:t xml:space="preserve"> </w:t>
      </w:r>
      <w:r>
        <w:rPr>
          <w:rtl w:val="true"/>
        </w:rPr>
        <w:t xml:space="preserve">الى </w:t>
      </w:r>
      <w:r>
        <w:rPr/>
        <w:t>7</w:t>
      </w:r>
      <w:r>
        <w:rPr>
          <w:rtl w:val="true"/>
        </w:rPr>
        <w:t>]</w:t>
      </w:r>
      <w:bookmarkEnd w:id="2332"/>
    </w:p>
    <w:p>
      <w:pPr>
        <w:pStyle w:val="Heading5"/>
        <w:numPr>
          <w:ilvl w:val="4"/>
          <w:numId w:val="1"/>
        </w:numPr>
        <w:rPr/>
      </w:pPr>
      <w:bookmarkStart w:id="2333" w:name="__RefHeading___Toc11555281_1280447820"/>
      <w:bookmarkStart w:id="2334" w:name="_Toc1000"/>
      <w:bookmarkEnd w:id="2333"/>
      <w:r>
        <w:rPr>
          <w:rtl w:val="true"/>
        </w:rPr>
        <w:t>اشارة</w:t>
      </w:r>
      <w:bookmarkEnd w:id="2334"/>
    </w:p>
    <w:p>
      <w:p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11555283_1280447820"/>
      <w:bookmarkStart w:id="2336" w:name="_Toc1001"/>
      <w:bookmarkEnd w:id="2335"/>
      <w:r>
        <w:rPr>
          <w:rtl w:val="true"/>
        </w:rPr>
        <w:t>الإعراب</w:t>
      </w:r>
      <w:r>
        <w:rPr>
          <w:rtl w:val="true"/>
        </w:rPr>
        <w:t>:</w:t>
      </w:r>
      <w:bookmarkEnd w:id="2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Style w:val="FootnoteAnchor"/>
          <w:rtl w:val="true"/>
        </w:rPr>
        <w:footnoteReference w:id="4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الإنسان أي رأى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بلام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لرؤية نفسه مستغنيا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للرؤية القلبيّة</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11555285_1280447820"/>
      <w:bookmarkStart w:id="2338" w:name="_Toc1002"/>
      <w:bookmarkEnd w:id="2337"/>
      <w:r>
        <w:rPr>
          <w:rtl w:val="true"/>
        </w:rPr>
        <w:t>الصرف</w:t>
      </w:r>
      <w:r>
        <w:rPr>
          <w:rtl w:val="true"/>
        </w:rPr>
        <w:t>:</w:t>
      </w:r>
      <w:bookmarkEnd w:id="2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فيه من همزة وألف ساكنة وهما عين الكلمة ولأمها، ولمّا جاء ضمير الغائب أدغمت الألفان ووضعت المدّة فوقها لتوسّطها العارض، والأصل رأى</w:t>
      </w:r>
      <w:r>
        <w:rPr>
          <w:rFonts w:eastAsia="Amiri" w:cs="Amiri" w:ascii="Amiri" w:hAnsi="Amiri"/>
          <w:color w:val="111111"/>
          <w:sz w:val="28"/>
          <w:szCs w:val="28"/>
          <w:rtl w:val="true"/>
          <w:lang w:bidi="ar-SA"/>
        </w:rPr>
        <w:t>.</w:t>
      </w:r>
    </w:p>
    <w:p>
      <w:pPr>
        <w:pStyle w:val="Heading4"/>
        <w:numPr>
          <w:ilvl w:val="3"/>
          <w:numId w:val="1"/>
        </w:numPr>
        <w:rPr/>
      </w:pPr>
      <w:bookmarkStart w:id="2339" w:name="__RefHeading___Toc11555287_1280447820"/>
      <w:bookmarkStart w:id="2340" w:name="_Toc1003"/>
      <w:bookmarkEnd w:id="2339"/>
      <w:r>
        <w:rPr>
          <w:rtl w:val="true"/>
        </w:rPr>
        <w:t>[</w:t>
      </w:r>
      <w:r>
        <w:rPr>
          <w:rtl w:val="true"/>
        </w:rPr>
        <w:t xml:space="preserve">سورة العلق </w:t>
      </w:r>
      <w:r>
        <w:rPr>
          <w:rtl w:val="true"/>
        </w:rPr>
        <w:t>{</w:t>
      </w:r>
      <w:r>
        <w:rPr/>
        <w:t>96</w:t>
      </w:r>
      <w:r>
        <w:rPr>
          <w:rtl w:val="true"/>
        </w:rPr>
        <w:t xml:space="preserve">} : </w:t>
      </w:r>
      <w:r>
        <w:rPr>
          <w:rtl w:val="true"/>
        </w:rPr>
        <w:t xml:space="preserve">آية </w:t>
      </w:r>
      <w:r>
        <w:rPr/>
        <w:t>8</w:t>
      </w:r>
      <w:r>
        <w:rPr>
          <w:rtl w:val="true"/>
        </w:rPr>
        <w:t>]</w:t>
      </w:r>
      <w:bookmarkEnd w:id="2340"/>
    </w:p>
    <w:p>
      <w:pPr>
        <w:pStyle w:val="Heading5"/>
        <w:numPr>
          <w:ilvl w:val="4"/>
          <w:numId w:val="1"/>
        </w:numPr>
        <w:rPr/>
      </w:pPr>
      <w:bookmarkStart w:id="2341" w:name="__RefHeading___Toc11555289_1280447820"/>
      <w:bookmarkStart w:id="2342" w:name="_Toc1004"/>
      <w:bookmarkEnd w:id="2341"/>
      <w:r>
        <w:rPr>
          <w:rtl w:val="true"/>
        </w:rPr>
        <w:t>اشارة</w:t>
      </w:r>
      <w:bookmarkEnd w:id="2342"/>
    </w:p>
    <w:p>
      <w:pPr>
        <w:pStyle w:val="BookText"/>
        <w:rPr/>
      </w:pP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343" w:name="__RefHeading___Toc11555291_1280447820"/>
      <w:bookmarkStart w:id="2344" w:name="_Toc1005"/>
      <w:bookmarkEnd w:id="2343"/>
      <w:r>
        <w:rPr>
          <w:rtl w:val="true"/>
        </w:rPr>
        <w:t>الإعراب</w:t>
      </w:r>
      <w:r>
        <w:rPr>
          <w:rtl w:val="true"/>
        </w:rPr>
        <w:t>:</w:t>
      </w:r>
      <w:bookmarkEnd w:id="23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bookmarkStart w:id="2345" w:name="pg16624_191717"/>
    </w:p>
    <w:p>
      <w:pPr>
        <w:pStyle w:val="BookText"/>
        <w:rPr/>
      </w:pPr>
      <w:bookmarkEnd w:id="2345"/>
      <w:r>
        <w:rPr>
          <w:rFonts w:ascii="Amiri" w:hAnsi="Amiri" w:eastAsia="Amiri" w:cs="Amiri"/>
          <w:color w:val="111111"/>
          <w:sz w:val="28"/>
          <w:sz w:val="28"/>
          <w:szCs w:val="28"/>
          <w:rtl w:val="true"/>
          <w:lang w:bidi="ar-SA"/>
        </w:rPr>
        <w:t>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11555293_1280447820"/>
      <w:bookmarkStart w:id="2347" w:name="_Toc1006"/>
      <w:bookmarkEnd w:id="2346"/>
      <w:r>
        <w:rPr>
          <w:rtl w:val="true"/>
        </w:rPr>
        <w:t>الصرف</w:t>
      </w:r>
      <w:r>
        <w:rPr>
          <w:rtl w:val="true"/>
        </w:rPr>
        <w:t>:</w:t>
      </w:r>
      <w:bookmarkEnd w:id="2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رجع، وزنه فعلى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الرجوع والمرجع بكسر الجيم</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11555295_1280447820"/>
      <w:bookmarkStart w:id="2349" w:name="_Toc1007"/>
      <w:bookmarkEnd w:id="2348"/>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2349"/>
    </w:p>
    <w:p>
      <w:pPr>
        <w:pStyle w:val="Heading5"/>
        <w:numPr>
          <w:ilvl w:val="4"/>
          <w:numId w:val="1"/>
        </w:numPr>
        <w:rPr/>
      </w:pPr>
      <w:bookmarkStart w:id="2350" w:name="__RefHeading___Toc11555297_1280447820"/>
      <w:bookmarkStart w:id="2351" w:name="_Toc1008"/>
      <w:bookmarkEnd w:id="2350"/>
      <w:r>
        <w:rPr>
          <w:rtl w:val="true"/>
        </w:rPr>
        <w:t>اشارة</w:t>
      </w:r>
      <w:bookmarkEnd w:id="2351"/>
    </w:p>
    <w:p>
      <w:pPr>
        <w:pStyle w:val="BookText"/>
        <w:rPr/>
      </w:pP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11555299_1280447820"/>
      <w:bookmarkStart w:id="2353" w:name="_Toc1009"/>
      <w:bookmarkEnd w:id="2352"/>
      <w:r>
        <w:rPr>
          <w:rtl w:val="true"/>
        </w:rPr>
        <w:t>الإعراب</w:t>
      </w:r>
      <w:r>
        <w:rPr>
          <w:rtl w:val="true"/>
        </w:rPr>
        <w:t>:</w:t>
      </w:r>
      <w:bookmarkEnd w:id="2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ينهى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2354" w:name="__RefHeading___Toc11555301_1280447820"/>
      <w:bookmarkStart w:id="2355" w:name="_Toc1010"/>
      <w:bookmarkEnd w:id="2354"/>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2355"/>
    </w:p>
    <w:p>
      <w:pPr>
        <w:pStyle w:val="Heading5"/>
        <w:numPr>
          <w:ilvl w:val="4"/>
          <w:numId w:val="1"/>
        </w:numPr>
        <w:rPr/>
      </w:pPr>
      <w:bookmarkStart w:id="2356" w:name="__RefHeading___Toc11555303_1280447820"/>
      <w:bookmarkStart w:id="2357" w:name="_Toc1011"/>
      <w:bookmarkEnd w:id="2356"/>
      <w:r>
        <w:rPr>
          <w:rtl w:val="true"/>
        </w:rPr>
        <w:t>اشارة</w:t>
      </w:r>
      <w:bookmarkEnd w:id="2357"/>
    </w:p>
    <w:p>
      <w:pPr>
        <w:pStyle w:val="BookText"/>
        <w:rPr/>
      </w:pP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11555305_1280447820"/>
      <w:bookmarkStart w:id="2359" w:name="_Toc1012"/>
      <w:bookmarkEnd w:id="2358"/>
      <w:r>
        <w:rPr>
          <w:rtl w:val="true"/>
        </w:rPr>
        <w:t>الإعراب</w:t>
      </w:r>
      <w:r>
        <w:rPr>
          <w:rtl w:val="true"/>
        </w:rPr>
        <w:t>:</w:t>
      </w:r>
      <w:bookmarkEnd w:id="2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على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2360" w:name="pg16624_191718"/>
    </w:p>
    <w:p>
      <w:pPr>
        <w:pStyle w:val="BookText"/>
        <w:rPr/>
      </w:pPr>
      <w:bookmarkEnd w:id="2360"/>
      <w:r>
        <w:rPr>
          <w:rFonts w:ascii="Amiri" w:hAnsi="Amiri" w:eastAsia="Amiri" w:cs="Amiri"/>
          <w:color w:val="111111"/>
          <w:sz w:val="28"/>
          <w:sz w:val="28"/>
          <w:szCs w:val="28"/>
          <w:rtl w:val="true"/>
          <w:lang w:bidi="ar-SA"/>
        </w:rPr>
        <w:t>محذوف دلّ عليه معنى التعجّب المتقدّم، أو معنى الاستفهام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11555307_1280447820"/>
      <w:bookmarkStart w:id="2362" w:name="_Toc1013"/>
      <w:bookmarkEnd w:id="2361"/>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2362"/>
    </w:p>
    <w:p>
      <w:pPr>
        <w:pStyle w:val="Heading5"/>
        <w:numPr>
          <w:ilvl w:val="4"/>
          <w:numId w:val="1"/>
        </w:numPr>
        <w:rPr/>
      </w:pPr>
      <w:bookmarkStart w:id="2363" w:name="__RefHeading___Toc11555309_1280447820"/>
      <w:bookmarkStart w:id="2364" w:name="_Toc1014"/>
      <w:bookmarkEnd w:id="2363"/>
      <w:r>
        <w:rPr>
          <w:rtl w:val="true"/>
        </w:rPr>
        <w:t>اشارة</w:t>
      </w:r>
      <w:bookmarkEnd w:id="2364"/>
    </w:p>
    <w:p>
      <w:pPr>
        <w:pStyle w:val="BookText"/>
        <w:rPr/>
      </w:pP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11555311_1280447820"/>
      <w:bookmarkStart w:id="2366" w:name="_Toc1015"/>
      <w:bookmarkEnd w:id="2365"/>
      <w:r>
        <w:rPr>
          <w:rtl w:val="true"/>
        </w:rPr>
        <w:t>الإعراب</w:t>
      </w:r>
      <w:r>
        <w:rPr>
          <w:rtl w:val="true"/>
        </w:rPr>
        <w:t>:</w:t>
      </w:r>
      <w:bookmarkEnd w:id="2366"/>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ينهى</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التوبيخيّ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الأول مفعوله الأول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زائد للتوكيد، وجملة الشرط وجوابه في حيّز الثاني هي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والمفعول الأول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محذوف تقديره أرأيته، وجملة الشرط الثاني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جملة الاستفهام ألم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ذلك كما صحّ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أكرمتك أتكرمني؟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المفعول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وتولّى فهل يعلم هذا الناهي أنّ الله يراه</w:t>
      </w:r>
      <w:r>
        <w:rPr>
          <w:rFonts w:eastAsia="Amiri" w:cs="Amiri" w:ascii="Amiri" w:hAnsi="Amiri"/>
          <w:color w:val="111111"/>
          <w:sz w:val="28"/>
          <w:szCs w:val="28"/>
          <w:rtl w:val="true"/>
          <w:lang w:bidi="ar-SA"/>
        </w:rPr>
        <w:t xml:space="preserve">. </w:t>
      </w:r>
      <w:bookmarkStart w:id="2367" w:name="pg16624_191719"/>
    </w:p>
    <w:p>
      <w:pPr>
        <w:pStyle w:val="Heading4"/>
        <w:numPr>
          <w:ilvl w:val="3"/>
          <w:numId w:val="1"/>
        </w:numPr>
        <w:rPr/>
      </w:pPr>
      <w:bookmarkStart w:id="2368" w:name="__RefHeading___Toc11555313_1280447820"/>
      <w:bookmarkStart w:id="2369" w:name="_Toc1016"/>
      <w:bookmarkEnd w:id="2367"/>
      <w:bookmarkEnd w:id="2368"/>
      <w:r>
        <w:rPr>
          <w:rtl w:val="true"/>
        </w:rPr>
        <w:t>[</w:t>
      </w:r>
      <w:r>
        <w:rPr>
          <w:rtl w:val="true"/>
        </w:rPr>
        <w:t xml:space="preserve">سورة العلق </w:t>
      </w:r>
      <w:r>
        <w:rPr>
          <w:rtl w:val="true"/>
        </w:rPr>
        <w:t>{</w:t>
      </w:r>
      <w:r>
        <w:rPr/>
        <w:t>96</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2369"/>
    </w:p>
    <w:p>
      <w:pPr>
        <w:pStyle w:val="Heading5"/>
        <w:numPr>
          <w:ilvl w:val="4"/>
          <w:numId w:val="1"/>
        </w:numPr>
        <w:rPr/>
      </w:pPr>
      <w:bookmarkStart w:id="2370" w:name="__RefHeading___Toc11555315_1280447820"/>
      <w:bookmarkStart w:id="2371" w:name="_Toc1017"/>
      <w:bookmarkEnd w:id="2370"/>
      <w:r>
        <w:rPr>
          <w:rtl w:val="true"/>
        </w:rPr>
        <w:t>اشارة</w:t>
      </w:r>
      <w:bookmarkEnd w:id="2371"/>
    </w:p>
    <w:p>
      <w:pPr>
        <w:pStyle w:val="BookText"/>
        <w:rPr/>
      </w:pP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11555317_1280447820"/>
      <w:bookmarkStart w:id="2373" w:name="_Toc1018"/>
      <w:bookmarkEnd w:id="2372"/>
      <w:r>
        <w:rPr>
          <w:rtl w:val="true"/>
        </w:rPr>
        <w:t>الإعراب</w:t>
      </w:r>
      <w:r>
        <w:rPr>
          <w:rtl w:val="true"/>
        </w:rPr>
        <w:t>:</w:t>
      </w:r>
      <w:bookmarkEnd w:id="2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الناصية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الواو المحذوفة رسما لمناسبة قراءة الوصل، والفاعل نحن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نسفعن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قادرا على دفع العذاب فليدع 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11555319_1280447820"/>
      <w:bookmarkStart w:id="2375" w:name="_Toc1019"/>
      <w:bookmarkEnd w:id="2374"/>
      <w:r>
        <w:rPr>
          <w:rtl w:val="true"/>
        </w:rPr>
        <w:t>الصرف</w:t>
      </w:r>
      <w:r>
        <w:rPr>
          <w:rtl w:val="true"/>
        </w:rPr>
        <w:t>:</w:t>
      </w:r>
      <w:bookmarkEnd w:id="2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لمناسبة الجزم، أصله ينتهي، وزنه يفتع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للمجلس الذي يجتمع فيه القوم، وزنه فاعل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رسم المصحف بسبب قراءة الوصل</w:t>
      </w:r>
      <w:r>
        <w:rPr>
          <w:rFonts w:eastAsia="Amiri" w:cs="Amiri" w:ascii="Amiri" w:hAnsi="Amiri"/>
          <w:color w:val="111111"/>
          <w:sz w:val="28"/>
          <w:szCs w:val="28"/>
          <w:rtl w:val="true"/>
          <w:lang w:bidi="ar-SA"/>
        </w:rPr>
        <w:t xml:space="preserve">. </w:t>
      </w:r>
      <w:bookmarkStart w:id="2376" w:name="pg16624_191720"/>
    </w:p>
    <w:p>
      <w:pPr>
        <w:pStyle w:val="BookText"/>
        <w:rPr/>
      </w:pPr>
      <w:bookmarkEnd w:id="2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زبنية، بكسر أوّله وسكون ثانيه وكسر ثالثة وتخفيف الياء، وهو من الزبن أي الدفع أو هو جمع زبنيّ على النسب وأصله زبانيّ بتشديد الياء ثمّ جاءت التاء عوضا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الزبنية كهبرية، متمرّد الجنّ والإنس والشديد والشرطيّ، جمعه زبانية أو واحدها زبنيّ</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11555321_1280447820"/>
      <w:bookmarkStart w:id="2378" w:name="_Toc1020"/>
      <w:bookmarkEnd w:id="2377"/>
      <w:r>
        <w:rPr>
          <w:rtl w:val="true"/>
        </w:rPr>
        <w:t>البلاغة</w:t>
      </w:r>
      <w:bookmarkEnd w:id="2378"/>
    </w:p>
    <w:p>
      <w:pPr>
        <w:pStyle w:val="BookText"/>
        <w:rPr/>
      </w:pP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وصف الناصية بما ذكر، مع أنه صفة صاحبها للمبالغة، حيث يدل على وصفه بالكذب والخطأ بطريق الأولى، ويفيد أنه لشدة كذبه وخطئه، كأن كل جزء من أجزائه يكذب ويخطئ، 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 أَلْسِنَتُهُمُ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يصف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فالإسناد مجازي، من إسناد ما للكل إلى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فليدع أهل النادي، فالنادي لا يدعى، وإنما يدعى أهله، فأطلق المحل وأريد الحال، فالمجاز مرسل علاقته المحلية، والنادي هو المجلس الذي ينتدي فيه القوم، أي يجتمعون للحديث</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11555323_1280447820"/>
      <w:bookmarkStart w:id="2380" w:name="_Toc1021"/>
      <w:bookmarkEnd w:id="2379"/>
      <w:r>
        <w:rPr>
          <w:rtl w:val="true"/>
        </w:rPr>
        <w:t>[</w:t>
      </w:r>
      <w:r>
        <w:rPr>
          <w:rtl w:val="true"/>
        </w:rPr>
        <w:t xml:space="preserve">سورة العلق </w:t>
      </w:r>
      <w:r>
        <w:rPr>
          <w:rtl w:val="true"/>
        </w:rPr>
        <w:t>{</w:t>
      </w:r>
      <w:r>
        <w:rPr/>
        <w:t>96</w:t>
      </w:r>
      <w:r>
        <w:rPr>
          <w:rtl w:val="true"/>
        </w:rPr>
        <w:t xml:space="preserve">} : </w:t>
      </w:r>
      <w:r>
        <w:rPr>
          <w:rtl w:val="true"/>
        </w:rPr>
        <w:t xml:space="preserve">آية </w:t>
      </w:r>
      <w:r>
        <w:rPr/>
        <w:t>19</w:t>
      </w:r>
      <w:r>
        <w:rPr>
          <w:rtl w:val="true"/>
        </w:rPr>
        <w:t>]</w:t>
      </w:r>
      <w:bookmarkEnd w:id="2380"/>
    </w:p>
    <w:p>
      <w:pPr>
        <w:pStyle w:val="Heading5"/>
        <w:numPr>
          <w:ilvl w:val="4"/>
          <w:numId w:val="1"/>
        </w:numPr>
        <w:rPr/>
      </w:pPr>
      <w:bookmarkStart w:id="2381" w:name="__RefHeading___Toc11555325_1280447820"/>
      <w:bookmarkStart w:id="2382" w:name="_Toc1022"/>
      <w:bookmarkEnd w:id="2381"/>
      <w:r>
        <w:rPr>
          <w:rtl w:val="true"/>
        </w:rPr>
        <w:t>اشارة</w:t>
      </w:r>
      <w:bookmarkEnd w:id="2382"/>
    </w:p>
    <w:p>
      <w:pPr>
        <w:pStyle w:val="BookText"/>
        <w:rPr/>
      </w:pPr>
      <w:r>
        <w:rPr>
          <w:rFonts w:ascii="Amiri" w:hAnsi="Amiri" w:eastAsia="Amiri" w:cs="Amiri"/>
          <w:color w:val="111111"/>
          <w:sz w:val="28"/>
          <w:sz w:val="28"/>
          <w:szCs w:val="28"/>
          <w:rtl w:val="true"/>
          <w:lang w:bidi="ar-SA"/>
        </w:rPr>
        <w:t xml:space="preserve">كَلاَّ لا تُطِعْهُ وَاسْجُدْ وَاقْتَرِبْ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11555327_1280447820"/>
      <w:bookmarkStart w:id="2384" w:name="_Toc1023"/>
      <w:bookmarkEnd w:id="2383"/>
      <w:r>
        <w:rPr>
          <w:rtl w:val="true"/>
        </w:rPr>
        <w:t>الإعراب</w:t>
      </w:r>
      <w:r>
        <w:rPr>
          <w:rtl w:val="true"/>
        </w:rPr>
        <w:t>:</w:t>
      </w:r>
      <w:bookmarkEnd w:id="2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2385" w:name="pg16624_191721"/>
    </w:p>
    <w:p>
      <w:pPr>
        <w:pStyle w:val="Heading5"/>
        <w:numPr>
          <w:ilvl w:val="4"/>
          <w:numId w:val="1"/>
        </w:numPr>
        <w:rPr/>
      </w:pPr>
      <w:bookmarkStart w:id="2386" w:name="__RefHeading___Toc11555329_1280447820"/>
      <w:bookmarkStart w:id="2387" w:name="_Toc1024"/>
      <w:bookmarkEnd w:id="2385"/>
      <w:bookmarkEnd w:id="2386"/>
      <w:r>
        <w:rPr>
          <w:rtl w:val="true"/>
        </w:rPr>
        <w:t>الصرف</w:t>
      </w:r>
      <w:r>
        <w:rPr>
          <w:rtl w:val="true"/>
        </w:rPr>
        <w:t>:</w:t>
      </w:r>
      <w:bookmarkEnd w:id="2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تطيعه مرفوعا، فلمّا جزم سكّنت العين فالتقى ساكنان، التقى ساكنان الياء والعين، فحذفت الياء لالتقاء الساكنين، وزنه تفله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bookmarkStart w:id="2388" w:name="pg16624_191722"/>
    </w:p>
    <w:p>
      <w:pPr>
        <w:pStyle w:val="Heading3"/>
        <w:numPr>
          <w:ilvl w:val="2"/>
          <w:numId w:val="1"/>
        </w:numPr>
        <w:rPr/>
      </w:pPr>
      <w:bookmarkStart w:id="2389" w:name="__RefHeading___Toc11555331_1280447820"/>
      <w:bookmarkStart w:id="2390" w:name="_Toc1025"/>
      <w:bookmarkEnd w:id="2388"/>
      <w:bookmarkEnd w:id="2389"/>
      <w:r>
        <w:rPr>
          <w:rtl w:val="true"/>
        </w:rPr>
        <w:t xml:space="preserve">سورة القدر آياتها </w:t>
      </w:r>
      <w:r>
        <w:rPr/>
        <w:t>5</w:t>
      </w:r>
      <w:r>
        <w:rPr>
          <w:rtl w:val="true"/>
        </w:rPr>
        <w:t xml:space="preserve"> </w:t>
      </w:r>
      <w:r>
        <w:rPr>
          <w:rtl w:val="true"/>
        </w:rPr>
        <w:t>آيات</w:t>
      </w:r>
      <w:bookmarkEnd w:id="2390"/>
    </w:p>
    <w:p>
      <w:pPr>
        <w:pStyle w:val="Heading4"/>
        <w:numPr>
          <w:ilvl w:val="3"/>
          <w:numId w:val="1"/>
        </w:numPr>
        <w:rPr/>
      </w:pPr>
      <w:bookmarkStart w:id="2391" w:name="__RefHeading___Toc11555333_1280447820"/>
      <w:bookmarkStart w:id="2392" w:name="_Toc1026"/>
      <w:bookmarkEnd w:id="2391"/>
      <w:r>
        <w:rPr>
          <w:rtl w:val="true"/>
        </w:rPr>
        <w:t>[</w:t>
      </w:r>
      <w:r>
        <w:rPr>
          <w:rtl w:val="true"/>
        </w:rPr>
        <w:t xml:space="preserve">سورة القدر </w:t>
      </w:r>
      <w:r>
        <w:rPr>
          <w:rtl w:val="true"/>
        </w:rPr>
        <w:t>{</w:t>
      </w:r>
      <w:r>
        <w:rPr/>
        <w:t>97</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2392"/>
    </w:p>
    <w:p>
      <w:pPr>
        <w:pStyle w:val="Heading5"/>
        <w:numPr>
          <w:ilvl w:val="4"/>
          <w:numId w:val="1"/>
        </w:numPr>
        <w:rPr/>
      </w:pPr>
      <w:bookmarkStart w:id="2393" w:name="__RefHeading___Toc11555335_1280447820"/>
      <w:bookmarkStart w:id="2394" w:name="_Toc1027"/>
      <w:bookmarkEnd w:id="2393"/>
      <w:r>
        <w:rPr>
          <w:rtl w:val="true"/>
        </w:rPr>
        <w:t>اشارة</w:t>
      </w:r>
      <w:bookmarkEnd w:id="23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11555337_1280447820"/>
      <w:bookmarkStart w:id="2396" w:name="_Toc1028"/>
      <w:bookmarkEnd w:id="2395"/>
      <w:r>
        <w:rPr>
          <w:rtl w:val="true"/>
        </w:rPr>
        <w:t>الإعراب</w:t>
      </w:r>
      <w:r>
        <w:rPr>
          <w:rtl w:val="true"/>
        </w:rPr>
        <w:t>:</w:t>
      </w:r>
      <w:bookmarkEnd w:id="2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القرآن الكريم وإن لم يتقدّم له ذكر أخذا من إسناد إنزاله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397" w:name="pg16624_191723"/>
    </w:p>
    <w:p>
      <w:pPr>
        <w:pStyle w:val="BookText"/>
        <w:rPr/>
      </w:pPr>
      <w:bookmarkEnd w:id="2397"/>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الأول جملة أدراك، وخبر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حذفت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القدر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11555339_1280447820"/>
      <w:bookmarkStart w:id="2399" w:name="_Toc1029"/>
      <w:bookmarkEnd w:id="2398"/>
      <w:r>
        <w:rPr>
          <w:rtl w:val="true"/>
        </w:rPr>
        <w:t>الصرف</w:t>
      </w:r>
      <w:r>
        <w:rPr>
          <w:rtl w:val="true"/>
        </w:rPr>
        <w:t>:</w:t>
      </w:r>
      <w:bookmarkEnd w:id="2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لليلة بعينها من العشر الأواخر من رمضان، والأصل هو مصدر بمعنى التقدير أو بمعنى الشرف أو بمعنى الحكم،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الثلاثيّ طلع، وزنه مفعل بفتح الميم والعين</w:t>
      </w:r>
      <w:r>
        <w:rPr>
          <w:rFonts w:eastAsia="Amiri" w:cs="Amiri" w:ascii="Amiri" w:hAnsi="Amiri"/>
          <w:color w:val="111111"/>
          <w:sz w:val="28"/>
          <w:szCs w:val="28"/>
          <w:rtl w:val="true"/>
          <w:lang w:bidi="ar-SA"/>
        </w:rPr>
        <w:t xml:space="preserve">. </w:t>
      </w:r>
      <w:bookmarkStart w:id="2400" w:name="pg16624_191724"/>
    </w:p>
    <w:p>
      <w:pPr>
        <w:pStyle w:val="Heading5"/>
        <w:numPr>
          <w:ilvl w:val="4"/>
          <w:numId w:val="1"/>
        </w:numPr>
        <w:rPr/>
      </w:pPr>
      <w:bookmarkStart w:id="2401" w:name="__RefHeading___Toc11555341_1280447820"/>
      <w:bookmarkStart w:id="2402" w:name="_Toc1030"/>
      <w:bookmarkEnd w:id="2400"/>
      <w:bookmarkEnd w:id="2401"/>
      <w:r>
        <w:rPr>
          <w:rtl w:val="true"/>
        </w:rPr>
        <w:t>الفوائد</w:t>
      </w:r>
      <w:r>
        <w:rPr>
          <w:rtl w:val="true"/>
        </w:rPr>
        <w:t>:</w:t>
      </w:r>
      <w:bookmarkEnd w:id="2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ليلة القدر إيمانا واحتسابا غفر له ما تقدّم من ذنبه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في كل رمضان إلى يوم القيامة، كما أجمع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العشر الأواخر، ولا سيما الوتر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العلماء قال بأنها تقع في ليلة ثابتة لا تتعداها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متنقلة، فتقع في كل سنة موقعا يختلف عن السنة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 علمت ليلة القدر ما أقول فيها؟ قال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كريم، تحب العفو فاعف عني 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وأمارتها أن تطلع الشمس، من صبيحة يومها، بيضاء لا شعاع لها، لأن الملائكة تسد الفضاء بأجنحتها في تلك الليلة، فلا تسمح لنور الشمس أن يسطع كعادته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ليلة، العبادة فيها ترجح عبادة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إسرائيل، حمل السلاح على عاتقه في سبيل الله ألف شهر، 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وتمنى ذلك لأمته،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جعلت أمتي أقصر الأمم أعمارا، وأقلها أعمالا فأعطاه الله تبارك وتعالى ليلة القدر،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أبهم الله تعالى هذه الليلة على الأمة، ليجتهدوا في العبادة ليالي شهر رمضان، طمعا في إدراكها، كما أخفى ساعة الإجابة في يوم الجمعة، وأخفى الصلاة الوسطى في الصلوات الخمس، واسمه الأعظم في القرآن في أسمائه، ورضاه في الطاعات، ليرغبوا في جميعها، وسخطه في المعاصي، لينتهوا عن جميعها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bookmarkStart w:id="2403" w:name="pg16624_191725"/>
    </w:p>
    <w:p>
      <w:pPr>
        <w:pStyle w:val="Heading3"/>
        <w:numPr>
          <w:ilvl w:val="2"/>
          <w:numId w:val="1"/>
        </w:numPr>
        <w:rPr/>
      </w:pPr>
      <w:bookmarkStart w:id="2404" w:name="__RefHeading___Toc11555343_1280447820"/>
      <w:bookmarkStart w:id="2405" w:name="_Toc1031"/>
      <w:bookmarkEnd w:id="2403"/>
      <w:bookmarkEnd w:id="2404"/>
      <w:r>
        <w:rPr>
          <w:rtl w:val="true"/>
        </w:rPr>
        <w:t xml:space="preserve">سورة البيّنة آياتها </w:t>
      </w:r>
      <w:r>
        <w:rPr/>
        <w:t>8</w:t>
      </w:r>
      <w:r>
        <w:rPr>
          <w:rtl w:val="true"/>
        </w:rPr>
        <w:t xml:space="preserve"> </w:t>
      </w:r>
      <w:r>
        <w:rPr>
          <w:rtl w:val="true"/>
        </w:rPr>
        <w:t>آيات</w:t>
      </w:r>
      <w:bookmarkEnd w:id="2405"/>
    </w:p>
    <w:p>
      <w:pPr>
        <w:pStyle w:val="Heading4"/>
        <w:numPr>
          <w:ilvl w:val="3"/>
          <w:numId w:val="1"/>
        </w:numPr>
        <w:rPr/>
      </w:pPr>
      <w:bookmarkStart w:id="2406" w:name="__RefHeading___Toc11555345_1280447820"/>
      <w:bookmarkStart w:id="2407" w:name="_Toc1032"/>
      <w:bookmarkEnd w:id="2406"/>
      <w:r>
        <w:rPr>
          <w:rtl w:val="true"/>
        </w:rPr>
        <w:t>[</w:t>
      </w:r>
      <w:r>
        <w:rPr>
          <w:rtl w:val="true"/>
        </w:rPr>
        <w:t xml:space="preserve">سورة البينة </w:t>
      </w:r>
      <w:r>
        <w:rPr>
          <w:rtl w:val="true"/>
        </w:rPr>
        <w:t>{</w:t>
      </w:r>
      <w:r>
        <w:rPr/>
        <w:t>98</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2407"/>
    </w:p>
    <w:p>
      <w:pPr>
        <w:pStyle w:val="Heading5"/>
        <w:numPr>
          <w:ilvl w:val="4"/>
          <w:numId w:val="1"/>
        </w:numPr>
        <w:rPr/>
      </w:pPr>
      <w:bookmarkStart w:id="2408" w:name="__RefHeading___Toc11555347_1280447820"/>
      <w:bookmarkStart w:id="2409" w:name="_Toc1033"/>
      <w:bookmarkEnd w:id="2408"/>
      <w:r>
        <w:rPr>
          <w:rtl w:val="true"/>
        </w:rPr>
        <w:t>اشارة</w:t>
      </w:r>
      <w:bookmarkEnd w:id="24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11555349_1280447820"/>
      <w:bookmarkStart w:id="2411" w:name="_Toc1034"/>
      <w:bookmarkEnd w:id="2410"/>
      <w:r>
        <w:rPr>
          <w:rtl w:val="true"/>
        </w:rPr>
        <w:t>الإعراب</w:t>
      </w:r>
      <w:r>
        <w:rPr>
          <w:rtl w:val="true"/>
        </w:rPr>
        <w:t>:</w:t>
      </w:r>
      <w:bookmarkEnd w:id="24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يكن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 xml:space="preserve">.. </w:t>
      </w:r>
      <w:bookmarkStart w:id="2412" w:name="pg16624_191726"/>
    </w:p>
    <w:p>
      <w:pPr>
        <w:pStyle w:val="BookText"/>
        <w:rPr/>
      </w:pPr>
      <w:bookmarkEnd w:id="241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منفكّين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البيّنة </w:t>
      </w:r>
      <w:r>
        <w:rPr>
          <w:rStyle w:val="FootnoteAnchor"/>
          <w:rtl w:val="true"/>
        </w:rPr>
        <w:footnoteReference w:id="4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صحفا</w:t>
      </w:r>
      <w:r>
        <w:rPr>
          <w:rFonts w:eastAsia="Amiri" w:cs="Amiri" w:ascii="Amiri" w:hAnsi="Amiri"/>
          <w:color w:val="111111"/>
          <w:sz w:val="28"/>
          <w:szCs w:val="28"/>
          <w:rtl w:val="true"/>
          <w:lang w:bidi="ar-SA"/>
        </w:rPr>
        <w:t>) .</w:t>
      </w:r>
    </w:p>
    <w:p>
      <w:pPr>
        <w:pStyle w:val="Heading5"/>
        <w:numPr>
          <w:ilvl w:val="4"/>
          <w:numId w:val="1"/>
        </w:numPr>
        <w:rPr/>
      </w:pPr>
      <w:bookmarkStart w:id="2413" w:name="__RefHeading___Toc11555351_1280447820"/>
      <w:bookmarkStart w:id="2414" w:name="_Toc1035"/>
      <w:bookmarkEnd w:id="2413"/>
      <w:r>
        <w:rPr>
          <w:rtl w:val="true"/>
        </w:rPr>
        <w:t>الصرف</w:t>
      </w:r>
      <w:r>
        <w:rPr>
          <w:rtl w:val="true"/>
        </w:rPr>
        <w:t>:</w:t>
      </w:r>
      <w:bookmarkEnd w:id="2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الخماسيّ انفكّ، جمع منفكّ، وزنه منفعل بضمّ الميم وكسر العين، وجاءت عينه ولامه من حرف واحد</w:t>
      </w:r>
      <w:r>
        <w:rPr>
          <w:rFonts w:eastAsia="Amiri" w:cs="Amiri" w:ascii="Amiri" w:hAnsi="Amiri"/>
          <w:color w:val="111111"/>
          <w:sz w:val="28"/>
          <w:szCs w:val="28"/>
          <w:rtl w:val="true"/>
          <w:lang w:bidi="ar-SA"/>
        </w:rPr>
        <w:t>.</w:t>
      </w:r>
    </w:p>
    <w:p>
      <w:pPr>
        <w:pStyle w:val="Heading4"/>
        <w:numPr>
          <w:ilvl w:val="3"/>
          <w:numId w:val="1"/>
        </w:numPr>
        <w:rPr/>
      </w:pPr>
      <w:bookmarkStart w:id="2415" w:name="__RefHeading___Toc11555353_1280447820"/>
      <w:bookmarkStart w:id="2416" w:name="_Toc1036"/>
      <w:bookmarkEnd w:id="2415"/>
      <w:r>
        <w:rPr>
          <w:rtl w:val="true"/>
        </w:rPr>
        <w:t>[</w:t>
      </w:r>
      <w:r>
        <w:rPr>
          <w:rtl w:val="true"/>
        </w:rPr>
        <w:t xml:space="preserve">سورة البينة </w:t>
      </w:r>
      <w:r>
        <w:rPr>
          <w:rtl w:val="true"/>
        </w:rPr>
        <w:t>{</w:t>
      </w:r>
      <w:r>
        <w:rPr/>
        <w:t>98</w:t>
      </w:r>
      <w:r>
        <w:rPr>
          <w:rtl w:val="true"/>
        </w:rPr>
        <w:t xml:space="preserve">} : </w:t>
      </w:r>
      <w:r>
        <w:rPr>
          <w:rtl w:val="true"/>
        </w:rPr>
        <w:t xml:space="preserve">الآيات </w:t>
      </w:r>
      <w:r>
        <w:rPr>
          <w:rtl w:val="true"/>
        </w:rPr>
        <w:t>(</w:t>
      </w:r>
      <w:r>
        <w:rPr/>
        <w:t>4</w:t>
      </w:r>
      <w:r>
        <w:rPr>
          <w:rtl w:val="true"/>
        </w:rPr>
        <w:t xml:space="preserve">) </w:t>
      </w:r>
      <w:r>
        <w:rPr>
          <w:rtl w:val="true"/>
        </w:rPr>
        <w:t xml:space="preserve">الى </w:t>
      </w:r>
      <w:r>
        <w:rPr/>
        <w:t>5</w:t>
      </w:r>
      <w:r>
        <w:rPr>
          <w:rtl w:val="true"/>
        </w:rPr>
        <w:t>]</w:t>
      </w:r>
      <w:bookmarkEnd w:id="2416"/>
    </w:p>
    <w:p>
      <w:pPr>
        <w:pStyle w:val="Heading5"/>
        <w:numPr>
          <w:ilvl w:val="4"/>
          <w:numId w:val="1"/>
        </w:numPr>
        <w:rPr/>
      </w:pPr>
      <w:bookmarkStart w:id="2417" w:name="__RefHeading___Toc11555355_1280447820"/>
      <w:bookmarkStart w:id="2418" w:name="_Toc1037"/>
      <w:bookmarkEnd w:id="2417"/>
      <w:r>
        <w:rPr>
          <w:rtl w:val="true"/>
        </w:rPr>
        <w:t>اشارة</w:t>
      </w:r>
      <w:bookmarkEnd w:id="241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تَفَرَّقَ الَّذِينَ أُوتُوا الْكِتابَ إِلاَّ مِنْ بَعْدِ ما جاءَتْهُمُ الْبَيِّنَةُ </w:t>
      </w:r>
      <w:r>
        <w:rPr>
          <w:rStyle w:val="FootnoteAnchor"/>
          <w:rtl w:val="true"/>
        </w:rPr>
        <w:footnoteReference w:id="436"/>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419" w:name="pg16624_191727"/>
    </w:p>
    <w:p>
      <w:pPr>
        <w:pStyle w:val="Heading5"/>
        <w:numPr>
          <w:ilvl w:val="4"/>
          <w:numId w:val="1"/>
        </w:numPr>
        <w:rPr/>
      </w:pPr>
      <w:bookmarkStart w:id="2420" w:name="__RefHeading___Toc11555357_1280447820"/>
      <w:bookmarkStart w:id="2421" w:name="_Toc1038"/>
      <w:bookmarkEnd w:id="2419"/>
      <w:bookmarkEnd w:id="2420"/>
      <w:r>
        <w:rPr>
          <w:rtl w:val="true"/>
        </w:rPr>
        <w:t>الإعراب</w:t>
      </w:r>
      <w:r>
        <w:rPr>
          <w:rtl w:val="true"/>
        </w:rPr>
        <w:t>:</w:t>
      </w:r>
      <w:bookmarkEnd w:id="2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تفرّق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واستئنافيّة في الموضع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تفرّق الذين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يقيموا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422" w:name="pg16624_191728"/>
    </w:p>
    <w:p>
      <w:pPr>
        <w:pStyle w:val="Heading4"/>
        <w:numPr>
          <w:ilvl w:val="3"/>
          <w:numId w:val="1"/>
        </w:numPr>
        <w:rPr/>
      </w:pPr>
      <w:bookmarkStart w:id="2423" w:name="__RefHeading___Toc11555359_1280447820"/>
      <w:bookmarkStart w:id="2424" w:name="_Toc1039"/>
      <w:bookmarkEnd w:id="2422"/>
      <w:bookmarkEnd w:id="2423"/>
      <w:r>
        <w:rPr>
          <w:rtl w:val="true"/>
        </w:rPr>
        <w:t>[</w:t>
      </w:r>
      <w:r>
        <w:rPr>
          <w:rtl w:val="true"/>
        </w:rPr>
        <w:t xml:space="preserve">سورة البينة </w:t>
      </w:r>
      <w:r>
        <w:rPr>
          <w:rtl w:val="true"/>
        </w:rPr>
        <w:t>{</w:t>
      </w:r>
      <w:r>
        <w:rPr/>
        <w:t>98</w:t>
      </w:r>
      <w:r>
        <w:rPr>
          <w:rtl w:val="true"/>
        </w:rPr>
        <w:t xml:space="preserve">} : </w:t>
      </w:r>
      <w:r>
        <w:rPr>
          <w:rtl w:val="true"/>
        </w:rPr>
        <w:t xml:space="preserve">آية </w:t>
      </w:r>
      <w:r>
        <w:rPr/>
        <w:t>6</w:t>
      </w:r>
      <w:r>
        <w:rPr>
          <w:rtl w:val="true"/>
        </w:rPr>
        <w:t>]</w:t>
      </w:r>
      <w:bookmarkEnd w:id="2424"/>
    </w:p>
    <w:p>
      <w:pPr>
        <w:pStyle w:val="Heading5"/>
        <w:numPr>
          <w:ilvl w:val="4"/>
          <w:numId w:val="1"/>
        </w:numPr>
        <w:rPr/>
      </w:pPr>
      <w:bookmarkStart w:id="2425" w:name="__RefHeading___Toc11555361_1280447820"/>
      <w:bookmarkStart w:id="2426" w:name="_Toc1040"/>
      <w:bookmarkEnd w:id="2425"/>
      <w:r>
        <w:rPr>
          <w:rtl w:val="true"/>
        </w:rPr>
        <w:t>اشارة</w:t>
      </w:r>
      <w:bookmarkEnd w:id="2426"/>
    </w:p>
    <w:p>
      <w:pPr>
        <w:pStyle w:val="BookText"/>
        <w:rPr/>
      </w:pP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11555363_1280447820"/>
      <w:bookmarkStart w:id="2428" w:name="_Toc1041"/>
      <w:bookmarkEnd w:id="2427"/>
      <w:r>
        <w:rPr>
          <w:rtl w:val="true"/>
        </w:rPr>
        <w:t>الإعراب</w:t>
      </w:r>
      <w:r>
        <w:rPr>
          <w:rtl w:val="true"/>
        </w:rPr>
        <w:t>:</w:t>
      </w:r>
      <w:bookmarkEnd w:id="2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المستكنّ في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11555365_1280447820"/>
      <w:bookmarkStart w:id="2430" w:name="_Toc1042"/>
      <w:bookmarkEnd w:id="2429"/>
      <w:r>
        <w:rPr>
          <w:rtl w:val="true"/>
        </w:rPr>
        <w:t>الصرف</w:t>
      </w:r>
      <w:r>
        <w:rPr>
          <w:rtl w:val="true"/>
        </w:rPr>
        <w:t>:</w:t>
      </w:r>
      <w:bookmarkEnd w:id="2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الخلق، مشتقّ من البري وهو التراب، ووزن البريّة فعيلة بمعنى مفعولة ويجوز أن يكون البريّة مخفّفا من المهموز وأصله البريئة من برأ الله الخلق أي ابتدأه</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11555367_1280447820"/>
      <w:bookmarkStart w:id="2432" w:name="_Toc1043"/>
      <w:bookmarkEnd w:id="2431"/>
      <w:r>
        <w:rPr>
          <w:rtl w:val="true"/>
        </w:rPr>
        <w:t>[</w:t>
      </w:r>
      <w:r>
        <w:rPr>
          <w:rtl w:val="true"/>
        </w:rPr>
        <w:t xml:space="preserve">سورة البينة </w:t>
      </w:r>
      <w:r>
        <w:rPr>
          <w:rtl w:val="true"/>
        </w:rPr>
        <w:t>{</w:t>
      </w:r>
      <w:r>
        <w:rPr/>
        <w:t>98</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2432"/>
    </w:p>
    <w:p>
      <w:pPr>
        <w:pStyle w:val="Heading5"/>
        <w:numPr>
          <w:ilvl w:val="4"/>
          <w:numId w:val="1"/>
        </w:numPr>
        <w:rPr/>
      </w:pPr>
      <w:bookmarkStart w:id="2433" w:name="__RefHeading___Toc11555369_1280447820"/>
      <w:bookmarkStart w:id="2434" w:name="_Toc1044"/>
      <w:bookmarkEnd w:id="2433"/>
      <w:r>
        <w:rPr>
          <w:rtl w:val="true"/>
        </w:rPr>
        <w:t>اشارة</w:t>
      </w:r>
      <w:bookmarkEnd w:id="2434"/>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11555371_1280447820"/>
      <w:bookmarkStart w:id="2436" w:name="_Toc1045"/>
      <w:bookmarkEnd w:id="2435"/>
      <w:r>
        <w:rPr>
          <w:rtl w:val="true"/>
        </w:rPr>
        <w:t>الإعراب</w:t>
      </w:r>
      <w:r>
        <w:rPr>
          <w:rtl w:val="true"/>
        </w:rPr>
        <w:t>:</w:t>
      </w:r>
      <w:bookmarkEnd w:id="2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ضمير مبتدأ خبره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جنّات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أشجارها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الاستقرار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جنّات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للدعاء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خشي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437" w:name="pg16624_191730"/>
    </w:p>
    <w:p>
      <w:pPr>
        <w:pStyle w:val="Heading5"/>
        <w:numPr>
          <w:ilvl w:val="4"/>
          <w:numId w:val="1"/>
        </w:numPr>
        <w:rPr/>
      </w:pPr>
      <w:bookmarkStart w:id="2438" w:name="__RefHeading___Toc11555373_1280447820"/>
      <w:bookmarkStart w:id="2439" w:name="_Toc1046"/>
      <w:bookmarkEnd w:id="2437"/>
      <w:bookmarkEnd w:id="2438"/>
      <w:r>
        <w:rPr>
          <w:rtl w:val="true"/>
        </w:rPr>
        <w:t>الفوائد</w:t>
      </w:r>
      <w:r>
        <w:rPr>
          <w:rtl w:val="true"/>
        </w:rPr>
        <w:t>:</w:t>
      </w:r>
      <w:bookmarkEnd w:id="2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الرب ورضا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 ورضا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به أن يكون ربّا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عنه فيما يقضي ويدبر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ترضى عن الله فكيف تسأله الرضا عنك،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أعمالهم ورضوا عنه بما أعطاهم من الخير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أقرأ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البخاري،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أقرئك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سماني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عند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فذرفت عيناه،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بكاء أبيّ فإنه بكى سرورا أو استصغارا لنفسه، أما تخصيص هذه السورة بالقراءة فإنها مع وجازتها جامعة لأصول وقواعد ومهمات عظيمة، وأما الحكمة في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على أبيّ، فهي أن يتعلم أبيّ القراءة من ألفاظه صلى الله عليه وسلم، وضبط أسلوب الوزن المشروع وقدره، فكانت قراءته على أبيّ ليتعلم أبيّ منه لا ليتعلم هو من أبيّ،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قرأ على أبيّ ليتعلم غيره التواضع والأدب، وأن لا يستنكف الشريف صاحب الرتبة العالية أن يتعلم القرآن ممن هو دونه، وفيه تنبيه على فضيلة أبيّ والحث على الأخذ عنه وتقديمه في ذلك، فكان كذلك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وإماما في القراءة وغيرها، وكان أحد علماء الصحابة رضي الله عنهم أجمعين</w:t>
      </w:r>
      <w:r>
        <w:rPr>
          <w:rFonts w:eastAsia="Amiri" w:cs="Amiri" w:ascii="Amiri" w:hAnsi="Amiri"/>
          <w:color w:val="111111"/>
          <w:sz w:val="28"/>
          <w:szCs w:val="28"/>
          <w:rtl w:val="true"/>
          <w:lang w:bidi="ar-SA"/>
        </w:rPr>
        <w:t xml:space="preserve">. </w:t>
      </w:r>
      <w:bookmarkStart w:id="2440" w:name="pg16624_191731"/>
    </w:p>
    <w:p>
      <w:pPr>
        <w:pStyle w:val="Heading3"/>
        <w:numPr>
          <w:ilvl w:val="2"/>
          <w:numId w:val="1"/>
        </w:numPr>
        <w:rPr/>
      </w:pPr>
      <w:bookmarkStart w:id="2441" w:name="__RefHeading___Toc11555375_1280447820"/>
      <w:bookmarkStart w:id="2442" w:name="_Toc1047"/>
      <w:bookmarkEnd w:id="2440"/>
      <w:bookmarkEnd w:id="2441"/>
      <w:r>
        <w:rPr>
          <w:rtl w:val="true"/>
        </w:rPr>
        <w:t xml:space="preserve">سورة الزلزلة آياتها </w:t>
      </w:r>
      <w:r>
        <w:rPr/>
        <w:t>8</w:t>
      </w:r>
      <w:r>
        <w:rPr>
          <w:rtl w:val="true"/>
        </w:rPr>
        <w:t xml:space="preserve"> </w:t>
      </w:r>
      <w:r>
        <w:rPr>
          <w:rtl w:val="true"/>
        </w:rPr>
        <w:t>آيات</w:t>
      </w:r>
      <w:bookmarkEnd w:id="2442"/>
    </w:p>
    <w:p>
      <w:pPr>
        <w:pStyle w:val="Heading4"/>
        <w:numPr>
          <w:ilvl w:val="3"/>
          <w:numId w:val="1"/>
        </w:numPr>
        <w:rPr/>
      </w:pPr>
      <w:bookmarkStart w:id="2443" w:name="__RefHeading___Toc11555377_1280447820"/>
      <w:bookmarkStart w:id="2444" w:name="_Toc1048"/>
      <w:bookmarkEnd w:id="2443"/>
      <w:r>
        <w:rPr>
          <w:rtl w:val="true"/>
        </w:rPr>
        <w:t>[</w:t>
      </w:r>
      <w:r>
        <w:rPr>
          <w:rtl w:val="true"/>
        </w:rPr>
        <w:t xml:space="preserve">سورة الزلزلة </w:t>
      </w:r>
      <w:r>
        <w:rPr>
          <w:rtl w:val="true"/>
        </w:rPr>
        <w:t>{</w:t>
      </w:r>
      <w:r>
        <w:rPr/>
        <w:t>99</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6</w:t>
      </w:r>
      <w:r>
        <w:rPr>
          <w:rtl w:val="true"/>
        </w:rPr>
        <w:t>]</w:t>
      </w:r>
      <w:bookmarkEnd w:id="2444"/>
    </w:p>
    <w:p>
      <w:pPr>
        <w:pStyle w:val="Heading5"/>
        <w:numPr>
          <w:ilvl w:val="4"/>
          <w:numId w:val="1"/>
        </w:numPr>
        <w:rPr/>
      </w:pPr>
      <w:bookmarkStart w:id="2445" w:name="__RefHeading___Toc11555379_1280447820"/>
      <w:bookmarkStart w:id="2446" w:name="_Toc1049"/>
      <w:bookmarkEnd w:id="2445"/>
      <w:r>
        <w:rPr>
          <w:rtl w:val="true"/>
        </w:rPr>
        <w:t>اشارة</w:t>
      </w:r>
      <w:bookmarkEnd w:id="24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11555381_1280447820"/>
      <w:bookmarkStart w:id="2448" w:name="_Toc1050"/>
      <w:bookmarkEnd w:id="2447"/>
      <w:r>
        <w:rPr>
          <w:rtl w:val="true"/>
        </w:rPr>
        <w:t>الإعراب</w:t>
      </w:r>
      <w:r>
        <w:rPr>
          <w:rtl w:val="true"/>
        </w:rPr>
        <w:t>:</w:t>
      </w:r>
      <w:bookmarkEnd w:id="2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للشرط في محلّ نصب متعلّق بالجواب تحدّث </w:t>
      </w:r>
      <w:r>
        <w:rPr>
          <w:rStyle w:val="FootnoteAnchor"/>
          <w:rtl w:val="true"/>
        </w:rPr>
        <w:footnoteReference w:id="4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زلزلت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449" w:name="pg16624_191732"/>
    </w:p>
    <w:p>
      <w:pPr>
        <w:pStyle w:val="BookText"/>
        <w:rPr/>
      </w:pPr>
      <w:bookmarkEnd w:id="24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اسم ظرفيّ متعلّق بجواب إذا فهو بدل منه، 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محذوف أي يوم إذ زلزلت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ربّك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زلزلت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زلزلت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تحدّث أخبارها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للأول</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مضاف أي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2450" w:name="__RefHeading___Toc11555383_1280447820"/>
      <w:bookmarkStart w:id="2451" w:name="_Toc1051"/>
      <w:bookmarkEnd w:id="2450"/>
      <w:r>
        <w:rPr>
          <w:rtl w:val="true"/>
        </w:rPr>
        <w:t>البلاغة</w:t>
      </w:r>
      <w:bookmarkEnd w:id="245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وَأَخْرَجَتِ الْأَرْضُ أَثْقالَها</w:t>
      </w:r>
      <w:r>
        <w:rPr>
          <w:rFonts w:eastAsia="Amiri" w:cs="Amiri" w:ascii="Amiri" w:hAnsi="Amiri"/>
          <w:color w:val="111111"/>
          <w:sz w:val="28"/>
          <w:szCs w:val="28"/>
          <w:rtl w:val="true"/>
          <w:lang w:bidi="ar-SA"/>
        </w:rPr>
        <w:t xml:space="preserve">» . </w:t>
      </w:r>
      <w:bookmarkStart w:id="2452" w:name="pg16624_191733"/>
    </w:p>
    <w:p>
      <w:pPr>
        <w:pStyle w:val="BookText"/>
        <w:rPr/>
      </w:pPr>
      <w:bookmarkEnd w:id="2452"/>
      <w:r>
        <w:rPr>
          <w:rFonts w:ascii="Amiri" w:hAnsi="Amiri" w:eastAsia="Amiri" w:cs="Amiri"/>
          <w:color w:val="111111"/>
          <w:sz w:val="28"/>
          <w:sz w:val="28"/>
          <w:szCs w:val="28"/>
          <w:rtl w:val="true"/>
          <w:lang w:bidi="ar-SA"/>
        </w:rPr>
        <w:t>أسند الإخراج إلى الأرض مجازا، لأن المخرج الحقيقي هو الله سبحانه وتعالى، والأرض مكان للإخراج</w:t>
      </w:r>
      <w:r>
        <w:rPr>
          <w:rFonts w:eastAsia="Amiri" w:cs="Amiri" w:ascii="Amiri" w:hAnsi="Amiri"/>
          <w:color w:val="111111"/>
          <w:sz w:val="28"/>
          <w:szCs w:val="28"/>
          <w:rtl w:val="true"/>
          <w:lang w:bidi="ar-SA"/>
        </w:rPr>
        <w:t>.</w:t>
      </w:r>
    </w:p>
    <w:p>
      <w:pPr>
        <w:pStyle w:val="Heading4"/>
        <w:numPr>
          <w:ilvl w:val="3"/>
          <w:numId w:val="1"/>
        </w:numPr>
        <w:rPr/>
      </w:pPr>
      <w:bookmarkStart w:id="2453" w:name="__RefHeading___Toc11555385_1280447820"/>
      <w:bookmarkStart w:id="2454" w:name="_Toc1052"/>
      <w:bookmarkEnd w:id="2453"/>
      <w:r>
        <w:rPr>
          <w:rtl w:val="true"/>
        </w:rPr>
        <w:t>[</w:t>
      </w:r>
      <w:r>
        <w:rPr>
          <w:rtl w:val="true"/>
        </w:rPr>
        <w:t xml:space="preserve">سورة الزلزلة </w:t>
      </w:r>
      <w:r>
        <w:rPr>
          <w:rtl w:val="true"/>
        </w:rPr>
        <w:t>{</w:t>
      </w:r>
      <w:r>
        <w:rPr/>
        <w:t>99</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2454"/>
    </w:p>
    <w:p>
      <w:pPr>
        <w:pStyle w:val="Heading5"/>
        <w:numPr>
          <w:ilvl w:val="4"/>
          <w:numId w:val="1"/>
        </w:numPr>
        <w:rPr/>
      </w:pPr>
      <w:bookmarkStart w:id="2455" w:name="__RefHeading___Toc11555387_1280447820"/>
      <w:bookmarkStart w:id="2456" w:name="_Toc1053"/>
      <w:bookmarkEnd w:id="2455"/>
      <w:r>
        <w:rPr>
          <w:rtl w:val="true"/>
        </w:rPr>
        <w:t>اشارة</w:t>
      </w:r>
      <w:bookmarkEnd w:id="2456"/>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11555389_1280447820"/>
      <w:bookmarkStart w:id="2458" w:name="_Toc1054"/>
      <w:bookmarkEnd w:id="2457"/>
      <w:r>
        <w:rPr>
          <w:rtl w:val="true"/>
        </w:rPr>
        <w:t>الإعراب</w:t>
      </w:r>
      <w:r>
        <w:rPr>
          <w:rtl w:val="true"/>
        </w:rPr>
        <w:t>:</w:t>
      </w:r>
      <w:bookmarkEnd w:id="2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يصدر الناس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مفردات وجملا</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11555391_1280447820"/>
      <w:bookmarkStart w:id="2460" w:name="_Toc1055"/>
      <w:bookmarkEnd w:id="2459"/>
      <w:r>
        <w:rPr>
          <w:rtl w:val="true"/>
        </w:rPr>
        <w:t>الفوائد</w:t>
      </w:r>
      <w:r>
        <w:rPr>
          <w:rtl w:val="true"/>
        </w:rPr>
        <w:t>:</w:t>
      </w:r>
      <w:bookmarkEnd w:id="24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الجامعة الفاذّة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نزلت هذه الآية في رجلين، وذلك 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أحدهما يأتيه السائل فيستقل أن يطعمه التمرة والكسرة والجوزة ونحو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بشيء</w:t>
      </w:r>
    </w:p>
    <w:p>
      <w:pPr>
        <w:pStyle w:val="BookText"/>
        <w:rPr/>
      </w:pPr>
      <w:r>
        <w:rPr>
          <w:rFonts w:ascii="Amiri" w:hAnsi="Amiri" w:eastAsia="Amiri" w:cs="Amiri"/>
          <w:color w:val="111111"/>
          <w:sz w:val="28"/>
          <w:sz w:val="28"/>
          <w:szCs w:val="28"/>
          <w:rtl w:val="true"/>
          <w:lang w:bidi="ar-SA"/>
        </w:rPr>
        <w:t>يؤجر عليه، إنما نؤجر على ما يعطى ونحن نحبه وكان الآخر يتهاون بالذنب الصغير مثل الكذبة والنظرة وأشباه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وعد الله النار على الكبائر، وليس في هذا إثم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وتعالى يرغبهم في القليل من الخير أن يفعلوه فإنه يوشك أن يكثر، ويحذرهم من الذنب الصغير فإنه يوشك أن يكبر،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آية في القرآن هذه الآية،</w:t>
      </w:r>
    </w:p>
    <w:p>
      <w:pPr>
        <w:pStyle w:val="BookText"/>
        <w:rPr/>
      </w:pPr>
      <w:r>
        <w:rPr>
          <w:rFonts w:ascii="Amiri" w:hAnsi="Amiri" w:eastAsia="Amiri" w:cs="Amiri"/>
          <w:color w:val="111111"/>
          <w:sz w:val="28"/>
          <w:sz w:val="28"/>
          <w:szCs w:val="28"/>
          <w:rtl w:val="true"/>
          <w:lang w:bidi="ar-SA"/>
        </w:rPr>
        <w:t xml:space="preserve">وسمّى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الجامعة الفاذّة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زكاة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فيها شيئا إلا هذه الآية الجامعة الفاذة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عمر بن الخطاب وعائشة رضي الله عنهما كل واحد منهما بحبة عنب،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فيها من مثاقيل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تعليم الغير، وإلا فهما من كرماء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بالحسن وهو يقرأ هذه السورة، فلما بلغ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قد انتهت الموعظة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أحكام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مميزه ملفوظا ودالا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رطلا عسلا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صاعا تمرا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زرعت هكتارا أرضا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عشرين مترا</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في هذا النوع أن يكون التمييز منصوبا، كما مر في الأمثلة السابقة، أو مجرورا بمن،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صاعا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مجرورا بالإضافة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صاع 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تمييز العدد فيأتي مفردا منصوبا مع الأعداد من أحد عشر إلى تسعة عشر، مثل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لَهُ تِسْعٌ وَتِسْعُونَ نَعْجَةً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جمعا مجرورا، مع الأعداد من ثلاثة إلى عشرة،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مفردا مجرورا مع المائة والألف والمليون،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لَبِثْتَ 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مميزه ملحوظا مفهوما من معنى الجملة، وهذا النوع يأتي منصوبا دائما،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مِنْكَ مالًا وَأَعَزُّ نَفَراً</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bookmarkStart w:id="2461" w:name="pg16624_191736"/>
    </w:p>
    <w:p>
      <w:pPr>
        <w:pStyle w:val="Heading3"/>
        <w:numPr>
          <w:ilvl w:val="2"/>
          <w:numId w:val="1"/>
        </w:numPr>
        <w:rPr/>
      </w:pPr>
      <w:bookmarkStart w:id="2462" w:name="__RefHeading___Toc11555393_1280447820"/>
      <w:bookmarkStart w:id="2463" w:name="_Toc1056"/>
      <w:bookmarkEnd w:id="2461"/>
      <w:bookmarkEnd w:id="2462"/>
      <w:r>
        <w:rPr>
          <w:rtl w:val="true"/>
        </w:rPr>
        <w:t xml:space="preserve">سورة العاديات آياتها </w:t>
      </w:r>
      <w:r>
        <w:rPr/>
        <w:t>11</w:t>
      </w:r>
      <w:r>
        <w:rPr>
          <w:rtl w:val="true"/>
        </w:rPr>
        <w:t xml:space="preserve"> </w:t>
      </w:r>
      <w:r>
        <w:rPr>
          <w:rtl w:val="true"/>
        </w:rPr>
        <w:t>آية</w:t>
      </w:r>
      <w:bookmarkEnd w:id="2463"/>
    </w:p>
    <w:p>
      <w:pPr>
        <w:pStyle w:val="Heading4"/>
        <w:numPr>
          <w:ilvl w:val="3"/>
          <w:numId w:val="1"/>
        </w:numPr>
        <w:rPr/>
      </w:pPr>
      <w:bookmarkStart w:id="2464" w:name="__RefHeading___Toc11555395_1280447820"/>
      <w:bookmarkStart w:id="2465" w:name="_Toc1057"/>
      <w:bookmarkEnd w:id="2464"/>
      <w:r>
        <w:rPr>
          <w:rtl w:val="true"/>
        </w:rPr>
        <w:t>[</w:t>
      </w:r>
      <w:r>
        <w:rPr>
          <w:rtl w:val="true"/>
        </w:rPr>
        <w:t xml:space="preserve">سورة العاديات </w:t>
      </w:r>
      <w:r>
        <w:rPr>
          <w:rtl w:val="true"/>
        </w:rPr>
        <w:t>{</w:t>
      </w:r>
      <w:r>
        <w:rPr/>
        <w:t>100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8</w:t>
      </w:r>
      <w:r>
        <w:rPr>
          <w:rtl w:val="true"/>
        </w:rPr>
        <w:t>]</w:t>
      </w:r>
      <w:bookmarkEnd w:id="2465"/>
    </w:p>
    <w:p>
      <w:pPr>
        <w:pStyle w:val="Heading5"/>
        <w:numPr>
          <w:ilvl w:val="4"/>
          <w:numId w:val="1"/>
        </w:numPr>
        <w:rPr/>
      </w:pPr>
      <w:bookmarkStart w:id="2466" w:name="__RefHeading___Toc11555397_1280447820"/>
      <w:bookmarkStart w:id="2467" w:name="_Toc1058"/>
      <w:bookmarkEnd w:id="2466"/>
      <w:r>
        <w:rPr>
          <w:rtl w:val="true"/>
        </w:rPr>
        <w:t>اشارة</w:t>
      </w:r>
      <w:bookmarkEnd w:id="24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11555399_1280447820"/>
      <w:bookmarkStart w:id="2469" w:name="_Toc1059"/>
      <w:bookmarkEnd w:id="2468"/>
      <w:r>
        <w:rPr>
          <w:rtl w:val="true"/>
        </w:rPr>
        <w:t>الإعراب</w:t>
      </w:r>
      <w:r>
        <w:rPr>
          <w:rtl w:val="true"/>
        </w:rPr>
        <w:t>:</w:t>
      </w:r>
      <w:bookmarkEnd w:id="246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تضبح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تقدح </w:t>
      </w:r>
      <w:r>
        <w:rPr>
          <w:rStyle w:val="FootnoteAnchor"/>
          <w:rtl w:val="true"/>
        </w:rPr>
        <w:footnoteReference w:id="4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bookmarkStart w:id="2470" w:name="pg16624_191737"/>
    </w:p>
    <w:p>
      <w:pPr>
        <w:pStyle w:val="BookText"/>
        <w:rPr/>
      </w:pPr>
      <w:bookmarkEnd w:id="2470"/>
      <w:r>
        <w:rPr>
          <w:rFonts w:ascii="Amiri" w:hAnsi="Amiri" w:eastAsia="Amiri" w:cs="Amiri"/>
          <w:color w:val="111111"/>
          <w:sz w:val="28"/>
          <w:sz w:val="28"/>
          <w:szCs w:val="28"/>
          <w:rtl w:val="true"/>
          <w:lang w:bidi="ar-SA"/>
        </w:rPr>
        <w:t xml:space="preserve">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بمنزلة الصلة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فاللائي أغرن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أثرن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2471" w:name="__RefHeading___Toc11555401_1280447820"/>
      <w:bookmarkStart w:id="2472" w:name="_Toc1060"/>
      <w:bookmarkEnd w:id="2471"/>
      <w:r>
        <w:rPr>
          <w:rtl w:val="true"/>
        </w:rPr>
        <w:t>الصرف</w:t>
      </w:r>
      <w:r>
        <w:rPr>
          <w:rtl w:val="true"/>
        </w:rPr>
        <w:t>:</w:t>
      </w:r>
      <w:bookmarkEnd w:id="2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العادية مؤنّث العادي، اسم فاعل من عدا بمعنى ركض وزنه فاعل، وفيه إعلال بالقلب، أصله العادو، تحرّكت الواو بعد كسر 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ضبحت الخيل تضبح باب فتح أي أسمعت صوتا ليس بصهيل ولا حمحمة،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المورية مؤنّث الموري، اسم فاعل من أورى النار إذا أقدح الحجارة لإخراج النار منها، وزنه مفعل بضمّ الميم وكسر العين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قدح الحجارة ببعضها باب فتح إذا </w:t>
      </w:r>
      <w:bookmarkStart w:id="2473" w:name="pg16624_191738"/>
    </w:p>
    <w:p>
      <w:pPr>
        <w:pStyle w:val="BookText"/>
        <w:rPr/>
      </w:pPr>
      <w:bookmarkEnd w:id="2473"/>
      <w:r>
        <w:rPr>
          <w:rFonts w:ascii="Amiri" w:hAnsi="Amiri" w:eastAsia="Amiri" w:cs="Amiri"/>
          <w:color w:val="111111"/>
          <w:sz w:val="28"/>
          <w:sz w:val="28"/>
          <w:szCs w:val="28"/>
          <w:rtl w:val="true"/>
          <w:lang w:bidi="ar-SA"/>
        </w:rPr>
        <w:t>صكّها لإخراج النار،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المغيرة مؤنّث المغير،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بملاحظة الإعلال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الياء ونقل حركتها إلى الغين قبلها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الغبار،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أي كفر بها باب نصر، وزنه فعول للمذكّر والمؤنّث</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11555403_1280447820"/>
      <w:bookmarkStart w:id="2475" w:name="_Toc1061"/>
      <w:bookmarkEnd w:id="2474"/>
      <w:r>
        <w:rPr>
          <w:rtl w:val="true"/>
        </w:rPr>
        <w:t>البلاغة</w:t>
      </w:r>
      <w:bookmarkEnd w:id="2475"/>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استعارة في الخيل توري نار الحرب وتوقدها، فقد شبه الحرب بالنار المشتعلة، وحذف المشبه وأبقى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بين المعطوف والمعطوف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عطف الفعل على الاسم الذي هو العاديات وما بعده، وفي الحقيقة العطف على الفعل الذي وضع اسم الفاعل موضعه،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عدون فأورين فأغرن، فأثرن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الجناس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عَلى ذلِكَ لَشَهِيدٌ وَإِنَّهُ لِحُبِّ الْخَيْرِ لَشَدِيدٌ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الجناس هو ما أبدل أحد ركنيه حرف واحد بغيره من غير مخرجه، سواء كان الإبدال في الأول أو الوسط أو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نحن بصددها مثال الإبدال من الوسط</w:t>
      </w:r>
      <w:r>
        <w:rPr>
          <w:rFonts w:eastAsia="Amiri" w:cs="Amiri" w:ascii="Amiri" w:hAnsi="Amiri"/>
          <w:color w:val="111111"/>
          <w:sz w:val="28"/>
          <w:szCs w:val="28"/>
          <w:rtl w:val="true"/>
          <w:lang w:bidi="ar-SA"/>
        </w:rPr>
        <w:t>.</w:t>
      </w:r>
    </w:p>
    <w:p>
      <w:pPr>
        <w:pStyle w:val="Heading4"/>
        <w:numPr>
          <w:ilvl w:val="3"/>
          <w:numId w:val="1"/>
        </w:numPr>
        <w:rPr/>
      </w:pPr>
      <w:bookmarkStart w:id="2476" w:name="__RefHeading___Toc11555405_1280447820"/>
      <w:bookmarkStart w:id="2477" w:name="_Toc1062"/>
      <w:bookmarkEnd w:id="2476"/>
      <w:r>
        <w:rPr>
          <w:rtl w:val="true"/>
        </w:rPr>
        <w:t>[</w:t>
      </w:r>
      <w:r>
        <w:rPr>
          <w:rtl w:val="true"/>
        </w:rPr>
        <w:t xml:space="preserve">سورة العاديات </w:t>
      </w:r>
      <w:r>
        <w:rPr>
          <w:rtl w:val="true"/>
        </w:rPr>
        <w:t>{</w:t>
      </w:r>
      <w:r>
        <w:rPr/>
        <w:t>100</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2477"/>
    </w:p>
    <w:p>
      <w:pPr>
        <w:pStyle w:val="Heading5"/>
        <w:numPr>
          <w:ilvl w:val="4"/>
          <w:numId w:val="1"/>
        </w:numPr>
        <w:rPr/>
      </w:pPr>
      <w:bookmarkStart w:id="2478" w:name="__RefHeading___Toc11555407_1280447820"/>
      <w:bookmarkStart w:id="2479" w:name="_Toc1063"/>
      <w:bookmarkEnd w:id="2478"/>
      <w:r>
        <w:rPr>
          <w:rtl w:val="true"/>
        </w:rPr>
        <w:t>اشارة</w:t>
      </w:r>
      <w:bookmarkEnd w:id="247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480" w:name="pg16624_191739"/>
    </w:p>
    <w:p>
      <w:pPr>
        <w:pStyle w:val="Heading5"/>
        <w:numPr>
          <w:ilvl w:val="4"/>
          <w:numId w:val="1"/>
        </w:numPr>
        <w:rPr/>
      </w:pPr>
      <w:bookmarkStart w:id="2481" w:name="__RefHeading___Toc11555409_1280447820"/>
      <w:bookmarkStart w:id="2482" w:name="_Toc1064"/>
      <w:bookmarkEnd w:id="2480"/>
      <w:bookmarkEnd w:id="2481"/>
      <w:r>
        <w:rPr>
          <w:rtl w:val="true"/>
        </w:rPr>
        <w:t>الإعراب</w:t>
      </w:r>
      <w:r>
        <w:rPr>
          <w:rtl w:val="true"/>
        </w:rPr>
        <w:t>:</w:t>
      </w:r>
      <w:bookmarkEnd w:id="2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w:t>
      </w:r>
      <w:r>
        <w:rPr>
          <w:rStyle w:val="FootnoteAnchor"/>
          <w:rtl w:val="true"/>
        </w:rPr>
        <w:footnoteReference w:id="455"/>
      </w:r>
      <w:r>
        <w:rPr>
          <w:rFonts w:ascii="Amiri" w:hAnsi="Amiri" w:eastAsia="Amiri" w:cs="Amiri"/>
          <w:color w:val="111111"/>
          <w:sz w:val="28"/>
          <w:sz w:val="28"/>
          <w:szCs w:val="28"/>
          <w:rtl w:val="true"/>
          <w:lang w:bidi="ar-SA"/>
        </w:rPr>
        <w:t>، متعلّق بمحذوف يفسّره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أي يعلمهم الله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القبائح فلا يعلم أنّا نجازيه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 للمفعول المقدّر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11555411_1280447820"/>
      <w:bookmarkStart w:id="2484" w:name="_Toc1065"/>
      <w:bookmarkEnd w:id="2483"/>
      <w:r>
        <w:rPr>
          <w:rtl w:val="true"/>
        </w:rPr>
        <w:t>البلاغة</w:t>
      </w:r>
      <w:bookmarkEnd w:id="2484"/>
    </w:p>
    <w:p>
      <w:pPr>
        <w:pStyle w:val="BookText"/>
        <w:rPr/>
      </w:pPr>
      <w:r>
        <w:rPr>
          <w:rFonts w:ascii="Amiri" w:hAnsi="Amiri" w:eastAsia="Amiri" w:cs="Amiri"/>
          <w:color w:val="111111"/>
          <w:sz w:val="28"/>
          <w:sz w:val="28"/>
          <w:szCs w:val="28"/>
          <w:rtl w:val="true"/>
          <w:lang w:bidi="ar-SA"/>
        </w:rPr>
        <w:t>تجنيس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الذي يكون الضبط فيه فارقا بين الكلمتين أو بعضهما، وهو أيضا ما اتفق ركناه في أعداد الحروف، واختلفا في الحركات، سواء كانا من اسمين أو فعلين، أو اسم وفعل، أو من غير ذلك</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11555413_1280447820"/>
      <w:bookmarkStart w:id="2486" w:name="_Toc1066"/>
      <w:bookmarkEnd w:id="2485"/>
      <w:r>
        <w:rPr>
          <w:rtl w:val="true"/>
        </w:rPr>
        <w:t>الفوائد</w:t>
      </w:r>
      <w:r>
        <w:rPr>
          <w:rtl w:val="true"/>
        </w:rPr>
        <w:t>:</w:t>
      </w:r>
      <w:bookmarkEnd w:id="2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في القرآن الكريم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أسرار الإعجاز في كتاب الله عز وجل أنه يصور المعاني والأفكار تصويرا </w:t>
      </w:r>
    </w:p>
    <w:p>
      <w:pPr>
        <w:pStyle w:val="BookText"/>
        <w:rPr/>
      </w:pPr>
      <w:r>
        <w:rPr>
          <w:rFonts w:ascii="Amiri" w:hAnsi="Amiri" w:eastAsia="Amiri" w:cs="Amiri"/>
          <w:color w:val="111111"/>
          <w:sz w:val="28"/>
          <w:sz w:val="28"/>
          <w:szCs w:val="28"/>
          <w:rtl w:val="true"/>
          <w:lang w:bidi="ar-SA"/>
        </w:rPr>
        <w:t xml:space="preserve">رائعا، ويجسدها كأنها حياة متحركة تمر أمامنا، ويتملّاها حسّنا وفكرنا وتصوّرنا، وعلاوة على ذلك فإن الألفاظ بجرسها وإيقاعها تساعد على رسم الصورة وإعطائها أبعادها وقد جاءت هذه السورة من هذا القبيل، ففي مطلعها رسمت لنا صورة الخيل المغيرة الماضية إلى الجهاد، فجاء التعبير مصورا مبرزا لتلك الصورة، فلنتصور هذين المصدرين بإيقاعهما وجرسهما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ضبحا،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يصوران عنف الخيل الماضية إلى الجهاد، واستعمال الصفات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تكمل الصورة وتمنحها بعدها المعنوي والنفسي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تكتمل الصورة، ونحس بالحركة والحياة تسري من خلال هذا التعبير الرائع، ومن تناسق التعبير في هذه السورة، فإننا لاحظنا كيف كان مطلعها يتسم بقصر الفواصل، وشدة التعبير التي تناسب صورة الخيل والمعمعة والعجاج أما في قسمها الثاني، عند ما لجأت إلى التعبير عن جحود الإنسان وحبه للمال، فإن التعبير هدأ وطال، ليناسب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لَكَنُودٌ، وَإِنَّهُ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رجع ليلائم مشهد القيامة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أن الأفعال بجرسها، ترسم مشهد القيامة وعنفوانه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يَعْلَمُ إِذا بُعْثِرَ ما فِي الْقُبُورِ وَحُصِّلَ 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عنف القيامة وشدة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التحصيل بشدة ومن هنا نلاحظ الدقة في استخدام الفعل ليعبر عن المعنى المطلوب بدقة متناهية، كما نلاحظ الحركة والحياة التي تسري في كلمات القرآن الكريم، وهذا سر من أسرار الإعجاز في كتاب الله عز وجل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bookmarkStart w:id="2487" w:name="pg16624_191741"/>
    </w:p>
    <w:p>
      <w:pPr>
        <w:pStyle w:val="Heading3"/>
        <w:numPr>
          <w:ilvl w:val="2"/>
          <w:numId w:val="1"/>
        </w:numPr>
        <w:rPr/>
      </w:pPr>
      <w:bookmarkStart w:id="2488" w:name="__RefHeading___Toc11555415_1280447820"/>
      <w:bookmarkStart w:id="2489" w:name="_Toc1067"/>
      <w:bookmarkEnd w:id="2487"/>
      <w:bookmarkEnd w:id="2488"/>
      <w:r>
        <w:rPr>
          <w:rtl w:val="true"/>
        </w:rPr>
        <w:t xml:space="preserve">سورة القارعة آياتها </w:t>
      </w:r>
      <w:r>
        <w:rPr/>
        <w:t>11</w:t>
      </w:r>
      <w:r>
        <w:rPr>
          <w:rtl w:val="true"/>
        </w:rPr>
        <w:t xml:space="preserve"> </w:t>
      </w:r>
      <w:r>
        <w:rPr>
          <w:rtl w:val="true"/>
        </w:rPr>
        <w:t>آية</w:t>
      </w:r>
      <w:bookmarkEnd w:id="2489"/>
    </w:p>
    <w:p>
      <w:pPr>
        <w:pStyle w:val="Heading4"/>
        <w:numPr>
          <w:ilvl w:val="3"/>
          <w:numId w:val="1"/>
        </w:numPr>
        <w:rPr/>
      </w:pPr>
      <w:bookmarkStart w:id="2490" w:name="__RefHeading___Toc11555417_1280447820"/>
      <w:bookmarkStart w:id="2491" w:name="_Toc1068"/>
      <w:bookmarkEnd w:id="2490"/>
      <w:r>
        <w:rPr>
          <w:rtl w:val="true"/>
        </w:rPr>
        <w:t>[</w:t>
      </w:r>
      <w:r>
        <w:rPr>
          <w:rtl w:val="true"/>
        </w:rPr>
        <w:t xml:space="preserve">سورة القارعة </w:t>
      </w:r>
      <w:r>
        <w:rPr>
          <w:rtl w:val="true"/>
        </w:rPr>
        <w:t>{</w:t>
      </w:r>
      <w:r>
        <w:rPr/>
        <w:t>101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2491"/>
    </w:p>
    <w:p>
      <w:pPr>
        <w:pStyle w:val="Heading5"/>
        <w:numPr>
          <w:ilvl w:val="4"/>
          <w:numId w:val="1"/>
        </w:numPr>
        <w:rPr/>
      </w:pPr>
      <w:bookmarkStart w:id="2492" w:name="__RefHeading___Toc11555419_1280447820"/>
      <w:bookmarkStart w:id="2493" w:name="_Toc1069"/>
      <w:bookmarkEnd w:id="2492"/>
      <w:r>
        <w:rPr>
          <w:rtl w:val="true"/>
        </w:rPr>
        <w:t>اشارة</w:t>
      </w:r>
      <w:bookmarkEnd w:id="24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11555421_1280447820"/>
      <w:bookmarkStart w:id="2495" w:name="_Toc1070"/>
      <w:bookmarkEnd w:id="2494"/>
      <w:r>
        <w:rPr>
          <w:rtl w:val="true"/>
        </w:rPr>
        <w:t>الإعراب</w:t>
      </w:r>
      <w:r>
        <w:rPr>
          <w:rtl w:val="true"/>
        </w:rPr>
        <w:t>:</w:t>
      </w:r>
      <w:bookmarkEnd w:id="249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في المواضع الثلاثة، خبر الأول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الثاني جملة أدراك،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محذوف تقديره تقرع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يكون </w:t>
      </w:r>
      <w:r>
        <w:rPr>
          <w:rStyle w:val="FootnoteAnchor"/>
          <w:rtl w:val="true"/>
        </w:rPr>
        <w:footnoteReference w:id="459"/>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كالعهن</w:t>
      </w:r>
      <w:r>
        <w:rPr>
          <w:rFonts w:eastAsia="Amiri" w:cs="Amiri" w:ascii="Amiri" w:hAnsi="Amiri"/>
          <w:color w:val="111111"/>
          <w:sz w:val="28"/>
          <w:szCs w:val="28"/>
          <w:rtl w:val="true"/>
          <w:lang w:bidi="ar-SA"/>
        </w:rPr>
        <w:t xml:space="preserve">) .. </w:t>
      </w:r>
      <w:bookmarkStart w:id="2496" w:name="pg16624_191742"/>
    </w:p>
    <w:p>
      <w:pPr>
        <w:pStyle w:val="BookText"/>
        <w:rPr/>
      </w:pPr>
      <w:bookmarkEnd w:id="249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ما القارعة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يكون الناس</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11555423_1280447820"/>
      <w:bookmarkStart w:id="2498" w:name="_Toc1071"/>
      <w:bookmarkEnd w:id="2497"/>
      <w:r>
        <w:rPr>
          <w:rtl w:val="true"/>
        </w:rPr>
        <w:t>الصرف</w:t>
      </w:r>
      <w:r>
        <w:rPr>
          <w:rtl w:val="true"/>
        </w:rPr>
        <w:t>:</w:t>
      </w:r>
      <w:bookmarkEnd w:id="2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واحدته فراشة،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نفش، وزنه مفعول</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11555425_1280447820"/>
      <w:bookmarkStart w:id="2500" w:name="_Toc1072"/>
      <w:bookmarkEnd w:id="2499"/>
      <w:r>
        <w:rPr>
          <w:rtl w:val="true"/>
        </w:rPr>
        <w:t>البلاغة</w:t>
      </w:r>
      <w:bookmarkEnd w:id="2500"/>
    </w:p>
    <w:p>
      <w:pPr>
        <w:pStyle w:val="BookText"/>
        <w:rPr/>
      </w:pPr>
      <w:r>
        <w:rPr>
          <w:rFonts w:ascii="Amiri" w:hAnsi="Amiri" w:eastAsia="Amiri" w:cs="Amiri"/>
          <w:color w:val="111111"/>
          <w:sz w:val="28"/>
          <w:sz w:val="28"/>
          <w:szCs w:val="28"/>
          <w:rtl w:val="true"/>
          <w:lang w:bidi="ar-SA"/>
        </w:rPr>
        <w:t>التشبيه المرسل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تشبيه رائع، حيث شبهوا في الكثرة والانتشار، والضعف والذلة، والمجيء والذهاب على غير نظام، والتطاير إلى الداعي من كل جهة، حين يدعوهم إلى المحشر، بالفراش المتفرق المتطاير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المرسل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شبه الجبال بالصوف الملون بالألوان المختلفة المندوف، في تفرق أجزائها وتطايرها في الجو، حسبما نطق 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 وَهِيَ تَمُرُّ مَرَّ السَّحابِ</w:t>
      </w:r>
      <w:r>
        <w:rPr>
          <w:rFonts w:eastAsia="Amiri" w:cs="Amiri" w:ascii="Amiri" w:hAnsi="Amiri"/>
          <w:color w:val="111111"/>
          <w:sz w:val="28"/>
          <w:szCs w:val="28"/>
          <w:rtl w:val="true"/>
          <w:lang w:bidi="ar-SA"/>
        </w:rPr>
        <w:t xml:space="preserve">» . </w:t>
      </w:r>
      <w:bookmarkStart w:id="2501" w:name="pg16624_191743"/>
    </w:p>
    <w:p>
      <w:pPr>
        <w:pStyle w:val="Heading4"/>
        <w:numPr>
          <w:ilvl w:val="3"/>
          <w:numId w:val="1"/>
        </w:numPr>
        <w:rPr/>
      </w:pPr>
      <w:bookmarkStart w:id="2502" w:name="__RefHeading___Toc11555427_1280447820"/>
      <w:bookmarkStart w:id="2503" w:name="_Toc1073"/>
      <w:bookmarkEnd w:id="2501"/>
      <w:bookmarkEnd w:id="2502"/>
      <w:r>
        <w:rPr>
          <w:rtl w:val="true"/>
        </w:rPr>
        <w:t>[</w:t>
      </w:r>
      <w:r>
        <w:rPr>
          <w:rtl w:val="true"/>
        </w:rPr>
        <w:t xml:space="preserve">سورة القارعة </w:t>
      </w:r>
      <w:r>
        <w:rPr>
          <w:rtl w:val="true"/>
        </w:rPr>
        <w:t>{</w:t>
      </w:r>
      <w:r>
        <w:rPr/>
        <w:t>101</w:t>
      </w:r>
      <w:r>
        <w:rPr>
          <w:rtl w:val="true"/>
        </w:rPr>
        <w:t xml:space="preserve">} : </w:t>
      </w:r>
      <w:r>
        <w:rPr>
          <w:rtl w:val="true"/>
        </w:rPr>
        <w:t xml:space="preserve">الآيات </w:t>
      </w:r>
      <w:r>
        <w:rPr/>
        <w:t>6</w:t>
      </w:r>
      <w:r>
        <w:rPr>
          <w:rtl w:val="true"/>
        </w:rPr>
        <w:t xml:space="preserve"> </w:t>
      </w:r>
      <w:r>
        <w:rPr>
          <w:rtl w:val="true"/>
        </w:rPr>
        <w:t xml:space="preserve">الى </w:t>
      </w:r>
      <w:r>
        <w:rPr/>
        <w:t>11</w:t>
      </w:r>
      <w:r>
        <w:rPr>
          <w:rtl w:val="true"/>
        </w:rPr>
        <w:t>]</w:t>
      </w:r>
      <w:bookmarkEnd w:id="2503"/>
    </w:p>
    <w:p>
      <w:pPr>
        <w:pStyle w:val="Heading5"/>
        <w:numPr>
          <w:ilvl w:val="4"/>
          <w:numId w:val="1"/>
        </w:numPr>
        <w:rPr/>
      </w:pPr>
      <w:bookmarkStart w:id="2504" w:name="__RefHeading___Toc11555429_1280447820"/>
      <w:bookmarkStart w:id="2505" w:name="_Toc1074"/>
      <w:bookmarkEnd w:id="2504"/>
      <w:r>
        <w:rPr>
          <w:rtl w:val="true"/>
        </w:rPr>
        <w:t>اشارة</w:t>
      </w:r>
      <w:bookmarkEnd w:id="2505"/>
    </w:p>
    <w:p>
      <w:pPr>
        <w:pStyle w:val="BookText"/>
        <w:rPr/>
      </w:pP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11555431_1280447820"/>
      <w:bookmarkStart w:id="2507" w:name="_Toc1075"/>
      <w:bookmarkEnd w:id="2506"/>
      <w:r>
        <w:rPr>
          <w:rtl w:val="true"/>
        </w:rPr>
        <w:t>الإعراب</w:t>
      </w:r>
      <w:r>
        <w:rPr>
          <w:rtl w:val="true"/>
        </w:rPr>
        <w:t>:</w:t>
      </w:r>
      <w:bookmarkEnd w:id="2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ثقلت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عيشة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أدراك ما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أدراك ما القارعة </w:t>
      </w:r>
      <w:r>
        <w:rPr>
          <w:rStyle w:val="FootnoteAnchor"/>
          <w:rtl w:val="true"/>
        </w:rPr>
        <w:footnoteReference w:id="4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للسكت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خفّت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ثقلت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هاوية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508" w:name="pg16624_191744"/>
    </w:p>
    <w:p>
      <w:pPr>
        <w:pStyle w:val="BookText"/>
        <w:rPr/>
      </w:pPr>
      <w:bookmarkEnd w:id="25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11555433_1280447820"/>
      <w:bookmarkStart w:id="2510" w:name="_Toc1076"/>
      <w:bookmarkEnd w:id="2509"/>
      <w:r>
        <w:rPr>
          <w:rtl w:val="true"/>
        </w:rPr>
        <w:t>الصرف</w:t>
      </w:r>
      <w:r>
        <w:rPr>
          <w:rtl w:val="true"/>
        </w:rPr>
        <w:t>:</w:t>
      </w:r>
      <w:bookmarkEnd w:id="2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الهاوي، اسم فاعل من هوى يهوي باب ضرب، وزنه فاعل، أو هو اسم علم للنار على وزن فاعل</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11555435_1280447820"/>
      <w:bookmarkStart w:id="2512" w:name="_Toc1077"/>
      <w:bookmarkEnd w:id="2511"/>
      <w:r>
        <w:rPr>
          <w:rtl w:val="true"/>
        </w:rPr>
        <w:t>البلاغة</w:t>
      </w:r>
      <w:bookmarkEnd w:id="25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المجاز علاقته المحلية، لأن الذي يرضى بها الذي يعيش فيها،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راضية بمعنى 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عبّر عن المأوى بالأم، على التشبيه بها، فالأم مفزع الولد ومأواه، وفيه تهكم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النار بالأم في أنها تحيط به إحاطة رحم الأم بولدها</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11555437_1280447820"/>
      <w:bookmarkStart w:id="2514" w:name="_Toc1078"/>
      <w:bookmarkEnd w:id="2513"/>
      <w:r>
        <w:rPr>
          <w:rtl w:val="true"/>
        </w:rPr>
        <w:t>الفوائد</w:t>
      </w:r>
      <w:r>
        <w:rPr>
          <w:rtl w:val="true"/>
        </w:rPr>
        <w:t>:</w:t>
      </w:r>
      <w:bookmarkEnd w:id="2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هاء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اللاحقة لبيان حركة أو حرف،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وأصلها أن يوقف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وصلت بنية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هاء السكت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bookmarkStart w:id="2515" w:name="pg16624_191745"/>
    </w:p>
    <w:p>
      <w:pPr>
        <w:pStyle w:val="Heading3"/>
        <w:numPr>
          <w:ilvl w:val="2"/>
          <w:numId w:val="1"/>
        </w:numPr>
        <w:rPr/>
      </w:pPr>
      <w:bookmarkStart w:id="2516" w:name="__RefHeading___Toc11555439_1280447820"/>
      <w:bookmarkStart w:id="2517" w:name="_Toc1079"/>
      <w:bookmarkEnd w:id="2515"/>
      <w:bookmarkEnd w:id="2516"/>
      <w:r>
        <w:rPr>
          <w:rtl w:val="true"/>
        </w:rPr>
        <w:t xml:space="preserve">سورة التكاثر آياتها </w:t>
      </w:r>
      <w:r>
        <w:rPr/>
        <w:t>8</w:t>
      </w:r>
      <w:r>
        <w:rPr>
          <w:rtl w:val="true"/>
        </w:rPr>
        <w:t xml:space="preserve"> </w:t>
      </w:r>
      <w:r>
        <w:rPr>
          <w:rtl w:val="true"/>
        </w:rPr>
        <w:t>آيات</w:t>
      </w:r>
      <w:bookmarkEnd w:id="2517"/>
    </w:p>
    <w:p>
      <w:pPr>
        <w:pStyle w:val="Heading4"/>
        <w:numPr>
          <w:ilvl w:val="3"/>
          <w:numId w:val="1"/>
        </w:numPr>
        <w:rPr/>
      </w:pPr>
      <w:bookmarkStart w:id="2518" w:name="__RefHeading___Toc11555441_1280447820"/>
      <w:bookmarkStart w:id="2519" w:name="_Toc1080"/>
      <w:bookmarkEnd w:id="2518"/>
      <w:r>
        <w:rPr>
          <w:rtl w:val="true"/>
        </w:rPr>
        <w:t>[</w:t>
      </w:r>
      <w:r>
        <w:rPr>
          <w:rtl w:val="true"/>
        </w:rPr>
        <w:t xml:space="preserve">سورة التكاثر </w:t>
      </w:r>
      <w:r>
        <w:rPr>
          <w:rtl w:val="true"/>
        </w:rPr>
        <w:t>{</w:t>
      </w:r>
      <w:r>
        <w:rPr/>
        <w:t>102</w:t>
      </w:r>
      <w:r>
        <w:rPr>
          <w:rtl w:val="true"/>
        </w:rPr>
        <w:t xml:space="preserve">} : </w:t>
      </w:r>
      <w:r>
        <w:rPr>
          <w:rtl w:val="true"/>
        </w:rPr>
        <w:t xml:space="preserve">الآيات </w:t>
      </w:r>
      <w:r>
        <w:rPr/>
        <w:t>1</w:t>
      </w:r>
      <w:r>
        <w:rPr>
          <w:rtl w:val="true"/>
        </w:rPr>
        <w:t xml:space="preserve"> </w:t>
      </w:r>
      <w:r>
        <w:rPr>
          <w:rtl w:val="true"/>
        </w:rPr>
        <w:t xml:space="preserve">الى </w:t>
      </w:r>
      <w:r>
        <w:rPr/>
        <w:t>2</w:t>
      </w:r>
      <w:r>
        <w:rPr>
          <w:rtl w:val="true"/>
        </w:rPr>
        <w:t>]</w:t>
      </w:r>
      <w:bookmarkEnd w:id="2519"/>
    </w:p>
    <w:p>
      <w:pPr>
        <w:pStyle w:val="Heading5"/>
        <w:numPr>
          <w:ilvl w:val="4"/>
          <w:numId w:val="1"/>
        </w:numPr>
        <w:rPr/>
      </w:pPr>
      <w:bookmarkStart w:id="2520" w:name="__RefHeading___Toc11555443_1280447820"/>
      <w:bookmarkStart w:id="2521" w:name="_Toc1081"/>
      <w:bookmarkEnd w:id="2520"/>
      <w:r>
        <w:rPr>
          <w:rtl w:val="true"/>
        </w:rPr>
        <w:t>اشارة</w:t>
      </w:r>
      <w:bookmarkEnd w:id="25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11555445_1280447820"/>
      <w:bookmarkStart w:id="2523" w:name="_Toc1082"/>
      <w:bookmarkEnd w:id="2522"/>
      <w:r>
        <w:rPr>
          <w:rtl w:val="true"/>
        </w:rPr>
        <w:t>الإعراب</w:t>
      </w:r>
      <w:r>
        <w:rPr>
          <w:rtl w:val="true"/>
        </w:rPr>
        <w:t>:</w:t>
      </w:r>
      <w:bookmarkEnd w:id="2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2524" w:name="__RefHeading___Toc11555447_1280447820"/>
      <w:bookmarkStart w:id="2525" w:name="_Toc1083"/>
      <w:bookmarkEnd w:id="2524"/>
      <w:r>
        <w:rPr>
          <w:rtl w:val="true"/>
        </w:rPr>
        <w:t>الصرف</w:t>
      </w:r>
      <w:r>
        <w:rPr>
          <w:rtl w:val="true"/>
        </w:rPr>
        <w:t>:</w:t>
      </w:r>
      <w:bookmarkEnd w:id="2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جرى مجرى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عبس، ورسمت الألف طويلة لأنها توسّطت الكلمة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وضمّت الزاي للدلالة على أصل الألف الواوي وزنه فلتم</w:t>
      </w:r>
      <w:r>
        <w:rPr>
          <w:rFonts w:eastAsia="Amiri" w:cs="Amiri" w:ascii="Amiri" w:hAnsi="Amiri"/>
          <w:color w:val="111111"/>
          <w:sz w:val="28"/>
          <w:szCs w:val="28"/>
          <w:rtl w:val="true"/>
          <w:lang w:bidi="ar-SA"/>
        </w:rPr>
        <w:t xml:space="preserve">. </w:t>
      </w:r>
      <w:bookmarkStart w:id="2526" w:name="pg16624_191746"/>
    </w:p>
    <w:p>
      <w:pPr>
        <w:pStyle w:val="BookText"/>
        <w:rPr/>
      </w:pPr>
      <w:bookmarkEnd w:id="25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المقبرة، اسم مكان من الثلاثيّ قبر، وزنه مفعلة بفتح الميم والعين لأنّ عين المضارع مضمومة، والتاء للمبالغة</w:t>
      </w:r>
      <w:r>
        <w:rPr>
          <w:rFonts w:eastAsia="Amiri" w:cs="Amiri" w:ascii="Amiri" w:hAnsi="Amiri"/>
          <w:color w:val="111111"/>
          <w:sz w:val="28"/>
          <w:szCs w:val="28"/>
          <w:rtl w:val="true"/>
          <w:lang w:bidi="ar-SA"/>
        </w:rPr>
        <w:t>.</w:t>
      </w:r>
    </w:p>
    <w:p>
      <w:pPr>
        <w:pStyle w:val="Heading4"/>
        <w:numPr>
          <w:ilvl w:val="3"/>
          <w:numId w:val="1"/>
        </w:numPr>
        <w:rPr/>
      </w:pPr>
      <w:bookmarkStart w:id="2527" w:name="__RefHeading___Toc11555449_1280447820"/>
      <w:bookmarkStart w:id="2528" w:name="_Toc1084"/>
      <w:bookmarkEnd w:id="2527"/>
      <w:r>
        <w:rPr>
          <w:rtl w:val="true"/>
        </w:rPr>
        <w:t>[</w:t>
      </w:r>
      <w:r>
        <w:rPr>
          <w:rtl w:val="true"/>
        </w:rPr>
        <w:t xml:space="preserve">سورة التكاثر </w:t>
      </w:r>
      <w:r>
        <w:rPr>
          <w:rtl w:val="true"/>
        </w:rPr>
        <w:t>{</w:t>
      </w:r>
      <w:r>
        <w:rPr/>
        <w:t>102</w:t>
      </w:r>
      <w:r>
        <w:rPr>
          <w:rtl w:val="true"/>
        </w:rPr>
        <w:t xml:space="preserve">} : </w:t>
      </w:r>
      <w:r>
        <w:rPr>
          <w:rtl w:val="true"/>
        </w:rPr>
        <w:t xml:space="preserve">الآيات </w:t>
      </w:r>
      <w:r>
        <w:rPr/>
        <w:t>3</w:t>
      </w:r>
      <w:r>
        <w:rPr>
          <w:rtl w:val="true"/>
        </w:rPr>
        <w:t xml:space="preserve"> </w:t>
      </w:r>
      <w:r>
        <w:rPr>
          <w:rtl w:val="true"/>
        </w:rPr>
        <w:t xml:space="preserve">الى </w:t>
      </w:r>
      <w:r>
        <w:rPr/>
        <w:t>4</w:t>
      </w:r>
      <w:r>
        <w:rPr>
          <w:rtl w:val="true"/>
        </w:rPr>
        <w:t>]</w:t>
      </w:r>
      <w:bookmarkEnd w:id="2528"/>
    </w:p>
    <w:p>
      <w:pPr>
        <w:pStyle w:val="Heading5"/>
        <w:numPr>
          <w:ilvl w:val="4"/>
          <w:numId w:val="1"/>
        </w:numPr>
        <w:rPr/>
      </w:pPr>
      <w:bookmarkStart w:id="2529" w:name="__RefHeading___Toc11555451_1280447820"/>
      <w:bookmarkStart w:id="2530" w:name="_Toc1085"/>
      <w:bookmarkEnd w:id="2529"/>
      <w:r>
        <w:rPr>
          <w:rtl w:val="true"/>
        </w:rPr>
        <w:t>اشارة</w:t>
      </w:r>
      <w:bookmarkEnd w:id="2530"/>
    </w:p>
    <w:p>
      <w:pPr>
        <w:pStyle w:val="BookText"/>
        <w:rPr/>
      </w:pP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11555453_1280447820"/>
      <w:bookmarkStart w:id="2532" w:name="_Toc1086"/>
      <w:bookmarkEnd w:id="2531"/>
      <w:r>
        <w:rPr>
          <w:rtl w:val="true"/>
        </w:rPr>
        <w:t>الإعراب</w:t>
      </w:r>
      <w:r>
        <w:rPr>
          <w:rtl w:val="true"/>
        </w:rPr>
        <w:t>:</w:t>
      </w:r>
      <w:bookmarkEnd w:id="2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والزجر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عاقبة التفاخر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11555455_1280447820"/>
      <w:bookmarkStart w:id="2534" w:name="_Toc1087"/>
      <w:bookmarkEnd w:id="2533"/>
      <w:r>
        <w:rPr>
          <w:rtl w:val="true"/>
        </w:rPr>
        <w:t>البلاغة</w:t>
      </w:r>
      <w:bookmarkEnd w:id="2534"/>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كرر لتأكيد الردع، وثم للدلالة على أن الثاني أبلغ، كما يقول العظيم لعبده أقول لك ثم أقول لك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أبلغ نزل منزلة المغايرة</w:t>
      </w:r>
      <w:r>
        <w:rPr>
          <w:rFonts w:eastAsia="Amiri" w:cs="Amiri" w:ascii="Amiri" w:hAnsi="Amiri"/>
          <w:color w:val="111111"/>
          <w:sz w:val="28"/>
          <w:szCs w:val="28"/>
          <w:rtl w:val="true"/>
          <w:lang w:bidi="ar-SA"/>
        </w:rPr>
        <w:t>.</w:t>
      </w:r>
    </w:p>
    <w:p>
      <w:pPr>
        <w:pStyle w:val="Heading4"/>
        <w:numPr>
          <w:ilvl w:val="3"/>
          <w:numId w:val="1"/>
        </w:numPr>
        <w:rPr/>
      </w:pPr>
      <w:bookmarkStart w:id="2535" w:name="__RefHeading___Toc11555457_1280447820"/>
      <w:bookmarkStart w:id="2536" w:name="_Toc1088"/>
      <w:bookmarkEnd w:id="2535"/>
      <w:r>
        <w:rPr>
          <w:rtl w:val="true"/>
        </w:rPr>
        <w:t>[</w:t>
      </w:r>
      <w:r>
        <w:rPr>
          <w:rtl w:val="true"/>
        </w:rPr>
        <w:t xml:space="preserve">سورة التكاثر </w:t>
      </w:r>
      <w:r>
        <w:rPr>
          <w:rtl w:val="true"/>
        </w:rPr>
        <w:t>{</w:t>
      </w:r>
      <w:r>
        <w:rPr/>
        <w:t>102</w:t>
      </w:r>
      <w:r>
        <w:rPr>
          <w:rtl w:val="true"/>
        </w:rPr>
        <w:t xml:space="preserve">} : </w:t>
      </w:r>
      <w:r>
        <w:rPr>
          <w:rtl w:val="true"/>
        </w:rPr>
        <w:t xml:space="preserve">الآيات </w:t>
      </w:r>
      <w:r>
        <w:rPr/>
        <w:t>5</w:t>
      </w:r>
      <w:r>
        <w:rPr>
          <w:rtl w:val="true"/>
        </w:rPr>
        <w:t xml:space="preserve"> </w:t>
      </w:r>
      <w:r>
        <w:rPr>
          <w:rtl w:val="true"/>
        </w:rPr>
        <w:t xml:space="preserve">الى </w:t>
      </w:r>
      <w:r>
        <w:rPr/>
        <w:t>8</w:t>
      </w:r>
      <w:r>
        <w:rPr>
          <w:rtl w:val="true"/>
        </w:rPr>
        <w:t>]</w:t>
      </w:r>
      <w:bookmarkEnd w:id="2536"/>
    </w:p>
    <w:p>
      <w:pPr>
        <w:pStyle w:val="Heading5"/>
        <w:numPr>
          <w:ilvl w:val="4"/>
          <w:numId w:val="1"/>
        </w:numPr>
        <w:rPr/>
      </w:pPr>
      <w:bookmarkStart w:id="2537" w:name="__RefHeading___Toc11555459_1280447820"/>
      <w:bookmarkStart w:id="2538" w:name="_Toc1089"/>
      <w:bookmarkEnd w:id="2537"/>
      <w:r>
        <w:rPr>
          <w:rtl w:val="true"/>
        </w:rPr>
        <w:t>اشارة</w:t>
      </w:r>
      <w:bookmarkEnd w:id="2538"/>
    </w:p>
    <w:p>
      <w:pPr>
        <w:pStyle w:val="BookText"/>
        <w:rPr/>
      </w:pP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11555461_1280447820"/>
      <w:bookmarkStart w:id="2540" w:name="_Toc1090"/>
      <w:bookmarkEnd w:id="2539"/>
      <w:r>
        <w:rPr>
          <w:rtl w:val="true"/>
        </w:rPr>
        <w:t>الإعراب</w:t>
      </w:r>
      <w:r>
        <w:rPr>
          <w:rtl w:val="true"/>
        </w:rPr>
        <w:t>:</w:t>
      </w:r>
      <w:bookmarkEnd w:id="254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Style w:val="FootnoteAnchor"/>
          <w:rtl w:val="true"/>
        </w:rPr>
        <w:footnoteReference w:id="4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الثقيلة</w:t>
      </w:r>
      <w:r>
        <w:rPr>
          <w:rFonts w:eastAsia="Amiri" w:cs="Amiri" w:ascii="Amiri" w:hAnsi="Amiri"/>
          <w:color w:val="111111"/>
          <w:sz w:val="28"/>
          <w:szCs w:val="28"/>
          <w:rtl w:val="true"/>
          <w:lang w:bidi="ar-SA"/>
        </w:rPr>
        <w:t xml:space="preserve">.. </w:t>
      </w:r>
      <w:bookmarkStart w:id="2541" w:name="pg16624_191747"/>
    </w:p>
    <w:p>
      <w:pPr>
        <w:pStyle w:val="BookText"/>
        <w:rPr/>
      </w:pPr>
      <w:bookmarkEnd w:id="254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اشتغلتم بالتفاخر أو لرجعتم عن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لترونّ بحذف ضمير الفاعل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محذوف أي يوم إذ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قسم مقدّر آخر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القسم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ترونّها</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11555463_1280447820"/>
      <w:bookmarkStart w:id="2543" w:name="_Toc1091"/>
      <w:bookmarkEnd w:id="2542"/>
      <w:r>
        <w:rPr>
          <w:rtl w:val="true"/>
        </w:rPr>
        <w:t>الصرف</w:t>
      </w:r>
      <w:r>
        <w:rPr>
          <w:rtl w:val="true"/>
        </w:rPr>
        <w:t>:</w:t>
      </w:r>
      <w:bookmarkEnd w:id="254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إعلال بالحذف، حذفت منه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حذفت عين الكلمة وهي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لترأيون، تحرّكت الياء بعد فتح قلبت ألفا، ثمّ حذفت الألف لالتقائها ساكنة مع الواو فأصبح لترأونها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الهمزة إلى الراء قبلها، ثمّ حذفت الهمزة لثقلها ولالتقاء الساكنين، ثمّ حذفت النون علامة لرفع لدخول نون التوكيد الثقيلة واجتماع ثلاث نونات، ثمّ حرّكت الواو لضمّ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تفونّ بفتح التاء والفاء وضمّ الواو</w:t>
      </w:r>
      <w:r>
        <w:rPr>
          <w:rFonts w:eastAsia="Amiri" w:cs="Amiri" w:ascii="Amiri" w:hAnsi="Amiri"/>
          <w:color w:val="111111"/>
          <w:sz w:val="28"/>
          <w:szCs w:val="28"/>
          <w:rtl w:val="true"/>
          <w:lang w:bidi="ar-SA"/>
        </w:rPr>
        <w:t xml:space="preserve">. </w:t>
      </w:r>
      <w:bookmarkStart w:id="2544" w:name="pg16624_191748"/>
    </w:p>
    <w:p>
      <w:pPr>
        <w:pStyle w:val="Heading5"/>
        <w:numPr>
          <w:ilvl w:val="4"/>
          <w:numId w:val="1"/>
        </w:numPr>
        <w:rPr/>
      </w:pPr>
      <w:bookmarkStart w:id="2545" w:name="__RefHeading___Toc11555465_1280447820"/>
      <w:bookmarkStart w:id="2546" w:name="_Toc1092"/>
      <w:bookmarkEnd w:id="2544"/>
      <w:bookmarkEnd w:id="2545"/>
      <w:r>
        <w:rPr>
          <w:rtl w:val="true"/>
        </w:rPr>
        <w:t>البلاغة</w:t>
      </w:r>
      <w:bookmarkEnd w:id="2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عِلْمَ الْيَقِينِ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 لو محذوف للتهويل، أي لو تعلمون كذلك لفعلتم ما لا يوصف ولا يكتنه، أو لشغلكم ذلك عن التكاثر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الشيء بعد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بيّن لهم ما أنذرهم منه وأوعدهم به، تفخيما وتعظيما، والقسم لتوكيد الوعيد، وأن ما أوعدوا به مالا مدخل فيه للريب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كرر القسم معطوفة بثم تغليظا في التهديد وزيادة في التهويل</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11555467_1280447820"/>
      <w:bookmarkStart w:id="2548" w:name="_Toc1093"/>
      <w:bookmarkEnd w:id="2547"/>
      <w:r>
        <w:rPr>
          <w:rtl w:val="true"/>
        </w:rPr>
        <w:t>الفوائد</w:t>
      </w:r>
      <w:r>
        <w:rPr>
          <w:rtl w:val="true"/>
        </w:rPr>
        <w:t>:</w:t>
      </w:r>
      <w:bookmarkEnd w:id="2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لتسألن عن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يسأل عنه العبد يوم القيامة من النعيم،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نصح لك جسمك، ونروك من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أو ليلة، فإذا هو بأبي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أخرجكما من بيوتكما هذه الساعة؟ قالا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الجوع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لأخرجني الذي أخرجكما، فقوموا فقاموا معه، فأتى رجلا من الأنصار، فلما رأته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فلان؟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يستعذب الماء، إذ جاء الأنصاري، فنظر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أحد اليوم أكرم أضيافا مني، فانطلق فجاءهم بعذق فيه بسر وتمر ورطب،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وأخذ المدية،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والحلوب، فذبح لهم شاة، فأكلوا لحما وتمرا وشربوا،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لتسئلن عن هذا النعيم يوم القيامة، أخرجكم من بيوتكم الجوع، ثم لم ترجعوا حتى أصابكم هذا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xml:space="preserve">. </w:t>
      </w:r>
      <w:bookmarkStart w:id="2549" w:name="pg16624_191749"/>
    </w:p>
    <w:p>
      <w:pPr>
        <w:pStyle w:val="Heading3"/>
        <w:numPr>
          <w:ilvl w:val="2"/>
          <w:numId w:val="1"/>
        </w:numPr>
        <w:rPr/>
      </w:pPr>
      <w:bookmarkStart w:id="2550" w:name="__RefHeading___Toc11555469_1280447820"/>
      <w:bookmarkStart w:id="2551" w:name="_Toc1094"/>
      <w:bookmarkEnd w:id="2549"/>
      <w:bookmarkEnd w:id="2550"/>
      <w:r>
        <w:rPr>
          <w:rtl w:val="true"/>
        </w:rPr>
        <w:t xml:space="preserve">سورة العصر آياتها </w:t>
      </w:r>
      <w:r>
        <w:rPr/>
        <w:t>3</w:t>
      </w:r>
      <w:r>
        <w:rPr>
          <w:rtl w:val="true"/>
        </w:rPr>
        <w:t xml:space="preserve"> </w:t>
      </w:r>
      <w:r>
        <w:rPr>
          <w:rtl w:val="true"/>
        </w:rPr>
        <w:t>آيات</w:t>
      </w:r>
      <w:bookmarkEnd w:id="2551"/>
    </w:p>
    <w:p>
      <w:pPr>
        <w:pStyle w:val="Heading4"/>
        <w:numPr>
          <w:ilvl w:val="3"/>
          <w:numId w:val="1"/>
        </w:numPr>
        <w:rPr/>
      </w:pPr>
      <w:bookmarkStart w:id="2552" w:name="__RefHeading___Toc11555471_1280447820"/>
      <w:bookmarkStart w:id="2553" w:name="_Toc1095"/>
      <w:bookmarkEnd w:id="2552"/>
      <w:r>
        <w:rPr>
          <w:rtl w:val="true"/>
        </w:rPr>
        <w:t>[</w:t>
      </w:r>
      <w:r>
        <w:rPr>
          <w:rtl w:val="true"/>
        </w:rPr>
        <w:t xml:space="preserve">سورة العصر </w:t>
      </w:r>
      <w:r>
        <w:rPr>
          <w:rtl w:val="true"/>
        </w:rPr>
        <w:t>{</w:t>
      </w:r>
      <w:r>
        <w:rPr/>
        <w:t>103</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2553"/>
    </w:p>
    <w:p>
      <w:pPr>
        <w:pStyle w:val="Heading5"/>
        <w:numPr>
          <w:ilvl w:val="4"/>
          <w:numId w:val="1"/>
        </w:numPr>
        <w:rPr/>
      </w:pPr>
      <w:bookmarkStart w:id="2554" w:name="__RefHeading___Toc11555473_1280447820"/>
      <w:bookmarkStart w:id="2555" w:name="_Toc1096"/>
      <w:bookmarkEnd w:id="2554"/>
      <w:r>
        <w:rPr>
          <w:rtl w:val="true"/>
        </w:rPr>
        <w:t>اشارة</w:t>
      </w:r>
      <w:bookmarkEnd w:id="25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11555475_1280447820"/>
      <w:bookmarkStart w:id="2557" w:name="_Toc1097"/>
      <w:bookmarkEnd w:id="2556"/>
      <w:r>
        <w:rPr>
          <w:rtl w:val="true"/>
        </w:rPr>
        <w:t>الإعراب</w:t>
      </w:r>
      <w:r>
        <w:rPr>
          <w:rtl w:val="true"/>
        </w:rPr>
        <w:t>:</w:t>
      </w:r>
      <w:bookmarkEnd w:id="2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558" w:name="pg16624_191750"/>
    </w:p>
    <w:p>
      <w:pPr>
        <w:pStyle w:val="Heading5"/>
        <w:numPr>
          <w:ilvl w:val="4"/>
          <w:numId w:val="1"/>
        </w:numPr>
        <w:rPr/>
      </w:pPr>
      <w:bookmarkStart w:id="2559" w:name="__RefHeading___Toc11555477_1280447820"/>
      <w:bookmarkStart w:id="2560" w:name="_Toc1098"/>
      <w:bookmarkEnd w:id="2558"/>
      <w:bookmarkEnd w:id="2559"/>
      <w:r>
        <w:rPr>
          <w:rtl w:val="true"/>
        </w:rPr>
        <w:t>الصرف</w:t>
      </w:r>
      <w:r>
        <w:rPr>
          <w:rtl w:val="true"/>
        </w:rPr>
        <w:t>:</w:t>
      </w:r>
      <w:bookmarkEnd w:id="2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الدهر أو بمعنى الوقت الذي بعد الزوال إلى الغروب، أو بمعنى صلاة العصر،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11555479_1280447820"/>
      <w:bookmarkStart w:id="2562" w:name="_Toc1099"/>
      <w:bookmarkEnd w:id="2561"/>
      <w:r>
        <w:rPr>
          <w:rtl w:val="true"/>
        </w:rPr>
        <w:t>الفوائد</w:t>
      </w:r>
      <w:r>
        <w:rPr>
          <w:rtl w:val="true"/>
        </w:rPr>
        <w:t>:</w:t>
      </w:r>
      <w:bookmarkEnd w:id="2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لاستغراق الأفراد،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جنس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لاستغراق خصائص الأفراد،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الكامل في صفة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معهودها مصحوبا ذكريا،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إلى فرعون رسولا فعصى فرعون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معهودا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bookmarkStart w:id="2563" w:name="pg16624_191751"/>
    </w:p>
    <w:p>
      <w:pPr>
        <w:pStyle w:val="Heading3"/>
        <w:numPr>
          <w:ilvl w:val="2"/>
          <w:numId w:val="1"/>
        </w:numPr>
        <w:rPr/>
      </w:pPr>
      <w:bookmarkStart w:id="2564" w:name="__RefHeading___Toc11555481_1280447820"/>
      <w:bookmarkStart w:id="2565" w:name="_Toc1100"/>
      <w:bookmarkEnd w:id="2563"/>
      <w:bookmarkEnd w:id="2564"/>
      <w:r>
        <w:rPr>
          <w:rtl w:val="true"/>
        </w:rPr>
        <w:t xml:space="preserve">سورة الهمزة آياتها </w:t>
      </w:r>
      <w:r>
        <w:rPr/>
        <w:t>9</w:t>
      </w:r>
      <w:r>
        <w:rPr>
          <w:rtl w:val="true"/>
        </w:rPr>
        <w:t xml:space="preserve"> </w:t>
      </w:r>
      <w:r>
        <w:rPr>
          <w:rtl w:val="true"/>
        </w:rPr>
        <w:t>آيات</w:t>
      </w:r>
      <w:bookmarkEnd w:id="2565"/>
    </w:p>
    <w:p>
      <w:pPr>
        <w:pStyle w:val="Heading4"/>
        <w:numPr>
          <w:ilvl w:val="3"/>
          <w:numId w:val="1"/>
        </w:numPr>
        <w:rPr/>
      </w:pPr>
      <w:bookmarkStart w:id="2566" w:name="__RefHeading___Toc11555483_1280447820"/>
      <w:bookmarkStart w:id="2567" w:name="_Toc1101"/>
      <w:bookmarkEnd w:id="2566"/>
      <w:r>
        <w:rPr>
          <w:rtl w:val="true"/>
        </w:rPr>
        <w:t>[</w:t>
      </w:r>
      <w:r>
        <w:rPr>
          <w:rtl w:val="true"/>
        </w:rPr>
        <w:t xml:space="preserve">سورة الهمزة </w:t>
      </w:r>
      <w:r>
        <w:rPr>
          <w:rtl w:val="true"/>
        </w:rPr>
        <w:t>{</w:t>
      </w:r>
      <w:r>
        <w:rPr/>
        <w:t>104</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2567"/>
    </w:p>
    <w:p>
      <w:pPr>
        <w:pStyle w:val="Heading5"/>
        <w:numPr>
          <w:ilvl w:val="4"/>
          <w:numId w:val="1"/>
        </w:numPr>
        <w:rPr/>
      </w:pPr>
      <w:bookmarkStart w:id="2568" w:name="__RefHeading___Toc11555485_1280447820"/>
      <w:bookmarkStart w:id="2569" w:name="_Toc1102"/>
      <w:bookmarkEnd w:id="2568"/>
      <w:r>
        <w:rPr>
          <w:rtl w:val="true"/>
        </w:rPr>
        <w:t>اشارة</w:t>
      </w:r>
      <w:bookmarkEnd w:id="25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11555487_1280447820"/>
      <w:bookmarkStart w:id="2571" w:name="_Toc1103"/>
      <w:bookmarkEnd w:id="2570"/>
      <w:r>
        <w:rPr>
          <w:rtl w:val="true"/>
        </w:rPr>
        <w:t>الإعراب</w:t>
      </w:r>
      <w:r>
        <w:rPr>
          <w:rtl w:val="true"/>
        </w:rPr>
        <w:t>:</w:t>
      </w:r>
      <w:bookmarkEnd w:id="2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لهمزة مجرور مثله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572" w:name="pg16624_191752"/>
    </w:p>
    <w:p>
      <w:pPr>
        <w:pStyle w:val="BookText"/>
        <w:rPr/>
      </w:pPr>
      <w:bookmarkEnd w:id="25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ممن فاعل عدّد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11555489_1280447820"/>
      <w:bookmarkStart w:id="2574" w:name="_Toc1104"/>
      <w:bookmarkEnd w:id="2573"/>
      <w:r>
        <w:rPr>
          <w:rtl w:val="true"/>
        </w:rPr>
        <w:t>الصرف</w:t>
      </w:r>
      <w:r>
        <w:rPr>
          <w:rtl w:val="true"/>
        </w:rPr>
        <w:t>:</w:t>
      </w:r>
      <w:bookmarkEnd w:id="2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أي المكثر من الهمز، والتاء فيه للمبالغة، وزنه فعلة بضمّ وفتحتين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ففتح لمن يكثر لعن غيره، ورجل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يلعنه الناس ويكثرون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همزة صيغة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كاللمز وزنا ومعنى وبابه ضرب، وفيه أيضا اللمز العيب وأصله الإشارة بالعين وبابه ضرب ونصر</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11555491_1280447820"/>
      <w:bookmarkStart w:id="2576" w:name="_Toc1105"/>
      <w:bookmarkEnd w:id="2575"/>
      <w:r>
        <w:rPr>
          <w:rtl w:val="true"/>
        </w:rPr>
        <w:t>الفوائد</w:t>
      </w:r>
      <w:r>
        <w:rPr>
          <w:rtl w:val="true"/>
        </w:rPr>
        <w:t>:</w:t>
      </w:r>
      <w:bookmarkEnd w:id="25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العبرة بعموم المعنى، لا بخصوص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فيمن نزلت هذه السورة،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الأخنس بن شريق بن وهب، كان يقع في الناس ويغتابهم 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نسمع سورة الهمزة، نزلت في أمية بن خلف الجمحي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الوليد بن المغيرة، كان يغتاب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ويطعن عليه في وجهه وقيل نزلت في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في كل شخص هذه صفته، كائنا من كان، وذلك لأن خصوص السبب لا يقدح في عموم اللفظ والحكم</w:t>
      </w:r>
      <w:r>
        <w:rPr>
          <w:rFonts w:eastAsia="Amiri" w:cs="Amiri" w:ascii="Amiri" w:hAnsi="Amiri"/>
          <w:color w:val="111111"/>
          <w:sz w:val="28"/>
          <w:szCs w:val="28"/>
          <w:rtl w:val="true"/>
          <w:lang w:bidi="ar-SA"/>
        </w:rPr>
        <w:t>.</w:t>
      </w:r>
      <w:bookmarkStart w:id="2577" w:name="pg16624_191753"/>
    </w:p>
    <w:p>
      <w:pPr>
        <w:pStyle w:val="Heading4"/>
        <w:numPr>
          <w:ilvl w:val="3"/>
          <w:numId w:val="1"/>
        </w:numPr>
        <w:rPr/>
      </w:pPr>
      <w:bookmarkStart w:id="2578" w:name="__RefHeading___Toc11555493_1280447820"/>
      <w:bookmarkStart w:id="2579" w:name="_Toc1106"/>
      <w:bookmarkEnd w:id="2577"/>
      <w:bookmarkEnd w:id="2578"/>
      <w:r>
        <w:rPr>
          <w:rtl w:val="true"/>
        </w:rPr>
        <w:t>[</w:t>
      </w:r>
      <w:r>
        <w:rPr>
          <w:rtl w:val="true"/>
        </w:rPr>
        <w:t xml:space="preserve">سورة الهمزة </w:t>
      </w:r>
      <w:r>
        <w:rPr>
          <w:rtl w:val="true"/>
        </w:rPr>
        <w:t>{</w:t>
      </w:r>
      <w:r>
        <w:rPr/>
        <w:t>104</w:t>
      </w:r>
      <w:r>
        <w:rPr>
          <w:rtl w:val="true"/>
        </w:rPr>
        <w:t xml:space="preserve">} : </w:t>
      </w:r>
      <w:r>
        <w:rPr>
          <w:rtl w:val="true"/>
        </w:rPr>
        <w:t xml:space="preserve">الآيات </w:t>
      </w:r>
      <w:r>
        <w:rPr/>
        <w:t>4</w:t>
      </w:r>
      <w:r>
        <w:rPr>
          <w:rtl w:val="true"/>
        </w:rPr>
        <w:t xml:space="preserve"> </w:t>
      </w:r>
      <w:r>
        <w:rPr>
          <w:rtl w:val="true"/>
        </w:rPr>
        <w:t xml:space="preserve">الى </w:t>
      </w:r>
      <w:r>
        <w:rPr/>
        <w:t>9</w:t>
      </w:r>
      <w:r>
        <w:rPr>
          <w:rtl w:val="true"/>
        </w:rPr>
        <w:t>]</w:t>
      </w:r>
      <w:bookmarkEnd w:id="2579"/>
    </w:p>
    <w:p>
      <w:pPr>
        <w:pStyle w:val="Heading5"/>
        <w:numPr>
          <w:ilvl w:val="4"/>
          <w:numId w:val="1"/>
        </w:numPr>
        <w:rPr/>
      </w:pPr>
      <w:bookmarkStart w:id="2580" w:name="__RefHeading___Toc11555495_1280447820"/>
      <w:bookmarkStart w:id="2581" w:name="_Toc1107"/>
      <w:bookmarkEnd w:id="2580"/>
      <w:r>
        <w:rPr>
          <w:rtl w:val="true"/>
        </w:rPr>
        <w:t>اشارة</w:t>
      </w:r>
      <w:bookmarkEnd w:id="2581"/>
    </w:p>
    <w:p>
      <w:pPr>
        <w:pStyle w:val="BookText"/>
        <w:rPr/>
      </w:pP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11555497_1280447820"/>
      <w:bookmarkStart w:id="2583" w:name="_Toc1108"/>
      <w:bookmarkEnd w:id="2582"/>
      <w:r>
        <w:rPr>
          <w:rtl w:val="true"/>
        </w:rPr>
        <w:t>الإعراب</w:t>
      </w:r>
      <w:r>
        <w:rPr>
          <w:rtl w:val="true"/>
        </w:rPr>
        <w:t>:</w:t>
      </w:r>
      <w:bookmarkEnd w:id="2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والزجر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ونائب الفاعل ضمير مستتر تقديره هو أي الهمزة اللمزة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ثان 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bookmarkStart w:id="2584" w:name="pg16624_191754"/>
    </w:p>
    <w:p>
      <w:pPr>
        <w:pStyle w:val="BookText"/>
        <w:rPr/>
      </w:pPr>
      <w:bookmarkEnd w:id="25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11555499_1280447820"/>
      <w:bookmarkStart w:id="2586" w:name="_Toc1109"/>
      <w:bookmarkEnd w:id="2585"/>
      <w:r>
        <w:rPr>
          <w:rtl w:val="true"/>
        </w:rPr>
        <w:t>الصرف</w:t>
      </w:r>
      <w:r>
        <w:rPr>
          <w:rtl w:val="true"/>
        </w:rPr>
        <w:t>:</w:t>
      </w:r>
      <w:bookmarkEnd w:id="2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وزنه فعلة بضمّ وفتحتين من الثلاثيّ حطم باب ضرب بمعنى كسر، واستعمل في الآية الكريمة اسما للنار لأنها تحطم ما تلتقمه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الموقد، اسم مفعول من الرباعيّ أوقد،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الممدّد، اسم مفعول من الرباعيّ مدّد،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لَيُنْبَذَنَّ فِي الْحُطَمَةِ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مقابلة لفظية رائعة البلاغة، فإنه لما وسمه بهذه السمة، بصيغة دلت على أنها راسخة فيه، ومتمكنة منه، أتبع المبالغة المتكررة في الهمزة واللمزة بوعيده بالنار التي سمّاها الحطمة، لما يكابد فيها من هول، ويلقى فيها 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تعيينها صيغة مبالغة على وزن الصيغة التي ضمنها الذنب المقترف حتى يحصل التعادل بين الذنب والجزاء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bookmarkStart w:id="2587" w:name="pg16624_191755"/>
    </w:p>
    <w:p>
      <w:pPr>
        <w:pStyle w:val="Heading3"/>
        <w:numPr>
          <w:ilvl w:val="2"/>
          <w:numId w:val="1"/>
        </w:numPr>
        <w:rPr/>
      </w:pPr>
      <w:bookmarkStart w:id="2588" w:name="__RefHeading___Toc11555501_1280447820"/>
      <w:bookmarkStart w:id="2589" w:name="_Toc1110"/>
      <w:bookmarkEnd w:id="2587"/>
      <w:bookmarkEnd w:id="2588"/>
      <w:r>
        <w:rPr>
          <w:rtl w:val="true"/>
        </w:rPr>
        <w:t xml:space="preserve">سورة الفيل آياتها </w:t>
      </w:r>
      <w:r>
        <w:rPr/>
        <w:t>5</w:t>
      </w:r>
      <w:r>
        <w:rPr>
          <w:rtl w:val="true"/>
        </w:rPr>
        <w:t xml:space="preserve"> </w:t>
      </w:r>
      <w:r>
        <w:rPr>
          <w:rtl w:val="true"/>
        </w:rPr>
        <w:t>آيات</w:t>
      </w:r>
      <w:bookmarkEnd w:id="2589"/>
    </w:p>
    <w:p>
      <w:pPr>
        <w:pStyle w:val="Heading4"/>
        <w:numPr>
          <w:ilvl w:val="3"/>
          <w:numId w:val="1"/>
        </w:numPr>
        <w:rPr/>
      </w:pPr>
      <w:bookmarkStart w:id="2590" w:name="__RefHeading___Toc11555503_1280447820"/>
      <w:bookmarkStart w:id="2591" w:name="_Toc1111"/>
      <w:bookmarkEnd w:id="2590"/>
      <w:r>
        <w:rPr>
          <w:rtl w:val="true"/>
        </w:rPr>
        <w:t>[</w:t>
      </w:r>
      <w:r>
        <w:rPr>
          <w:rtl w:val="true"/>
        </w:rPr>
        <w:t xml:space="preserve">سورة الفيل </w:t>
      </w:r>
      <w:r>
        <w:rPr>
          <w:rtl w:val="true"/>
        </w:rPr>
        <w:t>{</w:t>
      </w:r>
      <w:r>
        <w:rPr/>
        <w:t>105</w:t>
      </w:r>
      <w:r>
        <w:rPr>
          <w:rtl w:val="true"/>
        </w:rPr>
        <w:t xml:space="preserve">} : </w:t>
      </w:r>
      <w:r>
        <w:rPr>
          <w:rtl w:val="true"/>
        </w:rPr>
        <w:t xml:space="preserve">آية </w:t>
      </w:r>
      <w:r>
        <w:rPr/>
        <w:t>1</w:t>
      </w:r>
      <w:r>
        <w:rPr>
          <w:rtl w:val="true"/>
        </w:rPr>
        <w:t>]</w:t>
      </w:r>
      <w:bookmarkEnd w:id="2591"/>
    </w:p>
    <w:p>
      <w:pPr>
        <w:pStyle w:val="Heading5"/>
        <w:numPr>
          <w:ilvl w:val="4"/>
          <w:numId w:val="1"/>
        </w:numPr>
        <w:rPr/>
      </w:pPr>
      <w:bookmarkStart w:id="2592" w:name="__RefHeading___Toc11555505_1280447820"/>
      <w:bookmarkStart w:id="2593" w:name="_Toc1112"/>
      <w:bookmarkEnd w:id="2592"/>
      <w:r>
        <w:rPr>
          <w:rtl w:val="true"/>
        </w:rPr>
        <w:t>اشارة</w:t>
      </w:r>
      <w:bookmarkEnd w:id="25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11555507_1280447820"/>
      <w:bookmarkStart w:id="2595" w:name="_Toc1113"/>
      <w:bookmarkEnd w:id="2594"/>
      <w:r>
        <w:rPr>
          <w:rtl w:val="true"/>
        </w:rPr>
        <w:t>الإعراب</w:t>
      </w:r>
      <w:r>
        <w:rPr>
          <w:rtl w:val="true"/>
        </w:rPr>
        <w:t>:</w:t>
      </w:r>
      <w:bookmarkEnd w:id="2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مطلق نائب عن المصدر أي فعل فعلا عظيما </w:t>
      </w:r>
      <w:r>
        <w:rPr>
          <w:rStyle w:val="FootnoteAnchor"/>
          <w:rtl w:val="true"/>
        </w:rPr>
        <w:footnoteReference w:id="4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تر المعلّق بالاستفهام كيف</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11555509_1280447820"/>
      <w:bookmarkStart w:id="2597" w:name="_Toc1114"/>
      <w:bookmarkEnd w:id="2596"/>
      <w:r>
        <w:rPr>
          <w:rtl w:val="true"/>
        </w:rPr>
        <w:t>الصرف</w:t>
      </w:r>
      <w:r>
        <w:rPr>
          <w:rtl w:val="true"/>
        </w:rPr>
        <w:t>:</w:t>
      </w:r>
      <w:bookmarkEnd w:id="259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للحيوان المعروف وزنه فعل بكسر فسكون</w:t>
      </w:r>
      <w:r>
        <w:rPr>
          <w:rFonts w:eastAsia="Amiri" w:cs="Amiri" w:ascii="Amiri" w:hAnsi="Amiri"/>
          <w:color w:val="111111"/>
          <w:sz w:val="28"/>
          <w:szCs w:val="28"/>
          <w:rtl w:val="true"/>
          <w:lang w:bidi="ar-SA"/>
        </w:rPr>
        <w:t xml:space="preserve">. </w:t>
      </w:r>
      <w:bookmarkStart w:id="2598" w:name="pg16624_191756"/>
    </w:p>
    <w:p>
      <w:pPr>
        <w:pStyle w:val="Heading5"/>
        <w:numPr>
          <w:ilvl w:val="4"/>
          <w:numId w:val="1"/>
        </w:numPr>
        <w:rPr/>
      </w:pPr>
      <w:bookmarkStart w:id="2599" w:name="__RefHeading___Toc11555511_1280447820"/>
      <w:bookmarkStart w:id="2600" w:name="_Toc1115"/>
      <w:bookmarkEnd w:id="2598"/>
      <w:bookmarkEnd w:id="2599"/>
      <w:r>
        <w:rPr>
          <w:rtl w:val="true"/>
        </w:rPr>
        <w:t>الفوائد</w:t>
      </w:r>
      <w:r>
        <w:rPr>
          <w:rtl w:val="true"/>
        </w:rPr>
        <w:t>:</w:t>
      </w:r>
      <w:bookmarkEnd w:id="2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المؤرخون وأصحاب السير، أن أبرهة بن الصباح، ملك اليمن، بنى كنيسة بصنعاء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أن يصرف إليها الحاج، فخرج رجل من كنانة فقعد فيها ليلا فخرقها، فأغضبه بذلك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أججت رفقة من العرب نارا، فحملتها الريح فأحرقتها، فحلف ليهدمن الكعبة، فخرج بالحبشة، ومعه فيل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قويا عظيما، واثنا عشر فيلا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الجيش، خرج إليه عبد المطلب، وعرض عليه ثلث أموال تهامة ليرجع فأبى، وتوجه لهدم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وجهوا الفيل إلى الحرم برك ولم يتزحزح، وإذا وجهوه إلى اليمن والشام هرول، فأرسل الله عز وجل طيرا مع كل طائر حجر في منقاره، وحجران في رجليه، أصغر من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الحجر يقع على رأس الرجل فيخرج من دبره، ففروا وهلكوا، ومات أبرهة حتى انصدع صدره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وزيره، وطائر يحلق فوقه حتى بلغ النجاشي، فقص عليه القصة، فلما أتمها وقع عليه الحجر، فخرّ ميتا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الأكثرون من علماء السير والتواريخ وأهل التفسير، أن حادث الفيل، كان في العام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تاريخا بارزا، وكرامة باقية للنبي صلى الله عليه وسلم</w:t>
      </w:r>
      <w:r>
        <w:rPr>
          <w:rFonts w:eastAsia="Amiri" w:cs="Amiri" w:ascii="Amiri" w:hAnsi="Amiri"/>
          <w:color w:val="111111"/>
          <w:sz w:val="28"/>
          <w:szCs w:val="28"/>
          <w:rtl w:val="true"/>
          <w:lang w:bidi="ar-SA"/>
        </w:rPr>
        <w:t>.</w:t>
      </w:r>
    </w:p>
    <w:p>
      <w:pPr>
        <w:pStyle w:val="Heading4"/>
        <w:numPr>
          <w:ilvl w:val="3"/>
          <w:numId w:val="1"/>
        </w:numPr>
        <w:rPr/>
      </w:pPr>
      <w:bookmarkStart w:id="2601" w:name="__RefHeading___Toc11555513_1280447820"/>
      <w:bookmarkStart w:id="2602" w:name="_Toc1116"/>
      <w:bookmarkEnd w:id="2601"/>
      <w:r>
        <w:rPr>
          <w:rtl w:val="true"/>
        </w:rPr>
        <w:t>[</w:t>
      </w:r>
      <w:r>
        <w:rPr>
          <w:rtl w:val="true"/>
        </w:rPr>
        <w:t xml:space="preserve">سورة الفيل </w:t>
      </w:r>
      <w:r>
        <w:rPr>
          <w:rtl w:val="true"/>
        </w:rPr>
        <w:t>{</w:t>
      </w:r>
      <w:r>
        <w:rPr/>
        <w:t>105</w:t>
      </w:r>
      <w:r>
        <w:rPr>
          <w:rtl w:val="true"/>
        </w:rPr>
        <w:t xml:space="preserve">} : </w:t>
      </w:r>
      <w:r>
        <w:rPr>
          <w:rtl w:val="true"/>
        </w:rPr>
        <w:t xml:space="preserve">الآيات </w:t>
      </w:r>
      <w:r>
        <w:rPr/>
        <w:t>2</w:t>
      </w:r>
      <w:r>
        <w:rPr>
          <w:rtl w:val="true"/>
        </w:rPr>
        <w:t xml:space="preserve"> </w:t>
      </w:r>
      <w:r>
        <w:rPr>
          <w:rtl w:val="true"/>
        </w:rPr>
        <w:t xml:space="preserve">الى </w:t>
      </w:r>
      <w:r>
        <w:rPr/>
        <w:t>5</w:t>
      </w:r>
      <w:r>
        <w:rPr>
          <w:rtl w:val="true"/>
        </w:rPr>
        <w:t>]</w:t>
      </w:r>
      <w:bookmarkEnd w:id="2602"/>
    </w:p>
    <w:p>
      <w:pPr>
        <w:pStyle w:val="Heading5"/>
        <w:numPr>
          <w:ilvl w:val="4"/>
          <w:numId w:val="1"/>
        </w:numPr>
        <w:rPr/>
      </w:pPr>
      <w:bookmarkStart w:id="2603" w:name="__RefHeading___Toc11555515_1280447820"/>
      <w:bookmarkStart w:id="2604" w:name="_Toc1117"/>
      <w:bookmarkEnd w:id="2603"/>
      <w:r>
        <w:rPr>
          <w:rtl w:val="true"/>
        </w:rPr>
        <w:t>اشارة</w:t>
      </w:r>
      <w:bookmarkEnd w:id="2604"/>
    </w:p>
    <w:p>
      <w:pPr>
        <w:pStyle w:val="BookText"/>
        <w:rPr/>
      </w:pP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11555517_1280447820"/>
      <w:bookmarkStart w:id="2606" w:name="_Toc1118"/>
      <w:bookmarkEnd w:id="2605"/>
      <w:r>
        <w:rPr>
          <w:rtl w:val="true"/>
        </w:rPr>
        <w:t>الإعراب</w:t>
      </w:r>
      <w:r>
        <w:rPr>
          <w:rtl w:val="true"/>
        </w:rPr>
        <w:t>:</w:t>
      </w:r>
      <w:bookmarkEnd w:id="260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w:t>
      </w:r>
      <w:bookmarkStart w:id="2607" w:name="pg16624_191757"/>
    </w:p>
    <w:p>
      <w:pPr>
        <w:pStyle w:val="BookText"/>
        <w:rPr/>
      </w:pPr>
      <w:bookmarkEnd w:id="2607"/>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ترميهم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11555519_1280447820"/>
      <w:bookmarkStart w:id="2609" w:name="_Toc1119"/>
      <w:bookmarkEnd w:id="2608"/>
      <w:r>
        <w:rPr>
          <w:rtl w:val="true"/>
        </w:rPr>
        <w:t>الصرف</w:t>
      </w:r>
      <w:r>
        <w:rPr>
          <w:rtl w:val="true"/>
        </w:rPr>
        <w:t>:</w:t>
      </w:r>
      <w:bookmarkEnd w:id="2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ضلّل،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واحد له من لفظه، وقيل واحده إبّول زنة سنّور أو أبّول زنة عصفور أو إبّيل زنة سكّين أو إبّال زنة مفتاح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لورق الزرع أو حطامه على وزن المصدر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أكل، وزنه مفعول</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11555521_1280447820"/>
      <w:bookmarkStart w:id="2611" w:name="_Toc1120"/>
      <w:bookmarkEnd w:id="2610"/>
      <w:r>
        <w:rPr>
          <w:rtl w:val="true"/>
        </w:rPr>
        <w:t>البلاغة</w:t>
      </w:r>
      <w:bookmarkEnd w:id="2611"/>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شبههم بالعصف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قش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 من ثمره وتطايره، أو شبه تقطع أوصالهم بتفرق أجزاء الروث الذي أكلته الدواب وراثته، فهو من تشبيه المحسوس بالمحسوس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bookmarkStart w:id="2612" w:name="pg16624_191758"/>
    </w:p>
    <w:p>
      <w:pPr>
        <w:pStyle w:val="Heading3"/>
        <w:numPr>
          <w:ilvl w:val="2"/>
          <w:numId w:val="1"/>
        </w:numPr>
        <w:rPr/>
      </w:pPr>
      <w:bookmarkStart w:id="2613" w:name="__RefHeading___Toc11555523_1280447820"/>
      <w:bookmarkStart w:id="2614" w:name="_Toc1121"/>
      <w:bookmarkEnd w:id="2612"/>
      <w:bookmarkEnd w:id="2613"/>
      <w:r>
        <w:rPr>
          <w:rtl w:val="true"/>
        </w:rPr>
        <w:t xml:space="preserve">سورة قريش آياتها </w:t>
      </w:r>
      <w:r>
        <w:rPr/>
        <w:t>4</w:t>
      </w:r>
      <w:r>
        <w:rPr>
          <w:rtl w:val="true"/>
        </w:rPr>
        <w:t xml:space="preserve"> </w:t>
      </w:r>
      <w:r>
        <w:rPr>
          <w:rtl w:val="true"/>
        </w:rPr>
        <w:t>آيات</w:t>
      </w:r>
      <w:bookmarkEnd w:id="2614"/>
    </w:p>
    <w:p>
      <w:pPr>
        <w:pStyle w:val="Heading4"/>
        <w:numPr>
          <w:ilvl w:val="3"/>
          <w:numId w:val="1"/>
        </w:numPr>
        <w:rPr/>
      </w:pPr>
      <w:bookmarkStart w:id="2615" w:name="__RefHeading___Toc11555525_1280447820"/>
      <w:bookmarkStart w:id="2616" w:name="_Toc1122"/>
      <w:bookmarkEnd w:id="2615"/>
      <w:r>
        <w:rPr>
          <w:rtl w:val="true"/>
        </w:rPr>
        <w:t>[</w:t>
      </w:r>
      <w:r>
        <w:rPr>
          <w:rtl w:val="true"/>
        </w:rPr>
        <w:t xml:space="preserve">سورة قريش </w:t>
      </w:r>
      <w:r>
        <w:rPr>
          <w:rtl w:val="true"/>
        </w:rPr>
        <w:t>{</w:t>
      </w:r>
      <w:r>
        <w:rPr/>
        <w:t>106</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616"/>
    </w:p>
    <w:p>
      <w:pPr>
        <w:pStyle w:val="Heading5"/>
        <w:numPr>
          <w:ilvl w:val="4"/>
          <w:numId w:val="1"/>
        </w:numPr>
        <w:rPr/>
      </w:pPr>
      <w:bookmarkStart w:id="2617" w:name="__RefHeading___Toc11555527_1280447820"/>
      <w:bookmarkStart w:id="2618" w:name="_Toc1123"/>
      <w:bookmarkEnd w:id="2617"/>
      <w:r>
        <w:rPr>
          <w:rtl w:val="true"/>
        </w:rPr>
        <w:t>اشارة</w:t>
      </w:r>
      <w:bookmarkEnd w:id="26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11555529_1280447820"/>
      <w:bookmarkStart w:id="2620" w:name="_Toc1124"/>
      <w:bookmarkEnd w:id="2619"/>
      <w:r>
        <w:rPr>
          <w:rtl w:val="true"/>
        </w:rPr>
        <w:t>الإعراب</w:t>
      </w:r>
      <w:r>
        <w:rPr>
          <w:rtl w:val="true"/>
        </w:rPr>
        <w:t>:</w:t>
      </w:r>
      <w:bookmarkEnd w:id="2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إيلافهم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يعبدوه لأيّة نعمة فليعبدوه لإيلافهم فإنّها أظهر نعمة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2621" w:name="pg16624_191759"/>
    </w:p>
    <w:p>
      <w:pPr>
        <w:pStyle w:val="BookText"/>
        <w:rPr/>
      </w:pPr>
      <w:bookmarkEnd w:id="26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11555531_1280447820"/>
      <w:bookmarkStart w:id="2623" w:name="_Toc1125"/>
      <w:bookmarkEnd w:id="2622"/>
      <w:r>
        <w:rPr>
          <w:rtl w:val="true"/>
        </w:rPr>
        <w:t>الصرف</w:t>
      </w:r>
      <w:r>
        <w:rPr>
          <w:rtl w:val="true"/>
        </w:rPr>
        <w:t>:</w:t>
      </w:r>
      <w:bookmarkEnd w:id="2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آلف، أصله أألف زنة أفعل، أو مصدر أولف زنة أفعل، فعلى الأول خفّفت الهمزة فقلبت ياء لانكسار ما قبلها، وعلى الثاني جرى إعلال بالقلب، أصله أولاف، تحرّك ما قبل الواو بالكسر فقلبت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إيلاف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للقبيلة العربيّة المشهورة، قيل هو تصغير ترخيم من قويرش تصغير قارش، جمعه قرش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جنس، ولهذا أفرده، أو اسم مصدر بمعنى الارتحال وقد أفرد لأمن اللبس،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للفصل المعروف مشتقّ من شتا يشتو باب نصر، وفيه إبدال الواو همزة لتطرّفها بعد ألف ساكنة، أصله شتاو،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للفصل المعروف مشتّق من صاف يصيف 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11555533_1280447820"/>
      <w:bookmarkStart w:id="2625" w:name="_Toc1126"/>
      <w:bookmarkEnd w:id="2624"/>
      <w:r>
        <w:rPr>
          <w:rtl w:val="true"/>
        </w:rPr>
        <w:t>الفوائد</w:t>
      </w:r>
      <w:r>
        <w:rPr>
          <w:rtl w:val="true"/>
        </w:rPr>
        <w:t>:</w:t>
      </w:r>
      <w:bookmarkEnd w:id="2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الشتاء والصيف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يشتون بمكة ويصيفون بالطائف، فأمرهم الله تعالى أن يقيموا بالحرم، ويعبدوا رب هذا البيت وقال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رحلتان في كل عام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الشتاء إلى اليمن لأنها أدفأ، ورحلة في الصيف إلى الشام، وكان الحرم واديا مجدبا لا زرع فيه ولا ضرع، وكانت قريش تعيش بتجارتها ورحلتها، ولا يتعرض أحد لهم بسوء،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مكان حرم الله وولاة بيته، وكانت العرب تقرهم وتكرمهم، لذلك فلولا الرحلتان لم يكن لهم مقام بمكة، ولولا الأمن بجوار البيت لم يقدروا على التصرف</w:t>
      </w:r>
      <w:r>
        <w:rPr>
          <w:rFonts w:eastAsia="Amiri" w:cs="Amiri" w:ascii="Amiri" w:hAnsi="Amiri"/>
          <w:color w:val="111111"/>
          <w:sz w:val="28"/>
          <w:szCs w:val="28"/>
          <w:rtl w:val="true"/>
          <w:lang w:bidi="ar-SA"/>
        </w:rPr>
        <w:t xml:space="preserve">. </w:t>
      </w:r>
      <w:bookmarkStart w:id="2626" w:name="pg16624_191760"/>
    </w:p>
    <w:p>
      <w:pPr>
        <w:pStyle w:val="Heading3"/>
        <w:numPr>
          <w:ilvl w:val="2"/>
          <w:numId w:val="1"/>
        </w:numPr>
        <w:rPr/>
      </w:pPr>
      <w:bookmarkStart w:id="2627" w:name="__RefHeading___Toc11555535_1280447820"/>
      <w:bookmarkStart w:id="2628" w:name="_Toc1127"/>
      <w:bookmarkEnd w:id="2626"/>
      <w:bookmarkEnd w:id="2627"/>
      <w:r>
        <w:rPr>
          <w:rtl w:val="true"/>
        </w:rPr>
        <w:t xml:space="preserve">سورة الماعون آياتها </w:t>
      </w:r>
      <w:r>
        <w:rPr/>
        <w:t>7</w:t>
      </w:r>
      <w:r>
        <w:rPr>
          <w:rtl w:val="true"/>
        </w:rPr>
        <w:t xml:space="preserve"> </w:t>
      </w:r>
      <w:r>
        <w:rPr>
          <w:rtl w:val="true"/>
        </w:rPr>
        <w:t>آيات</w:t>
      </w:r>
      <w:bookmarkEnd w:id="2628"/>
    </w:p>
    <w:p>
      <w:pPr>
        <w:pStyle w:val="Heading4"/>
        <w:numPr>
          <w:ilvl w:val="3"/>
          <w:numId w:val="1"/>
        </w:numPr>
        <w:rPr/>
      </w:pPr>
      <w:bookmarkStart w:id="2629" w:name="__RefHeading___Toc11555537_1280447820"/>
      <w:bookmarkStart w:id="2630" w:name="_Toc1128"/>
      <w:bookmarkEnd w:id="2629"/>
      <w:r>
        <w:rPr>
          <w:rtl w:val="true"/>
        </w:rPr>
        <w:t>[</w:t>
      </w:r>
      <w:r>
        <w:rPr>
          <w:rtl w:val="true"/>
        </w:rPr>
        <w:t xml:space="preserve">سورة الماعون </w:t>
      </w:r>
      <w:r>
        <w:rPr>
          <w:rtl w:val="true"/>
        </w:rPr>
        <w:t>{</w:t>
      </w:r>
      <w:r>
        <w:rPr/>
        <w:t>107</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2630"/>
    </w:p>
    <w:p>
      <w:pPr>
        <w:pStyle w:val="Heading5"/>
        <w:numPr>
          <w:ilvl w:val="4"/>
          <w:numId w:val="1"/>
        </w:numPr>
        <w:rPr/>
      </w:pPr>
      <w:bookmarkStart w:id="2631" w:name="__RefHeading___Toc11555539_1280447820"/>
      <w:bookmarkStart w:id="2632" w:name="_Toc1129"/>
      <w:bookmarkEnd w:id="2631"/>
      <w:r>
        <w:rPr>
          <w:rtl w:val="true"/>
        </w:rPr>
        <w:t>اشارة</w:t>
      </w:r>
      <w:bookmarkEnd w:id="26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11555541_1280447820"/>
      <w:bookmarkStart w:id="2634" w:name="_Toc1130"/>
      <w:bookmarkEnd w:id="2633"/>
      <w:r>
        <w:rPr>
          <w:rtl w:val="true"/>
        </w:rPr>
        <w:t>الإعراب</w:t>
      </w:r>
      <w:r>
        <w:rPr>
          <w:rtl w:val="true"/>
        </w:rPr>
        <w:t>:</w:t>
      </w:r>
      <w:bookmarkEnd w:id="2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سألت عنه فذلك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يدعّ</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11555543_1280447820"/>
      <w:bookmarkStart w:id="2636" w:name="_Toc1131"/>
      <w:bookmarkEnd w:id="2635"/>
      <w:r>
        <w:rPr>
          <w:rtl w:val="true"/>
        </w:rPr>
        <w:t>[</w:t>
      </w:r>
      <w:r>
        <w:rPr>
          <w:rtl w:val="true"/>
        </w:rPr>
        <w:t xml:space="preserve">سورة الماعون </w:t>
      </w:r>
      <w:r>
        <w:rPr>
          <w:rtl w:val="true"/>
        </w:rPr>
        <w:t>{</w:t>
      </w:r>
      <w:r>
        <w:rPr/>
        <w:t>107</w:t>
      </w:r>
      <w:r>
        <w:rPr>
          <w:rtl w:val="true"/>
        </w:rPr>
        <w:t xml:space="preserve">} : </w:t>
      </w:r>
      <w:r>
        <w:rPr>
          <w:rtl w:val="true"/>
        </w:rPr>
        <w:t xml:space="preserve">الآيات </w:t>
      </w:r>
      <w:r>
        <w:rPr/>
        <w:t>4</w:t>
      </w:r>
      <w:r>
        <w:rPr>
          <w:rtl w:val="true"/>
        </w:rPr>
        <w:t xml:space="preserve"> </w:t>
      </w:r>
      <w:r>
        <w:rPr>
          <w:rtl w:val="true"/>
        </w:rPr>
        <w:t xml:space="preserve">الى </w:t>
      </w:r>
      <w:r>
        <w:rPr/>
        <w:t>7</w:t>
      </w:r>
      <w:r>
        <w:rPr>
          <w:rtl w:val="true"/>
        </w:rPr>
        <w:t>]</w:t>
      </w:r>
      <w:bookmarkEnd w:id="2636"/>
    </w:p>
    <w:p>
      <w:pPr>
        <w:pStyle w:val="Heading5"/>
        <w:numPr>
          <w:ilvl w:val="4"/>
          <w:numId w:val="1"/>
        </w:numPr>
        <w:rPr/>
      </w:pPr>
      <w:bookmarkStart w:id="2637" w:name="__RefHeading___Toc11555545_1280447820"/>
      <w:bookmarkStart w:id="2638" w:name="_Toc1132"/>
      <w:bookmarkEnd w:id="2637"/>
      <w:r>
        <w:rPr>
          <w:rtl w:val="true"/>
        </w:rPr>
        <w:t>اشارة</w:t>
      </w:r>
      <w:bookmarkEnd w:id="263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639" w:name="pg16624_191761"/>
    </w:p>
    <w:p>
      <w:pPr>
        <w:pStyle w:val="Heading5"/>
        <w:numPr>
          <w:ilvl w:val="4"/>
          <w:numId w:val="1"/>
        </w:numPr>
        <w:rPr/>
      </w:pPr>
      <w:bookmarkStart w:id="2640" w:name="__RefHeading___Toc11555547_1280447820"/>
      <w:bookmarkStart w:id="2641" w:name="_Toc1133"/>
      <w:bookmarkEnd w:id="2639"/>
      <w:bookmarkEnd w:id="2640"/>
      <w:r>
        <w:rPr>
          <w:rtl w:val="true"/>
        </w:rPr>
        <w:t>الإعراب</w:t>
      </w:r>
      <w:r>
        <w:rPr>
          <w:rtl w:val="true"/>
        </w:rPr>
        <w:t>:</w:t>
      </w:r>
      <w:bookmarkEnd w:id="2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نعت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لمبتدأ محذوف تقديره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تابع للأول بالبدليّة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يراءون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يراءون</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11555549_1280447820"/>
      <w:bookmarkStart w:id="2643" w:name="_Toc1134"/>
      <w:bookmarkEnd w:id="2642"/>
      <w:r>
        <w:rPr>
          <w:rtl w:val="true"/>
        </w:rPr>
        <w:t>الصرف</w:t>
      </w:r>
      <w:r>
        <w:rPr>
          <w:rtl w:val="true"/>
        </w:rPr>
        <w:t>:</w:t>
      </w:r>
      <w:bookmarkEnd w:id="2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للحاجة ممّا ينتفع به في البيت حقيرا كان أو ذا قيمة، قيل وزنه فاعول من المعن وهو الشيء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على وزن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اسم مفعول من عان يعون وحقّه أن يكون معون والأصل معوون ثمّ قدّمت عين الكلمة على فائها فقيل موعون ثمّ قلبت الواو ألفا لفتح ما قبلها ماعون</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11555551_1280447820"/>
      <w:bookmarkStart w:id="2645" w:name="_Toc1135"/>
      <w:bookmarkEnd w:id="2644"/>
      <w:r>
        <w:rPr>
          <w:rtl w:val="true"/>
        </w:rPr>
        <w:t>الفوائد</w:t>
      </w:r>
      <w:r>
        <w:rPr>
          <w:rtl w:val="true"/>
        </w:rPr>
        <w:t>:</w:t>
      </w:r>
      <w:bookmarkEnd w:id="2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الحضّ على الماعون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العلماء في الماعون، فروي عن علي أنه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والدلو والقدر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العارية،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أعلاه الزكاة المفروضة، وأدناه عارية المتاع وقال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المعروف كله الذي يتعاطاه الناس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البخل والزجر عنه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يستكثر الرجل في بيته مما يحتاج إليه الجيران، فيعيرهم، ويتفضل عليهم، ويجوز الثواب</w:t>
      </w:r>
      <w:r>
        <w:rPr>
          <w:rFonts w:eastAsia="Amiri" w:cs="Amiri" w:ascii="Amiri" w:hAnsi="Amiri"/>
          <w:color w:val="111111"/>
          <w:sz w:val="28"/>
          <w:szCs w:val="28"/>
          <w:rtl w:val="true"/>
          <w:lang w:bidi="ar-SA"/>
        </w:rPr>
        <w:t xml:space="preserve">. </w:t>
      </w:r>
      <w:bookmarkStart w:id="2646" w:name="pg16624_191762"/>
    </w:p>
    <w:p>
      <w:pPr>
        <w:pStyle w:val="Heading3"/>
        <w:numPr>
          <w:ilvl w:val="2"/>
          <w:numId w:val="1"/>
        </w:numPr>
        <w:rPr/>
      </w:pPr>
      <w:bookmarkStart w:id="2647" w:name="__RefHeading___Toc11555553_1280447820"/>
      <w:bookmarkStart w:id="2648" w:name="_Toc1136"/>
      <w:bookmarkEnd w:id="2646"/>
      <w:bookmarkEnd w:id="2647"/>
      <w:r>
        <w:rPr>
          <w:rtl w:val="true"/>
        </w:rPr>
        <w:t xml:space="preserve">سورة الكوثر آياتها </w:t>
      </w:r>
      <w:r>
        <w:rPr/>
        <w:t>3</w:t>
      </w:r>
      <w:r>
        <w:rPr>
          <w:rtl w:val="true"/>
        </w:rPr>
        <w:t xml:space="preserve"> </w:t>
      </w:r>
      <w:r>
        <w:rPr>
          <w:rtl w:val="true"/>
        </w:rPr>
        <w:t>آيات</w:t>
      </w:r>
      <w:bookmarkEnd w:id="2648"/>
    </w:p>
    <w:p>
      <w:pPr>
        <w:pStyle w:val="Heading4"/>
        <w:numPr>
          <w:ilvl w:val="3"/>
          <w:numId w:val="1"/>
        </w:numPr>
        <w:rPr/>
      </w:pPr>
      <w:bookmarkStart w:id="2649" w:name="__RefHeading___Toc11555555_1280447820"/>
      <w:bookmarkStart w:id="2650" w:name="_Toc1137"/>
      <w:bookmarkEnd w:id="2649"/>
      <w:r>
        <w:rPr>
          <w:rtl w:val="true"/>
        </w:rPr>
        <w:t>[</w:t>
      </w:r>
      <w:r>
        <w:rPr>
          <w:rtl w:val="true"/>
        </w:rPr>
        <w:t xml:space="preserve">سورة الكوثر </w:t>
      </w:r>
      <w:r>
        <w:rPr>
          <w:rtl w:val="true"/>
        </w:rPr>
        <w:t>{</w:t>
      </w:r>
      <w:r>
        <w:rPr/>
        <w:t>108</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2650"/>
    </w:p>
    <w:p>
      <w:pPr>
        <w:pStyle w:val="Heading5"/>
        <w:numPr>
          <w:ilvl w:val="4"/>
          <w:numId w:val="1"/>
        </w:numPr>
        <w:rPr/>
      </w:pPr>
      <w:bookmarkStart w:id="2651" w:name="__RefHeading___Toc11555557_1280447820"/>
      <w:bookmarkStart w:id="2652" w:name="_Toc1138"/>
      <w:bookmarkEnd w:id="2651"/>
      <w:r>
        <w:rPr>
          <w:rtl w:val="true"/>
        </w:rPr>
        <w:t>اشارة</w:t>
      </w:r>
      <w:bookmarkEnd w:id="26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11555559_1280447820"/>
      <w:bookmarkStart w:id="2654" w:name="_Toc1139"/>
      <w:bookmarkEnd w:id="2653"/>
      <w:r>
        <w:rPr>
          <w:rtl w:val="true"/>
        </w:rPr>
        <w:t>الإعراب</w:t>
      </w:r>
      <w:r>
        <w:rPr>
          <w:rtl w:val="true"/>
        </w:rPr>
        <w:t>:</w:t>
      </w:r>
      <w:bookmarkEnd w:id="2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للربط 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انتبه لهذا فصلّ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655" w:name="pg16624_191763"/>
    </w:p>
    <w:p>
      <w:pPr>
        <w:pStyle w:val="Heading5"/>
        <w:numPr>
          <w:ilvl w:val="4"/>
          <w:numId w:val="1"/>
        </w:numPr>
        <w:rPr/>
      </w:pPr>
      <w:bookmarkStart w:id="2656" w:name="__RefHeading___Toc11555561_1280447820"/>
      <w:bookmarkStart w:id="2657" w:name="_Toc1140"/>
      <w:bookmarkEnd w:id="2655"/>
      <w:bookmarkEnd w:id="2656"/>
      <w:r>
        <w:rPr>
          <w:rtl w:val="true"/>
        </w:rPr>
        <w:t>الصرف</w:t>
      </w:r>
      <w:r>
        <w:rPr>
          <w:rtl w:val="true"/>
        </w:rPr>
        <w:t>:</w:t>
      </w:r>
      <w:bookmarkEnd w:id="2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لنهر في الجنّة، وزنه فوعل من الكثرة، والعرب تسمّي كلّ شيء كثير العدد أو كثير القدر والخطر كوثر، أو هو وصف لموصوف محذوف أي الخير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 لمعنى الكوثر ستة عشر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كالحوض والنبوّة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شنأ بمعنى أبغض،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بتر بمعنى قطع باب نصر متعدّ، ومن باب فرح بمعى انقطع لازم، وزنه أفعل أي منقطع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المذهب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والمذهب الكلامي أنواع، منه نوع منطقي تستنتج فيه النتائج الصحيحة من المقدمات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الآيتين تضمنتا نتيجة من مقدمتين صادقتين، وبيان ذلك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عطية الكوثر تعدل جميع العطيات، وإنما قلنا ذلك لأن الشكر على مقادير النعم، وقد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يقابل هذه النعمة بجميع العبادات البدنية والمالية شكرا عليها، والصلاة جامعة لكثير من العبادات، ثم أمر عليه الصلاة والسلام مع الصلاة بالنحر، ولا يخلو من أن يراد به الحج الجامع لبعض العبادات، فما تضمنته هاتان الآيتان، على قصرهما، من الإشارة التي دلّت بألفاظها القليلة على معان، لو عبّر عنها بألفاظها الموضوعة لها بطريق البسط لملأت الصحائف والأجلاد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الالتفات عن ضمير العظمة، إلى خصوص الرب، مضافا إلى ضميره عليه الصلاة والسلام، تأكيد لترغيبه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ما أمر به على الوجه الأكمل</w:t>
      </w:r>
      <w:r>
        <w:rPr>
          <w:rFonts w:eastAsia="Amiri" w:cs="Amiri" w:ascii="Amiri" w:hAnsi="Amiri"/>
          <w:color w:val="111111"/>
          <w:sz w:val="28"/>
          <w:szCs w:val="28"/>
          <w:rtl w:val="true"/>
          <w:lang w:bidi="ar-SA"/>
        </w:rPr>
        <w:t xml:space="preserve">. </w:t>
      </w:r>
      <w:bookmarkStart w:id="2658" w:name="pg16624_191764"/>
    </w:p>
    <w:p>
      <w:pPr>
        <w:pStyle w:val="BookText"/>
        <w:rPr/>
      </w:pPr>
      <w:bookmarkEnd w:id="26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لمن لا عقب له أبتر، على الاستعارة، حيث شبه الولد والأثر الباقي بالذنب، لكونه خلفه، فكأنه بعده، وعدمه بعدمه</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11555563_1280447820"/>
      <w:bookmarkStart w:id="2660" w:name="_Toc1141"/>
      <w:bookmarkEnd w:id="2659"/>
      <w:r>
        <w:rPr>
          <w:rtl w:val="true"/>
        </w:rPr>
        <w:t>الفوائد</w:t>
      </w:r>
      <w:r>
        <w:rPr>
          <w:rtl w:val="true"/>
        </w:rPr>
        <w:t>:</w:t>
      </w:r>
      <w:bookmarkEnd w:id="2660"/>
    </w:p>
    <w:p>
      <w:pPr>
        <w:pStyle w:val="BookText"/>
        <w:rPr/>
      </w:pP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الكوثر؟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نهر وعدنيه ربي عز وجل خير كثير، هو حوض ترد عليه أمتي يوم القيامة، آنيته عدد نجوم السماء، فيختلج العبد منهم،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أحدث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عرج بي إلى السماء، أتيت على نهر، حافتاه قباب اللؤلؤ المجوف،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أعطاك ربك، فإذا طينة مسك 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نهر أعطانيه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بياضا من اللبن، وأحلى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طير أعناقها كأعناق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لناعمة،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أكلتها أنعم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bookmarkStart w:id="2661" w:name="pg16624_191765"/>
    </w:p>
    <w:p>
      <w:pPr>
        <w:pStyle w:val="Heading3"/>
        <w:numPr>
          <w:ilvl w:val="2"/>
          <w:numId w:val="1"/>
        </w:numPr>
        <w:rPr/>
      </w:pPr>
      <w:bookmarkStart w:id="2662" w:name="__RefHeading___Toc11555565_1280447820"/>
      <w:bookmarkStart w:id="2663" w:name="_Toc1142"/>
      <w:bookmarkEnd w:id="2661"/>
      <w:bookmarkEnd w:id="2662"/>
      <w:r>
        <w:rPr>
          <w:rtl w:val="true"/>
        </w:rPr>
        <w:t xml:space="preserve">سورة الكافرون آياتها </w:t>
      </w:r>
      <w:r>
        <w:rPr/>
        <w:t>6</w:t>
      </w:r>
      <w:r>
        <w:rPr>
          <w:rtl w:val="true"/>
        </w:rPr>
        <w:t xml:space="preserve"> </w:t>
      </w:r>
      <w:r>
        <w:rPr>
          <w:rtl w:val="true"/>
        </w:rPr>
        <w:t>آيات</w:t>
      </w:r>
      <w:bookmarkEnd w:id="2663"/>
    </w:p>
    <w:p>
      <w:pPr>
        <w:pStyle w:val="Heading4"/>
        <w:numPr>
          <w:ilvl w:val="3"/>
          <w:numId w:val="1"/>
        </w:numPr>
        <w:rPr/>
      </w:pPr>
      <w:bookmarkStart w:id="2664" w:name="__RefHeading___Toc11555567_1280447820"/>
      <w:bookmarkStart w:id="2665" w:name="_Toc1143"/>
      <w:bookmarkEnd w:id="2664"/>
      <w:r>
        <w:rPr>
          <w:rtl w:val="true"/>
        </w:rPr>
        <w:t>[</w:t>
      </w:r>
      <w:r>
        <w:rPr>
          <w:rtl w:val="true"/>
        </w:rPr>
        <w:t xml:space="preserve">سورة الكافرون </w:t>
      </w:r>
      <w:r>
        <w:rPr>
          <w:rtl w:val="true"/>
        </w:rPr>
        <w:t>{</w:t>
      </w:r>
      <w:r>
        <w:rPr/>
        <w:t>109</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6</w:t>
      </w:r>
      <w:r>
        <w:rPr>
          <w:rtl w:val="true"/>
        </w:rPr>
        <w:t>]</w:t>
      </w:r>
      <w:bookmarkEnd w:id="2665"/>
    </w:p>
    <w:p>
      <w:pPr>
        <w:pStyle w:val="Heading5"/>
        <w:numPr>
          <w:ilvl w:val="4"/>
          <w:numId w:val="1"/>
        </w:numPr>
        <w:rPr/>
      </w:pPr>
      <w:bookmarkStart w:id="2666" w:name="__RefHeading___Toc11555569_1280447820"/>
      <w:bookmarkStart w:id="2667" w:name="_Toc1144"/>
      <w:bookmarkEnd w:id="2666"/>
      <w:r>
        <w:rPr>
          <w:rtl w:val="true"/>
        </w:rPr>
        <w:t>اشارة</w:t>
      </w:r>
      <w:bookmarkEnd w:id="26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11555571_1280447820"/>
      <w:bookmarkStart w:id="2669" w:name="_Toc1145"/>
      <w:bookmarkEnd w:id="2668"/>
      <w:r>
        <w:rPr>
          <w:rtl w:val="true"/>
        </w:rPr>
        <w:t>الإعراب</w:t>
      </w:r>
      <w:r>
        <w:rPr>
          <w:rtl w:val="true"/>
        </w:rPr>
        <w:t>:</w:t>
      </w:r>
      <w:bookmarkEnd w:id="2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Style w:val="FootnoteAnchor"/>
          <w:rtl w:val="true"/>
        </w:rPr>
        <w:footnoteReference w:id="475"/>
      </w:r>
      <w:r>
        <w:rPr>
          <w:rFonts w:ascii="Amiri" w:hAnsi="Amiri" w:eastAsia="Amiri" w:cs="Amiri"/>
          <w:color w:val="111111"/>
          <w:sz w:val="28"/>
          <w:sz w:val="28"/>
          <w:szCs w:val="28"/>
          <w:rtl w:val="true"/>
          <w:lang w:bidi="ar-SA"/>
        </w:rPr>
        <w:t>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670" w:name="pg16624_191766"/>
    </w:p>
    <w:p>
      <w:pPr>
        <w:pStyle w:val="BookText"/>
        <w:rPr/>
      </w:pPr>
      <w:bookmarkEnd w:id="26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Style w:val="FootnoteAnchor"/>
          <w:rtl w:val="true"/>
        </w:rPr>
        <w:footnoteReference w:id="476"/>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أنتم عابدون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وقد تكرّرت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مرفوع وعلامة الرفع الضمّة المقدّرة على ما قبل الياء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أنا عابد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أنتم عابدون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11555573_1280447820"/>
      <w:bookmarkStart w:id="2672" w:name="_Toc1146"/>
      <w:bookmarkEnd w:id="2671"/>
      <w:r>
        <w:rPr>
          <w:rtl w:val="true"/>
        </w:rPr>
        <w:t>البلاغة</w:t>
      </w:r>
      <w:bookmarkEnd w:id="26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الكريمات،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w:t>
      </w:r>
      <w:bookmarkStart w:id="2673" w:name="pg16624_191767"/>
    </w:p>
    <w:p>
      <w:pPr>
        <w:pStyle w:val="BookText"/>
        <w:rPr/>
      </w:pPr>
      <w:bookmarkEnd w:id="2673"/>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القرآن نزل بلغة العرب ومن عادتهم تكرار الكلام للتأكيد والإفهام، فيقول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بلى، والممتنع 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 ثُمَّ كَلَّا سَوْفَ تَعْلَمُونَ</w:t>
      </w:r>
      <w:r>
        <w:rPr>
          <w:rFonts w:eastAsia="Amiri" w:cs="Amiri" w:ascii="Amiri" w:hAnsi="Amiri"/>
          <w:color w:val="111111"/>
          <w:sz w:val="28"/>
          <w:szCs w:val="28"/>
          <w:rtl w:val="true"/>
          <w:lang w:bidi="ar-SA"/>
        </w:rPr>
        <w:t>» .</w:t>
      </w:r>
    </w:p>
    <w:p>
      <w:pPr>
        <w:pStyle w:val="Heading5"/>
        <w:numPr>
          <w:ilvl w:val="4"/>
          <w:numId w:val="1"/>
        </w:numPr>
        <w:rPr/>
      </w:pPr>
      <w:bookmarkStart w:id="2674" w:name="__RefHeading___Toc11555575_1280447820"/>
      <w:bookmarkStart w:id="2675" w:name="_Toc1147"/>
      <w:bookmarkEnd w:id="2674"/>
      <w:r>
        <w:rPr>
          <w:rtl w:val="true"/>
        </w:rPr>
        <w:t>الفوائد</w:t>
      </w:r>
      <w:r>
        <w:rPr>
          <w:rtl w:val="true"/>
        </w:rPr>
        <w:t>:</w:t>
      </w:r>
      <w:bookmarkEnd w:id="2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السورة في رهط من قريش، منهم الحرث بن قيس السهميّ، والعاص بن وائل السهميّ، والوليد بن المغيرة، والأسود بن عبد يغوث، والأسود بن عبد المطلب، وأمية بن 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هلّم اتبع ديننا ونتبع دينك ونشركك في ديننا كله، تعبد آلهتنا سنة، ونعبد إلهك سنة، فإن كان الذي جئت به خيرا كنا قد شركناك فيه، وأخذنا حظنا منه وإن كان الذي بأيدينا خيرا كنت قد شركتنا في أمرنا، وأخذت بحظك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أن أشرك به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 بعض آلهتنا نصدقك ونعبد إلهك،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ما يأتي من ربي، فأنزل الله هذه السورة،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 وفيه هؤلاء النفر، فقرأ السورة فوق رؤوسهم، فعند ذلك أيسوا منه وآذوه مع أصحابه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bookmarkStart w:id="2676" w:name="pg16624_191768"/>
    </w:p>
    <w:p>
      <w:pPr>
        <w:pStyle w:val="Heading3"/>
        <w:numPr>
          <w:ilvl w:val="2"/>
          <w:numId w:val="1"/>
        </w:numPr>
        <w:rPr/>
      </w:pPr>
      <w:bookmarkStart w:id="2677" w:name="__RefHeading___Toc11555577_1280447820"/>
      <w:bookmarkStart w:id="2678" w:name="_Toc1148"/>
      <w:bookmarkEnd w:id="2676"/>
      <w:bookmarkEnd w:id="2677"/>
      <w:r>
        <w:rPr>
          <w:rtl w:val="true"/>
        </w:rPr>
        <w:t xml:space="preserve">سورة النصر آياتها </w:t>
      </w:r>
      <w:r>
        <w:rPr/>
        <w:t>3</w:t>
      </w:r>
      <w:r>
        <w:rPr>
          <w:rtl w:val="true"/>
        </w:rPr>
        <w:t xml:space="preserve"> </w:t>
      </w:r>
      <w:r>
        <w:rPr>
          <w:rtl w:val="true"/>
        </w:rPr>
        <w:t>آيات</w:t>
      </w:r>
      <w:bookmarkEnd w:id="2678"/>
    </w:p>
    <w:p>
      <w:pPr>
        <w:pStyle w:val="Heading4"/>
        <w:numPr>
          <w:ilvl w:val="3"/>
          <w:numId w:val="1"/>
        </w:numPr>
        <w:rPr/>
      </w:pPr>
      <w:bookmarkStart w:id="2679" w:name="__RefHeading___Toc11555579_1280447820"/>
      <w:bookmarkStart w:id="2680" w:name="_Toc1149"/>
      <w:bookmarkEnd w:id="2679"/>
      <w:r>
        <w:rPr>
          <w:rtl w:val="true"/>
        </w:rPr>
        <w:t>[</w:t>
      </w:r>
      <w:r>
        <w:rPr>
          <w:rtl w:val="true"/>
        </w:rPr>
        <w:t xml:space="preserve">سورة النصر </w:t>
      </w:r>
      <w:r>
        <w:rPr>
          <w:rtl w:val="true"/>
        </w:rPr>
        <w:t>{</w:t>
      </w:r>
      <w:r>
        <w:rPr/>
        <w:t>110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2680"/>
    </w:p>
    <w:p>
      <w:pPr>
        <w:pStyle w:val="Heading5"/>
        <w:numPr>
          <w:ilvl w:val="4"/>
          <w:numId w:val="1"/>
        </w:numPr>
        <w:rPr/>
      </w:pPr>
      <w:bookmarkStart w:id="2681" w:name="__RefHeading___Toc11555581_1280447820"/>
      <w:bookmarkStart w:id="2682" w:name="_Toc1150"/>
      <w:bookmarkEnd w:id="2681"/>
      <w:r>
        <w:rPr>
          <w:rtl w:val="true"/>
        </w:rPr>
        <w:t>اشارة</w:t>
      </w:r>
      <w:bookmarkEnd w:id="26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11555583_1280447820"/>
      <w:bookmarkStart w:id="2684" w:name="_Toc1151"/>
      <w:bookmarkEnd w:id="2683"/>
      <w:r>
        <w:rPr>
          <w:rtl w:val="true"/>
        </w:rPr>
        <w:t>الإعراب</w:t>
      </w:r>
      <w:r>
        <w:rPr>
          <w:rtl w:val="true"/>
        </w:rPr>
        <w:t>:</w:t>
      </w:r>
      <w:bookmarkEnd w:id="2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سبّح أي متلبسا بحمد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جاء نصر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الناس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685" w:name="pg16624_191769"/>
    </w:p>
    <w:p>
      <w:pPr>
        <w:pStyle w:val="BookText"/>
        <w:rPr/>
      </w:pPr>
      <w:bookmarkEnd w:id="26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توابا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686" w:name="__RefHeading___Toc11555585_1280447820"/>
      <w:bookmarkStart w:id="2687" w:name="_Toc1152"/>
      <w:bookmarkEnd w:id="2686"/>
      <w:r>
        <w:rPr>
          <w:rtl w:val="true"/>
        </w:rPr>
        <w:t>البلاغة</w:t>
      </w:r>
      <w:bookmarkEnd w:id="2687"/>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المقدور وهو النصر والفتح، بكائن حيّ، يمشي متوجها من الأزل إلى وقته المحتوم، فشبّه الحصول بالمجيء، وحذف المشبه به، وأخذ شيئا من خصائصه وهو المجيء</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11555587_1280447820"/>
      <w:bookmarkStart w:id="2689" w:name="_Toc1153"/>
      <w:bookmarkEnd w:id="2688"/>
      <w:r>
        <w:rPr>
          <w:rtl w:val="true"/>
        </w:rPr>
        <w:t>الفوائد</w:t>
      </w:r>
      <w:r>
        <w:rPr>
          <w:rtl w:val="true"/>
        </w:rPr>
        <w:t>:</w:t>
      </w:r>
      <w:bookmarkEnd w:id="26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يرفع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رضي الله عنه يدخلني مع أشياخ بدر،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هذا الفتى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علمتم، قال فدعاهم ذات يوم ودعاني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ختام السورة،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نحمد الله ونستغفره إذا نصرنا وفتح علينا، وسكت بعضهم فلم يقل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تقول يا ابن عباس؟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علامة أجلك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أعلم منها إلا ما تعلم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نعيت إليه نفسه</w:t>
      </w:r>
      <w:r>
        <w:rPr>
          <w:rFonts w:eastAsia="Amiri" w:cs="Amiri" w:ascii="Amiri" w:hAnsi="Amiri"/>
          <w:color w:val="111111"/>
          <w:sz w:val="28"/>
          <w:szCs w:val="28"/>
          <w:rtl w:val="true"/>
          <w:lang w:bidi="ar-SA"/>
        </w:rPr>
        <w:t xml:space="preserve">. </w:t>
      </w:r>
      <w:bookmarkStart w:id="2690" w:name="pg16624_191770"/>
    </w:p>
    <w:p>
      <w:pPr>
        <w:pStyle w:val="Heading3"/>
        <w:numPr>
          <w:ilvl w:val="2"/>
          <w:numId w:val="1"/>
        </w:numPr>
        <w:rPr/>
      </w:pPr>
      <w:bookmarkStart w:id="2691" w:name="__RefHeading___Toc11555589_1280447820"/>
      <w:bookmarkStart w:id="2692" w:name="_Toc1154"/>
      <w:bookmarkEnd w:id="2690"/>
      <w:bookmarkEnd w:id="2691"/>
      <w:r>
        <w:rPr>
          <w:rtl w:val="true"/>
        </w:rPr>
        <w:t xml:space="preserve">سورة اللهب آياتها </w:t>
      </w:r>
      <w:r>
        <w:rPr/>
        <w:t>5</w:t>
      </w:r>
      <w:r>
        <w:rPr>
          <w:rtl w:val="true"/>
        </w:rPr>
        <w:t xml:space="preserve"> </w:t>
      </w:r>
      <w:r>
        <w:rPr>
          <w:rtl w:val="true"/>
        </w:rPr>
        <w:t>آيات</w:t>
      </w:r>
      <w:bookmarkEnd w:id="2692"/>
    </w:p>
    <w:p>
      <w:pPr>
        <w:pStyle w:val="Heading4"/>
        <w:numPr>
          <w:ilvl w:val="3"/>
          <w:numId w:val="1"/>
        </w:numPr>
        <w:rPr/>
      </w:pPr>
      <w:bookmarkStart w:id="2693" w:name="__RefHeading___Toc11555591_1280447820"/>
      <w:bookmarkStart w:id="2694" w:name="_Toc1155"/>
      <w:bookmarkEnd w:id="2693"/>
      <w:r>
        <w:rPr>
          <w:rtl w:val="true"/>
        </w:rPr>
        <w:t>[</w:t>
      </w:r>
      <w:r>
        <w:rPr>
          <w:rtl w:val="true"/>
        </w:rPr>
        <w:t xml:space="preserve">سورة المسد </w:t>
      </w:r>
      <w:r>
        <w:rPr>
          <w:rtl w:val="true"/>
        </w:rPr>
        <w:t>{</w:t>
      </w:r>
      <w:r>
        <w:rPr/>
        <w:t>111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2694"/>
    </w:p>
    <w:p>
      <w:pPr>
        <w:pStyle w:val="Heading5"/>
        <w:numPr>
          <w:ilvl w:val="4"/>
          <w:numId w:val="1"/>
        </w:numPr>
        <w:rPr/>
      </w:pPr>
      <w:bookmarkStart w:id="2695" w:name="__RefHeading___Toc11555593_1280447820"/>
      <w:bookmarkStart w:id="2696" w:name="_Toc1156"/>
      <w:bookmarkEnd w:id="2695"/>
      <w:r>
        <w:rPr>
          <w:rtl w:val="true"/>
        </w:rPr>
        <w:t>اشارة</w:t>
      </w:r>
      <w:bookmarkEnd w:id="26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11555595_1280447820"/>
      <w:bookmarkStart w:id="2698" w:name="_Toc1157"/>
      <w:bookmarkEnd w:id="2697"/>
      <w:r>
        <w:rPr>
          <w:rtl w:val="true"/>
        </w:rPr>
        <w:t>الإعراب</w:t>
      </w:r>
      <w:r>
        <w:rPr>
          <w:rtl w:val="true"/>
        </w:rPr>
        <w:t>:</w:t>
      </w:r>
      <w:bookmarkEnd w:id="2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عنه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699" w:name="pg16624_191771"/>
    </w:p>
    <w:p>
      <w:pPr>
        <w:pStyle w:val="BookText"/>
        <w:rPr/>
      </w:pPr>
      <w:bookmarkEnd w:id="26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أذّم </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جيدها حبل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11555597_1280447820"/>
      <w:bookmarkStart w:id="2701" w:name="_Toc1158"/>
      <w:bookmarkEnd w:id="2700"/>
      <w:r>
        <w:rPr>
          <w:rtl w:val="true"/>
        </w:rPr>
        <w:t>الصرف</w:t>
      </w:r>
      <w:r>
        <w:rPr>
          <w:rtl w:val="true"/>
        </w:rPr>
        <w:t>:</w:t>
      </w:r>
      <w:bookmarkEnd w:id="2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كنية عبد العزّى عمّ النبيّ صلى الله عليه وسلّم، كنّي بذلك لتلهّب وجهه بالحمرة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حمّال صيغة مبالغة اسم الفاعل من الثلاثيّ حمل، وزنه فعّالة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لمعنى العنق،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لمعنى ليف، وزنه فعل بفتحتين، 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المسد بفتح السين المحور من الحديد أو حبل من ليف أو كلّ حبل محكم الفتل، والجمع مساد وأمساد</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11555599_1280447820"/>
      <w:bookmarkStart w:id="2703" w:name="_Toc1159"/>
      <w:bookmarkEnd w:id="2702"/>
      <w:r>
        <w:rPr>
          <w:rtl w:val="true"/>
        </w:rPr>
        <w:t>البلاغة</w:t>
      </w:r>
      <w:bookmarkEnd w:id="2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يقال لمن يمشي بالنميمية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الحطب بين الناس، أي يوقد بينهم التباعد، ويورث الشر، فالحطب مستعار للنميمة، وهي استعارة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بني الادرم حمالو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الوشاة في الرضاء والغضب </w:t>
      </w:r>
      <w:bookmarkStart w:id="2704" w:name="pg16624_191772"/>
    </w:p>
    <w:p>
      <w:pPr>
        <w:pStyle w:val="BookText"/>
        <w:rPr/>
      </w:pPr>
      <w:bookmarkEnd w:id="27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صوّرها تصويرا في منتهى الخسّة،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تلك الحزمة من الشوك، وتربطها في جيدها، كما يفعل الحطابون، تخسيسا بحالها، وتصويرا لها بصورة بعض الحطابات من المواهن، لتمتعض من ذلك، ويمتعض بعلها، وهما في بيت العز والشرف</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11555601_1280447820"/>
      <w:bookmarkStart w:id="2706" w:name="_Toc1160"/>
      <w:bookmarkEnd w:id="2705"/>
      <w:r>
        <w:rPr>
          <w:rtl w:val="true"/>
        </w:rPr>
        <w:t>الفوائد</w:t>
      </w:r>
      <w:r>
        <w:rPr>
          <w:rtl w:val="true"/>
        </w:rPr>
        <w:t>:</w:t>
      </w:r>
      <w:bookmarkEnd w:id="2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الاختصاص هو أسلوب يذكر فيه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ضمير المتكلم، ليتبين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الاسم المختص 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نكرم الضيف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بالإضافة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المختص بفعل محذوف تقديره أخص أو أعني، وجملة الاختصاص اعتراضية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أسلوب الاختصاص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أو 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متلوتين باسم معرف بال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ضعفي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أو أيتها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الضم، في محلّ نصب على الاختصاص،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والاسم بعدها يعرب بدلا إن كان جامدا كما في المثال الأول، ويعرب صفة إن كان مشتقا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السورة معجزة،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قد حسم وبت بأن مصير أبي لهب وامرأته إلى النار، وكان من الممكن والمحتمل أن يدخل أبو لهب وامرأته في الإسلام، كما دخل عمر رضي الله عنه وغيره من الكفار أما إصرار أبي لهب وامرأته وموتهما على الكفر، فدليل على أن القرآن ليس قول بشر، وإنما هو من عند </w:t>
      </w:r>
    </w:p>
    <w:p>
      <w:pPr>
        <w:pStyle w:val="BookText"/>
        <w:rPr/>
      </w:pPr>
      <w:r>
        <w:rPr>
          <w:rFonts w:ascii="Amiri" w:hAnsi="Amiri" w:eastAsia="Amiri" w:cs="Amiri"/>
          <w:color w:val="111111"/>
          <w:sz w:val="28"/>
          <w:sz w:val="28"/>
          <w:szCs w:val="28"/>
          <w:rtl w:val="true"/>
          <w:lang w:bidi="ar-SA"/>
        </w:rPr>
        <w:t>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ما عليه الإنسان وماذا سيصير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فهر، يا بني عدي، لبطون من قريش حتى اجتمعوا، فجعل الرجل إذا لم يستطع أرسل رسولا، فجاء أبو لهب وقريش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أرأيتكم لو أخبرتكم أن خيلا بالوادي، تريد أن تغير عليكم، أكنتم مصدقيّ؟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جرّ بنا عليك كذبا،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النهار، ألهذا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السورة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bookmarkStart w:id="2707" w:name="pg16624_191774"/>
    </w:p>
    <w:p>
      <w:pPr>
        <w:pStyle w:val="Heading3"/>
        <w:numPr>
          <w:ilvl w:val="2"/>
          <w:numId w:val="1"/>
        </w:numPr>
        <w:rPr/>
      </w:pPr>
      <w:bookmarkStart w:id="2708" w:name="__RefHeading___Toc11555603_1280447820"/>
      <w:bookmarkStart w:id="2709" w:name="_Toc1161"/>
      <w:bookmarkEnd w:id="2707"/>
      <w:bookmarkEnd w:id="2708"/>
      <w:r>
        <w:rPr>
          <w:rtl w:val="true"/>
        </w:rPr>
        <w:t xml:space="preserve">سورة الإخلاص آياتها </w:t>
      </w:r>
      <w:r>
        <w:rPr/>
        <w:t>4</w:t>
      </w:r>
      <w:r>
        <w:rPr>
          <w:rtl w:val="true"/>
        </w:rPr>
        <w:t xml:space="preserve"> </w:t>
      </w:r>
      <w:r>
        <w:rPr>
          <w:rtl w:val="true"/>
        </w:rPr>
        <w:t>آيات</w:t>
      </w:r>
      <w:bookmarkEnd w:id="2709"/>
    </w:p>
    <w:p>
      <w:pPr>
        <w:pStyle w:val="Heading4"/>
        <w:numPr>
          <w:ilvl w:val="3"/>
          <w:numId w:val="1"/>
        </w:numPr>
        <w:rPr/>
      </w:pPr>
      <w:bookmarkStart w:id="2710" w:name="__RefHeading___Toc11555605_1280447820"/>
      <w:bookmarkStart w:id="2711" w:name="_Toc1162"/>
      <w:bookmarkEnd w:id="2710"/>
      <w:r>
        <w:rPr>
          <w:rtl w:val="true"/>
        </w:rPr>
        <w:t>[</w:t>
      </w:r>
      <w:r>
        <w:rPr>
          <w:rtl w:val="true"/>
        </w:rPr>
        <w:t xml:space="preserve">سورة الإخلاص </w:t>
      </w:r>
      <w:r>
        <w:rPr>
          <w:rtl w:val="true"/>
        </w:rPr>
        <w:t>{</w:t>
      </w:r>
      <w:r>
        <w:rPr/>
        <w:t>112</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711"/>
    </w:p>
    <w:p>
      <w:pPr>
        <w:pStyle w:val="Heading5"/>
        <w:numPr>
          <w:ilvl w:val="4"/>
          <w:numId w:val="1"/>
        </w:numPr>
        <w:rPr/>
      </w:pPr>
      <w:bookmarkStart w:id="2712" w:name="__RefHeading___Toc11555607_1280447820"/>
      <w:bookmarkStart w:id="2713" w:name="_Toc1163"/>
      <w:bookmarkEnd w:id="2712"/>
      <w:r>
        <w:rPr>
          <w:rtl w:val="true"/>
        </w:rPr>
        <w:t>اشارة</w:t>
      </w:r>
      <w:bookmarkEnd w:id="27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714" w:name="__RefHeading___Toc11555609_1280447820"/>
      <w:bookmarkStart w:id="2715" w:name="_Toc1164"/>
      <w:bookmarkEnd w:id="2714"/>
      <w:r>
        <w:rPr>
          <w:rtl w:val="true"/>
        </w:rPr>
        <w:t>الإعراب</w:t>
      </w:r>
      <w:r>
        <w:rPr>
          <w:rtl w:val="true"/>
        </w:rPr>
        <w:t>:</w:t>
      </w:r>
      <w:bookmarkEnd w:id="2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ثان </w:t>
      </w:r>
      <w:r>
        <w:rPr>
          <w:rStyle w:val="FootnoteAnchor"/>
          <w:rtl w:val="true"/>
        </w:rPr>
        <w:footnoteReference w:id="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للمبتدأ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لم 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لم يلد</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11555611_1280447820"/>
      <w:bookmarkStart w:id="2717" w:name="_Toc1165"/>
      <w:bookmarkEnd w:id="2716"/>
      <w:r>
        <w:rPr>
          <w:rtl w:val="true"/>
        </w:rPr>
        <w:t>الصرف</w:t>
      </w:r>
      <w:r>
        <w:rPr>
          <w:rtl w:val="true"/>
        </w:rPr>
        <w:t>:</w:t>
      </w:r>
      <w:bookmarkEnd w:id="271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وزنه فعل بفتحتين بمعنى مفعول أي </w:t>
      </w:r>
      <w:bookmarkStart w:id="2718" w:name="pg16624_191775"/>
    </w:p>
    <w:p>
      <w:pPr>
        <w:pStyle w:val="BookText"/>
        <w:rPr/>
      </w:pPr>
      <w:bookmarkEnd w:id="2718"/>
      <w:r>
        <w:rPr>
          <w:rFonts w:ascii="Amiri" w:hAnsi="Amiri" w:eastAsia="Amiri" w:cs="Amiri"/>
          <w:color w:val="111111"/>
          <w:sz w:val="28"/>
          <w:sz w:val="28"/>
          <w:szCs w:val="28"/>
          <w:rtl w:val="true"/>
          <w:lang w:bidi="ar-SA"/>
        </w:rPr>
        <w:t>المقصود في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المماثل، وزنه فعل بضمّتين، والواو مخفّفة من الهمزة</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11555613_1280447820"/>
      <w:bookmarkStart w:id="2720" w:name="_Toc1166"/>
      <w:bookmarkEnd w:id="2719"/>
      <w:r>
        <w:rPr>
          <w:rtl w:val="true"/>
        </w:rPr>
        <w:t>البلاغة</w:t>
      </w:r>
      <w:bookmarkEnd w:id="2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أَحَدٌ اللَّهُ الصَّمَدُ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اشتملت هذه الآية على اسمين من أسماء الله تعالى، يتضمنان جميع أوصاف الكمال، وهما الأحد والصمد، لأنهما يدلان على أحدية الذات المقدسة، الموصوفة بجميع أوصاف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أن الأحد يشعر بوجوده الخاص الذي لا يشاركه فيه غيره، والصمد يشعر بجميع أوصاف الكمال، لأنه انتهى إليه سؤدده، فكان مرجع الطلب منه 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ذلك على وجه التحقيق إلا لمن حاز جميع صفات الكمال، وذلك لا يصلح إلا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قدّم الظرف، والكلام العربي الفصيح أن يؤخر ولا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مقدّما في أفصح الكلام وأعربه والسبب في ذلك أن الكلام إنما سيق لنفي المكافأة عن ذات الباري سبحانه، وهذا المعنى مصبه ومركزه هو هذا الظرف، فكان لذلك أهم شيء وأعناه، وأحقه بالتقدم وأحراه</w:t>
      </w:r>
      <w:r>
        <w:rPr>
          <w:rFonts w:eastAsia="Amiri" w:cs="Amiri" w:ascii="Amiri" w:hAnsi="Amiri"/>
          <w:color w:val="111111"/>
          <w:sz w:val="28"/>
          <w:szCs w:val="28"/>
          <w:rtl w:val="true"/>
          <w:lang w:bidi="ar-SA"/>
        </w:rPr>
        <w:t>.</w:t>
      </w:r>
    </w:p>
    <w:p>
      <w:pPr>
        <w:pStyle w:val="Heading5"/>
        <w:numPr>
          <w:ilvl w:val="4"/>
          <w:numId w:val="1"/>
        </w:numPr>
        <w:rPr/>
      </w:pPr>
      <w:bookmarkStart w:id="2721" w:name="__RefHeading___Toc11555615_1280447820"/>
      <w:bookmarkStart w:id="2722" w:name="_Toc1167"/>
      <w:bookmarkEnd w:id="2721"/>
      <w:r>
        <w:rPr>
          <w:rtl w:val="true"/>
        </w:rPr>
        <w:t>الفوائد</w:t>
      </w:r>
      <w:r>
        <w:rPr>
          <w:rtl w:val="true"/>
        </w:rPr>
        <w:t>:</w:t>
      </w:r>
      <w:bookmarkEnd w:id="2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سورة الإخلاص</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سمع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ذلك له، وكان الرجل يتقالّها،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إنها لتعدل ثلث القرآن 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أيعجز أحدكم أن يقرأ ثلث القرآن في ليلة، فشق ذلك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يطيق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الدرداء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جزأ القرآن ثلاثة أجزاء،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القرآن</w:t>
      </w:r>
      <w:r>
        <w:rPr>
          <w:rFonts w:eastAsia="Amiri" w:cs="Amiri" w:ascii="Amiri" w:hAnsi="Amiri"/>
          <w:color w:val="111111"/>
          <w:sz w:val="28"/>
          <w:szCs w:val="28"/>
          <w:rtl w:val="true"/>
          <w:lang w:bidi="ar-SA"/>
        </w:rPr>
        <w:t xml:space="preserve">. </w:t>
      </w:r>
      <w:bookmarkStart w:id="2723" w:name="pg16624_191776"/>
    </w:p>
    <w:p>
      <w:pPr>
        <w:pStyle w:val="Heading3"/>
        <w:numPr>
          <w:ilvl w:val="2"/>
          <w:numId w:val="1"/>
        </w:numPr>
        <w:rPr/>
      </w:pPr>
      <w:bookmarkStart w:id="2724" w:name="__RefHeading___Toc11555617_1280447820"/>
      <w:bookmarkStart w:id="2725" w:name="_Toc1168"/>
      <w:bookmarkEnd w:id="2723"/>
      <w:bookmarkEnd w:id="2724"/>
      <w:r>
        <w:rPr>
          <w:rtl w:val="true"/>
        </w:rPr>
        <w:t xml:space="preserve">سورة الفلق آياتها </w:t>
      </w:r>
      <w:r>
        <w:rPr/>
        <w:t>5</w:t>
      </w:r>
      <w:r>
        <w:rPr>
          <w:rtl w:val="true"/>
        </w:rPr>
        <w:t xml:space="preserve"> </w:t>
      </w:r>
      <w:r>
        <w:rPr>
          <w:rtl w:val="true"/>
        </w:rPr>
        <w:t>آيات</w:t>
      </w:r>
      <w:bookmarkEnd w:id="2725"/>
    </w:p>
    <w:p>
      <w:pPr>
        <w:pStyle w:val="Heading4"/>
        <w:numPr>
          <w:ilvl w:val="3"/>
          <w:numId w:val="1"/>
        </w:numPr>
        <w:rPr/>
      </w:pPr>
      <w:bookmarkStart w:id="2726" w:name="__RefHeading___Toc11555619_1280447820"/>
      <w:bookmarkStart w:id="2727" w:name="_Toc1169"/>
      <w:bookmarkEnd w:id="2726"/>
      <w:r>
        <w:rPr>
          <w:rtl w:val="true"/>
        </w:rPr>
        <w:t>[</w:t>
      </w:r>
      <w:r>
        <w:rPr>
          <w:rtl w:val="true"/>
        </w:rPr>
        <w:t xml:space="preserve">سورة الفلق </w:t>
      </w:r>
      <w:r>
        <w:rPr>
          <w:rtl w:val="true"/>
        </w:rPr>
        <w:t>{</w:t>
      </w:r>
      <w:r>
        <w:rPr/>
        <w:t>113</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5</w:t>
      </w:r>
      <w:r>
        <w:rPr>
          <w:rtl w:val="true"/>
        </w:rPr>
        <w:t>]</w:t>
      </w:r>
      <w:bookmarkEnd w:id="2727"/>
    </w:p>
    <w:p>
      <w:pPr>
        <w:pStyle w:val="Heading5"/>
        <w:numPr>
          <w:ilvl w:val="4"/>
          <w:numId w:val="1"/>
        </w:numPr>
        <w:rPr/>
      </w:pPr>
      <w:bookmarkStart w:id="2728" w:name="__RefHeading___Toc11555621_1280447820"/>
      <w:bookmarkStart w:id="2729" w:name="_Toc1170"/>
      <w:bookmarkEnd w:id="2728"/>
      <w:r>
        <w:rPr>
          <w:rtl w:val="true"/>
        </w:rPr>
        <w:t>اشارة</w:t>
      </w:r>
      <w:bookmarkEnd w:id="27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11555623_1280447820"/>
      <w:bookmarkStart w:id="2731" w:name="_Toc1171"/>
      <w:bookmarkEnd w:id="2730"/>
      <w:r>
        <w:rPr>
          <w:rtl w:val="true"/>
        </w:rPr>
        <w:t>الإعراب</w:t>
      </w:r>
      <w:r>
        <w:rPr>
          <w:rtl w:val="true"/>
        </w:rPr>
        <w:t>:</w:t>
      </w:r>
      <w:bookmarkEnd w:id="2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Style w:val="FootnoteAnchor"/>
          <w:rtl w:val="true"/>
        </w:rPr>
        <w:footnoteReference w:id="483"/>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حاسد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732" w:name="pg16624_191777"/>
    </w:p>
    <w:p>
      <w:pPr>
        <w:pStyle w:val="BookText"/>
        <w:rPr/>
      </w:pPr>
      <w:bookmarkEnd w:id="27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2733" w:name="__RefHeading___Toc11555625_1280447820"/>
      <w:bookmarkStart w:id="2734" w:name="_Toc1172"/>
      <w:bookmarkEnd w:id="2733"/>
      <w:r>
        <w:rPr>
          <w:rtl w:val="true"/>
        </w:rPr>
        <w:t>الصرف</w:t>
      </w:r>
      <w:r>
        <w:rPr>
          <w:rtl w:val="true"/>
        </w:rPr>
        <w:t>:</w:t>
      </w:r>
      <w:bookmarkEnd w:id="27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بمعنى الصبح </w:t>
      </w:r>
      <w:r>
        <w:rPr>
          <w:rStyle w:val="FootnoteAnchor"/>
          <w:rtl w:val="true"/>
        </w:rPr>
        <w:footnoteReference w:id="484"/>
      </w:r>
      <w:r>
        <w:rPr>
          <w:rFonts w:ascii="Amiri" w:hAnsi="Amiri" w:eastAsia="Amiri" w:cs="Amiri"/>
          <w:color w:val="111111"/>
          <w:sz w:val="28"/>
          <w:sz w:val="28"/>
          <w:szCs w:val="28"/>
          <w:rtl w:val="true"/>
          <w:lang w:bidi="ar-SA"/>
        </w:rPr>
        <w:t>،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الثلاثيّ غسق أي أظلم، وزنه فاعل وهو الليل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النفّاثة مؤنّث النفّاث، مبالغة اسم الفاعل أي النافخات في العقد للسحر، مأخوذ من الثلاثيّ نفث باب نصر وباب ضرب،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حسد، وزنه فاعل</w:t>
      </w:r>
      <w:r>
        <w:rPr>
          <w:rFonts w:eastAsia="Amiri" w:cs="Amiri" w:ascii="Amiri" w:hAnsi="Amiri"/>
          <w:color w:val="111111"/>
          <w:sz w:val="28"/>
          <w:szCs w:val="28"/>
          <w:rtl w:val="true"/>
          <w:lang w:bidi="ar-SA"/>
        </w:rPr>
        <w:t>.</w:t>
      </w:r>
    </w:p>
    <w:p>
      <w:pPr>
        <w:pStyle w:val="Heading5"/>
        <w:numPr>
          <w:ilvl w:val="4"/>
          <w:numId w:val="1"/>
        </w:numPr>
        <w:rPr/>
      </w:pPr>
      <w:bookmarkStart w:id="2735" w:name="__RefHeading___Toc11555627_1280447820"/>
      <w:bookmarkStart w:id="2736" w:name="_Toc1173"/>
      <w:bookmarkEnd w:id="2735"/>
      <w:r>
        <w:rPr>
          <w:rtl w:val="true"/>
        </w:rPr>
        <w:t>الفوائد</w:t>
      </w:r>
      <w:r>
        <w:rPr>
          <w:rtl w:val="true"/>
        </w:rPr>
        <w:t>:</w:t>
      </w:r>
      <w:bookmarkEnd w:id="2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والغبطة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تمني زوال النعمة عن الغير، وهذا شيء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اليهود لعنهم الله يحسدون النبي لما أنزل عليه من القرآن ونعمة الإسلام أما الحسد، إن كان معناه التنافس والتسابق بالخيرات، فهذا شيء محمود، للحديث الشريف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 لا فسلطه على هلكته في الحق، ورجل آتاه الله علما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الغبطة، فهي أن تتمنى أن تصير مثل صاحب النعمة، دون تمني زوالها عنه، وهذا غير مذموم</w:t>
      </w:r>
      <w:r>
        <w:rPr>
          <w:rFonts w:eastAsia="Amiri" w:cs="Amiri" w:ascii="Amiri" w:hAnsi="Amiri"/>
          <w:color w:val="111111"/>
          <w:sz w:val="28"/>
          <w:szCs w:val="28"/>
          <w:rtl w:val="true"/>
          <w:lang w:bidi="ar-SA"/>
        </w:rPr>
        <w:t xml:space="preserve">. </w:t>
      </w:r>
      <w:bookmarkStart w:id="2737" w:name="pg16624_191778"/>
    </w:p>
    <w:p>
      <w:pPr>
        <w:pStyle w:val="Heading3"/>
        <w:numPr>
          <w:ilvl w:val="2"/>
          <w:numId w:val="1"/>
        </w:numPr>
        <w:rPr/>
      </w:pPr>
      <w:bookmarkStart w:id="2738" w:name="__RefHeading___Toc11555629_1280447820"/>
      <w:bookmarkStart w:id="2739" w:name="_Toc1174"/>
      <w:bookmarkEnd w:id="2737"/>
      <w:bookmarkEnd w:id="2738"/>
      <w:r>
        <w:rPr>
          <w:rtl w:val="true"/>
        </w:rPr>
        <w:t xml:space="preserve">سورة النّاس آياتها </w:t>
      </w:r>
      <w:r>
        <w:rPr/>
        <w:t>6</w:t>
      </w:r>
      <w:r>
        <w:rPr>
          <w:rtl w:val="true"/>
        </w:rPr>
        <w:t xml:space="preserve"> </w:t>
      </w:r>
      <w:r>
        <w:rPr>
          <w:rtl w:val="true"/>
        </w:rPr>
        <w:t>آيات</w:t>
      </w:r>
      <w:bookmarkEnd w:id="2739"/>
    </w:p>
    <w:p>
      <w:pPr>
        <w:pStyle w:val="Heading4"/>
        <w:numPr>
          <w:ilvl w:val="3"/>
          <w:numId w:val="1"/>
        </w:numPr>
        <w:rPr/>
      </w:pPr>
      <w:bookmarkStart w:id="2740" w:name="__RefHeading___Toc11555631_1280447820"/>
      <w:bookmarkStart w:id="2741" w:name="_Toc1175"/>
      <w:bookmarkEnd w:id="2740"/>
      <w:r>
        <w:rPr>
          <w:rtl w:val="true"/>
        </w:rPr>
        <w:t>[</w:t>
      </w:r>
      <w:r>
        <w:rPr>
          <w:rtl w:val="true"/>
        </w:rPr>
        <w:t xml:space="preserve">سورة الناس </w:t>
      </w:r>
      <w:r>
        <w:rPr>
          <w:rtl w:val="true"/>
        </w:rPr>
        <w:t>{</w:t>
      </w:r>
      <w:r>
        <w:rPr/>
        <w:t>114</w:t>
      </w:r>
      <w:r>
        <w:rPr>
          <w:rtl w:val="true"/>
        </w:rPr>
        <w:t xml:space="preserve">} : </w:t>
      </w:r>
      <w:r>
        <w:rPr>
          <w:rtl w:val="true"/>
        </w:rPr>
        <w:t xml:space="preserve">الآيات </w:t>
      </w:r>
      <w:r>
        <w:rPr/>
        <w:t>1</w:t>
      </w:r>
      <w:r>
        <w:rPr>
          <w:rtl w:val="true"/>
        </w:rPr>
        <w:t xml:space="preserve"> </w:t>
      </w:r>
      <w:r>
        <w:rPr>
          <w:rtl w:val="true"/>
        </w:rPr>
        <w:t xml:space="preserve">الى </w:t>
      </w:r>
      <w:r>
        <w:rPr/>
        <w:t>6</w:t>
      </w:r>
      <w:r>
        <w:rPr>
          <w:rtl w:val="true"/>
        </w:rPr>
        <w:t>]</w:t>
      </w:r>
      <w:bookmarkEnd w:id="2741"/>
    </w:p>
    <w:p>
      <w:pPr>
        <w:pStyle w:val="Heading5"/>
        <w:numPr>
          <w:ilvl w:val="4"/>
          <w:numId w:val="1"/>
        </w:numPr>
        <w:rPr/>
      </w:pPr>
      <w:bookmarkStart w:id="2742" w:name="__RefHeading___Toc11555633_1280447820"/>
      <w:bookmarkStart w:id="2743" w:name="_Toc1176"/>
      <w:bookmarkEnd w:id="2742"/>
      <w:r>
        <w:rPr>
          <w:rtl w:val="true"/>
        </w:rPr>
        <w:t>اشارة</w:t>
      </w:r>
      <w:bookmarkEnd w:id="27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744" w:name="__RefHeading___Toc11555635_1280447820"/>
      <w:bookmarkStart w:id="2745" w:name="_Toc1177"/>
      <w:bookmarkEnd w:id="2744"/>
      <w:r>
        <w:rPr>
          <w:rtl w:val="true"/>
        </w:rPr>
        <w:t>الإعراب</w:t>
      </w:r>
      <w:r>
        <w:rPr>
          <w:rtl w:val="true"/>
        </w:rPr>
        <w:t>:</w:t>
      </w:r>
      <w:bookmarkEnd w:id="2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ملك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يوسوس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2746" w:name="pg16624_191779"/>
    </w:p>
    <w:p>
      <w:pPr>
        <w:pStyle w:val="Heading5"/>
        <w:numPr>
          <w:ilvl w:val="4"/>
          <w:numId w:val="1"/>
        </w:numPr>
        <w:rPr/>
      </w:pPr>
      <w:bookmarkStart w:id="2747" w:name="__RefHeading___Toc11555637_1280447820"/>
      <w:bookmarkStart w:id="2748" w:name="_Toc1178"/>
      <w:bookmarkEnd w:id="2746"/>
      <w:bookmarkEnd w:id="2747"/>
      <w:r>
        <w:rPr>
          <w:rtl w:val="true"/>
        </w:rPr>
        <w:t>الصرف</w:t>
      </w:r>
      <w:r>
        <w:rPr>
          <w:rtl w:val="true"/>
        </w:rPr>
        <w:t>:</w:t>
      </w:r>
      <w:bookmarkEnd w:id="2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لمن يوسوس، وزنه فعلال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خنس أي توارى واختفى</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11555639_1280447820"/>
      <w:bookmarkStart w:id="2750" w:name="_Toc1179"/>
      <w:bookmarkEnd w:id="2749"/>
      <w:r>
        <w:rPr>
          <w:rtl w:val="true"/>
        </w:rPr>
        <w:t>الفوائد</w:t>
      </w:r>
      <w:bookmarkEnd w:id="2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تناسق الجرس 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موضوع هذه السورة التعوذ بالله عز وجل من وسوسة الشيطان، والوسوسة هي موضوع هذه السورة، لذا فقد تكرر حرف السين في كل آية من آياتها، وتوالى في كلماتها، حتى صرنا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 يترجم لنا الوسوسة، وها نحن نحسن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 من الوسوسة، حتى ولو لم نكن نعرف لموضوعها، وهكذا يتآلف المعنى والنغم في كتاب الله عز وجل ويتعاضدان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إعراب القرآن وصرفه وبيانه ويليه في المجلد السادس عشر فهارس الأبحاث الصرفية والبلاغية والفوائد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حال امرأة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منصوب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مع الفعل المعلوم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نعت تقدّم على المنعوت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للظرف عندك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بتقدير قد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فاعل خلق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للغفور، أو بدل منه، أو عطف بيان عليه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لفعل محذوف، بكونه مصدرا، أي طابقت طباقا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ثان لسبع بتقدير الرابط أي من تفاوت فيها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رجوما</w:t>
      </w:r>
      <w:r>
        <w:rPr>
          <w:rFonts w:eastAsia="IRNazanin" w:cs="IRNazanin"/>
          <w:b w:val="false"/>
          <w:bCs w:val="false"/>
          <w:i w:val="false"/>
          <w:iCs w:val="false"/>
          <w:color w:val="333333"/>
          <w:sz w:val="20"/>
          <w:szCs w:val="20"/>
          <w:rtl w:val="true"/>
        </w:rPr>
        <w:t>)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بتقدير قد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جهنّم، والعامل فيها الابتداء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تمييز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تتميّز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من كلام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اعتراضيّة إذا كانت من كلام الملائكة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يكونوا من أصحاب السعير فهم من أصحاب الجنّة، وقد امتنع كونهم كذلك لامتناع كونهم سامعين أو عاقلين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ألزمهم الله سحقا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لأصحاب السعير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والفاعل مستتر يعود على الله والعائد ضمير الغائب محذوف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زائدة لازمة عند بعضهم منهم الفارسيّ والمازنيّ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بصافّات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ممسكات إلّا من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 جعل معنى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ومتعلّق بمفعول ثان إذا كان على بابه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في الأصل مقول القول للمبني للمعلوم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يجعلها تفسير لنائب الفاعل المقدّر أي قيل القول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استفهام في محلّ رفع مبتدأ خبره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ضلال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فصل، والجملة الاسميّة سدّت مسدّ مفعولي ستعلمون المعلّق بالاستفهام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يسطرونه، وضمير الفاعل يعود على الملائكة الكتبة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انتفى كونك مجنونا بسبب نعمة ربّك عليك، ولا يصحّ تعليقه بمجنون كيلا يفيد نفي جنون يكون نعمة من الله، وليس في الوجود جنون هو نعمة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فتن المفتون، أو بغير حذف إن كان المفتون مصدرا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هو يوم القيامة في قول، أو نصر المؤمنين في الدنيا في قول آخر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البصريّة 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العمل على الرأي الصحيح بدليل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ترى أيّ برق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وتبصر بمعنى ترى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لمنّاع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رفع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حال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الضمير الغائب في غدوا إذا كان الفعل تاما بمعنى خرجوا في الغدوة</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ومقول القول الثاني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ابتعدوا عن المعصية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تمّ الوقف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فالجملة استئنافيّة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حكمهم المفهوم من السؤال السابق لا على الكتاب، فهو حينئذ متعلّق بالاستقرار المتقدّم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وجملة تدرسون على ذلك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جملة محكيّة أي هي المدروسة في الكتاب، وكان من حقّ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ولكنّ اللام المؤكّدة في حيّزها جعلت الهمزة مكسورة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 كانوا صادقين في 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إن كانوا صادقين المذكورة تفسيريّة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لفعل محذوف تقديره اذكر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مؤكّد لمضمون ما سبق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يكن حالك كحال صاحب الحوت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فعل ماض مبنيّ على الفتح، وقد جاء الفعل مذكّرا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الفاعل مؤنث مجازيّ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أمر فثمود أهلكوا بالطاغية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مفعول سخّرها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قدّر الحسوم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كالشكور بضمّ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مفعولا مطلقا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ريح لأنه تخصّص بالوصف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تكون استئنافيّة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نعت لمنعوت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التاء للمبالغة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المجاز، أو بحذف مضاف أي أهل المؤتفكات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حملنا آباءكم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بحذف مضاف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تقدّم على المنعوت، واختلف في معدود ثمانية فقيل ثمانية صفوف وقيل ثمانية أملاك وقيل ثمانية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بحال من عرش ربّك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السماء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جواب الشرط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التنازع، وقد أضمر فيه ضمير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بعيشة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استفهام مفعول به مقدّم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لعطف الجمل المقولة في إعراب الجمل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المقدّرة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ثمّ زيدوا في عذابه فاسلكوه في سلسلة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حميم، والظرف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ليس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ليس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الحميم هو ما يشرب أو ما يحمّ البدن من صديد النار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ليس بحسب الظاهر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الجملة معطوفة على التعليليّة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كان لا يؤمن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بالفاء وفيها معنى السببيّة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مجاز إن كان على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بمعنى مفعول، وعلى الحقيقة إن كان بمعنى النسبة كتامر ولابن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 النافية للجنس، والمنفي بها مقدّر أي لا ردّ لإنكارهم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يستأنف بالقسم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أخذنا منه حالة كوننا أقوياء، فاليمين مستعار للقوة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الوتين</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النبيّ صلى الله عليه وسلّم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الأولى استئنافيّة والثلاثة الأخرى عاطفة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والجمل التالية معطوفة عليها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الباء زائدة واسم منصوب محلّا مفعول به عامله سبّح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الباء بمعنى عن، أو بتضمين فعل سأل معنى دعا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للعلّة أي لأجل الكافرين أو بمعنى على، ويجوز تعليق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دعا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بدافع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دلّ عليه واقع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العذاب يوم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يقع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يوم القيامة كان الظرف بدلا من الضمير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عن حميم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مفعوله بتقدير الرابط أي يودّ المجرم منهم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زائدة للتقوية، والشوى مجرور لفظا منصوب محلّا مفعول به لنزّاعة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نزّاعة</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 مقدّرة لعدم اتصاف الإنسان بها حال خلقه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متضمّن معنى الشرط فهو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يقال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منوعا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حفظها على أزواجهم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جواب شرط مقدّر أي إن لم يحفظوها على أزواجهم فإنّهم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العادون، والجملة الاسميّة خبر المبتدأ أولئك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مكرمون</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 السابقة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فالإشارة هي إلى اليوم المتقدّم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يومهم الذي يوعدون</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 فلا محلّ لها</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الأولى، ومتعلّق بنذير في الآية الثانية والثالثة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الأولى، ومتعلّق بنذير في الآية الثانية والثالثة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 مجرّد من الشرط متعلّق بخبر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يؤخّر</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تعبدوا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لكم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من الشرط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مضافا إلى 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نوعه أي دعاء الجهار، أو لأنه صفته أي دعاء جهارا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مجاهرا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مضاف أي مطر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استعمل السماء مجازا مرسلا، والعلاقة مكانيّة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يؤنّث لأنّ الوزن مفعال يستوي فيه التذكير والتأنيث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المجرور يعود على السموات بحسب الظاهر لا في الحقيقة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بساطا</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بمعنى مبسوطة</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اتّبعوا من مكروا مكرا 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معطوفة على جملة عصوني فهي في محلّ رفع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يغوث ويعوق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التنوين للعلميّة والعجمة، أو للعلميّة ووزن الفعل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عصوني في محلّ رفع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المقدّر لا محلّ له معطوف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نوح ربّ إنّهم عصوني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النداء اعتراضيّة، وجملة لا تذر مقول القول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مجاز مرسل على اعتبار ما سيكون، قال نوح ذلك بعد الإيحاء إليه بمصير هؤلاء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تقدير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أحدا ولدا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بعدها حالا من ربّنا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فالمصدر المؤوّل فيها معطوف على محلّ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عدم إعادة الجارّ، ولكنّ الحذف قياسيّ في هذا التعبير المبدوء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مستتر وجوبا يعود على السفيه الآتي لتنازعه مع فعل يقول عليه</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ومفعولا الظنّ الآخران محذوفان دلّ عليهما المصدر السادّ مسدّهما في الظنّ الآخر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عند من يجعل فعل ملأ متعدّيا لاثنين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لفعل نقعد بتضمينه معنى نتّخذ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جمع للمصدر الميميّ 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نقعد بالتضمين السابق ومقاعد جمع لاسم المكان مقعد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لمقاعد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أريد، وحينئذ تعطف الجملة الفعلية أراد على الاسميّة شرّ أريد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بعدها بتأويل مفرد لذلك صحّ كونها عاطفة أي أشرّ أريد بمن في الأرض أم خير، وجاء التعبير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منقطعة بمعنى بل، فالجملة بعدها استئنافيّة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الأخفش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بمعنى غير مبنيّ لإضافته إلى مبنيّ في محلّ رفع مبتدأ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حذف المضاف في اسم كان أي كانت أحوالنا طرائق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عطفها على جملة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الربط أي فمن أسلم منّا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البلد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الاستثناء منقطع إذا كان البلاغ مستثنى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البلاغ من الله لا يكون داخلا تحت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يكون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إنّي لن يجيرني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ويمكن أن يكون الاستثناء متّصلا إذا كان المستثنى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 والرشد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أملك لكم شيئا إلّا بلاغا من الله، وعلى هذا فجملة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إنّي لن يجيرني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وعلامة النصب الكسرة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رؤية العذاب تحصل مع العلم، والسين إذا أفادت الاستقبال تجعل العلم متأخّرا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استفهام مبتدأ خبره أضعف، والجملة الاسميّة سدّت مسدّ مفعول يعلمون المعلّق بالاستفهام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مبتدأ معتمد على الاستفهام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فاعل سدّ مسدّ الخبر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رفع والعائد محذوف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ربّي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مستثنى بإلّا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فالموصول 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مبتدأ خبره جملة ارتضى وجوابه فإنّه يسلك</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بحال من الضمير المقدّر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 أو رابطة لجواب الشرط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الموصول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جزم جواب الشرط مقترنة بالفاء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المفسّرين خلاف فيما يرجع عليه هذا الضمير، فبعضهم جعله ضمير الجلالة أي ليعلم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 عودته على الرسول عليه السّلام أي ليعلم محمّد أنّ الرسول قبله قد أبلغوا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 عودته على الرسل أي ليعلم الرسل أنّ الملائكة يبلّغون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ليعلم إبليس والجنّ أنّ الرسل قد أبلغوا رسالات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ليعلم من كذّب الرسل أنّ المرسلين قد 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مرادفه أو نوع عدده أي أحصاه إحصاء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ضمير يعلم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على جملة أبلغوا إذا كان الضمير يعود على غير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المتزمّل بالنبوّة أو بالقرآن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مبتدأ خبره أشدّ والجملة خبر إنّ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لا إله إلّا هو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ربّك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الثانية هي واو المعيّة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القرآن الكريم واو المعيّة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أكفيكهم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فهو صفته أي تمهيلا قليلا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عذابا واقعا يوم ترجف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عامله كفرتم بمعنى جحدتم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منصوبا على نزع الخافض أي كفرتم بيوم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الله ففي الجملة رابط مقدّر أي يجعل الولدان شيبا 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إلى فاعله وهو الله، وقد يكون الضمير عائدا على اليوم فالمصدر مضاف إلى مفعوله والفاعل محذوف، وحينئذ تصبح الجملة تعليليّة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العطف من غير توكيد بالضمير المنفصل لوجود الفاصل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مخاطب الجمع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لن تحصوه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الضمير العائد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الثاني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المفعول الثاني إذا كان بمعنى المال المقروض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تجدوه</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أن يفصل بين معرفة ونكرة لا بين معرفتين لأنّ اسم التفضيل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المعرفة إذ جاء بعده المفضّل مجرورا 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خيرا ممّا قدّمتموه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فاعل يقدّر بتقدير قد</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اقرؤوا الأولى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السابقة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الفاء هي زائدة عند الفارسيّ، وهي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 عند غيره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ربّك فكبّر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محلّ رفع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له أو متعلّق بحال من الضمير في عسير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قدّر الأولى، فهي في محلّ رفع، وما بين الجملتين اعتراض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منصوب على نزع الخافض أي في سقر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أحرقه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الزمخشريّ أن تكون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سأرهقه صعودا</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الحال وعاملها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والاعتراض للتعظيم والتهويل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سقر الثاني والعامل فيها معنى التعظيم في قوله ما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سقر الأول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للبشر للجرّ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والجملة في محلّ نصب مقول القول وجملة أراد صلة ذا</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الجلال المحلّي أداة استفتاح بمعنى ألا، وجعلها الفرّاء وبعض البصريين بمعنى حرف الجواب السابق للقسم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اللفظ مذكّرا لتضمين إحدى معنى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حال من الضمير في إحدى والعامل فيها معنى التعظيم أي أعظم الكبر منذرة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حال من الكبر أو من ضميره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متّصل من كلّ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منقطع بتأويل معنى كلّ نفس كافرة هي مأخوذة بعملها في النار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محذوف تقديره هم، والجملة استئناف بيانيّ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محلّ نصب حال من حمر لتخصّصه بالوصف بتقدير قد بحذف مضاف أي وقت مشيئة الله،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على الظرفيّة الزمانيّة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بزائدة فهي للنفي، وفي تفسير ذلك توجيهان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نفي للقسم بيوم القيامة وبالنفس اللوّامة والثاني هي ردّ لكلام مقدّر، كأنّهم قالوا أنت مفتر على الله في البعث فقال لا ثمّ ابتدأ بالقسم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نظير في كلام العرب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يريد الإنسان أن يدوم على فجوره في ما يستقبله من الزمان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استئنافا بيانيّا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يريد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يكون اسم مكان لأنه يجب أن يكون على 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مضارعه يفرّ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تعليقه بالمستقرّ، فإن كان مصدرا ميمّيا فلا يتقدّم عليه المعمول، وإن كان اسم مكان فلا عمل له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مقدّم للمبتدأ بصيرة بحذف موصوف أي عين بصيرة أو جوارح بصيرة، والجملة خبر عن المبتدأ الإنسان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فلان حجّة أو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يقدّر الإنسان بالجوارح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الأعراف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لأنها وصفت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مقول القول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المحلّي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ماض بمعنى وليك شرّ بعد شرّ، والفاعل ضمير مستتر يعود على ما يفهم من السياق أي شرّ أو ما تكره،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للتبيين فهي زائدة، وضمير المخاطب مفعول به، وأولى الثاني خبر لمبتدأ محذوف تقديره هو أي مضمون معنى أولى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قد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لحين بتقدير الرابط فيه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النعت جمعا لأن النطفة في معنى الجمع، أو لأنّ كلّ جزء من النطفة نطفة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فلا محلّ 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عامله يشربون المتقدّم بحذف مضاف أي ماء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على الاشتغال بحذف مضاف أيضا، والجملة بعده تفسيريّة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تضمين إذا كان الضمير يعود على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بحال من عينا إذا كانت علما بذاتها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المفسّرين جعلوا الباء زائدة أي يشربها، مستدلّين بإحدى القراءات بتعدية الفعل إلى الضمير بنفسه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الكأس فالجملة نعت ثان للكأس في محلّ جرّ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نطعمكم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سببيّة</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لا يرون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قوارير لتخصّصه بالوصف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مثله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نعيم وملك كبير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لاسم الفاعل عاليهم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معطوفة على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حالا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جملة نزّلنا، والجملة الاسميّة خبر إنّ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أمامهم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بمعنى وراء أي لا يعبؤون به فيجوز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يذرون</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للاستثناء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مستثنى من أعمّ الأحوال بحذف مضاف أي ما تشاؤون الطاعة في كلّ حال إلّا في حال مشيئة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 أي الرياح المرسلات على الأرجح، وكذلك العاصفات والناشرات، والفارقات آيات القرآن الكريم، والملقيات الملائكة</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إن كان العرف ضدّ النكر، فالمرسلات يعني الملائكة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 في سورة الفرقان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ويوم تشقّق السماء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سورة الانشقاق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السماء انشقّت </w:t>
      </w:r>
      <w:r>
        <w:rPr>
          <w:rFonts w:eastAsia="IRNazanin" w:cs="IRNazanin"/>
          <w:b w:val="false"/>
          <w:bCs w:val="false"/>
          <w:i w:val="false"/>
          <w:iCs w:val="false"/>
          <w:color w:val="333333"/>
          <w:sz w:val="20"/>
          <w:szCs w:val="20"/>
          <w:rtl w:val="true"/>
        </w:rPr>
        <w:t>... »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قد تكون للتوكيد أو لتقييد الويل هنا بعذاب الدنيا وهناك بعذاب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فسّره البيضاوي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للتوبيخ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كفت، أو هو اسم فاعل جمع كافت كصائم وصيام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لفعل محذوف تقديره تضمّ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اسم للوعاء الذي يكفت فيه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الشرر لأنه تخصّص بالوصف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عاطفة فقط وليست سببيّة، فالنفي متوجّه إلى الإذن والاعتذار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سببيّة لنصب الفعل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حمل المعنى على الاستئناف أي هم يعتذرون في بعض حالات نطقهم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يوم الفصل، والرابط مقدّر، والعامل فيها الإشارة أي جمعناكم فيه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الإشارة إلى الجزاء أي إنّا نجزي المحسنين جزاء كذلك الجزاء المذكور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تمتّعا قليلا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مقول القول في 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محذوف أي جعلنا الشمس سراجا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اسم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تأتون</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الجملة معطوفة على الاستئنافيّة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ينفخ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ينفخ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يذوقون</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بعضهم منصوبا على الاستثناء المنقطع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منصوب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لأن الكتابة إحصاء، أو لأنّ أحصيناه بمعنى كتبناه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مصدرا في موضع الحال بمعنى مكتوبا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w:t>
      </w:r>
      <w:r>
        <w:rPr>
          <w:rFonts w:eastAsia="IRNazanin" w:cs="IRNazanin"/>
          <w:b w:val="false"/>
          <w:bCs w:val="false"/>
          <w:i w:val="false"/>
          <w:iCs w:val="false"/>
          <w:color w:val="333333"/>
          <w:sz w:val="20"/>
          <w:szCs w:val="20"/>
          <w:rtl w:val="true"/>
        </w:rPr>
        <w:t>) .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مصدرا في موضع الحال أي مجازين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 فاعل يسمعون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نعت لحدائق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المقدّرة حال من الروح 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مصطفّين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الاستثناء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 هو المغرق في نزع السهم أو الروح، وهو مصدر محذوف الزيادة أي إغراقا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مصدرا في موضع الحال بحذف مضاف أي ذوات إغراق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يوم ترجف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فصل النعت عن المنعوت بفاصل لأنه ظرف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يقولون استئنافا بيانيّا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تعبّر عن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رددنا إلى الحافرة وصحّ ذلك فهي كرّة خاسرة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لمقدّر مقول لقول مقدّر أي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صعبا لأنها زجرة واحدة</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ناداه</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اسم مصدر أي نكّل به 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نائبا عن المصدر لملاقاة فعله بالمعنى فأخذ الله هو 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لأجله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 المفسّرين هذه الجملة جوابا للقسم الذي بدأت به السورة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لأجله عامله محذوف أي فعل ذلك متاعا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اعتراضيّة إذا كان 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أخرج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فيتعلّق بالجواب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وهي مكوّنة من الشرط وفعله وجوابه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الضحا لضمير العشيّة لكونهما من يوم واحد، فالملابسة بينهما تسمح بإضافة أحدهما إلى الآخر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التفات من الغيبة إلى الخطاب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استفهام في محلّ رفع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بحرف جرّ محذوف متعلّق بخبر ما الاستفهاميّة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عليك في عدم التزكّي؟</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إنّ ثان وما بينهما اعتراض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استفهاميّة مبتدأ خبره جملة أكفره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أردتهم معرفة قدرة الله وتدبيره فلينظر الإنسان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وصفت النكرة فجاز إعرابها مبتدأ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وأجاز بعض المفسّرين إعراب الأسماء المذكورة كلّ منها نائب فاعل لفعل محذوف من جنس الفعل المبني للمجهول الوارد بعدها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مكين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للظرف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في محلّ نصب حال من فاعل رآه</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في محلّ نصب على الظرفيّة بحذف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وقت مشيئة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تقديره الاستقامة على الحقّ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الجمل المقدّرة الباقية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الجمل المذكورة بعد إذا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ضمير الخطاب في ركّبك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الكمالية، وجملة شاء استئناف بيانيّ، أو اسم استفهام فيه معنى التأنيب والعتاب بعدم التبصّر، وجملة شاء نعت لصورة بتقدير الرابط وجملة ركّبك بيان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شرط جازم في محلّ نصب مفعول به مقدم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والعائد محذوف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كاتبين والعامل فيها معنى التوكيد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لجحيم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لفعل محذوف تقديره أعني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به دلالته على الدعاء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 والجملة الاسميّة استئناف بيانيّ</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اكتيالهم اكتيالا يتحامل فيه عليهم 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للدلالة على ذلك، ويجوز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يستوفون</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بين كتاب الاول والجملة البيانية المبينة له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 والجملة الاسميّة استئناف بيانيّ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وما يليها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جملة خبر 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كانوا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معطوفة على جملة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الشرط وفعله وجوابه الأولى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المؤمنين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بنزع 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مفعول به لفعل النظر المعلّق بالاستفهام بتقدير حرف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في محلّ نصب مقول القول لقول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المؤمنون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ثوّب الكفّار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في معناه،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هو فملاقيه أي فأنت ملاقيه،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أذنت لربّها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استمعت وأطاعت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السماء جعلت حقيقة بالاستماع والانقياد فلا حاجة لتقدير مضاف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أنت، والجملة لا محلّ لها معطوفة على جملة جواب النداء إنّك كادح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الجملة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موصولا، وجملة سوف يحاسب هي الخبر بزيادة الفاء لمشابهة المبتدأ للشرط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السابقة 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أو نكرة موصوفة، في محلّ جرّ، والعائد محذوف أي وسقه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صلة الموصول الاسميّ، أو في محلّ جرّ نعت للنكرة الموصوفة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أو نكرة موصوفة في محلّ جرّ، والعائد محذوف أي يوعونه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صلة الموصول الاسميّ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للنكرة، والعائد فيهما محذوف أي يوعونه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لكن فالموصول مبتدأ وجملة لهم أجر خبره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العائد على المبدل منه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فيه</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الجملة 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إنشائيّة دعائيّة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هي جواب القسم بتقدير اللام وقد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المفعول المقدّر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للاستثناء أي ما نقموا شيئا إلّا إيمانهم، أو هو منصوب على الاستثناء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استئناف بيانيّ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لهم العذاب بسبب الحريق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مستعار لمحلّ النصب توكيدا للضمير اسم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هو الغفور معطوفة حينئذ على جملة إنّه هو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زائدة متعلّقة بفعّال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بعضهم جواب القسم الوارد في أول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والسماء ذات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الاستئناف فلا محلّ لها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الاستفهام للتعجّب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بمعنى قد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ثان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ماء لتخصّصه بالوصف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الآية مجاز عقليّ بمعنى مدفوق، أو استعمل للنسبة أي ذا اندفاق</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أعيد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أعيد إلى الماء فالظرف متعلّق بمحذوف تقديره يرجعه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تقديره اذكر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بحسب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مفعولا به أي يعملون المكايد للنبيّ عليه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بمعنى أردّ الكيد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 المفسّرين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زائدا ولا ضرورة لذلك، فتنزيه الاسم هو تنزيه لصاحب الاسم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اللفظ حالا من 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العشب أسود فجعله هشيما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ناهية عند بعضهم، والألف زائدة هي إشباع حركة السين لمناسبة الفاصلة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قد للإخبار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الابتداء بالنكرة لأنها وصفت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للاستثناء،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للمستثنى المقدّر أو للبدل المقدّر أي إلّا 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طعام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ضريع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ثان</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لاغية أي جماعة لاغية فيها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ينظرون تعدّى إلى الإبل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وتعدّى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خلقت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المنقطع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المتّصل من مفعول ذكّر المقدّر أي ذكر عبادي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بمعنى لكن،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يعذّبه على زيادة الفاء، والجملة مستأنفة أو في محلّ نصب على الاستثناء المنقطع على رأي ابن خروف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 المعربين جواب القسم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لَبِالْمِرْصادِ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وللشفع معان منها الصلوات، ودرجات الجنّة، والتضاد في أوصاف المخلوقين، ويوم النحر، وعشر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آدم لأنه شفع بزوجته حواء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مطلق عامله فعل أي ألم تر أنّ ربّك فعل فعلا عظيما بعاد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هي، والجملة استئناف 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به بفعل محذوف للمدح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 مقطوع عن الوصف للذمّ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نعتا لعاد وثمود وفرعون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أكثروا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يكن فالإنسان يقول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خبر لمبتدأ محذوف تقديره هو أي الإنسان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اشتمال من جملة يتذكّر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أي يقول الله تبارك وتعالى للنفس 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يأيّتها النفس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حاليّة، والجملة حال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أقسم بهذا البلد وأنت مقيم فيه لعظم 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مستحلّ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أقسم بك</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الأشدّ بن كلدة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أسيد بن كلدة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نخلق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الآيات غير مكرّر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 آخر الكلام على تكرارها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اقتحم العقبة ولا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أبي زيد بمعنى هلا للتحضيض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والجملة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 بالعاطف أو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تحت معنى النفي أو هي مثبتة إن لم يكن ثمّة نفي في الجملة الأولى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جاز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يعقل أو لآحاد أولي العلم فهو اسم موصول في محلّ جرّ معطوف على السماء، وكذلك في الموضعين التاليين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ليدمدمنّ الله على كفّار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جواب القسم جملة قد أفلح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اللام لطول الكلام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القسم، واللام فيها محذوفة لطول الكلام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عائدا على الرسول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عاقر الناقة</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موصول استعمل للعاقل بمعنى من أي الله في محلّ جرّ معطوف على الليل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الأمر فمن 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فسنيسّره، وحذفت الفاء الثانية تخفيفا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 خبره جملة يغني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لتخصّصه بالوصف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جملة يؤتي لا محلّ لها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تجزى</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لكن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والعامل مقدّر وإلّا بمعنى لكن،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فعل ذلك ابتغاء وجه ربّه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الضمائر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عنده،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نزلت هذه الآيات في حقّ أبي بكر رضي الله عنه لمّا أعتق بلالا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وأتي باللام لأنّ الكلام مثبت بعد منفيّ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الفاء في حكم الزائدة، أو لأنها متأخرة من تقدّم</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من الضمير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 مغايرا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ومن هنا جاء مفهوم الاستئناف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منصوب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موصوف أي مكانا أسفل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لكن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الظرف عن الإضافة لفظا لا معنى فبني على الضمّ، وأصل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يكذّبك بعد ذكر خلق الإنسان وردّه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سورة القلم، أو سورة اقرأ</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جملة الصلة إذا قدّر مفعول الخلق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خصّص بخلق الإنسان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ثانيا للمبتدأ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 والجملة استئناف بيانيّ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 الجارّ بالمفعول الثاني المقدّر أي علّم الإنسان الكتابة بالقلم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للتنبيه عند بعضهم، وبمعنى حقا عند بعضهم الآخر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المواضع الثلاثة الآتية،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أخبرني، والمفعول الثاني محذوف دلّ عليه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وقد تكون الرؤية بصريّة فلا تأويل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أعرب الزمخشريّ الآيات الآنفة إعرابا آخر نلخّصه في ما يلي نقلا عن الجمل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تنزّل أي متلبّسين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 كلّ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تنزّل أي مهيّئين من أجل كلّ أمر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ضمير الليلة، وقد يكون ضمير الملائكة، وتفسّر الآية بحسب كلّ من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للفعل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فالتعليق يكون في خبر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يزالون مقيمين على كفرهم حتّى تأتيهم البيّنة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برسول على أنه مشتقّ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مطابق على سبيل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رسول لتخصّصه بالوصف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أمروا بما أمروا به إلّا لأجل العبادة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 مفيدة لقبح ما فعلوا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بعد مجيء البيّنة حالة كونهم أمروا بعبادة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منه</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الحال محذوف أي دخولها، ولا يصحّ أن يكون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 يفصل بين المصدر ومعموله بأجنبيّ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فاكتسب التعريف،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فاكتسب التخصّص بالإضافة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ثانيا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وجملة جزاؤهم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هي اعتراضيّة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أوحى يتعدى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أوحي إلي أنه استمع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الموحى إليه محذوف وهم الملائكة،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ربك إلى الملائكة لأجل الأرض أي لأجل ما يفعل فيها سكانها، ويجوز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سمح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لها بالتحديث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يصدر</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مثقال منصوب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لملاقاته في المعنى لأنّ العاديات ضابحة، أو مصدر في موضع الحال، ضابحات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فيه الوجهان الواردان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ضبحا</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عدوهنّ أو بذلك الوقت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الصبح أو على النقع، ويجوز في الجارّ أن يتعلّق بحال من فاعل وسطن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متلبّسات بالنقع</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للتقوية أو للتعليل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متضمّن معنى الشرط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بمفعول يعلم المقدّر، وجملة إنّ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للمفعول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يعلم الإنسان أنّا نجازيه وقت بعثرة القبور لأن ربّهم بهم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تضمّن الظرف معنى الشرط كان متعلّقا بالجواب المقدّر المعلّل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بعثر ما في القبور يتمّ جزاؤهم بحسب أعمالهم لأنّ ربّهم خبير بهم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مفعول يعلم، وقد كسرت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لمجيء اللام في الخبر، وحقّها الفتح</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الناس إن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أي يوجدون في المحشر حالة كونهم كالفراش</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تحذف الواو بسبب حذف عين الفعل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لأنه نعت للمصدر أي لترونّها رؤية هي عين اليقين، أو لأنه ملاقيه في المعنى فالرؤية والمعاينة شيء واحد، وكون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فيه تجاوز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جواب القسم السابقة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دال على دعاء فصحّ الابتداء بالنكرة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توكيد لفظيّ بالترادف كقولهم عفريت نفريت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هو، والجملة استئناف بيانيّ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 لا محلّ لها</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اطّرد بناء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وفتح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مبالغة الفاعل، 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مبالغة المفعول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التعجبيّ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عامله فعل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أجل إيلاف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ليعبد القرشيون ربّ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الخليل والزمخشريّ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ويجعل الطبريّ اللام للتعجّب فتتعلّق بفعل محذوف تقديره اعجبوا لإيلاف قريش وتركهم عبادة ربّ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الجارّ بمحذوف تقديره فعل ذلك أي إهلاك أصحاب الفيل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بتضمين أطعمهم بمعنى أشبعهم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الأبتر، والجملة الاسميّة خبر إنّ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جوابا لشرط مقدّر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أعبد عبادتكم المبنيّة على الشك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 من يجيز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أولي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مفعول به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إذا كانت الرؤية قلبيّة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مفعول به مقدّم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العطف من غير ذكر الضمير المنفصل وجود المفعول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في جيدها حبل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 العكبريّ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الضمير يعود على الإله المعبود الذي سئل عنه الرسول عليه السّلام</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للمبتدأ هو</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والخلق بمعنى المخلوق، أو بمعنى الإبداع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العكبريّ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التفاسير معان كثيرة للفلق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في جهنّم أو واد فيها أو ما اطمأنّ من الأرض أو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القمر إذا أظلم أو خسف، أو الشمس إذا غربت، أو الحيّة إذا لدغت، أو كلّ هاجم يضرّ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19562</Words>
  <Characters>83788</Characters>
  <CharactersWithSpaces>102063</CharactersWithSpaces>
  <Paragraphs>1406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2026-08-25T16:00:50Z</dcterms:created>
  <dc:creator>ghaemiyeh.com</dc:creator>
  <dc:description/>
  <dc:language>en-US</dc:language>
  <cp:lastModifiedBy/>
  <dcterms:modified xsi:type="dcterms:W3CDTF">2026-08-25T19:31:05Z</dcterms:modified>
  <cp:revision>1</cp:revision>
  <dc:subject/>
  <dc:title>الجدول فی إعراب القرآن الکریم جلد 30</dc:title>
</cp:coreProperties>
</file>

<file path=docProps/custom.xml><?xml version="1.0" encoding="utf-8"?>
<Properties xmlns="http://schemas.openxmlformats.org/officeDocument/2006/custom-properties" xmlns:vt="http://schemas.openxmlformats.org/officeDocument/2006/docPropsVTypes"/>
</file>