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54339_1280447820">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9454341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454343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454345_1280447820">
            <w:r>
              <w:rPr>
                <w:webHidden/>
                <w:rStyle w:val="IndexLink"/>
              </w:rPr>
              <w:t>3</w:t>
            </w:r>
            <w:r>
              <w:rPr>
                <w:rStyle w:val="IndexLink"/>
                <w:rtl w:val="true"/>
              </w:rPr>
              <w:t xml:space="preserve">- </w:t>
            </w:r>
            <w:r>
              <w:rPr>
                <w:rStyle w:val="IndexLink"/>
                <w:rtl w:val="true"/>
              </w:rPr>
              <w:t>باب اخبار امه</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9454347_1280447820">
            <w:r>
              <w:rPr>
                <w:webHidden/>
                <w:rStyle w:val="IndexLink"/>
              </w:rPr>
              <w:t>4</w:t>
            </w:r>
            <w:r>
              <w:rPr>
                <w:rStyle w:val="IndexLink"/>
                <w:rtl w:val="true"/>
              </w:rPr>
              <w:t xml:space="preserve">- </w:t>
            </w:r>
            <w:r>
              <w:rPr>
                <w:rStyle w:val="IndexLink"/>
                <w:rtl w:val="true"/>
              </w:rPr>
              <w:t>باب ازواجه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9454349_1280447820">
            <w:r>
              <w:rPr>
                <w:webHidden/>
                <w:rStyle w:val="IndexLink"/>
              </w:rPr>
              <w:t>1</w:t>
            </w:r>
            <w:r>
              <w:rPr>
                <w:rStyle w:val="IndexLink"/>
                <w:rtl w:val="true"/>
              </w:rPr>
              <w:t xml:space="preserve">- </w:t>
            </w:r>
            <w:r>
              <w:rPr>
                <w:rStyle w:val="IndexLink"/>
                <w:rtl w:val="true"/>
              </w:rPr>
              <w:t>فاطمة بنت رسول الله صلى الله عليه وآله</w:t>
            </w:r>
            <w:r>
              <w:rPr>
                <w:rStyle w:val="IndexLink"/>
                <w:rtl w:val="true"/>
              </w:rPr>
              <w:tab/>
            </w:r>
            <w:r>
              <w:rPr>
                <w:rStyle w:val="IndexLink"/>
              </w:rPr>
              <w:t>102</w:t>
            </w:r>
          </w:hyperlink>
        </w:p>
        <w:p>
          <w:pPr>
            <w:pStyle w:val="Contents3"/>
            <w:tabs>
              <w:tab w:val="clear" w:pos="8459"/>
              <w:tab w:val="right" w:pos="9026" w:leader="dot"/>
            </w:tabs>
            <w:rPr/>
          </w:pPr>
          <w:hyperlink w:anchor="__RefHeading___Toc9454351_1280447820">
            <w:r>
              <w:rPr>
                <w:webHidden/>
                <w:rStyle w:val="IndexLink"/>
              </w:rPr>
              <w:t>2</w:t>
            </w:r>
            <w:r>
              <w:rPr>
                <w:rStyle w:val="IndexLink"/>
                <w:rtl w:val="true"/>
              </w:rPr>
              <w:t xml:space="preserve">- </w:t>
            </w:r>
            <w:r>
              <w:rPr>
                <w:rStyle w:val="IndexLink"/>
                <w:rtl w:val="true"/>
              </w:rPr>
              <w:t>امامة بنت ابى العاص</w:t>
            </w:r>
            <w:r>
              <w:rPr>
                <w:rStyle w:val="IndexLink"/>
                <w:rtl w:val="true"/>
              </w:rPr>
              <w:tab/>
            </w:r>
            <w:r>
              <w:rPr>
                <w:rStyle w:val="IndexLink"/>
              </w:rPr>
              <w:t>104</w:t>
            </w:r>
          </w:hyperlink>
        </w:p>
        <w:p>
          <w:pPr>
            <w:pStyle w:val="Contents3"/>
            <w:tabs>
              <w:tab w:val="clear" w:pos="8459"/>
              <w:tab w:val="right" w:pos="9026" w:leader="dot"/>
            </w:tabs>
            <w:rPr/>
          </w:pPr>
          <w:hyperlink w:anchor="__RefHeading___Toc9454353_1280447820">
            <w:r>
              <w:rPr>
                <w:webHidden/>
                <w:rStyle w:val="IndexLink"/>
              </w:rPr>
              <w:t>3</w:t>
            </w:r>
            <w:r>
              <w:rPr>
                <w:rStyle w:val="IndexLink"/>
                <w:rtl w:val="true"/>
              </w:rPr>
              <w:t xml:space="preserve">- </w:t>
            </w:r>
            <w:r>
              <w:rPr>
                <w:rStyle w:val="IndexLink"/>
                <w:rtl w:val="true"/>
              </w:rPr>
              <w:t>اسماء بنت عميس</w:t>
            </w:r>
            <w:r>
              <w:rPr>
                <w:rStyle w:val="IndexLink"/>
                <w:rtl w:val="true"/>
              </w:rPr>
              <w:tab/>
            </w:r>
            <w:r>
              <w:rPr>
                <w:rStyle w:val="IndexLink"/>
              </w:rPr>
              <w:t>105</w:t>
            </w:r>
          </w:hyperlink>
        </w:p>
        <w:p>
          <w:pPr>
            <w:pStyle w:val="Contents3"/>
            <w:tabs>
              <w:tab w:val="clear" w:pos="8459"/>
              <w:tab w:val="right" w:pos="9026" w:leader="dot"/>
            </w:tabs>
            <w:rPr/>
          </w:pPr>
          <w:hyperlink w:anchor="__RefHeading___Toc9454355_1280447820">
            <w:r>
              <w:rPr>
                <w:webHidden/>
                <w:rStyle w:val="IndexLink"/>
              </w:rPr>
              <w:t>4</w:t>
            </w:r>
            <w:r>
              <w:rPr>
                <w:rStyle w:val="IndexLink"/>
                <w:rtl w:val="true"/>
              </w:rPr>
              <w:t xml:space="preserve">- </w:t>
            </w:r>
            <w:r>
              <w:rPr>
                <w:rStyle w:val="IndexLink"/>
                <w:rtl w:val="true"/>
              </w:rPr>
              <w:t>خوله بنت جعفر</w:t>
            </w:r>
            <w:r>
              <w:rPr>
                <w:rStyle w:val="IndexLink"/>
                <w:rtl w:val="true"/>
              </w:rPr>
              <w:tab/>
            </w:r>
            <w:r>
              <w:rPr>
                <w:rStyle w:val="IndexLink"/>
              </w:rPr>
              <w:t>111</w:t>
            </w:r>
          </w:hyperlink>
        </w:p>
        <w:p>
          <w:pPr>
            <w:pStyle w:val="Contents3"/>
            <w:tabs>
              <w:tab w:val="clear" w:pos="8459"/>
              <w:tab w:val="right" w:pos="9026" w:leader="dot"/>
            </w:tabs>
            <w:rPr/>
          </w:pPr>
          <w:hyperlink w:anchor="__RefHeading___Toc9454357_1280447820">
            <w:r>
              <w:rPr>
                <w:webHidden/>
                <w:rStyle w:val="IndexLink"/>
              </w:rPr>
              <w:t>5</w:t>
            </w:r>
            <w:r>
              <w:rPr>
                <w:rStyle w:val="IndexLink"/>
                <w:rtl w:val="true"/>
              </w:rPr>
              <w:t xml:space="preserve">- </w:t>
            </w:r>
            <w:r>
              <w:rPr>
                <w:rStyle w:val="IndexLink"/>
                <w:rtl w:val="true"/>
              </w:rPr>
              <w:t>ام حبيب بنت ربيعة</w:t>
            </w:r>
            <w:r>
              <w:rPr>
                <w:rStyle w:val="IndexLink"/>
                <w:rtl w:val="true"/>
              </w:rPr>
              <w:tab/>
            </w:r>
            <w:r>
              <w:rPr>
                <w:rStyle w:val="IndexLink"/>
              </w:rPr>
              <w:t>116</w:t>
            </w:r>
          </w:hyperlink>
        </w:p>
        <w:p>
          <w:pPr>
            <w:pStyle w:val="Contents3"/>
            <w:tabs>
              <w:tab w:val="clear" w:pos="8459"/>
              <w:tab w:val="right" w:pos="9026" w:leader="dot"/>
            </w:tabs>
            <w:rPr/>
          </w:pPr>
          <w:hyperlink w:anchor="__RefHeading___Toc9454359_1280447820">
            <w:r>
              <w:rPr>
                <w:webHidden/>
                <w:rStyle w:val="IndexLink"/>
              </w:rPr>
              <w:t>6</w:t>
            </w:r>
            <w:r>
              <w:rPr>
                <w:rStyle w:val="IndexLink"/>
                <w:rtl w:val="true"/>
              </w:rPr>
              <w:t xml:space="preserve">- </w:t>
            </w:r>
            <w:r>
              <w:rPr>
                <w:rStyle w:val="IndexLink"/>
                <w:rtl w:val="true"/>
              </w:rPr>
              <w:t>ام النبيين بنت حزام</w:t>
            </w:r>
            <w:r>
              <w:rPr>
                <w:rStyle w:val="IndexLink"/>
                <w:rtl w:val="true"/>
              </w:rPr>
              <w:tab/>
            </w:r>
            <w:r>
              <w:rPr>
                <w:rStyle w:val="IndexLink"/>
              </w:rPr>
              <w:t>117</w:t>
            </w:r>
          </w:hyperlink>
        </w:p>
        <w:p>
          <w:pPr>
            <w:pStyle w:val="Contents3"/>
            <w:tabs>
              <w:tab w:val="clear" w:pos="8459"/>
              <w:tab w:val="right" w:pos="9026" w:leader="dot"/>
            </w:tabs>
            <w:rPr/>
          </w:pPr>
          <w:hyperlink w:anchor="__RefHeading___Toc9454361_1280447820">
            <w:r>
              <w:rPr>
                <w:webHidden/>
                <w:rStyle w:val="IndexLink"/>
              </w:rPr>
              <w:t>7</w:t>
            </w:r>
            <w:r>
              <w:rPr>
                <w:rStyle w:val="IndexLink"/>
                <w:rtl w:val="true"/>
              </w:rPr>
              <w:t xml:space="preserve">- </w:t>
            </w:r>
            <w:r>
              <w:rPr>
                <w:rStyle w:val="IndexLink"/>
                <w:rtl w:val="true"/>
              </w:rPr>
              <w:t>ليلى بنت مسعود</w:t>
            </w:r>
            <w:r>
              <w:rPr>
                <w:rStyle w:val="IndexLink"/>
                <w:rtl w:val="true"/>
              </w:rPr>
              <w:tab/>
            </w:r>
            <w:r>
              <w:rPr>
                <w:rStyle w:val="IndexLink"/>
              </w:rPr>
              <w:t>118</w:t>
            </w:r>
          </w:hyperlink>
        </w:p>
        <w:p>
          <w:pPr>
            <w:pStyle w:val="Contents3"/>
            <w:tabs>
              <w:tab w:val="clear" w:pos="8459"/>
              <w:tab w:val="right" w:pos="9026" w:leader="dot"/>
            </w:tabs>
            <w:rPr/>
          </w:pPr>
          <w:hyperlink w:anchor="__RefHeading___Toc9454363_1280447820">
            <w:r>
              <w:rPr>
                <w:webHidden/>
                <w:rStyle w:val="IndexLink"/>
              </w:rPr>
              <w:t>8</w:t>
            </w:r>
            <w:r>
              <w:rPr>
                <w:rStyle w:val="IndexLink"/>
                <w:rtl w:val="true"/>
              </w:rPr>
              <w:t xml:space="preserve">- </w:t>
            </w:r>
            <w:r>
              <w:rPr>
                <w:rStyle w:val="IndexLink"/>
                <w:rtl w:val="true"/>
              </w:rPr>
              <w:t>ام سعيد بنت عروة بن مسعود</w:t>
            </w:r>
            <w:r>
              <w:rPr>
                <w:rStyle w:val="IndexLink"/>
                <w:rtl w:val="true"/>
              </w:rPr>
              <w:tab/>
            </w:r>
            <w:r>
              <w:rPr>
                <w:rStyle w:val="IndexLink"/>
              </w:rPr>
              <w:t>119</w:t>
            </w:r>
          </w:hyperlink>
        </w:p>
        <w:p>
          <w:pPr>
            <w:pStyle w:val="Contents3"/>
            <w:tabs>
              <w:tab w:val="clear" w:pos="8459"/>
              <w:tab w:val="right" w:pos="9026" w:leader="dot"/>
            </w:tabs>
            <w:rPr/>
          </w:pPr>
          <w:hyperlink w:anchor="__RefHeading___Toc9454365_1280447820">
            <w:r>
              <w:rPr>
                <w:webHidden/>
                <w:rStyle w:val="IndexLink"/>
              </w:rPr>
              <w:t>9</w:t>
            </w:r>
            <w:r>
              <w:rPr>
                <w:rStyle w:val="IndexLink"/>
                <w:rtl w:val="true"/>
              </w:rPr>
              <w:t xml:space="preserve">- </w:t>
            </w:r>
            <w:r>
              <w:rPr>
                <w:rStyle w:val="IndexLink"/>
                <w:rtl w:val="true"/>
              </w:rPr>
              <w:t>الهلاء بنت مسروق</w:t>
            </w:r>
            <w:r>
              <w:rPr>
                <w:rStyle w:val="IndexLink"/>
                <w:rtl w:val="true"/>
              </w:rPr>
              <w:tab/>
            </w:r>
            <w:r>
              <w:rPr>
                <w:rStyle w:val="IndexLink"/>
              </w:rPr>
              <w:t>119</w:t>
            </w:r>
          </w:hyperlink>
        </w:p>
        <w:p>
          <w:pPr>
            <w:pStyle w:val="Contents3"/>
            <w:tabs>
              <w:tab w:val="clear" w:pos="8459"/>
              <w:tab w:val="right" w:pos="9026" w:leader="dot"/>
            </w:tabs>
            <w:rPr/>
          </w:pPr>
          <w:hyperlink w:anchor="__RefHeading___Toc9454367_1280447820">
            <w:r>
              <w:rPr>
                <w:webHidden/>
                <w:rStyle w:val="IndexLink"/>
              </w:rPr>
              <w:t>10</w:t>
            </w:r>
            <w:r>
              <w:rPr>
                <w:rStyle w:val="IndexLink"/>
                <w:rtl w:val="true"/>
              </w:rPr>
              <w:t xml:space="preserve">- </w:t>
            </w:r>
            <w:r>
              <w:rPr>
                <w:rStyle w:val="IndexLink"/>
                <w:rtl w:val="true"/>
              </w:rPr>
              <w:t>محياة بنت امر و القيس</w:t>
            </w:r>
            <w:r>
              <w:rPr>
                <w:rStyle w:val="IndexLink"/>
                <w:rtl w:val="true"/>
              </w:rPr>
              <w:tab/>
            </w:r>
            <w:r>
              <w:rPr>
                <w:rStyle w:val="IndexLink"/>
              </w:rPr>
              <w:t>120</w:t>
            </w:r>
          </w:hyperlink>
        </w:p>
        <w:p>
          <w:pPr>
            <w:pStyle w:val="Contents3"/>
            <w:tabs>
              <w:tab w:val="clear" w:pos="8459"/>
              <w:tab w:val="right" w:pos="9026" w:leader="dot"/>
            </w:tabs>
            <w:rPr/>
          </w:pPr>
          <w:hyperlink w:anchor="__RefHeading___Toc9454369_1280447820">
            <w:r>
              <w:rPr>
                <w:webHidden/>
                <w:rStyle w:val="IndexLink"/>
              </w:rPr>
              <w:t>11</w:t>
            </w:r>
            <w:r>
              <w:rPr>
                <w:rStyle w:val="IndexLink"/>
                <w:rtl w:val="true"/>
              </w:rPr>
              <w:t xml:space="preserve">- </w:t>
            </w:r>
            <w:r>
              <w:rPr>
                <w:rStyle w:val="IndexLink"/>
                <w:rtl w:val="true"/>
              </w:rPr>
              <w:t>ام شعيب المخزوميه</w:t>
            </w:r>
            <w:r>
              <w:rPr>
                <w:rStyle w:val="IndexLink"/>
                <w:rtl w:val="true"/>
              </w:rPr>
              <w:tab/>
            </w:r>
            <w:r>
              <w:rPr>
                <w:rStyle w:val="IndexLink"/>
              </w:rPr>
              <w:t>120</w:t>
            </w:r>
          </w:hyperlink>
        </w:p>
        <w:p>
          <w:pPr>
            <w:pStyle w:val="Contents2"/>
            <w:tabs>
              <w:tab w:val="clear" w:pos="8743"/>
              <w:tab w:val="right" w:pos="9026" w:leader="dot"/>
            </w:tabs>
            <w:rPr/>
          </w:pPr>
          <w:hyperlink w:anchor="__RefHeading___Toc9454371_1280447820">
            <w:r>
              <w:rPr>
                <w:webHidden/>
                <w:rStyle w:val="IndexLink"/>
              </w:rPr>
              <w:t>5</w:t>
            </w:r>
            <w:r>
              <w:rPr>
                <w:rStyle w:val="IndexLink"/>
                <w:rtl w:val="true"/>
              </w:rPr>
              <w:t xml:space="preserve">- </w:t>
            </w:r>
            <w:r>
              <w:rPr>
                <w:rStyle w:val="IndexLink"/>
                <w:rtl w:val="true"/>
              </w:rPr>
              <w:t>باب اولاده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9454373_1280447820">
            <w:r>
              <w:rPr>
                <w:webHidden/>
                <w:rStyle w:val="IndexLink"/>
              </w:rPr>
              <w:t>1</w:t>
            </w:r>
            <w:r>
              <w:rPr>
                <w:rStyle w:val="IndexLink"/>
                <w:rtl w:val="true"/>
              </w:rPr>
              <w:t xml:space="preserve">- </w:t>
            </w:r>
            <w:r>
              <w:rPr>
                <w:rStyle w:val="IndexLink"/>
                <w:rtl w:val="true"/>
              </w:rPr>
              <w:t>الامام الحسن بن علي عليهما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9454375_1280447820">
            <w:r>
              <w:rPr>
                <w:webHidden/>
                <w:rStyle w:val="IndexLink"/>
              </w:rPr>
              <w:t>2</w:t>
            </w:r>
            <w:r>
              <w:rPr>
                <w:rStyle w:val="IndexLink"/>
                <w:rtl w:val="true"/>
              </w:rPr>
              <w:t xml:space="preserve">- </w:t>
            </w:r>
            <w:r>
              <w:rPr>
                <w:rStyle w:val="IndexLink"/>
                <w:rtl w:val="true"/>
              </w:rPr>
              <w:t>الامام الحسين بن على عليهما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9454377_1280447820">
            <w:r>
              <w:rPr>
                <w:webHidden/>
                <w:rStyle w:val="IndexLink"/>
              </w:rPr>
              <w:t>3</w:t>
            </w:r>
            <w:r>
              <w:rPr>
                <w:rStyle w:val="IndexLink"/>
                <w:rtl w:val="true"/>
              </w:rPr>
              <w:t xml:space="preserve">- </w:t>
            </w:r>
            <w:r>
              <w:rPr>
                <w:rStyle w:val="IndexLink"/>
                <w:rtl w:val="true"/>
              </w:rPr>
              <w:t>محسن بن على بن أبى طالب عليه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9454379_1280447820">
            <w:r>
              <w:rPr>
                <w:webHidden/>
                <w:rStyle w:val="IndexLink"/>
              </w:rPr>
              <w:t>4</w:t>
            </w:r>
            <w:r>
              <w:rPr>
                <w:rStyle w:val="IndexLink"/>
                <w:rtl w:val="true"/>
              </w:rPr>
              <w:t xml:space="preserve">- </w:t>
            </w:r>
            <w:r>
              <w:rPr>
                <w:rStyle w:val="IndexLink"/>
                <w:rtl w:val="true"/>
              </w:rPr>
              <w:t>محمد بن علي المعروف بابن الحنفية</w:t>
            </w:r>
            <w:r>
              <w:rPr>
                <w:rStyle w:val="IndexLink"/>
                <w:rtl w:val="true"/>
              </w:rPr>
              <w:tab/>
            </w:r>
            <w:r>
              <w:rPr>
                <w:rStyle w:val="IndexLink"/>
              </w:rPr>
              <w:t>123</w:t>
            </w:r>
          </w:hyperlink>
        </w:p>
        <w:p>
          <w:pPr>
            <w:pStyle w:val="Contents3"/>
            <w:tabs>
              <w:tab w:val="clear" w:pos="8459"/>
              <w:tab w:val="right" w:pos="9026" w:leader="dot"/>
            </w:tabs>
            <w:rPr/>
          </w:pPr>
          <w:hyperlink w:anchor="__RefHeading___Toc9454381_1280447820">
            <w:r>
              <w:rPr>
                <w:webHidden/>
                <w:rStyle w:val="IndexLink"/>
              </w:rPr>
              <w:t>5</w:t>
            </w:r>
            <w:r>
              <w:rPr>
                <w:rStyle w:val="IndexLink"/>
                <w:rtl w:val="true"/>
              </w:rPr>
              <w:t xml:space="preserve">- </w:t>
            </w:r>
            <w:r>
              <w:rPr>
                <w:rStyle w:val="IndexLink"/>
                <w:rtl w:val="true"/>
              </w:rPr>
              <w:t>عباس بن علي ابوالفضل الشهيد</w:t>
            </w:r>
            <w:r>
              <w:rPr>
                <w:rStyle w:val="IndexLink"/>
                <w:rtl w:val="true"/>
              </w:rPr>
              <w:tab/>
            </w:r>
            <w:r>
              <w:rPr>
                <w:rStyle w:val="IndexLink"/>
              </w:rPr>
              <w:t>138</w:t>
            </w:r>
          </w:hyperlink>
        </w:p>
        <w:p>
          <w:pPr>
            <w:pStyle w:val="Contents3"/>
            <w:tabs>
              <w:tab w:val="clear" w:pos="8459"/>
              <w:tab w:val="right" w:pos="9026" w:leader="dot"/>
            </w:tabs>
            <w:rPr/>
          </w:pPr>
          <w:hyperlink w:anchor="__RefHeading___Toc9454383_1280447820">
            <w:r>
              <w:rPr>
                <w:webHidden/>
                <w:rStyle w:val="IndexLink"/>
              </w:rPr>
              <w:t>6</w:t>
            </w:r>
            <w:r>
              <w:rPr>
                <w:rStyle w:val="IndexLink"/>
                <w:rtl w:val="true"/>
              </w:rPr>
              <w:t xml:space="preserve">- </w:t>
            </w:r>
            <w:r>
              <w:rPr>
                <w:rStyle w:val="IndexLink"/>
                <w:rtl w:val="true"/>
              </w:rPr>
              <w:t>جعفر بن على الشهيد</w:t>
            </w:r>
            <w:r>
              <w:rPr>
                <w:rStyle w:val="IndexLink"/>
                <w:rtl w:val="true"/>
              </w:rPr>
              <w:tab/>
            </w:r>
            <w:r>
              <w:rPr>
                <w:rStyle w:val="IndexLink"/>
              </w:rPr>
              <w:t>146</w:t>
            </w:r>
          </w:hyperlink>
        </w:p>
        <w:p>
          <w:pPr>
            <w:pStyle w:val="Contents3"/>
            <w:tabs>
              <w:tab w:val="clear" w:pos="8459"/>
              <w:tab w:val="right" w:pos="9026" w:leader="dot"/>
            </w:tabs>
            <w:rPr/>
          </w:pPr>
          <w:hyperlink w:anchor="__RefHeading___Toc9454385_1280447820">
            <w:r>
              <w:rPr>
                <w:webHidden/>
                <w:rStyle w:val="IndexLink"/>
              </w:rPr>
              <w:t>7</w:t>
            </w:r>
            <w:r>
              <w:rPr>
                <w:rStyle w:val="IndexLink"/>
                <w:rtl w:val="true"/>
              </w:rPr>
              <w:t xml:space="preserve">- </w:t>
            </w:r>
            <w:r>
              <w:rPr>
                <w:rStyle w:val="IndexLink"/>
                <w:rtl w:val="true"/>
              </w:rPr>
              <w:t>عثمان بن على الشهيد</w:t>
            </w:r>
            <w:r>
              <w:rPr>
                <w:rStyle w:val="IndexLink"/>
                <w:rtl w:val="true"/>
              </w:rPr>
              <w:tab/>
            </w:r>
            <w:r>
              <w:rPr>
                <w:rStyle w:val="IndexLink"/>
              </w:rPr>
              <w:t>148</w:t>
            </w:r>
          </w:hyperlink>
        </w:p>
        <w:p>
          <w:pPr>
            <w:pStyle w:val="Contents3"/>
            <w:tabs>
              <w:tab w:val="clear" w:pos="8459"/>
              <w:tab w:val="right" w:pos="9026" w:leader="dot"/>
            </w:tabs>
            <w:rPr/>
          </w:pPr>
          <w:hyperlink w:anchor="__RefHeading___Toc9454387_1280447820">
            <w:r>
              <w:rPr>
                <w:webHidden/>
                <w:rStyle w:val="IndexLink"/>
              </w:rPr>
              <w:t>8</w:t>
            </w:r>
            <w:r>
              <w:rPr>
                <w:rStyle w:val="IndexLink"/>
                <w:rtl w:val="true"/>
              </w:rPr>
              <w:t xml:space="preserve">- </w:t>
            </w:r>
            <w:r>
              <w:rPr>
                <w:rStyle w:val="IndexLink"/>
                <w:rtl w:val="true"/>
              </w:rPr>
              <w:t>عبدالله بن على الشهيد</w:t>
            </w:r>
            <w:r>
              <w:rPr>
                <w:rStyle w:val="IndexLink"/>
                <w:rtl w:val="true"/>
              </w:rPr>
              <w:tab/>
            </w:r>
            <w:r>
              <w:rPr>
                <w:rStyle w:val="IndexLink"/>
              </w:rPr>
              <w:t>149</w:t>
            </w:r>
          </w:hyperlink>
        </w:p>
        <w:p>
          <w:pPr>
            <w:pStyle w:val="Contents3"/>
            <w:tabs>
              <w:tab w:val="clear" w:pos="8459"/>
              <w:tab w:val="right" w:pos="9026" w:leader="dot"/>
            </w:tabs>
            <w:rPr/>
          </w:pPr>
          <w:hyperlink w:anchor="__RefHeading___Toc9454389_1280447820">
            <w:r>
              <w:rPr>
                <w:webHidden/>
                <w:rStyle w:val="IndexLink"/>
              </w:rPr>
              <w:t>9</w:t>
            </w:r>
            <w:r>
              <w:rPr>
                <w:rStyle w:val="IndexLink"/>
                <w:rtl w:val="true"/>
              </w:rPr>
              <w:t xml:space="preserve">- </w:t>
            </w:r>
            <w:r>
              <w:rPr>
                <w:rStyle w:val="IndexLink"/>
                <w:rtl w:val="true"/>
              </w:rPr>
              <w:t>عبيد الله بن على الشهيد</w:t>
            </w:r>
            <w:r>
              <w:rPr>
                <w:rStyle w:val="IndexLink"/>
                <w:rtl w:val="true"/>
              </w:rPr>
              <w:tab/>
            </w:r>
            <w:r>
              <w:rPr>
                <w:rStyle w:val="IndexLink"/>
              </w:rPr>
              <w:t>150</w:t>
            </w:r>
          </w:hyperlink>
        </w:p>
        <w:p>
          <w:pPr>
            <w:pStyle w:val="Contents3"/>
            <w:tabs>
              <w:tab w:val="clear" w:pos="8459"/>
              <w:tab w:val="right" w:pos="9026" w:leader="dot"/>
            </w:tabs>
            <w:rPr/>
          </w:pPr>
          <w:hyperlink w:anchor="__RefHeading___Toc9454391_1280447820">
            <w:r>
              <w:rPr>
                <w:webHidden/>
                <w:rStyle w:val="IndexLink"/>
              </w:rPr>
              <w:t>10</w:t>
            </w:r>
            <w:r>
              <w:rPr>
                <w:rStyle w:val="IndexLink"/>
                <w:rtl w:val="true"/>
              </w:rPr>
              <w:t xml:space="preserve"> - </w:t>
            </w:r>
            <w:r>
              <w:rPr>
                <w:rStyle w:val="IndexLink"/>
                <w:rtl w:val="true"/>
              </w:rPr>
              <w:t>محمد بن بن علي الأصغر الشهيد</w:t>
            </w:r>
            <w:r>
              <w:rPr>
                <w:rStyle w:val="IndexLink"/>
                <w:rtl w:val="true"/>
              </w:rPr>
              <w:tab/>
            </w:r>
            <w:r>
              <w:rPr>
                <w:rStyle w:val="IndexLink"/>
              </w:rPr>
              <w:t>151</w:t>
            </w:r>
          </w:hyperlink>
        </w:p>
        <w:p>
          <w:pPr>
            <w:pStyle w:val="Contents3"/>
            <w:tabs>
              <w:tab w:val="clear" w:pos="8459"/>
              <w:tab w:val="right" w:pos="9026" w:leader="dot"/>
            </w:tabs>
            <w:rPr/>
          </w:pPr>
          <w:hyperlink w:anchor="__RefHeading___Toc9454393_1280447820">
            <w:r>
              <w:rPr>
                <w:webHidden/>
                <w:rStyle w:val="IndexLink"/>
              </w:rPr>
              <w:t>11</w:t>
            </w:r>
            <w:r>
              <w:rPr>
                <w:rStyle w:val="IndexLink"/>
                <w:rtl w:val="true"/>
              </w:rPr>
              <w:t xml:space="preserve"> - </w:t>
            </w:r>
            <w:r>
              <w:rPr>
                <w:rStyle w:val="IndexLink"/>
                <w:rtl w:val="true"/>
              </w:rPr>
              <w:t>محمد بن علي الأوسط</w:t>
            </w:r>
            <w:r>
              <w:rPr>
                <w:rStyle w:val="IndexLink"/>
                <w:rtl w:val="true"/>
              </w:rPr>
              <w:tab/>
            </w:r>
            <w:r>
              <w:rPr>
                <w:rStyle w:val="IndexLink"/>
              </w:rPr>
              <w:t>151</w:t>
            </w:r>
          </w:hyperlink>
        </w:p>
        <w:p>
          <w:pPr>
            <w:pStyle w:val="Contents3"/>
            <w:tabs>
              <w:tab w:val="clear" w:pos="8459"/>
              <w:tab w:val="right" w:pos="9026" w:leader="dot"/>
            </w:tabs>
            <w:rPr/>
          </w:pPr>
          <w:hyperlink w:anchor="__RefHeading___Toc9454395_1280447820">
            <w:r>
              <w:rPr>
                <w:webHidden/>
                <w:rStyle w:val="IndexLink"/>
              </w:rPr>
              <w:t>12</w:t>
            </w:r>
            <w:r>
              <w:rPr>
                <w:rStyle w:val="IndexLink"/>
                <w:rtl w:val="true"/>
              </w:rPr>
              <w:t xml:space="preserve">- </w:t>
            </w:r>
            <w:r>
              <w:rPr>
                <w:rStyle w:val="IndexLink"/>
                <w:rtl w:val="true"/>
              </w:rPr>
              <w:t>محمد المكنى بابى القاسم بن علي الشهيد</w:t>
            </w:r>
            <w:r>
              <w:rPr>
                <w:rStyle w:val="IndexLink"/>
                <w:rtl w:val="true"/>
              </w:rPr>
              <w:tab/>
            </w:r>
            <w:r>
              <w:rPr>
                <w:rStyle w:val="IndexLink"/>
              </w:rPr>
              <w:t>151</w:t>
            </w:r>
          </w:hyperlink>
        </w:p>
        <w:p>
          <w:pPr>
            <w:pStyle w:val="Contents3"/>
            <w:tabs>
              <w:tab w:val="clear" w:pos="8459"/>
              <w:tab w:val="right" w:pos="9026" w:leader="dot"/>
            </w:tabs>
            <w:rPr/>
          </w:pPr>
          <w:hyperlink w:anchor="__RefHeading___Toc9454397_1280447820">
            <w:r>
              <w:rPr>
                <w:webHidden/>
                <w:rStyle w:val="IndexLink"/>
              </w:rPr>
              <w:t>13</w:t>
            </w:r>
            <w:r>
              <w:rPr>
                <w:rStyle w:val="IndexLink"/>
                <w:rtl w:val="true"/>
              </w:rPr>
              <w:t xml:space="preserve"> - </w:t>
            </w:r>
            <w:r>
              <w:rPr>
                <w:rStyle w:val="IndexLink"/>
                <w:rtl w:val="true"/>
              </w:rPr>
              <w:t>عمر بن على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9454399_1280447820">
            <w:r>
              <w:rPr>
                <w:webHidden/>
                <w:rStyle w:val="IndexLink"/>
              </w:rPr>
              <w:t>14</w:t>
            </w:r>
            <w:r>
              <w:rPr>
                <w:rStyle w:val="IndexLink"/>
                <w:rtl w:val="true"/>
              </w:rPr>
              <w:t xml:space="preserve"> - </w:t>
            </w:r>
            <w:r>
              <w:rPr>
                <w:rStyle w:val="IndexLink"/>
                <w:rtl w:val="true"/>
              </w:rPr>
              <w:t>يجيى بن علي عليه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9454401_1280447820">
            <w:r>
              <w:rPr>
                <w:webHidden/>
                <w:rStyle w:val="IndexLink"/>
              </w:rPr>
              <w:t>15</w:t>
            </w:r>
            <w:r>
              <w:rPr>
                <w:rStyle w:val="IndexLink"/>
                <w:rtl w:val="true"/>
              </w:rPr>
              <w:t xml:space="preserve">- </w:t>
            </w:r>
            <w:r>
              <w:rPr>
                <w:rStyle w:val="IndexLink"/>
                <w:rtl w:val="true"/>
              </w:rPr>
              <w:t>ابوبكر بن على الشهيد</w:t>
            </w:r>
            <w:r>
              <w:rPr>
                <w:rStyle w:val="IndexLink"/>
                <w:rtl w:val="true"/>
              </w:rPr>
              <w:tab/>
            </w:r>
            <w:r>
              <w:rPr>
                <w:rStyle w:val="IndexLink"/>
              </w:rPr>
              <w:t>155</w:t>
            </w:r>
          </w:hyperlink>
        </w:p>
        <w:p>
          <w:pPr>
            <w:pStyle w:val="Contents3"/>
            <w:tabs>
              <w:tab w:val="clear" w:pos="8459"/>
              <w:tab w:val="right" w:pos="9026" w:leader="dot"/>
            </w:tabs>
            <w:rPr/>
          </w:pPr>
          <w:hyperlink w:anchor="__RefHeading___Toc9454403_1280447820">
            <w:r>
              <w:rPr>
                <w:webHidden/>
                <w:rStyle w:val="IndexLink"/>
              </w:rPr>
              <w:t>16</w:t>
            </w:r>
            <w:r>
              <w:rPr>
                <w:rStyle w:val="IndexLink"/>
                <w:rtl w:val="true"/>
              </w:rPr>
              <w:t xml:space="preserve">- </w:t>
            </w:r>
            <w:r>
              <w:rPr>
                <w:rStyle w:val="IndexLink"/>
                <w:rtl w:val="true"/>
              </w:rPr>
              <w:t>إبراهيم بن على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9454405_1280447820">
            <w:r>
              <w:rPr>
                <w:webHidden/>
                <w:rStyle w:val="IndexLink"/>
              </w:rPr>
              <w:t>5</w:t>
            </w:r>
            <w:r>
              <w:rPr>
                <w:rStyle w:val="IndexLink"/>
                <w:rtl w:val="true"/>
              </w:rPr>
              <w:t xml:space="preserve">- </w:t>
            </w:r>
            <w:r>
              <w:rPr>
                <w:rStyle w:val="IndexLink"/>
                <w:rtl w:val="true"/>
              </w:rPr>
              <w:t>اسماء بناته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9454407_1280447820">
            <w:r>
              <w:rPr>
                <w:webHidden/>
                <w:rStyle w:val="IndexLink"/>
              </w:rPr>
              <w:t>1</w:t>
            </w:r>
            <w:r>
              <w:rPr>
                <w:rStyle w:val="IndexLink"/>
                <w:rtl w:val="true"/>
              </w:rPr>
              <w:t xml:space="preserve"> - </w:t>
            </w:r>
            <w:r>
              <w:rPr>
                <w:rStyle w:val="IndexLink"/>
                <w:rtl w:val="true"/>
              </w:rPr>
              <w:t>ام كلثوم الكبرى</w:t>
            </w:r>
            <w:r>
              <w:rPr>
                <w:rStyle w:val="IndexLink"/>
                <w:rtl w:val="true"/>
              </w:rPr>
              <w:tab/>
            </w:r>
            <w:r>
              <w:rPr>
                <w:rStyle w:val="IndexLink"/>
              </w:rPr>
              <w:t>158</w:t>
            </w:r>
          </w:hyperlink>
        </w:p>
        <w:p>
          <w:pPr>
            <w:pStyle w:val="Contents3"/>
            <w:tabs>
              <w:tab w:val="clear" w:pos="8459"/>
              <w:tab w:val="right" w:pos="9026" w:leader="dot"/>
            </w:tabs>
            <w:rPr/>
          </w:pPr>
          <w:hyperlink w:anchor="__RefHeading___Toc9454409_1280447820">
            <w:r>
              <w:rPr>
                <w:webHidden/>
                <w:rStyle w:val="IndexLink"/>
              </w:rPr>
              <w:t>2</w:t>
            </w:r>
            <w:r>
              <w:rPr>
                <w:rStyle w:val="IndexLink"/>
                <w:rtl w:val="true"/>
              </w:rPr>
              <w:t xml:space="preserve">- </w:t>
            </w:r>
            <w:r>
              <w:rPr>
                <w:rStyle w:val="IndexLink"/>
                <w:rtl w:val="true"/>
              </w:rPr>
              <w:t>زينب الكبرى</w:t>
            </w:r>
            <w:r>
              <w:rPr>
                <w:rStyle w:val="IndexLink"/>
                <w:rtl w:val="true"/>
              </w:rPr>
              <w:tab/>
            </w:r>
            <w:r>
              <w:rPr>
                <w:rStyle w:val="IndexLink"/>
              </w:rPr>
              <w:t>158</w:t>
            </w:r>
          </w:hyperlink>
        </w:p>
        <w:p>
          <w:pPr>
            <w:pStyle w:val="Contents3"/>
            <w:tabs>
              <w:tab w:val="clear" w:pos="8459"/>
              <w:tab w:val="right" w:pos="9026" w:leader="dot"/>
            </w:tabs>
            <w:rPr/>
          </w:pPr>
          <w:hyperlink w:anchor="__RefHeading___Toc9454411_1280447820">
            <w:r>
              <w:rPr>
                <w:webHidden/>
                <w:rStyle w:val="IndexLink"/>
              </w:rPr>
              <w:t>3</w:t>
            </w:r>
            <w:r>
              <w:rPr>
                <w:rStyle w:val="IndexLink"/>
                <w:rtl w:val="true"/>
              </w:rPr>
              <w:t xml:space="preserve">- </w:t>
            </w:r>
            <w:r>
              <w:rPr>
                <w:rStyle w:val="IndexLink"/>
                <w:rtl w:val="true"/>
              </w:rPr>
              <w:t>رقية بنت على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9454413_1280447820">
            <w:r>
              <w:rPr>
                <w:webHidden/>
                <w:rStyle w:val="IndexLink"/>
              </w:rPr>
              <w:t>4</w:t>
            </w:r>
            <w:r>
              <w:rPr>
                <w:rStyle w:val="IndexLink"/>
                <w:rtl w:val="true"/>
              </w:rPr>
              <w:t xml:space="preserve"> - </w:t>
            </w:r>
            <w:r>
              <w:rPr>
                <w:rStyle w:val="IndexLink"/>
                <w:rtl w:val="true"/>
              </w:rPr>
              <w:t>ام كلثوم الصغرى</w:t>
            </w:r>
            <w:r>
              <w:rPr>
                <w:rStyle w:val="IndexLink"/>
                <w:rtl w:val="true"/>
              </w:rPr>
              <w:tab/>
            </w:r>
            <w:r>
              <w:rPr>
                <w:rStyle w:val="IndexLink"/>
              </w:rPr>
              <w:t>159</w:t>
            </w:r>
          </w:hyperlink>
        </w:p>
        <w:p>
          <w:pPr>
            <w:pStyle w:val="Contents3"/>
            <w:tabs>
              <w:tab w:val="clear" w:pos="8459"/>
              <w:tab w:val="right" w:pos="9026" w:leader="dot"/>
            </w:tabs>
            <w:rPr/>
          </w:pPr>
          <w:hyperlink w:anchor="__RefHeading___Toc9454415_1280447820">
            <w:r>
              <w:rPr>
                <w:webHidden/>
                <w:rStyle w:val="IndexLink"/>
              </w:rPr>
              <w:t>5</w:t>
            </w:r>
            <w:r>
              <w:rPr>
                <w:rStyle w:val="IndexLink"/>
                <w:rtl w:val="true"/>
              </w:rPr>
              <w:t xml:space="preserve">- </w:t>
            </w:r>
            <w:r>
              <w:rPr>
                <w:rStyle w:val="IndexLink"/>
                <w:rtl w:val="true"/>
              </w:rPr>
              <w:t>زينب الصغرى</w:t>
            </w:r>
            <w:r>
              <w:rPr>
                <w:rStyle w:val="IndexLink"/>
                <w:rtl w:val="true"/>
              </w:rPr>
              <w:tab/>
            </w:r>
            <w:r>
              <w:rPr>
                <w:rStyle w:val="IndexLink"/>
              </w:rPr>
              <w:t>160</w:t>
            </w:r>
          </w:hyperlink>
        </w:p>
        <w:p>
          <w:pPr>
            <w:pStyle w:val="Contents3"/>
            <w:tabs>
              <w:tab w:val="clear" w:pos="8459"/>
              <w:tab w:val="right" w:pos="9026" w:leader="dot"/>
            </w:tabs>
            <w:rPr/>
          </w:pPr>
          <w:hyperlink w:anchor="__RefHeading___Toc9454417_1280447820">
            <w:r>
              <w:rPr>
                <w:webHidden/>
                <w:rStyle w:val="IndexLink"/>
              </w:rPr>
              <w:t>6</w:t>
            </w:r>
            <w:r>
              <w:rPr>
                <w:rStyle w:val="IndexLink"/>
                <w:rtl w:val="true"/>
              </w:rPr>
              <w:t xml:space="preserve">- </w:t>
            </w:r>
            <w:r>
              <w:rPr>
                <w:rStyle w:val="IndexLink"/>
                <w:rtl w:val="true"/>
              </w:rPr>
              <w:t>فاطمة بنت على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9454419_1280447820">
            <w:r>
              <w:rPr>
                <w:webHidden/>
                <w:rStyle w:val="IndexLink"/>
              </w:rPr>
              <w:t>7</w:t>
            </w:r>
            <w:r>
              <w:rPr>
                <w:rStyle w:val="IndexLink"/>
                <w:rtl w:val="true"/>
              </w:rPr>
              <w:t xml:space="preserve">- </w:t>
            </w:r>
            <w:r>
              <w:rPr>
                <w:rStyle w:val="IndexLink"/>
                <w:rtl w:val="true"/>
              </w:rPr>
              <w:t>خديجة بنت على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9454421_1280447820">
            <w:r>
              <w:rPr>
                <w:webHidden/>
                <w:rStyle w:val="IndexLink"/>
              </w:rPr>
              <w:t>8</w:t>
            </w:r>
            <w:r>
              <w:rPr>
                <w:rStyle w:val="IndexLink"/>
                <w:rtl w:val="true"/>
              </w:rPr>
              <w:t xml:space="preserve">- </w:t>
            </w:r>
            <w:r>
              <w:rPr>
                <w:rStyle w:val="IndexLink"/>
                <w:rtl w:val="true"/>
              </w:rPr>
              <w:t>ميمونة بنت على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9454423_1280447820">
            <w:r>
              <w:rPr>
                <w:webHidden/>
                <w:rStyle w:val="IndexLink"/>
              </w:rPr>
              <w:t>9</w:t>
            </w:r>
            <w:r>
              <w:rPr>
                <w:rStyle w:val="IndexLink"/>
                <w:rtl w:val="true"/>
              </w:rPr>
              <w:t xml:space="preserve"> - </w:t>
            </w:r>
            <w:r>
              <w:rPr>
                <w:rStyle w:val="IndexLink"/>
                <w:rtl w:val="true"/>
              </w:rPr>
              <w:t>ام سلمة بنت على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9454425_1280447820">
            <w:r>
              <w:rPr>
                <w:webHidden/>
                <w:rStyle w:val="IndexLink"/>
              </w:rPr>
              <w:t>10</w:t>
            </w:r>
            <w:r>
              <w:rPr>
                <w:rStyle w:val="IndexLink"/>
                <w:rtl w:val="true"/>
              </w:rPr>
              <w:t xml:space="preserve">- </w:t>
            </w:r>
            <w:r>
              <w:rPr>
                <w:rStyle w:val="IndexLink"/>
                <w:rtl w:val="true"/>
              </w:rPr>
              <w:t>امامة بنت على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9454427_1280447820">
            <w:r>
              <w:rPr>
                <w:webHidden/>
                <w:rStyle w:val="IndexLink"/>
              </w:rPr>
              <w:t>11</w:t>
            </w:r>
            <w:r>
              <w:rPr>
                <w:rStyle w:val="IndexLink"/>
                <w:rtl w:val="true"/>
              </w:rPr>
              <w:t xml:space="preserve"> - </w:t>
            </w:r>
            <w:r>
              <w:rPr>
                <w:rStyle w:val="IndexLink"/>
                <w:rtl w:val="true"/>
              </w:rPr>
              <w:t>جمانة المكناه بام جعفر</w:t>
            </w:r>
            <w:r>
              <w:rPr>
                <w:rStyle w:val="IndexLink"/>
                <w:rtl w:val="true"/>
              </w:rPr>
              <w:tab/>
            </w:r>
            <w:r>
              <w:rPr>
                <w:rStyle w:val="IndexLink"/>
              </w:rPr>
              <w:t>161</w:t>
            </w:r>
          </w:hyperlink>
        </w:p>
        <w:p>
          <w:pPr>
            <w:pStyle w:val="Contents3"/>
            <w:tabs>
              <w:tab w:val="clear" w:pos="8459"/>
              <w:tab w:val="right" w:pos="9026" w:leader="dot"/>
            </w:tabs>
            <w:rPr/>
          </w:pPr>
          <w:hyperlink w:anchor="__RefHeading___Toc9454429_1280447820">
            <w:r>
              <w:rPr>
                <w:webHidden/>
                <w:rStyle w:val="IndexLink"/>
              </w:rPr>
              <w:t>12</w:t>
            </w:r>
            <w:r>
              <w:rPr>
                <w:rStyle w:val="IndexLink"/>
                <w:rtl w:val="true"/>
              </w:rPr>
              <w:t xml:space="preserve">- </w:t>
            </w:r>
            <w:r>
              <w:rPr>
                <w:rStyle w:val="IndexLink"/>
                <w:rtl w:val="true"/>
              </w:rPr>
              <w:t>ام الكرام بنت على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9454431_1280447820">
            <w:r>
              <w:rPr>
                <w:webHidden/>
                <w:rStyle w:val="IndexLink"/>
              </w:rPr>
              <w:t>13</w:t>
            </w:r>
            <w:r>
              <w:rPr>
                <w:rStyle w:val="IndexLink"/>
                <w:rtl w:val="true"/>
              </w:rPr>
              <w:t xml:space="preserve">- </w:t>
            </w:r>
            <w:r>
              <w:rPr>
                <w:rStyle w:val="IndexLink"/>
                <w:rtl w:val="true"/>
              </w:rPr>
              <w:t>ام هاني بنت على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9454433_1280447820">
            <w:r>
              <w:rPr>
                <w:webHidden/>
                <w:rStyle w:val="IndexLink"/>
              </w:rPr>
              <w:t>14</w:t>
            </w:r>
            <w:r>
              <w:rPr>
                <w:rStyle w:val="IndexLink"/>
                <w:rtl w:val="true"/>
              </w:rPr>
              <w:t xml:space="preserve">- </w:t>
            </w:r>
            <w:r>
              <w:rPr>
                <w:rStyle w:val="IndexLink"/>
                <w:rtl w:val="true"/>
              </w:rPr>
              <w:t>رقية الصغرى بنت على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9454435_1280447820">
            <w:r>
              <w:rPr>
                <w:webHidden/>
                <w:rStyle w:val="IndexLink"/>
              </w:rPr>
              <w:t>15</w:t>
            </w:r>
            <w:r>
              <w:rPr>
                <w:rStyle w:val="IndexLink"/>
                <w:rtl w:val="true"/>
              </w:rPr>
              <w:t xml:space="preserve">- </w:t>
            </w:r>
            <w:r>
              <w:rPr>
                <w:rStyle w:val="IndexLink"/>
                <w:rtl w:val="true"/>
              </w:rPr>
              <w:t>رملة بنت على عليه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9454437_1280447820">
            <w:r>
              <w:rPr>
                <w:webHidden/>
                <w:rStyle w:val="IndexLink"/>
              </w:rPr>
              <w:t>16</w:t>
            </w:r>
            <w:r>
              <w:rPr>
                <w:rStyle w:val="IndexLink"/>
                <w:rtl w:val="true"/>
              </w:rPr>
              <w:t xml:space="preserve"> - </w:t>
            </w:r>
            <w:r>
              <w:rPr>
                <w:rStyle w:val="IndexLink"/>
                <w:rtl w:val="true"/>
              </w:rPr>
              <w:t>ام الحسن بنت على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9454439_1280447820">
            <w:r>
              <w:rPr>
                <w:webHidden/>
                <w:rStyle w:val="IndexLink"/>
              </w:rPr>
              <w:t>6</w:t>
            </w:r>
            <w:r>
              <w:rPr>
                <w:rStyle w:val="IndexLink"/>
                <w:rtl w:val="true"/>
              </w:rPr>
              <w:t xml:space="preserve">- </w:t>
            </w:r>
            <w:r>
              <w:rPr>
                <w:rStyle w:val="IndexLink"/>
                <w:rtl w:val="true"/>
              </w:rPr>
              <w:t>باب إخوانه و إخواته</w:t>
            </w:r>
            <w:r>
              <w:rPr>
                <w:rStyle w:val="IndexLink"/>
                <w:rtl w:val="true"/>
              </w:rPr>
              <w:tab/>
            </w:r>
            <w:r>
              <w:rPr>
                <w:rStyle w:val="IndexLink"/>
              </w:rPr>
              <w:t>164</w:t>
            </w:r>
          </w:hyperlink>
        </w:p>
        <w:p>
          <w:pPr>
            <w:pStyle w:val="Contents3"/>
            <w:tabs>
              <w:tab w:val="clear" w:pos="8459"/>
              <w:tab w:val="right" w:pos="9026" w:leader="dot"/>
            </w:tabs>
            <w:rPr/>
          </w:pPr>
          <w:hyperlink w:anchor="__RefHeading___Toc9454441_1280447820">
            <w:r>
              <w:rPr>
                <w:webHidden/>
                <w:rStyle w:val="IndexLink"/>
              </w:rPr>
              <w:t>1</w:t>
            </w:r>
            <w:r>
              <w:rPr>
                <w:rStyle w:val="IndexLink"/>
                <w:rtl w:val="true"/>
              </w:rPr>
              <w:t xml:space="preserve">- </w:t>
            </w:r>
            <w:r>
              <w:rPr>
                <w:rStyle w:val="IndexLink"/>
                <w:rtl w:val="true"/>
              </w:rPr>
              <w:t>جعفر بن أبي طالب</w:t>
            </w:r>
            <w:r>
              <w:rPr>
                <w:rStyle w:val="IndexLink"/>
                <w:rtl w:val="true"/>
              </w:rPr>
              <w:tab/>
            </w:r>
            <w:r>
              <w:rPr>
                <w:rStyle w:val="IndexLink"/>
              </w:rPr>
              <w:t>164</w:t>
            </w:r>
          </w:hyperlink>
        </w:p>
        <w:p>
          <w:pPr>
            <w:pStyle w:val="Contents3"/>
            <w:tabs>
              <w:tab w:val="clear" w:pos="8459"/>
              <w:tab w:val="right" w:pos="9026" w:leader="dot"/>
            </w:tabs>
            <w:rPr/>
          </w:pPr>
          <w:hyperlink w:anchor="__RefHeading___Toc9454443_1280447820">
            <w:r>
              <w:rPr>
                <w:webHidden/>
                <w:rStyle w:val="IndexLink"/>
              </w:rPr>
              <w:t>2</w:t>
            </w:r>
            <w:r>
              <w:rPr>
                <w:rStyle w:val="IndexLink"/>
                <w:rtl w:val="true"/>
              </w:rPr>
              <w:t xml:space="preserve">- </w:t>
            </w:r>
            <w:r>
              <w:rPr>
                <w:rStyle w:val="IndexLink"/>
                <w:rtl w:val="true"/>
              </w:rPr>
              <w:t>عقيل بن أبي طالب</w:t>
            </w:r>
            <w:r>
              <w:rPr>
                <w:rStyle w:val="IndexLink"/>
                <w:rtl w:val="true"/>
              </w:rPr>
              <w:tab/>
            </w:r>
            <w:r>
              <w:rPr>
                <w:rStyle w:val="IndexLink"/>
              </w:rPr>
              <w:t>219</w:t>
            </w:r>
          </w:hyperlink>
        </w:p>
        <w:p>
          <w:pPr>
            <w:pStyle w:val="Contents3"/>
            <w:tabs>
              <w:tab w:val="clear" w:pos="8459"/>
              <w:tab w:val="right" w:pos="9026" w:leader="dot"/>
            </w:tabs>
            <w:rPr/>
          </w:pPr>
          <w:hyperlink w:anchor="__RefHeading___Toc9454445_1280447820">
            <w:r>
              <w:rPr>
                <w:webHidden/>
                <w:rStyle w:val="IndexLink"/>
              </w:rPr>
              <w:t>3</w:t>
            </w:r>
            <w:r>
              <w:rPr>
                <w:rStyle w:val="IndexLink"/>
                <w:rtl w:val="true"/>
              </w:rPr>
              <w:t xml:space="preserve">- </w:t>
            </w:r>
            <w:r>
              <w:rPr>
                <w:rStyle w:val="IndexLink"/>
                <w:rtl w:val="true"/>
              </w:rPr>
              <w:t>طالب بن أبي طالب</w:t>
            </w:r>
            <w:r>
              <w:rPr>
                <w:rStyle w:val="IndexLink"/>
                <w:rtl w:val="true"/>
              </w:rPr>
              <w:tab/>
            </w:r>
            <w:r>
              <w:rPr>
                <w:rStyle w:val="IndexLink"/>
              </w:rPr>
              <w:t>241</w:t>
            </w:r>
          </w:hyperlink>
        </w:p>
        <w:p>
          <w:pPr>
            <w:pStyle w:val="Contents3"/>
            <w:tabs>
              <w:tab w:val="clear" w:pos="8459"/>
              <w:tab w:val="right" w:pos="9026" w:leader="dot"/>
            </w:tabs>
            <w:rPr/>
          </w:pPr>
          <w:hyperlink w:anchor="__RefHeading___Toc9454447_1280447820">
            <w:r>
              <w:rPr>
                <w:webHidden/>
                <w:rStyle w:val="IndexLink"/>
              </w:rPr>
              <w:t>4</w:t>
            </w:r>
            <w:r>
              <w:rPr>
                <w:rStyle w:val="IndexLink"/>
                <w:rtl w:val="true"/>
              </w:rPr>
              <w:t xml:space="preserve">- </w:t>
            </w:r>
            <w:r>
              <w:rPr>
                <w:rStyle w:val="IndexLink"/>
                <w:rtl w:val="true"/>
              </w:rPr>
              <w:t>ام هاني بنت أبي طالب</w:t>
            </w:r>
            <w:r>
              <w:rPr>
                <w:rStyle w:val="IndexLink"/>
                <w:rtl w:val="true"/>
              </w:rPr>
              <w:tab/>
            </w:r>
            <w:r>
              <w:rPr>
                <w:rStyle w:val="IndexLink"/>
              </w:rPr>
              <w:t>243</w:t>
            </w:r>
          </w:hyperlink>
        </w:p>
        <w:p>
          <w:pPr>
            <w:pStyle w:val="Contents3"/>
            <w:tabs>
              <w:tab w:val="clear" w:pos="8459"/>
              <w:tab w:val="right" w:pos="9026" w:leader="dot"/>
            </w:tabs>
            <w:rPr/>
          </w:pPr>
          <w:hyperlink w:anchor="__RefHeading___Toc9454449_1280447820">
            <w:r>
              <w:rPr>
                <w:webHidden/>
                <w:rStyle w:val="IndexLink"/>
              </w:rPr>
              <w:t>5</w:t>
            </w:r>
            <w:r>
              <w:rPr>
                <w:rStyle w:val="IndexLink"/>
                <w:rtl w:val="true"/>
              </w:rPr>
              <w:t xml:space="preserve">- </w:t>
            </w:r>
            <w:r>
              <w:rPr>
                <w:rStyle w:val="IndexLink"/>
                <w:rtl w:val="true"/>
              </w:rPr>
              <w:t>جمانة بنت أبي طالب</w:t>
            </w:r>
            <w:r>
              <w:rPr>
                <w:rStyle w:val="IndexLink"/>
                <w:rtl w:val="true"/>
              </w:rPr>
              <w:tab/>
            </w:r>
            <w:r>
              <w:rPr>
                <w:rStyle w:val="IndexLink"/>
              </w:rPr>
              <w:t>246</w:t>
            </w:r>
          </w:hyperlink>
        </w:p>
        <w:p>
          <w:pPr>
            <w:pStyle w:val="Contents2"/>
            <w:tabs>
              <w:tab w:val="clear" w:pos="8743"/>
              <w:tab w:val="right" w:pos="9026" w:leader="dot"/>
            </w:tabs>
            <w:rPr/>
          </w:pPr>
          <w:hyperlink w:anchor="__RefHeading___Toc9454451_1280447820">
            <w:r>
              <w:rPr>
                <w:webHidden/>
                <w:rStyle w:val="IndexLink"/>
              </w:rPr>
              <w:t>6</w:t>
            </w:r>
            <w:r>
              <w:rPr>
                <w:rStyle w:val="IndexLink"/>
                <w:rtl w:val="true"/>
              </w:rPr>
              <w:t xml:space="preserve">- </w:t>
            </w:r>
            <w:r>
              <w:rPr>
                <w:rStyle w:val="IndexLink"/>
                <w:rtl w:val="true"/>
              </w:rPr>
              <w:t>باب اعمامه و عماته عليه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9454453_1280447820">
            <w:r>
              <w:rPr>
                <w:webHidden/>
                <w:rStyle w:val="IndexLink"/>
              </w:rPr>
              <w:t>1</w:t>
            </w:r>
            <w:r>
              <w:rPr>
                <w:rStyle w:val="IndexLink"/>
                <w:rtl w:val="true"/>
              </w:rPr>
              <w:t xml:space="preserve">- </w:t>
            </w:r>
            <w:r>
              <w:rPr>
                <w:rStyle w:val="IndexLink"/>
                <w:rtl w:val="true"/>
              </w:rPr>
              <w:t>عبدالله بن عبدالمطلب</w:t>
            </w:r>
            <w:r>
              <w:rPr>
                <w:rStyle w:val="IndexLink"/>
                <w:rtl w:val="true"/>
              </w:rPr>
              <w:tab/>
            </w:r>
            <w:r>
              <w:rPr>
                <w:rStyle w:val="IndexLink"/>
              </w:rPr>
              <w:t>247</w:t>
            </w:r>
          </w:hyperlink>
        </w:p>
        <w:p>
          <w:pPr>
            <w:pStyle w:val="Contents3"/>
            <w:tabs>
              <w:tab w:val="clear" w:pos="8459"/>
              <w:tab w:val="right" w:pos="9026" w:leader="dot"/>
            </w:tabs>
            <w:rPr/>
          </w:pPr>
          <w:hyperlink w:anchor="__RefHeading___Toc9454455_1280447820">
            <w:r>
              <w:rPr>
                <w:webHidden/>
                <w:rStyle w:val="IndexLink"/>
              </w:rPr>
              <w:t>2</w:t>
            </w:r>
            <w:r>
              <w:rPr>
                <w:rStyle w:val="IndexLink"/>
                <w:rtl w:val="true"/>
              </w:rPr>
              <w:t xml:space="preserve">- </w:t>
            </w:r>
            <w:r>
              <w:rPr>
                <w:rStyle w:val="IndexLink"/>
                <w:rtl w:val="true"/>
              </w:rPr>
              <w:t>حمزة بن عبد المطلب</w:t>
            </w:r>
            <w:r>
              <w:rPr>
                <w:rStyle w:val="IndexLink"/>
                <w:rtl w:val="true"/>
              </w:rPr>
              <w:tab/>
            </w:r>
            <w:r>
              <w:rPr>
                <w:rStyle w:val="IndexLink"/>
              </w:rPr>
              <w:t>270</w:t>
            </w:r>
          </w:hyperlink>
        </w:p>
        <w:p>
          <w:pPr>
            <w:pStyle w:val="Contents3"/>
            <w:tabs>
              <w:tab w:val="clear" w:pos="8459"/>
              <w:tab w:val="right" w:pos="9026" w:leader="dot"/>
            </w:tabs>
            <w:rPr/>
          </w:pPr>
          <w:hyperlink w:anchor="__RefHeading___Toc9454457_1280447820">
            <w:r>
              <w:rPr>
                <w:webHidden/>
                <w:rStyle w:val="IndexLink"/>
              </w:rPr>
              <w:t>3</w:t>
            </w:r>
            <w:r>
              <w:rPr>
                <w:rStyle w:val="IndexLink"/>
                <w:rtl w:val="true"/>
              </w:rPr>
              <w:t xml:space="preserve">- </w:t>
            </w:r>
            <w:r>
              <w:rPr>
                <w:rStyle w:val="IndexLink"/>
                <w:rtl w:val="true"/>
              </w:rPr>
              <w:t>عباس بن عبدالمطلب</w:t>
            </w:r>
            <w:r>
              <w:rPr>
                <w:rStyle w:val="IndexLink"/>
                <w:rtl w:val="true"/>
              </w:rPr>
              <w:tab/>
            </w:r>
            <w:r>
              <w:rPr>
                <w:rStyle w:val="IndexLink"/>
              </w:rPr>
              <w:t>284</w:t>
            </w:r>
          </w:hyperlink>
        </w:p>
        <w:p>
          <w:pPr>
            <w:pStyle w:val="Contents3"/>
            <w:tabs>
              <w:tab w:val="clear" w:pos="8459"/>
              <w:tab w:val="right" w:pos="9026" w:leader="dot"/>
            </w:tabs>
            <w:rPr/>
          </w:pPr>
          <w:hyperlink w:anchor="__RefHeading___Toc9454459_1280447820">
            <w:r>
              <w:rPr>
                <w:webHidden/>
                <w:rStyle w:val="IndexLink"/>
              </w:rPr>
              <w:t>4</w:t>
            </w:r>
            <w:r>
              <w:rPr>
                <w:rStyle w:val="IndexLink"/>
                <w:rtl w:val="true"/>
              </w:rPr>
              <w:t xml:space="preserve">- </w:t>
            </w:r>
            <w:r>
              <w:rPr>
                <w:rStyle w:val="IndexLink"/>
                <w:rtl w:val="true"/>
              </w:rPr>
              <w:t>أبو لهب</w:t>
            </w:r>
            <w:r>
              <w:rPr>
                <w:rStyle w:val="IndexLink"/>
                <w:rtl w:val="true"/>
              </w:rPr>
              <w:tab/>
            </w:r>
            <w:r>
              <w:rPr>
                <w:rStyle w:val="IndexLink"/>
              </w:rPr>
              <w:t>294</w:t>
            </w:r>
          </w:hyperlink>
        </w:p>
        <w:p>
          <w:pPr>
            <w:pStyle w:val="Contents3"/>
            <w:tabs>
              <w:tab w:val="clear" w:pos="8459"/>
              <w:tab w:val="right" w:pos="9026" w:leader="dot"/>
            </w:tabs>
            <w:rPr/>
          </w:pPr>
          <w:hyperlink w:anchor="__RefHeading___Toc9454461_1280447820">
            <w:r>
              <w:rPr>
                <w:webHidden/>
                <w:rStyle w:val="IndexLink"/>
              </w:rPr>
              <w:t>5</w:t>
            </w:r>
            <w:r>
              <w:rPr>
                <w:rStyle w:val="IndexLink"/>
                <w:rtl w:val="true"/>
              </w:rPr>
              <w:t xml:space="preserve">- </w:t>
            </w:r>
            <w:r>
              <w:rPr>
                <w:rStyle w:val="IndexLink"/>
                <w:rtl w:val="true"/>
              </w:rPr>
              <w:t>حارث بن عبدالمطلب</w:t>
            </w:r>
            <w:r>
              <w:rPr>
                <w:rStyle w:val="IndexLink"/>
                <w:rtl w:val="true"/>
              </w:rPr>
              <w:tab/>
            </w:r>
            <w:r>
              <w:rPr>
                <w:rStyle w:val="IndexLink"/>
              </w:rPr>
              <w:t>307</w:t>
            </w:r>
          </w:hyperlink>
        </w:p>
        <w:p>
          <w:pPr>
            <w:pStyle w:val="Contents3"/>
            <w:tabs>
              <w:tab w:val="clear" w:pos="8459"/>
              <w:tab w:val="right" w:pos="9026" w:leader="dot"/>
            </w:tabs>
            <w:rPr/>
          </w:pPr>
          <w:hyperlink w:anchor="__RefHeading___Toc9454463_1280447820">
            <w:r>
              <w:rPr>
                <w:webHidden/>
                <w:rStyle w:val="IndexLink"/>
              </w:rPr>
              <w:t>6</w:t>
            </w:r>
            <w:r>
              <w:rPr>
                <w:rStyle w:val="IndexLink"/>
                <w:rtl w:val="true"/>
              </w:rPr>
              <w:t xml:space="preserve">- </w:t>
            </w:r>
            <w:r>
              <w:rPr>
                <w:rStyle w:val="IndexLink"/>
                <w:rtl w:val="true"/>
              </w:rPr>
              <w:t>صفية بنت عبدالمطلب</w:t>
            </w:r>
            <w:r>
              <w:rPr>
                <w:rStyle w:val="IndexLink"/>
                <w:rtl w:val="true"/>
              </w:rPr>
              <w:tab/>
            </w:r>
            <w:r>
              <w:rPr>
                <w:rStyle w:val="IndexLink"/>
              </w:rPr>
              <w:t>308</w:t>
            </w:r>
          </w:hyperlink>
        </w:p>
        <w:p>
          <w:pPr>
            <w:pStyle w:val="Contents3"/>
            <w:tabs>
              <w:tab w:val="clear" w:pos="8459"/>
              <w:tab w:val="right" w:pos="9026" w:leader="dot"/>
            </w:tabs>
            <w:rPr/>
          </w:pPr>
          <w:hyperlink w:anchor="__RefHeading___Toc9454465_1280447820">
            <w:r>
              <w:rPr>
                <w:webHidden/>
                <w:rStyle w:val="IndexLink"/>
              </w:rPr>
              <w:t>7</w:t>
            </w:r>
            <w:r>
              <w:rPr>
                <w:rStyle w:val="IndexLink"/>
                <w:rtl w:val="true"/>
              </w:rPr>
              <w:t xml:space="preserve">- </w:t>
            </w:r>
            <w:r>
              <w:rPr>
                <w:rStyle w:val="IndexLink"/>
                <w:rtl w:val="true"/>
              </w:rPr>
              <w:t>عاتكة بنت عبد المطلب</w:t>
            </w:r>
            <w:r>
              <w:rPr>
                <w:rStyle w:val="IndexLink"/>
                <w:rtl w:val="true"/>
              </w:rPr>
              <w:tab/>
            </w:r>
            <w:r>
              <w:rPr>
                <w:rStyle w:val="IndexLink"/>
              </w:rPr>
              <w:t>315</w:t>
            </w:r>
          </w:hyperlink>
        </w:p>
        <w:p>
          <w:pPr>
            <w:pStyle w:val="Contents3"/>
            <w:tabs>
              <w:tab w:val="clear" w:pos="8459"/>
              <w:tab w:val="right" w:pos="9026" w:leader="dot"/>
            </w:tabs>
            <w:rPr/>
          </w:pPr>
          <w:hyperlink w:anchor="__RefHeading___Toc9454467_1280447820">
            <w:r>
              <w:rPr>
                <w:webHidden/>
                <w:rStyle w:val="IndexLink"/>
              </w:rPr>
              <w:t>8</w:t>
            </w:r>
            <w:r>
              <w:rPr>
                <w:rStyle w:val="IndexLink"/>
                <w:rtl w:val="true"/>
              </w:rPr>
              <w:t xml:space="preserve">- </w:t>
            </w:r>
            <w:r>
              <w:rPr>
                <w:rStyle w:val="IndexLink"/>
                <w:rtl w:val="true"/>
              </w:rPr>
              <w:t>أم حكيم البيضاء بنت عبد المطلب</w:t>
            </w:r>
            <w:r>
              <w:rPr>
                <w:rStyle w:val="IndexLink"/>
                <w:rtl w:val="true"/>
              </w:rPr>
              <w:tab/>
            </w:r>
            <w:r>
              <w:rPr>
                <w:rStyle w:val="IndexLink"/>
              </w:rPr>
              <w:t>324</w:t>
            </w:r>
          </w:hyperlink>
        </w:p>
        <w:p>
          <w:pPr>
            <w:pStyle w:val="Contents3"/>
            <w:tabs>
              <w:tab w:val="clear" w:pos="8459"/>
              <w:tab w:val="right" w:pos="9026" w:leader="dot"/>
            </w:tabs>
            <w:rPr/>
          </w:pPr>
          <w:hyperlink w:anchor="__RefHeading___Toc9454469_1280447820">
            <w:r>
              <w:rPr>
                <w:webHidden/>
                <w:rStyle w:val="IndexLink"/>
              </w:rPr>
              <w:t>9</w:t>
            </w:r>
            <w:r>
              <w:rPr>
                <w:rStyle w:val="IndexLink"/>
                <w:rtl w:val="true"/>
              </w:rPr>
              <w:t xml:space="preserve">- </w:t>
            </w:r>
            <w:r>
              <w:rPr>
                <w:rStyle w:val="IndexLink"/>
                <w:rtl w:val="true"/>
              </w:rPr>
              <w:t>أميمة بنت عبدالمطلب</w:t>
            </w:r>
            <w:r>
              <w:rPr>
                <w:rStyle w:val="IndexLink"/>
                <w:rtl w:val="true"/>
              </w:rPr>
              <w:tab/>
            </w:r>
            <w:r>
              <w:rPr>
                <w:rStyle w:val="IndexLink"/>
              </w:rPr>
              <w:t>326</w:t>
            </w:r>
          </w:hyperlink>
        </w:p>
        <w:p>
          <w:pPr>
            <w:pStyle w:val="Contents3"/>
            <w:tabs>
              <w:tab w:val="clear" w:pos="8459"/>
              <w:tab w:val="right" w:pos="9026" w:leader="dot"/>
            </w:tabs>
            <w:rPr/>
          </w:pPr>
          <w:hyperlink w:anchor="__RefHeading___Toc9454471_1280447820">
            <w:r>
              <w:rPr>
                <w:webHidden/>
                <w:rStyle w:val="IndexLink"/>
              </w:rPr>
              <w:t>10</w:t>
            </w:r>
            <w:r>
              <w:rPr>
                <w:rStyle w:val="IndexLink"/>
                <w:rtl w:val="true"/>
              </w:rPr>
              <w:t xml:space="preserve"> - </w:t>
            </w:r>
            <w:r>
              <w:rPr>
                <w:rStyle w:val="IndexLink"/>
                <w:rtl w:val="true"/>
              </w:rPr>
              <w:t>برة بنت عبدالمطلب</w:t>
            </w:r>
            <w:r>
              <w:rPr>
                <w:rStyle w:val="IndexLink"/>
                <w:rtl w:val="true"/>
              </w:rPr>
              <w:tab/>
            </w:r>
            <w:r>
              <w:rPr>
                <w:rStyle w:val="IndexLink"/>
              </w:rPr>
              <w:t>328</w:t>
            </w:r>
          </w:hyperlink>
        </w:p>
        <w:p>
          <w:pPr>
            <w:pStyle w:val="Contents3"/>
            <w:tabs>
              <w:tab w:val="clear" w:pos="8459"/>
              <w:tab w:val="right" w:pos="9026" w:leader="dot"/>
            </w:tabs>
            <w:rPr/>
          </w:pPr>
          <w:hyperlink w:anchor="__RefHeading___Toc9454473_1280447820">
            <w:r>
              <w:rPr>
                <w:webHidden/>
                <w:rStyle w:val="IndexLink"/>
              </w:rPr>
              <w:t>11</w:t>
            </w:r>
            <w:r>
              <w:rPr>
                <w:rStyle w:val="IndexLink"/>
                <w:rtl w:val="true"/>
              </w:rPr>
              <w:t xml:space="preserve">- </w:t>
            </w:r>
            <w:r>
              <w:rPr>
                <w:rStyle w:val="IndexLink"/>
                <w:rtl w:val="true"/>
              </w:rPr>
              <w:t>اروى بنت عبدالمطلب</w:t>
            </w:r>
            <w:r>
              <w:rPr>
                <w:rStyle w:val="IndexLink"/>
                <w:rtl w:val="true"/>
              </w:rPr>
              <w:tab/>
            </w:r>
            <w:r>
              <w:rPr>
                <w:rStyle w:val="IndexLink"/>
              </w:rPr>
              <w:t>329</w:t>
            </w:r>
          </w:hyperlink>
        </w:p>
        <w:p>
          <w:pPr>
            <w:pStyle w:val="Contents2"/>
            <w:tabs>
              <w:tab w:val="clear" w:pos="8743"/>
              <w:tab w:val="right" w:pos="9026" w:leader="dot"/>
            </w:tabs>
            <w:rPr/>
          </w:pPr>
          <w:hyperlink w:anchor="__RefHeading___Toc9454475_1280447820">
            <w:r>
              <w:rPr>
                <w:webHidden/>
                <w:rStyle w:val="IndexLink"/>
                <w:rtl w:val="true"/>
              </w:rPr>
              <w:t>كتاب الرواة عن الإمام أمير المؤمنين</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9454477_1280447820">
            <w:r>
              <w:rPr>
                <w:webHidden/>
                <w:rStyle w:val="IndexLink"/>
                <w:rtl w:val="true"/>
              </w:rPr>
              <w:t>شارة</w:t>
            </w:r>
            <w:r>
              <w:rPr>
                <w:rStyle w:val="IndexLink"/>
                <w:rtl w:val="true"/>
              </w:rPr>
              <w:tab/>
            </w:r>
            <w:r>
              <w:rPr>
                <w:rStyle w:val="IndexLink"/>
              </w:rPr>
              <w:t>336</w:t>
            </w:r>
          </w:hyperlink>
        </w:p>
        <w:p>
          <w:pPr>
            <w:pStyle w:val="Contents3"/>
            <w:tabs>
              <w:tab w:val="clear" w:pos="8459"/>
              <w:tab w:val="right" w:pos="9026" w:leader="dot"/>
            </w:tabs>
            <w:rPr/>
          </w:pPr>
          <w:hyperlink w:anchor="__RefHeading___Toc9454479_1280447820">
            <w:r>
              <w:rPr>
                <w:webHidden/>
                <w:rStyle w:val="IndexLink"/>
              </w:rPr>
              <w:t>1</w:t>
            </w:r>
            <w:r>
              <w:rPr>
                <w:rStyle w:val="IndexLink"/>
                <w:rtl w:val="true"/>
              </w:rPr>
              <w:t xml:space="preserve">- </w:t>
            </w:r>
            <w:r>
              <w:rPr>
                <w:rStyle w:val="IndexLink"/>
                <w:rtl w:val="true"/>
              </w:rPr>
              <w:t>الأحمسي</w:t>
            </w:r>
            <w:r>
              <w:rPr>
                <w:rStyle w:val="IndexLink"/>
                <w:rtl w:val="true"/>
              </w:rPr>
              <w:tab/>
            </w:r>
            <w:r>
              <w:rPr>
                <w:rStyle w:val="IndexLink"/>
              </w:rPr>
              <w:t>337</w:t>
            </w:r>
          </w:hyperlink>
        </w:p>
        <w:p>
          <w:pPr>
            <w:pStyle w:val="Contents3"/>
            <w:tabs>
              <w:tab w:val="clear" w:pos="8459"/>
              <w:tab w:val="right" w:pos="9026" w:leader="dot"/>
            </w:tabs>
            <w:rPr/>
          </w:pPr>
          <w:hyperlink w:anchor="__RefHeading___Toc9454481_1280447820">
            <w:r>
              <w:rPr>
                <w:webHidden/>
                <w:rStyle w:val="IndexLink"/>
              </w:rPr>
              <w:t>2</w:t>
            </w:r>
            <w:r>
              <w:rPr>
                <w:rStyle w:val="IndexLink"/>
                <w:rtl w:val="true"/>
              </w:rPr>
              <w:t xml:space="preserve">- </w:t>
            </w:r>
            <w:r>
              <w:rPr>
                <w:rStyle w:val="IndexLink"/>
                <w:rtl w:val="true"/>
              </w:rPr>
              <w:t>الأشعبى</w:t>
            </w:r>
            <w:r>
              <w:rPr>
                <w:rStyle w:val="IndexLink"/>
                <w:rtl w:val="true"/>
              </w:rPr>
              <w:tab/>
            </w:r>
            <w:r>
              <w:rPr>
                <w:rStyle w:val="IndexLink"/>
              </w:rPr>
              <w:t>337</w:t>
            </w:r>
          </w:hyperlink>
        </w:p>
        <w:p>
          <w:pPr>
            <w:pStyle w:val="Contents3"/>
            <w:tabs>
              <w:tab w:val="clear" w:pos="8459"/>
              <w:tab w:val="right" w:pos="9026" w:leader="dot"/>
            </w:tabs>
            <w:rPr/>
          </w:pPr>
          <w:hyperlink w:anchor="__RefHeading___Toc9454483_1280447820">
            <w:r>
              <w:rPr>
                <w:webHidden/>
                <w:rStyle w:val="IndexLink"/>
              </w:rPr>
              <w:t>3</w:t>
            </w:r>
            <w:r>
              <w:rPr>
                <w:rStyle w:val="IndexLink"/>
                <w:rtl w:val="true"/>
              </w:rPr>
              <w:t xml:space="preserve">- </w:t>
            </w:r>
            <w:r>
              <w:rPr>
                <w:rStyle w:val="IndexLink"/>
                <w:rtl w:val="true"/>
              </w:rPr>
              <w:t>الأقمر</w:t>
            </w:r>
            <w:r>
              <w:rPr>
                <w:rStyle w:val="IndexLink"/>
                <w:rtl w:val="true"/>
              </w:rPr>
              <w:tab/>
            </w:r>
            <w:r>
              <w:rPr>
                <w:rStyle w:val="IndexLink"/>
              </w:rPr>
              <w:t>338</w:t>
            </w:r>
          </w:hyperlink>
        </w:p>
        <w:p>
          <w:pPr>
            <w:pStyle w:val="Contents3"/>
            <w:tabs>
              <w:tab w:val="clear" w:pos="8459"/>
              <w:tab w:val="right" w:pos="9026" w:leader="dot"/>
            </w:tabs>
            <w:rPr/>
          </w:pPr>
          <w:hyperlink w:anchor="__RefHeading___Toc9454485_1280447820">
            <w:r>
              <w:rPr>
                <w:webHidden/>
                <w:rStyle w:val="IndexLink"/>
              </w:rPr>
              <w:t>4</w:t>
            </w:r>
            <w:r>
              <w:rPr>
                <w:rStyle w:val="IndexLink"/>
                <w:rtl w:val="true"/>
              </w:rPr>
              <w:t xml:space="preserve">- </w:t>
            </w:r>
            <w:r>
              <w:rPr>
                <w:rStyle w:val="IndexLink"/>
                <w:rtl w:val="true"/>
              </w:rPr>
              <w:t>ابان بن عثمان</w:t>
            </w:r>
            <w:r>
              <w:rPr>
                <w:rStyle w:val="IndexLink"/>
                <w:rtl w:val="true"/>
              </w:rPr>
              <w:tab/>
            </w:r>
            <w:r>
              <w:rPr>
                <w:rStyle w:val="IndexLink"/>
              </w:rPr>
              <w:t>338</w:t>
            </w:r>
          </w:hyperlink>
        </w:p>
        <w:p>
          <w:pPr>
            <w:pStyle w:val="Contents3"/>
            <w:tabs>
              <w:tab w:val="clear" w:pos="8459"/>
              <w:tab w:val="right" w:pos="9026" w:leader="dot"/>
            </w:tabs>
            <w:rPr/>
          </w:pPr>
          <w:hyperlink w:anchor="__RefHeading___Toc9454487_1280447820">
            <w:r>
              <w:rPr>
                <w:webHidden/>
                <w:rStyle w:val="IndexLink"/>
              </w:rPr>
              <w:t>5</w:t>
            </w:r>
            <w:r>
              <w:rPr>
                <w:rStyle w:val="IndexLink"/>
                <w:rtl w:val="true"/>
              </w:rPr>
              <w:t xml:space="preserve">- </w:t>
            </w:r>
            <w:r>
              <w:rPr>
                <w:rStyle w:val="IndexLink"/>
                <w:rtl w:val="true"/>
              </w:rPr>
              <w:t>إبراهيم</w:t>
            </w:r>
            <w:r>
              <w:rPr>
                <w:rStyle w:val="IndexLink"/>
                <w:rtl w:val="true"/>
              </w:rPr>
              <w:tab/>
            </w:r>
            <w:r>
              <w:rPr>
                <w:rStyle w:val="IndexLink"/>
              </w:rPr>
              <w:t>338</w:t>
            </w:r>
          </w:hyperlink>
        </w:p>
        <w:p>
          <w:pPr>
            <w:pStyle w:val="Contents3"/>
            <w:tabs>
              <w:tab w:val="clear" w:pos="8459"/>
              <w:tab w:val="right" w:pos="9026" w:leader="dot"/>
            </w:tabs>
            <w:rPr/>
          </w:pPr>
          <w:hyperlink w:anchor="__RefHeading___Toc9454489_1280447820">
            <w:r>
              <w:rPr>
                <w:webHidden/>
                <w:rStyle w:val="IndexLink"/>
              </w:rPr>
              <w:t>6</w:t>
            </w:r>
            <w:r>
              <w:rPr>
                <w:rStyle w:val="IndexLink"/>
                <w:rtl w:val="true"/>
              </w:rPr>
              <w:t xml:space="preserve">- </w:t>
            </w:r>
            <w:r>
              <w:rPr>
                <w:rStyle w:val="IndexLink"/>
                <w:rtl w:val="true"/>
              </w:rPr>
              <w:t>إبراهيم النخعي</w:t>
            </w:r>
            <w:r>
              <w:rPr>
                <w:rStyle w:val="IndexLink"/>
                <w:rtl w:val="true"/>
              </w:rPr>
              <w:tab/>
            </w:r>
            <w:r>
              <w:rPr>
                <w:rStyle w:val="IndexLink"/>
              </w:rPr>
              <w:t>339</w:t>
            </w:r>
          </w:hyperlink>
        </w:p>
        <w:p>
          <w:pPr>
            <w:pStyle w:val="Contents3"/>
            <w:tabs>
              <w:tab w:val="clear" w:pos="8459"/>
              <w:tab w:val="right" w:pos="9026" w:leader="dot"/>
            </w:tabs>
            <w:rPr/>
          </w:pPr>
          <w:hyperlink w:anchor="__RefHeading___Toc9454491_1280447820">
            <w:r>
              <w:rPr>
                <w:webHidden/>
                <w:rStyle w:val="IndexLink"/>
              </w:rPr>
              <w:t>7</w:t>
            </w:r>
            <w:r>
              <w:rPr>
                <w:rStyle w:val="IndexLink"/>
                <w:rtl w:val="true"/>
              </w:rPr>
              <w:t xml:space="preserve">- </w:t>
            </w:r>
            <w:r>
              <w:rPr>
                <w:rStyle w:val="IndexLink"/>
                <w:rtl w:val="true"/>
              </w:rPr>
              <w:t>إبراهيم مولى على</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9454493_1280447820">
            <w:r>
              <w:rPr>
                <w:webHidden/>
                <w:rStyle w:val="IndexLink"/>
              </w:rPr>
              <w:t>8</w:t>
            </w:r>
            <w:r>
              <w:rPr>
                <w:rStyle w:val="IndexLink"/>
                <w:rtl w:val="true"/>
              </w:rPr>
              <w:t xml:space="preserve">- </w:t>
            </w:r>
            <w:r>
              <w:rPr>
                <w:rStyle w:val="IndexLink"/>
                <w:rtl w:val="true"/>
              </w:rPr>
              <w:t>إبراهيم بن أبى اسماعيل</w:t>
            </w:r>
            <w:r>
              <w:rPr>
                <w:rStyle w:val="IndexLink"/>
                <w:rtl w:val="true"/>
              </w:rPr>
              <w:tab/>
            </w:r>
            <w:r>
              <w:rPr>
                <w:rStyle w:val="IndexLink"/>
              </w:rPr>
              <w:t>339</w:t>
            </w:r>
          </w:hyperlink>
        </w:p>
        <w:p>
          <w:pPr>
            <w:pStyle w:val="Contents3"/>
            <w:tabs>
              <w:tab w:val="clear" w:pos="8459"/>
              <w:tab w:val="right" w:pos="9026" w:leader="dot"/>
            </w:tabs>
            <w:rPr/>
          </w:pPr>
          <w:hyperlink w:anchor="__RefHeading___Toc9454495_1280447820">
            <w:r>
              <w:rPr>
                <w:webHidden/>
                <w:rStyle w:val="IndexLink"/>
              </w:rPr>
              <w:t>9</w:t>
            </w:r>
            <w:r>
              <w:rPr>
                <w:rStyle w:val="IndexLink"/>
                <w:rtl w:val="true"/>
              </w:rPr>
              <w:t xml:space="preserve">- </w:t>
            </w:r>
            <w:r>
              <w:rPr>
                <w:rStyle w:val="IndexLink"/>
                <w:rtl w:val="true"/>
              </w:rPr>
              <w:t>إبراهيم بن مالك الاشتر</w:t>
            </w:r>
            <w:r>
              <w:rPr>
                <w:rStyle w:val="IndexLink"/>
                <w:rtl w:val="true"/>
              </w:rPr>
              <w:tab/>
            </w:r>
            <w:r>
              <w:rPr>
                <w:rStyle w:val="IndexLink"/>
              </w:rPr>
              <w:t>340</w:t>
            </w:r>
          </w:hyperlink>
        </w:p>
        <w:p>
          <w:pPr>
            <w:pStyle w:val="Contents3"/>
            <w:tabs>
              <w:tab w:val="clear" w:pos="8459"/>
              <w:tab w:val="right" w:pos="9026" w:leader="dot"/>
            </w:tabs>
            <w:rPr/>
          </w:pPr>
          <w:hyperlink w:anchor="__RefHeading___Toc9454497_1280447820">
            <w:r>
              <w:rPr>
                <w:webHidden/>
                <w:rStyle w:val="IndexLink"/>
              </w:rPr>
              <w:t>10</w:t>
            </w:r>
            <w:r>
              <w:rPr>
                <w:rStyle w:val="IndexLink"/>
                <w:rtl w:val="true"/>
              </w:rPr>
              <w:t xml:space="preserve">- </w:t>
            </w:r>
            <w:r>
              <w:rPr>
                <w:rStyle w:val="IndexLink"/>
                <w:rtl w:val="true"/>
              </w:rPr>
              <w:t>إبراهيم بن سعيد</w:t>
            </w:r>
            <w:r>
              <w:rPr>
                <w:rStyle w:val="IndexLink"/>
                <w:rtl w:val="true"/>
              </w:rPr>
              <w:tab/>
            </w:r>
            <w:r>
              <w:rPr>
                <w:rStyle w:val="IndexLink"/>
              </w:rPr>
              <w:t>340</w:t>
            </w:r>
          </w:hyperlink>
        </w:p>
        <w:p>
          <w:pPr>
            <w:pStyle w:val="Contents3"/>
            <w:tabs>
              <w:tab w:val="clear" w:pos="8459"/>
              <w:tab w:val="right" w:pos="9026" w:leader="dot"/>
            </w:tabs>
            <w:rPr/>
          </w:pPr>
          <w:hyperlink w:anchor="__RefHeading___Toc9454499_1280447820">
            <w:r>
              <w:rPr>
                <w:webHidden/>
                <w:rStyle w:val="IndexLink"/>
              </w:rPr>
              <w:t>11</w:t>
            </w:r>
            <w:r>
              <w:rPr>
                <w:rStyle w:val="IndexLink"/>
                <w:rtl w:val="true"/>
              </w:rPr>
              <w:t xml:space="preserve"> - </w:t>
            </w:r>
            <w:r>
              <w:rPr>
                <w:rStyle w:val="IndexLink"/>
                <w:rtl w:val="true"/>
              </w:rPr>
              <w:t>إبراهيم بن علي بن أبي طالب</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9454501_1280447820">
            <w:r>
              <w:rPr>
                <w:webHidden/>
                <w:rStyle w:val="IndexLink"/>
              </w:rPr>
              <w:t>12</w:t>
            </w:r>
            <w:r>
              <w:rPr>
                <w:rStyle w:val="IndexLink"/>
                <w:rtl w:val="true"/>
              </w:rPr>
              <w:t xml:space="preserve">- </w:t>
            </w:r>
            <w:r>
              <w:rPr>
                <w:rStyle w:val="IndexLink"/>
                <w:rtl w:val="true"/>
              </w:rPr>
              <w:t>إبراهيم بن محمد بن الحنفية</w:t>
            </w:r>
            <w:r>
              <w:rPr>
                <w:rStyle w:val="IndexLink"/>
                <w:rtl w:val="true"/>
              </w:rPr>
              <w:tab/>
            </w:r>
            <w:r>
              <w:rPr>
                <w:rStyle w:val="IndexLink"/>
              </w:rPr>
              <w:t>340</w:t>
            </w:r>
          </w:hyperlink>
        </w:p>
        <w:p>
          <w:pPr>
            <w:pStyle w:val="Contents3"/>
            <w:tabs>
              <w:tab w:val="clear" w:pos="8459"/>
              <w:tab w:val="right" w:pos="9026" w:leader="dot"/>
            </w:tabs>
            <w:rPr/>
          </w:pPr>
          <w:hyperlink w:anchor="__RefHeading___Toc9454503_1280447820">
            <w:r>
              <w:rPr>
                <w:webHidden/>
                <w:rStyle w:val="IndexLink"/>
              </w:rPr>
              <w:t>13</w:t>
            </w:r>
            <w:r>
              <w:rPr>
                <w:rStyle w:val="IndexLink"/>
                <w:rtl w:val="true"/>
              </w:rPr>
              <w:t xml:space="preserve"> - </w:t>
            </w:r>
            <w:r>
              <w:rPr>
                <w:rStyle w:val="IndexLink"/>
                <w:rtl w:val="true"/>
              </w:rPr>
              <w:t>إبراهيم بن المهاجر</w:t>
            </w:r>
            <w:r>
              <w:rPr>
                <w:rStyle w:val="IndexLink"/>
                <w:rtl w:val="true"/>
              </w:rPr>
              <w:tab/>
            </w:r>
            <w:r>
              <w:rPr>
                <w:rStyle w:val="IndexLink"/>
              </w:rPr>
              <w:t>340</w:t>
            </w:r>
          </w:hyperlink>
        </w:p>
        <w:p>
          <w:pPr>
            <w:pStyle w:val="Contents3"/>
            <w:tabs>
              <w:tab w:val="clear" w:pos="8459"/>
              <w:tab w:val="right" w:pos="9026" w:leader="dot"/>
            </w:tabs>
            <w:rPr/>
          </w:pPr>
          <w:hyperlink w:anchor="__RefHeading___Toc9454505_1280447820">
            <w:r>
              <w:rPr>
                <w:webHidden/>
                <w:rStyle w:val="IndexLink"/>
              </w:rPr>
              <w:t>14</w:t>
            </w:r>
            <w:r>
              <w:rPr>
                <w:rStyle w:val="IndexLink"/>
                <w:rtl w:val="true"/>
              </w:rPr>
              <w:t xml:space="preserve"> - </w:t>
            </w:r>
            <w:r>
              <w:rPr>
                <w:rStyle w:val="IndexLink"/>
                <w:rtl w:val="true"/>
              </w:rPr>
              <w:t>إبراهيم بن يزيد</w:t>
            </w:r>
            <w:r>
              <w:rPr>
                <w:rStyle w:val="IndexLink"/>
                <w:rtl w:val="true"/>
              </w:rPr>
              <w:tab/>
            </w:r>
            <w:r>
              <w:rPr>
                <w:rStyle w:val="IndexLink"/>
              </w:rPr>
              <w:t>341</w:t>
            </w:r>
          </w:hyperlink>
        </w:p>
        <w:p>
          <w:pPr>
            <w:pStyle w:val="Contents3"/>
            <w:tabs>
              <w:tab w:val="clear" w:pos="8459"/>
              <w:tab w:val="right" w:pos="9026" w:leader="dot"/>
            </w:tabs>
            <w:rPr/>
          </w:pPr>
          <w:hyperlink w:anchor="__RefHeading___Toc9454507_1280447820">
            <w:r>
              <w:rPr>
                <w:webHidden/>
                <w:rStyle w:val="IndexLink"/>
              </w:rPr>
              <w:t>15</w:t>
            </w:r>
            <w:r>
              <w:rPr>
                <w:rStyle w:val="IndexLink"/>
                <w:rtl w:val="true"/>
              </w:rPr>
              <w:t xml:space="preserve">- </w:t>
            </w:r>
            <w:r>
              <w:rPr>
                <w:rStyle w:val="IndexLink"/>
                <w:rtl w:val="true"/>
              </w:rPr>
              <w:t>إبن أبي ذئب</w:t>
            </w:r>
            <w:r>
              <w:rPr>
                <w:rStyle w:val="IndexLink"/>
                <w:rtl w:val="true"/>
              </w:rPr>
              <w:tab/>
            </w:r>
            <w:r>
              <w:rPr>
                <w:rStyle w:val="IndexLink"/>
              </w:rPr>
              <w:t>341</w:t>
            </w:r>
          </w:hyperlink>
        </w:p>
        <w:p>
          <w:pPr>
            <w:pStyle w:val="Contents3"/>
            <w:tabs>
              <w:tab w:val="clear" w:pos="8459"/>
              <w:tab w:val="right" w:pos="9026" w:leader="dot"/>
            </w:tabs>
            <w:rPr/>
          </w:pPr>
          <w:hyperlink w:anchor="__RefHeading___Toc9454509_1280447820">
            <w:r>
              <w:rPr>
                <w:webHidden/>
                <w:rStyle w:val="IndexLink"/>
              </w:rPr>
              <w:t>16</w:t>
            </w:r>
            <w:r>
              <w:rPr>
                <w:rStyle w:val="IndexLink"/>
                <w:rtl w:val="true"/>
              </w:rPr>
              <w:t xml:space="preserve"> - </w:t>
            </w:r>
            <w:r>
              <w:rPr>
                <w:rStyle w:val="IndexLink"/>
                <w:rtl w:val="true"/>
              </w:rPr>
              <w:t>ابن أبي مليكة</w:t>
            </w:r>
            <w:r>
              <w:rPr>
                <w:rStyle w:val="IndexLink"/>
                <w:rtl w:val="true"/>
              </w:rPr>
              <w:tab/>
            </w:r>
            <w:r>
              <w:rPr>
                <w:rStyle w:val="IndexLink"/>
              </w:rPr>
              <w:t>341</w:t>
            </w:r>
          </w:hyperlink>
        </w:p>
        <w:p>
          <w:pPr>
            <w:pStyle w:val="Contents3"/>
            <w:tabs>
              <w:tab w:val="clear" w:pos="8459"/>
              <w:tab w:val="right" w:pos="9026" w:leader="dot"/>
            </w:tabs>
            <w:rPr/>
          </w:pPr>
          <w:hyperlink w:anchor="__RefHeading___Toc9454511_1280447820">
            <w:r>
              <w:rPr>
                <w:webHidden/>
                <w:rStyle w:val="IndexLink"/>
              </w:rPr>
              <w:t>17</w:t>
            </w:r>
            <w:r>
              <w:rPr>
                <w:rStyle w:val="IndexLink"/>
                <w:rtl w:val="true"/>
              </w:rPr>
              <w:t xml:space="preserve"> - </w:t>
            </w:r>
            <w:r>
              <w:rPr>
                <w:rStyle w:val="IndexLink"/>
                <w:rtl w:val="true"/>
              </w:rPr>
              <w:t>إبن أغبد</w:t>
            </w:r>
            <w:r>
              <w:rPr>
                <w:rStyle w:val="IndexLink"/>
                <w:rtl w:val="true"/>
              </w:rPr>
              <w:tab/>
            </w:r>
            <w:r>
              <w:rPr>
                <w:rStyle w:val="IndexLink"/>
              </w:rPr>
              <w:t>342</w:t>
            </w:r>
          </w:hyperlink>
        </w:p>
        <w:p>
          <w:pPr>
            <w:pStyle w:val="Contents3"/>
            <w:tabs>
              <w:tab w:val="clear" w:pos="8459"/>
              <w:tab w:val="right" w:pos="9026" w:leader="dot"/>
            </w:tabs>
            <w:rPr/>
          </w:pPr>
          <w:hyperlink w:anchor="__RefHeading___Toc9454513_1280447820">
            <w:r>
              <w:rPr>
                <w:webHidden/>
                <w:rStyle w:val="IndexLink"/>
              </w:rPr>
              <w:t>18</w:t>
            </w:r>
            <w:r>
              <w:rPr>
                <w:rStyle w:val="IndexLink"/>
                <w:rtl w:val="true"/>
              </w:rPr>
              <w:t xml:space="preserve"> - </w:t>
            </w:r>
            <w:r>
              <w:rPr>
                <w:rStyle w:val="IndexLink"/>
                <w:rtl w:val="true"/>
              </w:rPr>
              <w:t>إبن جريج</w:t>
            </w:r>
            <w:r>
              <w:rPr>
                <w:rStyle w:val="IndexLink"/>
                <w:rtl w:val="true"/>
              </w:rPr>
              <w:tab/>
            </w:r>
            <w:r>
              <w:rPr>
                <w:rStyle w:val="IndexLink"/>
              </w:rPr>
              <w:t>342</w:t>
            </w:r>
          </w:hyperlink>
        </w:p>
        <w:p>
          <w:pPr>
            <w:pStyle w:val="Contents3"/>
            <w:tabs>
              <w:tab w:val="clear" w:pos="8459"/>
              <w:tab w:val="right" w:pos="9026" w:leader="dot"/>
            </w:tabs>
            <w:rPr/>
          </w:pPr>
          <w:hyperlink w:anchor="__RefHeading___Toc9454515_1280447820">
            <w:r>
              <w:rPr>
                <w:webHidden/>
                <w:rStyle w:val="IndexLink"/>
              </w:rPr>
              <w:t>19</w:t>
            </w:r>
            <w:r>
              <w:rPr>
                <w:rStyle w:val="IndexLink"/>
                <w:rtl w:val="true"/>
              </w:rPr>
              <w:t xml:space="preserve"> - </w:t>
            </w:r>
            <w:r>
              <w:rPr>
                <w:rStyle w:val="IndexLink"/>
                <w:rtl w:val="true"/>
              </w:rPr>
              <w:t>إبن زرير</w:t>
            </w:r>
            <w:r>
              <w:rPr>
                <w:rStyle w:val="IndexLink"/>
                <w:rtl w:val="true"/>
              </w:rPr>
              <w:tab/>
            </w:r>
            <w:r>
              <w:rPr>
                <w:rStyle w:val="IndexLink"/>
              </w:rPr>
              <w:t>342</w:t>
            </w:r>
          </w:hyperlink>
        </w:p>
        <w:p>
          <w:pPr>
            <w:pStyle w:val="Contents3"/>
            <w:tabs>
              <w:tab w:val="clear" w:pos="8459"/>
              <w:tab w:val="right" w:pos="9026" w:leader="dot"/>
            </w:tabs>
            <w:rPr/>
          </w:pPr>
          <w:hyperlink w:anchor="__RefHeading___Toc9454517_1280447820">
            <w:r>
              <w:rPr>
                <w:webHidden/>
                <w:rStyle w:val="IndexLink"/>
              </w:rPr>
              <w:t>20</w:t>
            </w:r>
            <w:r>
              <w:rPr>
                <w:rStyle w:val="IndexLink"/>
                <w:rtl w:val="true"/>
              </w:rPr>
              <w:t xml:space="preserve">- </w:t>
            </w:r>
            <w:r>
              <w:rPr>
                <w:rStyle w:val="IndexLink"/>
                <w:rtl w:val="true"/>
              </w:rPr>
              <w:t>إبن سليمان</w:t>
            </w:r>
            <w:r>
              <w:rPr>
                <w:rStyle w:val="IndexLink"/>
                <w:rtl w:val="true"/>
              </w:rPr>
              <w:tab/>
            </w:r>
            <w:r>
              <w:rPr>
                <w:rStyle w:val="IndexLink"/>
              </w:rPr>
              <w:t>343</w:t>
            </w:r>
          </w:hyperlink>
        </w:p>
        <w:p>
          <w:pPr>
            <w:pStyle w:val="Contents3"/>
            <w:tabs>
              <w:tab w:val="clear" w:pos="8459"/>
              <w:tab w:val="right" w:pos="9026" w:leader="dot"/>
            </w:tabs>
            <w:rPr/>
          </w:pPr>
          <w:hyperlink w:anchor="__RefHeading___Toc9454519_1280447820">
            <w:r>
              <w:rPr>
                <w:webHidden/>
                <w:rStyle w:val="IndexLink"/>
              </w:rPr>
              <w:t>21</w:t>
            </w:r>
            <w:r>
              <w:rPr>
                <w:rStyle w:val="IndexLink"/>
                <w:rtl w:val="true"/>
              </w:rPr>
              <w:t xml:space="preserve"> - </w:t>
            </w:r>
            <w:r>
              <w:rPr>
                <w:rStyle w:val="IndexLink"/>
                <w:rtl w:val="true"/>
              </w:rPr>
              <w:t>إبن سيرين</w:t>
            </w:r>
            <w:r>
              <w:rPr>
                <w:rStyle w:val="IndexLink"/>
                <w:rtl w:val="true"/>
              </w:rPr>
              <w:tab/>
            </w:r>
            <w:r>
              <w:rPr>
                <w:rStyle w:val="IndexLink"/>
              </w:rPr>
              <w:t>343</w:t>
            </w:r>
          </w:hyperlink>
        </w:p>
        <w:p>
          <w:pPr>
            <w:pStyle w:val="Contents3"/>
            <w:tabs>
              <w:tab w:val="clear" w:pos="8459"/>
              <w:tab w:val="right" w:pos="9026" w:leader="dot"/>
            </w:tabs>
            <w:rPr/>
          </w:pPr>
          <w:hyperlink w:anchor="__RefHeading___Toc9454521_1280447820">
            <w:r>
              <w:rPr>
                <w:webHidden/>
                <w:rStyle w:val="IndexLink"/>
              </w:rPr>
              <w:t>22</w:t>
            </w:r>
            <w:r>
              <w:rPr>
                <w:rStyle w:val="IndexLink"/>
                <w:rtl w:val="true"/>
              </w:rPr>
              <w:t xml:space="preserve"> - </w:t>
            </w:r>
            <w:r>
              <w:rPr>
                <w:rStyle w:val="IndexLink"/>
                <w:rtl w:val="true"/>
              </w:rPr>
              <w:t>إبن شبرمة</w:t>
            </w:r>
            <w:r>
              <w:rPr>
                <w:rStyle w:val="IndexLink"/>
                <w:rtl w:val="true"/>
              </w:rPr>
              <w:tab/>
            </w:r>
            <w:r>
              <w:rPr>
                <w:rStyle w:val="IndexLink"/>
              </w:rPr>
              <w:t>343</w:t>
            </w:r>
          </w:hyperlink>
        </w:p>
        <w:p>
          <w:pPr>
            <w:pStyle w:val="Contents3"/>
            <w:tabs>
              <w:tab w:val="clear" w:pos="8459"/>
              <w:tab w:val="right" w:pos="9026" w:leader="dot"/>
            </w:tabs>
            <w:rPr/>
          </w:pPr>
          <w:hyperlink w:anchor="__RefHeading___Toc9454523_1280447820">
            <w:r>
              <w:rPr>
                <w:webHidden/>
                <w:rStyle w:val="IndexLink"/>
              </w:rPr>
              <w:t>23</w:t>
            </w:r>
            <w:r>
              <w:rPr>
                <w:rStyle w:val="IndexLink"/>
                <w:rtl w:val="true"/>
              </w:rPr>
              <w:t xml:space="preserve">- </w:t>
            </w:r>
            <w:r>
              <w:rPr>
                <w:rStyle w:val="IndexLink"/>
                <w:rtl w:val="true"/>
              </w:rPr>
              <w:t>ابن شهاب</w:t>
            </w:r>
            <w:r>
              <w:rPr>
                <w:rStyle w:val="IndexLink"/>
                <w:rtl w:val="true"/>
              </w:rPr>
              <w:tab/>
            </w:r>
            <w:r>
              <w:rPr>
                <w:rStyle w:val="IndexLink"/>
              </w:rPr>
              <w:t>344</w:t>
            </w:r>
          </w:hyperlink>
        </w:p>
        <w:p>
          <w:pPr>
            <w:pStyle w:val="Contents3"/>
            <w:tabs>
              <w:tab w:val="clear" w:pos="8459"/>
              <w:tab w:val="right" w:pos="9026" w:leader="dot"/>
            </w:tabs>
            <w:rPr/>
          </w:pPr>
          <w:hyperlink w:anchor="__RefHeading___Toc9454525_1280447820">
            <w:r>
              <w:rPr>
                <w:webHidden/>
                <w:rStyle w:val="IndexLink"/>
              </w:rPr>
              <w:t>24</w:t>
            </w:r>
            <w:r>
              <w:rPr>
                <w:rStyle w:val="IndexLink"/>
                <w:rtl w:val="true"/>
              </w:rPr>
              <w:t xml:space="preserve">- </w:t>
            </w:r>
            <w:r>
              <w:rPr>
                <w:rStyle w:val="IndexLink"/>
                <w:rtl w:val="true"/>
              </w:rPr>
              <w:t>إبن عبدالله</w:t>
            </w:r>
            <w:r>
              <w:rPr>
                <w:rStyle w:val="IndexLink"/>
                <w:rtl w:val="true"/>
              </w:rPr>
              <w:tab/>
            </w:r>
            <w:r>
              <w:rPr>
                <w:rStyle w:val="IndexLink"/>
              </w:rPr>
              <w:t>344</w:t>
            </w:r>
          </w:hyperlink>
        </w:p>
        <w:p>
          <w:pPr>
            <w:pStyle w:val="Contents3"/>
            <w:tabs>
              <w:tab w:val="clear" w:pos="8459"/>
              <w:tab w:val="right" w:pos="9026" w:leader="dot"/>
            </w:tabs>
            <w:rPr/>
          </w:pPr>
          <w:hyperlink w:anchor="__RefHeading___Toc9454527_1280447820">
            <w:r>
              <w:rPr>
                <w:webHidden/>
                <w:rStyle w:val="IndexLink"/>
              </w:rPr>
              <w:t>25</w:t>
            </w:r>
            <w:r>
              <w:rPr>
                <w:rStyle w:val="IndexLink"/>
                <w:rtl w:val="true"/>
              </w:rPr>
              <w:t xml:space="preserve">- </w:t>
            </w:r>
            <w:r>
              <w:rPr>
                <w:rStyle w:val="IndexLink"/>
                <w:rtl w:val="true"/>
              </w:rPr>
              <w:t>ابن عبيد الأبرص</w:t>
            </w:r>
            <w:r>
              <w:rPr>
                <w:rStyle w:val="IndexLink"/>
                <w:rtl w:val="true"/>
              </w:rPr>
              <w:tab/>
            </w:r>
            <w:r>
              <w:rPr>
                <w:rStyle w:val="IndexLink"/>
              </w:rPr>
              <w:t>345</w:t>
            </w:r>
          </w:hyperlink>
        </w:p>
        <w:p>
          <w:pPr>
            <w:pStyle w:val="Contents3"/>
            <w:tabs>
              <w:tab w:val="clear" w:pos="8459"/>
              <w:tab w:val="right" w:pos="9026" w:leader="dot"/>
            </w:tabs>
            <w:rPr/>
          </w:pPr>
          <w:hyperlink w:anchor="__RefHeading___Toc9454529_1280447820">
            <w:r>
              <w:rPr>
                <w:webHidden/>
                <w:rStyle w:val="IndexLink"/>
              </w:rPr>
              <w:t>26</w:t>
            </w:r>
            <w:r>
              <w:rPr>
                <w:rStyle w:val="IndexLink"/>
                <w:rtl w:val="true"/>
              </w:rPr>
              <w:t xml:space="preserve">- </w:t>
            </w:r>
            <w:r>
              <w:rPr>
                <w:rStyle w:val="IndexLink"/>
                <w:rtl w:val="true"/>
              </w:rPr>
              <w:t>ابن عطية</w:t>
            </w:r>
            <w:r>
              <w:rPr>
                <w:rStyle w:val="IndexLink"/>
                <w:rtl w:val="true"/>
              </w:rPr>
              <w:tab/>
            </w:r>
            <w:r>
              <w:rPr>
                <w:rStyle w:val="IndexLink"/>
              </w:rPr>
              <w:t>345</w:t>
            </w:r>
          </w:hyperlink>
        </w:p>
        <w:p>
          <w:pPr>
            <w:pStyle w:val="Contents3"/>
            <w:tabs>
              <w:tab w:val="clear" w:pos="8459"/>
              <w:tab w:val="right" w:pos="9026" w:leader="dot"/>
            </w:tabs>
            <w:rPr/>
          </w:pPr>
          <w:hyperlink w:anchor="__RefHeading___Toc9454531_1280447820">
            <w:r>
              <w:rPr>
                <w:webHidden/>
                <w:rStyle w:val="IndexLink"/>
              </w:rPr>
              <w:t>27</w:t>
            </w:r>
            <w:r>
              <w:rPr>
                <w:rStyle w:val="IndexLink"/>
                <w:rtl w:val="true"/>
              </w:rPr>
              <w:t xml:space="preserve"> - </w:t>
            </w:r>
            <w:r>
              <w:rPr>
                <w:rStyle w:val="IndexLink"/>
                <w:rtl w:val="true"/>
              </w:rPr>
              <w:t>إبن عقبة</w:t>
            </w:r>
            <w:r>
              <w:rPr>
                <w:rStyle w:val="IndexLink"/>
                <w:rtl w:val="true"/>
              </w:rPr>
              <w:tab/>
            </w:r>
            <w:r>
              <w:rPr>
                <w:rStyle w:val="IndexLink"/>
              </w:rPr>
              <w:t>345</w:t>
            </w:r>
          </w:hyperlink>
        </w:p>
        <w:p>
          <w:pPr>
            <w:pStyle w:val="Contents3"/>
            <w:tabs>
              <w:tab w:val="clear" w:pos="8459"/>
              <w:tab w:val="right" w:pos="9026" w:leader="dot"/>
            </w:tabs>
            <w:rPr/>
          </w:pPr>
          <w:hyperlink w:anchor="__RefHeading___Toc9454533_1280447820">
            <w:r>
              <w:rPr>
                <w:webHidden/>
                <w:rStyle w:val="IndexLink"/>
              </w:rPr>
              <w:t>28</w:t>
            </w:r>
            <w:r>
              <w:rPr>
                <w:rStyle w:val="IndexLink"/>
                <w:rtl w:val="true"/>
              </w:rPr>
              <w:t xml:space="preserve">- </w:t>
            </w:r>
            <w:r>
              <w:rPr>
                <w:rStyle w:val="IndexLink"/>
                <w:rtl w:val="true"/>
              </w:rPr>
              <w:t>إبن غزية الأنصاري</w:t>
            </w:r>
            <w:r>
              <w:rPr>
                <w:rStyle w:val="IndexLink"/>
                <w:rtl w:val="true"/>
              </w:rPr>
              <w:tab/>
            </w:r>
            <w:r>
              <w:rPr>
                <w:rStyle w:val="IndexLink"/>
              </w:rPr>
              <w:t>345</w:t>
            </w:r>
          </w:hyperlink>
        </w:p>
        <w:p>
          <w:pPr>
            <w:pStyle w:val="Contents3"/>
            <w:tabs>
              <w:tab w:val="clear" w:pos="8459"/>
              <w:tab w:val="right" w:pos="9026" w:leader="dot"/>
            </w:tabs>
            <w:rPr/>
          </w:pPr>
          <w:hyperlink w:anchor="__RefHeading___Toc9454535_1280447820">
            <w:r>
              <w:rPr>
                <w:webHidden/>
                <w:rStyle w:val="IndexLink"/>
              </w:rPr>
              <w:t>29</w:t>
            </w:r>
            <w:r>
              <w:rPr>
                <w:rStyle w:val="IndexLink"/>
                <w:rtl w:val="true"/>
              </w:rPr>
              <w:t xml:space="preserve"> - </w:t>
            </w:r>
            <w:r>
              <w:rPr>
                <w:rStyle w:val="IndexLink"/>
                <w:rtl w:val="true"/>
              </w:rPr>
              <w:t>إبن كدينة الأنصاري</w:t>
            </w:r>
            <w:r>
              <w:rPr>
                <w:rStyle w:val="IndexLink"/>
                <w:rtl w:val="true"/>
              </w:rPr>
              <w:tab/>
            </w:r>
            <w:r>
              <w:rPr>
                <w:rStyle w:val="IndexLink"/>
              </w:rPr>
              <w:t>345</w:t>
            </w:r>
          </w:hyperlink>
        </w:p>
        <w:p>
          <w:pPr>
            <w:pStyle w:val="Contents3"/>
            <w:tabs>
              <w:tab w:val="clear" w:pos="8459"/>
              <w:tab w:val="right" w:pos="9026" w:leader="dot"/>
            </w:tabs>
            <w:rPr/>
          </w:pPr>
          <w:hyperlink w:anchor="__RefHeading___Toc9454537_1280447820">
            <w:r>
              <w:rPr>
                <w:webHidden/>
                <w:rStyle w:val="IndexLink"/>
              </w:rPr>
              <w:t>30</w:t>
            </w:r>
            <w:r>
              <w:rPr>
                <w:rStyle w:val="IndexLink"/>
                <w:rtl w:val="true"/>
              </w:rPr>
              <w:t xml:space="preserve">- </w:t>
            </w:r>
            <w:r>
              <w:rPr>
                <w:rStyle w:val="IndexLink"/>
                <w:rtl w:val="true"/>
              </w:rPr>
              <w:t>ابن الكواء</w:t>
            </w:r>
            <w:r>
              <w:rPr>
                <w:rStyle w:val="IndexLink"/>
                <w:rtl w:val="true"/>
              </w:rPr>
              <w:tab/>
            </w:r>
            <w:r>
              <w:rPr>
                <w:rStyle w:val="IndexLink"/>
              </w:rPr>
              <w:t>346</w:t>
            </w:r>
          </w:hyperlink>
        </w:p>
        <w:p>
          <w:pPr>
            <w:pStyle w:val="Contents3"/>
            <w:tabs>
              <w:tab w:val="clear" w:pos="8459"/>
              <w:tab w:val="right" w:pos="9026" w:leader="dot"/>
            </w:tabs>
            <w:rPr/>
          </w:pPr>
          <w:hyperlink w:anchor="__RefHeading___Toc9454539_1280447820">
            <w:r>
              <w:rPr>
                <w:webHidden/>
                <w:rStyle w:val="IndexLink"/>
              </w:rPr>
              <w:t>31</w:t>
            </w:r>
            <w:r>
              <w:rPr>
                <w:rStyle w:val="IndexLink"/>
                <w:rtl w:val="true"/>
              </w:rPr>
              <w:t xml:space="preserve">- </w:t>
            </w:r>
            <w:r>
              <w:rPr>
                <w:rStyle w:val="IndexLink"/>
                <w:rtl w:val="true"/>
              </w:rPr>
              <w:t>إبن المثنى الكلبي</w:t>
            </w:r>
            <w:r>
              <w:rPr>
                <w:rStyle w:val="IndexLink"/>
                <w:rtl w:val="true"/>
              </w:rPr>
              <w:tab/>
            </w:r>
            <w:r>
              <w:rPr>
                <w:rStyle w:val="IndexLink"/>
              </w:rPr>
              <w:t>346</w:t>
            </w:r>
          </w:hyperlink>
        </w:p>
        <w:p>
          <w:pPr>
            <w:pStyle w:val="Contents3"/>
            <w:tabs>
              <w:tab w:val="clear" w:pos="8459"/>
              <w:tab w:val="right" w:pos="9026" w:leader="dot"/>
            </w:tabs>
            <w:rPr/>
          </w:pPr>
          <w:hyperlink w:anchor="__RefHeading___Toc9454541_1280447820">
            <w:r>
              <w:rPr>
                <w:webHidden/>
                <w:rStyle w:val="IndexLink"/>
              </w:rPr>
              <w:t>32</w:t>
            </w:r>
            <w:r>
              <w:rPr>
                <w:rStyle w:val="IndexLink"/>
                <w:rtl w:val="true"/>
              </w:rPr>
              <w:t xml:space="preserve">- </w:t>
            </w:r>
            <w:r>
              <w:rPr>
                <w:rStyle w:val="IndexLink"/>
                <w:rtl w:val="true"/>
              </w:rPr>
              <w:t>إبن مخلد</w:t>
            </w:r>
            <w:r>
              <w:rPr>
                <w:rStyle w:val="IndexLink"/>
                <w:rtl w:val="true"/>
              </w:rPr>
              <w:tab/>
            </w:r>
            <w:r>
              <w:rPr>
                <w:rStyle w:val="IndexLink"/>
              </w:rPr>
              <w:t>346</w:t>
            </w:r>
          </w:hyperlink>
        </w:p>
        <w:p>
          <w:pPr>
            <w:pStyle w:val="Contents3"/>
            <w:tabs>
              <w:tab w:val="clear" w:pos="8459"/>
              <w:tab w:val="right" w:pos="9026" w:leader="dot"/>
            </w:tabs>
            <w:rPr/>
          </w:pPr>
          <w:hyperlink w:anchor="__RefHeading___Toc9454543_1280447820">
            <w:r>
              <w:rPr>
                <w:webHidden/>
                <w:rStyle w:val="IndexLink"/>
              </w:rPr>
              <w:t>33</w:t>
            </w:r>
            <w:r>
              <w:rPr>
                <w:rStyle w:val="IndexLink"/>
                <w:rtl w:val="true"/>
              </w:rPr>
              <w:t xml:space="preserve">- </w:t>
            </w:r>
            <w:r>
              <w:rPr>
                <w:rStyle w:val="IndexLink"/>
                <w:rtl w:val="true"/>
              </w:rPr>
              <w:t>إبن معقل</w:t>
            </w:r>
            <w:r>
              <w:rPr>
                <w:rStyle w:val="IndexLink"/>
                <w:rtl w:val="true"/>
              </w:rPr>
              <w:tab/>
            </w:r>
            <w:r>
              <w:rPr>
                <w:rStyle w:val="IndexLink"/>
              </w:rPr>
              <w:t>346</w:t>
            </w:r>
          </w:hyperlink>
        </w:p>
        <w:p>
          <w:pPr>
            <w:pStyle w:val="Contents3"/>
            <w:tabs>
              <w:tab w:val="clear" w:pos="8459"/>
              <w:tab w:val="right" w:pos="9026" w:leader="dot"/>
            </w:tabs>
            <w:rPr/>
          </w:pPr>
          <w:hyperlink w:anchor="__RefHeading___Toc9454545_1280447820">
            <w:r>
              <w:rPr>
                <w:webHidden/>
                <w:rStyle w:val="IndexLink"/>
              </w:rPr>
              <w:t>34</w:t>
            </w:r>
            <w:r>
              <w:rPr>
                <w:rStyle w:val="IndexLink"/>
                <w:rtl w:val="true"/>
              </w:rPr>
              <w:t xml:space="preserve">- </w:t>
            </w:r>
            <w:r>
              <w:rPr>
                <w:rStyle w:val="IndexLink"/>
                <w:rtl w:val="true"/>
              </w:rPr>
              <w:t>إبن المغيرة</w:t>
            </w:r>
            <w:r>
              <w:rPr>
                <w:rStyle w:val="IndexLink"/>
                <w:rtl w:val="true"/>
              </w:rPr>
              <w:tab/>
            </w:r>
            <w:r>
              <w:rPr>
                <w:rStyle w:val="IndexLink"/>
              </w:rPr>
              <w:t>347</w:t>
            </w:r>
          </w:hyperlink>
        </w:p>
        <w:p>
          <w:pPr>
            <w:pStyle w:val="Contents3"/>
            <w:tabs>
              <w:tab w:val="clear" w:pos="8459"/>
              <w:tab w:val="right" w:pos="9026" w:leader="dot"/>
            </w:tabs>
            <w:rPr/>
          </w:pPr>
          <w:hyperlink w:anchor="__RefHeading___Toc9454547_1280447820">
            <w:r>
              <w:rPr>
                <w:webHidden/>
                <w:rStyle w:val="IndexLink"/>
              </w:rPr>
              <w:t>35</w:t>
            </w:r>
            <w:r>
              <w:rPr>
                <w:rStyle w:val="IndexLink"/>
                <w:rtl w:val="true"/>
              </w:rPr>
              <w:t xml:space="preserve">- </w:t>
            </w:r>
            <w:r>
              <w:rPr>
                <w:rStyle w:val="IndexLink"/>
                <w:rtl w:val="true"/>
              </w:rPr>
              <w:t>إبن النباح</w:t>
            </w:r>
            <w:r>
              <w:rPr>
                <w:rStyle w:val="IndexLink"/>
                <w:rtl w:val="true"/>
              </w:rPr>
              <w:tab/>
            </w:r>
            <w:r>
              <w:rPr>
                <w:rStyle w:val="IndexLink"/>
              </w:rPr>
              <w:t>347</w:t>
            </w:r>
          </w:hyperlink>
        </w:p>
        <w:p>
          <w:pPr>
            <w:pStyle w:val="Contents3"/>
            <w:tabs>
              <w:tab w:val="clear" w:pos="8459"/>
              <w:tab w:val="right" w:pos="9026" w:leader="dot"/>
            </w:tabs>
            <w:rPr/>
          </w:pPr>
          <w:hyperlink w:anchor="__RefHeading___Toc9454549_1280447820">
            <w:r>
              <w:rPr>
                <w:webHidden/>
                <w:rStyle w:val="IndexLink"/>
              </w:rPr>
              <w:t>36</w:t>
            </w:r>
            <w:r>
              <w:rPr>
                <w:rStyle w:val="IndexLink"/>
                <w:rtl w:val="true"/>
              </w:rPr>
              <w:t xml:space="preserve">- </w:t>
            </w:r>
            <w:r>
              <w:rPr>
                <w:rStyle w:val="IndexLink"/>
                <w:rtl w:val="true"/>
              </w:rPr>
              <w:t>إبن الورقاء</w:t>
            </w:r>
            <w:r>
              <w:rPr>
                <w:rStyle w:val="IndexLink"/>
                <w:rtl w:val="true"/>
              </w:rPr>
              <w:tab/>
            </w:r>
            <w:r>
              <w:rPr>
                <w:rStyle w:val="IndexLink"/>
              </w:rPr>
              <w:t>347</w:t>
            </w:r>
          </w:hyperlink>
        </w:p>
        <w:p>
          <w:pPr>
            <w:pStyle w:val="Contents3"/>
            <w:tabs>
              <w:tab w:val="clear" w:pos="8459"/>
              <w:tab w:val="right" w:pos="9026" w:leader="dot"/>
            </w:tabs>
            <w:rPr/>
          </w:pPr>
          <w:hyperlink w:anchor="__RefHeading___Toc9454551_1280447820">
            <w:r>
              <w:rPr>
                <w:webHidden/>
                <w:rStyle w:val="IndexLink"/>
              </w:rPr>
              <w:t>37</w:t>
            </w:r>
            <w:r>
              <w:rPr>
                <w:rStyle w:val="IndexLink"/>
                <w:rtl w:val="true"/>
              </w:rPr>
              <w:t xml:space="preserve">- </w:t>
            </w:r>
            <w:r>
              <w:rPr>
                <w:rStyle w:val="IndexLink"/>
                <w:rtl w:val="true"/>
              </w:rPr>
              <w:t>إبن هرمز</w:t>
            </w:r>
            <w:r>
              <w:rPr>
                <w:rStyle w:val="IndexLink"/>
                <w:rtl w:val="true"/>
              </w:rPr>
              <w:tab/>
            </w:r>
            <w:r>
              <w:rPr>
                <w:rStyle w:val="IndexLink"/>
              </w:rPr>
              <w:t>347</w:t>
            </w:r>
          </w:hyperlink>
        </w:p>
        <w:p>
          <w:pPr>
            <w:pStyle w:val="Contents3"/>
            <w:tabs>
              <w:tab w:val="clear" w:pos="8459"/>
              <w:tab w:val="right" w:pos="9026" w:leader="dot"/>
            </w:tabs>
            <w:rPr/>
          </w:pPr>
          <w:hyperlink w:anchor="__RefHeading___Toc9454553_1280447820">
            <w:r>
              <w:rPr>
                <w:webHidden/>
                <w:rStyle w:val="IndexLink"/>
              </w:rPr>
              <w:t>38</w:t>
            </w:r>
            <w:r>
              <w:rPr>
                <w:rStyle w:val="IndexLink"/>
                <w:rtl w:val="true"/>
              </w:rPr>
              <w:t xml:space="preserve">- </w:t>
            </w:r>
            <w:r>
              <w:rPr>
                <w:rStyle w:val="IndexLink"/>
                <w:rtl w:val="true"/>
              </w:rPr>
              <w:t>أبو ادريس الازدي</w:t>
            </w:r>
            <w:r>
              <w:rPr>
                <w:rStyle w:val="IndexLink"/>
                <w:rtl w:val="true"/>
              </w:rPr>
              <w:tab/>
            </w:r>
            <w:r>
              <w:rPr>
                <w:rStyle w:val="IndexLink"/>
              </w:rPr>
              <w:t>348</w:t>
            </w:r>
          </w:hyperlink>
        </w:p>
        <w:p>
          <w:pPr>
            <w:pStyle w:val="Contents3"/>
            <w:tabs>
              <w:tab w:val="clear" w:pos="8459"/>
              <w:tab w:val="right" w:pos="9026" w:leader="dot"/>
            </w:tabs>
            <w:rPr/>
          </w:pPr>
          <w:hyperlink w:anchor="__RefHeading___Toc9454555_1280447820">
            <w:r>
              <w:rPr>
                <w:webHidden/>
                <w:rStyle w:val="IndexLink"/>
              </w:rPr>
              <w:t>39</w:t>
            </w:r>
            <w:r>
              <w:rPr>
                <w:rStyle w:val="IndexLink"/>
                <w:rtl w:val="true"/>
              </w:rPr>
              <w:t xml:space="preserve">- </w:t>
            </w:r>
            <w:r>
              <w:rPr>
                <w:rStyle w:val="IndexLink"/>
                <w:rtl w:val="true"/>
              </w:rPr>
              <w:t>أبو اراكة</w:t>
            </w:r>
            <w:r>
              <w:rPr>
                <w:rStyle w:val="IndexLink"/>
                <w:rtl w:val="true"/>
              </w:rPr>
              <w:tab/>
            </w:r>
            <w:r>
              <w:rPr>
                <w:rStyle w:val="IndexLink"/>
              </w:rPr>
              <w:t>348</w:t>
            </w:r>
          </w:hyperlink>
        </w:p>
        <w:p>
          <w:pPr>
            <w:pStyle w:val="Contents3"/>
            <w:tabs>
              <w:tab w:val="clear" w:pos="8459"/>
              <w:tab w:val="right" w:pos="9026" w:leader="dot"/>
            </w:tabs>
            <w:rPr/>
          </w:pPr>
          <w:hyperlink w:anchor="__RefHeading___Toc9454557_1280447820">
            <w:r>
              <w:rPr>
                <w:webHidden/>
                <w:rStyle w:val="IndexLink"/>
              </w:rPr>
              <w:t>40</w:t>
            </w:r>
            <w:r>
              <w:rPr>
                <w:rStyle w:val="IndexLink"/>
                <w:rtl w:val="true"/>
              </w:rPr>
              <w:t xml:space="preserve">- </w:t>
            </w:r>
            <w:r>
              <w:rPr>
                <w:rStyle w:val="IndexLink"/>
                <w:rtl w:val="true"/>
              </w:rPr>
              <w:t>أبو إسحاق</w:t>
            </w:r>
            <w:r>
              <w:rPr>
                <w:rStyle w:val="IndexLink"/>
                <w:rtl w:val="true"/>
              </w:rPr>
              <w:tab/>
            </w:r>
            <w:r>
              <w:rPr>
                <w:rStyle w:val="IndexLink"/>
              </w:rPr>
              <w:t>348</w:t>
            </w:r>
          </w:hyperlink>
        </w:p>
        <w:p>
          <w:pPr>
            <w:pStyle w:val="Contents3"/>
            <w:tabs>
              <w:tab w:val="clear" w:pos="8459"/>
              <w:tab w:val="right" w:pos="9026" w:leader="dot"/>
            </w:tabs>
            <w:rPr/>
          </w:pPr>
          <w:hyperlink w:anchor="__RefHeading___Toc9454559_1280447820">
            <w:r>
              <w:rPr>
                <w:webHidden/>
                <w:rStyle w:val="IndexLink"/>
              </w:rPr>
              <w:t>41</w:t>
            </w:r>
            <w:r>
              <w:rPr>
                <w:rStyle w:val="IndexLink"/>
                <w:rtl w:val="true"/>
              </w:rPr>
              <w:t xml:space="preserve">- </w:t>
            </w:r>
            <w:r>
              <w:rPr>
                <w:rStyle w:val="IndexLink"/>
                <w:rtl w:val="true"/>
              </w:rPr>
              <w:t>أبو الأسود الدئلي</w:t>
            </w:r>
            <w:r>
              <w:rPr>
                <w:rStyle w:val="IndexLink"/>
                <w:rtl w:val="true"/>
              </w:rPr>
              <w:tab/>
            </w:r>
            <w:r>
              <w:rPr>
                <w:rStyle w:val="IndexLink"/>
              </w:rPr>
              <w:t>350</w:t>
            </w:r>
          </w:hyperlink>
        </w:p>
        <w:p>
          <w:pPr>
            <w:pStyle w:val="Contents3"/>
            <w:tabs>
              <w:tab w:val="clear" w:pos="8459"/>
              <w:tab w:val="right" w:pos="9026" w:leader="dot"/>
            </w:tabs>
            <w:rPr/>
          </w:pPr>
          <w:hyperlink w:anchor="__RefHeading___Toc9454561_1280447820">
            <w:r>
              <w:rPr>
                <w:webHidden/>
                <w:rStyle w:val="IndexLink"/>
              </w:rPr>
              <w:t>42</w:t>
            </w:r>
            <w:r>
              <w:rPr>
                <w:rStyle w:val="IndexLink"/>
                <w:rtl w:val="true"/>
              </w:rPr>
              <w:t xml:space="preserve">- </w:t>
            </w:r>
            <w:r>
              <w:rPr>
                <w:rStyle w:val="IndexLink"/>
                <w:rtl w:val="true"/>
              </w:rPr>
              <w:t>أبو الاغر التميمي</w:t>
            </w:r>
            <w:r>
              <w:rPr>
                <w:rStyle w:val="IndexLink"/>
                <w:rtl w:val="true"/>
              </w:rPr>
              <w:tab/>
            </w:r>
            <w:r>
              <w:rPr>
                <w:rStyle w:val="IndexLink"/>
              </w:rPr>
              <w:t>351</w:t>
            </w:r>
          </w:hyperlink>
        </w:p>
        <w:p>
          <w:pPr>
            <w:pStyle w:val="Contents3"/>
            <w:tabs>
              <w:tab w:val="clear" w:pos="8459"/>
              <w:tab w:val="right" w:pos="9026" w:leader="dot"/>
            </w:tabs>
            <w:rPr/>
          </w:pPr>
          <w:hyperlink w:anchor="__RefHeading___Toc9454563_1280447820">
            <w:r>
              <w:rPr>
                <w:webHidden/>
                <w:rStyle w:val="IndexLink"/>
              </w:rPr>
              <w:t>43</w:t>
            </w:r>
            <w:r>
              <w:rPr>
                <w:rStyle w:val="IndexLink"/>
                <w:rtl w:val="true"/>
              </w:rPr>
              <w:t xml:space="preserve">- </w:t>
            </w:r>
            <w:r>
              <w:rPr>
                <w:rStyle w:val="IndexLink"/>
                <w:rtl w:val="true"/>
              </w:rPr>
              <w:t>أبو أمامة الباهلي</w:t>
            </w:r>
            <w:r>
              <w:rPr>
                <w:rStyle w:val="IndexLink"/>
                <w:rtl w:val="true"/>
              </w:rPr>
              <w:tab/>
            </w:r>
            <w:r>
              <w:rPr>
                <w:rStyle w:val="IndexLink"/>
              </w:rPr>
              <w:t>352</w:t>
            </w:r>
          </w:hyperlink>
        </w:p>
        <w:p>
          <w:pPr>
            <w:pStyle w:val="Contents3"/>
            <w:tabs>
              <w:tab w:val="clear" w:pos="8459"/>
              <w:tab w:val="right" w:pos="9026" w:leader="dot"/>
            </w:tabs>
            <w:rPr/>
          </w:pPr>
          <w:hyperlink w:anchor="__RefHeading___Toc9454565_1280447820">
            <w:r>
              <w:rPr>
                <w:webHidden/>
                <w:rStyle w:val="IndexLink"/>
              </w:rPr>
              <w:t>44</w:t>
            </w:r>
            <w:r>
              <w:rPr>
                <w:rStyle w:val="IndexLink"/>
                <w:rtl w:val="true"/>
              </w:rPr>
              <w:t xml:space="preserve">- </w:t>
            </w:r>
            <w:r>
              <w:rPr>
                <w:rStyle w:val="IndexLink"/>
                <w:rtl w:val="true"/>
              </w:rPr>
              <w:t>أبو امية</w:t>
            </w:r>
            <w:r>
              <w:rPr>
                <w:rStyle w:val="IndexLink"/>
                <w:rtl w:val="true"/>
              </w:rPr>
              <w:tab/>
            </w:r>
            <w:r>
              <w:rPr>
                <w:rStyle w:val="IndexLink"/>
              </w:rPr>
              <w:t>352</w:t>
            </w:r>
          </w:hyperlink>
        </w:p>
        <w:p>
          <w:pPr>
            <w:pStyle w:val="Contents3"/>
            <w:tabs>
              <w:tab w:val="clear" w:pos="8459"/>
              <w:tab w:val="right" w:pos="9026" w:leader="dot"/>
            </w:tabs>
            <w:rPr/>
          </w:pPr>
          <w:hyperlink w:anchor="__RefHeading___Toc9454567_1280447820">
            <w:r>
              <w:rPr>
                <w:webHidden/>
                <w:rStyle w:val="IndexLink"/>
              </w:rPr>
              <w:t>45</w:t>
            </w:r>
            <w:r>
              <w:rPr>
                <w:rStyle w:val="IndexLink"/>
                <w:rtl w:val="true"/>
              </w:rPr>
              <w:t xml:space="preserve">- </w:t>
            </w:r>
            <w:r>
              <w:rPr>
                <w:rStyle w:val="IndexLink"/>
                <w:rtl w:val="true"/>
              </w:rPr>
              <w:t>أبو أيوب الأنصاري</w:t>
            </w:r>
            <w:r>
              <w:rPr>
                <w:rStyle w:val="IndexLink"/>
                <w:rtl w:val="true"/>
              </w:rPr>
              <w:tab/>
            </w:r>
            <w:r>
              <w:rPr>
                <w:rStyle w:val="IndexLink"/>
              </w:rPr>
              <w:t>352</w:t>
            </w:r>
          </w:hyperlink>
        </w:p>
        <w:p>
          <w:pPr>
            <w:pStyle w:val="Contents3"/>
            <w:tabs>
              <w:tab w:val="clear" w:pos="8459"/>
              <w:tab w:val="right" w:pos="9026" w:leader="dot"/>
            </w:tabs>
            <w:rPr/>
          </w:pPr>
          <w:hyperlink w:anchor="__RefHeading___Toc9454569_1280447820">
            <w:r>
              <w:rPr>
                <w:webHidden/>
                <w:rStyle w:val="IndexLink"/>
              </w:rPr>
              <w:t>46</w:t>
            </w:r>
            <w:r>
              <w:rPr>
                <w:rStyle w:val="IndexLink"/>
                <w:rtl w:val="true"/>
              </w:rPr>
              <w:t xml:space="preserve">- </w:t>
            </w:r>
            <w:r>
              <w:rPr>
                <w:rStyle w:val="IndexLink"/>
                <w:rtl w:val="true"/>
              </w:rPr>
              <w:t>أبو بحر</w:t>
            </w:r>
            <w:r>
              <w:rPr>
                <w:rStyle w:val="IndexLink"/>
                <w:rtl w:val="true"/>
              </w:rPr>
              <w:tab/>
            </w:r>
            <w:r>
              <w:rPr>
                <w:rStyle w:val="IndexLink"/>
              </w:rPr>
              <w:t>354</w:t>
            </w:r>
          </w:hyperlink>
        </w:p>
        <w:p>
          <w:pPr>
            <w:pStyle w:val="Contents3"/>
            <w:tabs>
              <w:tab w:val="clear" w:pos="8459"/>
              <w:tab w:val="right" w:pos="9026" w:leader="dot"/>
            </w:tabs>
            <w:rPr/>
          </w:pPr>
          <w:hyperlink w:anchor="__RefHeading___Toc9454571_1280447820">
            <w:r>
              <w:rPr>
                <w:webHidden/>
                <w:rStyle w:val="IndexLink"/>
              </w:rPr>
              <w:t>47</w:t>
            </w:r>
            <w:r>
              <w:rPr>
                <w:rStyle w:val="IndexLink"/>
                <w:rtl w:val="true"/>
              </w:rPr>
              <w:t xml:space="preserve">- </w:t>
            </w:r>
            <w:r>
              <w:rPr>
                <w:rStyle w:val="IndexLink"/>
                <w:rtl w:val="true"/>
              </w:rPr>
              <w:t>أبو البختري</w:t>
            </w:r>
            <w:r>
              <w:rPr>
                <w:rStyle w:val="IndexLink"/>
                <w:rtl w:val="true"/>
              </w:rPr>
              <w:tab/>
            </w:r>
            <w:r>
              <w:rPr>
                <w:rStyle w:val="IndexLink"/>
              </w:rPr>
              <w:t>354</w:t>
            </w:r>
          </w:hyperlink>
        </w:p>
        <w:p>
          <w:pPr>
            <w:pStyle w:val="Contents3"/>
            <w:tabs>
              <w:tab w:val="clear" w:pos="8459"/>
              <w:tab w:val="right" w:pos="9026" w:leader="dot"/>
            </w:tabs>
            <w:rPr/>
          </w:pPr>
          <w:hyperlink w:anchor="__RefHeading___Toc9454573_1280447820">
            <w:r>
              <w:rPr>
                <w:webHidden/>
                <w:rStyle w:val="IndexLink"/>
              </w:rPr>
              <w:t>48</w:t>
            </w:r>
            <w:r>
              <w:rPr>
                <w:rStyle w:val="IndexLink"/>
                <w:rtl w:val="true"/>
              </w:rPr>
              <w:t xml:space="preserve">- </w:t>
            </w:r>
            <w:r>
              <w:rPr>
                <w:rStyle w:val="IndexLink"/>
                <w:rtl w:val="true"/>
              </w:rPr>
              <w:t>أبو بردة</w:t>
            </w:r>
            <w:r>
              <w:rPr>
                <w:rStyle w:val="IndexLink"/>
                <w:rtl w:val="true"/>
              </w:rPr>
              <w:tab/>
            </w:r>
            <w:r>
              <w:rPr>
                <w:rStyle w:val="IndexLink"/>
              </w:rPr>
              <w:t>355</w:t>
            </w:r>
          </w:hyperlink>
        </w:p>
        <w:p>
          <w:pPr>
            <w:pStyle w:val="Contents3"/>
            <w:tabs>
              <w:tab w:val="clear" w:pos="8459"/>
              <w:tab w:val="right" w:pos="9026" w:leader="dot"/>
            </w:tabs>
            <w:rPr/>
          </w:pPr>
          <w:hyperlink w:anchor="__RefHeading___Toc9454575_1280447820">
            <w:r>
              <w:rPr>
                <w:webHidden/>
                <w:rStyle w:val="IndexLink"/>
              </w:rPr>
              <w:t>49</w:t>
            </w:r>
            <w:r>
              <w:rPr>
                <w:rStyle w:val="IndexLink"/>
                <w:rtl w:val="true"/>
              </w:rPr>
              <w:t xml:space="preserve">- </w:t>
            </w:r>
            <w:r>
              <w:rPr>
                <w:rStyle w:val="IndexLink"/>
                <w:rtl w:val="true"/>
              </w:rPr>
              <w:t>أبو بردة بن عوف الأزدى</w:t>
            </w:r>
            <w:r>
              <w:rPr>
                <w:rStyle w:val="IndexLink"/>
                <w:rtl w:val="true"/>
              </w:rPr>
              <w:tab/>
            </w:r>
            <w:r>
              <w:rPr>
                <w:rStyle w:val="IndexLink"/>
              </w:rPr>
              <w:t>355</w:t>
            </w:r>
          </w:hyperlink>
        </w:p>
        <w:p>
          <w:pPr>
            <w:pStyle w:val="Contents3"/>
            <w:tabs>
              <w:tab w:val="clear" w:pos="8459"/>
              <w:tab w:val="right" w:pos="9026" w:leader="dot"/>
            </w:tabs>
            <w:rPr/>
          </w:pPr>
          <w:hyperlink w:anchor="__RefHeading___Toc9454577_1280447820">
            <w:r>
              <w:rPr>
                <w:webHidden/>
                <w:rStyle w:val="IndexLink"/>
              </w:rPr>
              <w:t>50</w:t>
            </w:r>
            <w:r>
              <w:rPr>
                <w:rStyle w:val="IndexLink"/>
                <w:rtl w:val="true"/>
              </w:rPr>
              <w:t xml:space="preserve">- </w:t>
            </w:r>
            <w:r>
              <w:rPr>
                <w:rStyle w:val="IndexLink"/>
                <w:rtl w:val="true"/>
              </w:rPr>
              <w:t>أبو بشر</w:t>
            </w:r>
            <w:r>
              <w:rPr>
                <w:rStyle w:val="IndexLink"/>
                <w:rtl w:val="true"/>
              </w:rPr>
              <w:tab/>
            </w:r>
            <w:r>
              <w:rPr>
                <w:rStyle w:val="IndexLink"/>
              </w:rPr>
              <w:t>355</w:t>
            </w:r>
          </w:hyperlink>
        </w:p>
        <w:p>
          <w:pPr>
            <w:pStyle w:val="Contents3"/>
            <w:tabs>
              <w:tab w:val="clear" w:pos="8459"/>
              <w:tab w:val="right" w:pos="9026" w:leader="dot"/>
            </w:tabs>
            <w:rPr/>
          </w:pPr>
          <w:hyperlink w:anchor="__RefHeading___Toc9454579_1280447820">
            <w:r>
              <w:rPr>
                <w:webHidden/>
                <w:rStyle w:val="IndexLink"/>
              </w:rPr>
              <w:t>51</w:t>
            </w:r>
            <w:r>
              <w:rPr>
                <w:rStyle w:val="IndexLink"/>
                <w:rtl w:val="true"/>
              </w:rPr>
              <w:t xml:space="preserve">- </w:t>
            </w:r>
            <w:r>
              <w:rPr>
                <w:rStyle w:val="IndexLink"/>
                <w:rtl w:val="true"/>
              </w:rPr>
              <w:t>أبو بشر الشيباني</w:t>
            </w:r>
            <w:r>
              <w:rPr>
                <w:rStyle w:val="IndexLink"/>
                <w:rtl w:val="true"/>
              </w:rPr>
              <w:tab/>
            </w:r>
            <w:r>
              <w:rPr>
                <w:rStyle w:val="IndexLink"/>
              </w:rPr>
              <w:t>355</w:t>
            </w:r>
          </w:hyperlink>
        </w:p>
        <w:p>
          <w:pPr>
            <w:pStyle w:val="Contents3"/>
            <w:tabs>
              <w:tab w:val="clear" w:pos="8459"/>
              <w:tab w:val="right" w:pos="9026" w:leader="dot"/>
            </w:tabs>
            <w:rPr/>
          </w:pPr>
          <w:hyperlink w:anchor="__RefHeading___Toc9454581_1280447820">
            <w:r>
              <w:rPr>
                <w:webHidden/>
                <w:rStyle w:val="IndexLink"/>
              </w:rPr>
              <w:t>52</w:t>
            </w:r>
            <w:r>
              <w:rPr>
                <w:rStyle w:val="IndexLink"/>
                <w:rtl w:val="true"/>
              </w:rPr>
              <w:t xml:space="preserve">- </w:t>
            </w:r>
            <w:r>
              <w:rPr>
                <w:rStyle w:val="IndexLink"/>
                <w:rtl w:val="true"/>
              </w:rPr>
              <w:t>أبو بكر بن أبي موسى</w:t>
            </w:r>
            <w:r>
              <w:rPr>
                <w:rStyle w:val="IndexLink"/>
                <w:rtl w:val="true"/>
              </w:rPr>
              <w:tab/>
            </w:r>
            <w:r>
              <w:rPr>
                <w:rStyle w:val="IndexLink"/>
              </w:rPr>
              <w:t>356</w:t>
            </w:r>
          </w:hyperlink>
        </w:p>
        <w:p>
          <w:pPr>
            <w:pStyle w:val="Contents3"/>
            <w:tabs>
              <w:tab w:val="clear" w:pos="8459"/>
              <w:tab w:val="right" w:pos="9026" w:leader="dot"/>
            </w:tabs>
            <w:rPr/>
          </w:pPr>
          <w:hyperlink w:anchor="__RefHeading___Toc9454583_1280447820">
            <w:r>
              <w:rPr>
                <w:webHidden/>
                <w:rStyle w:val="IndexLink"/>
              </w:rPr>
              <w:t>53</w:t>
            </w:r>
            <w:r>
              <w:rPr>
                <w:rStyle w:val="IndexLink"/>
                <w:rtl w:val="true"/>
              </w:rPr>
              <w:t xml:space="preserve">- </w:t>
            </w:r>
            <w:r>
              <w:rPr>
                <w:rStyle w:val="IndexLink"/>
                <w:rtl w:val="true"/>
              </w:rPr>
              <w:t>أبو بكر بن حزم</w:t>
            </w:r>
            <w:r>
              <w:rPr>
                <w:rStyle w:val="IndexLink"/>
                <w:rtl w:val="true"/>
              </w:rPr>
              <w:tab/>
            </w:r>
            <w:r>
              <w:rPr>
                <w:rStyle w:val="IndexLink"/>
              </w:rPr>
              <w:t>356</w:t>
            </w:r>
          </w:hyperlink>
        </w:p>
        <w:p>
          <w:pPr>
            <w:pStyle w:val="Contents3"/>
            <w:tabs>
              <w:tab w:val="clear" w:pos="8459"/>
              <w:tab w:val="right" w:pos="9026" w:leader="dot"/>
            </w:tabs>
            <w:rPr/>
          </w:pPr>
          <w:hyperlink w:anchor="__RefHeading___Toc9454585_1280447820">
            <w:r>
              <w:rPr>
                <w:webHidden/>
                <w:rStyle w:val="IndexLink"/>
              </w:rPr>
              <w:t>54</w:t>
            </w:r>
            <w:r>
              <w:rPr>
                <w:rStyle w:val="IndexLink"/>
                <w:rtl w:val="true"/>
              </w:rPr>
              <w:t xml:space="preserve">- </w:t>
            </w:r>
            <w:r>
              <w:rPr>
                <w:rStyle w:val="IndexLink"/>
                <w:rtl w:val="true"/>
              </w:rPr>
              <w:t>أبو بكر بن عياش</w:t>
            </w:r>
            <w:r>
              <w:rPr>
                <w:rStyle w:val="IndexLink"/>
                <w:rtl w:val="true"/>
              </w:rPr>
              <w:tab/>
            </w:r>
            <w:r>
              <w:rPr>
                <w:rStyle w:val="IndexLink"/>
              </w:rPr>
              <w:t>356</w:t>
            </w:r>
          </w:hyperlink>
        </w:p>
        <w:p>
          <w:pPr>
            <w:pStyle w:val="Contents3"/>
            <w:tabs>
              <w:tab w:val="clear" w:pos="8459"/>
              <w:tab w:val="right" w:pos="9026" w:leader="dot"/>
            </w:tabs>
            <w:rPr/>
          </w:pPr>
          <w:hyperlink w:anchor="__RefHeading___Toc9454587_1280447820">
            <w:r>
              <w:rPr>
                <w:webHidden/>
                <w:rStyle w:val="IndexLink"/>
              </w:rPr>
              <w:t>55</w:t>
            </w:r>
            <w:r>
              <w:rPr>
                <w:rStyle w:val="IndexLink"/>
                <w:rtl w:val="true"/>
              </w:rPr>
              <w:t xml:space="preserve">- </w:t>
            </w:r>
            <w:r>
              <w:rPr>
                <w:rStyle w:val="IndexLink"/>
                <w:rtl w:val="true"/>
              </w:rPr>
              <w:t>أبو بكرة</w:t>
            </w:r>
            <w:r>
              <w:rPr>
                <w:rStyle w:val="IndexLink"/>
                <w:rtl w:val="true"/>
              </w:rPr>
              <w:tab/>
            </w:r>
            <w:r>
              <w:rPr>
                <w:rStyle w:val="IndexLink"/>
              </w:rPr>
              <w:t>357</w:t>
            </w:r>
          </w:hyperlink>
        </w:p>
        <w:p>
          <w:pPr>
            <w:pStyle w:val="Contents3"/>
            <w:tabs>
              <w:tab w:val="clear" w:pos="8459"/>
              <w:tab w:val="right" w:pos="9026" w:leader="dot"/>
            </w:tabs>
            <w:rPr/>
          </w:pPr>
          <w:hyperlink w:anchor="__RefHeading___Toc9454589_1280447820">
            <w:r>
              <w:rPr>
                <w:webHidden/>
                <w:rStyle w:val="IndexLink"/>
              </w:rPr>
              <w:t>56</w:t>
            </w:r>
            <w:r>
              <w:rPr>
                <w:rStyle w:val="IndexLink"/>
                <w:rtl w:val="true"/>
              </w:rPr>
              <w:t xml:space="preserve">- </w:t>
            </w:r>
            <w:r>
              <w:rPr>
                <w:rStyle w:val="IndexLink"/>
                <w:rtl w:val="true"/>
              </w:rPr>
              <w:t>ابو تحیا</w:t>
            </w:r>
            <w:r>
              <w:rPr>
                <w:rStyle w:val="IndexLink"/>
                <w:rtl w:val="true"/>
              </w:rPr>
              <w:tab/>
            </w:r>
            <w:r>
              <w:rPr>
                <w:rStyle w:val="IndexLink"/>
              </w:rPr>
              <w:t>357</w:t>
            </w:r>
          </w:hyperlink>
        </w:p>
        <w:p>
          <w:pPr>
            <w:pStyle w:val="Contents3"/>
            <w:tabs>
              <w:tab w:val="clear" w:pos="8459"/>
              <w:tab w:val="right" w:pos="9026" w:leader="dot"/>
            </w:tabs>
            <w:rPr/>
          </w:pPr>
          <w:hyperlink w:anchor="__RefHeading___Toc9454591_1280447820">
            <w:r>
              <w:rPr>
                <w:webHidden/>
                <w:rStyle w:val="IndexLink"/>
              </w:rPr>
              <w:t>57</w:t>
            </w:r>
            <w:r>
              <w:rPr>
                <w:rStyle w:val="IndexLink"/>
                <w:rtl w:val="true"/>
              </w:rPr>
              <w:t xml:space="preserve">- </w:t>
            </w:r>
            <w:r>
              <w:rPr>
                <w:rStyle w:val="IndexLink"/>
                <w:rtl w:val="true"/>
              </w:rPr>
              <w:t>ابو ثابت</w:t>
            </w:r>
            <w:r>
              <w:rPr>
                <w:rStyle w:val="IndexLink"/>
                <w:rtl w:val="true"/>
              </w:rPr>
              <w:tab/>
            </w:r>
            <w:r>
              <w:rPr>
                <w:rStyle w:val="IndexLink"/>
              </w:rPr>
              <w:t>358</w:t>
            </w:r>
          </w:hyperlink>
        </w:p>
        <w:p>
          <w:pPr>
            <w:pStyle w:val="Contents3"/>
            <w:tabs>
              <w:tab w:val="clear" w:pos="8459"/>
              <w:tab w:val="right" w:pos="9026" w:leader="dot"/>
            </w:tabs>
            <w:rPr/>
          </w:pPr>
          <w:hyperlink w:anchor="__RefHeading___Toc9454593_1280447820">
            <w:r>
              <w:rPr>
                <w:webHidden/>
                <w:rStyle w:val="IndexLink"/>
              </w:rPr>
              <w:t>58</w:t>
            </w:r>
            <w:r>
              <w:rPr>
                <w:rStyle w:val="IndexLink"/>
                <w:rtl w:val="true"/>
              </w:rPr>
              <w:t xml:space="preserve">- </w:t>
            </w:r>
            <w:r>
              <w:rPr>
                <w:rStyle w:val="IndexLink"/>
                <w:rtl w:val="true"/>
              </w:rPr>
              <w:t>ابو جبير</w:t>
            </w:r>
            <w:r>
              <w:rPr>
                <w:rStyle w:val="IndexLink"/>
                <w:rtl w:val="true"/>
              </w:rPr>
              <w:tab/>
            </w:r>
            <w:r>
              <w:rPr>
                <w:rStyle w:val="IndexLink"/>
              </w:rPr>
              <w:t>358</w:t>
            </w:r>
          </w:hyperlink>
        </w:p>
        <w:p>
          <w:pPr>
            <w:pStyle w:val="Contents3"/>
            <w:tabs>
              <w:tab w:val="clear" w:pos="8459"/>
              <w:tab w:val="right" w:pos="9026" w:leader="dot"/>
            </w:tabs>
            <w:rPr/>
          </w:pPr>
          <w:hyperlink w:anchor="__RefHeading___Toc9454595_1280447820">
            <w:r>
              <w:rPr>
                <w:webHidden/>
                <w:rStyle w:val="IndexLink"/>
              </w:rPr>
              <w:t>59</w:t>
            </w:r>
            <w:r>
              <w:rPr>
                <w:rStyle w:val="IndexLink"/>
                <w:rtl w:val="true"/>
              </w:rPr>
              <w:t xml:space="preserve">- </w:t>
            </w:r>
            <w:r>
              <w:rPr>
                <w:rStyle w:val="IndexLink"/>
                <w:rtl w:val="true"/>
              </w:rPr>
              <w:t>ابو جحيفة</w:t>
            </w:r>
            <w:r>
              <w:rPr>
                <w:rStyle w:val="IndexLink"/>
                <w:rtl w:val="true"/>
              </w:rPr>
              <w:tab/>
            </w:r>
            <w:r>
              <w:rPr>
                <w:rStyle w:val="IndexLink"/>
              </w:rPr>
              <w:t>358</w:t>
            </w:r>
          </w:hyperlink>
        </w:p>
        <w:p>
          <w:pPr>
            <w:pStyle w:val="Contents3"/>
            <w:tabs>
              <w:tab w:val="clear" w:pos="8459"/>
              <w:tab w:val="right" w:pos="9026" w:leader="dot"/>
            </w:tabs>
            <w:rPr/>
          </w:pPr>
          <w:hyperlink w:anchor="__RefHeading___Toc9454597_1280447820">
            <w:r>
              <w:rPr>
                <w:webHidden/>
                <w:rStyle w:val="IndexLink"/>
              </w:rPr>
              <w:t>60</w:t>
            </w:r>
            <w:r>
              <w:rPr>
                <w:rStyle w:val="IndexLink"/>
                <w:rtl w:val="true"/>
              </w:rPr>
              <w:t xml:space="preserve">- </w:t>
            </w:r>
            <w:r>
              <w:rPr>
                <w:rStyle w:val="IndexLink"/>
                <w:rtl w:val="true"/>
              </w:rPr>
              <w:t>ابو جعفر الانصاري</w:t>
            </w:r>
            <w:r>
              <w:rPr>
                <w:rStyle w:val="IndexLink"/>
                <w:rtl w:val="true"/>
              </w:rPr>
              <w:tab/>
            </w:r>
            <w:r>
              <w:rPr>
                <w:rStyle w:val="IndexLink"/>
              </w:rPr>
              <w:t>359</w:t>
            </w:r>
          </w:hyperlink>
        </w:p>
        <w:p>
          <w:pPr>
            <w:pStyle w:val="Contents3"/>
            <w:tabs>
              <w:tab w:val="clear" w:pos="8459"/>
              <w:tab w:val="right" w:pos="9026" w:leader="dot"/>
            </w:tabs>
            <w:rPr/>
          </w:pPr>
          <w:hyperlink w:anchor="__RefHeading___Toc9454599_1280447820">
            <w:r>
              <w:rPr>
                <w:webHidden/>
                <w:rStyle w:val="IndexLink"/>
              </w:rPr>
              <w:t>61</w:t>
            </w:r>
            <w:r>
              <w:rPr>
                <w:rStyle w:val="IndexLink"/>
                <w:rtl w:val="true"/>
              </w:rPr>
              <w:t xml:space="preserve">- </w:t>
            </w:r>
            <w:r>
              <w:rPr>
                <w:rStyle w:val="IndexLink"/>
                <w:rtl w:val="true"/>
              </w:rPr>
              <w:t>ابو جميلة الطهوي</w:t>
            </w:r>
            <w:r>
              <w:rPr>
                <w:rStyle w:val="IndexLink"/>
                <w:rtl w:val="true"/>
              </w:rPr>
              <w:tab/>
            </w:r>
            <w:r>
              <w:rPr>
                <w:rStyle w:val="IndexLink"/>
              </w:rPr>
              <w:t>359</w:t>
            </w:r>
          </w:hyperlink>
        </w:p>
        <w:p>
          <w:pPr>
            <w:pStyle w:val="Contents3"/>
            <w:tabs>
              <w:tab w:val="clear" w:pos="8459"/>
              <w:tab w:val="right" w:pos="9026" w:leader="dot"/>
            </w:tabs>
            <w:rPr/>
          </w:pPr>
          <w:hyperlink w:anchor="__RefHeading___Toc9454601_1280447820">
            <w:r>
              <w:rPr>
                <w:webHidden/>
                <w:rStyle w:val="IndexLink"/>
              </w:rPr>
              <w:t>62</w:t>
            </w:r>
            <w:r>
              <w:rPr>
                <w:rStyle w:val="IndexLink"/>
                <w:rtl w:val="true"/>
              </w:rPr>
              <w:t xml:space="preserve">- </w:t>
            </w:r>
            <w:r>
              <w:rPr>
                <w:rStyle w:val="IndexLink"/>
                <w:rtl w:val="true"/>
              </w:rPr>
              <w:t>ابو جناب</w:t>
            </w:r>
            <w:r>
              <w:rPr>
                <w:rStyle w:val="IndexLink"/>
                <w:rtl w:val="true"/>
              </w:rPr>
              <w:tab/>
            </w:r>
            <w:r>
              <w:rPr>
                <w:rStyle w:val="IndexLink"/>
              </w:rPr>
              <w:t>359</w:t>
            </w:r>
          </w:hyperlink>
        </w:p>
        <w:p>
          <w:pPr>
            <w:pStyle w:val="Contents3"/>
            <w:tabs>
              <w:tab w:val="clear" w:pos="8459"/>
              <w:tab w:val="right" w:pos="9026" w:leader="dot"/>
            </w:tabs>
            <w:rPr/>
          </w:pPr>
          <w:hyperlink w:anchor="__RefHeading___Toc9454603_1280447820">
            <w:r>
              <w:rPr>
                <w:webHidden/>
                <w:rStyle w:val="IndexLink"/>
              </w:rPr>
              <w:t>63</w:t>
            </w:r>
            <w:r>
              <w:rPr>
                <w:rStyle w:val="IndexLink"/>
                <w:rtl w:val="true"/>
              </w:rPr>
              <w:t xml:space="preserve">- </w:t>
            </w:r>
            <w:r>
              <w:rPr>
                <w:rStyle w:val="IndexLink"/>
                <w:rtl w:val="true"/>
              </w:rPr>
              <w:t>ابو الجنوب الأسدى</w:t>
            </w:r>
            <w:r>
              <w:rPr>
                <w:rStyle w:val="IndexLink"/>
                <w:rtl w:val="true"/>
              </w:rPr>
              <w:tab/>
            </w:r>
            <w:r>
              <w:rPr>
                <w:rStyle w:val="IndexLink"/>
              </w:rPr>
              <w:t>360</w:t>
            </w:r>
          </w:hyperlink>
        </w:p>
        <w:p>
          <w:pPr>
            <w:pStyle w:val="Contents3"/>
            <w:tabs>
              <w:tab w:val="clear" w:pos="8459"/>
              <w:tab w:val="right" w:pos="9026" w:leader="dot"/>
            </w:tabs>
            <w:rPr/>
          </w:pPr>
          <w:hyperlink w:anchor="__RefHeading___Toc9454605_1280447820">
            <w:r>
              <w:rPr>
                <w:webHidden/>
                <w:rStyle w:val="IndexLink"/>
              </w:rPr>
              <w:t>64</w:t>
            </w:r>
            <w:r>
              <w:rPr>
                <w:rStyle w:val="IndexLink"/>
                <w:rtl w:val="true"/>
              </w:rPr>
              <w:t xml:space="preserve">- </w:t>
            </w:r>
            <w:r>
              <w:rPr>
                <w:rStyle w:val="IndexLink"/>
                <w:rtl w:val="true"/>
              </w:rPr>
              <w:t>ابو الجويرية</w:t>
            </w:r>
            <w:r>
              <w:rPr>
                <w:rStyle w:val="IndexLink"/>
                <w:rtl w:val="true"/>
              </w:rPr>
              <w:tab/>
            </w:r>
            <w:r>
              <w:rPr>
                <w:rStyle w:val="IndexLink"/>
              </w:rPr>
              <w:t>360</w:t>
            </w:r>
          </w:hyperlink>
        </w:p>
        <w:p>
          <w:pPr>
            <w:pStyle w:val="Contents3"/>
            <w:tabs>
              <w:tab w:val="clear" w:pos="8459"/>
              <w:tab w:val="right" w:pos="9026" w:leader="dot"/>
            </w:tabs>
            <w:rPr/>
          </w:pPr>
          <w:hyperlink w:anchor="__RefHeading___Toc9454607_1280447820">
            <w:r>
              <w:rPr>
                <w:webHidden/>
                <w:rStyle w:val="IndexLink"/>
              </w:rPr>
              <w:t>65</w:t>
            </w:r>
            <w:r>
              <w:rPr>
                <w:rStyle w:val="IndexLink"/>
                <w:rtl w:val="true"/>
              </w:rPr>
              <w:t xml:space="preserve">- </w:t>
            </w:r>
            <w:r>
              <w:rPr>
                <w:rStyle w:val="IndexLink"/>
                <w:rtl w:val="true"/>
              </w:rPr>
              <w:t>ابو جيان التيمي</w:t>
            </w:r>
            <w:r>
              <w:rPr>
                <w:rStyle w:val="IndexLink"/>
                <w:rtl w:val="true"/>
              </w:rPr>
              <w:tab/>
            </w:r>
            <w:r>
              <w:rPr>
                <w:rStyle w:val="IndexLink"/>
              </w:rPr>
              <w:t>360</w:t>
            </w:r>
          </w:hyperlink>
        </w:p>
        <w:p>
          <w:pPr>
            <w:pStyle w:val="Contents3"/>
            <w:tabs>
              <w:tab w:val="clear" w:pos="8459"/>
              <w:tab w:val="right" w:pos="9026" w:leader="dot"/>
            </w:tabs>
            <w:rPr/>
          </w:pPr>
          <w:hyperlink w:anchor="__RefHeading___Toc9454609_1280447820">
            <w:r>
              <w:rPr>
                <w:webHidden/>
                <w:rStyle w:val="IndexLink"/>
              </w:rPr>
              <w:t>66</w:t>
            </w:r>
            <w:r>
              <w:rPr>
                <w:rStyle w:val="IndexLink"/>
                <w:rtl w:val="true"/>
              </w:rPr>
              <w:t xml:space="preserve">- </w:t>
            </w:r>
            <w:r>
              <w:rPr>
                <w:rStyle w:val="IndexLink"/>
                <w:rtl w:val="true"/>
              </w:rPr>
              <w:t>ابو حازم</w:t>
            </w:r>
            <w:r>
              <w:rPr>
                <w:rStyle w:val="IndexLink"/>
                <w:rtl w:val="true"/>
              </w:rPr>
              <w:tab/>
            </w:r>
            <w:r>
              <w:rPr>
                <w:rStyle w:val="IndexLink"/>
              </w:rPr>
              <w:t>361</w:t>
            </w:r>
          </w:hyperlink>
        </w:p>
        <w:p>
          <w:pPr>
            <w:pStyle w:val="Contents3"/>
            <w:tabs>
              <w:tab w:val="clear" w:pos="8459"/>
              <w:tab w:val="right" w:pos="9026" w:leader="dot"/>
            </w:tabs>
            <w:rPr/>
          </w:pPr>
          <w:hyperlink w:anchor="__RefHeading___Toc9454611_1280447820">
            <w:r>
              <w:rPr>
                <w:webHidden/>
                <w:rStyle w:val="IndexLink"/>
              </w:rPr>
              <w:t>67</w:t>
            </w:r>
            <w:r>
              <w:rPr>
                <w:rStyle w:val="IndexLink"/>
                <w:rtl w:val="true"/>
              </w:rPr>
              <w:t xml:space="preserve"> - </w:t>
            </w:r>
            <w:r>
              <w:rPr>
                <w:rStyle w:val="IndexLink"/>
                <w:rtl w:val="true"/>
              </w:rPr>
              <w:t>ابو حبيبة</w:t>
            </w:r>
            <w:r>
              <w:rPr>
                <w:rStyle w:val="IndexLink"/>
                <w:rtl w:val="true"/>
              </w:rPr>
              <w:tab/>
            </w:r>
            <w:r>
              <w:rPr>
                <w:rStyle w:val="IndexLink"/>
              </w:rPr>
              <w:t>361</w:t>
            </w:r>
          </w:hyperlink>
        </w:p>
        <w:p>
          <w:pPr>
            <w:pStyle w:val="Contents3"/>
            <w:tabs>
              <w:tab w:val="clear" w:pos="8459"/>
              <w:tab w:val="right" w:pos="9026" w:leader="dot"/>
            </w:tabs>
            <w:rPr/>
          </w:pPr>
          <w:hyperlink w:anchor="__RefHeading___Toc9454613_1280447820">
            <w:r>
              <w:rPr>
                <w:webHidden/>
                <w:rStyle w:val="IndexLink"/>
              </w:rPr>
              <w:t>68</w:t>
            </w:r>
            <w:r>
              <w:rPr>
                <w:rStyle w:val="IndexLink"/>
                <w:rtl w:val="true"/>
              </w:rPr>
              <w:t xml:space="preserve">- </w:t>
            </w:r>
            <w:r>
              <w:rPr>
                <w:rStyle w:val="IndexLink"/>
                <w:rtl w:val="true"/>
              </w:rPr>
              <w:t>ابو الحجار</w:t>
            </w:r>
            <w:r>
              <w:rPr>
                <w:rStyle w:val="IndexLink"/>
                <w:rtl w:val="true"/>
              </w:rPr>
              <w:tab/>
            </w:r>
            <w:r>
              <w:rPr>
                <w:rStyle w:val="IndexLink"/>
              </w:rPr>
              <w:t>361</w:t>
            </w:r>
          </w:hyperlink>
        </w:p>
        <w:p>
          <w:pPr>
            <w:pStyle w:val="Contents3"/>
            <w:tabs>
              <w:tab w:val="clear" w:pos="8459"/>
              <w:tab w:val="right" w:pos="9026" w:leader="dot"/>
            </w:tabs>
            <w:rPr/>
          </w:pPr>
          <w:hyperlink w:anchor="__RefHeading___Toc9454615_1280447820">
            <w:r>
              <w:rPr>
                <w:webHidden/>
                <w:rStyle w:val="IndexLink"/>
              </w:rPr>
              <w:t>69</w:t>
            </w:r>
            <w:r>
              <w:rPr>
                <w:rStyle w:val="IndexLink"/>
                <w:rtl w:val="true"/>
              </w:rPr>
              <w:t xml:space="preserve">- </w:t>
            </w:r>
            <w:r>
              <w:rPr>
                <w:rStyle w:val="IndexLink"/>
                <w:rtl w:val="true"/>
              </w:rPr>
              <w:t>ابو حريز</w:t>
            </w:r>
            <w:r>
              <w:rPr>
                <w:rStyle w:val="IndexLink"/>
                <w:rtl w:val="true"/>
              </w:rPr>
              <w:tab/>
            </w:r>
            <w:r>
              <w:rPr>
                <w:rStyle w:val="IndexLink"/>
              </w:rPr>
              <w:t>361</w:t>
            </w:r>
          </w:hyperlink>
        </w:p>
        <w:p>
          <w:pPr>
            <w:pStyle w:val="Contents3"/>
            <w:tabs>
              <w:tab w:val="clear" w:pos="8459"/>
              <w:tab w:val="right" w:pos="9026" w:leader="dot"/>
            </w:tabs>
            <w:rPr/>
          </w:pPr>
          <w:hyperlink w:anchor="__RefHeading___Toc9454617_1280447820">
            <w:r>
              <w:rPr>
                <w:webHidden/>
                <w:rStyle w:val="IndexLink"/>
              </w:rPr>
              <w:t>70</w:t>
            </w:r>
            <w:r>
              <w:rPr>
                <w:rStyle w:val="IndexLink"/>
                <w:rtl w:val="true"/>
              </w:rPr>
              <w:t xml:space="preserve">- </w:t>
            </w:r>
            <w:r>
              <w:rPr>
                <w:rStyle w:val="IndexLink"/>
                <w:rtl w:val="true"/>
              </w:rPr>
              <w:t>ابو حسان الأعرج</w:t>
            </w:r>
            <w:r>
              <w:rPr>
                <w:rStyle w:val="IndexLink"/>
                <w:rtl w:val="true"/>
              </w:rPr>
              <w:tab/>
            </w:r>
            <w:r>
              <w:rPr>
                <w:rStyle w:val="IndexLink"/>
              </w:rPr>
              <w:t>361</w:t>
            </w:r>
          </w:hyperlink>
        </w:p>
        <w:p>
          <w:pPr>
            <w:pStyle w:val="Contents3"/>
            <w:tabs>
              <w:tab w:val="clear" w:pos="8459"/>
              <w:tab w:val="right" w:pos="9026" w:leader="dot"/>
            </w:tabs>
            <w:rPr/>
          </w:pPr>
          <w:hyperlink w:anchor="__RefHeading___Toc9454619_1280447820">
            <w:r>
              <w:rPr>
                <w:webHidden/>
                <w:rStyle w:val="IndexLink"/>
              </w:rPr>
              <w:t>71</w:t>
            </w:r>
            <w:r>
              <w:rPr>
                <w:rStyle w:val="IndexLink"/>
                <w:rtl w:val="true"/>
              </w:rPr>
              <w:t xml:space="preserve"> - </w:t>
            </w:r>
            <w:r>
              <w:rPr>
                <w:rStyle w:val="IndexLink"/>
                <w:rtl w:val="true"/>
              </w:rPr>
              <w:t>ابو الحسن البجلي</w:t>
            </w:r>
            <w:r>
              <w:rPr>
                <w:rStyle w:val="IndexLink"/>
                <w:rtl w:val="true"/>
              </w:rPr>
              <w:tab/>
            </w:r>
            <w:r>
              <w:rPr>
                <w:rStyle w:val="IndexLink"/>
              </w:rPr>
              <w:t>362</w:t>
            </w:r>
          </w:hyperlink>
        </w:p>
        <w:p>
          <w:pPr>
            <w:pStyle w:val="Contents3"/>
            <w:tabs>
              <w:tab w:val="clear" w:pos="8459"/>
              <w:tab w:val="right" w:pos="9026" w:leader="dot"/>
            </w:tabs>
            <w:rPr/>
          </w:pPr>
          <w:hyperlink w:anchor="__RefHeading___Toc9454621_1280447820">
            <w:r>
              <w:rPr>
                <w:webHidden/>
                <w:rStyle w:val="IndexLink"/>
              </w:rPr>
              <w:t>72</w:t>
            </w:r>
            <w:r>
              <w:rPr>
                <w:rStyle w:val="IndexLink"/>
                <w:rtl w:val="true"/>
              </w:rPr>
              <w:t xml:space="preserve"> - </w:t>
            </w:r>
            <w:r>
              <w:rPr>
                <w:rStyle w:val="IndexLink"/>
                <w:rtl w:val="true"/>
              </w:rPr>
              <w:t>ابو الحسن البراد</w:t>
            </w:r>
            <w:r>
              <w:rPr>
                <w:rStyle w:val="IndexLink"/>
                <w:rtl w:val="true"/>
              </w:rPr>
              <w:tab/>
            </w:r>
            <w:r>
              <w:rPr>
                <w:rStyle w:val="IndexLink"/>
              </w:rPr>
              <w:t>362</w:t>
            </w:r>
          </w:hyperlink>
        </w:p>
        <w:p>
          <w:pPr>
            <w:pStyle w:val="Contents3"/>
            <w:tabs>
              <w:tab w:val="clear" w:pos="8459"/>
              <w:tab w:val="right" w:pos="9026" w:leader="dot"/>
            </w:tabs>
            <w:rPr/>
          </w:pPr>
          <w:hyperlink w:anchor="__RefHeading___Toc9454623_1280447820">
            <w:r>
              <w:rPr>
                <w:webHidden/>
                <w:rStyle w:val="IndexLink"/>
              </w:rPr>
              <w:t>73</w:t>
            </w:r>
            <w:r>
              <w:rPr>
                <w:rStyle w:val="IndexLink"/>
                <w:rtl w:val="true"/>
              </w:rPr>
              <w:t xml:space="preserve">- </w:t>
            </w:r>
            <w:r>
              <w:rPr>
                <w:rStyle w:val="IndexLink"/>
                <w:rtl w:val="true"/>
              </w:rPr>
              <w:t>ابو حذيفة</w:t>
            </w:r>
            <w:r>
              <w:rPr>
                <w:rStyle w:val="IndexLink"/>
                <w:rtl w:val="true"/>
              </w:rPr>
              <w:tab/>
            </w:r>
            <w:r>
              <w:rPr>
                <w:rStyle w:val="IndexLink"/>
              </w:rPr>
              <w:t>362</w:t>
            </w:r>
          </w:hyperlink>
        </w:p>
        <w:p>
          <w:pPr>
            <w:pStyle w:val="Contents3"/>
            <w:tabs>
              <w:tab w:val="clear" w:pos="8459"/>
              <w:tab w:val="right" w:pos="9026" w:leader="dot"/>
            </w:tabs>
            <w:rPr/>
          </w:pPr>
          <w:hyperlink w:anchor="__RefHeading___Toc9454625_1280447820">
            <w:r>
              <w:rPr>
                <w:webHidden/>
                <w:rStyle w:val="IndexLink"/>
              </w:rPr>
              <w:t>74</w:t>
            </w:r>
            <w:r>
              <w:rPr>
                <w:rStyle w:val="IndexLink"/>
                <w:rtl w:val="true"/>
              </w:rPr>
              <w:t xml:space="preserve">- </w:t>
            </w:r>
            <w:r>
              <w:rPr>
                <w:rStyle w:val="IndexLink"/>
                <w:rtl w:val="true"/>
              </w:rPr>
              <w:t>ابو حصين</w:t>
            </w:r>
            <w:r>
              <w:rPr>
                <w:rStyle w:val="IndexLink"/>
                <w:rtl w:val="true"/>
              </w:rPr>
              <w:tab/>
            </w:r>
            <w:r>
              <w:rPr>
                <w:rStyle w:val="IndexLink"/>
              </w:rPr>
              <w:t>363</w:t>
            </w:r>
          </w:hyperlink>
        </w:p>
        <w:p>
          <w:pPr>
            <w:pStyle w:val="Contents3"/>
            <w:tabs>
              <w:tab w:val="clear" w:pos="8459"/>
              <w:tab w:val="right" w:pos="9026" w:leader="dot"/>
            </w:tabs>
            <w:rPr/>
          </w:pPr>
          <w:hyperlink w:anchor="__RefHeading___Toc9454627_1280447820">
            <w:r>
              <w:rPr>
                <w:webHidden/>
                <w:rStyle w:val="IndexLink"/>
              </w:rPr>
              <w:t>75</w:t>
            </w:r>
            <w:r>
              <w:rPr>
                <w:rStyle w:val="IndexLink"/>
                <w:rtl w:val="true"/>
              </w:rPr>
              <w:t xml:space="preserve">- </w:t>
            </w:r>
            <w:r>
              <w:rPr>
                <w:rStyle w:val="IndexLink"/>
                <w:rtl w:val="true"/>
              </w:rPr>
              <w:t>ابو حفص</w:t>
            </w:r>
            <w:r>
              <w:rPr>
                <w:rStyle w:val="IndexLink"/>
                <w:rtl w:val="true"/>
              </w:rPr>
              <w:tab/>
            </w:r>
            <w:r>
              <w:rPr>
                <w:rStyle w:val="IndexLink"/>
              </w:rPr>
              <w:t>363</w:t>
            </w:r>
          </w:hyperlink>
        </w:p>
        <w:p>
          <w:pPr>
            <w:pStyle w:val="Contents3"/>
            <w:tabs>
              <w:tab w:val="clear" w:pos="8459"/>
              <w:tab w:val="right" w:pos="9026" w:leader="dot"/>
            </w:tabs>
            <w:rPr/>
          </w:pPr>
          <w:hyperlink w:anchor="__RefHeading___Toc9454629_1280447820">
            <w:r>
              <w:rPr>
                <w:webHidden/>
                <w:rStyle w:val="IndexLink"/>
              </w:rPr>
              <w:t>76</w:t>
            </w:r>
            <w:r>
              <w:rPr>
                <w:rStyle w:val="IndexLink"/>
                <w:rtl w:val="true"/>
              </w:rPr>
              <w:t xml:space="preserve">- </w:t>
            </w:r>
            <w:r>
              <w:rPr>
                <w:rStyle w:val="IndexLink"/>
                <w:rtl w:val="true"/>
              </w:rPr>
              <w:t>ابو حكيمة العبدي</w:t>
            </w:r>
            <w:r>
              <w:rPr>
                <w:rStyle w:val="IndexLink"/>
                <w:rtl w:val="true"/>
              </w:rPr>
              <w:tab/>
            </w:r>
            <w:r>
              <w:rPr>
                <w:rStyle w:val="IndexLink"/>
              </w:rPr>
              <w:t>363</w:t>
            </w:r>
          </w:hyperlink>
        </w:p>
        <w:p>
          <w:pPr>
            <w:pStyle w:val="Contents3"/>
            <w:tabs>
              <w:tab w:val="clear" w:pos="8459"/>
              <w:tab w:val="right" w:pos="9026" w:leader="dot"/>
            </w:tabs>
            <w:rPr/>
          </w:pPr>
          <w:hyperlink w:anchor="__RefHeading___Toc9454631_1280447820">
            <w:r>
              <w:rPr>
                <w:webHidden/>
                <w:rStyle w:val="IndexLink"/>
              </w:rPr>
              <w:t>77</w:t>
            </w:r>
            <w:r>
              <w:rPr>
                <w:rStyle w:val="IndexLink"/>
                <w:rtl w:val="true"/>
              </w:rPr>
              <w:t xml:space="preserve">- </w:t>
            </w:r>
            <w:r>
              <w:rPr>
                <w:rStyle w:val="IndexLink"/>
                <w:rtl w:val="true"/>
              </w:rPr>
              <w:t>ابو حمزة الثمالي</w:t>
            </w:r>
            <w:r>
              <w:rPr>
                <w:rStyle w:val="IndexLink"/>
                <w:rtl w:val="true"/>
              </w:rPr>
              <w:tab/>
            </w:r>
            <w:r>
              <w:rPr>
                <w:rStyle w:val="IndexLink"/>
              </w:rPr>
              <w:t>363</w:t>
            </w:r>
          </w:hyperlink>
        </w:p>
        <w:p>
          <w:pPr>
            <w:pStyle w:val="Contents3"/>
            <w:tabs>
              <w:tab w:val="clear" w:pos="8459"/>
              <w:tab w:val="right" w:pos="9026" w:leader="dot"/>
            </w:tabs>
            <w:rPr/>
          </w:pPr>
          <w:hyperlink w:anchor="__RefHeading___Toc9454633_1280447820">
            <w:r>
              <w:rPr>
                <w:webHidden/>
                <w:rStyle w:val="IndexLink"/>
              </w:rPr>
              <w:t>78</w:t>
            </w:r>
            <w:r>
              <w:rPr>
                <w:rStyle w:val="IndexLink"/>
                <w:rtl w:val="true"/>
              </w:rPr>
              <w:t xml:space="preserve">- </w:t>
            </w:r>
            <w:r>
              <w:rPr>
                <w:rStyle w:val="IndexLink"/>
                <w:rtl w:val="true"/>
              </w:rPr>
              <w:t>ابو حميد</w:t>
            </w:r>
            <w:r>
              <w:rPr>
                <w:rStyle w:val="IndexLink"/>
                <w:rtl w:val="true"/>
              </w:rPr>
              <w:tab/>
            </w:r>
            <w:r>
              <w:rPr>
                <w:rStyle w:val="IndexLink"/>
              </w:rPr>
              <w:t>364</w:t>
            </w:r>
          </w:hyperlink>
        </w:p>
        <w:p>
          <w:pPr>
            <w:pStyle w:val="Contents3"/>
            <w:tabs>
              <w:tab w:val="clear" w:pos="8459"/>
              <w:tab w:val="right" w:pos="9026" w:leader="dot"/>
            </w:tabs>
            <w:rPr/>
          </w:pPr>
          <w:hyperlink w:anchor="__RefHeading___Toc9454635_1280447820">
            <w:r>
              <w:rPr>
                <w:webHidden/>
                <w:rStyle w:val="IndexLink"/>
              </w:rPr>
              <w:t>79</w:t>
            </w:r>
            <w:r>
              <w:rPr>
                <w:rStyle w:val="IndexLink"/>
                <w:rtl w:val="true"/>
              </w:rPr>
              <w:t xml:space="preserve">- </w:t>
            </w:r>
            <w:r>
              <w:rPr>
                <w:rStyle w:val="IndexLink"/>
                <w:rtl w:val="true"/>
              </w:rPr>
              <w:t>ابو حیان</w:t>
            </w:r>
            <w:r>
              <w:rPr>
                <w:rStyle w:val="IndexLink"/>
                <w:rtl w:val="true"/>
              </w:rPr>
              <w:tab/>
            </w:r>
            <w:r>
              <w:rPr>
                <w:rStyle w:val="IndexLink"/>
              </w:rPr>
              <w:t>364</w:t>
            </w:r>
          </w:hyperlink>
        </w:p>
        <w:p>
          <w:pPr>
            <w:pStyle w:val="Contents3"/>
            <w:tabs>
              <w:tab w:val="clear" w:pos="8459"/>
              <w:tab w:val="right" w:pos="9026" w:leader="dot"/>
            </w:tabs>
            <w:rPr/>
          </w:pPr>
          <w:hyperlink w:anchor="__RefHeading___Toc9454637_1280447820">
            <w:r>
              <w:rPr>
                <w:webHidden/>
                <w:rStyle w:val="IndexLink"/>
              </w:rPr>
              <w:t>80</w:t>
            </w:r>
            <w:r>
              <w:rPr>
                <w:rStyle w:val="IndexLink"/>
                <w:rtl w:val="true"/>
              </w:rPr>
              <w:t xml:space="preserve">- </w:t>
            </w:r>
            <w:r>
              <w:rPr>
                <w:rStyle w:val="IndexLink"/>
                <w:rtl w:val="true"/>
              </w:rPr>
              <w:t>ابو حية بن غزية</w:t>
            </w:r>
            <w:r>
              <w:rPr>
                <w:rStyle w:val="IndexLink"/>
                <w:rtl w:val="true"/>
              </w:rPr>
              <w:tab/>
            </w:r>
            <w:r>
              <w:rPr>
                <w:rStyle w:val="IndexLink"/>
              </w:rPr>
              <w:t>364</w:t>
            </w:r>
          </w:hyperlink>
        </w:p>
        <w:p>
          <w:pPr>
            <w:pStyle w:val="Contents3"/>
            <w:tabs>
              <w:tab w:val="clear" w:pos="8459"/>
              <w:tab w:val="right" w:pos="9026" w:leader="dot"/>
            </w:tabs>
            <w:rPr/>
          </w:pPr>
          <w:hyperlink w:anchor="__RefHeading___Toc9454639_1280447820">
            <w:r>
              <w:rPr>
                <w:webHidden/>
                <w:rStyle w:val="IndexLink"/>
              </w:rPr>
              <w:t>81</w:t>
            </w:r>
            <w:r>
              <w:rPr>
                <w:rStyle w:val="IndexLink"/>
                <w:rtl w:val="true"/>
              </w:rPr>
              <w:t xml:space="preserve">- </w:t>
            </w:r>
            <w:r>
              <w:rPr>
                <w:rStyle w:val="IndexLink"/>
                <w:rtl w:val="true"/>
              </w:rPr>
              <w:t>ابو خالد</w:t>
            </w:r>
            <w:r>
              <w:rPr>
                <w:rStyle w:val="IndexLink"/>
                <w:rtl w:val="true"/>
              </w:rPr>
              <w:tab/>
            </w:r>
            <w:r>
              <w:rPr>
                <w:rStyle w:val="IndexLink"/>
              </w:rPr>
              <w:t>365</w:t>
            </w:r>
          </w:hyperlink>
        </w:p>
        <w:p>
          <w:pPr>
            <w:pStyle w:val="Contents3"/>
            <w:tabs>
              <w:tab w:val="clear" w:pos="8459"/>
              <w:tab w:val="right" w:pos="9026" w:leader="dot"/>
            </w:tabs>
            <w:rPr/>
          </w:pPr>
          <w:hyperlink w:anchor="__RefHeading___Toc9454641_1280447820">
            <w:r>
              <w:rPr>
                <w:webHidden/>
                <w:rStyle w:val="IndexLink"/>
              </w:rPr>
              <w:t>82</w:t>
            </w:r>
            <w:r>
              <w:rPr>
                <w:rStyle w:val="IndexLink"/>
                <w:rtl w:val="true"/>
              </w:rPr>
              <w:t xml:space="preserve">- </w:t>
            </w:r>
            <w:r>
              <w:rPr>
                <w:rStyle w:val="IndexLink"/>
                <w:rtl w:val="true"/>
              </w:rPr>
              <w:t>ابو خليفة</w:t>
            </w:r>
            <w:r>
              <w:rPr>
                <w:rStyle w:val="IndexLink"/>
                <w:rtl w:val="true"/>
              </w:rPr>
              <w:tab/>
            </w:r>
            <w:r>
              <w:rPr>
                <w:rStyle w:val="IndexLink"/>
              </w:rPr>
              <w:t>365</w:t>
            </w:r>
          </w:hyperlink>
        </w:p>
        <w:p>
          <w:pPr>
            <w:pStyle w:val="Contents3"/>
            <w:tabs>
              <w:tab w:val="clear" w:pos="8459"/>
              <w:tab w:val="right" w:pos="9026" w:leader="dot"/>
            </w:tabs>
            <w:rPr/>
          </w:pPr>
          <w:hyperlink w:anchor="__RefHeading___Toc9454643_1280447820">
            <w:r>
              <w:rPr>
                <w:webHidden/>
                <w:rStyle w:val="IndexLink"/>
              </w:rPr>
              <w:t>83</w:t>
            </w:r>
            <w:r>
              <w:rPr>
                <w:rStyle w:val="IndexLink"/>
                <w:rtl w:val="true"/>
              </w:rPr>
              <w:t xml:space="preserve">- </w:t>
            </w:r>
            <w:r>
              <w:rPr>
                <w:rStyle w:val="IndexLink"/>
                <w:rtl w:val="true"/>
              </w:rPr>
              <w:t>ابو خليفة الطائى</w:t>
            </w:r>
            <w:r>
              <w:rPr>
                <w:rStyle w:val="IndexLink"/>
                <w:rtl w:val="true"/>
              </w:rPr>
              <w:tab/>
            </w:r>
            <w:r>
              <w:rPr>
                <w:rStyle w:val="IndexLink"/>
              </w:rPr>
              <w:t>365</w:t>
            </w:r>
          </w:hyperlink>
        </w:p>
        <w:p>
          <w:pPr>
            <w:pStyle w:val="Contents3"/>
            <w:tabs>
              <w:tab w:val="clear" w:pos="8459"/>
              <w:tab w:val="right" w:pos="9026" w:leader="dot"/>
            </w:tabs>
            <w:rPr/>
          </w:pPr>
          <w:hyperlink w:anchor="__RefHeading___Toc9454645_1280447820">
            <w:r>
              <w:rPr>
                <w:webHidden/>
                <w:rStyle w:val="IndexLink"/>
              </w:rPr>
              <w:t>84</w:t>
            </w:r>
            <w:r>
              <w:rPr>
                <w:rStyle w:val="IndexLink"/>
                <w:rtl w:val="true"/>
              </w:rPr>
              <w:t xml:space="preserve">- </w:t>
            </w:r>
            <w:r>
              <w:rPr>
                <w:rStyle w:val="IndexLink"/>
                <w:rtl w:val="true"/>
              </w:rPr>
              <w:t>ابو الخليل</w:t>
            </w:r>
            <w:r>
              <w:rPr>
                <w:rStyle w:val="IndexLink"/>
                <w:rtl w:val="true"/>
              </w:rPr>
              <w:tab/>
            </w:r>
            <w:r>
              <w:rPr>
                <w:rStyle w:val="IndexLink"/>
              </w:rPr>
              <w:t>365</w:t>
            </w:r>
          </w:hyperlink>
        </w:p>
        <w:p>
          <w:pPr>
            <w:pStyle w:val="Contents3"/>
            <w:tabs>
              <w:tab w:val="clear" w:pos="8459"/>
              <w:tab w:val="right" w:pos="9026" w:leader="dot"/>
            </w:tabs>
            <w:rPr/>
          </w:pPr>
          <w:hyperlink w:anchor="__RefHeading___Toc9454647_1280447820">
            <w:r>
              <w:rPr>
                <w:webHidden/>
                <w:rStyle w:val="IndexLink"/>
              </w:rPr>
              <w:t>85</w:t>
            </w:r>
            <w:r>
              <w:rPr>
                <w:rStyle w:val="IndexLink"/>
                <w:rtl w:val="true"/>
              </w:rPr>
              <w:t xml:space="preserve">- </w:t>
            </w:r>
            <w:r>
              <w:rPr>
                <w:rStyle w:val="IndexLink"/>
                <w:rtl w:val="true"/>
              </w:rPr>
              <w:t>ابو الدرداء</w:t>
            </w:r>
            <w:r>
              <w:rPr>
                <w:rStyle w:val="IndexLink"/>
                <w:rtl w:val="true"/>
              </w:rPr>
              <w:tab/>
            </w:r>
            <w:r>
              <w:rPr>
                <w:rStyle w:val="IndexLink"/>
              </w:rPr>
              <w:t>366</w:t>
            </w:r>
          </w:hyperlink>
        </w:p>
        <w:p>
          <w:pPr>
            <w:pStyle w:val="Contents3"/>
            <w:tabs>
              <w:tab w:val="clear" w:pos="8459"/>
              <w:tab w:val="right" w:pos="9026" w:leader="dot"/>
            </w:tabs>
            <w:rPr/>
          </w:pPr>
          <w:hyperlink w:anchor="__RefHeading___Toc9454649_1280447820">
            <w:r>
              <w:rPr>
                <w:webHidden/>
                <w:rStyle w:val="IndexLink"/>
              </w:rPr>
              <w:t>86</w:t>
            </w:r>
            <w:r>
              <w:rPr>
                <w:rStyle w:val="IndexLink"/>
                <w:rtl w:val="true"/>
              </w:rPr>
              <w:t xml:space="preserve">- </w:t>
            </w:r>
            <w:r>
              <w:rPr>
                <w:rStyle w:val="IndexLink"/>
                <w:rtl w:val="true"/>
              </w:rPr>
              <w:t>ابو ذر الغفاري</w:t>
            </w:r>
            <w:r>
              <w:rPr>
                <w:rStyle w:val="IndexLink"/>
                <w:rtl w:val="true"/>
              </w:rPr>
              <w:tab/>
            </w:r>
            <w:r>
              <w:rPr>
                <w:rStyle w:val="IndexLink"/>
              </w:rPr>
              <w:t>366</w:t>
            </w:r>
          </w:hyperlink>
        </w:p>
        <w:p>
          <w:pPr>
            <w:pStyle w:val="Contents3"/>
            <w:tabs>
              <w:tab w:val="clear" w:pos="8459"/>
              <w:tab w:val="right" w:pos="9026" w:leader="dot"/>
            </w:tabs>
            <w:rPr/>
          </w:pPr>
          <w:hyperlink w:anchor="__RefHeading___Toc9454651_1280447820">
            <w:r>
              <w:rPr>
                <w:webHidden/>
                <w:rStyle w:val="IndexLink"/>
              </w:rPr>
              <w:t>87</w:t>
            </w:r>
            <w:r>
              <w:rPr>
                <w:rStyle w:val="IndexLink"/>
                <w:rtl w:val="true"/>
              </w:rPr>
              <w:t xml:space="preserve">- </w:t>
            </w:r>
            <w:r>
              <w:rPr>
                <w:rStyle w:val="IndexLink"/>
                <w:rtl w:val="true"/>
              </w:rPr>
              <w:t>أبو راشد الحراني</w:t>
            </w:r>
            <w:r>
              <w:rPr>
                <w:rStyle w:val="IndexLink"/>
                <w:rtl w:val="true"/>
              </w:rPr>
              <w:tab/>
            </w:r>
            <w:r>
              <w:rPr>
                <w:rStyle w:val="IndexLink"/>
              </w:rPr>
              <w:t>366</w:t>
            </w:r>
          </w:hyperlink>
        </w:p>
        <w:p>
          <w:pPr>
            <w:pStyle w:val="Contents3"/>
            <w:tabs>
              <w:tab w:val="clear" w:pos="8459"/>
              <w:tab w:val="right" w:pos="9026" w:leader="dot"/>
            </w:tabs>
            <w:rPr/>
          </w:pPr>
          <w:hyperlink w:anchor="__RefHeading___Toc9454653_1280447820">
            <w:r>
              <w:rPr>
                <w:webHidden/>
                <w:rStyle w:val="IndexLink"/>
              </w:rPr>
              <w:t>88</w:t>
            </w:r>
            <w:r>
              <w:rPr>
                <w:rStyle w:val="IndexLink"/>
                <w:rtl w:val="true"/>
              </w:rPr>
              <w:t xml:space="preserve">- </w:t>
            </w:r>
            <w:r>
              <w:rPr>
                <w:rStyle w:val="IndexLink"/>
                <w:rtl w:val="true"/>
              </w:rPr>
              <w:t>ابو رافع</w:t>
            </w:r>
            <w:r>
              <w:rPr>
                <w:rStyle w:val="IndexLink"/>
                <w:rtl w:val="true"/>
              </w:rPr>
              <w:tab/>
            </w:r>
            <w:r>
              <w:rPr>
                <w:rStyle w:val="IndexLink"/>
              </w:rPr>
              <w:t>367</w:t>
            </w:r>
          </w:hyperlink>
        </w:p>
        <w:p>
          <w:pPr>
            <w:pStyle w:val="Contents3"/>
            <w:tabs>
              <w:tab w:val="clear" w:pos="8459"/>
              <w:tab w:val="right" w:pos="9026" w:leader="dot"/>
            </w:tabs>
            <w:rPr/>
          </w:pPr>
          <w:hyperlink w:anchor="__RefHeading___Toc9454655_1280447820">
            <w:r>
              <w:rPr>
                <w:webHidden/>
                <w:rStyle w:val="IndexLink"/>
              </w:rPr>
              <w:t>89</w:t>
            </w:r>
            <w:r>
              <w:rPr>
                <w:rStyle w:val="IndexLink"/>
                <w:rtl w:val="true"/>
              </w:rPr>
              <w:t xml:space="preserve">- </w:t>
            </w:r>
            <w:r>
              <w:rPr>
                <w:rStyle w:val="IndexLink"/>
                <w:rtl w:val="true"/>
              </w:rPr>
              <w:t>ابو ربيعة بن ناجد</w:t>
            </w:r>
            <w:r>
              <w:rPr>
                <w:rStyle w:val="IndexLink"/>
                <w:rtl w:val="true"/>
              </w:rPr>
              <w:tab/>
            </w:r>
            <w:r>
              <w:rPr>
                <w:rStyle w:val="IndexLink"/>
              </w:rPr>
              <w:t>367</w:t>
            </w:r>
          </w:hyperlink>
        </w:p>
        <w:p>
          <w:pPr>
            <w:pStyle w:val="Contents3"/>
            <w:tabs>
              <w:tab w:val="clear" w:pos="8459"/>
              <w:tab w:val="right" w:pos="9026" w:leader="dot"/>
            </w:tabs>
            <w:rPr/>
          </w:pPr>
          <w:hyperlink w:anchor="__RefHeading___Toc9454657_1280447820">
            <w:r>
              <w:rPr>
                <w:webHidden/>
                <w:rStyle w:val="IndexLink"/>
              </w:rPr>
              <w:t>90</w:t>
            </w:r>
            <w:r>
              <w:rPr>
                <w:rStyle w:val="IndexLink"/>
                <w:rtl w:val="true"/>
              </w:rPr>
              <w:t xml:space="preserve">- </w:t>
            </w:r>
            <w:r>
              <w:rPr>
                <w:rStyle w:val="IndexLink"/>
                <w:rtl w:val="true"/>
              </w:rPr>
              <w:t>ابو رجاء العطاردى</w:t>
            </w:r>
            <w:r>
              <w:rPr>
                <w:rStyle w:val="IndexLink"/>
                <w:rtl w:val="true"/>
              </w:rPr>
              <w:tab/>
            </w:r>
            <w:r>
              <w:rPr>
                <w:rStyle w:val="IndexLink"/>
              </w:rPr>
              <w:t>367</w:t>
            </w:r>
          </w:hyperlink>
        </w:p>
        <w:p>
          <w:pPr>
            <w:pStyle w:val="Contents3"/>
            <w:tabs>
              <w:tab w:val="clear" w:pos="8459"/>
              <w:tab w:val="right" w:pos="9026" w:leader="dot"/>
            </w:tabs>
            <w:rPr/>
          </w:pPr>
          <w:hyperlink w:anchor="__RefHeading___Toc9454659_1280447820">
            <w:r>
              <w:rPr>
                <w:webHidden/>
                <w:rStyle w:val="IndexLink"/>
              </w:rPr>
              <w:t>91</w:t>
            </w:r>
            <w:r>
              <w:rPr>
                <w:rStyle w:val="IndexLink"/>
                <w:rtl w:val="true"/>
              </w:rPr>
              <w:t xml:space="preserve">- </w:t>
            </w:r>
            <w:r>
              <w:rPr>
                <w:rStyle w:val="IndexLink"/>
                <w:rtl w:val="true"/>
              </w:rPr>
              <w:t>ابو رزين الأسدي</w:t>
            </w:r>
            <w:r>
              <w:rPr>
                <w:rStyle w:val="IndexLink"/>
                <w:rtl w:val="true"/>
              </w:rPr>
              <w:tab/>
            </w:r>
            <w:r>
              <w:rPr>
                <w:rStyle w:val="IndexLink"/>
              </w:rPr>
              <w:t>368</w:t>
            </w:r>
          </w:hyperlink>
        </w:p>
        <w:p>
          <w:pPr>
            <w:pStyle w:val="Contents3"/>
            <w:tabs>
              <w:tab w:val="clear" w:pos="8459"/>
              <w:tab w:val="right" w:pos="9026" w:leader="dot"/>
            </w:tabs>
            <w:rPr/>
          </w:pPr>
          <w:hyperlink w:anchor="__RefHeading___Toc9454661_1280447820">
            <w:r>
              <w:rPr>
                <w:webHidden/>
                <w:rStyle w:val="IndexLink"/>
              </w:rPr>
              <w:t>92</w:t>
            </w:r>
            <w:r>
              <w:rPr>
                <w:rStyle w:val="IndexLink"/>
                <w:rtl w:val="true"/>
              </w:rPr>
              <w:t xml:space="preserve"> - </w:t>
            </w:r>
            <w:r>
              <w:rPr>
                <w:rStyle w:val="IndexLink"/>
                <w:rtl w:val="true"/>
              </w:rPr>
              <w:t>ابو الرضا</w:t>
            </w:r>
            <w:r>
              <w:rPr>
                <w:rStyle w:val="IndexLink"/>
                <w:rtl w:val="true"/>
              </w:rPr>
              <w:tab/>
            </w:r>
            <w:r>
              <w:rPr>
                <w:rStyle w:val="IndexLink"/>
              </w:rPr>
              <w:t>369</w:t>
            </w:r>
          </w:hyperlink>
        </w:p>
        <w:p>
          <w:pPr>
            <w:pStyle w:val="Contents3"/>
            <w:tabs>
              <w:tab w:val="clear" w:pos="8459"/>
              <w:tab w:val="right" w:pos="9026" w:leader="dot"/>
            </w:tabs>
            <w:rPr/>
          </w:pPr>
          <w:hyperlink w:anchor="__RefHeading___Toc9454663_1280447820">
            <w:r>
              <w:rPr>
                <w:webHidden/>
                <w:rStyle w:val="IndexLink"/>
              </w:rPr>
              <w:t>93</w:t>
            </w:r>
            <w:r>
              <w:rPr>
                <w:rStyle w:val="IndexLink"/>
                <w:rtl w:val="true"/>
              </w:rPr>
              <w:t xml:space="preserve"> - </w:t>
            </w:r>
            <w:r>
              <w:rPr>
                <w:rStyle w:val="IndexLink"/>
                <w:rtl w:val="true"/>
              </w:rPr>
              <w:t>ابو رميلة</w:t>
            </w:r>
            <w:r>
              <w:rPr>
                <w:rStyle w:val="IndexLink"/>
                <w:rtl w:val="true"/>
              </w:rPr>
              <w:tab/>
            </w:r>
            <w:r>
              <w:rPr>
                <w:rStyle w:val="IndexLink"/>
              </w:rPr>
              <w:t>369</w:t>
            </w:r>
          </w:hyperlink>
        </w:p>
        <w:p>
          <w:pPr>
            <w:pStyle w:val="Contents3"/>
            <w:tabs>
              <w:tab w:val="clear" w:pos="8459"/>
              <w:tab w:val="right" w:pos="9026" w:leader="dot"/>
            </w:tabs>
            <w:rPr/>
          </w:pPr>
          <w:hyperlink w:anchor="__RefHeading___Toc9454665_1280447820">
            <w:r>
              <w:rPr>
                <w:webHidden/>
                <w:rStyle w:val="IndexLink"/>
              </w:rPr>
              <w:t>94</w:t>
            </w:r>
            <w:r>
              <w:rPr>
                <w:rStyle w:val="IndexLink"/>
                <w:rtl w:val="true"/>
              </w:rPr>
              <w:t xml:space="preserve">- </w:t>
            </w:r>
            <w:r>
              <w:rPr>
                <w:rStyle w:val="IndexLink"/>
                <w:rtl w:val="true"/>
              </w:rPr>
              <w:t>ابو روح</w:t>
            </w:r>
            <w:r>
              <w:rPr>
                <w:rStyle w:val="IndexLink"/>
                <w:rtl w:val="true"/>
              </w:rPr>
              <w:tab/>
            </w:r>
            <w:r>
              <w:rPr>
                <w:rStyle w:val="IndexLink"/>
              </w:rPr>
              <w:t>369</w:t>
            </w:r>
          </w:hyperlink>
        </w:p>
        <w:p>
          <w:pPr>
            <w:pStyle w:val="Contents3"/>
            <w:tabs>
              <w:tab w:val="clear" w:pos="8459"/>
              <w:tab w:val="right" w:pos="9026" w:leader="dot"/>
            </w:tabs>
            <w:rPr/>
          </w:pPr>
          <w:hyperlink w:anchor="__RefHeading___Toc9454667_1280447820">
            <w:r>
              <w:rPr>
                <w:webHidden/>
                <w:rStyle w:val="IndexLink"/>
              </w:rPr>
              <w:t>95</w:t>
            </w:r>
            <w:r>
              <w:rPr>
                <w:rStyle w:val="IndexLink"/>
                <w:rtl w:val="true"/>
              </w:rPr>
              <w:t xml:space="preserve"> - </w:t>
            </w:r>
            <w:r>
              <w:rPr>
                <w:rStyle w:val="IndexLink"/>
                <w:rtl w:val="true"/>
              </w:rPr>
              <w:t>ابو رومان</w:t>
            </w:r>
            <w:r>
              <w:rPr>
                <w:rStyle w:val="IndexLink"/>
                <w:rtl w:val="true"/>
              </w:rPr>
              <w:tab/>
            </w:r>
            <w:r>
              <w:rPr>
                <w:rStyle w:val="IndexLink"/>
              </w:rPr>
              <w:t>370</w:t>
            </w:r>
          </w:hyperlink>
        </w:p>
        <w:p>
          <w:pPr>
            <w:pStyle w:val="Contents3"/>
            <w:tabs>
              <w:tab w:val="clear" w:pos="8459"/>
              <w:tab w:val="right" w:pos="9026" w:leader="dot"/>
            </w:tabs>
            <w:rPr/>
          </w:pPr>
          <w:hyperlink w:anchor="__RefHeading___Toc9454669_1280447820">
            <w:r>
              <w:rPr>
                <w:webHidden/>
                <w:rStyle w:val="IndexLink"/>
              </w:rPr>
              <w:t>96</w:t>
            </w:r>
            <w:r>
              <w:rPr>
                <w:rStyle w:val="IndexLink"/>
                <w:rtl w:val="true"/>
              </w:rPr>
              <w:t xml:space="preserve">- </w:t>
            </w:r>
            <w:r>
              <w:rPr>
                <w:rStyle w:val="IndexLink"/>
                <w:rtl w:val="true"/>
              </w:rPr>
              <w:t>ابو الزبير</w:t>
            </w:r>
            <w:r>
              <w:rPr>
                <w:rStyle w:val="IndexLink"/>
                <w:rtl w:val="true"/>
              </w:rPr>
              <w:tab/>
            </w:r>
            <w:r>
              <w:rPr>
                <w:rStyle w:val="IndexLink"/>
              </w:rPr>
              <w:t>370</w:t>
            </w:r>
          </w:hyperlink>
        </w:p>
        <w:p>
          <w:pPr>
            <w:pStyle w:val="Contents3"/>
            <w:tabs>
              <w:tab w:val="clear" w:pos="8459"/>
              <w:tab w:val="right" w:pos="9026" w:leader="dot"/>
            </w:tabs>
            <w:rPr/>
          </w:pPr>
          <w:hyperlink w:anchor="__RefHeading___Toc9454671_1280447820">
            <w:r>
              <w:rPr>
                <w:webHidden/>
                <w:rStyle w:val="IndexLink"/>
              </w:rPr>
              <w:t>97</w:t>
            </w:r>
            <w:r>
              <w:rPr>
                <w:rStyle w:val="IndexLink"/>
                <w:rtl w:val="true"/>
              </w:rPr>
              <w:t xml:space="preserve"> - </w:t>
            </w:r>
            <w:r>
              <w:rPr>
                <w:rStyle w:val="IndexLink"/>
                <w:rtl w:val="true"/>
              </w:rPr>
              <w:t>ابو زرارة</w:t>
            </w:r>
            <w:r>
              <w:rPr>
                <w:rStyle w:val="IndexLink"/>
                <w:rtl w:val="true"/>
              </w:rPr>
              <w:tab/>
            </w:r>
            <w:r>
              <w:rPr>
                <w:rStyle w:val="IndexLink"/>
              </w:rPr>
              <w:t>370</w:t>
            </w:r>
          </w:hyperlink>
        </w:p>
        <w:p>
          <w:pPr>
            <w:pStyle w:val="Contents3"/>
            <w:tabs>
              <w:tab w:val="clear" w:pos="8459"/>
              <w:tab w:val="right" w:pos="9026" w:leader="dot"/>
            </w:tabs>
            <w:rPr/>
          </w:pPr>
          <w:hyperlink w:anchor="__RefHeading___Toc9454673_1280447820">
            <w:r>
              <w:rPr>
                <w:webHidden/>
                <w:rStyle w:val="IndexLink"/>
              </w:rPr>
              <w:t>98</w:t>
            </w:r>
            <w:r>
              <w:rPr>
                <w:rStyle w:val="IndexLink"/>
                <w:rtl w:val="true"/>
              </w:rPr>
              <w:t xml:space="preserve"> - </w:t>
            </w:r>
            <w:r>
              <w:rPr>
                <w:rStyle w:val="IndexLink"/>
                <w:rtl w:val="true"/>
              </w:rPr>
              <w:t>ابو سخيلة</w:t>
            </w:r>
            <w:r>
              <w:rPr>
                <w:rStyle w:val="IndexLink"/>
                <w:rtl w:val="true"/>
              </w:rPr>
              <w:tab/>
            </w:r>
            <w:r>
              <w:rPr>
                <w:rStyle w:val="IndexLink"/>
              </w:rPr>
              <w:t>371</w:t>
            </w:r>
          </w:hyperlink>
        </w:p>
        <w:p>
          <w:pPr>
            <w:pStyle w:val="Contents3"/>
            <w:tabs>
              <w:tab w:val="clear" w:pos="8459"/>
              <w:tab w:val="right" w:pos="9026" w:leader="dot"/>
            </w:tabs>
            <w:rPr/>
          </w:pPr>
          <w:hyperlink w:anchor="__RefHeading___Toc9454675_1280447820">
            <w:r>
              <w:rPr>
                <w:webHidden/>
                <w:rStyle w:val="IndexLink"/>
              </w:rPr>
              <w:t>99</w:t>
            </w:r>
            <w:r>
              <w:rPr>
                <w:rStyle w:val="IndexLink"/>
                <w:rtl w:val="true"/>
              </w:rPr>
              <w:t xml:space="preserve">- </w:t>
            </w:r>
            <w:r>
              <w:rPr>
                <w:rStyle w:val="IndexLink"/>
                <w:rtl w:val="true"/>
              </w:rPr>
              <w:t>ابو سعيد</w:t>
            </w:r>
            <w:r>
              <w:rPr>
                <w:rStyle w:val="IndexLink"/>
                <w:rtl w:val="true"/>
              </w:rPr>
              <w:tab/>
            </w:r>
            <w:r>
              <w:rPr>
                <w:rStyle w:val="IndexLink"/>
              </w:rPr>
              <w:t>371</w:t>
            </w:r>
          </w:hyperlink>
        </w:p>
        <w:p>
          <w:pPr>
            <w:pStyle w:val="Contents3"/>
            <w:tabs>
              <w:tab w:val="clear" w:pos="8459"/>
              <w:tab w:val="right" w:pos="9026" w:leader="dot"/>
            </w:tabs>
            <w:rPr/>
          </w:pPr>
          <w:hyperlink w:anchor="__RefHeading___Toc9454677_1280447820">
            <w:r>
              <w:rPr>
                <w:webHidden/>
                <w:rStyle w:val="IndexLink"/>
              </w:rPr>
              <w:t>100</w:t>
            </w:r>
            <w:r>
              <w:rPr>
                <w:rStyle w:val="IndexLink"/>
                <w:rtl w:val="true"/>
              </w:rPr>
              <w:t xml:space="preserve"> - </w:t>
            </w:r>
            <w:r>
              <w:rPr>
                <w:rStyle w:val="IndexLink"/>
                <w:rtl w:val="true"/>
              </w:rPr>
              <w:t>ابو سعيد الأزدي</w:t>
            </w:r>
            <w:r>
              <w:rPr>
                <w:rStyle w:val="IndexLink"/>
                <w:rtl w:val="true"/>
              </w:rPr>
              <w:tab/>
            </w:r>
            <w:r>
              <w:rPr>
                <w:rStyle w:val="IndexLink"/>
              </w:rPr>
              <w:t>371</w:t>
            </w:r>
          </w:hyperlink>
        </w:p>
        <w:p>
          <w:pPr>
            <w:pStyle w:val="Contents3"/>
            <w:tabs>
              <w:tab w:val="clear" w:pos="8459"/>
              <w:tab w:val="right" w:pos="9026" w:leader="dot"/>
            </w:tabs>
            <w:rPr/>
          </w:pPr>
          <w:hyperlink w:anchor="__RefHeading___Toc9454679_1280447820">
            <w:r>
              <w:rPr>
                <w:webHidden/>
                <w:rStyle w:val="IndexLink"/>
              </w:rPr>
              <w:t>101</w:t>
            </w:r>
            <w:r>
              <w:rPr>
                <w:rStyle w:val="IndexLink"/>
                <w:rtl w:val="true"/>
              </w:rPr>
              <w:t xml:space="preserve"> - </w:t>
            </w:r>
            <w:r>
              <w:rPr>
                <w:rStyle w:val="IndexLink"/>
                <w:rtl w:val="true"/>
              </w:rPr>
              <w:t>ابو سعيد بياع الكرابيس</w:t>
            </w:r>
            <w:r>
              <w:rPr>
                <w:rStyle w:val="IndexLink"/>
                <w:rtl w:val="true"/>
              </w:rPr>
              <w:tab/>
            </w:r>
            <w:r>
              <w:rPr>
                <w:rStyle w:val="IndexLink"/>
              </w:rPr>
              <w:t>371</w:t>
            </w:r>
          </w:hyperlink>
        </w:p>
        <w:p>
          <w:pPr>
            <w:pStyle w:val="Contents3"/>
            <w:tabs>
              <w:tab w:val="clear" w:pos="8459"/>
              <w:tab w:val="right" w:pos="9026" w:leader="dot"/>
            </w:tabs>
            <w:rPr/>
          </w:pPr>
          <w:hyperlink w:anchor="__RefHeading___Toc9454681_1280447820">
            <w:r>
              <w:rPr>
                <w:webHidden/>
                <w:rStyle w:val="IndexLink"/>
              </w:rPr>
              <w:t>102</w:t>
            </w:r>
            <w:r>
              <w:rPr>
                <w:rStyle w:val="IndexLink"/>
                <w:rtl w:val="true"/>
              </w:rPr>
              <w:t xml:space="preserve">- </w:t>
            </w:r>
            <w:r>
              <w:rPr>
                <w:rStyle w:val="IndexLink"/>
                <w:rtl w:val="true"/>
              </w:rPr>
              <w:t>ابو سعيد التيمى</w:t>
            </w:r>
            <w:r>
              <w:rPr>
                <w:rStyle w:val="IndexLink"/>
                <w:rtl w:val="true"/>
              </w:rPr>
              <w:tab/>
            </w:r>
            <w:r>
              <w:rPr>
                <w:rStyle w:val="IndexLink"/>
              </w:rPr>
              <w:t>371</w:t>
            </w:r>
          </w:hyperlink>
        </w:p>
        <w:p>
          <w:pPr>
            <w:pStyle w:val="Contents3"/>
            <w:tabs>
              <w:tab w:val="clear" w:pos="8459"/>
              <w:tab w:val="right" w:pos="9026" w:leader="dot"/>
            </w:tabs>
            <w:rPr/>
          </w:pPr>
          <w:hyperlink w:anchor="__RefHeading___Toc9454683_1280447820">
            <w:r>
              <w:rPr>
                <w:webHidden/>
                <w:rStyle w:val="IndexLink"/>
              </w:rPr>
              <w:t>103</w:t>
            </w:r>
            <w:r>
              <w:rPr>
                <w:rStyle w:val="IndexLink"/>
                <w:rtl w:val="true"/>
              </w:rPr>
              <w:t xml:space="preserve"> - </w:t>
            </w:r>
            <w:r>
              <w:rPr>
                <w:rStyle w:val="IndexLink"/>
                <w:rtl w:val="true"/>
              </w:rPr>
              <w:t>ابو سعيد الخدري</w:t>
            </w:r>
            <w:r>
              <w:rPr>
                <w:rStyle w:val="IndexLink"/>
                <w:rtl w:val="true"/>
              </w:rPr>
              <w:tab/>
            </w:r>
            <w:r>
              <w:rPr>
                <w:rStyle w:val="IndexLink"/>
              </w:rPr>
              <w:t>372</w:t>
            </w:r>
          </w:hyperlink>
        </w:p>
        <w:p>
          <w:pPr>
            <w:pStyle w:val="Contents3"/>
            <w:tabs>
              <w:tab w:val="clear" w:pos="8459"/>
              <w:tab w:val="right" w:pos="9026" w:leader="dot"/>
            </w:tabs>
            <w:rPr/>
          </w:pPr>
          <w:hyperlink w:anchor="__RefHeading___Toc9454685_1280447820">
            <w:r>
              <w:rPr>
                <w:webHidden/>
                <w:rStyle w:val="IndexLink"/>
              </w:rPr>
              <w:t>104</w:t>
            </w:r>
            <w:r>
              <w:rPr>
                <w:rStyle w:val="IndexLink"/>
                <w:rtl w:val="true"/>
              </w:rPr>
              <w:t xml:space="preserve"> - </w:t>
            </w:r>
            <w:r>
              <w:rPr>
                <w:rStyle w:val="IndexLink"/>
                <w:rtl w:val="true"/>
              </w:rPr>
              <w:t>ابو سعيد بن أبي المعلي</w:t>
            </w:r>
            <w:r>
              <w:rPr>
                <w:rStyle w:val="IndexLink"/>
                <w:rtl w:val="true"/>
              </w:rPr>
              <w:tab/>
            </w:r>
            <w:r>
              <w:rPr>
                <w:rStyle w:val="IndexLink"/>
              </w:rPr>
              <w:t>373</w:t>
            </w:r>
          </w:hyperlink>
        </w:p>
        <w:p>
          <w:pPr>
            <w:pStyle w:val="Contents3"/>
            <w:tabs>
              <w:tab w:val="clear" w:pos="8459"/>
              <w:tab w:val="right" w:pos="9026" w:leader="dot"/>
            </w:tabs>
            <w:rPr/>
          </w:pPr>
          <w:hyperlink w:anchor="__RefHeading___Toc9454687_1280447820">
            <w:r>
              <w:rPr>
                <w:webHidden/>
                <w:rStyle w:val="IndexLink"/>
              </w:rPr>
              <w:t>105</w:t>
            </w:r>
            <w:r>
              <w:rPr>
                <w:rStyle w:val="IndexLink"/>
                <w:rtl w:val="true"/>
              </w:rPr>
              <w:t xml:space="preserve"> - </w:t>
            </w:r>
            <w:r>
              <w:rPr>
                <w:rStyle w:val="IndexLink"/>
                <w:rtl w:val="true"/>
              </w:rPr>
              <w:t>ابو سعيد عقيصا</w:t>
            </w:r>
            <w:r>
              <w:rPr>
                <w:rStyle w:val="IndexLink"/>
                <w:rtl w:val="true"/>
              </w:rPr>
              <w:tab/>
            </w:r>
            <w:r>
              <w:rPr>
                <w:rStyle w:val="IndexLink"/>
              </w:rPr>
              <w:t>373</w:t>
            </w:r>
          </w:hyperlink>
        </w:p>
        <w:p>
          <w:pPr>
            <w:pStyle w:val="Contents3"/>
            <w:tabs>
              <w:tab w:val="clear" w:pos="8459"/>
              <w:tab w:val="right" w:pos="9026" w:leader="dot"/>
            </w:tabs>
            <w:rPr/>
          </w:pPr>
          <w:hyperlink w:anchor="__RefHeading___Toc9454689_1280447820">
            <w:r>
              <w:rPr>
                <w:webHidden/>
                <w:rStyle w:val="IndexLink"/>
              </w:rPr>
              <w:t>106</w:t>
            </w:r>
            <w:r>
              <w:rPr>
                <w:rStyle w:val="IndexLink"/>
                <w:rtl w:val="true"/>
              </w:rPr>
              <w:t xml:space="preserve"> - </w:t>
            </w:r>
            <w:r>
              <w:rPr>
                <w:rStyle w:val="IndexLink"/>
                <w:rtl w:val="true"/>
              </w:rPr>
              <w:t>ابو سلمة الزهرى</w:t>
            </w:r>
            <w:r>
              <w:rPr>
                <w:rStyle w:val="IndexLink"/>
                <w:rtl w:val="true"/>
              </w:rPr>
              <w:tab/>
            </w:r>
            <w:r>
              <w:rPr>
                <w:rStyle w:val="IndexLink"/>
              </w:rPr>
              <w:t>373</w:t>
            </w:r>
          </w:hyperlink>
        </w:p>
        <w:p>
          <w:pPr>
            <w:pStyle w:val="Contents3"/>
            <w:tabs>
              <w:tab w:val="clear" w:pos="8459"/>
              <w:tab w:val="right" w:pos="9026" w:leader="dot"/>
            </w:tabs>
            <w:rPr/>
          </w:pPr>
          <w:hyperlink w:anchor="__RefHeading___Toc9454691_1280447820">
            <w:r>
              <w:rPr>
                <w:webHidden/>
                <w:rStyle w:val="IndexLink"/>
              </w:rPr>
              <w:t>107</w:t>
            </w:r>
            <w:r>
              <w:rPr>
                <w:rStyle w:val="IndexLink"/>
                <w:rtl w:val="true"/>
              </w:rPr>
              <w:t xml:space="preserve"> - </w:t>
            </w:r>
            <w:r>
              <w:rPr>
                <w:rStyle w:val="IndexLink"/>
                <w:rtl w:val="true"/>
              </w:rPr>
              <w:t>ابو سليمان المرعشى</w:t>
            </w:r>
            <w:r>
              <w:rPr>
                <w:rStyle w:val="IndexLink"/>
                <w:rtl w:val="true"/>
              </w:rPr>
              <w:tab/>
            </w:r>
            <w:r>
              <w:rPr>
                <w:rStyle w:val="IndexLink"/>
              </w:rPr>
              <w:t>373</w:t>
            </w:r>
          </w:hyperlink>
        </w:p>
        <w:p>
          <w:pPr>
            <w:pStyle w:val="Contents3"/>
            <w:tabs>
              <w:tab w:val="clear" w:pos="8459"/>
              <w:tab w:val="right" w:pos="9026" w:leader="dot"/>
            </w:tabs>
            <w:rPr/>
          </w:pPr>
          <w:hyperlink w:anchor="__RefHeading___Toc9454693_1280447820">
            <w:r>
              <w:rPr>
                <w:webHidden/>
                <w:rStyle w:val="IndexLink"/>
              </w:rPr>
              <w:t>108</w:t>
            </w:r>
            <w:r>
              <w:rPr>
                <w:rStyle w:val="IndexLink"/>
                <w:rtl w:val="true"/>
              </w:rPr>
              <w:t xml:space="preserve">- </w:t>
            </w:r>
            <w:r>
              <w:rPr>
                <w:rStyle w:val="IndexLink"/>
                <w:rtl w:val="true"/>
              </w:rPr>
              <w:t>ابو سليمان بن زریر</w:t>
            </w:r>
            <w:r>
              <w:rPr>
                <w:rStyle w:val="IndexLink"/>
                <w:rtl w:val="true"/>
              </w:rPr>
              <w:tab/>
            </w:r>
            <w:r>
              <w:rPr>
                <w:rStyle w:val="IndexLink"/>
              </w:rPr>
              <w:t>374</w:t>
            </w:r>
          </w:hyperlink>
        </w:p>
        <w:p>
          <w:pPr>
            <w:pStyle w:val="Contents3"/>
            <w:tabs>
              <w:tab w:val="clear" w:pos="8459"/>
              <w:tab w:val="right" w:pos="9026" w:leader="dot"/>
            </w:tabs>
            <w:rPr/>
          </w:pPr>
          <w:hyperlink w:anchor="__RefHeading___Toc9454695_1280447820">
            <w:r>
              <w:rPr>
                <w:webHidden/>
                <w:rStyle w:val="IndexLink"/>
              </w:rPr>
              <w:t>109</w:t>
            </w:r>
            <w:r>
              <w:rPr>
                <w:rStyle w:val="IndexLink"/>
                <w:rtl w:val="true"/>
              </w:rPr>
              <w:t xml:space="preserve">- </w:t>
            </w:r>
            <w:r>
              <w:rPr>
                <w:rStyle w:val="IndexLink"/>
                <w:rtl w:val="true"/>
              </w:rPr>
              <w:t>ابو سنان الدئلي</w:t>
            </w:r>
            <w:r>
              <w:rPr>
                <w:rStyle w:val="IndexLink"/>
                <w:rtl w:val="true"/>
              </w:rPr>
              <w:tab/>
            </w:r>
            <w:r>
              <w:rPr>
                <w:rStyle w:val="IndexLink"/>
              </w:rPr>
              <w:t>374</w:t>
            </w:r>
          </w:hyperlink>
        </w:p>
        <w:p>
          <w:pPr>
            <w:pStyle w:val="Contents3"/>
            <w:tabs>
              <w:tab w:val="clear" w:pos="8459"/>
              <w:tab w:val="right" w:pos="9026" w:leader="dot"/>
            </w:tabs>
            <w:rPr/>
          </w:pPr>
          <w:hyperlink w:anchor="__RefHeading___Toc9454697_1280447820">
            <w:r>
              <w:rPr>
                <w:webHidden/>
                <w:rStyle w:val="IndexLink"/>
              </w:rPr>
              <w:t>110</w:t>
            </w:r>
            <w:r>
              <w:rPr>
                <w:rStyle w:val="IndexLink"/>
                <w:rtl w:val="true"/>
              </w:rPr>
              <w:t xml:space="preserve"> - </w:t>
            </w:r>
            <w:r>
              <w:rPr>
                <w:rStyle w:val="IndexLink"/>
                <w:rtl w:val="true"/>
              </w:rPr>
              <w:t>ابو سهل التميمي</w:t>
            </w:r>
            <w:r>
              <w:rPr>
                <w:rStyle w:val="IndexLink"/>
                <w:rtl w:val="true"/>
              </w:rPr>
              <w:tab/>
            </w:r>
            <w:r>
              <w:rPr>
                <w:rStyle w:val="IndexLink"/>
              </w:rPr>
              <w:t>374</w:t>
            </w:r>
          </w:hyperlink>
        </w:p>
        <w:p>
          <w:pPr>
            <w:pStyle w:val="Contents3"/>
            <w:tabs>
              <w:tab w:val="clear" w:pos="8459"/>
              <w:tab w:val="right" w:pos="9026" w:leader="dot"/>
            </w:tabs>
            <w:rPr/>
          </w:pPr>
          <w:hyperlink w:anchor="__RefHeading___Toc9454699_1280447820">
            <w:r>
              <w:rPr>
                <w:webHidden/>
                <w:rStyle w:val="IndexLink"/>
              </w:rPr>
              <w:t>111</w:t>
            </w:r>
            <w:r>
              <w:rPr>
                <w:rStyle w:val="IndexLink"/>
                <w:rtl w:val="true"/>
              </w:rPr>
              <w:t xml:space="preserve">- </w:t>
            </w:r>
            <w:r>
              <w:rPr>
                <w:rStyle w:val="IndexLink"/>
                <w:rtl w:val="true"/>
              </w:rPr>
              <w:t>ابو السوار الضبيعي</w:t>
            </w:r>
            <w:r>
              <w:rPr>
                <w:rStyle w:val="IndexLink"/>
                <w:rtl w:val="true"/>
              </w:rPr>
              <w:tab/>
            </w:r>
            <w:r>
              <w:rPr>
                <w:rStyle w:val="IndexLink"/>
              </w:rPr>
              <w:t>375</w:t>
            </w:r>
          </w:hyperlink>
        </w:p>
        <w:p>
          <w:pPr>
            <w:pStyle w:val="Contents3"/>
            <w:tabs>
              <w:tab w:val="clear" w:pos="8459"/>
              <w:tab w:val="right" w:pos="9026" w:leader="dot"/>
            </w:tabs>
            <w:rPr/>
          </w:pPr>
          <w:hyperlink w:anchor="__RefHeading___Toc9454701_1280447820">
            <w:r>
              <w:rPr>
                <w:webHidden/>
                <w:rStyle w:val="IndexLink"/>
              </w:rPr>
              <w:t>112</w:t>
            </w:r>
            <w:r>
              <w:rPr>
                <w:rStyle w:val="IndexLink"/>
                <w:rtl w:val="true"/>
              </w:rPr>
              <w:t xml:space="preserve"> - </w:t>
            </w:r>
            <w:r>
              <w:rPr>
                <w:rStyle w:val="IndexLink"/>
                <w:rtl w:val="true"/>
              </w:rPr>
              <w:t>ابو صادق</w:t>
            </w:r>
            <w:r>
              <w:rPr>
                <w:rStyle w:val="IndexLink"/>
                <w:rtl w:val="true"/>
              </w:rPr>
              <w:tab/>
            </w:r>
            <w:r>
              <w:rPr>
                <w:rStyle w:val="IndexLink"/>
              </w:rPr>
              <w:t>375</w:t>
            </w:r>
          </w:hyperlink>
        </w:p>
        <w:p>
          <w:pPr>
            <w:pStyle w:val="Contents3"/>
            <w:tabs>
              <w:tab w:val="clear" w:pos="8459"/>
              <w:tab w:val="right" w:pos="9026" w:leader="dot"/>
            </w:tabs>
            <w:rPr/>
          </w:pPr>
          <w:hyperlink w:anchor="__RefHeading___Toc9454703_1280447820">
            <w:r>
              <w:rPr>
                <w:webHidden/>
                <w:rStyle w:val="IndexLink"/>
              </w:rPr>
              <w:t>113</w:t>
            </w:r>
            <w:r>
              <w:rPr>
                <w:rStyle w:val="IndexLink"/>
                <w:rtl w:val="true"/>
              </w:rPr>
              <w:t xml:space="preserve">- </w:t>
            </w:r>
            <w:r>
              <w:rPr>
                <w:rStyle w:val="IndexLink"/>
                <w:rtl w:val="true"/>
              </w:rPr>
              <w:t>ابو صالح</w:t>
            </w:r>
            <w:r>
              <w:rPr>
                <w:rStyle w:val="IndexLink"/>
                <w:rtl w:val="true"/>
              </w:rPr>
              <w:tab/>
            </w:r>
            <w:r>
              <w:rPr>
                <w:rStyle w:val="IndexLink"/>
              </w:rPr>
              <w:t>376</w:t>
            </w:r>
          </w:hyperlink>
        </w:p>
        <w:p>
          <w:pPr>
            <w:pStyle w:val="Contents3"/>
            <w:tabs>
              <w:tab w:val="clear" w:pos="8459"/>
              <w:tab w:val="right" w:pos="9026" w:leader="dot"/>
            </w:tabs>
            <w:rPr/>
          </w:pPr>
          <w:hyperlink w:anchor="__RefHeading___Toc9454705_1280447820">
            <w:r>
              <w:rPr>
                <w:webHidden/>
                <w:rStyle w:val="IndexLink"/>
              </w:rPr>
              <w:t>114</w:t>
            </w:r>
            <w:r>
              <w:rPr>
                <w:rStyle w:val="IndexLink"/>
                <w:rtl w:val="true"/>
              </w:rPr>
              <w:t xml:space="preserve">- </w:t>
            </w:r>
            <w:r>
              <w:rPr>
                <w:rStyle w:val="IndexLink"/>
                <w:rtl w:val="true"/>
              </w:rPr>
              <w:t>ابو صالح السمان</w:t>
            </w:r>
            <w:r>
              <w:rPr>
                <w:rStyle w:val="IndexLink"/>
                <w:rtl w:val="true"/>
              </w:rPr>
              <w:tab/>
            </w:r>
            <w:r>
              <w:rPr>
                <w:rStyle w:val="IndexLink"/>
              </w:rPr>
              <w:t>376</w:t>
            </w:r>
          </w:hyperlink>
        </w:p>
        <w:p>
          <w:pPr>
            <w:pStyle w:val="Contents3"/>
            <w:tabs>
              <w:tab w:val="clear" w:pos="8459"/>
              <w:tab w:val="right" w:pos="9026" w:leader="dot"/>
            </w:tabs>
            <w:rPr/>
          </w:pPr>
          <w:hyperlink w:anchor="__RefHeading___Toc9454707_1280447820">
            <w:r>
              <w:rPr>
                <w:webHidden/>
                <w:rStyle w:val="IndexLink"/>
              </w:rPr>
              <w:t>115</w:t>
            </w:r>
            <w:r>
              <w:rPr>
                <w:rStyle w:val="IndexLink"/>
                <w:rtl w:val="true"/>
              </w:rPr>
              <w:t xml:space="preserve"> - </w:t>
            </w:r>
            <w:r>
              <w:rPr>
                <w:rStyle w:val="IndexLink"/>
                <w:rtl w:val="true"/>
              </w:rPr>
              <w:t>ابو صالح الحنفي</w:t>
            </w:r>
            <w:r>
              <w:rPr>
                <w:rStyle w:val="IndexLink"/>
                <w:rtl w:val="true"/>
              </w:rPr>
              <w:tab/>
            </w:r>
            <w:r>
              <w:rPr>
                <w:rStyle w:val="IndexLink"/>
              </w:rPr>
              <w:t>376</w:t>
            </w:r>
          </w:hyperlink>
        </w:p>
        <w:p>
          <w:pPr>
            <w:pStyle w:val="Contents3"/>
            <w:tabs>
              <w:tab w:val="clear" w:pos="8459"/>
              <w:tab w:val="right" w:pos="9026" w:leader="dot"/>
            </w:tabs>
            <w:rPr/>
          </w:pPr>
          <w:hyperlink w:anchor="__RefHeading___Toc9454709_1280447820">
            <w:r>
              <w:rPr>
                <w:webHidden/>
                <w:rStyle w:val="IndexLink"/>
              </w:rPr>
              <w:t>116</w:t>
            </w:r>
            <w:r>
              <w:rPr>
                <w:rStyle w:val="IndexLink"/>
                <w:rtl w:val="true"/>
              </w:rPr>
              <w:t xml:space="preserve"> - </w:t>
            </w:r>
            <w:r>
              <w:rPr>
                <w:rStyle w:val="IndexLink"/>
                <w:rtl w:val="true"/>
              </w:rPr>
              <w:t>ابو صالح خادم أم كلثوم</w:t>
            </w:r>
            <w:r>
              <w:rPr>
                <w:rStyle w:val="IndexLink"/>
                <w:rtl w:val="true"/>
              </w:rPr>
              <w:tab/>
            </w:r>
            <w:r>
              <w:rPr>
                <w:rStyle w:val="IndexLink"/>
              </w:rPr>
              <w:t>377</w:t>
            </w:r>
          </w:hyperlink>
        </w:p>
        <w:p>
          <w:pPr>
            <w:pStyle w:val="Contents3"/>
            <w:tabs>
              <w:tab w:val="clear" w:pos="8459"/>
              <w:tab w:val="right" w:pos="9026" w:leader="dot"/>
            </w:tabs>
            <w:rPr/>
          </w:pPr>
          <w:hyperlink w:anchor="__RefHeading___Toc9454711_1280447820">
            <w:r>
              <w:rPr>
                <w:webHidden/>
                <w:rStyle w:val="IndexLink"/>
              </w:rPr>
              <w:t>117</w:t>
            </w:r>
            <w:r>
              <w:rPr>
                <w:rStyle w:val="IndexLink"/>
                <w:rtl w:val="true"/>
              </w:rPr>
              <w:t xml:space="preserve"> - </w:t>
            </w:r>
            <w:r>
              <w:rPr>
                <w:rStyle w:val="IndexLink"/>
                <w:rtl w:val="true"/>
              </w:rPr>
              <w:t>ابو صالح الغفاري</w:t>
            </w:r>
            <w:r>
              <w:rPr>
                <w:rStyle w:val="IndexLink"/>
                <w:rtl w:val="true"/>
              </w:rPr>
              <w:tab/>
            </w:r>
            <w:r>
              <w:rPr>
                <w:rStyle w:val="IndexLink"/>
              </w:rPr>
              <w:t>377</w:t>
            </w:r>
          </w:hyperlink>
        </w:p>
        <w:p>
          <w:pPr>
            <w:pStyle w:val="Contents3"/>
            <w:tabs>
              <w:tab w:val="clear" w:pos="8459"/>
              <w:tab w:val="right" w:pos="9026" w:leader="dot"/>
            </w:tabs>
            <w:rPr/>
          </w:pPr>
          <w:hyperlink w:anchor="__RefHeading___Toc9454713_1280447820">
            <w:r>
              <w:rPr>
                <w:webHidden/>
                <w:rStyle w:val="IndexLink"/>
              </w:rPr>
              <w:t>118</w:t>
            </w:r>
            <w:r>
              <w:rPr>
                <w:rStyle w:val="IndexLink"/>
                <w:rtl w:val="true"/>
              </w:rPr>
              <w:t xml:space="preserve"> - </w:t>
            </w:r>
            <w:r>
              <w:rPr>
                <w:rStyle w:val="IndexLink"/>
                <w:rtl w:val="true"/>
              </w:rPr>
              <w:t>ابو الصباح المزني</w:t>
            </w:r>
            <w:r>
              <w:rPr>
                <w:rStyle w:val="IndexLink"/>
                <w:rtl w:val="true"/>
              </w:rPr>
              <w:tab/>
            </w:r>
            <w:r>
              <w:rPr>
                <w:rStyle w:val="IndexLink"/>
              </w:rPr>
              <w:t>377</w:t>
            </w:r>
          </w:hyperlink>
        </w:p>
        <w:p>
          <w:pPr>
            <w:pStyle w:val="Contents3"/>
            <w:tabs>
              <w:tab w:val="clear" w:pos="8459"/>
              <w:tab w:val="right" w:pos="9026" w:leader="dot"/>
            </w:tabs>
            <w:rPr/>
          </w:pPr>
          <w:hyperlink w:anchor="__RefHeading___Toc9454715_1280447820">
            <w:r>
              <w:rPr>
                <w:webHidden/>
                <w:rStyle w:val="IndexLink"/>
              </w:rPr>
              <w:t>119</w:t>
            </w:r>
            <w:r>
              <w:rPr>
                <w:rStyle w:val="IndexLink"/>
                <w:rtl w:val="true"/>
              </w:rPr>
              <w:t xml:space="preserve"> - </w:t>
            </w:r>
            <w:r>
              <w:rPr>
                <w:rStyle w:val="IndexLink"/>
                <w:rtl w:val="true"/>
              </w:rPr>
              <w:t>ابو الصلت التيمي</w:t>
            </w:r>
            <w:r>
              <w:rPr>
                <w:rStyle w:val="IndexLink"/>
                <w:rtl w:val="true"/>
              </w:rPr>
              <w:tab/>
            </w:r>
            <w:r>
              <w:rPr>
                <w:rStyle w:val="IndexLink"/>
              </w:rPr>
              <w:t>378</w:t>
            </w:r>
          </w:hyperlink>
        </w:p>
        <w:p>
          <w:pPr>
            <w:pStyle w:val="Contents3"/>
            <w:tabs>
              <w:tab w:val="clear" w:pos="8459"/>
              <w:tab w:val="right" w:pos="9026" w:leader="dot"/>
            </w:tabs>
            <w:rPr/>
          </w:pPr>
          <w:hyperlink w:anchor="__RefHeading___Toc9454717_1280447820">
            <w:r>
              <w:rPr>
                <w:webHidden/>
                <w:rStyle w:val="IndexLink"/>
              </w:rPr>
              <w:t>120</w:t>
            </w:r>
            <w:r>
              <w:rPr>
                <w:rStyle w:val="IndexLink"/>
                <w:rtl w:val="true"/>
              </w:rPr>
              <w:t xml:space="preserve"> - </w:t>
            </w:r>
            <w:r>
              <w:rPr>
                <w:rStyle w:val="IndexLink"/>
                <w:rtl w:val="true"/>
              </w:rPr>
              <w:t>ابو الصهباء البكري</w:t>
            </w:r>
            <w:r>
              <w:rPr>
                <w:rStyle w:val="IndexLink"/>
                <w:rtl w:val="true"/>
              </w:rPr>
              <w:tab/>
            </w:r>
            <w:r>
              <w:rPr>
                <w:rStyle w:val="IndexLink"/>
              </w:rPr>
              <w:t>378</w:t>
            </w:r>
          </w:hyperlink>
        </w:p>
        <w:p>
          <w:pPr>
            <w:pStyle w:val="Contents3"/>
            <w:tabs>
              <w:tab w:val="clear" w:pos="8459"/>
              <w:tab w:val="right" w:pos="9026" w:leader="dot"/>
            </w:tabs>
            <w:rPr/>
          </w:pPr>
          <w:hyperlink w:anchor="__RefHeading___Toc9454719_1280447820">
            <w:r>
              <w:rPr>
                <w:webHidden/>
                <w:rStyle w:val="IndexLink"/>
              </w:rPr>
              <w:t>121</w:t>
            </w:r>
            <w:r>
              <w:rPr>
                <w:rStyle w:val="IndexLink"/>
                <w:rtl w:val="true"/>
              </w:rPr>
              <w:t xml:space="preserve"> - </w:t>
            </w:r>
            <w:r>
              <w:rPr>
                <w:rStyle w:val="IndexLink"/>
                <w:rtl w:val="true"/>
              </w:rPr>
              <w:t>ابو الضحى</w:t>
            </w:r>
            <w:r>
              <w:rPr>
                <w:rStyle w:val="IndexLink"/>
                <w:rtl w:val="true"/>
              </w:rPr>
              <w:tab/>
            </w:r>
            <w:r>
              <w:rPr>
                <w:rStyle w:val="IndexLink"/>
              </w:rPr>
              <w:t>378</w:t>
            </w:r>
          </w:hyperlink>
        </w:p>
        <w:p>
          <w:pPr>
            <w:pStyle w:val="Contents3"/>
            <w:tabs>
              <w:tab w:val="clear" w:pos="8459"/>
              <w:tab w:val="right" w:pos="9026" w:leader="dot"/>
            </w:tabs>
            <w:rPr/>
          </w:pPr>
          <w:hyperlink w:anchor="__RefHeading___Toc9454721_1280447820">
            <w:r>
              <w:rPr>
                <w:webHidden/>
                <w:rStyle w:val="IndexLink"/>
              </w:rPr>
              <w:t>122</w:t>
            </w:r>
            <w:r>
              <w:rPr>
                <w:rStyle w:val="IndexLink"/>
                <w:rtl w:val="true"/>
              </w:rPr>
              <w:t xml:space="preserve"> - </w:t>
            </w:r>
            <w:r>
              <w:rPr>
                <w:rStyle w:val="IndexLink"/>
                <w:rtl w:val="true"/>
              </w:rPr>
              <w:t>ابو ضميرة</w:t>
            </w:r>
            <w:r>
              <w:rPr>
                <w:rStyle w:val="IndexLink"/>
                <w:rtl w:val="true"/>
              </w:rPr>
              <w:tab/>
            </w:r>
            <w:r>
              <w:rPr>
                <w:rStyle w:val="IndexLink"/>
              </w:rPr>
              <w:t>378</w:t>
            </w:r>
          </w:hyperlink>
        </w:p>
        <w:p>
          <w:pPr>
            <w:pStyle w:val="Contents3"/>
            <w:tabs>
              <w:tab w:val="clear" w:pos="8459"/>
              <w:tab w:val="right" w:pos="9026" w:leader="dot"/>
            </w:tabs>
            <w:rPr/>
          </w:pPr>
          <w:hyperlink w:anchor="__RefHeading___Toc9454723_1280447820">
            <w:r>
              <w:rPr>
                <w:webHidden/>
                <w:rStyle w:val="IndexLink"/>
              </w:rPr>
              <w:t>124</w:t>
            </w:r>
            <w:r>
              <w:rPr>
                <w:rStyle w:val="IndexLink"/>
                <w:rtl w:val="true"/>
              </w:rPr>
              <w:t xml:space="preserve"> - </w:t>
            </w:r>
            <w:r>
              <w:rPr>
                <w:rStyle w:val="IndexLink"/>
                <w:rtl w:val="true"/>
              </w:rPr>
              <w:t>ابو ظبيان الجنبي</w:t>
            </w:r>
            <w:r>
              <w:rPr>
                <w:rStyle w:val="IndexLink"/>
                <w:rtl w:val="true"/>
              </w:rPr>
              <w:tab/>
            </w:r>
            <w:r>
              <w:rPr>
                <w:rStyle w:val="IndexLink"/>
              </w:rPr>
              <w:t>379</w:t>
            </w:r>
          </w:hyperlink>
        </w:p>
        <w:p>
          <w:pPr>
            <w:pStyle w:val="Contents3"/>
            <w:tabs>
              <w:tab w:val="clear" w:pos="8459"/>
              <w:tab w:val="right" w:pos="9026" w:leader="dot"/>
            </w:tabs>
            <w:rPr/>
          </w:pPr>
          <w:hyperlink w:anchor="__RefHeading___Toc9454725_1280447820">
            <w:r>
              <w:rPr>
                <w:webHidden/>
                <w:rStyle w:val="IndexLink"/>
              </w:rPr>
              <w:t>125</w:t>
            </w:r>
            <w:r>
              <w:rPr>
                <w:rStyle w:val="IndexLink"/>
                <w:rtl w:val="true"/>
              </w:rPr>
              <w:t xml:space="preserve"> - </w:t>
            </w:r>
            <w:r>
              <w:rPr>
                <w:rStyle w:val="IndexLink"/>
                <w:rtl w:val="true"/>
              </w:rPr>
              <w:t>ابو عائشة</w:t>
            </w:r>
            <w:r>
              <w:rPr>
                <w:rStyle w:val="IndexLink"/>
                <w:rtl w:val="true"/>
              </w:rPr>
              <w:tab/>
            </w:r>
            <w:r>
              <w:rPr>
                <w:rStyle w:val="IndexLink"/>
              </w:rPr>
              <w:t>380</w:t>
            </w:r>
          </w:hyperlink>
        </w:p>
        <w:p>
          <w:pPr>
            <w:pStyle w:val="Contents3"/>
            <w:tabs>
              <w:tab w:val="clear" w:pos="8459"/>
              <w:tab w:val="right" w:pos="9026" w:leader="dot"/>
            </w:tabs>
            <w:rPr/>
          </w:pPr>
          <w:hyperlink w:anchor="__RefHeading___Toc9454727_1280447820">
            <w:r>
              <w:rPr>
                <w:webHidden/>
                <w:rStyle w:val="IndexLink"/>
              </w:rPr>
              <w:t>126</w:t>
            </w:r>
            <w:r>
              <w:rPr>
                <w:rStyle w:val="IndexLink"/>
                <w:rtl w:val="true"/>
              </w:rPr>
              <w:t xml:space="preserve"> - </w:t>
            </w:r>
            <w:r>
              <w:rPr>
                <w:rStyle w:val="IndexLink"/>
                <w:rtl w:val="true"/>
              </w:rPr>
              <w:t>ابو العالية</w:t>
            </w:r>
            <w:r>
              <w:rPr>
                <w:rStyle w:val="IndexLink"/>
                <w:rtl w:val="true"/>
              </w:rPr>
              <w:tab/>
            </w:r>
            <w:r>
              <w:rPr>
                <w:rStyle w:val="IndexLink"/>
              </w:rPr>
              <w:t>380</w:t>
            </w:r>
          </w:hyperlink>
        </w:p>
        <w:p>
          <w:pPr>
            <w:pStyle w:val="Contents3"/>
            <w:tabs>
              <w:tab w:val="clear" w:pos="8459"/>
              <w:tab w:val="right" w:pos="9026" w:leader="dot"/>
            </w:tabs>
            <w:rPr/>
          </w:pPr>
          <w:hyperlink w:anchor="__RefHeading___Toc9454729_1280447820">
            <w:r>
              <w:rPr>
                <w:webHidden/>
                <w:rStyle w:val="IndexLink"/>
              </w:rPr>
              <w:t>127</w:t>
            </w:r>
            <w:r>
              <w:rPr>
                <w:rStyle w:val="IndexLink"/>
                <w:rtl w:val="true"/>
              </w:rPr>
              <w:t xml:space="preserve"> - </w:t>
            </w:r>
            <w:r>
              <w:rPr>
                <w:rStyle w:val="IndexLink"/>
                <w:rtl w:val="true"/>
              </w:rPr>
              <w:t>ابو عبدالرحمان السلمي</w:t>
            </w:r>
            <w:r>
              <w:rPr>
                <w:rStyle w:val="IndexLink"/>
                <w:rtl w:val="true"/>
              </w:rPr>
              <w:tab/>
            </w:r>
            <w:r>
              <w:rPr>
                <w:rStyle w:val="IndexLink"/>
              </w:rPr>
              <w:t>380</w:t>
            </w:r>
          </w:hyperlink>
        </w:p>
        <w:p>
          <w:pPr>
            <w:pStyle w:val="Contents3"/>
            <w:tabs>
              <w:tab w:val="clear" w:pos="8459"/>
              <w:tab w:val="right" w:pos="9026" w:leader="dot"/>
            </w:tabs>
            <w:rPr/>
          </w:pPr>
          <w:hyperlink w:anchor="__RefHeading___Toc9454731_1280447820">
            <w:r>
              <w:rPr>
                <w:webHidden/>
                <w:rStyle w:val="IndexLink"/>
              </w:rPr>
              <w:t>128</w:t>
            </w:r>
            <w:r>
              <w:rPr>
                <w:rStyle w:val="IndexLink"/>
                <w:rtl w:val="true"/>
              </w:rPr>
              <w:t xml:space="preserve"> - </w:t>
            </w:r>
            <w:r>
              <w:rPr>
                <w:rStyle w:val="IndexLink"/>
                <w:rtl w:val="true"/>
              </w:rPr>
              <w:t>ابو عبدالله</w:t>
            </w:r>
            <w:r>
              <w:rPr>
                <w:rStyle w:val="IndexLink"/>
                <w:rtl w:val="true"/>
              </w:rPr>
              <w:tab/>
            </w:r>
            <w:r>
              <w:rPr>
                <w:rStyle w:val="IndexLink"/>
              </w:rPr>
              <w:t>382</w:t>
            </w:r>
          </w:hyperlink>
        </w:p>
        <w:p>
          <w:pPr>
            <w:pStyle w:val="Contents3"/>
            <w:tabs>
              <w:tab w:val="clear" w:pos="8459"/>
              <w:tab w:val="right" w:pos="9026" w:leader="dot"/>
            </w:tabs>
            <w:rPr/>
          </w:pPr>
          <w:hyperlink w:anchor="__RefHeading___Toc9454733_1280447820">
            <w:r>
              <w:rPr>
                <w:webHidden/>
                <w:rStyle w:val="IndexLink"/>
              </w:rPr>
              <w:t>129</w:t>
            </w:r>
            <w:r>
              <w:rPr>
                <w:rStyle w:val="IndexLink"/>
                <w:rtl w:val="true"/>
              </w:rPr>
              <w:t xml:space="preserve">- </w:t>
            </w:r>
            <w:r>
              <w:rPr>
                <w:rStyle w:val="IndexLink"/>
                <w:rtl w:val="true"/>
              </w:rPr>
              <w:t>ابو عبدالله الجدلي</w:t>
            </w:r>
            <w:r>
              <w:rPr>
                <w:rStyle w:val="IndexLink"/>
                <w:rtl w:val="true"/>
              </w:rPr>
              <w:tab/>
            </w:r>
            <w:r>
              <w:rPr>
                <w:rStyle w:val="IndexLink"/>
              </w:rPr>
              <w:t>382</w:t>
            </w:r>
          </w:hyperlink>
        </w:p>
        <w:p>
          <w:pPr>
            <w:pStyle w:val="Contents3"/>
            <w:tabs>
              <w:tab w:val="clear" w:pos="8459"/>
              <w:tab w:val="right" w:pos="9026" w:leader="dot"/>
            </w:tabs>
            <w:rPr/>
          </w:pPr>
          <w:hyperlink w:anchor="__RefHeading___Toc9454735_1280447820">
            <w:r>
              <w:rPr>
                <w:webHidden/>
                <w:rStyle w:val="IndexLink"/>
              </w:rPr>
              <w:t>130</w:t>
            </w:r>
            <w:r>
              <w:rPr>
                <w:rStyle w:val="IndexLink"/>
                <w:rtl w:val="true"/>
              </w:rPr>
              <w:t xml:space="preserve"> - </w:t>
            </w:r>
            <w:r>
              <w:rPr>
                <w:rStyle w:val="IndexLink"/>
                <w:rtl w:val="true"/>
              </w:rPr>
              <w:t>ابو عبدالله العنزى</w:t>
            </w:r>
            <w:r>
              <w:rPr>
                <w:rStyle w:val="IndexLink"/>
                <w:rtl w:val="true"/>
              </w:rPr>
              <w:tab/>
            </w:r>
            <w:r>
              <w:rPr>
                <w:rStyle w:val="IndexLink"/>
              </w:rPr>
              <w:t>383</w:t>
            </w:r>
          </w:hyperlink>
        </w:p>
        <w:p>
          <w:pPr>
            <w:pStyle w:val="Contents3"/>
            <w:tabs>
              <w:tab w:val="clear" w:pos="8459"/>
              <w:tab w:val="right" w:pos="9026" w:leader="dot"/>
            </w:tabs>
            <w:rPr/>
          </w:pPr>
          <w:hyperlink w:anchor="__RefHeading___Toc9454737_1280447820">
            <w:r>
              <w:rPr>
                <w:webHidden/>
                <w:rStyle w:val="IndexLink"/>
              </w:rPr>
              <w:t>131</w:t>
            </w:r>
            <w:r>
              <w:rPr>
                <w:rStyle w:val="IndexLink"/>
                <w:rtl w:val="true"/>
              </w:rPr>
              <w:t xml:space="preserve"> - </w:t>
            </w:r>
            <w:r>
              <w:rPr>
                <w:rStyle w:val="IndexLink"/>
                <w:rtl w:val="true"/>
              </w:rPr>
              <w:t>أبو عبيد</w:t>
            </w:r>
            <w:r>
              <w:rPr>
                <w:rStyle w:val="IndexLink"/>
                <w:rtl w:val="true"/>
              </w:rPr>
              <w:tab/>
            </w:r>
            <w:r>
              <w:rPr>
                <w:rStyle w:val="IndexLink"/>
              </w:rPr>
              <w:t>383</w:t>
            </w:r>
          </w:hyperlink>
        </w:p>
        <w:p>
          <w:pPr>
            <w:pStyle w:val="Contents3"/>
            <w:tabs>
              <w:tab w:val="clear" w:pos="8459"/>
              <w:tab w:val="right" w:pos="9026" w:leader="dot"/>
            </w:tabs>
            <w:rPr/>
          </w:pPr>
          <w:hyperlink w:anchor="__RefHeading___Toc9454739_1280447820">
            <w:r>
              <w:rPr>
                <w:webHidden/>
                <w:rStyle w:val="IndexLink"/>
              </w:rPr>
              <w:t>132</w:t>
            </w:r>
            <w:r>
              <w:rPr>
                <w:rStyle w:val="IndexLink"/>
                <w:rtl w:val="true"/>
              </w:rPr>
              <w:t xml:space="preserve">- </w:t>
            </w:r>
            <w:r>
              <w:rPr>
                <w:rStyle w:val="IndexLink"/>
                <w:rtl w:val="true"/>
              </w:rPr>
              <w:t>ابو عبيد مولى عبدالرحمان بن از هر</w:t>
            </w:r>
            <w:r>
              <w:rPr>
                <w:rStyle w:val="IndexLink"/>
                <w:rtl w:val="true"/>
              </w:rPr>
              <w:tab/>
            </w:r>
            <w:r>
              <w:rPr>
                <w:rStyle w:val="IndexLink"/>
              </w:rPr>
              <w:t>383</w:t>
            </w:r>
          </w:hyperlink>
        </w:p>
        <w:p>
          <w:pPr>
            <w:pStyle w:val="Contents3"/>
            <w:tabs>
              <w:tab w:val="clear" w:pos="8459"/>
              <w:tab w:val="right" w:pos="9026" w:leader="dot"/>
            </w:tabs>
            <w:rPr/>
          </w:pPr>
          <w:hyperlink w:anchor="__RefHeading___Toc9454741_1280447820">
            <w:r>
              <w:rPr>
                <w:webHidden/>
                <w:rStyle w:val="IndexLink"/>
              </w:rPr>
              <w:t>133</w:t>
            </w:r>
            <w:r>
              <w:rPr>
                <w:rStyle w:val="IndexLink"/>
                <w:rtl w:val="true"/>
              </w:rPr>
              <w:t xml:space="preserve"> - </w:t>
            </w:r>
            <w:r>
              <w:rPr>
                <w:rStyle w:val="IndexLink"/>
                <w:rtl w:val="true"/>
              </w:rPr>
              <w:t>ابو عبيد الله مولى إبن عباس</w:t>
            </w:r>
            <w:r>
              <w:rPr>
                <w:rStyle w:val="IndexLink"/>
                <w:rtl w:val="true"/>
              </w:rPr>
              <w:tab/>
            </w:r>
            <w:r>
              <w:rPr>
                <w:rStyle w:val="IndexLink"/>
              </w:rPr>
              <w:t>383</w:t>
            </w:r>
          </w:hyperlink>
        </w:p>
        <w:p>
          <w:pPr>
            <w:pStyle w:val="Contents3"/>
            <w:tabs>
              <w:tab w:val="clear" w:pos="8459"/>
              <w:tab w:val="right" w:pos="9026" w:leader="dot"/>
            </w:tabs>
            <w:rPr/>
          </w:pPr>
          <w:hyperlink w:anchor="__RefHeading___Toc9454743_1280447820">
            <w:r>
              <w:rPr>
                <w:webHidden/>
                <w:rStyle w:val="IndexLink"/>
              </w:rPr>
              <w:t>134</w:t>
            </w:r>
            <w:r>
              <w:rPr>
                <w:rStyle w:val="IndexLink"/>
                <w:rtl w:val="true"/>
              </w:rPr>
              <w:t xml:space="preserve"> - </w:t>
            </w:r>
            <w:r>
              <w:rPr>
                <w:rStyle w:val="IndexLink"/>
                <w:rtl w:val="true"/>
              </w:rPr>
              <w:t>ابو عبيد الأبرص</w:t>
            </w:r>
            <w:r>
              <w:rPr>
                <w:rStyle w:val="IndexLink"/>
                <w:rtl w:val="true"/>
              </w:rPr>
              <w:tab/>
            </w:r>
            <w:r>
              <w:rPr>
                <w:rStyle w:val="IndexLink"/>
              </w:rPr>
              <w:t>383</w:t>
            </w:r>
          </w:hyperlink>
        </w:p>
        <w:p>
          <w:pPr>
            <w:pStyle w:val="Contents3"/>
            <w:tabs>
              <w:tab w:val="clear" w:pos="8459"/>
              <w:tab w:val="right" w:pos="9026" w:leader="dot"/>
            </w:tabs>
            <w:rPr/>
          </w:pPr>
          <w:hyperlink w:anchor="__RefHeading___Toc9454745_1280447820">
            <w:r>
              <w:rPr>
                <w:webHidden/>
                <w:rStyle w:val="IndexLink"/>
              </w:rPr>
              <w:t>135</w:t>
            </w:r>
            <w:r>
              <w:rPr>
                <w:rStyle w:val="IndexLink"/>
                <w:rtl w:val="true"/>
              </w:rPr>
              <w:t xml:space="preserve"> - </w:t>
            </w:r>
            <w:r>
              <w:rPr>
                <w:rStyle w:val="IndexLink"/>
                <w:rtl w:val="true"/>
              </w:rPr>
              <w:t>ابو عبيدة</w:t>
            </w:r>
            <w:r>
              <w:rPr>
                <w:rStyle w:val="IndexLink"/>
                <w:rtl w:val="true"/>
              </w:rPr>
              <w:tab/>
            </w:r>
            <w:r>
              <w:rPr>
                <w:rStyle w:val="IndexLink"/>
              </w:rPr>
              <w:t>384</w:t>
            </w:r>
          </w:hyperlink>
        </w:p>
        <w:p>
          <w:pPr>
            <w:pStyle w:val="Contents3"/>
            <w:tabs>
              <w:tab w:val="clear" w:pos="8459"/>
              <w:tab w:val="right" w:pos="9026" w:leader="dot"/>
            </w:tabs>
            <w:rPr/>
          </w:pPr>
          <w:hyperlink w:anchor="__RefHeading___Toc9454747_1280447820">
            <w:r>
              <w:rPr>
                <w:webHidden/>
                <w:rStyle w:val="IndexLink"/>
              </w:rPr>
              <w:t>136</w:t>
            </w:r>
            <w:r>
              <w:rPr>
                <w:rStyle w:val="IndexLink"/>
                <w:rtl w:val="true"/>
              </w:rPr>
              <w:t xml:space="preserve">- </w:t>
            </w:r>
            <w:r>
              <w:rPr>
                <w:rStyle w:val="IndexLink"/>
                <w:rtl w:val="true"/>
              </w:rPr>
              <w:t>ابو عثمان مؤذن بني اقصى</w:t>
            </w:r>
            <w:r>
              <w:rPr>
                <w:rStyle w:val="IndexLink"/>
                <w:rtl w:val="true"/>
              </w:rPr>
              <w:tab/>
            </w:r>
            <w:r>
              <w:rPr>
                <w:rStyle w:val="IndexLink"/>
              </w:rPr>
              <w:t>384</w:t>
            </w:r>
          </w:hyperlink>
        </w:p>
        <w:p>
          <w:pPr>
            <w:pStyle w:val="Contents3"/>
            <w:tabs>
              <w:tab w:val="clear" w:pos="8459"/>
              <w:tab w:val="right" w:pos="9026" w:leader="dot"/>
            </w:tabs>
            <w:rPr/>
          </w:pPr>
          <w:hyperlink w:anchor="__RefHeading___Toc9454749_1280447820">
            <w:r>
              <w:rPr>
                <w:webHidden/>
                <w:rStyle w:val="IndexLink"/>
              </w:rPr>
              <w:t>137</w:t>
            </w:r>
            <w:r>
              <w:rPr>
                <w:rStyle w:val="IndexLink"/>
                <w:rtl w:val="true"/>
              </w:rPr>
              <w:t xml:space="preserve"> - </w:t>
            </w:r>
            <w:r>
              <w:rPr>
                <w:rStyle w:val="IndexLink"/>
                <w:rtl w:val="true"/>
              </w:rPr>
              <w:t>ابو عثمان النهدي</w:t>
            </w:r>
            <w:r>
              <w:rPr>
                <w:rStyle w:val="IndexLink"/>
                <w:rtl w:val="true"/>
              </w:rPr>
              <w:tab/>
            </w:r>
            <w:r>
              <w:rPr>
                <w:rStyle w:val="IndexLink"/>
              </w:rPr>
              <w:t>384</w:t>
            </w:r>
          </w:hyperlink>
        </w:p>
        <w:p>
          <w:pPr>
            <w:pStyle w:val="Contents3"/>
            <w:tabs>
              <w:tab w:val="clear" w:pos="8459"/>
              <w:tab w:val="right" w:pos="9026" w:leader="dot"/>
            </w:tabs>
            <w:rPr/>
          </w:pPr>
          <w:hyperlink w:anchor="__RefHeading___Toc9454751_1280447820">
            <w:r>
              <w:rPr>
                <w:webHidden/>
                <w:rStyle w:val="IndexLink"/>
              </w:rPr>
              <w:t>138</w:t>
            </w:r>
            <w:r>
              <w:rPr>
                <w:rStyle w:val="IndexLink"/>
                <w:rtl w:val="true"/>
              </w:rPr>
              <w:t xml:space="preserve"> - </w:t>
            </w:r>
            <w:r>
              <w:rPr>
                <w:rStyle w:val="IndexLink"/>
                <w:rtl w:val="true"/>
              </w:rPr>
              <w:t>ابو العريف المكرانى</w:t>
            </w:r>
            <w:r>
              <w:rPr>
                <w:rStyle w:val="IndexLink"/>
                <w:rtl w:val="true"/>
              </w:rPr>
              <w:tab/>
            </w:r>
            <w:r>
              <w:rPr>
                <w:rStyle w:val="IndexLink"/>
              </w:rPr>
              <w:t>385</w:t>
            </w:r>
          </w:hyperlink>
        </w:p>
        <w:p>
          <w:pPr>
            <w:pStyle w:val="Contents3"/>
            <w:tabs>
              <w:tab w:val="clear" w:pos="8459"/>
              <w:tab w:val="right" w:pos="9026" w:leader="dot"/>
            </w:tabs>
            <w:rPr/>
          </w:pPr>
          <w:hyperlink w:anchor="__RefHeading___Toc9454753_1280447820">
            <w:r>
              <w:rPr>
                <w:webHidden/>
                <w:rStyle w:val="IndexLink"/>
              </w:rPr>
              <w:t>139</w:t>
            </w:r>
            <w:r>
              <w:rPr>
                <w:rStyle w:val="IndexLink"/>
                <w:rtl w:val="true"/>
              </w:rPr>
              <w:t xml:space="preserve">- </w:t>
            </w:r>
            <w:r>
              <w:rPr>
                <w:rStyle w:val="IndexLink"/>
                <w:rtl w:val="true"/>
              </w:rPr>
              <w:t>ابو عطية الهجيمي</w:t>
            </w:r>
            <w:r>
              <w:rPr>
                <w:rStyle w:val="IndexLink"/>
                <w:rtl w:val="true"/>
              </w:rPr>
              <w:tab/>
            </w:r>
            <w:r>
              <w:rPr>
                <w:rStyle w:val="IndexLink"/>
              </w:rPr>
              <w:t>385</w:t>
            </w:r>
          </w:hyperlink>
        </w:p>
        <w:p>
          <w:pPr>
            <w:pStyle w:val="Contents3"/>
            <w:tabs>
              <w:tab w:val="clear" w:pos="8459"/>
              <w:tab w:val="right" w:pos="9026" w:leader="dot"/>
            </w:tabs>
            <w:rPr/>
          </w:pPr>
          <w:hyperlink w:anchor="__RefHeading___Toc9454755_1280447820">
            <w:r>
              <w:rPr>
                <w:webHidden/>
                <w:rStyle w:val="IndexLink"/>
              </w:rPr>
              <w:t>140</w:t>
            </w:r>
            <w:r>
              <w:rPr>
                <w:rStyle w:val="IndexLink"/>
                <w:rtl w:val="true"/>
              </w:rPr>
              <w:t xml:space="preserve"> - </w:t>
            </w:r>
            <w:r>
              <w:rPr>
                <w:rStyle w:val="IndexLink"/>
                <w:rtl w:val="true"/>
              </w:rPr>
              <w:t>ابو عقيل</w:t>
            </w:r>
            <w:r>
              <w:rPr>
                <w:rStyle w:val="IndexLink"/>
                <w:rtl w:val="true"/>
              </w:rPr>
              <w:tab/>
            </w:r>
            <w:r>
              <w:rPr>
                <w:rStyle w:val="IndexLink"/>
              </w:rPr>
              <w:t>385</w:t>
            </w:r>
          </w:hyperlink>
        </w:p>
        <w:p>
          <w:pPr>
            <w:pStyle w:val="Contents3"/>
            <w:tabs>
              <w:tab w:val="clear" w:pos="8459"/>
              <w:tab w:val="right" w:pos="9026" w:leader="dot"/>
            </w:tabs>
            <w:rPr/>
          </w:pPr>
          <w:hyperlink w:anchor="__RefHeading___Toc9454757_1280447820">
            <w:r>
              <w:rPr>
                <w:webHidden/>
                <w:rStyle w:val="IndexLink"/>
              </w:rPr>
              <w:t>141</w:t>
            </w:r>
            <w:r>
              <w:rPr>
                <w:rStyle w:val="IndexLink"/>
                <w:rtl w:val="true"/>
              </w:rPr>
              <w:t xml:space="preserve">- </w:t>
            </w:r>
            <w:r>
              <w:rPr>
                <w:rStyle w:val="IndexLink"/>
                <w:rtl w:val="true"/>
              </w:rPr>
              <w:t>ابو العلاء</w:t>
            </w:r>
            <w:r>
              <w:rPr>
                <w:rStyle w:val="IndexLink"/>
                <w:rtl w:val="true"/>
              </w:rPr>
              <w:tab/>
            </w:r>
            <w:r>
              <w:rPr>
                <w:rStyle w:val="IndexLink"/>
              </w:rPr>
              <w:t>386</w:t>
            </w:r>
          </w:hyperlink>
        </w:p>
        <w:p>
          <w:pPr>
            <w:pStyle w:val="Contents3"/>
            <w:tabs>
              <w:tab w:val="clear" w:pos="8459"/>
              <w:tab w:val="right" w:pos="9026" w:leader="dot"/>
            </w:tabs>
            <w:rPr/>
          </w:pPr>
          <w:hyperlink w:anchor="__RefHeading___Toc9454759_1280447820">
            <w:r>
              <w:rPr>
                <w:webHidden/>
                <w:rStyle w:val="IndexLink"/>
              </w:rPr>
              <w:t>142</w:t>
            </w:r>
            <w:r>
              <w:rPr>
                <w:rStyle w:val="IndexLink"/>
                <w:rtl w:val="true"/>
              </w:rPr>
              <w:t xml:space="preserve"> - </w:t>
            </w:r>
            <w:r>
              <w:rPr>
                <w:rStyle w:val="IndexLink"/>
                <w:rtl w:val="true"/>
              </w:rPr>
              <w:t>ابو علقمة الأنصاري</w:t>
            </w:r>
            <w:r>
              <w:rPr>
                <w:rStyle w:val="IndexLink"/>
                <w:rtl w:val="true"/>
              </w:rPr>
              <w:tab/>
            </w:r>
            <w:r>
              <w:rPr>
                <w:rStyle w:val="IndexLink"/>
              </w:rPr>
              <w:t>386</w:t>
            </w:r>
          </w:hyperlink>
        </w:p>
        <w:p>
          <w:pPr>
            <w:pStyle w:val="Contents3"/>
            <w:tabs>
              <w:tab w:val="clear" w:pos="8459"/>
              <w:tab w:val="right" w:pos="9026" w:leader="dot"/>
            </w:tabs>
            <w:rPr/>
          </w:pPr>
          <w:hyperlink w:anchor="__RefHeading___Toc9454761_1280447820">
            <w:r>
              <w:rPr>
                <w:webHidden/>
                <w:rStyle w:val="IndexLink"/>
              </w:rPr>
              <w:t>143</w:t>
            </w:r>
            <w:r>
              <w:rPr>
                <w:rStyle w:val="IndexLink"/>
                <w:rtl w:val="true"/>
              </w:rPr>
              <w:t xml:space="preserve"> - </w:t>
            </w:r>
            <w:r>
              <w:rPr>
                <w:rStyle w:val="IndexLink"/>
                <w:rtl w:val="true"/>
              </w:rPr>
              <w:t>ابو عمرو العبدي</w:t>
            </w:r>
            <w:r>
              <w:rPr>
                <w:rStyle w:val="IndexLink"/>
                <w:rtl w:val="true"/>
              </w:rPr>
              <w:tab/>
            </w:r>
            <w:r>
              <w:rPr>
                <w:rStyle w:val="IndexLink"/>
              </w:rPr>
              <w:t>386</w:t>
            </w:r>
          </w:hyperlink>
        </w:p>
        <w:p>
          <w:pPr>
            <w:pStyle w:val="Contents3"/>
            <w:tabs>
              <w:tab w:val="clear" w:pos="8459"/>
              <w:tab w:val="right" w:pos="9026" w:leader="dot"/>
            </w:tabs>
            <w:rPr/>
          </w:pPr>
          <w:hyperlink w:anchor="__RefHeading___Toc9454763_1280447820">
            <w:r>
              <w:rPr>
                <w:webHidden/>
                <w:rStyle w:val="IndexLink"/>
              </w:rPr>
              <w:t>144</w:t>
            </w:r>
            <w:r>
              <w:rPr>
                <w:rStyle w:val="IndexLink"/>
                <w:rtl w:val="true"/>
              </w:rPr>
              <w:t xml:space="preserve"> </w:t>
            </w:r>
            <w:r>
              <w:rPr>
                <w:rStyle w:val="IndexLink"/>
                <w:rtl w:val="true"/>
              </w:rPr>
              <w:t>ابو عمرو السيباني</w:t>
            </w:r>
            <w:r>
              <w:rPr>
                <w:rStyle w:val="IndexLink"/>
                <w:rtl w:val="true"/>
              </w:rPr>
              <w:tab/>
            </w:r>
            <w:r>
              <w:rPr>
                <w:rStyle w:val="IndexLink"/>
              </w:rPr>
              <w:t>386</w:t>
            </w:r>
          </w:hyperlink>
        </w:p>
        <w:p>
          <w:pPr>
            <w:pStyle w:val="Contents3"/>
            <w:tabs>
              <w:tab w:val="clear" w:pos="8459"/>
              <w:tab w:val="right" w:pos="9026" w:leader="dot"/>
            </w:tabs>
            <w:rPr/>
          </w:pPr>
          <w:hyperlink w:anchor="__RefHeading___Toc9454765_1280447820">
            <w:r>
              <w:rPr>
                <w:webHidden/>
                <w:rStyle w:val="IndexLink"/>
              </w:rPr>
              <w:t>145</w:t>
            </w:r>
            <w:r>
              <w:rPr>
                <w:rStyle w:val="IndexLink"/>
                <w:rtl w:val="true"/>
              </w:rPr>
              <w:t xml:space="preserve"> - </w:t>
            </w:r>
            <w:r>
              <w:rPr>
                <w:rStyle w:val="IndexLink"/>
                <w:rtl w:val="true"/>
              </w:rPr>
              <w:t>ابو عمرو</w:t>
            </w:r>
            <w:r>
              <w:rPr>
                <w:rStyle w:val="IndexLink"/>
                <w:rtl w:val="true"/>
              </w:rPr>
              <w:tab/>
            </w:r>
            <w:r>
              <w:rPr>
                <w:rStyle w:val="IndexLink"/>
              </w:rPr>
              <w:t>386</w:t>
            </w:r>
          </w:hyperlink>
        </w:p>
        <w:p>
          <w:pPr>
            <w:pStyle w:val="Contents3"/>
            <w:tabs>
              <w:tab w:val="clear" w:pos="8459"/>
              <w:tab w:val="right" w:pos="9026" w:leader="dot"/>
            </w:tabs>
            <w:rPr/>
          </w:pPr>
          <w:hyperlink w:anchor="__RefHeading___Toc9454767_1280447820">
            <w:r>
              <w:rPr>
                <w:webHidden/>
                <w:rStyle w:val="IndexLink"/>
              </w:rPr>
              <w:t>146</w:t>
            </w:r>
            <w:r>
              <w:rPr>
                <w:rStyle w:val="IndexLink"/>
                <w:rtl w:val="true"/>
              </w:rPr>
              <w:t xml:space="preserve"> - </w:t>
            </w:r>
            <w:r>
              <w:rPr>
                <w:rStyle w:val="IndexLink"/>
                <w:rtl w:val="true"/>
              </w:rPr>
              <w:t>ابو عمرة بن عمرو</w:t>
            </w:r>
            <w:r>
              <w:rPr>
                <w:rStyle w:val="IndexLink"/>
                <w:rtl w:val="true"/>
              </w:rPr>
              <w:tab/>
            </w:r>
            <w:r>
              <w:rPr>
                <w:rStyle w:val="IndexLink"/>
              </w:rPr>
              <w:t>387</w:t>
            </w:r>
          </w:hyperlink>
        </w:p>
        <w:p>
          <w:pPr>
            <w:pStyle w:val="Contents3"/>
            <w:tabs>
              <w:tab w:val="clear" w:pos="8459"/>
              <w:tab w:val="right" w:pos="9026" w:leader="dot"/>
            </w:tabs>
            <w:rPr/>
          </w:pPr>
          <w:hyperlink w:anchor="__RefHeading___Toc9454769_1280447820">
            <w:r>
              <w:rPr>
                <w:webHidden/>
                <w:rStyle w:val="IndexLink"/>
              </w:rPr>
              <w:t>147</w:t>
            </w:r>
            <w:r>
              <w:rPr>
                <w:rStyle w:val="IndexLink"/>
                <w:rtl w:val="true"/>
              </w:rPr>
              <w:t xml:space="preserve"> - </w:t>
            </w:r>
            <w:r>
              <w:rPr>
                <w:rStyle w:val="IndexLink"/>
                <w:rtl w:val="true"/>
              </w:rPr>
              <w:t>ابو عمير العبدي</w:t>
            </w:r>
            <w:r>
              <w:rPr>
                <w:rStyle w:val="IndexLink"/>
                <w:rtl w:val="true"/>
              </w:rPr>
              <w:tab/>
            </w:r>
            <w:r>
              <w:rPr>
                <w:rStyle w:val="IndexLink"/>
              </w:rPr>
              <w:t>387</w:t>
            </w:r>
          </w:hyperlink>
        </w:p>
        <w:p>
          <w:pPr>
            <w:pStyle w:val="Contents3"/>
            <w:tabs>
              <w:tab w:val="clear" w:pos="8459"/>
              <w:tab w:val="right" w:pos="9026" w:leader="dot"/>
            </w:tabs>
            <w:rPr/>
          </w:pPr>
          <w:hyperlink w:anchor="__RefHeading___Toc9454771_1280447820">
            <w:r>
              <w:rPr>
                <w:webHidden/>
                <w:rStyle w:val="IndexLink"/>
              </w:rPr>
              <w:t>148</w:t>
            </w:r>
            <w:r>
              <w:rPr>
                <w:rStyle w:val="IndexLink"/>
                <w:rtl w:val="true"/>
              </w:rPr>
              <w:t xml:space="preserve"> - </w:t>
            </w:r>
            <w:r>
              <w:rPr>
                <w:rStyle w:val="IndexLink"/>
                <w:rtl w:val="true"/>
              </w:rPr>
              <w:t>ابو العنبس</w:t>
            </w:r>
            <w:r>
              <w:rPr>
                <w:rStyle w:val="IndexLink"/>
                <w:rtl w:val="true"/>
              </w:rPr>
              <w:tab/>
            </w:r>
            <w:r>
              <w:rPr>
                <w:rStyle w:val="IndexLink"/>
              </w:rPr>
              <w:t>387</w:t>
            </w:r>
          </w:hyperlink>
        </w:p>
        <w:p>
          <w:pPr>
            <w:pStyle w:val="Contents3"/>
            <w:tabs>
              <w:tab w:val="clear" w:pos="8459"/>
              <w:tab w:val="right" w:pos="9026" w:leader="dot"/>
            </w:tabs>
            <w:rPr/>
          </w:pPr>
          <w:hyperlink w:anchor="__RefHeading___Toc9454773_1280447820">
            <w:r>
              <w:rPr>
                <w:webHidden/>
                <w:rStyle w:val="IndexLink"/>
              </w:rPr>
              <w:t>149</w:t>
            </w:r>
            <w:r>
              <w:rPr>
                <w:rStyle w:val="IndexLink"/>
                <w:rtl w:val="true"/>
              </w:rPr>
              <w:t xml:space="preserve"> - </w:t>
            </w:r>
            <w:r>
              <w:rPr>
                <w:rStyle w:val="IndexLink"/>
                <w:rtl w:val="true"/>
              </w:rPr>
              <w:t>ابو عون الثقفي</w:t>
            </w:r>
            <w:r>
              <w:rPr>
                <w:rStyle w:val="IndexLink"/>
                <w:rtl w:val="true"/>
              </w:rPr>
              <w:tab/>
            </w:r>
            <w:r>
              <w:rPr>
                <w:rStyle w:val="IndexLink"/>
              </w:rPr>
              <w:t>387</w:t>
            </w:r>
          </w:hyperlink>
        </w:p>
        <w:p>
          <w:pPr>
            <w:pStyle w:val="Contents3"/>
            <w:tabs>
              <w:tab w:val="clear" w:pos="8459"/>
              <w:tab w:val="right" w:pos="9026" w:leader="dot"/>
            </w:tabs>
            <w:rPr/>
          </w:pPr>
          <w:hyperlink w:anchor="__RefHeading___Toc9454775_1280447820">
            <w:r>
              <w:rPr>
                <w:webHidden/>
                <w:rStyle w:val="IndexLink"/>
              </w:rPr>
              <w:t>150</w:t>
            </w:r>
            <w:r>
              <w:rPr>
                <w:rStyle w:val="IndexLink"/>
                <w:rtl w:val="true"/>
              </w:rPr>
              <w:t xml:space="preserve"> - </w:t>
            </w:r>
            <w:r>
              <w:rPr>
                <w:rStyle w:val="IndexLink"/>
                <w:rtl w:val="true"/>
              </w:rPr>
              <w:t>ابو عياض</w:t>
            </w:r>
            <w:r>
              <w:rPr>
                <w:rStyle w:val="IndexLink"/>
                <w:rtl w:val="true"/>
              </w:rPr>
              <w:tab/>
            </w:r>
            <w:r>
              <w:rPr>
                <w:rStyle w:val="IndexLink"/>
              </w:rPr>
              <w:t>388</w:t>
            </w:r>
          </w:hyperlink>
        </w:p>
        <w:p>
          <w:pPr>
            <w:pStyle w:val="Contents3"/>
            <w:tabs>
              <w:tab w:val="clear" w:pos="8459"/>
              <w:tab w:val="right" w:pos="9026" w:leader="dot"/>
            </w:tabs>
            <w:rPr/>
          </w:pPr>
          <w:hyperlink w:anchor="__RefHeading___Toc9454777_1280447820">
            <w:r>
              <w:rPr>
                <w:webHidden/>
                <w:rStyle w:val="IndexLink"/>
              </w:rPr>
              <w:t>152</w:t>
            </w:r>
            <w:r>
              <w:rPr>
                <w:rStyle w:val="IndexLink"/>
                <w:rtl w:val="true"/>
              </w:rPr>
              <w:t xml:space="preserve"> - </w:t>
            </w:r>
            <w:r>
              <w:rPr>
                <w:rStyle w:val="IndexLink"/>
                <w:rtl w:val="true"/>
              </w:rPr>
              <w:t>ابو فاختة</w:t>
            </w:r>
            <w:r>
              <w:rPr>
                <w:rStyle w:val="IndexLink"/>
                <w:rtl w:val="true"/>
              </w:rPr>
              <w:tab/>
            </w:r>
            <w:r>
              <w:rPr>
                <w:rStyle w:val="IndexLink"/>
              </w:rPr>
              <w:t>388</w:t>
            </w:r>
          </w:hyperlink>
        </w:p>
        <w:p>
          <w:pPr>
            <w:pStyle w:val="Contents3"/>
            <w:tabs>
              <w:tab w:val="clear" w:pos="8459"/>
              <w:tab w:val="right" w:pos="9026" w:leader="dot"/>
            </w:tabs>
            <w:rPr/>
          </w:pPr>
          <w:hyperlink w:anchor="__RefHeading___Toc9454779_1280447820">
            <w:r>
              <w:rPr>
                <w:webHidden/>
                <w:rStyle w:val="IndexLink"/>
              </w:rPr>
              <w:t>153</w:t>
            </w:r>
            <w:r>
              <w:rPr>
                <w:rStyle w:val="IndexLink"/>
                <w:rtl w:val="true"/>
              </w:rPr>
              <w:t xml:space="preserve">- </w:t>
            </w:r>
            <w:r>
              <w:rPr>
                <w:rStyle w:val="IndexLink"/>
                <w:rtl w:val="true"/>
              </w:rPr>
              <w:t>ابو فضالة الأنصاري</w:t>
            </w:r>
            <w:r>
              <w:rPr>
                <w:rStyle w:val="IndexLink"/>
                <w:rtl w:val="true"/>
              </w:rPr>
              <w:tab/>
            </w:r>
            <w:r>
              <w:rPr>
                <w:rStyle w:val="IndexLink"/>
              </w:rPr>
              <w:t>389</w:t>
            </w:r>
          </w:hyperlink>
        </w:p>
        <w:p>
          <w:pPr>
            <w:pStyle w:val="Contents3"/>
            <w:tabs>
              <w:tab w:val="clear" w:pos="8459"/>
              <w:tab w:val="right" w:pos="9026" w:leader="dot"/>
            </w:tabs>
            <w:rPr/>
          </w:pPr>
          <w:hyperlink w:anchor="__RefHeading___Toc9454781_1280447820">
            <w:r>
              <w:rPr>
                <w:webHidden/>
                <w:rStyle w:val="IndexLink"/>
              </w:rPr>
              <w:t>154</w:t>
            </w:r>
            <w:r>
              <w:rPr>
                <w:rStyle w:val="IndexLink"/>
                <w:rtl w:val="true"/>
              </w:rPr>
              <w:t xml:space="preserve">- </w:t>
            </w:r>
            <w:r>
              <w:rPr>
                <w:rStyle w:val="IndexLink"/>
                <w:rtl w:val="true"/>
              </w:rPr>
              <w:t>ابو قتادة الأنصاري</w:t>
            </w:r>
            <w:r>
              <w:rPr>
                <w:rStyle w:val="IndexLink"/>
                <w:rtl w:val="true"/>
              </w:rPr>
              <w:tab/>
            </w:r>
            <w:r>
              <w:rPr>
                <w:rStyle w:val="IndexLink"/>
              </w:rPr>
              <w:t>389</w:t>
            </w:r>
          </w:hyperlink>
        </w:p>
        <w:p>
          <w:pPr>
            <w:pStyle w:val="Contents3"/>
            <w:tabs>
              <w:tab w:val="clear" w:pos="8459"/>
              <w:tab w:val="right" w:pos="9026" w:leader="dot"/>
            </w:tabs>
            <w:rPr/>
          </w:pPr>
          <w:hyperlink w:anchor="__RefHeading___Toc9454783_1280447820">
            <w:r>
              <w:rPr>
                <w:webHidden/>
                <w:rStyle w:val="IndexLink"/>
              </w:rPr>
              <w:t>155</w:t>
            </w:r>
            <w:r>
              <w:rPr>
                <w:rStyle w:val="IndexLink"/>
                <w:rtl w:val="true"/>
              </w:rPr>
              <w:t xml:space="preserve"> - </w:t>
            </w:r>
            <w:r>
              <w:rPr>
                <w:rStyle w:val="IndexLink"/>
                <w:rtl w:val="true"/>
              </w:rPr>
              <w:t>ابو القعقاء</w:t>
            </w:r>
            <w:r>
              <w:rPr>
                <w:rStyle w:val="IndexLink"/>
                <w:rtl w:val="true"/>
              </w:rPr>
              <w:tab/>
            </w:r>
            <w:r>
              <w:rPr>
                <w:rStyle w:val="IndexLink"/>
              </w:rPr>
              <w:t>389</w:t>
            </w:r>
          </w:hyperlink>
        </w:p>
        <w:p>
          <w:pPr>
            <w:pStyle w:val="Contents3"/>
            <w:tabs>
              <w:tab w:val="clear" w:pos="8459"/>
              <w:tab w:val="right" w:pos="9026" w:leader="dot"/>
            </w:tabs>
            <w:rPr/>
          </w:pPr>
          <w:hyperlink w:anchor="__RefHeading___Toc9454785_1280447820">
            <w:r>
              <w:rPr>
                <w:webHidden/>
                <w:rStyle w:val="IndexLink"/>
              </w:rPr>
              <w:t>156</w:t>
            </w:r>
            <w:r>
              <w:rPr>
                <w:rStyle w:val="IndexLink"/>
                <w:rtl w:val="true"/>
              </w:rPr>
              <w:t xml:space="preserve">- </w:t>
            </w:r>
            <w:r>
              <w:rPr>
                <w:rStyle w:val="IndexLink"/>
                <w:rtl w:val="true"/>
              </w:rPr>
              <w:t>ابو قيس الأودي</w:t>
            </w:r>
            <w:r>
              <w:rPr>
                <w:rStyle w:val="IndexLink"/>
                <w:rtl w:val="true"/>
              </w:rPr>
              <w:tab/>
            </w:r>
            <w:r>
              <w:rPr>
                <w:rStyle w:val="IndexLink"/>
              </w:rPr>
              <w:t>389</w:t>
            </w:r>
          </w:hyperlink>
        </w:p>
        <w:p>
          <w:pPr>
            <w:pStyle w:val="Contents3"/>
            <w:tabs>
              <w:tab w:val="clear" w:pos="8459"/>
              <w:tab w:val="right" w:pos="9026" w:leader="dot"/>
            </w:tabs>
            <w:rPr/>
          </w:pPr>
          <w:hyperlink w:anchor="__RefHeading___Toc9454787_1280447820">
            <w:r>
              <w:rPr>
                <w:webHidden/>
                <w:rStyle w:val="IndexLink"/>
              </w:rPr>
              <w:t>157</w:t>
            </w:r>
            <w:r>
              <w:rPr>
                <w:rStyle w:val="IndexLink"/>
                <w:rtl w:val="true"/>
              </w:rPr>
              <w:t xml:space="preserve"> - </w:t>
            </w:r>
            <w:r>
              <w:rPr>
                <w:rStyle w:val="IndexLink"/>
                <w:rtl w:val="true"/>
              </w:rPr>
              <w:t>ابو كثير الأنصاري</w:t>
            </w:r>
            <w:r>
              <w:rPr>
                <w:rStyle w:val="IndexLink"/>
                <w:rtl w:val="true"/>
              </w:rPr>
              <w:tab/>
            </w:r>
            <w:r>
              <w:rPr>
                <w:rStyle w:val="IndexLink"/>
              </w:rPr>
              <w:t>390</w:t>
            </w:r>
          </w:hyperlink>
        </w:p>
        <w:p>
          <w:pPr>
            <w:pStyle w:val="Contents3"/>
            <w:tabs>
              <w:tab w:val="clear" w:pos="8459"/>
              <w:tab w:val="right" w:pos="9026" w:leader="dot"/>
            </w:tabs>
            <w:rPr/>
          </w:pPr>
          <w:hyperlink w:anchor="__RefHeading___Toc9454789_1280447820">
            <w:r>
              <w:rPr>
                <w:webHidden/>
                <w:rStyle w:val="IndexLink"/>
              </w:rPr>
              <w:t>158</w:t>
            </w:r>
            <w:r>
              <w:rPr>
                <w:rStyle w:val="IndexLink"/>
                <w:rtl w:val="true"/>
              </w:rPr>
              <w:t xml:space="preserve"> - </w:t>
            </w:r>
            <w:r>
              <w:rPr>
                <w:rStyle w:val="IndexLink"/>
                <w:rtl w:val="true"/>
              </w:rPr>
              <w:t>ابو كريمة</w:t>
            </w:r>
            <w:r>
              <w:rPr>
                <w:rStyle w:val="IndexLink"/>
                <w:rtl w:val="true"/>
              </w:rPr>
              <w:tab/>
            </w:r>
            <w:r>
              <w:rPr>
                <w:rStyle w:val="IndexLink"/>
              </w:rPr>
              <w:t>390</w:t>
            </w:r>
          </w:hyperlink>
        </w:p>
        <w:p>
          <w:pPr>
            <w:pStyle w:val="Contents3"/>
            <w:tabs>
              <w:tab w:val="clear" w:pos="8459"/>
              <w:tab w:val="right" w:pos="9026" w:leader="dot"/>
            </w:tabs>
            <w:rPr/>
          </w:pPr>
          <w:hyperlink w:anchor="__RefHeading___Toc9454791_1280447820">
            <w:r>
              <w:rPr>
                <w:webHidden/>
                <w:rStyle w:val="IndexLink"/>
              </w:rPr>
              <w:t>159</w:t>
            </w:r>
            <w:r>
              <w:rPr>
                <w:rStyle w:val="IndexLink"/>
                <w:rtl w:val="true"/>
              </w:rPr>
              <w:t xml:space="preserve"> - </w:t>
            </w:r>
            <w:r>
              <w:rPr>
                <w:rStyle w:val="IndexLink"/>
                <w:rtl w:val="true"/>
              </w:rPr>
              <w:t>ابو الكنود</w:t>
            </w:r>
            <w:r>
              <w:rPr>
                <w:rStyle w:val="IndexLink"/>
                <w:rtl w:val="true"/>
              </w:rPr>
              <w:tab/>
            </w:r>
            <w:r>
              <w:rPr>
                <w:rStyle w:val="IndexLink"/>
              </w:rPr>
              <w:t>390</w:t>
            </w:r>
          </w:hyperlink>
        </w:p>
        <w:p>
          <w:pPr>
            <w:pStyle w:val="Contents3"/>
            <w:tabs>
              <w:tab w:val="clear" w:pos="8459"/>
              <w:tab w:val="right" w:pos="9026" w:leader="dot"/>
            </w:tabs>
            <w:rPr/>
          </w:pPr>
          <w:hyperlink w:anchor="__RefHeading___Toc9454793_1280447820">
            <w:r>
              <w:rPr>
                <w:webHidden/>
                <w:rStyle w:val="IndexLink"/>
              </w:rPr>
              <w:t>160</w:t>
            </w:r>
            <w:r>
              <w:rPr>
                <w:rStyle w:val="IndexLink"/>
                <w:rtl w:val="true"/>
              </w:rPr>
              <w:t xml:space="preserve"> - </w:t>
            </w:r>
            <w:r>
              <w:rPr>
                <w:rStyle w:val="IndexLink"/>
                <w:rtl w:val="true"/>
              </w:rPr>
              <w:t>ابو ليلى</w:t>
            </w:r>
            <w:r>
              <w:rPr>
                <w:rStyle w:val="IndexLink"/>
                <w:rtl w:val="true"/>
              </w:rPr>
              <w:tab/>
            </w:r>
            <w:r>
              <w:rPr>
                <w:rStyle w:val="IndexLink"/>
              </w:rPr>
              <w:t>391</w:t>
            </w:r>
          </w:hyperlink>
        </w:p>
        <w:p>
          <w:pPr>
            <w:pStyle w:val="Contents3"/>
            <w:tabs>
              <w:tab w:val="clear" w:pos="8459"/>
              <w:tab w:val="right" w:pos="9026" w:leader="dot"/>
            </w:tabs>
            <w:rPr/>
          </w:pPr>
          <w:hyperlink w:anchor="__RefHeading___Toc9454795_1280447820">
            <w:r>
              <w:rPr>
                <w:webHidden/>
                <w:rStyle w:val="IndexLink"/>
              </w:rPr>
              <w:t>161</w:t>
            </w:r>
            <w:r>
              <w:rPr>
                <w:rStyle w:val="IndexLink"/>
                <w:rtl w:val="true"/>
              </w:rPr>
              <w:t xml:space="preserve"> - </w:t>
            </w:r>
            <w:r>
              <w:rPr>
                <w:rStyle w:val="IndexLink"/>
                <w:rtl w:val="true"/>
              </w:rPr>
              <w:t>ابو مارية</w:t>
            </w:r>
            <w:r>
              <w:rPr>
                <w:rStyle w:val="IndexLink"/>
                <w:rtl w:val="true"/>
              </w:rPr>
              <w:tab/>
            </w:r>
            <w:r>
              <w:rPr>
                <w:rStyle w:val="IndexLink"/>
              </w:rPr>
              <w:t>391</w:t>
            </w:r>
          </w:hyperlink>
        </w:p>
        <w:p>
          <w:pPr>
            <w:pStyle w:val="Contents3"/>
            <w:tabs>
              <w:tab w:val="clear" w:pos="8459"/>
              <w:tab w:val="right" w:pos="9026" w:leader="dot"/>
            </w:tabs>
            <w:rPr/>
          </w:pPr>
          <w:hyperlink w:anchor="__RefHeading___Toc9454797_1280447820">
            <w:r>
              <w:rPr>
                <w:webHidden/>
                <w:rStyle w:val="IndexLink"/>
              </w:rPr>
              <w:t>162</w:t>
            </w:r>
            <w:r>
              <w:rPr>
                <w:rStyle w:val="IndexLink"/>
                <w:rtl w:val="true"/>
              </w:rPr>
              <w:t xml:space="preserve"> - </w:t>
            </w:r>
            <w:r>
              <w:rPr>
                <w:rStyle w:val="IndexLink"/>
                <w:rtl w:val="true"/>
              </w:rPr>
              <w:t>ابو مالك الاشجعي</w:t>
            </w:r>
            <w:r>
              <w:rPr>
                <w:rStyle w:val="IndexLink"/>
                <w:rtl w:val="true"/>
              </w:rPr>
              <w:tab/>
            </w:r>
            <w:r>
              <w:rPr>
                <w:rStyle w:val="IndexLink"/>
              </w:rPr>
              <w:t>391</w:t>
            </w:r>
          </w:hyperlink>
        </w:p>
        <w:p>
          <w:pPr>
            <w:pStyle w:val="Contents3"/>
            <w:tabs>
              <w:tab w:val="clear" w:pos="8459"/>
              <w:tab w:val="right" w:pos="9026" w:leader="dot"/>
            </w:tabs>
            <w:rPr/>
          </w:pPr>
          <w:hyperlink w:anchor="__RefHeading___Toc9454799_1280447820">
            <w:r>
              <w:rPr>
                <w:webHidden/>
                <w:rStyle w:val="IndexLink"/>
              </w:rPr>
              <w:t>163</w:t>
            </w:r>
            <w:r>
              <w:rPr>
                <w:rStyle w:val="IndexLink"/>
                <w:rtl w:val="true"/>
              </w:rPr>
              <w:t xml:space="preserve"> - </w:t>
            </w:r>
            <w:r>
              <w:rPr>
                <w:rStyle w:val="IndexLink"/>
                <w:rtl w:val="true"/>
              </w:rPr>
              <w:t>ابو مجلز</w:t>
            </w:r>
            <w:r>
              <w:rPr>
                <w:rStyle w:val="IndexLink"/>
                <w:rtl w:val="true"/>
              </w:rPr>
              <w:tab/>
            </w:r>
            <w:r>
              <w:rPr>
                <w:rStyle w:val="IndexLink"/>
              </w:rPr>
              <w:t>392</w:t>
            </w:r>
          </w:hyperlink>
        </w:p>
        <w:p>
          <w:pPr>
            <w:pStyle w:val="Contents3"/>
            <w:tabs>
              <w:tab w:val="clear" w:pos="8459"/>
              <w:tab w:val="right" w:pos="9026" w:leader="dot"/>
            </w:tabs>
            <w:rPr/>
          </w:pPr>
          <w:hyperlink w:anchor="__RefHeading___Toc9454801_1280447820">
            <w:r>
              <w:rPr>
                <w:webHidden/>
                <w:rStyle w:val="IndexLink"/>
              </w:rPr>
              <w:t>164</w:t>
            </w:r>
            <w:r>
              <w:rPr>
                <w:rStyle w:val="IndexLink"/>
                <w:rtl w:val="true"/>
              </w:rPr>
              <w:t xml:space="preserve">- </w:t>
            </w:r>
            <w:r>
              <w:rPr>
                <w:rStyle w:val="IndexLink"/>
                <w:rtl w:val="true"/>
              </w:rPr>
              <w:t>ابو مخنف الأزدي</w:t>
            </w:r>
            <w:r>
              <w:rPr>
                <w:rStyle w:val="IndexLink"/>
                <w:rtl w:val="true"/>
              </w:rPr>
              <w:tab/>
            </w:r>
            <w:r>
              <w:rPr>
                <w:rStyle w:val="IndexLink"/>
              </w:rPr>
              <w:t>392</w:t>
            </w:r>
          </w:hyperlink>
        </w:p>
        <w:p>
          <w:pPr>
            <w:pStyle w:val="Contents3"/>
            <w:tabs>
              <w:tab w:val="clear" w:pos="8459"/>
              <w:tab w:val="right" w:pos="9026" w:leader="dot"/>
            </w:tabs>
            <w:rPr/>
          </w:pPr>
          <w:hyperlink w:anchor="__RefHeading___Toc9454803_1280447820">
            <w:r>
              <w:rPr>
                <w:webHidden/>
                <w:rStyle w:val="IndexLink"/>
              </w:rPr>
              <w:t>165</w:t>
            </w:r>
            <w:r>
              <w:rPr>
                <w:rStyle w:val="IndexLink"/>
                <w:rtl w:val="true"/>
              </w:rPr>
              <w:t xml:space="preserve"> </w:t>
            </w:r>
            <w:r>
              <w:rPr>
                <w:rStyle w:val="IndexLink"/>
                <w:rtl w:val="true"/>
              </w:rPr>
              <w:t>ابو مروان</w:t>
            </w:r>
            <w:r>
              <w:rPr>
                <w:rStyle w:val="IndexLink"/>
                <w:rtl w:val="true"/>
              </w:rPr>
              <w:tab/>
            </w:r>
            <w:r>
              <w:rPr>
                <w:rStyle w:val="IndexLink"/>
              </w:rPr>
              <w:t>392</w:t>
            </w:r>
          </w:hyperlink>
        </w:p>
        <w:p>
          <w:pPr>
            <w:pStyle w:val="Contents3"/>
            <w:tabs>
              <w:tab w:val="clear" w:pos="8459"/>
              <w:tab w:val="right" w:pos="9026" w:leader="dot"/>
            </w:tabs>
            <w:rPr/>
          </w:pPr>
          <w:hyperlink w:anchor="__RefHeading___Toc9454805_1280447820">
            <w:r>
              <w:rPr>
                <w:webHidden/>
                <w:rStyle w:val="IndexLink"/>
              </w:rPr>
              <w:t>166</w:t>
            </w:r>
            <w:r>
              <w:rPr>
                <w:rStyle w:val="IndexLink"/>
                <w:rtl w:val="true"/>
              </w:rPr>
              <w:t xml:space="preserve">- </w:t>
            </w:r>
            <w:r>
              <w:rPr>
                <w:rStyle w:val="IndexLink"/>
                <w:rtl w:val="true"/>
              </w:rPr>
              <w:t>ابو مريم</w:t>
            </w:r>
            <w:r>
              <w:rPr>
                <w:rStyle w:val="IndexLink"/>
                <w:rtl w:val="true"/>
              </w:rPr>
              <w:tab/>
            </w:r>
            <w:r>
              <w:rPr>
                <w:rStyle w:val="IndexLink"/>
              </w:rPr>
              <w:t>392</w:t>
            </w:r>
          </w:hyperlink>
        </w:p>
        <w:p>
          <w:pPr>
            <w:pStyle w:val="Contents3"/>
            <w:tabs>
              <w:tab w:val="clear" w:pos="8459"/>
              <w:tab w:val="right" w:pos="9026" w:leader="dot"/>
            </w:tabs>
            <w:rPr/>
          </w:pPr>
          <w:hyperlink w:anchor="__RefHeading___Toc9454807_1280447820">
            <w:r>
              <w:rPr>
                <w:webHidden/>
                <w:rStyle w:val="IndexLink"/>
              </w:rPr>
              <w:t>167</w:t>
            </w:r>
            <w:r>
              <w:rPr>
                <w:rStyle w:val="IndexLink"/>
                <w:rtl w:val="true"/>
              </w:rPr>
              <w:t xml:space="preserve">- </w:t>
            </w:r>
            <w:r>
              <w:rPr>
                <w:rStyle w:val="IndexLink"/>
                <w:rtl w:val="true"/>
              </w:rPr>
              <w:t>ابو مريم الثقفى المدائني</w:t>
            </w:r>
            <w:r>
              <w:rPr>
                <w:rStyle w:val="IndexLink"/>
                <w:rtl w:val="true"/>
              </w:rPr>
              <w:tab/>
            </w:r>
            <w:r>
              <w:rPr>
                <w:rStyle w:val="IndexLink"/>
              </w:rPr>
              <w:t>393</w:t>
            </w:r>
          </w:hyperlink>
        </w:p>
        <w:p>
          <w:pPr>
            <w:pStyle w:val="Contents3"/>
            <w:tabs>
              <w:tab w:val="clear" w:pos="8459"/>
              <w:tab w:val="right" w:pos="9026" w:leader="dot"/>
            </w:tabs>
            <w:rPr/>
          </w:pPr>
          <w:hyperlink w:anchor="__RefHeading___Toc9454809_1280447820">
            <w:r>
              <w:rPr>
                <w:webHidden/>
                <w:rStyle w:val="IndexLink"/>
              </w:rPr>
              <w:t>168</w:t>
            </w:r>
            <w:r>
              <w:rPr>
                <w:rStyle w:val="IndexLink"/>
                <w:rtl w:val="true"/>
              </w:rPr>
              <w:t xml:space="preserve"> - </w:t>
            </w:r>
            <w:r>
              <w:rPr>
                <w:rStyle w:val="IndexLink"/>
                <w:rtl w:val="true"/>
              </w:rPr>
              <w:t>ابو مريم الأسدي</w:t>
            </w:r>
            <w:r>
              <w:rPr>
                <w:rStyle w:val="IndexLink"/>
                <w:rtl w:val="true"/>
              </w:rPr>
              <w:tab/>
            </w:r>
            <w:r>
              <w:rPr>
                <w:rStyle w:val="IndexLink"/>
              </w:rPr>
              <w:t>393</w:t>
            </w:r>
          </w:hyperlink>
        </w:p>
        <w:p>
          <w:pPr>
            <w:pStyle w:val="Contents3"/>
            <w:tabs>
              <w:tab w:val="clear" w:pos="8459"/>
              <w:tab w:val="right" w:pos="9026" w:leader="dot"/>
            </w:tabs>
            <w:rPr/>
          </w:pPr>
          <w:hyperlink w:anchor="__RefHeading___Toc9454811_1280447820">
            <w:r>
              <w:rPr>
                <w:webHidden/>
                <w:rStyle w:val="IndexLink"/>
              </w:rPr>
              <w:t>169</w:t>
            </w:r>
            <w:r>
              <w:rPr>
                <w:rStyle w:val="IndexLink"/>
                <w:rtl w:val="true"/>
              </w:rPr>
              <w:t xml:space="preserve"> - </w:t>
            </w:r>
            <w:r>
              <w:rPr>
                <w:rStyle w:val="IndexLink"/>
                <w:rtl w:val="true"/>
              </w:rPr>
              <w:t>ابو مسعود الأنصاري</w:t>
            </w:r>
            <w:r>
              <w:rPr>
                <w:rStyle w:val="IndexLink"/>
                <w:rtl w:val="true"/>
              </w:rPr>
              <w:tab/>
            </w:r>
            <w:r>
              <w:rPr>
                <w:rStyle w:val="IndexLink"/>
              </w:rPr>
              <w:t>393</w:t>
            </w:r>
          </w:hyperlink>
        </w:p>
        <w:p>
          <w:pPr>
            <w:pStyle w:val="Contents3"/>
            <w:tabs>
              <w:tab w:val="clear" w:pos="8459"/>
              <w:tab w:val="right" w:pos="9026" w:leader="dot"/>
            </w:tabs>
            <w:rPr/>
          </w:pPr>
          <w:hyperlink w:anchor="__RefHeading___Toc9454813_1280447820">
            <w:r>
              <w:rPr>
                <w:webHidden/>
                <w:rStyle w:val="IndexLink"/>
              </w:rPr>
              <w:t>170</w:t>
            </w:r>
            <w:r>
              <w:rPr>
                <w:rStyle w:val="IndexLink"/>
                <w:rtl w:val="true"/>
              </w:rPr>
              <w:t xml:space="preserve"> - </w:t>
            </w:r>
            <w:r>
              <w:rPr>
                <w:rStyle w:val="IndexLink"/>
                <w:rtl w:val="true"/>
              </w:rPr>
              <w:t>ابو مسلم الخولاني</w:t>
            </w:r>
            <w:r>
              <w:rPr>
                <w:rStyle w:val="IndexLink"/>
                <w:rtl w:val="true"/>
              </w:rPr>
              <w:tab/>
            </w:r>
            <w:r>
              <w:rPr>
                <w:rStyle w:val="IndexLink"/>
              </w:rPr>
              <w:t>394</w:t>
            </w:r>
          </w:hyperlink>
        </w:p>
        <w:p>
          <w:pPr>
            <w:pStyle w:val="Contents3"/>
            <w:tabs>
              <w:tab w:val="clear" w:pos="8459"/>
              <w:tab w:val="right" w:pos="9026" w:leader="dot"/>
            </w:tabs>
            <w:rPr/>
          </w:pPr>
          <w:hyperlink w:anchor="__RefHeading___Toc9454815_1280447820">
            <w:r>
              <w:rPr>
                <w:webHidden/>
                <w:rStyle w:val="IndexLink"/>
              </w:rPr>
              <w:t>171</w:t>
            </w:r>
            <w:r>
              <w:rPr>
                <w:rStyle w:val="IndexLink"/>
                <w:rtl w:val="true"/>
              </w:rPr>
              <w:t xml:space="preserve"> - </w:t>
            </w:r>
            <w:r>
              <w:rPr>
                <w:rStyle w:val="IndexLink"/>
                <w:rtl w:val="true"/>
              </w:rPr>
              <w:t>ابو مطر البصري</w:t>
            </w:r>
            <w:r>
              <w:rPr>
                <w:rStyle w:val="IndexLink"/>
                <w:rtl w:val="true"/>
              </w:rPr>
              <w:tab/>
            </w:r>
            <w:r>
              <w:rPr>
                <w:rStyle w:val="IndexLink"/>
              </w:rPr>
              <w:t>394</w:t>
            </w:r>
          </w:hyperlink>
        </w:p>
        <w:p>
          <w:pPr>
            <w:pStyle w:val="Contents3"/>
            <w:tabs>
              <w:tab w:val="clear" w:pos="8459"/>
              <w:tab w:val="right" w:pos="9026" w:leader="dot"/>
            </w:tabs>
            <w:rPr/>
          </w:pPr>
          <w:hyperlink w:anchor="__RefHeading___Toc9454817_1280447820">
            <w:r>
              <w:rPr>
                <w:webHidden/>
                <w:rStyle w:val="IndexLink"/>
              </w:rPr>
              <w:t>172</w:t>
            </w:r>
            <w:r>
              <w:rPr>
                <w:rStyle w:val="IndexLink"/>
                <w:rtl w:val="true"/>
              </w:rPr>
              <w:t xml:space="preserve">- </w:t>
            </w:r>
            <w:r>
              <w:rPr>
                <w:rStyle w:val="IndexLink"/>
                <w:rtl w:val="true"/>
              </w:rPr>
              <w:t>ابو معاوية السدى</w:t>
            </w:r>
            <w:r>
              <w:rPr>
                <w:rStyle w:val="IndexLink"/>
                <w:rtl w:val="true"/>
              </w:rPr>
              <w:tab/>
            </w:r>
            <w:r>
              <w:rPr>
                <w:rStyle w:val="IndexLink"/>
              </w:rPr>
              <w:t>395</w:t>
            </w:r>
          </w:hyperlink>
        </w:p>
        <w:p>
          <w:pPr>
            <w:pStyle w:val="Contents3"/>
            <w:tabs>
              <w:tab w:val="clear" w:pos="8459"/>
              <w:tab w:val="right" w:pos="9026" w:leader="dot"/>
            </w:tabs>
            <w:rPr/>
          </w:pPr>
          <w:hyperlink w:anchor="__RefHeading___Toc9454819_1280447820">
            <w:r>
              <w:rPr>
                <w:webHidden/>
                <w:rStyle w:val="IndexLink"/>
              </w:rPr>
              <w:t>173</w:t>
            </w:r>
            <w:r>
              <w:rPr>
                <w:rStyle w:val="IndexLink"/>
                <w:rtl w:val="true"/>
              </w:rPr>
              <w:t xml:space="preserve"> - </w:t>
            </w:r>
            <w:r>
              <w:rPr>
                <w:rStyle w:val="IndexLink"/>
                <w:rtl w:val="true"/>
              </w:rPr>
              <w:t>ابو معاذ البصرى</w:t>
            </w:r>
            <w:r>
              <w:rPr>
                <w:rStyle w:val="IndexLink"/>
                <w:rtl w:val="true"/>
              </w:rPr>
              <w:tab/>
            </w:r>
            <w:r>
              <w:rPr>
                <w:rStyle w:val="IndexLink"/>
              </w:rPr>
              <w:t>395</w:t>
            </w:r>
          </w:hyperlink>
        </w:p>
        <w:p>
          <w:pPr>
            <w:pStyle w:val="Contents3"/>
            <w:tabs>
              <w:tab w:val="clear" w:pos="8459"/>
              <w:tab w:val="right" w:pos="9026" w:leader="dot"/>
            </w:tabs>
            <w:rPr/>
          </w:pPr>
          <w:hyperlink w:anchor="__RefHeading___Toc9454821_1280447820">
            <w:r>
              <w:rPr>
                <w:webHidden/>
                <w:rStyle w:val="IndexLink"/>
              </w:rPr>
              <w:t>174</w:t>
            </w:r>
            <w:r>
              <w:rPr>
                <w:rStyle w:val="IndexLink"/>
                <w:rtl w:val="true"/>
              </w:rPr>
              <w:t xml:space="preserve"> - </w:t>
            </w:r>
            <w:r>
              <w:rPr>
                <w:rStyle w:val="IndexLink"/>
                <w:rtl w:val="true"/>
              </w:rPr>
              <w:t>ابو المعتمر</w:t>
            </w:r>
            <w:r>
              <w:rPr>
                <w:rStyle w:val="IndexLink"/>
                <w:rtl w:val="true"/>
              </w:rPr>
              <w:tab/>
            </w:r>
            <w:r>
              <w:rPr>
                <w:rStyle w:val="IndexLink"/>
              </w:rPr>
              <w:t>396</w:t>
            </w:r>
          </w:hyperlink>
        </w:p>
        <w:p>
          <w:pPr>
            <w:pStyle w:val="Contents3"/>
            <w:tabs>
              <w:tab w:val="clear" w:pos="8459"/>
              <w:tab w:val="right" w:pos="9026" w:leader="dot"/>
            </w:tabs>
            <w:rPr/>
          </w:pPr>
          <w:hyperlink w:anchor="__RefHeading___Toc9454823_1280447820">
            <w:r>
              <w:rPr>
                <w:webHidden/>
                <w:rStyle w:val="IndexLink"/>
              </w:rPr>
              <w:t>175</w:t>
            </w:r>
            <w:r>
              <w:rPr>
                <w:rStyle w:val="IndexLink"/>
                <w:rtl w:val="true"/>
              </w:rPr>
              <w:t xml:space="preserve"> - </w:t>
            </w:r>
            <w:r>
              <w:rPr>
                <w:rStyle w:val="IndexLink"/>
                <w:rtl w:val="true"/>
              </w:rPr>
              <w:t>ابو معشر</w:t>
            </w:r>
            <w:r>
              <w:rPr>
                <w:rStyle w:val="IndexLink"/>
                <w:rtl w:val="true"/>
              </w:rPr>
              <w:tab/>
            </w:r>
            <w:r>
              <w:rPr>
                <w:rStyle w:val="IndexLink"/>
              </w:rPr>
              <w:t>396</w:t>
            </w:r>
          </w:hyperlink>
        </w:p>
        <w:p>
          <w:pPr>
            <w:pStyle w:val="Contents3"/>
            <w:tabs>
              <w:tab w:val="clear" w:pos="8459"/>
              <w:tab w:val="right" w:pos="9026" w:leader="dot"/>
            </w:tabs>
            <w:rPr/>
          </w:pPr>
          <w:hyperlink w:anchor="__RefHeading___Toc9454825_1280447820">
            <w:r>
              <w:rPr>
                <w:webHidden/>
                <w:rStyle w:val="IndexLink"/>
              </w:rPr>
              <w:t>176</w:t>
            </w:r>
            <w:r>
              <w:rPr>
                <w:rStyle w:val="IndexLink"/>
                <w:rtl w:val="true"/>
              </w:rPr>
              <w:t xml:space="preserve"> - </w:t>
            </w:r>
            <w:r>
              <w:rPr>
                <w:rStyle w:val="IndexLink"/>
                <w:rtl w:val="true"/>
              </w:rPr>
              <w:t>ابو معمر السعدي</w:t>
            </w:r>
            <w:r>
              <w:rPr>
                <w:rStyle w:val="IndexLink"/>
                <w:rtl w:val="true"/>
              </w:rPr>
              <w:tab/>
            </w:r>
            <w:r>
              <w:rPr>
                <w:rStyle w:val="IndexLink"/>
              </w:rPr>
              <w:t>396</w:t>
            </w:r>
          </w:hyperlink>
        </w:p>
        <w:p>
          <w:pPr>
            <w:pStyle w:val="Contents3"/>
            <w:tabs>
              <w:tab w:val="clear" w:pos="8459"/>
              <w:tab w:val="right" w:pos="9026" w:leader="dot"/>
            </w:tabs>
            <w:rPr/>
          </w:pPr>
          <w:hyperlink w:anchor="__RefHeading___Toc9454827_1280447820">
            <w:r>
              <w:rPr>
                <w:webHidden/>
                <w:rStyle w:val="IndexLink"/>
              </w:rPr>
              <w:t>177</w:t>
            </w:r>
            <w:r>
              <w:rPr>
                <w:rStyle w:val="IndexLink"/>
                <w:rtl w:val="true"/>
              </w:rPr>
              <w:t xml:space="preserve"> - </w:t>
            </w:r>
            <w:r>
              <w:rPr>
                <w:rStyle w:val="IndexLink"/>
                <w:rtl w:val="true"/>
              </w:rPr>
              <w:t>ابو المغيرة</w:t>
            </w:r>
            <w:r>
              <w:rPr>
                <w:rStyle w:val="IndexLink"/>
                <w:rtl w:val="true"/>
              </w:rPr>
              <w:tab/>
            </w:r>
            <w:r>
              <w:rPr>
                <w:rStyle w:val="IndexLink"/>
              </w:rPr>
              <w:t>397</w:t>
            </w:r>
          </w:hyperlink>
        </w:p>
        <w:p>
          <w:pPr>
            <w:pStyle w:val="Contents3"/>
            <w:tabs>
              <w:tab w:val="clear" w:pos="8459"/>
              <w:tab w:val="right" w:pos="9026" w:leader="dot"/>
            </w:tabs>
            <w:rPr/>
          </w:pPr>
          <w:hyperlink w:anchor="__RefHeading___Toc9454829_1280447820">
            <w:r>
              <w:rPr>
                <w:webHidden/>
                <w:rStyle w:val="IndexLink"/>
              </w:rPr>
              <w:t>178</w:t>
            </w:r>
            <w:r>
              <w:rPr>
                <w:rStyle w:val="IndexLink"/>
                <w:rtl w:val="true"/>
              </w:rPr>
              <w:t xml:space="preserve"> - </w:t>
            </w:r>
            <w:r>
              <w:rPr>
                <w:rStyle w:val="IndexLink"/>
                <w:rtl w:val="true"/>
              </w:rPr>
              <w:t>ابو المليح</w:t>
            </w:r>
            <w:r>
              <w:rPr>
                <w:rStyle w:val="IndexLink"/>
                <w:rtl w:val="true"/>
              </w:rPr>
              <w:tab/>
            </w:r>
            <w:r>
              <w:rPr>
                <w:rStyle w:val="IndexLink"/>
              </w:rPr>
              <w:t>397</w:t>
            </w:r>
          </w:hyperlink>
        </w:p>
        <w:p>
          <w:pPr>
            <w:pStyle w:val="Contents3"/>
            <w:tabs>
              <w:tab w:val="clear" w:pos="8459"/>
              <w:tab w:val="right" w:pos="9026" w:leader="dot"/>
            </w:tabs>
            <w:rPr/>
          </w:pPr>
          <w:hyperlink w:anchor="__RefHeading___Toc9454831_1280447820">
            <w:r>
              <w:rPr>
                <w:webHidden/>
                <w:rStyle w:val="IndexLink"/>
              </w:rPr>
              <w:t>179</w:t>
            </w:r>
            <w:r>
              <w:rPr>
                <w:rStyle w:val="IndexLink"/>
                <w:rtl w:val="true"/>
              </w:rPr>
              <w:t xml:space="preserve"> - </w:t>
            </w:r>
            <w:r>
              <w:rPr>
                <w:rStyle w:val="IndexLink"/>
                <w:rtl w:val="true"/>
              </w:rPr>
              <w:t>ابو المؤمن الوائلي</w:t>
            </w:r>
            <w:r>
              <w:rPr>
                <w:rStyle w:val="IndexLink"/>
                <w:rtl w:val="true"/>
              </w:rPr>
              <w:tab/>
            </w:r>
            <w:r>
              <w:rPr>
                <w:rStyle w:val="IndexLink"/>
              </w:rPr>
              <w:t>397</w:t>
            </w:r>
          </w:hyperlink>
        </w:p>
        <w:p>
          <w:pPr>
            <w:pStyle w:val="Contents3"/>
            <w:tabs>
              <w:tab w:val="clear" w:pos="8459"/>
              <w:tab w:val="right" w:pos="9026" w:leader="dot"/>
            </w:tabs>
            <w:rPr/>
          </w:pPr>
          <w:hyperlink w:anchor="__RefHeading___Toc9454833_1280447820">
            <w:r>
              <w:rPr>
                <w:webHidden/>
                <w:rStyle w:val="IndexLink"/>
              </w:rPr>
              <w:t>180</w:t>
            </w:r>
            <w:r>
              <w:rPr>
                <w:rStyle w:val="IndexLink"/>
                <w:rtl w:val="true"/>
              </w:rPr>
              <w:t xml:space="preserve">- </w:t>
            </w:r>
            <w:r>
              <w:rPr>
                <w:rStyle w:val="IndexLink"/>
                <w:rtl w:val="true"/>
              </w:rPr>
              <w:t>ابو موسى الأشعري</w:t>
            </w:r>
            <w:r>
              <w:rPr>
                <w:rStyle w:val="IndexLink"/>
                <w:rtl w:val="true"/>
              </w:rPr>
              <w:tab/>
            </w:r>
            <w:r>
              <w:rPr>
                <w:rStyle w:val="IndexLink"/>
              </w:rPr>
              <w:t>397</w:t>
            </w:r>
          </w:hyperlink>
        </w:p>
        <w:p>
          <w:pPr>
            <w:pStyle w:val="Contents3"/>
            <w:tabs>
              <w:tab w:val="clear" w:pos="8459"/>
              <w:tab w:val="right" w:pos="9026" w:leader="dot"/>
            </w:tabs>
            <w:rPr/>
          </w:pPr>
          <w:hyperlink w:anchor="__RefHeading___Toc9454835_1280447820">
            <w:r>
              <w:rPr>
                <w:webHidden/>
                <w:rStyle w:val="IndexLink"/>
              </w:rPr>
              <w:t>181</w:t>
            </w:r>
            <w:r>
              <w:rPr>
                <w:rStyle w:val="IndexLink"/>
                <w:rtl w:val="true"/>
              </w:rPr>
              <w:t xml:space="preserve">- </w:t>
            </w:r>
            <w:r>
              <w:rPr>
                <w:rStyle w:val="IndexLink"/>
                <w:rtl w:val="true"/>
              </w:rPr>
              <w:t>ابو موسى الهمداني</w:t>
            </w:r>
            <w:r>
              <w:rPr>
                <w:rStyle w:val="IndexLink"/>
                <w:rtl w:val="true"/>
              </w:rPr>
              <w:tab/>
            </w:r>
            <w:r>
              <w:rPr>
                <w:rStyle w:val="IndexLink"/>
              </w:rPr>
              <w:t>398</w:t>
            </w:r>
          </w:hyperlink>
        </w:p>
        <w:p>
          <w:pPr>
            <w:pStyle w:val="Contents3"/>
            <w:tabs>
              <w:tab w:val="clear" w:pos="8459"/>
              <w:tab w:val="right" w:pos="9026" w:leader="dot"/>
            </w:tabs>
            <w:rPr/>
          </w:pPr>
          <w:hyperlink w:anchor="__RefHeading___Toc9454837_1280447820">
            <w:r>
              <w:rPr>
                <w:webHidden/>
                <w:rStyle w:val="IndexLink"/>
              </w:rPr>
              <w:t>182</w:t>
            </w:r>
            <w:r>
              <w:rPr>
                <w:rStyle w:val="IndexLink"/>
                <w:rtl w:val="true"/>
              </w:rPr>
              <w:t xml:space="preserve">- </w:t>
            </w:r>
            <w:r>
              <w:rPr>
                <w:rStyle w:val="IndexLink"/>
                <w:rtl w:val="true"/>
              </w:rPr>
              <w:t>ابو موسى الوالبى</w:t>
            </w:r>
            <w:r>
              <w:rPr>
                <w:rStyle w:val="IndexLink"/>
                <w:rtl w:val="true"/>
              </w:rPr>
              <w:tab/>
            </w:r>
            <w:r>
              <w:rPr>
                <w:rStyle w:val="IndexLink"/>
              </w:rPr>
              <w:t>399</w:t>
            </w:r>
          </w:hyperlink>
        </w:p>
        <w:p>
          <w:pPr>
            <w:pStyle w:val="Contents3"/>
            <w:tabs>
              <w:tab w:val="clear" w:pos="8459"/>
              <w:tab w:val="right" w:pos="9026" w:leader="dot"/>
            </w:tabs>
            <w:rPr/>
          </w:pPr>
          <w:hyperlink w:anchor="__RefHeading___Toc9454839_1280447820">
            <w:r>
              <w:rPr>
                <w:webHidden/>
                <w:rStyle w:val="IndexLink"/>
              </w:rPr>
              <w:t>183</w:t>
            </w:r>
            <w:r>
              <w:rPr>
                <w:rStyle w:val="IndexLink"/>
                <w:rtl w:val="true"/>
              </w:rPr>
              <w:t xml:space="preserve"> - </w:t>
            </w:r>
            <w:r>
              <w:rPr>
                <w:rStyle w:val="IndexLink"/>
                <w:rtl w:val="true"/>
              </w:rPr>
              <w:t>ابو نجيح</w:t>
            </w:r>
            <w:r>
              <w:rPr>
                <w:rStyle w:val="IndexLink"/>
                <w:rtl w:val="true"/>
              </w:rPr>
              <w:tab/>
            </w:r>
            <w:r>
              <w:rPr>
                <w:rStyle w:val="IndexLink"/>
              </w:rPr>
              <w:t>399</w:t>
            </w:r>
          </w:hyperlink>
        </w:p>
        <w:p>
          <w:pPr>
            <w:pStyle w:val="Contents3"/>
            <w:tabs>
              <w:tab w:val="clear" w:pos="8459"/>
              <w:tab w:val="right" w:pos="9026" w:leader="dot"/>
            </w:tabs>
            <w:rPr/>
          </w:pPr>
          <w:hyperlink w:anchor="__RefHeading___Toc9454841_1280447820">
            <w:r>
              <w:rPr>
                <w:webHidden/>
                <w:rStyle w:val="IndexLink"/>
              </w:rPr>
              <w:t>184</w:t>
            </w:r>
            <w:r>
              <w:rPr>
                <w:rStyle w:val="IndexLink"/>
                <w:rtl w:val="true"/>
              </w:rPr>
              <w:t xml:space="preserve"> - </w:t>
            </w:r>
            <w:r>
              <w:rPr>
                <w:rStyle w:val="IndexLink"/>
                <w:rtl w:val="true"/>
              </w:rPr>
              <w:t>ابو نصر السلمي</w:t>
            </w:r>
            <w:r>
              <w:rPr>
                <w:rStyle w:val="IndexLink"/>
                <w:rtl w:val="true"/>
              </w:rPr>
              <w:tab/>
            </w:r>
            <w:r>
              <w:rPr>
                <w:rStyle w:val="IndexLink"/>
              </w:rPr>
              <w:t>399</w:t>
            </w:r>
          </w:hyperlink>
        </w:p>
        <w:p>
          <w:pPr>
            <w:pStyle w:val="Contents3"/>
            <w:tabs>
              <w:tab w:val="clear" w:pos="8459"/>
              <w:tab w:val="right" w:pos="9026" w:leader="dot"/>
            </w:tabs>
            <w:rPr/>
          </w:pPr>
          <w:hyperlink w:anchor="__RefHeading___Toc9454843_1280447820">
            <w:r>
              <w:rPr>
                <w:webHidden/>
                <w:rStyle w:val="IndexLink"/>
              </w:rPr>
              <w:t>185</w:t>
            </w:r>
            <w:r>
              <w:rPr>
                <w:rStyle w:val="IndexLink"/>
                <w:rtl w:val="true"/>
              </w:rPr>
              <w:t xml:space="preserve">- </w:t>
            </w:r>
            <w:r>
              <w:rPr>
                <w:rStyle w:val="IndexLink"/>
                <w:rtl w:val="true"/>
              </w:rPr>
              <w:t>ابو النوار بياع الكرابيس</w:t>
            </w:r>
            <w:r>
              <w:rPr>
                <w:rStyle w:val="IndexLink"/>
                <w:rtl w:val="true"/>
              </w:rPr>
              <w:tab/>
            </w:r>
            <w:r>
              <w:rPr>
                <w:rStyle w:val="IndexLink"/>
              </w:rPr>
              <w:t>399</w:t>
            </w:r>
          </w:hyperlink>
        </w:p>
        <w:p>
          <w:pPr>
            <w:pStyle w:val="Contents3"/>
            <w:tabs>
              <w:tab w:val="clear" w:pos="8459"/>
              <w:tab w:val="right" w:pos="9026" w:leader="dot"/>
            </w:tabs>
            <w:rPr/>
          </w:pPr>
          <w:hyperlink w:anchor="__RefHeading___Toc9454845_1280447820">
            <w:r>
              <w:rPr>
                <w:webHidden/>
                <w:rStyle w:val="IndexLink"/>
              </w:rPr>
              <w:t>186</w:t>
            </w:r>
            <w:r>
              <w:rPr>
                <w:rStyle w:val="IndexLink"/>
                <w:rtl w:val="true"/>
              </w:rPr>
              <w:t xml:space="preserve">- </w:t>
            </w:r>
            <w:r>
              <w:rPr>
                <w:rStyle w:val="IndexLink"/>
                <w:rtl w:val="true"/>
              </w:rPr>
              <w:t>ابو نوح</w:t>
            </w:r>
            <w:r>
              <w:rPr>
                <w:rStyle w:val="IndexLink"/>
                <w:rtl w:val="true"/>
              </w:rPr>
              <w:tab/>
            </w:r>
            <w:r>
              <w:rPr>
                <w:rStyle w:val="IndexLink"/>
              </w:rPr>
              <w:t>399</w:t>
            </w:r>
          </w:hyperlink>
        </w:p>
        <w:p>
          <w:pPr>
            <w:pStyle w:val="Contents3"/>
            <w:tabs>
              <w:tab w:val="clear" w:pos="8459"/>
              <w:tab w:val="right" w:pos="9026" w:leader="dot"/>
            </w:tabs>
            <w:rPr/>
          </w:pPr>
          <w:hyperlink w:anchor="__RefHeading___Toc9454847_1280447820">
            <w:r>
              <w:rPr>
                <w:webHidden/>
                <w:rStyle w:val="IndexLink"/>
              </w:rPr>
              <w:t>187</w:t>
            </w:r>
            <w:r>
              <w:rPr>
                <w:rStyle w:val="IndexLink"/>
                <w:rtl w:val="true"/>
              </w:rPr>
              <w:t xml:space="preserve">- </w:t>
            </w:r>
            <w:r>
              <w:rPr>
                <w:rStyle w:val="IndexLink"/>
                <w:rtl w:val="true"/>
              </w:rPr>
              <w:t>ابو وائل</w:t>
            </w:r>
            <w:r>
              <w:rPr>
                <w:rStyle w:val="IndexLink"/>
                <w:rtl w:val="true"/>
              </w:rPr>
              <w:tab/>
            </w:r>
            <w:r>
              <w:rPr>
                <w:rStyle w:val="IndexLink"/>
              </w:rPr>
              <w:t>400</w:t>
            </w:r>
          </w:hyperlink>
        </w:p>
        <w:p>
          <w:pPr>
            <w:pStyle w:val="Contents3"/>
            <w:tabs>
              <w:tab w:val="clear" w:pos="8459"/>
              <w:tab w:val="right" w:pos="9026" w:leader="dot"/>
            </w:tabs>
            <w:rPr/>
          </w:pPr>
          <w:hyperlink w:anchor="__RefHeading___Toc9454849_1280447820">
            <w:r>
              <w:rPr>
                <w:webHidden/>
                <w:rStyle w:val="IndexLink"/>
              </w:rPr>
              <w:t>188</w:t>
            </w:r>
            <w:r>
              <w:rPr>
                <w:rStyle w:val="IndexLink"/>
                <w:rtl w:val="true"/>
              </w:rPr>
              <w:t xml:space="preserve"> - </w:t>
            </w:r>
            <w:r>
              <w:rPr>
                <w:rStyle w:val="IndexLink"/>
                <w:rtl w:val="true"/>
              </w:rPr>
              <w:t>ابو الوداك</w:t>
            </w:r>
            <w:r>
              <w:rPr>
                <w:rStyle w:val="IndexLink"/>
                <w:rtl w:val="true"/>
              </w:rPr>
              <w:tab/>
            </w:r>
            <w:r>
              <w:rPr>
                <w:rStyle w:val="IndexLink"/>
              </w:rPr>
              <w:t>400</w:t>
            </w:r>
          </w:hyperlink>
        </w:p>
        <w:p>
          <w:pPr>
            <w:pStyle w:val="Contents3"/>
            <w:tabs>
              <w:tab w:val="clear" w:pos="8459"/>
              <w:tab w:val="right" w:pos="9026" w:leader="dot"/>
            </w:tabs>
            <w:rPr/>
          </w:pPr>
          <w:hyperlink w:anchor="__RefHeading___Toc9454851_1280447820">
            <w:r>
              <w:rPr>
                <w:webHidden/>
                <w:rStyle w:val="IndexLink"/>
              </w:rPr>
              <w:t>189</w:t>
            </w:r>
            <w:r>
              <w:rPr>
                <w:rStyle w:val="IndexLink"/>
                <w:rtl w:val="true"/>
              </w:rPr>
              <w:t xml:space="preserve"> - </w:t>
            </w:r>
            <w:r>
              <w:rPr>
                <w:rStyle w:val="IndexLink"/>
                <w:rtl w:val="true"/>
              </w:rPr>
              <w:t>ابو الورد بن ثمامة</w:t>
            </w:r>
            <w:r>
              <w:rPr>
                <w:rStyle w:val="IndexLink"/>
                <w:rtl w:val="true"/>
              </w:rPr>
              <w:tab/>
            </w:r>
            <w:r>
              <w:rPr>
                <w:rStyle w:val="IndexLink"/>
              </w:rPr>
              <w:t>400</w:t>
            </w:r>
          </w:hyperlink>
        </w:p>
        <w:p>
          <w:pPr>
            <w:pStyle w:val="Contents3"/>
            <w:tabs>
              <w:tab w:val="clear" w:pos="8459"/>
              <w:tab w:val="right" w:pos="9026" w:leader="dot"/>
            </w:tabs>
            <w:rPr/>
          </w:pPr>
          <w:hyperlink w:anchor="__RefHeading___Toc9454853_1280447820">
            <w:r>
              <w:rPr>
                <w:webHidden/>
                <w:rStyle w:val="IndexLink"/>
              </w:rPr>
              <w:t>190</w:t>
            </w:r>
            <w:r>
              <w:rPr>
                <w:rStyle w:val="IndexLink"/>
                <w:rtl w:val="true"/>
              </w:rPr>
              <w:t xml:space="preserve"> - </w:t>
            </w:r>
            <w:r>
              <w:rPr>
                <w:rStyle w:val="IndexLink"/>
                <w:rtl w:val="true"/>
              </w:rPr>
              <w:t>ابو الورقاء</w:t>
            </w:r>
            <w:r>
              <w:rPr>
                <w:rStyle w:val="IndexLink"/>
                <w:rtl w:val="true"/>
              </w:rPr>
              <w:tab/>
            </w:r>
            <w:r>
              <w:rPr>
                <w:rStyle w:val="IndexLink"/>
              </w:rPr>
              <w:t>401</w:t>
            </w:r>
          </w:hyperlink>
        </w:p>
        <w:p>
          <w:pPr>
            <w:pStyle w:val="Contents3"/>
            <w:tabs>
              <w:tab w:val="clear" w:pos="8459"/>
              <w:tab w:val="right" w:pos="9026" w:leader="dot"/>
            </w:tabs>
            <w:rPr/>
          </w:pPr>
          <w:hyperlink w:anchor="__RefHeading___Toc9454855_1280447820">
            <w:r>
              <w:rPr>
                <w:webHidden/>
                <w:rStyle w:val="IndexLink"/>
              </w:rPr>
              <w:t>191</w:t>
            </w:r>
            <w:r>
              <w:rPr>
                <w:rStyle w:val="IndexLink"/>
                <w:rtl w:val="true"/>
              </w:rPr>
              <w:t xml:space="preserve"> - </w:t>
            </w:r>
            <w:r>
              <w:rPr>
                <w:rStyle w:val="IndexLink"/>
                <w:rtl w:val="true"/>
              </w:rPr>
              <w:t>ابو الوضاح</w:t>
            </w:r>
            <w:r>
              <w:rPr>
                <w:rStyle w:val="IndexLink"/>
                <w:rtl w:val="true"/>
              </w:rPr>
              <w:tab/>
            </w:r>
            <w:r>
              <w:rPr>
                <w:rStyle w:val="IndexLink"/>
              </w:rPr>
              <w:t>401</w:t>
            </w:r>
          </w:hyperlink>
        </w:p>
        <w:p>
          <w:pPr>
            <w:pStyle w:val="Contents3"/>
            <w:tabs>
              <w:tab w:val="clear" w:pos="8459"/>
              <w:tab w:val="right" w:pos="9026" w:leader="dot"/>
            </w:tabs>
            <w:rPr/>
          </w:pPr>
          <w:hyperlink w:anchor="__RefHeading___Toc9454857_1280447820">
            <w:r>
              <w:rPr>
                <w:webHidden/>
                <w:rStyle w:val="IndexLink"/>
              </w:rPr>
              <w:t>192</w:t>
            </w:r>
            <w:r>
              <w:rPr>
                <w:rStyle w:val="IndexLink"/>
                <w:rtl w:val="true"/>
              </w:rPr>
              <w:t xml:space="preserve"> - </w:t>
            </w:r>
            <w:r>
              <w:rPr>
                <w:rStyle w:val="IndexLink"/>
                <w:rtl w:val="true"/>
              </w:rPr>
              <w:t>ابو الوضي</w:t>
            </w:r>
            <w:r>
              <w:rPr>
                <w:rStyle w:val="IndexLink"/>
                <w:rtl w:val="true"/>
              </w:rPr>
              <w:tab/>
            </w:r>
            <w:r>
              <w:rPr>
                <w:rStyle w:val="IndexLink"/>
              </w:rPr>
              <w:t>401</w:t>
            </w:r>
          </w:hyperlink>
        </w:p>
        <w:p>
          <w:pPr>
            <w:pStyle w:val="Contents3"/>
            <w:tabs>
              <w:tab w:val="clear" w:pos="8459"/>
              <w:tab w:val="right" w:pos="9026" w:leader="dot"/>
            </w:tabs>
            <w:rPr/>
          </w:pPr>
          <w:hyperlink w:anchor="__RefHeading___Toc9454859_1280447820">
            <w:r>
              <w:rPr>
                <w:webHidden/>
                <w:rStyle w:val="IndexLink"/>
              </w:rPr>
              <w:t>193</w:t>
            </w:r>
            <w:r>
              <w:rPr>
                <w:rStyle w:val="IndexLink"/>
                <w:rtl w:val="true"/>
              </w:rPr>
              <w:t xml:space="preserve"> - </w:t>
            </w:r>
            <w:r>
              <w:rPr>
                <w:rStyle w:val="IndexLink"/>
                <w:rtl w:val="true"/>
              </w:rPr>
              <w:t>ابو هذيل</w:t>
            </w:r>
            <w:r>
              <w:rPr>
                <w:rStyle w:val="IndexLink"/>
                <w:rtl w:val="true"/>
              </w:rPr>
              <w:tab/>
            </w:r>
            <w:r>
              <w:rPr>
                <w:rStyle w:val="IndexLink"/>
              </w:rPr>
              <w:t>402</w:t>
            </w:r>
          </w:hyperlink>
        </w:p>
        <w:p>
          <w:pPr>
            <w:pStyle w:val="Contents3"/>
            <w:tabs>
              <w:tab w:val="clear" w:pos="8459"/>
              <w:tab w:val="right" w:pos="9026" w:leader="dot"/>
            </w:tabs>
            <w:rPr/>
          </w:pPr>
          <w:hyperlink w:anchor="__RefHeading___Toc9454861_1280447820">
            <w:r>
              <w:rPr>
                <w:webHidden/>
                <w:rStyle w:val="IndexLink"/>
              </w:rPr>
              <w:t>194</w:t>
            </w:r>
            <w:r>
              <w:rPr>
                <w:rStyle w:val="IndexLink"/>
                <w:rtl w:val="true"/>
              </w:rPr>
              <w:t xml:space="preserve"> - </w:t>
            </w:r>
            <w:r>
              <w:rPr>
                <w:rStyle w:val="IndexLink"/>
                <w:rtl w:val="true"/>
              </w:rPr>
              <w:t>ابو هريرة</w:t>
            </w:r>
            <w:r>
              <w:rPr>
                <w:rStyle w:val="IndexLink"/>
                <w:rtl w:val="true"/>
              </w:rPr>
              <w:tab/>
            </w:r>
            <w:r>
              <w:rPr>
                <w:rStyle w:val="IndexLink"/>
              </w:rPr>
              <w:t>402</w:t>
            </w:r>
          </w:hyperlink>
        </w:p>
        <w:p>
          <w:pPr>
            <w:pStyle w:val="Contents3"/>
            <w:tabs>
              <w:tab w:val="clear" w:pos="8459"/>
              <w:tab w:val="right" w:pos="9026" w:leader="dot"/>
            </w:tabs>
            <w:rPr/>
          </w:pPr>
          <w:hyperlink w:anchor="__RefHeading___Toc9454863_1280447820">
            <w:r>
              <w:rPr>
                <w:webHidden/>
                <w:rStyle w:val="IndexLink"/>
              </w:rPr>
              <w:t>195</w:t>
            </w:r>
            <w:r>
              <w:rPr>
                <w:rStyle w:val="IndexLink"/>
                <w:rtl w:val="true"/>
              </w:rPr>
              <w:t xml:space="preserve">- </w:t>
            </w:r>
            <w:r>
              <w:rPr>
                <w:rStyle w:val="IndexLink"/>
                <w:rtl w:val="true"/>
              </w:rPr>
              <w:t>ابو الهيثم بن التيهان</w:t>
            </w:r>
            <w:r>
              <w:rPr>
                <w:rStyle w:val="IndexLink"/>
                <w:rtl w:val="true"/>
              </w:rPr>
              <w:tab/>
            </w:r>
            <w:r>
              <w:rPr>
                <w:rStyle w:val="IndexLink"/>
              </w:rPr>
              <w:t>405</w:t>
            </w:r>
          </w:hyperlink>
        </w:p>
        <w:p>
          <w:pPr>
            <w:pStyle w:val="Contents3"/>
            <w:tabs>
              <w:tab w:val="clear" w:pos="8459"/>
              <w:tab w:val="right" w:pos="9026" w:leader="dot"/>
            </w:tabs>
            <w:rPr/>
          </w:pPr>
          <w:hyperlink w:anchor="__RefHeading___Toc9454865_1280447820">
            <w:r>
              <w:rPr>
                <w:webHidden/>
                <w:rStyle w:val="IndexLink"/>
              </w:rPr>
              <w:t>196</w:t>
            </w:r>
            <w:r>
              <w:rPr>
                <w:rStyle w:val="IndexLink"/>
                <w:rtl w:val="true"/>
              </w:rPr>
              <w:t xml:space="preserve"> - </w:t>
            </w:r>
            <w:r>
              <w:rPr>
                <w:rStyle w:val="IndexLink"/>
                <w:rtl w:val="true"/>
              </w:rPr>
              <w:t>ابو يحيي</w:t>
            </w:r>
            <w:r>
              <w:rPr>
                <w:rStyle w:val="IndexLink"/>
                <w:rtl w:val="true"/>
              </w:rPr>
              <w:tab/>
            </w:r>
            <w:r>
              <w:rPr>
                <w:rStyle w:val="IndexLink"/>
              </w:rPr>
              <w:t>405</w:t>
            </w:r>
          </w:hyperlink>
        </w:p>
        <w:p>
          <w:pPr>
            <w:pStyle w:val="Contents3"/>
            <w:tabs>
              <w:tab w:val="clear" w:pos="8459"/>
              <w:tab w:val="right" w:pos="9026" w:leader="dot"/>
            </w:tabs>
            <w:rPr/>
          </w:pPr>
          <w:hyperlink w:anchor="__RefHeading___Toc9454867_1280447820">
            <w:r>
              <w:rPr>
                <w:webHidden/>
                <w:rStyle w:val="IndexLink"/>
              </w:rPr>
              <w:t>198</w:t>
            </w:r>
            <w:r>
              <w:rPr>
                <w:rStyle w:val="IndexLink"/>
                <w:rtl w:val="true"/>
              </w:rPr>
              <w:t xml:space="preserve"> - </w:t>
            </w:r>
            <w:r>
              <w:rPr>
                <w:rStyle w:val="IndexLink"/>
                <w:rtl w:val="true"/>
              </w:rPr>
              <w:t>اثير بن عمرو السكوني</w:t>
            </w:r>
            <w:r>
              <w:rPr>
                <w:rStyle w:val="IndexLink"/>
                <w:rtl w:val="true"/>
              </w:rPr>
              <w:tab/>
            </w:r>
            <w:r>
              <w:rPr>
                <w:rStyle w:val="IndexLink"/>
              </w:rPr>
              <w:t>406</w:t>
            </w:r>
          </w:hyperlink>
        </w:p>
        <w:p>
          <w:pPr>
            <w:pStyle w:val="Contents3"/>
            <w:tabs>
              <w:tab w:val="clear" w:pos="8459"/>
              <w:tab w:val="right" w:pos="9026" w:leader="dot"/>
            </w:tabs>
            <w:rPr/>
          </w:pPr>
          <w:hyperlink w:anchor="__RefHeading___Toc9454869_1280447820">
            <w:r>
              <w:rPr>
                <w:webHidden/>
                <w:rStyle w:val="IndexLink"/>
              </w:rPr>
              <w:t>199</w:t>
            </w:r>
            <w:r>
              <w:rPr>
                <w:rStyle w:val="IndexLink"/>
                <w:rtl w:val="true"/>
              </w:rPr>
              <w:t xml:space="preserve"> - </w:t>
            </w:r>
            <w:r>
              <w:rPr>
                <w:rStyle w:val="IndexLink"/>
                <w:rtl w:val="true"/>
              </w:rPr>
              <w:t>أحمد بن عبدالله</w:t>
            </w:r>
            <w:r>
              <w:rPr>
                <w:rStyle w:val="IndexLink"/>
                <w:rtl w:val="true"/>
              </w:rPr>
              <w:tab/>
            </w:r>
            <w:r>
              <w:rPr>
                <w:rStyle w:val="IndexLink"/>
              </w:rPr>
              <w:t>406</w:t>
            </w:r>
          </w:hyperlink>
        </w:p>
        <w:p>
          <w:pPr>
            <w:pStyle w:val="Contents3"/>
            <w:tabs>
              <w:tab w:val="clear" w:pos="8459"/>
              <w:tab w:val="right" w:pos="9026" w:leader="dot"/>
            </w:tabs>
            <w:rPr/>
          </w:pPr>
          <w:hyperlink w:anchor="__RefHeading___Toc9454871_1280447820">
            <w:r>
              <w:rPr>
                <w:webHidden/>
                <w:rStyle w:val="IndexLink"/>
              </w:rPr>
              <w:t>200</w:t>
            </w:r>
            <w:r>
              <w:rPr>
                <w:rStyle w:val="IndexLink"/>
                <w:rtl w:val="true"/>
              </w:rPr>
              <w:t xml:space="preserve"> - </w:t>
            </w:r>
            <w:r>
              <w:rPr>
                <w:rStyle w:val="IndexLink"/>
                <w:rtl w:val="true"/>
              </w:rPr>
              <w:t>الاحمر الشاعر</w:t>
            </w:r>
            <w:r>
              <w:rPr>
                <w:rStyle w:val="IndexLink"/>
                <w:rtl w:val="true"/>
              </w:rPr>
              <w:tab/>
            </w:r>
            <w:r>
              <w:rPr>
                <w:rStyle w:val="IndexLink"/>
              </w:rPr>
              <w:t>406</w:t>
            </w:r>
          </w:hyperlink>
        </w:p>
        <w:p>
          <w:pPr>
            <w:pStyle w:val="Contents3"/>
            <w:tabs>
              <w:tab w:val="clear" w:pos="8459"/>
              <w:tab w:val="right" w:pos="9026" w:leader="dot"/>
            </w:tabs>
            <w:rPr/>
          </w:pPr>
          <w:hyperlink w:anchor="__RefHeading___Toc9454873_1280447820">
            <w:r>
              <w:rPr>
                <w:webHidden/>
                <w:rStyle w:val="IndexLink"/>
              </w:rPr>
              <w:t>201</w:t>
            </w:r>
            <w:r>
              <w:rPr>
                <w:rStyle w:val="IndexLink"/>
                <w:rtl w:val="true"/>
              </w:rPr>
              <w:t xml:space="preserve">- </w:t>
            </w:r>
            <w:r>
              <w:rPr>
                <w:rStyle w:val="IndexLink"/>
                <w:rtl w:val="true"/>
              </w:rPr>
              <w:t>الأحنف بن قيس</w:t>
            </w:r>
            <w:r>
              <w:rPr>
                <w:rStyle w:val="IndexLink"/>
                <w:rtl w:val="true"/>
              </w:rPr>
              <w:tab/>
            </w:r>
            <w:r>
              <w:rPr>
                <w:rStyle w:val="IndexLink"/>
              </w:rPr>
              <w:t>407</w:t>
            </w:r>
          </w:hyperlink>
        </w:p>
        <w:p>
          <w:pPr>
            <w:pStyle w:val="Contents3"/>
            <w:tabs>
              <w:tab w:val="clear" w:pos="8459"/>
              <w:tab w:val="right" w:pos="9026" w:leader="dot"/>
            </w:tabs>
            <w:rPr/>
          </w:pPr>
          <w:hyperlink w:anchor="__RefHeading___Toc9454875_1280447820">
            <w:r>
              <w:rPr>
                <w:webHidden/>
                <w:rStyle w:val="IndexLink"/>
              </w:rPr>
              <w:t>202</w:t>
            </w:r>
            <w:r>
              <w:rPr>
                <w:rStyle w:val="IndexLink"/>
                <w:rtl w:val="true"/>
              </w:rPr>
              <w:t xml:space="preserve">- </w:t>
            </w:r>
            <w:r>
              <w:rPr>
                <w:rStyle w:val="IndexLink"/>
                <w:rtl w:val="true"/>
              </w:rPr>
              <w:t>إدريس بن عبدالله الأودي</w:t>
            </w:r>
            <w:r>
              <w:rPr>
                <w:rStyle w:val="IndexLink"/>
                <w:rtl w:val="true"/>
              </w:rPr>
              <w:tab/>
            </w:r>
            <w:r>
              <w:rPr>
                <w:rStyle w:val="IndexLink"/>
              </w:rPr>
              <w:t>409</w:t>
            </w:r>
          </w:hyperlink>
        </w:p>
        <w:p>
          <w:pPr>
            <w:pStyle w:val="Contents3"/>
            <w:tabs>
              <w:tab w:val="clear" w:pos="8459"/>
              <w:tab w:val="right" w:pos="9026" w:leader="dot"/>
            </w:tabs>
            <w:rPr/>
          </w:pPr>
          <w:hyperlink w:anchor="__RefHeading___Toc9454877_1280447820">
            <w:r>
              <w:rPr>
                <w:webHidden/>
                <w:rStyle w:val="IndexLink"/>
              </w:rPr>
              <w:t>203</w:t>
            </w:r>
            <w:r>
              <w:rPr>
                <w:rStyle w:val="IndexLink"/>
                <w:rtl w:val="true"/>
              </w:rPr>
              <w:t xml:space="preserve">- </w:t>
            </w:r>
            <w:r>
              <w:rPr>
                <w:rStyle w:val="IndexLink"/>
                <w:rtl w:val="true"/>
              </w:rPr>
              <w:t>ارام بن سعد الضبي</w:t>
            </w:r>
            <w:r>
              <w:rPr>
                <w:rStyle w:val="IndexLink"/>
                <w:rtl w:val="true"/>
              </w:rPr>
              <w:tab/>
            </w:r>
            <w:r>
              <w:rPr>
                <w:rStyle w:val="IndexLink"/>
              </w:rPr>
              <w:t>409</w:t>
            </w:r>
          </w:hyperlink>
        </w:p>
        <w:p>
          <w:pPr>
            <w:pStyle w:val="Contents3"/>
            <w:tabs>
              <w:tab w:val="clear" w:pos="8459"/>
              <w:tab w:val="right" w:pos="9026" w:leader="dot"/>
            </w:tabs>
            <w:rPr/>
          </w:pPr>
          <w:hyperlink w:anchor="__RefHeading___Toc9454879_1280447820">
            <w:r>
              <w:rPr>
                <w:webHidden/>
                <w:rStyle w:val="IndexLink"/>
              </w:rPr>
              <w:t>204</w:t>
            </w:r>
            <w:r>
              <w:rPr>
                <w:rStyle w:val="IndexLink"/>
                <w:rtl w:val="true"/>
              </w:rPr>
              <w:t xml:space="preserve"> - </w:t>
            </w:r>
            <w:r>
              <w:rPr>
                <w:rStyle w:val="IndexLink"/>
                <w:rtl w:val="true"/>
              </w:rPr>
              <w:t>الارقم</w:t>
            </w:r>
            <w:r>
              <w:rPr>
                <w:rStyle w:val="IndexLink"/>
                <w:rtl w:val="true"/>
              </w:rPr>
              <w:tab/>
            </w:r>
            <w:r>
              <w:rPr>
                <w:rStyle w:val="IndexLink"/>
              </w:rPr>
              <w:t>409</w:t>
            </w:r>
          </w:hyperlink>
        </w:p>
        <w:p>
          <w:pPr>
            <w:pStyle w:val="Contents3"/>
            <w:tabs>
              <w:tab w:val="clear" w:pos="8459"/>
              <w:tab w:val="right" w:pos="9026" w:leader="dot"/>
            </w:tabs>
            <w:rPr/>
          </w:pPr>
          <w:hyperlink w:anchor="__RefHeading___Toc9454881_1280447820">
            <w:r>
              <w:rPr>
                <w:webHidden/>
                <w:rStyle w:val="IndexLink"/>
              </w:rPr>
              <w:t>205</w:t>
            </w:r>
            <w:r>
              <w:rPr>
                <w:rStyle w:val="IndexLink"/>
                <w:rtl w:val="true"/>
              </w:rPr>
              <w:t xml:space="preserve"> - </w:t>
            </w:r>
            <w:r>
              <w:rPr>
                <w:rStyle w:val="IndexLink"/>
                <w:rtl w:val="true"/>
              </w:rPr>
              <w:t>إسحاق الخراساني</w:t>
            </w:r>
            <w:r>
              <w:rPr>
                <w:rStyle w:val="IndexLink"/>
                <w:rtl w:val="true"/>
              </w:rPr>
              <w:tab/>
            </w:r>
            <w:r>
              <w:rPr>
                <w:rStyle w:val="IndexLink"/>
              </w:rPr>
              <w:t>409</w:t>
            </w:r>
          </w:hyperlink>
        </w:p>
        <w:p>
          <w:pPr>
            <w:pStyle w:val="Contents3"/>
            <w:tabs>
              <w:tab w:val="clear" w:pos="8459"/>
              <w:tab w:val="right" w:pos="9026" w:leader="dot"/>
            </w:tabs>
            <w:rPr/>
          </w:pPr>
          <w:hyperlink w:anchor="__RefHeading___Toc9454883_1280447820">
            <w:r>
              <w:rPr>
                <w:webHidden/>
                <w:rStyle w:val="IndexLink"/>
              </w:rPr>
              <w:t>206</w:t>
            </w:r>
            <w:r>
              <w:rPr>
                <w:rStyle w:val="IndexLink"/>
                <w:rtl w:val="true"/>
              </w:rPr>
              <w:t xml:space="preserve">- </w:t>
            </w:r>
            <w:r>
              <w:rPr>
                <w:rStyle w:val="IndexLink"/>
                <w:rtl w:val="true"/>
              </w:rPr>
              <w:t>إسحاق بن أبي هلال</w:t>
            </w:r>
            <w:r>
              <w:rPr>
                <w:rStyle w:val="IndexLink"/>
                <w:rtl w:val="true"/>
              </w:rPr>
              <w:tab/>
            </w:r>
            <w:r>
              <w:rPr>
                <w:rStyle w:val="IndexLink"/>
              </w:rPr>
              <w:t>410</w:t>
            </w:r>
          </w:hyperlink>
        </w:p>
        <w:p>
          <w:pPr>
            <w:pStyle w:val="Contents3"/>
            <w:tabs>
              <w:tab w:val="clear" w:pos="8459"/>
              <w:tab w:val="right" w:pos="9026" w:leader="dot"/>
            </w:tabs>
            <w:rPr/>
          </w:pPr>
          <w:hyperlink w:anchor="__RefHeading___Toc9454885_1280447820">
            <w:r>
              <w:rPr>
                <w:webHidden/>
                <w:rStyle w:val="IndexLink"/>
              </w:rPr>
              <w:t>207</w:t>
            </w:r>
            <w:r>
              <w:rPr>
                <w:rStyle w:val="IndexLink"/>
                <w:rtl w:val="true"/>
              </w:rPr>
              <w:t xml:space="preserve">- </w:t>
            </w:r>
            <w:r>
              <w:rPr>
                <w:rStyle w:val="IndexLink"/>
                <w:rtl w:val="true"/>
              </w:rPr>
              <w:t>إسحاق بن الفضل الهاشمي</w:t>
            </w:r>
            <w:r>
              <w:rPr>
                <w:rStyle w:val="IndexLink"/>
                <w:rtl w:val="true"/>
              </w:rPr>
              <w:tab/>
            </w:r>
            <w:r>
              <w:rPr>
                <w:rStyle w:val="IndexLink"/>
              </w:rPr>
              <w:t>410</w:t>
            </w:r>
          </w:hyperlink>
        </w:p>
        <w:p>
          <w:pPr>
            <w:pStyle w:val="Contents3"/>
            <w:tabs>
              <w:tab w:val="clear" w:pos="8459"/>
              <w:tab w:val="right" w:pos="9026" w:leader="dot"/>
            </w:tabs>
            <w:rPr/>
          </w:pPr>
          <w:hyperlink w:anchor="__RefHeading___Toc9454887_1280447820">
            <w:r>
              <w:rPr>
                <w:webHidden/>
                <w:rStyle w:val="IndexLink"/>
              </w:rPr>
              <w:t>208</w:t>
            </w:r>
            <w:r>
              <w:rPr>
                <w:rStyle w:val="IndexLink"/>
                <w:rtl w:val="true"/>
              </w:rPr>
              <w:t xml:space="preserve"> - </w:t>
            </w:r>
            <w:r>
              <w:rPr>
                <w:rStyle w:val="IndexLink"/>
                <w:rtl w:val="true"/>
              </w:rPr>
              <w:t>إسحاق بن هاني</w:t>
            </w:r>
            <w:r>
              <w:rPr>
                <w:rStyle w:val="IndexLink"/>
                <w:rtl w:val="true"/>
              </w:rPr>
              <w:tab/>
            </w:r>
            <w:r>
              <w:rPr>
                <w:rStyle w:val="IndexLink"/>
              </w:rPr>
              <w:t>410</w:t>
            </w:r>
          </w:hyperlink>
        </w:p>
        <w:p>
          <w:pPr>
            <w:pStyle w:val="Contents3"/>
            <w:tabs>
              <w:tab w:val="clear" w:pos="8459"/>
              <w:tab w:val="right" w:pos="9026" w:leader="dot"/>
            </w:tabs>
            <w:rPr/>
          </w:pPr>
          <w:hyperlink w:anchor="__RefHeading___Toc9454889_1280447820">
            <w:r>
              <w:rPr>
                <w:webHidden/>
                <w:rStyle w:val="IndexLink"/>
              </w:rPr>
              <w:t>209</w:t>
            </w:r>
            <w:r>
              <w:rPr>
                <w:rStyle w:val="IndexLink"/>
                <w:rtl w:val="true"/>
              </w:rPr>
              <w:t xml:space="preserve">- </w:t>
            </w:r>
            <w:r>
              <w:rPr>
                <w:rStyle w:val="IndexLink"/>
                <w:rtl w:val="true"/>
              </w:rPr>
              <w:t>اسلم</w:t>
            </w:r>
            <w:r>
              <w:rPr>
                <w:rStyle w:val="IndexLink"/>
                <w:rtl w:val="true"/>
              </w:rPr>
              <w:tab/>
            </w:r>
            <w:r>
              <w:rPr>
                <w:rStyle w:val="IndexLink"/>
              </w:rPr>
              <w:t>410</w:t>
            </w:r>
          </w:hyperlink>
        </w:p>
        <w:p>
          <w:pPr>
            <w:pStyle w:val="Contents3"/>
            <w:tabs>
              <w:tab w:val="clear" w:pos="8459"/>
              <w:tab w:val="right" w:pos="9026" w:leader="dot"/>
            </w:tabs>
            <w:rPr/>
          </w:pPr>
          <w:hyperlink w:anchor="__RefHeading___Toc9454891_1280447820">
            <w:r>
              <w:rPr>
                <w:webHidden/>
                <w:rStyle w:val="IndexLink"/>
              </w:rPr>
              <w:t>210</w:t>
            </w:r>
            <w:r>
              <w:rPr>
                <w:rStyle w:val="IndexLink"/>
                <w:rtl w:val="true"/>
              </w:rPr>
              <w:t xml:space="preserve">- </w:t>
            </w:r>
            <w:r>
              <w:rPr>
                <w:rStyle w:val="IndexLink"/>
                <w:rtl w:val="true"/>
              </w:rPr>
              <w:t>أسماء بنت عميس</w:t>
            </w:r>
            <w:r>
              <w:rPr>
                <w:rStyle w:val="IndexLink"/>
                <w:rtl w:val="true"/>
              </w:rPr>
              <w:tab/>
            </w:r>
            <w:r>
              <w:rPr>
                <w:rStyle w:val="IndexLink"/>
              </w:rPr>
              <w:t>410</w:t>
            </w:r>
          </w:hyperlink>
        </w:p>
        <w:p>
          <w:pPr>
            <w:pStyle w:val="Contents3"/>
            <w:tabs>
              <w:tab w:val="clear" w:pos="8459"/>
              <w:tab w:val="right" w:pos="9026" w:leader="dot"/>
            </w:tabs>
            <w:rPr/>
          </w:pPr>
          <w:hyperlink w:anchor="__RefHeading___Toc9454893_1280447820">
            <w:r>
              <w:rPr>
                <w:webHidden/>
                <w:rStyle w:val="IndexLink"/>
              </w:rPr>
              <w:t>211</w:t>
            </w:r>
            <w:r>
              <w:rPr>
                <w:rStyle w:val="IndexLink"/>
                <w:rtl w:val="true"/>
              </w:rPr>
              <w:t xml:space="preserve"> - </w:t>
            </w:r>
            <w:r>
              <w:rPr>
                <w:rStyle w:val="IndexLink"/>
                <w:rtl w:val="true"/>
              </w:rPr>
              <w:t>أسماء بن الحكم الفزاري</w:t>
            </w:r>
            <w:r>
              <w:rPr>
                <w:rStyle w:val="IndexLink"/>
                <w:rtl w:val="true"/>
              </w:rPr>
              <w:tab/>
            </w:r>
            <w:r>
              <w:rPr>
                <w:rStyle w:val="IndexLink"/>
              </w:rPr>
              <w:t>411</w:t>
            </w:r>
          </w:hyperlink>
        </w:p>
        <w:p>
          <w:pPr>
            <w:pStyle w:val="Contents3"/>
            <w:tabs>
              <w:tab w:val="clear" w:pos="8459"/>
              <w:tab w:val="right" w:pos="9026" w:leader="dot"/>
            </w:tabs>
            <w:rPr/>
          </w:pPr>
          <w:hyperlink w:anchor="__RefHeading___Toc9454895_1280447820">
            <w:r>
              <w:rPr>
                <w:webHidden/>
                <w:rStyle w:val="IndexLink"/>
              </w:rPr>
              <w:t>212</w:t>
            </w:r>
            <w:r>
              <w:rPr>
                <w:rStyle w:val="IndexLink"/>
                <w:rtl w:val="true"/>
              </w:rPr>
              <w:t xml:space="preserve"> - </w:t>
            </w:r>
            <w:r>
              <w:rPr>
                <w:rStyle w:val="IndexLink"/>
                <w:rtl w:val="true"/>
              </w:rPr>
              <w:t>إسماعيل بن رجاء الزبيدي</w:t>
            </w:r>
            <w:r>
              <w:rPr>
                <w:rStyle w:val="IndexLink"/>
                <w:rtl w:val="true"/>
              </w:rPr>
              <w:tab/>
            </w:r>
            <w:r>
              <w:rPr>
                <w:rStyle w:val="IndexLink"/>
              </w:rPr>
              <w:t>411</w:t>
            </w:r>
          </w:hyperlink>
        </w:p>
        <w:p>
          <w:pPr>
            <w:pStyle w:val="Contents3"/>
            <w:tabs>
              <w:tab w:val="clear" w:pos="8459"/>
              <w:tab w:val="right" w:pos="9026" w:leader="dot"/>
            </w:tabs>
            <w:rPr/>
          </w:pPr>
          <w:hyperlink w:anchor="__RefHeading___Toc9454897_1280447820">
            <w:r>
              <w:rPr>
                <w:webHidden/>
                <w:rStyle w:val="IndexLink"/>
              </w:rPr>
              <w:t>213</w:t>
            </w:r>
            <w:r>
              <w:rPr>
                <w:rStyle w:val="IndexLink"/>
                <w:rtl w:val="true"/>
              </w:rPr>
              <w:t xml:space="preserve">- </w:t>
            </w:r>
            <w:r>
              <w:rPr>
                <w:rStyle w:val="IndexLink"/>
                <w:rtl w:val="true"/>
              </w:rPr>
              <w:t>إسماعيل بن زياد</w:t>
            </w:r>
            <w:r>
              <w:rPr>
                <w:rStyle w:val="IndexLink"/>
                <w:rtl w:val="true"/>
              </w:rPr>
              <w:tab/>
            </w:r>
            <w:r>
              <w:rPr>
                <w:rStyle w:val="IndexLink"/>
              </w:rPr>
              <w:t>411</w:t>
            </w:r>
          </w:hyperlink>
        </w:p>
        <w:p>
          <w:pPr>
            <w:pStyle w:val="Contents3"/>
            <w:tabs>
              <w:tab w:val="clear" w:pos="8459"/>
              <w:tab w:val="right" w:pos="9026" w:leader="dot"/>
            </w:tabs>
            <w:rPr/>
          </w:pPr>
          <w:hyperlink w:anchor="__RefHeading___Toc9454899_1280447820">
            <w:r>
              <w:rPr>
                <w:webHidden/>
                <w:rStyle w:val="IndexLink"/>
              </w:rPr>
              <w:t>214</w:t>
            </w:r>
            <w:r>
              <w:rPr>
                <w:rStyle w:val="IndexLink"/>
                <w:rtl w:val="true"/>
              </w:rPr>
              <w:t xml:space="preserve"> - </w:t>
            </w:r>
            <w:r>
              <w:rPr>
                <w:rStyle w:val="IndexLink"/>
                <w:rtl w:val="true"/>
              </w:rPr>
              <w:t>الأسود</w:t>
            </w:r>
            <w:r>
              <w:rPr>
                <w:rStyle w:val="IndexLink"/>
                <w:rtl w:val="true"/>
              </w:rPr>
              <w:tab/>
            </w:r>
            <w:r>
              <w:rPr>
                <w:rStyle w:val="IndexLink"/>
              </w:rPr>
              <w:t>412</w:t>
            </w:r>
          </w:hyperlink>
        </w:p>
        <w:p>
          <w:pPr>
            <w:pStyle w:val="Contents3"/>
            <w:tabs>
              <w:tab w:val="clear" w:pos="8459"/>
              <w:tab w:val="right" w:pos="9026" w:leader="dot"/>
            </w:tabs>
            <w:rPr/>
          </w:pPr>
          <w:hyperlink w:anchor="__RefHeading___Toc9454901_1280447820">
            <w:r>
              <w:rPr>
                <w:webHidden/>
                <w:rStyle w:val="IndexLink"/>
              </w:rPr>
              <w:t>215</w:t>
            </w:r>
            <w:r>
              <w:rPr>
                <w:rStyle w:val="IndexLink"/>
                <w:rtl w:val="true"/>
              </w:rPr>
              <w:t xml:space="preserve"> - </w:t>
            </w:r>
            <w:r>
              <w:rPr>
                <w:rStyle w:val="IndexLink"/>
                <w:rtl w:val="true"/>
              </w:rPr>
              <w:t>الأسود بن هلال</w:t>
            </w:r>
            <w:r>
              <w:rPr>
                <w:rStyle w:val="IndexLink"/>
                <w:rtl w:val="true"/>
              </w:rPr>
              <w:tab/>
            </w:r>
            <w:r>
              <w:rPr>
                <w:rStyle w:val="IndexLink"/>
              </w:rPr>
              <w:t>412</w:t>
            </w:r>
          </w:hyperlink>
        </w:p>
        <w:p>
          <w:pPr>
            <w:pStyle w:val="Contents3"/>
            <w:tabs>
              <w:tab w:val="clear" w:pos="8459"/>
              <w:tab w:val="right" w:pos="9026" w:leader="dot"/>
            </w:tabs>
            <w:rPr/>
          </w:pPr>
          <w:hyperlink w:anchor="__RefHeading___Toc9454903_1280447820">
            <w:r>
              <w:rPr>
                <w:webHidden/>
                <w:rStyle w:val="IndexLink"/>
              </w:rPr>
              <w:t>216</w:t>
            </w:r>
            <w:r>
              <w:rPr>
                <w:rStyle w:val="IndexLink"/>
                <w:rtl w:val="true"/>
              </w:rPr>
              <w:t xml:space="preserve"> - </w:t>
            </w:r>
            <w:r>
              <w:rPr>
                <w:rStyle w:val="IndexLink"/>
                <w:rtl w:val="true"/>
              </w:rPr>
              <w:t>أسيد بن صفوان</w:t>
            </w:r>
            <w:r>
              <w:rPr>
                <w:rStyle w:val="IndexLink"/>
                <w:rtl w:val="true"/>
              </w:rPr>
              <w:tab/>
            </w:r>
            <w:r>
              <w:rPr>
                <w:rStyle w:val="IndexLink"/>
              </w:rPr>
              <w:t>412</w:t>
            </w:r>
          </w:hyperlink>
        </w:p>
        <w:p>
          <w:pPr>
            <w:pStyle w:val="Contents3"/>
            <w:tabs>
              <w:tab w:val="clear" w:pos="8459"/>
              <w:tab w:val="right" w:pos="9026" w:leader="dot"/>
            </w:tabs>
            <w:rPr/>
          </w:pPr>
          <w:hyperlink w:anchor="__RefHeading___Toc9454905_1280447820">
            <w:r>
              <w:rPr>
                <w:webHidden/>
                <w:rStyle w:val="IndexLink"/>
              </w:rPr>
              <w:t>217</w:t>
            </w:r>
            <w:r>
              <w:rPr>
                <w:rStyle w:val="IndexLink"/>
                <w:rtl w:val="true"/>
              </w:rPr>
              <w:t xml:space="preserve">- </w:t>
            </w:r>
            <w:r>
              <w:rPr>
                <w:rStyle w:val="IndexLink"/>
                <w:rtl w:val="true"/>
              </w:rPr>
              <w:t>أسيد بن عيسى</w:t>
            </w:r>
            <w:r>
              <w:rPr>
                <w:rStyle w:val="IndexLink"/>
                <w:rtl w:val="true"/>
              </w:rPr>
              <w:tab/>
            </w:r>
            <w:r>
              <w:rPr>
                <w:rStyle w:val="IndexLink"/>
              </w:rPr>
              <w:t>412</w:t>
            </w:r>
          </w:hyperlink>
        </w:p>
        <w:p>
          <w:pPr>
            <w:pStyle w:val="Contents3"/>
            <w:tabs>
              <w:tab w:val="clear" w:pos="8459"/>
              <w:tab w:val="right" w:pos="9026" w:leader="dot"/>
            </w:tabs>
            <w:rPr/>
          </w:pPr>
          <w:hyperlink w:anchor="__RefHeading___Toc9454907_1280447820">
            <w:r>
              <w:rPr>
                <w:webHidden/>
                <w:rStyle w:val="IndexLink"/>
              </w:rPr>
              <w:t>218</w:t>
            </w:r>
            <w:r>
              <w:rPr>
                <w:rStyle w:val="IndexLink"/>
                <w:rtl w:val="true"/>
              </w:rPr>
              <w:t xml:space="preserve">- </w:t>
            </w:r>
            <w:r>
              <w:rPr>
                <w:rStyle w:val="IndexLink"/>
                <w:rtl w:val="true"/>
              </w:rPr>
              <w:t>الاشتر النخعي</w:t>
            </w:r>
            <w:r>
              <w:rPr>
                <w:rStyle w:val="IndexLink"/>
                <w:rtl w:val="true"/>
              </w:rPr>
              <w:tab/>
            </w:r>
            <w:r>
              <w:rPr>
                <w:rStyle w:val="IndexLink"/>
              </w:rPr>
              <w:t>413</w:t>
            </w:r>
          </w:hyperlink>
        </w:p>
        <w:p>
          <w:pPr>
            <w:pStyle w:val="Contents3"/>
            <w:tabs>
              <w:tab w:val="clear" w:pos="8459"/>
              <w:tab w:val="right" w:pos="9026" w:leader="dot"/>
            </w:tabs>
            <w:rPr/>
          </w:pPr>
          <w:hyperlink w:anchor="__RefHeading___Toc9454909_1280447820">
            <w:r>
              <w:rPr>
                <w:webHidden/>
                <w:rStyle w:val="IndexLink"/>
              </w:rPr>
              <w:t>219</w:t>
            </w:r>
            <w:r>
              <w:rPr>
                <w:rStyle w:val="IndexLink"/>
                <w:rtl w:val="true"/>
              </w:rPr>
              <w:t xml:space="preserve">- </w:t>
            </w:r>
            <w:r>
              <w:rPr>
                <w:rStyle w:val="IndexLink"/>
                <w:rtl w:val="true"/>
              </w:rPr>
              <w:t>الاشج المعمر</w:t>
            </w:r>
            <w:r>
              <w:rPr>
                <w:rStyle w:val="IndexLink"/>
                <w:rtl w:val="true"/>
              </w:rPr>
              <w:tab/>
            </w:r>
            <w:r>
              <w:rPr>
                <w:rStyle w:val="IndexLink"/>
              </w:rPr>
              <w:t>413</w:t>
            </w:r>
          </w:hyperlink>
        </w:p>
        <w:p>
          <w:pPr>
            <w:pStyle w:val="Contents3"/>
            <w:tabs>
              <w:tab w:val="clear" w:pos="8459"/>
              <w:tab w:val="right" w:pos="9026" w:leader="dot"/>
            </w:tabs>
            <w:rPr/>
          </w:pPr>
          <w:hyperlink w:anchor="__RefHeading___Toc9454911_1280447820">
            <w:r>
              <w:rPr>
                <w:webHidden/>
                <w:rStyle w:val="IndexLink"/>
              </w:rPr>
              <w:t>220</w:t>
            </w:r>
            <w:r>
              <w:rPr>
                <w:rStyle w:val="IndexLink"/>
                <w:rtl w:val="true"/>
              </w:rPr>
              <w:t xml:space="preserve">- </w:t>
            </w:r>
            <w:r>
              <w:rPr>
                <w:rStyle w:val="IndexLink"/>
                <w:rtl w:val="true"/>
              </w:rPr>
              <w:t>اشرس بن حسان البكري</w:t>
            </w:r>
            <w:r>
              <w:rPr>
                <w:rStyle w:val="IndexLink"/>
                <w:rtl w:val="true"/>
              </w:rPr>
              <w:tab/>
            </w:r>
            <w:r>
              <w:rPr>
                <w:rStyle w:val="IndexLink"/>
              </w:rPr>
              <w:t>413</w:t>
            </w:r>
          </w:hyperlink>
        </w:p>
        <w:p>
          <w:pPr>
            <w:pStyle w:val="Contents3"/>
            <w:tabs>
              <w:tab w:val="clear" w:pos="8459"/>
              <w:tab w:val="right" w:pos="9026" w:leader="dot"/>
            </w:tabs>
            <w:rPr/>
          </w:pPr>
          <w:hyperlink w:anchor="__RefHeading___Toc9454913_1280447820">
            <w:r>
              <w:rPr>
                <w:webHidden/>
                <w:rStyle w:val="IndexLink"/>
              </w:rPr>
              <w:t>221</w:t>
            </w:r>
            <w:r>
              <w:rPr>
                <w:rStyle w:val="IndexLink"/>
                <w:rtl w:val="true"/>
              </w:rPr>
              <w:t xml:space="preserve">- </w:t>
            </w:r>
            <w:r>
              <w:rPr>
                <w:rStyle w:val="IndexLink"/>
                <w:rtl w:val="true"/>
              </w:rPr>
              <w:t>الأشعث العبدي</w:t>
            </w:r>
            <w:r>
              <w:rPr>
                <w:rStyle w:val="IndexLink"/>
                <w:rtl w:val="true"/>
              </w:rPr>
              <w:tab/>
            </w:r>
            <w:r>
              <w:rPr>
                <w:rStyle w:val="IndexLink"/>
              </w:rPr>
              <w:t>415</w:t>
            </w:r>
          </w:hyperlink>
        </w:p>
        <w:p>
          <w:pPr>
            <w:pStyle w:val="Contents3"/>
            <w:tabs>
              <w:tab w:val="clear" w:pos="8459"/>
              <w:tab w:val="right" w:pos="9026" w:leader="dot"/>
            </w:tabs>
            <w:rPr/>
          </w:pPr>
          <w:hyperlink w:anchor="__RefHeading___Toc9454915_1280447820">
            <w:r>
              <w:rPr>
                <w:webHidden/>
                <w:rStyle w:val="IndexLink"/>
              </w:rPr>
              <w:t>222</w:t>
            </w:r>
            <w:r>
              <w:rPr>
                <w:rStyle w:val="IndexLink"/>
                <w:rtl w:val="true"/>
              </w:rPr>
              <w:t xml:space="preserve">- </w:t>
            </w:r>
            <w:r>
              <w:rPr>
                <w:rStyle w:val="IndexLink"/>
                <w:rtl w:val="true"/>
              </w:rPr>
              <w:t>الأشعث بن قيس</w:t>
            </w:r>
            <w:r>
              <w:rPr>
                <w:rStyle w:val="IndexLink"/>
                <w:rtl w:val="true"/>
              </w:rPr>
              <w:tab/>
            </w:r>
            <w:r>
              <w:rPr>
                <w:rStyle w:val="IndexLink"/>
              </w:rPr>
              <w:t>415</w:t>
            </w:r>
          </w:hyperlink>
        </w:p>
        <w:p>
          <w:pPr>
            <w:pStyle w:val="Contents3"/>
            <w:tabs>
              <w:tab w:val="clear" w:pos="8459"/>
              <w:tab w:val="right" w:pos="9026" w:leader="dot"/>
            </w:tabs>
            <w:rPr/>
          </w:pPr>
          <w:hyperlink w:anchor="__RefHeading___Toc9454917_1280447820">
            <w:r>
              <w:rPr>
                <w:webHidden/>
                <w:rStyle w:val="IndexLink"/>
              </w:rPr>
              <w:t>223</w:t>
            </w:r>
            <w:r>
              <w:rPr>
                <w:rStyle w:val="IndexLink"/>
                <w:rtl w:val="true"/>
              </w:rPr>
              <w:t xml:space="preserve">- </w:t>
            </w:r>
            <w:r>
              <w:rPr>
                <w:rStyle w:val="IndexLink"/>
                <w:rtl w:val="true"/>
              </w:rPr>
              <w:t>الأصبغ بن نباته</w:t>
            </w:r>
            <w:r>
              <w:rPr>
                <w:rStyle w:val="IndexLink"/>
                <w:rtl w:val="true"/>
              </w:rPr>
              <w:tab/>
            </w:r>
            <w:r>
              <w:rPr>
                <w:rStyle w:val="IndexLink"/>
              </w:rPr>
              <w:t>417</w:t>
            </w:r>
          </w:hyperlink>
        </w:p>
        <w:p>
          <w:pPr>
            <w:pStyle w:val="Contents3"/>
            <w:tabs>
              <w:tab w:val="clear" w:pos="8459"/>
              <w:tab w:val="right" w:pos="9026" w:leader="dot"/>
            </w:tabs>
            <w:rPr/>
          </w:pPr>
          <w:hyperlink w:anchor="__RefHeading___Toc9454919_1280447820">
            <w:r>
              <w:rPr>
                <w:webHidden/>
                <w:rStyle w:val="IndexLink"/>
              </w:rPr>
              <w:t>224</w:t>
            </w:r>
            <w:r>
              <w:rPr>
                <w:rStyle w:val="IndexLink"/>
                <w:rtl w:val="true"/>
              </w:rPr>
              <w:t xml:space="preserve"> - </w:t>
            </w:r>
            <w:r>
              <w:rPr>
                <w:rStyle w:val="IndexLink"/>
                <w:rtl w:val="true"/>
              </w:rPr>
              <w:t>الأعلم الازدي</w:t>
            </w:r>
            <w:r>
              <w:rPr>
                <w:rStyle w:val="IndexLink"/>
                <w:rtl w:val="true"/>
              </w:rPr>
              <w:tab/>
            </w:r>
            <w:r>
              <w:rPr>
                <w:rStyle w:val="IndexLink"/>
              </w:rPr>
              <w:t>421</w:t>
            </w:r>
          </w:hyperlink>
        </w:p>
        <w:p>
          <w:pPr>
            <w:pStyle w:val="Contents3"/>
            <w:tabs>
              <w:tab w:val="clear" w:pos="8459"/>
              <w:tab w:val="right" w:pos="9026" w:leader="dot"/>
            </w:tabs>
            <w:rPr/>
          </w:pPr>
          <w:hyperlink w:anchor="__RefHeading___Toc9454921_1280447820">
            <w:r>
              <w:rPr>
                <w:webHidden/>
                <w:rStyle w:val="IndexLink"/>
              </w:rPr>
              <w:t>225</w:t>
            </w:r>
            <w:r>
              <w:rPr>
                <w:rStyle w:val="IndexLink"/>
                <w:rtl w:val="true"/>
              </w:rPr>
              <w:t xml:space="preserve"> - </w:t>
            </w:r>
            <w:r>
              <w:rPr>
                <w:rStyle w:val="IndexLink"/>
                <w:rtl w:val="true"/>
              </w:rPr>
              <w:t>الأعمش</w:t>
            </w:r>
            <w:r>
              <w:rPr>
                <w:rStyle w:val="IndexLink"/>
                <w:rtl w:val="true"/>
              </w:rPr>
              <w:tab/>
            </w:r>
            <w:r>
              <w:rPr>
                <w:rStyle w:val="IndexLink"/>
              </w:rPr>
              <w:t>421</w:t>
            </w:r>
          </w:hyperlink>
        </w:p>
        <w:p>
          <w:pPr>
            <w:pStyle w:val="Contents3"/>
            <w:tabs>
              <w:tab w:val="clear" w:pos="8459"/>
              <w:tab w:val="right" w:pos="9026" w:leader="dot"/>
            </w:tabs>
            <w:rPr/>
          </w:pPr>
          <w:hyperlink w:anchor="__RefHeading___Toc9454923_1280447820">
            <w:r>
              <w:rPr>
                <w:webHidden/>
                <w:rStyle w:val="IndexLink"/>
              </w:rPr>
              <w:t>226</w:t>
            </w:r>
            <w:r>
              <w:rPr>
                <w:rStyle w:val="IndexLink"/>
                <w:rtl w:val="true"/>
              </w:rPr>
              <w:t xml:space="preserve">- </w:t>
            </w:r>
            <w:r>
              <w:rPr>
                <w:rStyle w:val="IndexLink"/>
                <w:rtl w:val="true"/>
              </w:rPr>
              <w:t>أعين بن ضبيعة</w:t>
            </w:r>
            <w:r>
              <w:rPr>
                <w:rStyle w:val="IndexLink"/>
                <w:rtl w:val="true"/>
              </w:rPr>
              <w:tab/>
            </w:r>
            <w:r>
              <w:rPr>
                <w:rStyle w:val="IndexLink"/>
              </w:rPr>
              <w:t>422</w:t>
            </w:r>
          </w:hyperlink>
        </w:p>
        <w:p>
          <w:pPr>
            <w:pStyle w:val="Contents3"/>
            <w:tabs>
              <w:tab w:val="clear" w:pos="8459"/>
              <w:tab w:val="right" w:pos="9026" w:leader="dot"/>
            </w:tabs>
            <w:rPr/>
          </w:pPr>
          <w:hyperlink w:anchor="__RefHeading___Toc9454925_1280447820">
            <w:r>
              <w:rPr>
                <w:webHidden/>
                <w:rStyle w:val="IndexLink"/>
              </w:rPr>
              <w:t>227</w:t>
            </w:r>
            <w:r>
              <w:rPr>
                <w:rStyle w:val="IndexLink"/>
                <w:rtl w:val="true"/>
              </w:rPr>
              <w:t xml:space="preserve">- </w:t>
            </w:r>
            <w:r>
              <w:rPr>
                <w:rStyle w:val="IndexLink"/>
                <w:rtl w:val="true"/>
              </w:rPr>
              <w:t>امام بن ربعي</w:t>
            </w:r>
            <w:r>
              <w:rPr>
                <w:rStyle w:val="IndexLink"/>
                <w:rtl w:val="true"/>
              </w:rPr>
              <w:tab/>
            </w:r>
            <w:r>
              <w:rPr>
                <w:rStyle w:val="IndexLink"/>
              </w:rPr>
              <w:t>423</w:t>
            </w:r>
          </w:hyperlink>
        </w:p>
        <w:p>
          <w:pPr>
            <w:pStyle w:val="Contents3"/>
            <w:tabs>
              <w:tab w:val="clear" w:pos="8459"/>
              <w:tab w:val="right" w:pos="9026" w:leader="dot"/>
            </w:tabs>
            <w:rPr/>
          </w:pPr>
          <w:hyperlink w:anchor="__RefHeading___Toc9454927_1280447820">
            <w:r>
              <w:rPr>
                <w:webHidden/>
                <w:rStyle w:val="IndexLink"/>
              </w:rPr>
              <w:t>228</w:t>
            </w:r>
            <w:r>
              <w:rPr>
                <w:rStyle w:val="IndexLink"/>
                <w:rtl w:val="true"/>
              </w:rPr>
              <w:t xml:space="preserve">- </w:t>
            </w:r>
            <w:r>
              <w:rPr>
                <w:rStyle w:val="IndexLink"/>
                <w:rtl w:val="true"/>
              </w:rPr>
              <w:t>أم الحسن النخعية</w:t>
            </w:r>
            <w:r>
              <w:rPr>
                <w:rStyle w:val="IndexLink"/>
                <w:rtl w:val="true"/>
              </w:rPr>
              <w:tab/>
            </w:r>
            <w:r>
              <w:rPr>
                <w:rStyle w:val="IndexLink"/>
              </w:rPr>
              <w:t>423</w:t>
            </w:r>
          </w:hyperlink>
        </w:p>
        <w:p>
          <w:pPr>
            <w:pStyle w:val="Contents3"/>
            <w:tabs>
              <w:tab w:val="clear" w:pos="8459"/>
              <w:tab w:val="right" w:pos="9026" w:leader="dot"/>
            </w:tabs>
            <w:rPr/>
          </w:pPr>
          <w:hyperlink w:anchor="__RefHeading___Toc9454929_1280447820">
            <w:r>
              <w:rPr>
                <w:webHidden/>
                <w:rStyle w:val="IndexLink"/>
              </w:rPr>
              <w:t>229</w:t>
            </w:r>
            <w:r>
              <w:rPr>
                <w:rStyle w:val="IndexLink"/>
                <w:rtl w:val="true"/>
              </w:rPr>
              <w:t xml:space="preserve"> - </w:t>
            </w:r>
            <w:r>
              <w:rPr>
                <w:rStyle w:val="IndexLink"/>
                <w:rtl w:val="true"/>
              </w:rPr>
              <w:t>أم جعفر سرية على</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9454931_1280447820">
            <w:r>
              <w:rPr>
                <w:webHidden/>
                <w:rStyle w:val="IndexLink"/>
              </w:rPr>
              <w:t>230</w:t>
            </w:r>
            <w:r>
              <w:rPr>
                <w:rStyle w:val="IndexLink"/>
                <w:rtl w:val="true"/>
              </w:rPr>
              <w:t xml:space="preserve">- </w:t>
            </w:r>
            <w:r>
              <w:rPr>
                <w:rStyle w:val="IndexLink"/>
                <w:rtl w:val="true"/>
              </w:rPr>
              <w:t>أم حكيم بنت عمرو</w:t>
            </w:r>
            <w:r>
              <w:rPr>
                <w:rStyle w:val="IndexLink"/>
                <w:rtl w:val="true"/>
              </w:rPr>
              <w:tab/>
            </w:r>
            <w:r>
              <w:rPr>
                <w:rStyle w:val="IndexLink"/>
              </w:rPr>
              <w:t>423</w:t>
            </w:r>
          </w:hyperlink>
        </w:p>
        <w:p>
          <w:pPr>
            <w:pStyle w:val="Contents3"/>
            <w:tabs>
              <w:tab w:val="clear" w:pos="8459"/>
              <w:tab w:val="right" w:pos="9026" w:leader="dot"/>
            </w:tabs>
            <w:rPr/>
          </w:pPr>
          <w:hyperlink w:anchor="__RefHeading___Toc9454933_1280447820">
            <w:r>
              <w:rPr>
                <w:webHidden/>
                <w:rStyle w:val="IndexLink"/>
              </w:rPr>
              <w:t>232</w:t>
            </w:r>
            <w:r>
              <w:rPr>
                <w:rStyle w:val="IndexLink"/>
                <w:rtl w:val="true"/>
              </w:rPr>
              <w:t xml:space="preserve">- </w:t>
            </w:r>
            <w:r>
              <w:rPr>
                <w:rStyle w:val="IndexLink"/>
                <w:rtl w:val="true"/>
              </w:rPr>
              <w:t>أم سعيد أم ولد علي</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9454935_1280447820">
            <w:r>
              <w:rPr>
                <w:webHidden/>
                <w:rStyle w:val="IndexLink"/>
              </w:rPr>
              <w:t>233</w:t>
            </w:r>
            <w:r>
              <w:rPr>
                <w:rStyle w:val="IndexLink"/>
                <w:rtl w:val="true"/>
              </w:rPr>
              <w:t xml:space="preserve">- </w:t>
            </w:r>
            <w:r>
              <w:rPr>
                <w:rStyle w:val="IndexLink"/>
                <w:rtl w:val="true"/>
              </w:rPr>
              <w:t>أم عبدالله بن جعفر</w:t>
            </w:r>
            <w:r>
              <w:rPr>
                <w:rStyle w:val="IndexLink"/>
                <w:rtl w:val="true"/>
              </w:rPr>
              <w:tab/>
            </w:r>
            <w:r>
              <w:rPr>
                <w:rStyle w:val="IndexLink"/>
              </w:rPr>
              <w:t>424</w:t>
            </w:r>
          </w:hyperlink>
        </w:p>
        <w:p>
          <w:pPr>
            <w:pStyle w:val="Contents3"/>
            <w:tabs>
              <w:tab w:val="clear" w:pos="8459"/>
              <w:tab w:val="right" w:pos="9026" w:leader="dot"/>
            </w:tabs>
            <w:rPr/>
          </w:pPr>
          <w:hyperlink w:anchor="__RefHeading___Toc9454937_1280447820">
            <w:r>
              <w:rPr>
                <w:webHidden/>
                <w:rStyle w:val="IndexLink"/>
              </w:rPr>
              <w:t>234</w:t>
            </w:r>
            <w:r>
              <w:rPr>
                <w:rStyle w:val="IndexLink"/>
                <w:rtl w:val="true"/>
              </w:rPr>
              <w:t xml:space="preserve">- </w:t>
            </w:r>
            <w:r>
              <w:rPr>
                <w:rStyle w:val="IndexLink"/>
                <w:rtl w:val="true"/>
              </w:rPr>
              <w:t>أم عثمان</w:t>
            </w:r>
            <w:r>
              <w:rPr>
                <w:rStyle w:val="IndexLink"/>
                <w:rtl w:val="true"/>
              </w:rPr>
              <w:tab/>
            </w:r>
            <w:r>
              <w:rPr>
                <w:rStyle w:val="IndexLink"/>
              </w:rPr>
              <w:t>424</w:t>
            </w:r>
          </w:hyperlink>
        </w:p>
        <w:p>
          <w:pPr>
            <w:pStyle w:val="Contents3"/>
            <w:tabs>
              <w:tab w:val="clear" w:pos="8459"/>
              <w:tab w:val="right" w:pos="9026" w:leader="dot"/>
            </w:tabs>
            <w:rPr/>
          </w:pPr>
          <w:hyperlink w:anchor="__RefHeading___Toc9454939_1280447820">
            <w:r>
              <w:rPr>
                <w:webHidden/>
                <w:rStyle w:val="IndexLink"/>
              </w:rPr>
              <w:t>235</w:t>
            </w:r>
            <w:r>
              <w:rPr>
                <w:rStyle w:val="IndexLink"/>
                <w:rtl w:val="true"/>
              </w:rPr>
              <w:t xml:space="preserve"> - </w:t>
            </w:r>
            <w:r>
              <w:rPr>
                <w:rStyle w:val="IndexLink"/>
                <w:rtl w:val="true"/>
              </w:rPr>
              <w:t>أم العلاء</w:t>
            </w:r>
            <w:r>
              <w:rPr>
                <w:rStyle w:val="IndexLink"/>
                <w:rtl w:val="true"/>
              </w:rPr>
              <w:tab/>
            </w:r>
            <w:r>
              <w:rPr>
                <w:rStyle w:val="IndexLink"/>
              </w:rPr>
              <w:t>424</w:t>
            </w:r>
          </w:hyperlink>
        </w:p>
        <w:p>
          <w:pPr>
            <w:pStyle w:val="Contents3"/>
            <w:tabs>
              <w:tab w:val="clear" w:pos="8459"/>
              <w:tab w:val="right" w:pos="9026" w:leader="dot"/>
            </w:tabs>
            <w:rPr/>
          </w:pPr>
          <w:hyperlink w:anchor="__RefHeading___Toc9454941_1280447820">
            <w:r>
              <w:rPr>
                <w:webHidden/>
                <w:rStyle w:val="IndexLink"/>
              </w:rPr>
              <w:t>236</w:t>
            </w:r>
            <w:r>
              <w:rPr>
                <w:rStyle w:val="IndexLink"/>
                <w:rtl w:val="true"/>
              </w:rPr>
              <w:t xml:space="preserve">- </w:t>
            </w:r>
            <w:r>
              <w:rPr>
                <w:rStyle w:val="IndexLink"/>
                <w:rtl w:val="true"/>
              </w:rPr>
              <w:t>أم عفان</w:t>
            </w:r>
            <w:r>
              <w:rPr>
                <w:rStyle w:val="IndexLink"/>
                <w:rtl w:val="true"/>
              </w:rPr>
              <w:tab/>
            </w:r>
            <w:r>
              <w:rPr>
                <w:rStyle w:val="IndexLink"/>
              </w:rPr>
              <w:t>424</w:t>
            </w:r>
          </w:hyperlink>
        </w:p>
        <w:p>
          <w:pPr>
            <w:pStyle w:val="Contents3"/>
            <w:tabs>
              <w:tab w:val="clear" w:pos="8459"/>
              <w:tab w:val="right" w:pos="9026" w:leader="dot"/>
            </w:tabs>
            <w:rPr/>
          </w:pPr>
          <w:hyperlink w:anchor="__RefHeading___Toc9454943_1280447820">
            <w:r>
              <w:rPr>
                <w:webHidden/>
                <w:rStyle w:val="IndexLink"/>
              </w:rPr>
              <w:t>237</w:t>
            </w:r>
            <w:r>
              <w:rPr>
                <w:rStyle w:val="IndexLink"/>
                <w:rtl w:val="true"/>
              </w:rPr>
              <w:t xml:space="preserve"> - </w:t>
            </w:r>
            <w:r>
              <w:rPr>
                <w:rStyle w:val="IndexLink"/>
                <w:rtl w:val="true"/>
              </w:rPr>
              <w:t>أم الفضل</w:t>
            </w:r>
            <w:r>
              <w:rPr>
                <w:rStyle w:val="IndexLink"/>
                <w:rtl w:val="true"/>
              </w:rPr>
              <w:tab/>
            </w:r>
            <w:r>
              <w:rPr>
                <w:rStyle w:val="IndexLink"/>
              </w:rPr>
              <w:t>425</w:t>
            </w:r>
          </w:hyperlink>
        </w:p>
        <w:p>
          <w:pPr>
            <w:pStyle w:val="Contents3"/>
            <w:tabs>
              <w:tab w:val="clear" w:pos="8459"/>
              <w:tab w:val="right" w:pos="9026" w:leader="dot"/>
            </w:tabs>
            <w:rPr/>
          </w:pPr>
          <w:hyperlink w:anchor="__RefHeading___Toc9454945_1280447820">
            <w:r>
              <w:rPr>
                <w:webHidden/>
                <w:rStyle w:val="IndexLink"/>
              </w:rPr>
              <w:t>238</w:t>
            </w:r>
            <w:r>
              <w:rPr>
                <w:rStyle w:val="IndexLink"/>
                <w:rtl w:val="true"/>
              </w:rPr>
              <w:t xml:space="preserve">- </w:t>
            </w:r>
            <w:r>
              <w:rPr>
                <w:rStyle w:val="IndexLink"/>
                <w:rtl w:val="true"/>
              </w:rPr>
              <w:t>أم كثير</w:t>
            </w:r>
            <w:r>
              <w:rPr>
                <w:rStyle w:val="IndexLink"/>
                <w:rtl w:val="true"/>
              </w:rPr>
              <w:tab/>
            </w:r>
            <w:r>
              <w:rPr>
                <w:rStyle w:val="IndexLink"/>
              </w:rPr>
              <w:t>425</w:t>
            </w:r>
          </w:hyperlink>
        </w:p>
        <w:p>
          <w:pPr>
            <w:pStyle w:val="Contents3"/>
            <w:tabs>
              <w:tab w:val="clear" w:pos="8459"/>
              <w:tab w:val="right" w:pos="9026" w:leader="dot"/>
            </w:tabs>
            <w:rPr/>
          </w:pPr>
          <w:hyperlink w:anchor="__RefHeading___Toc9454947_1280447820">
            <w:r>
              <w:rPr>
                <w:webHidden/>
                <w:rStyle w:val="IndexLink"/>
              </w:rPr>
              <w:t>239</w:t>
            </w:r>
            <w:r>
              <w:rPr>
                <w:rStyle w:val="IndexLink"/>
                <w:rtl w:val="true"/>
              </w:rPr>
              <w:t xml:space="preserve"> - </w:t>
            </w:r>
            <w:r>
              <w:rPr>
                <w:rStyle w:val="IndexLink"/>
                <w:rtl w:val="true"/>
              </w:rPr>
              <w:t>أم كلثوم</w:t>
            </w:r>
            <w:r>
              <w:rPr>
                <w:rStyle w:val="IndexLink"/>
                <w:rtl w:val="true"/>
              </w:rPr>
              <w:tab/>
            </w:r>
            <w:r>
              <w:rPr>
                <w:rStyle w:val="IndexLink"/>
              </w:rPr>
              <w:t>425</w:t>
            </w:r>
          </w:hyperlink>
        </w:p>
        <w:p>
          <w:pPr>
            <w:pStyle w:val="Contents3"/>
            <w:tabs>
              <w:tab w:val="clear" w:pos="8459"/>
              <w:tab w:val="right" w:pos="9026" w:leader="dot"/>
            </w:tabs>
            <w:rPr/>
          </w:pPr>
          <w:hyperlink w:anchor="__RefHeading___Toc9454949_1280447820">
            <w:r>
              <w:rPr>
                <w:webHidden/>
                <w:rStyle w:val="IndexLink"/>
              </w:rPr>
              <w:t>240</w:t>
            </w:r>
            <w:r>
              <w:rPr>
                <w:rStyle w:val="IndexLink"/>
                <w:rtl w:val="true"/>
              </w:rPr>
              <w:t xml:space="preserve">- </w:t>
            </w:r>
            <w:r>
              <w:rPr>
                <w:rStyle w:val="IndexLink"/>
                <w:rtl w:val="true"/>
              </w:rPr>
              <w:t>أم المنذر بنت قيس</w:t>
            </w:r>
            <w:r>
              <w:rPr>
                <w:rStyle w:val="IndexLink"/>
                <w:rtl w:val="true"/>
              </w:rPr>
              <w:tab/>
            </w:r>
            <w:r>
              <w:rPr>
                <w:rStyle w:val="IndexLink"/>
              </w:rPr>
              <w:t>425</w:t>
            </w:r>
          </w:hyperlink>
        </w:p>
        <w:p>
          <w:pPr>
            <w:pStyle w:val="Contents3"/>
            <w:tabs>
              <w:tab w:val="clear" w:pos="8459"/>
              <w:tab w:val="right" w:pos="9026" w:leader="dot"/>
            </w:tabs>
            <w:rPr/>
          </w:pPr>
          <w:hyperlink w:anchor="__RefHeading___Toc9454951_1280447820">
            <w:r>
              <w:rPr>
                <w:webHidden/>
                <w:rStyle w:val="IndexLink"/>
              </w:rPr>
              <w:t>241</w:t>
            </w:r>
            <w:r>
              <w:rPr>
                <w:rStyle w:val="IndexLink"/>
                <w:rtl w:val="true"/>
              </w:rPr>
              <w:t xml:space="preserve">- </w:t>
            </w:r>
            <w:r>
              <w:rPr>
                <w:rStyle w:val="IndexLink"/>
                <w:rtl w:val="true"/>
              </w:rPr>
              <w:t>أم موسى سرية علي</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9454953_1280447820">
            <w:r>
              <w:rPr>
                <w:webHidden/>
                <w:rStyle w:val="IndexLink"/>
              </w:rPr>
              <w:t>242</w:t>
            </w:r>
            <w:r>
              <w:rPr>
                <w:rStyle w:val="IndexLink"/>
                <w:rtl w:val="true"/>
              </w:rPr>
              <w:t xml:space="preserve">- </w:t>
            </w:r>
            <w:r>
              <w:rPr>
                <w:rStyle w:val="IndexLink"/>
                <w:rtl w:val="true"/>
              </w:rPr>
              <w:t>أم موسى</w:t>
            </w:r>
            <w:r>
              <w:rPr>
                <w:rStyle w:val="IndexLink"/>
                <w:rtl w:val="true"/>
              </w:rPr>
              <w:tab/>
            </w:r>
            <w:r>
              <w:rPr>
                <w:rStyle w:val="IndexLink"/>
              </w:rPr>
              <w:t>426</w:t>
            </w:r>
          </w:hyperlink>
        </w:p>
        <w:p>
          <w:pPr>
            <w:pStyle w:val="Contents3"/>
            <w:tabs>
              <w:tab w:val="clear" w:pos="8459"/>
              <w:tab w:val="right" w:pos="9026" w:leader="dot"/>
            </w:tabs>
            <w:rPr/>
          </w:pPr>
          <w:hyperlink w:anchor="__RefHeading___Toc9454955_1280447820">
            <w:r>
              <w:rPr>
                <w:webHidden/>
                <w:rStyle w:val="IndexLink"/>
              </w:rPr>
              <w:t>243</w:t>
            </w:r>
            <w:r>
              <w:rPr>
                <w:rStyle w:val="IndexLink"/>
                <w:rtl w:val="true"/>
              </w:rPr>
              <w:t xml:space="preserve"> - </w:t>
            </w:r>
            <w:r>
              <w:rPr>
                <w:rStyle w:val="IndexLink"/>
                <w:rtl w:val="true"/>
              </w:rPr>
              <w:t>أم هاني بنت أبي طالب</w:t>
            </w:r>
            <w:r>
              <w:rPr>
                <w:rStyle w:val="IndexLink"/>
                <w:rtl w:val="true"/>
              </w:rPr>
              <w:tab/>
            </w:r>
            <w:r>
              <w:rPr>
                <w:rStyle w:val="IndexLink"/>
              </w:rPr>
              <w:t>426</w:t>
            </w:r>
          </w:hyperlink>
        </w:p>
        <w:p>
          <w:pPr>
            <w:pStyle w:val="Contents3"/>
            <w:tabs>
              <w:tab w:val="clear" w:pos="8459"/>
              <w:tab w:val="right" w:pos="9026" w:leader="dot"/>
            </w:tabs>
            <w:rPr/>
          </w:pPr>
          <w:hyperlink w:anchor="__RefHeading___Toc9454957_1280447820">
            <w:r>
              <w:rPr>
                <w:webHidden/>
                <w:rStyle w:val="IndexLink"/>
              </w:rPr>
              <w:t>244</w:t>
            </w:r>
            <w:r>
              <w:rPr>
                <w:rStyle w:val="IndexLink"/>
                <w:rtl w:val="true"/>
              </w:rPr>
              <w:t xml:space="preserve">- </w:t>
            </w:r>
            <w:r>
              <w:rPr>
                <w:rStyle w:val="IndexLink"/>
                <w:rtl w:val="true"/>
              </w:rPr>
              <w:t>أم هاني</w:t>
            </w:r>
            <w:r>
              <w:rPr>
                <w:rStyle w:val="IndexLink"/>
                <w:rtl w:val="true"/>
              </w:rPr>
              <w:tab/>
            </w:r>
            <w:r>
              <w:rPr>
                <w:rStyle w:val="IndexLink"/>
              </w:rPr>
              <w:t>427</w:t>
            </w:r>
          </w:hyperlink>
        </w:p>
        <w:p>
          <w:pPr>
            <w:pStyle w:val="Contents3"/>
            <w:tabs>
              <w:tab w:val="clear" w:pos="8459"/>
              <w:tab w:val="right" w:pos="9026" w:leader="dot"/>
            </w:tabs>
            <w:rPr/>
          </w:pPr>
          <w:hyperlink w:anchor="__RefHeading___Toc9454959_1280447820">
            <w:r>
              <w:rPr>
                <w:webHidden/>
                <w:rStyle w:val="IndexLink"/>
              </w:rPr>
              <w:t>245</w:t>
            </w:r>
            <w:r>
              <w:rPr>
                <w:rStyle w:val="IndexLink"/>
                <w:rtl w:val="true"/>
              </w:rPr>
              <w:t xml:space="preserve">- </w:t>
            </w:r>
            <w:r>
              <w:rPr>
                <w:rStyle w:val="IndexLink"/>
                <w:rtl w:val="true"/>
              </w:rPr>
              <w:t>انس بن أويس</w:t>
            </w:r>
            <w:r>
              <w:rPr>
                <w:rStyle w:val="IndexLink"/>
                <w:rtl w:val="true"/>
              </w:rPr>
              <w:tab/>
            </w:r>
            <w:r>
              <w:rPr>
                <w:rStyle w:val="IndexLink"/>
              </w:rPr>
              <w:t>427</w:t>
            </w:r>
          </w:hyperlink>
        </w:p>
        <w:p>
          <w:pPr>
            <w:pStyle w:val="Contents3"/>
            <w:tabs>
              <w:tab w:val="clear" w:pos="8459"/>
              <w:tab w:val="right" w:pos="9026" w:leader="dot"/>
            </w:tabs>
            <w:rPr/>
          </w:pPr>
          <w:hyperlink w:anchor="__RefHeading___Toc9454961_1280447820">
            <w:r>
              <w:rPr>
                <w:webHidden/>
                <w:rStyle w:val="IndexLink"/>
              </w:rPr>
              <w:t>246</w:t>
            </w:r>
            <w:r>
              <w:rPr>
                <w:rStyle w:val="IndexLink"/>
                <w:rtl w:val="true"/>
              </w:rPr>
              <w:t xml:space="preserve">- </w:t>
            </w:r>
            <w:r>
              <w:rPr>
                <w:rStyle w:val="IndexLink"/>
                <w:rtl w:val="true"/>
              </w:rPr>
              <w:t>انس بن مالك</w:t>
            </w:r>
            <w:r>
              <w:rPr>
                <w:rStyle w:val="IndexLink"/>
                <w:rtl w:val="true"/>
              </w:rPr>
              <w:tab/>
            </w:r>
            <w:r>
              <w:rPr>
                <w:rStyle w:val="IndexLink"/>
              </w:rPr>
              <w:t>427</w:t>
            </w:r>
          </w:hyperlink>
        </w:p>
        <w:p>
          <w:pPr>
            <w:pStyle w:val="Contents3"/>
            <w:tabs>
              <w:tab w:val="clear" w:pos="8459"/>
              <w:tab w:val="right" w:pos="9026" w:leader="dot"/>
            </w:tabs>
            <w:rPr/>
          </w:pPr>
          <w:hyperlink w:anchor="__RefHeading___Toc9454963_1280447820">
            <w:r>
              <w:rPr>
                <w:webHidden/>
                <w:rStyle w:val="IndexLink"/>
              </w:rPr>
              <w:t>247</w:t>
            </w:r>
            <w:r>
              <w:rPr>
                <w:rStyle w:val="IndexLink"/>
                <w:rtl w:val="true"/>
              </w:rPr>
              <w:t xml:space="preserve">- </w:t>
            </w:r>
            <w:r>
              <w:rPr>
                <w:rStyle w:val="IndexLink"/>
                <w:rtl w:val="true"/>
              </w:rPr>
              <w:t>أوس بن خولي</w:t>
            </w:r>
            <w:r>
              <w:rPr>
                <w:rStyle w:val="IndexLink"/>
                <w:rtl w:val="true"/>
              </w:rPr>
              <w:tab/>
            </w:r>
            <w:r>
              <w:rPr>
                <w:rStyle w:val="IndexLink"/>
              </w:rPr>
              <w:t>428</w:t>
            </w:r>
          </w:hyperlink>
        </w:p>
        <w:p>
          <w:pPr>
            <w:pStyle w:val="Contents3"/>
            <w:tabs>
              <w:tab w:val="clear" w:pos="8459"/>
              <w:tab w:val="right" w:pos="9026" w:leader="dot"/>
            </w:tabs>
            <w:rPr/>
          </w:pPr>
          <w:hyperlink w:anchor="__RefHeading___Toc9454965_1280447820">
            <w:r>
              <w:rPr>
                <w:webHidden/>
                <w:rStyle w:val="IndexLink"/>
              </w:rPr>
              <w:t>248</w:t>
            </w:r>
            <w:r>
              <w:rPr>
                <w:rStyle w:val="IndexLink"/>
                <w:rtl w:val="true"/>
              </w:rPr>
              <w:t xml:space="preserve">- </w:t>
            </w:r>
            <w:r>
              <w:rPr>
                <w:rStyle w:val="IndexLink"/>
                <w:rtl w:val="true"/>
              </w:rPr>
              <w:t>أويس القرني</w:t>
            </w:r>
            <w:r>
              <w:rPr>
                <w:rStyle w:val="IndexLink"/>
                <w:rtl w:val="true"/>
              </w:rPr>
              <w:tab/>
            </w:r>
            <w:r>
              <w:rPr>
                <w:rStyle w:val="IndexLink"/>
              </w:rPr>
              <w:t>429</w:t>
            </w:r>
          </w:hyperlink>
        </w:p>
        <w:p>
          <w:pPr>
            <w:pStyle w:val="Contents3"/>
            <w:tabs>
              <w:tab w:val="clear" w:pos="8459"/>
              <w:tab w:val="right" w:pos="9026" w:leader="dot"/>
            </w:tabs>
            <w:rPr/>
          </w:pPr>
          <w:hyperlink w:anchor="__RefHeading___Toc9454967_1280447820">
            <w:r>
              <w:rPr>
                <w:webHidden/>
                <w:rStyle w:val="IndexLink"/>
              </w:rPr>
              <w:t>249</w:t>
            </w:r>
            <w:r>
              <w:rPr>
                <w:rStyle w:val="IndexLink"/>
                <w:rtl w:val="true"/>
              </w:rPr>
              <w:t xml:space="preserve">- </w:t>
            </w:r>
            <w:r>
              <w:rPr>
                <w:rStyle w:val="IndexLink"/>
                <w:rtl w:val="true"/>
              </w:rPr>
              <w:t>ايوب بن النعمان</w:t>
            </w:r>
            <w:r>
              <w:rPr>
                <w:rStyle w:val="IndexLink"/>
                <w:rtl w:val="true"/>
              </w:rPr>
              <w:tab/>
            </w:r>
            <w:r>
              <w:rPr>
                <w:rStyle w:val="IndexLink"/>
              </w:rPr>
              <w:t>431</w:t>
            </w:r>
          </w:hyperlink>
        </w:p>
        <w:p>
          <w:pPr>
            <w:pStyle w:val="Contents3"/>
            <w:tabs>
              <w:tab w:val="clear" w:pos="8459"/>
              <w:tab w:val="right" w:pos="9026" w:leader="dot"/>
            </w:tabs>
            <w:rPr/>
          </w:pPr>
          <w:hyperlink w:anchor="__RefHeading___Toc9454969_1280447820">
            <w:r>
              <w:rPr>
                <w:webHidden/>
                <w:rStyle w:val="IndexLink"/>
              </w:rPr>
              <w:t>250</w:t>
            </w:r>
            <w:r>
              <w:rPr>
                <w:rStyle w:val="IndexLink"/>
                <w:rtl w:val="true"/>
              </w:rPr>
              <w:t xml:space="preserve"> - </w:t>
            </w:r>
            <w:r>
              <w:rPr>
                <w:rStyle w:val="IndexLink"/>
                <w:rtl w:val="true"/>
              </w:rPr>
              <w:t>البراء بن عازب</w:t>
            </w:r>
            <w:r>
              <w:rPr>
                <w:rStyle w:val="IndexLink"/>
                <w:rtl w:val="true"/>
              </w:rPr>
              <w:tab/>
            </w:r>
            <w:r>
              <w:rPr>
                <w:rStyle w:val="IndexLink"/>
              </w:rPr>
              <w:t>431</w:t>
            </w:r>
          </w:hyperlink>
        </w:p>
        <w:p>
          <w:pPr>
            <w:pStyle w:val="Contents3"/>
            <w:tabs>
              <w:tab w:val="clear" w:pos="8459"/>
              <w:tab w:val="right" w:pos="9026" w:leader="dot"/>
            </w:tabs>
            <w:rPr/>
          </w:pPr>
          <w:hyperlink w:anchor="__RefHeading___Toc9454971_1280447820">
            <w:r>
              <w:rPr>
                <w:webHidden/>
                <w:rStyle w:val="IndexLink"/>
              </w:rPr>
              <w:t>251</w:t>
            </w:r>
            <w:r>
              <w:rPr>
                <w:rStyle w:val="IndexLink"/>
                <w:rtl w:val="true"/>
              </w:rPr>
              <w:t xml:space="preserve">- </w:t>
            </w:r>
            <w:r>
              <w:rPr>
                <w:rStyle w:val="IndexLink"/>
                <w:rtl w:val="true"/>
              </w:rPr>
              <w:t>بريد بن أصرم</w:t>
            </w:r>
            <w:r>
              <w:rPr>
                <w:rStyle w:val="IndexLink"/>
                <w:rtl w:val="true"/>
              </w:rPr>
              <w:tab/>
            </w:r>
            <w:r>
              <w:rPr>
                <w:rStyle w:val="IndexLink"/>
              </w:rPr>
              <w:t>432</w:t>
            </w:r>
          </w:hyperlink>
        </w:p>
        <w:p>
          <w:pPr>
            <w:pStyle w:val="Contents3"/>
            <w:tabs>
              <w:tab w:val="clear" w:pos="8459"/>
              <w:tab w:val="right" w:pos="9026" w:leader="dot"/>
            </w:tabs>
            <w:rPr/>
          </w:pPr>
          <w:hyperlink w:anchor="__RefHeading___Toc9454973_1280447820">
            <w:r>
              <w:rPr>
                <w:webHidden/>
                <w:rStyle w:val="IndexLink"/>
              </w:rPr>
              <w:t>252</w:t>
            </w:r>
            <w:r>
              <w:rPr>
                <w:rStyle w:val="IndexLink"/>
                <w:rtl w:val="true"/>
              </w:rPr>
              <w:t xml:space="preserve"> - </w:t>
            </w:r>
            <w:r>
              <w:rPr>
                <w:rStyle w:val="IndexLink"/>
                <w:rtl w:val="true"/>
              </w:rPr>
              <w:t>بريدة</w:t>
            </w:r>
            <w:r>
              <w:rPr>
                <w:rStyle w:val="IndexLink"/>
                <w:rtl w:val="true"/>
              </w:rPr>
              <w:tab/>
            </w:r>
            <w:r>
              <w:rPr>
                <w:rStyle w:val="IndexLink"/>
              </w:rPr>
              <w:t>432</w:t>
            </w:r>
          </w:hyperlink>
        </w:p>
        <w:p>
          <w:pPr>
            <w:pStyle w:val="Contents3"/>
            <w:tabs>
              <w:tab w:val="clear" w:pos="8459"/>
              <w:tab w:val="right" w:pos="9026" w:leader="dot"/>
            </w:tabs>
            <w:rPr/>
          </w:pPr>
          <w:hyperlink w:anchor="__RefHeading___Toc9454975_1280447820">
            <w:r>
              <w:rPr>
                <w:webHidden/>
                <w:rStyle w:val="IndexLink"/>
              </w:rPr>
              <w:t>253</w:t>
            </w:r>
            <w:r>
              <w:rPr>
                <w:rStyle w:val="IndexLink"/>
                <w:rtl w:val="true"/>
              </w:rPr>
              <w:t xml:space="preserve">- </w:t>
            </w:r>
            <w:r>
              <w:rPr>
                <w:rStyle w:val="IndexLink"/>
                <w:rtl w:val="true"/>
              </w:rPr>
              <w:t>بشر الخثعمي</w:t>
            </w:r>
            <w:r>
              <w:rPr>
                <w:rStyle w:val="IndexLink"/>
                <w:rtl w:val="true"/>
              </w:rPr>
              <w:tab/>
            </w:r>
            <w:r>
              <w:rPr>
                <w:rStyle w:val="IndexLink"/>
              </w:rPr>
              <w:t>434</w:t>
            </w:r>
          </w:hyperlink>
        </w:p>
        <w:p>
          <w:pPr>
            <w:pStyle w:val="Contents3"/>
            <w:tabs>
              <w:tab w:val="clear" w:pos="8459"/>
              <w:tab w:val="right" w:pos="9026" w:leader="dot"/>
            </w:tabs>
            <w:rPr/>
          </w:pPr>
          <w:hyperlink w:anchor="__RefHeading___Toc9454977_1280447820">
            <w:r>
              <w:rPr>
                <w:webHidden/>
                <w:rStyle w:val="IndexLink"/>
              </w:rPr>
              <w:t>254</w:t>
            </w:r>
            <w:r>
              <w:rPr>
                <w:rStyle w:val="IndexLink"/>
                <w:rtl w:val="true"/>
              </w:rPr>
              <w:t xml:space="preserve">- </w:t>
            </w:r>
            <w:r>
              <w:rPr>
                <w:rStyle w:val="IndexLink"/>
                <w:rtl w:val="true"/>
              </w:rPr>
              <w:t>بشر بن غالب</w:t>
            </w:r>
            <w:r>
              <w:rPr>
                <w:rStyle w:val="IndexLink"/>
                <w:rtl w:val="true"/>
              </w:rPr>
              <w:tab/>
            </w:r>
            <w:r>
              <w:rPr>
                <w:rStyle w:val="IndexLink"/>
              </w:rPr>
              <w:t>434</w:t>
            </w:r>
          </w:hyperlink>
        </w:p>
        <w:p>
          <w:pPr>
            <w:pStyle w:val="Contents3"/>
            <w:tabs>
              <w:tab w:val="clear" w:pos="8459"/>
              <w:tab w:val="right" w:pos="9026" w:leader="dot"/>
            </w:tabs>
            <w:rPr/>
          </w:pPr>
          <w:hyperlink w:anchor="__RefHeading___Toc9454979_1280447820">
            <w:r>
              <w:rPr>
                <w:webHidden/>
                <w:rStyle w:val="IndexLink"/>
              </w:rPr>
              <w:t>255</w:t>
            </w:r>
            <w:r>
              <w:rPr>
                <w:rStyle w:val="IndexLink"/>
                <w:rtl w:val="true"/>
              </w:rPr>
              <w:t xml:space="preserve">- </w:t>
            </w:r>
            <w:r>
              <w:rPr>
                <w:rStyle w:val="IndexLink"/>
                <w:rtl w:val="true"/>
              </w:rPr>
              <w:t>بشر بن عمرو الأنصاري</w:t>
            </w:r>
            <w:r>
              <w:rPr>
                <w:rStyle w:val="IndexLink"/>
                <w:rtl w:val="true"/>
              </w:rPr>
              <w:tab/>
            </w:r>
            <w:r>
              <w:rPr>
                <w:rStyle w:val="IndexLink"/>
              </w:rPr>
              <w:t>435</w:t>
            </w:r>
          </w:hyperlink>
        </w:p>
        <w:p>
          <w:pPr>
            <w:pStyle w:val="Contents3"/>
            <w:tabs>
              <w:tab w:val="clear" w:pos="8459"/>
              <w:tab w:val="right" w:pos="9026" w:leader="dot"/>
            </w:tabs>
            <w:rPr/>
          </w:pPr>
          <w:hyperlink w:anchor="__RefHeading___Toc9454981_1280447820">
            <w:r>
              <w:rPr>
                <w:webHidden/>
                <w:rStyle w:val="IndexLink"/>
              </w:rPr>
              <w:t>256</w:t>
            </w:r>
            <w:r>
              <w:rPr>
                <w:rStyle w:val="IndexLink"/>
                <w:rtl w:val="true"/>
              </w:rPr>
              <w:t xml:space="preserve">- </w:t>
            </w:r>
            <w:r>
              <w:rPr>
                <w:rStyle w:val="IndexLink"/>
                <w:rtl w:val="true"/>
              </w:rPr>
              <w:t>بکار بن مسلم</w:t>
            </w:r>
            <w:r>
              <w:rPr>
                <w:rStyle w:val="IndexLink"/>
                <w:rtl w:val="true"/>
              </w:rPr>
              <w:tab/>
            </w:r>
            <w:r>
              <w:rPr>
                <w:rStyle w:val="IndexLink"/>
              </w:rPr>
              <w:t>435</w:t>
            </w:r>
          </w:hyperlink>
        </w:p>
        <w:p>
          <w:pPr>
            <w:pStyle w:val="Contents3"/>
            <w:tabs>
              <w:tab w:val="clear" w:pos="8459"/>
              <w:tab w:val="right" w:pos="9026" w:leader="dot"/>
            </w:tabs>
            <w:rPr/>
          </w:pPr>
          <w:hyperlink w:anchor="__RefHeading___Toc9454983_1280447820">
            <w:r>
              <w:rPr>
                <w:webHidden/>
                <w:rStyle w:val="IndexLink"/>
              </w:rPr>
              <w:t>257</w:t>
            </w:r>
            <w:r>
              <w:rPr>
                <w:rStyle w:val="IndexLink"/>
                <w:rtl w:val="true"/>
              </w:rPr>
              <w:t xml:space="preserve">- </w:t>
            </w:r>
            <w:r>
              <w:rPr>
                <w:rStyle w:val="IndexLink"/>
                <w:rtl w:val="true"/>
              </w:rPr>
              <w:t>بكر بن حماد</w:t>
            </w:r>
            <w:r>
              <w:rPr>
                <w:rStyle w:val="IndexLink"/>
                <w:rtl w:val="true"/>
              </w:rPr>
              <w:tab/>
            </w:r>
            <w:r>
              <w:rPr>
                <w:rStyle w:val="IndexLink"/>
              </w:rPr>
              <w:t>435</w:t>
            </w:r>
          </w:hyperlink>
        </w:p>
        <w:p>
          <w:pPr>
            <w:pStyle w:val="Contents3"/>
            <w:tabs>
              <w:tab w:val="clear" w:pos="8459"/>
              <w:tab w:val="right" w:pos="9026" w:leader="dot"/>
            </w:tabs>
            <w:rPr/>
          </w:pPr>
          <w:hyperlink w:anchor="__RefHeading___Toc9454985_1280447820">
            <w:r>
              <w:rPr>
                <w:webHidden/>
                <w:rStyle w:val="IndexLink"/>
              </w:rPr>
              <w:t>258</w:t>
            </w:r>
            <w:r>
              <w:rPr>
                <w:rStyle w:val="IndexLink"/>
                <w:rtl w:val="true"/>
              </w:rPr>
              <w:t xml:space="preserve">- </w:t>
            </w:r>
            <w:r>
              <w:rPr>
                <w:rStyle w:val="IndexLink"/>
                <w:rtl w:val="true"/>
              </w:rPr>
              <w:t>بكر بن عيسى</w:t>
            </w:r>
            <w:r>
              <w:rPr>
                <w:rStyle w:val="IndexLink"/>
                <w:rtl w:val="true"/>
              </w:rPr>
              <w:tab/>
            </w:r>
            <w:r>
              <w:rPr>
                <w:rStyle w:val="IndexLink"/>
              </w:rPr>
              <w:t>435</w:t>
            </w:r>
          </w:hyperlink>
        </w:p>
        <w:p>
          <w:pPr>
            <w:pStyle w:val="Contents3"/>
            <w:tabs>
              <w:tab w:val="clear" w:pos="8459"/>
              <w:tab w:val="right" w:pos="9026" w:leader="dot"/>
            </w:tabs>
            <w:rPr/>
          </w:pPr>
          <w:hyperlink w:anchor="__RefHeading___Toc9454987_1280447820">
            <w:r>
              <w:rPr>
                <w:webHidden/>
                <w:rStyle w:val="IndexLink"/>
              </w:rPr>
              <w:t>259</w:t>
            </w:r>
            <w:r>
              <w:rPr>
                <w:rStyle w:val="IndexLink"/>
                <w:rtl w:val="true"/>
              </w:rPr>
              <w:t xml:space="preserve">- </w:t>
            </w:r>
            <w:r>
              <w:rPr>
                <w:rStyle w:val="IndexLink"/>
                <w:rtl w:val="true"/>
              </w:rPr>
              <w:t>تميم</w:t>
            </w:r>
            <w:r>
              <w:rPr>
                <w:rStyle w:val="IndexLink"/>
                <w:rtl w:val="true"/>
              </w:rPr>
              <w:tab/>
            </w:r>
            <w:r>
              <w:rPr>
                <w:rStyle w:val="IndexLink"/>
              </w:rPr>
              <w:t>436</w:t>
            </w:r>
          </w:hyperlink>
        </w:p>
        <w:p>
          <w:pPr>
            <w:pStyle w:val="Contents3"/>
            <w:tabs>
              <w:tab w:val="clear" w:pos="8459"/>
              <w:tab w:val="right" w:pos="9026" w:leader="dot"/>
            </w:tabs>
            <w:rPr/>
          </w:pPr>
          <w:hyperlink w:anchor="__RefHeading___Toc9454989_1280447820">
            <w:r>
              <w:rPr>
                <w:webHidden/>
                <w:rStyle w:val="IndexLink"/>
              </w:rPr>
              <w:t>260</w:t>
            </w:r>
            <w:r>
              <w:rPr>
                <w:rStyle w:val="IndexLink"/>
                <w:rtl w:val="true"/>
              </w:rPr>
              <w:t xml:space="preserve">- </w:t>
            </w:r>
            <w:r>
              <w:rPr>
                <w:rStyle w:val="IndexLink"/>
                <w:rtl w:val="true"/>
              </w:rPr>
              <w:t>تمیم بن جذیم</w:t>
            </w:r>
            <w:r>
              <w:rPr>
                <w:rStyle w:val="IndexLink"/>
                <w:rtl w:val="true"/>
              </w:rPr>
              <w:tab/>
            </w:r>
            <w:r>
              <w:rPr>
                <w:rStyle w:val="IndexLink"/>
              </w:rPr>
              <w:t>436</w:t>
            </w:r>
          </w:hyperlink>
        </w:p>
        <w:p>
          <w:pPr>
            <w:pStyle w:val="Contents3"/>
            <w:tabs>
              <w:tab w:val="clear" w:pos="8459"/>
              <w:tab w:val="right" w:pos="9026" w:leader="dot"/>
            </w:tabs>
            <w:rPr/>
          </w:pPr>
          <w:hyperlink w:anchor="__RefHeading___Toc9454991_1280447820">
            <w:r>
              <w:rPr>
                <w:webHidden/>
                <w:rStyle w:val="IndexLink"/>
              </w:rPr>
              <w:t>261</w:t>
            </w:r>
            <w:r>
              <w:rPr>
                <w:rStyle w:val="IndexLink"/>
                <w:rtl w:val="true"/>
              </w:rPr>
              <w:t xml:space="preserve">- </w:t>
            </w:r>
            <w:r>
              <w:rPr>
                <w:rStyle w:val="IndexLink"/>
                <w:rtl w:val="true"/>
              </w:rPr>
              <w:t>تميم بن طرفة</w:t>
            </w:r>
            <w:r>
              <w:rPr>
                <w:rStyle w:val="IndexLink"/>
                <w:rtl w:val="true"/>
              </w:rPr>
              <w:tab/>
            </w:r>
            <w:r>
              <w:rPr>
                <w:rStyle w:val="IndexLink"/>
              </w:rPr>
              <w:t>436</w:t>
            </w:r>
          </w:hyperlink>
        </w:p>
        <w:p>
          <w:pPr>
            <w:pStyle w:val="Contents3"/>
            <w:tabs>
              <w:tab w:val="clear" w:pos="8459"/>
              <w:tab w:val="right" w:pos="9026" w:leader="dot"/>
            </w:tabs>
            <w:rPr/>
          </w:pPr>
          <w:hyperlink w:anchor="__RefHeading___Toc9454993_1280447820">
            <w:r>
              <w:rPr>
                <w:webHidden/>
                <w:rStyle w:val="IndexLink"/>
              </w:rPr>
              <w:t>262</w:t>
            </w:r>
            <w:r>
              <w:rPr>
                <w:rStyle w:val="IndexLink"/>
                <w:rtl w:val="true"/>
              </w:rPr>
              <w:t xml:space="preserve">- </w:t>
            </w:r>
            <w:r>
              <w:rPr>
                <w:rStyle w:val="IndexLink"/>
                <w:rtl w:val="true"/>
              </w:rPr>
              <w:t>التيمي</w:t>
            </w:r>
            <w:r>
              <w:rPr>
                <w:rStyle w:val="IndexLink"/>
                <w:rtl w:val="true"/>
              </w:rPr>
              <w:tab/>
            </w:r>
            <w:r>
              <w:rPr>
                <w:rStyle w:val="IndexLink"/>
              </w:rPr>
              <w:t>437</w:t>
            </w:r>
          </w:hyperlink>
        </w:p>
        <w:p>
          <w:pPr>
            <w:pStyle w:val="Contents3"/>
            <w:tabs>
              <w:tab w:val="clear" w:pos="8459"/>
              <w:tab w:val="right" w:pos="9026" w:leader="dot"/>
            </w:tabs>
            <w:rPr/>
          </w:pPr>
          <w:hyperlink w:anchor="__RefHeading___Toc9454995_1280447820">
            <w:r>
              <w:rPr>
                <w:webHidden/>
                <w:rStyle w:val="IndexLink"/>
              </w:rPr>
              <w:t>263</w:t>
            </w:r>
            <w:r>
              <w:rPr>
                <w:rStyle w:val="IndexLink"/>
                <w:rtl w:val="true"/>
              </w:rPr>
              <w:t xml:space="preserve">- </w:t>
            </w:r>
            <w:r>
              <w:rPr>
                <w:rStyle w:val="IndexLink"/>
                <w:rtl w:val="true"/>
              </w:rPr>
              <w:t>ثابت</w:t>
            </w:r>
            <w:r>
              <w:rPr>
                <w:rStyle w:val="IndexLink"/>
                <w:rtl w:val="true"/>
              </w:rPr>
              <w:tab/>
            </w:r>
            <w:r>
              <w:rPr>
                <w:rStyle w:val="IndexLink"/>
              </w:rPr>
              <w:t>437</w:t>
            </w:r>
          </w:hyperlink>
        </w:p>
        <w:p>
          <w:pPr>
            <w:pStyle w:val="Contents3"/>
            <w:tabs>
              <w:tab w:val="clear" w:pos="8459"/>
              <w:tab w:val="right" w:pos="9026" w:leader="dot"/>
            </w:tabs>
            <w:rPr/>
          </w:pPr>
          <w:hyperlink w:anchor="__RefHeading___Toc9454997_1280447820">
            <w:r>
              <w:rPr>
                <w:webHidden/>
                <w:rStyle w:val="IndexLink"/>
              </w:rPr>
              <w:t>264</w:t>
            </w:r>
            <w:r>
              <w:rPr>
                <w:rStyle w:val="IndexLink"/>
                <w:rtl w:val="true"/>
              </w:rPr>
              <w:t xml:space="preserve">- </w:t>
            </w:r>
            <w:r>
              <w:rPr>
                <w:rStyle w:val="IndexLink"/>
                <w:rtl w:val="true"/>
              </w:rPr>
              <w:t>ثبيت الخادم</w:t>
            </w:r>
            <w:r>
              <w:rPr>
                <w:rStyle w:val="IndexLink"/>
                <w:rtl w:val="true"/>
              </w:rPr>
              <w:tab/>
            </w:r>
            <w:r>
              <w:rPr>
                <w:rStyle w:val="IndexLink"/>
              </w:rPr>
              <w:t>437</w:t>
            </w:r>
          </w:hyperlink>
        </w:p>
        <w:p>
          <w:pPr>
            <w:pStyle w:val="Contents3"/>
            <w:tabs>
              <w:tab w:val="clear" w:pos="8459"/>
              <w:tab w:val="right" w:pos="9026" w:leader="dot"/>
            </w:tabs>
            <w:rPr/>
          </w:pPr>
          <w:hyperlink w:anchor="__RefHeading___Toc9454999_1280447820">
            <w:r>
              <w:rPr>
                <w:webHidden/>
                <w:rStyle w:val="IndexLink"/>
              </w:rPr>
              <w:t>265</w:t>
            </w:r>
            <w:r>
              <w:rPr>
                <w:rStyle w:val="IndexLink"/>
                <w:rtl w:val="true"/>
              </w:rPr>
              <w:t xml:space="preserve">- </w:t>
            </w:r>
            <w:r>
              <w:rPr>
                <w:rStyle w:val="IndexLink"/>
                <w:rtl w:val="true"/>
              </w:rPr>
              <w:t>ثعلبة الحماني</w:t>
            </w:r>
            <w:r>
              <w:rPr>
                <w:rStyle w:val="IndexLink"/>
                <w:rtl w:val="true"/>
              </w:rPr>
              <w:tab/>
            </w:r>
            <w:r>
              <w:rPr>
                <w:rStyle w:val="IndexLink"/>
              </w:rPr>
              <w:t>437</w:t>
            </w:r>
          </w:hyperlink>
        </w:p>
        <w:p>
          <w:pPr>
            <w:pStyle w:val="Contents3"/>
            <w:tabs>
              <w:tab w:val="clear" w:pos="8459"/>
              <w:tab w:val="right" w:pos="9026" w:leader="dot"/>
            </w:tabs>
            <w:rPr/>
          </w:pPr>
          <w:hyperlink w:anchor="__RefHeading___Toc9455001_1280447820">
            <w:r>
              <w:rPr>
                <w:webHidden/>
                <w:rStyle w:val="IndexLink"/>
              </w:rPr>
              <w:t>266</w:t>
            </w:r>
            <w:r>
              <w:rPr>
                <w:rStyle w:val="IndexLink"/>
                <w:rtl w:val="true"/>
              </w:rPr>
              <w:t xml:space="preserve">- </w:t>
            </w:r>
            <w:r>
              <w:rPr>
                <w:rStyle w:val="IndexLink"/>
                <w:rtl w:val="true"/>
              </w:rPr>
              <w:t>ثمامة</w:t>
            </w:r>
            <w:r>
              <w:rPr>
                <w:rStyle w:val="IndexLink"/>
                <w:rtl w:val="true"/>
              </w:rPr>
              <w:tab/>
            </w:r>
            <w:r>
              <w:rPr>
                <w:rStyle w:val="IndexLink"/>
              </w:rPr>
              <w:t>438</w:t>
            </w:r>
          </w:hyperlink>
        </w:p>
        <w:p>
          <w:pPr>
            <w:pStyle w:val="Contents3"/>
            <w:tabs>
              <w:tab w:val="clear" w:pos="8459"/>
              <w:tab w:val="right" w:pos="9026" w:leader="dot"/>
            </w:tabs>
            <w:rPr/>
          </w:pPr>
          <w:hyperlink w:anchor="__RefHeading___Toc9455003_1280447820">
            <w:r>
              <w:rPr>
                <w:webHidden/>
                <w:rStyle w:val="IndexLink"/>
              </w:rPr>
              <w:t>267</w:t>
            </w:r>
            <w:r>
              <w:rPr>
                <w:rStyle w:val="IndexLink"/>
                <w:rtl w:val="true"/>
              </w:rPr>
              <w:t xml:space="preserve">- </w:t>
            </w:r>
            <w:r>
              <w:rPr>
                <w:rStyle w:val="IndexLink"/>
                <w:rtl w:val="true"/>
              </w:rPr>
              <w:t>جابر</w:t>
            </w:r>
            <w:r>
              <w:rPr>
                <w:rStyle w:val="IndexLink"/>
                <w:rtl w:val="true"/>
              </w:rPr>
              <w:tab/>
            </w:r>
            <w:r>
              <w:rPr>
                <w:rStyle w:val="IndexLink"/>
              </w:rPr>
              <w:t>438</w:t>
            </w:r>
          </w:hyperlink>
        </w:p>
        <w:p>
          <w:pPr>
            <w:pStyle w:val="Contents3"/>
            <w:tabs>
              <w:tab w:val="clear" w:pos="8459"/>
              <w:tab w:val="right" w:pos="9026" w:leader="dot"/>
            </w:tabs>
            <w:rPr/>
          </w:pPr>
          <w:hyperlink w:anchor="__RefHeading___Toc9455005_1280447820">
            <w:r>
              <w:rPr>
                <w:webHidden/>
                <w:rStyle w:val="IndexLink"/>
              </w:rPr>
              <w:t>268</w:t>
            </w:r>
            <w:r>
              <w:rPr>
                <w:rStyle w:val="IndexLink"/>
                <w:rtl w:val="true"/>
              </w:rPr>
              <w:t xml:space="preserve">- </w:t>
            </w:r>
            <w:r>
              <w:rPr>
                <w:rStyle w:val="IndexLink"/>
                <w:rtl w:val="true"/>
              </w:rPr>
              <w:t>جابر بن الحارث</w:t>
            </w:r>
            <w:r>
              <w:rPr>
                <w:rStyle w:val="IndexLink"/>
                <w:rtl w:val="true"/>
              </w:rPr>
              <w:tab/>
            </w:r>
            <w:r>
              <w:rPr>
                <w:rStyle w:val="IndexLink"/>
              </w:rPr>
              <w:t>438</w:t>
            </w:r>
          </w:hyperlink>
        </w:p>
        <w:p>
          <w:pPr>
            <w:pStyle w:val="Contents3"/>
            <w:tabs>
              <w:tab w:val="clear" w:pos="8459"/>
              <w:tab w:val="right" w:pos="9026" w:leader="dot"/>
            </w:tabs>
            <w:rPr/>
          </w:pPr>
          <w:hyperlink w:anchor="__RefHeading___Toc9455007_1280447820">
            <w:r>
              <w:rPr>
                <w:webHidden/>
                <w:rStyle w:val="IndexLink"/>
              </w:rPr>
              <w:t>269</w:t>
            </w:r>
            <w:r>
              <w:rPr>
                <w:rStyle w:val="IndexLink"/>
                <w:rtl w:val="true"/>
              </w:rPr>
              <w:t xml:space="preserve">- </w:t>
            </w:r>
            <w:r>
              <w:rPr>
                <w:rStyle w:val="IndexLink"/>
                <w:rtl w:val="true"/>
              </w:rPr>
              <w:t>جابر بن سمرة</w:t>
            </w:r>
            <w:r>
              <w:rPr>
                <w:rStyle w:val="IndexLink"/>
                <w:rtl w:val="true"/>
              </w:rPr>
              <w:tab/>
            </w:r>
            <w:r>
              <w:rPr>
                <w:rStyle w:val="IndexLink"/>
              </w:rPr>
              <w:t>439</w:t>
            </w:r>
          </w:hyperlink>
        </w:p>
        <w:p>
          <w:pPr>
            <w:pStyle w:val="Contents3"/>
            <w:tabs>
              <w:tab w:val="clear" w:pos="8459"/>
              <w:tab w:val="right" w:pos="9026" w:leader="dot"/>
            </w:tabs>
            <w:rPr/>
          </w:pPr>
          <w:hyperlink w:anchor="__RefHeading___Toc9455009_1280447820">
            <w:r>
              <w:rPr>
                <w:webHidden/>
                <w:rStyle w:val="IndexLink"/>
              </w:rPr>
              <w:t>270</w:t>
            </w:r>
            <w:r>
              <w:rPr>
                <w:rStyle w:val="IndexLink"/>
                <w:rtl w:val="true"/>
              </w:rPr>
              <w:t xml:space="preserve">- </w:t>
            </w:r>
            <w:r>
              <w:rPr>
                <w:rStyle w:val="IndexLink"/>
                <w:rtl w:val="true"/>
              </w:rPr>
              <w:t>جابر بن عبدالله الانصاري</w:t>
            </w:r>
            <w:r>
              <w:rPr>
                <w:rStyle w:val="IndexLink"/>
                <w:rtl w:val="true"/>
              </w:rPr>
              <w:tab/>
            </w:r>
            <w:r>
              <w:rPr>
                <w:rStyle w:val="IndexLink"/>
              </w:rPr>
              <w:t>439</w:t>
            </w:r>
          </w:hyperlink>
        </w:p>
        <w:p>
          <w:pPr>
            <w:pStyle w:val="Contents3"/>
            <w:tabs>
              <w:tab w:val="clear" w:pos="8459"/>
              <w:tab w:val="right" w:pos="9026" w:leader="dot"/>
            </w:tabs>
            <w:rPr/>
          </w:pPr>
          <w:hyperlink w:anchor="__RefHeading___Toc9455011_1280447820">
            <w:r>
              <w:rPr>
                <w:webHidden/>
                <w:rStyle w:val="IndexLink"/>
              </w:rPr>
              <w:t>271</w:t>
            </w:r>
            <w:r>
              <w:rPr>
                <w:rStyle w:val="IndexLink"/>
                <w:rtl w:val="true"/>
              </w:rPr>
              <w:t xml:space="preserve">- </w:t>
            </w:r>
            <w:r>
              <w:rPr>
                <w:rStyle w:val="IndexLink"/>
                <w:rtl w:val="true"/>
              </w:rPr>
              <w:t>جابر العبدي</w:t>
            </w:r>
            <w:r>
              <w:rPr>
                <w:rStyle w:val="IndexLink"/>
                <w:rtl w:val="true"/>
              </w:rPr>
              <w:tab/>
            </w:r>
            <w:r>
              <w:rPr>
                <w:rStyle w:val="IndexLink"/>
              </w:rPr>
              <w:t>441</w:t>
            </w:r>
          </w:hyperlink>
        </w:p>
        <w:p>
          <w:pPr>
            <w:pStyle w:val="Contents3"/>
            <w:tabs>
              <w:tab w:val="clear" w:pos="8459"/>
              <w:tab w:val="right" w:pos="9026" w:leader="dot"/>
            </w:tabs>
            <w:rPr/>
          </w:pPr>
          <w:hyperlink w:anchor="__RefHeading___Toc9455013_1280447820">
            <w:r>
              <w:rPr>
                <w:webHidden/>
                <w:rStyle w:val="IndexLink"/>
              </w:rPr>
              <w:t>272</w:t>
            </w:r>
            <w:r>
              <w:rPr>
                <w:rStyle w:val="IndexLink"/>
                <w:rtl w:val="true"/>
              </w:rPr>
              <w:t xml:space="preserve">- </w:t>
            </w:r>
            <w:r>
              <w:rPr>
                <w:rStyle w:val="IndexLink"/>
                <w:rtl w:val="true"/>
              </w:rPr>
              <w:t>جابر بن عبدالله بن يحيى</w:t>
            </w:r>
            <w:r>
              <w:rPr>
                <w:rStyle w:val="IndexLink"/>
                <w:rtl w:val="true"/>
              </w:rPr>
              <w:tab/>
            </w:r>
            <w:r>
              <w:rPr>
                <w:rStyle w:val="IndexLink"/>
              </w:rPr>
              <w:t>441</w:t>
            </w:r>
          </w:hyperlink>
        </w:p>
        <w:p>
          <w:pPr>
            <w:pStyle w:val="Contents3"/>
            <w:tabs>
              <w:tab w:val="clear" w:pos="8459"/>
              <w:tab w:val="right" w:pos="9026" w:leader="dot"/>
            </w:tabs>
            <w:rPr/>
          </w:pPr>
          <w:hyperlink w:anchor="__RefHeading___Toc9455015_1280447820">
            <w:r>
              <w:rPr>
                <w:webHidden/>
                <w:rStyle w:val="IndexLink"/>
              </w:rPr>
              <w:t>273</w:t>
            </w:r>
            <w:r>
              <w:rPr>
                <w:rStyle w:val="IndexLink"/>
                <w:rtl w:val="true"/>
              </w:rPr>
              <w:t xml:space="preserve">- </w:t>
            </w:r>
            <w:r>
              <w:rPr>
                <w:rStyle w:val="IndexLink"/>
                <w:rtl w:val="true"/>
              </w:rPr>
              <w:t>جابر بن قدامة</w:t>
            </w:r>
            <w:r>
              <w:rPr>
                <w:rStyle w:val="IndexLink"/>
                <w:rtl w:val="true"/>
              </w:rPr>
              <w:tab/>
            </w:r>
            <w:r>
              <w:rPr>
                <w:rStyle w:val="IndexLink"/>
              </w:rPr>
              <w:t>441</w:t>
            </w:r>
          </w:hyperlink>
        </w:p>
        <w:p>
          <w:pPr>
            <w:pStyle w:val="Contents3"/>
            <w:tabs>
              <w:tab w:val="clear" w:pos="8459"/>
              <w:tab w:val="right" w:pos="9026" w:leader="dot"/>
            </w:tabs>
            <w:rPr/>
          </w:pPr>
          <w:hyperlink w:anchor="__RefHeading___Toc9455017_1280447820">
            <w:r>
              <w:rPr>
                <w:webHidden/>
                <w:rStyle w:val="IndexLink"/>
              </w:rPr>
              <w:t>274</w:t>
            </w:r>
            <w:r>
              <w:rPr>
                <w:rStyle w:val="IndexLink"/>
                <w:rtl w:val="true"/>
              </w:rPr>
              <w:t xml:space="preserve"> - </w:t>
            </w:r>
            <w:r>
              <w:rPr>
                <w:rStyle w:val="IndexLink"/>
                <w:rtl w:val="true"/>
              </w:rPr>
              <w:t>جبير بن مطعم</w:t>
            </w:r>
            <w:r>
              <w:rPr>
                <w:rStyle w:val="IndexLink"/>
                <w:rtl w:val="true"/>
              </w:rPr>
              <w:tab/>
            </w:r>
            <w:r>
              <w:rPr>
                <w:rStyle w:val="IndexLink"/>
              </w:rPr>
              <w:t>442</w:t>
            </w:r>
          </w:hyperlink>
        </w:p>
        <w:p>
          <w:pPr>
            <w:pStyle w:val="Contents3"/>
            <w:tabs>
              <w:tab w:val="clear" w:pos="8459"/>
              <w:tab w:val="right" w:pos="9026" w:leader="dot"/>
            </w:tabs>
            <w:rPr/>
          </w:pPr>
          <w:hyperlink w:anchor="__RefHeading___Toc9455019_1280447820">
            <w:r>
              <w:rPr>
                <w:webHidden/>
                <w:rStyle w:val="IndexLink"/>
              </w:rPr>
              <w:t>275</w:t>
            </w:r>
            <w:r>
              <w:rPr>
                <w:rStyle w:val="IndexLink"/>
                <w:rtl w:val="true"/>
              </w:rPr>
              <w:t xml:space="preserve"> - </w:t>
            </w:r>
            <w:r>
              <w:rPr>
                <w:rStyle w:val="IndexLink"/>
                <w:rtl w:val="true"/>
              </w:rPr>
              <w:t>جبير بن نوف</w:t>
            </w:r>
            <w:r>
              <w:rPr>
                <w:rStyle w:val="IndexLink"/>
                <w:rtl w:val="true"/>
              </w:rPr>
              <w:tab/>
            </w:r>
            <w:r>
              <w:rPr>
                <w:rStyle w:val="IndexLink"/>
              </w:rPr>
              <w:t>442</w:t>
            </w:r>
          </w:hyperlink>
        </w:p>
        <w:p>
          <w:pPr>
            <w:pStyle w:val="Contents3"/>
            <w:tabs>
              <w:tab w:val="clear" w:pos="8459"/>
              <w:tab w:val="right" w:pos="9026" w:leader="dot"/>
            </w:tabs>
            <w:rPr/>
          </w:pPr>
          <w:hyperlink w:anchor="__RefHeading___Toc9455021_1280447820">
            <w:r>
              <w:rPr>
                <w:webHidden/>
                <w:rStyle w:val="IndexLink"/>
              </w:rPr>
              <w:t>276</w:t>
            </w:r>
            <w:r>
              <w:rPr>
                <w:rStyle w:val="IndexLink"/>
                <w:rtl w:val="true"/>
              </w:rPr>
              <w:t xml:space="preserve">- </w:t>
            </w:r>
            <w:r>
              <w:rPr>
                <w:rStyle w:val="IndexLink"/>
                <w:rtl w:val="true"/>
              </w:rPr>
              <w:t>جرموز</w:t>
            </w:r>
            <w:r>
              <w:rPr>
                <w:rStyle w:val="IndexLink"/>
                <w:rtl w:val="true"/>
              </w:rPr>
              <w:tab/>
            </w:r>
            <w:r>
              <w:rPr>
                <w:rStyle w:val="IndexLink"/>
              </w:rPr>
              <w:t>443</w:t>
            </w:r>
          </w:hyperlink>
        </w:p>
        <w:p>
          <w:pPr>
            <w:pStyle w:val="Contents3"/>
            <w:tabs>
              <w:tab w:val="clear" w:pos="8459"/>
              <w:tab w:val="right" w:pos="9026" w:leader="dot"/>
            </w:tabs>
            <w:rPr/>
          </w:pPr>
          <w:hyperlink w:anchor="__RefHeading___Toc9455023_1280447820">
            <w:r>
              <w:rPr>
                <w:webHidden/>
                <w:rStyle w:val="IndexLink"/>
              </w:rPr>
              <w:t>277</w:t>
            </w:r>
            <w:r>
              <w:rPr>
                <w:rStyle w:val="IndexLink"/>
                <w:rtl w:val="true"/>
              </w:rPr>
              <w:t xml:space="preserve">- </w:t>
            </w:r>
            <w:r>
              <w:rPr>
                <w:rStyle w:val="IndexLink"/>
                <w:rtl w:val="true"/>
              </w:rPr>
              <w:t>جرة</w:t>
            </w:r>
            <w:r>
              <w:rPr>
                <w:rStyle w:val="IndexLink"/>
                <w:rtl w:val="true"/>
              </w:rPr>
              <w:tab/>
            </w:r>
            <w:r>
              <w:rPr>
                <w:rStyle w:val="IndexLink"/>
              </w:rPr>
              <w:t>443</w:t>
            </w:r>
          </w:hyperlink>
        </w:p>
        <w:p>
          <w:pPr>
            <w:pStyle w:val="Contents3"/>
            <w:tabs>
              <w:tab w:val="clear" w:pos="8459"/>
              <w:tab w:val="right" w:pos="9026" w:leader="dot"/>
            </w:tabs>
            <w:rPr/>
          </w:pPr>
          <w:hyperlink w:anchor="__RefHeading___Toc9455025_1280447820">
            <w:r>
              <w:rPr>
                <w:webHidden/>
                <w:rStyle w:val="IndexLink"/>
              </w:rPr>
              <w:t>278</w:t>
            </w:r>
            <w:r>
              <w:rPr>
                <w:rStyle w:val="IndexLink"/>
                <w:rtl w:val="true"/>
              </w:rPr>
              <w:t xml:space="preserve"> - </w:t>
            </w:r>
            <w:r>
              <w:rPr>
                <w:rStyle w:val="IndexLink"/>
                <w:rtl w:val="true"/>
              </w:rPr>
              <w:t>جرير</w:t>
            </w:r>
            <w:r>
              <w:rPr>
                <w:rStyle w:val="IndexLink"/>
                <w:rtl w:val="true"/>
              </w:rPr>
              <w:tab/>
            </w:r>
            <w:r>
              <w:rPr>
                <w:rStyle w:val="IndexLink"/>
              </w:rPr>
              <w:t>443</w:t>
            </w:r>
          </w:hyperlink>
        </w:p>
        <w:p>
          <w:pPr>
            <w:pStyle w:val="Contents3"/>
            <w:tabs>
              <w:tab w:val="clear" w:pos="8459"/>
              <w:tab w:val="right" w:pos="9026" w:leader="dot"/>
            </w:tabs>
            <w:rPr/>
          </w:pPr>
          <w:hyperlink w:anchor="__RefHeading___Toc9455027_1280447820">
            <w:r>
              <w:rPr>
                <w:webHidden/>
                <w:rStyle w:val="IndexLink"/>
              </w:rPr>
              <w:t>279</w:t>
            </w:r>
            <w:r>
              <w:rPr>
                <w:rStyle w:val="IndexLink"/>
                <w:rtl w:val="true"/>
              </w:rPr>
              <w:t xml:space="preserve">- </w:t>
            </w:r>
            <w:r>
              <w:rPr>
                <w:rStyle w:val="IndexLink"/>
                <w:rtl w:val="true"/>
              </w:rPr>
              <w:t>جرير السهمى</w:t>
            </w:r>
            <w:r>
              <w:rPr>
                <w:rStyle w:val="IndexLink"/>
                <w:rtl w:val="true"/>
              </w:rPr>
              <w:tab/>
            </w:r>
            <w:r>
              <w:rPr>
                <w:rStyle w:val="IndexLink"/>
              </w:rPr>
              <w:t>443</w:t>
            </w:r>
          </w:hyperlink>
        </w:p>
        <w:p>
          <w:pPr>
            <w:pStyle w:val="Contents3"/>
            <w:tabs>
              <w:tab w:val="clear" w:pos="8459"/>
              <w:tab w:val="right" w:pos="9026" w:leader="dot"/>
            </w:tabs>
            <w:rPr/>
          </w:pPr>
          <w:hyperlink w:anchor="__RefHeading___Toc9455029_1280447820">
            <w:r>
              <w:rPr>
                <w:webHidden/>
                <w:rStyle w:val="IndexLink"/>
              </w:rPr>
              <w:t>280</w:t>
            </w:r>
            <w:r>
              <w:rPr>
                <w:rStyle w:val="IndexLink"/>
                <w:rtl w:val="true"/>
              </w:rPr>
              <w:t xml:space="preserve"> - </w:t>
            </w:r>
            <w:r>
              <w:rPr>
                <w:rStyle w:val="IndexLink"/>
                <w:rtl w:val="true"/>
              </w:rPr>
              <w:t>جرى بن كليب</w:t>
            </w:r>
            <w:r>
              <w:rPr>
                <w:rStyle w:val="IndexLink"/>
                <w:rtl w:val="true"/>
              </w:rPr>
              <w:tab/>
            </w:r>
            <w:r>
              <w:rPr>
                <w:rStyle w:val="IndexLink"/>
              </w:rPr>
              <w:t>444</w:t>
            </w:r>
          </w:hyperlink>
        </w:p>
        <w:p>
          <w:pPr>
            <w:pStyle w:val="Contents3"/>
            <w:tabs>
              <w:tab w:val="clear" w:pos="8459"/>
              <w:tab w:val="right" w:pos="9026" w:leader="dot"/>
            </w:tabs>
            <w:rPr/>
          </w:pPr>
          <w:hyperlink w:anchor="__RefHeading___Toc9455031_1280447820">
            <w:r>
              <w:rPr>
                <w:webHidden/>
                <w:rStyle w:val="IndexLink"/>
              </w:rPr>
              <w:t>281</w:t>
            </w:r>
            <w:r>
              <w:rPr>
                <w:rStyle w:val="IndexLink"/>
                <w:rtl w:val="true"/>
              </w:rPr>
              <w:t xml:space="preserve"> - </w:t>
            </w:r>
            <w:r>
              <w:rPr>
                <w:rStyle w:val="IndexLink"/>
                <w:rtl w:val="true"/>
              </w:rPr>
              <w:t>جعدة بن هبيرة</w:t>
            </w:r>
            <w:r>
              <w:rPr>
                <w:rStyle w:val="IndexLink"/>
                <w:rtl w:val="true"/>
              </w:rPr>
              <w:tab/>
            </w:r>
            <w:r>
              <w:rPr>
                <w:rStyle w:val="IndexLink"/>
              </w:rPr>
              <w:t>444</w:t>
            </w:r>
          </w:hyperlink>
        </w:p>
        <w:p>
          <w:pPr>
            <w:pStyle w:val="Contents3"/>
            <w:tabs>
              <w:tab w:val="clear" w:pos="8459"/>
              <w:tab w:val="right" w:pos="9026" w:leader="dot"/>
            </w:tabs>
            <w:rPr/>
          </w:pPr>
          <w:hyperlink w:anchor="__RefHeading___Toc9455033_1280447820">
            <w:r>
              <w:rPr>
                <w:webHidden/>
                <w:rStyle w:val="IndexLink"/>
              </w:rPr>
              <w:t>282</w:t>
            </w:r>
            <w:r>
              <w:rPr>
                <w:rStyle w:val="IndexLink"/>
                <w:rtl w:val="true"/>
              </w:rPr>
              <w:t xml:space="preserve">- </w:t>
            </w:r>
            <w:r>
              <w:rPr>
                <w:rStyle w:val="IndexLink"/>
                <w:rtl w:val="true"/>
              </w:rPr>
              <w:t>جعفر بن ثروان</w:t>
            </w:r>
            <w:r>
              <w:rPr>
                <w:rStyle w:val="IndexLink"/>
                <w:rtl w:val="true"/>
              </w:rPr>
              <w:tab/>
            </w:r>
            <w:r>
              <w:rPr>
                <w:rStyle w:val="IndexLink"/>
              </w:rPr>
              <w:t>447</w:t>
            </w:r>
          </w:hyperlink>
        </w:p>
        <w:p>
          <w:pPr>
            <w:pStyle w:val="Contents3"/>
            <w:tabs>
              <w:tab w:val="clear" w:pos="8459"/>
              <w:tab w:val="right" w:pos="9026" w:leader="dot"/>
            </w:tabs>
            <w:rPr/>
          </w:pPr>
          <w:hyperlink w:anchor="__RefHeading___Toc9455035_1280447820">
            <w:r>
              <w:rPr>
                <w:webHidden/>
                <w:rStyle w:val="IndexLink"/>
              </w:rPr>
              <w:t>283</w:t>
            </w:r>
            <w:r>
              <w:rPr>
                <w:rStyle w:val="IndexLink"/>
                <w:rtl w:val="true"/>
              </w:rPr>
              <w:t xml:space="preserve"> - </w:t>
            </w:r>
            <w:r>
              <w:rPr>
                <w:rStyle w:val="IndexLink"/>
                <w:rtl w:val="true"/>
              </w:rPr>
              <w:t>جعفر بن عبدالله الاشجعي</w:t>
            </w:r>
            <w:r>
              <w:rPr>
                <w:rStyle w:val="IndexLink"/>
                <w:rtl w:val="true"/>
              </w:rPr>
              <w:tab/>
            </w:r>
            <w:r>
              <w:rPr>
                <w:rStyle w:val="IndexLink"/>
              </w:rPr>
              <w:t>447</w:t>
            </w:r>
          </w:hyperlink>
        </w:p>
        <w:p>
          <w:pPr>
            <w:pStyle w:val="Contents3"/>
            <w:tabs>
              <w:tab w:val="clear" w:pos="8459"/>
              <w:tab w:val="right" w:pos="9026" w:leader="dot"/>
            </w:tabs>
            <w:rPr/>
          </w:pPr>
          <w:hyperlink w:anchor="__RefHeading___Toc9455037_1280447820">
            <w:r>
              <w:rPr>
                <w:webHidden/>
                <w:rStyle w:val="IndexLink"/>
              </w:rPr>
              <w:t>284</w:t>
            </w:r>
            <w:r>
              <w:rPr>
                <w:rStyle w:val="IndexLink"/>
                <w:rtl w:val="true"/>
              </w:rPr>
              <w:t xml:space="preserve">- </w:t>
            </w:r>
            <w:r>
              <w:rPr>
                <w:rStyle w:val="IndexLink"/>
                <w:rtl w:val="true"/>
              </w:rPr>
              <w:t>جعفر بن محمد الصادق</w:t>
            </w:r>
            <w:r>
              <w:rPr>
                <w:rStyle w:val="IndexLink"/>
                <w:rtl w:val="true"/>
              </w:rPr>
              <w:t>(</w:t>
            </w:r>
            <w:r>
              <w:rPr>
                <w:rStyle w:val="IndexLink"/>
                <w:rtl w:val="true"/>
              </w:rPr>
              <w:t>علیهما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9455039_1280447820">
            <w:r>
              <w:rPr>
                <w:webHidden/>
                <w:rStyle w:val="IndexLink"/>
              </w:rPr>
              <w:t>285</w:t>
            </w:r>
            <w:r>
              <w:rPr>
                <w:rStyle w:val="IndexLink"/>
                <w:rtl w:val="true"/>
              </w:rPr>
              <w:t xml:space="preserve">- </w:t>
            </w:r>
            <w:r>
              <w:rPr>
                <w:rStyle w:val="IndexLink"/>
                <w:rtl w:val="true"/>
              </w:rPr>
              <w:t>جعيد الهمداني</w:t>
            </w:r>
            <w:r>
              <w:rPr>
                <w:rStyle w:val="IndexLink"/>
                <w:rtl w:val="true"/>
              </w:rPr>
              <w:tab/>
            </w:r>
            <w:r>
              <w:rPr>
                <w:rStyle w:val="IndexLink"/>
              </w:rPr>
              <w:t>459</w:t>
            </w:r>
          </w:hyperlink>
        </w:p>
        <w:p>
          <w:pPr>
            <w:pStyle w:val="Contents3"/>
            <w:tabs>
              <w:tab w:val="clear" w:pos="8459"/>
              <w:tab w:val="right" w:pos="9026" w:leader="dot"/>
            </w:tabs>
            <w:rPr/>
          </w:pPr>
          <w:hyperlink w:anchor="__RefHeading___Toc9455041_1280447820">
            <w:r>
              <w:rPr>
                <w:webHidden/>
                <w:rStyle w:val="IndexLink"/>
              </w:rPr>
              <w:t>286</w:t>
            </w:r>
            <w:r>
              <w:rPr>
                <w:rStyle w:val="IndexLink"/>
                <w:rtl w:val="true"/>
              </w:rPr>
              <w:t xml:space="preserve"> - </w:t>
            </w:r>
            <w:r>
              <w:rPr>
                <w:rStyle w:val="IndexLink"/>
                <w:rtl w:val="true"/>
              </w:rPr>
              <w:t>جمانة سرية على</w:t>
            </w:r>
            <w:r>
              <w:rPr>
                <w:rStyle w:val="IndexLink"/>
                <w:rtl w:val="true"/>
              </w:rPr>
              <w:t>(</w:t>
            </w:r>
            <w:r>
              <w:rPr>
                <w:rStyle w:val="IndexLink"/>
                <w:rtl w:val="true"/>
              </w:rPr>
              <w:t>علیه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9455043_1280447820">
            <w:r>
              <w:rPr>
                <w:webHidden/>
                <w:rStyle w:val="IndexLink"/>
              </w:rPr>
              <w:t>287</w:t>
            </w:r>
            <w:r>
              <w:rPr>
                <w:rStyle w:val="IndexLink"/>
                <w:rtl w:val="true"/>
              </w:rPr>
              <w:t xml:space="preserve"> - </w:t>
            </w:r>
            <w:r>
              <w:rPr>
                <w:rStyle w:val="IndexLink"/>
                <w:rtl w:val="true"/>
              </w:rPr>
              <w:t>جندب</w:t>
            </w:r>
            <w:r>
              <w:rPr>
                <w:rStyle w:val="IndexLink"/>
                <w:rtl w:val="true"/>
              </w:rPr>
              <w:tab/>
            </w:r>
            <w:r>
              <w:rPr>
                <w:rStyle w:val="IndexLink"/>
              </w:rPr>
              <w:t>460</w:t>
            </w:r>
          </w:hyperlink>
        </w:p>
        <w:p>
          <w:pPr>
            <w:pStyle w:val="Contents3"/>
            <w:tabs>
              <w:tab w:val="clear" w:pos="8459"/>
              <w:tab w:val="right" w:pos="9026" w:leader="dot"/>
            </w:tabs>
            <w:rPr/>
          </w:pPr>
          <w:hyperlink w:anchor="__RefHeading___Toc9455045_1280447820">
            <w:r>
              <w:rPr>
                <w:webHidden/>
                <w:rStyle w:val="IndexLink"/>
              </w:rPr>
              <w:t>288</w:t>
            </w:r>
            <w:r>
              <w:rPr>
                <w:rStyle w:val="IndexLink"/>
                <w:rtl w:val="true"/>
              </w:rPr>
              <w:t xml:space="preserve">- </w:t>
            </w:r>
            <w:r>
              <w:rPr>
                <w:rStyle w:val="IndexLink"/>
                <w:rtl w:val="true"/>
              </w:rPr>
              <w:t>جندب بن جويرية</w:t>
            </w:r>
            <w:r>
              <w:rPr>
                <w:rStyle w:val="IndexLink"/>
                <w:rtl w:val="true"/>
              </w:rPr>
              <w:tab/>
            </w:r>
            <w:r>
              <w:rPr>
                <w:rStyle w:val="IndexLink"/>
              </w:rPr>
              <w:t>460</w:t>
            </w:r>
          </w:hyperlink>
        </w:p>
        <w:p>
          <w:pPr>
            <w:pStyle w:val="Contents3"/>
            <w:tabs>
              <w:tab w:val="clear" w:pos="8459"/>
              <w:tab w:val="right" w:pos="9026" w:leader="dot"/>
            </w:tabs>
            <w:rPr/>
          </w:pPr>
          <w:hyperlink w:anchor="__RefHeading___Toc9455047_1280447820">
            <w:r>
              <w:rPr>
                <w:webHidden/>
                <w:rStyle w:val="IndexLink"/>
              </w:rPr>
              <w:t>289</w:t>
            </w:r>
            <w:r>
              <w:rPr>
                <w:rStyle w:val="IndexLink"/>
                <w:rtl w:val="true"/>
              </w:rPr>
              <w:t xml:space="preserve">- </w:t>
            </w:r>
            <w:r>
              <w:rPr>
                <w:rStyle w:val="IndexLink"/>
                <w:rtl w:val="true"/>
              </w:rPr>
              <w:t>جندب بن عبدالله الأزدي</w:t>
            </w:r>
            <w:r>
              <w:rPr>
                <w:rStyle w:val="IndexLink"/>
                <w:rtl w:val="true"/>
              </w:rPr>
              <w:tab/>
            </w:r>
            <w:r>
              <w:rPr>
                <w:rStyle w:val="IndexLink"/>
              </w:rPr>
              <w:t>461</w:t>
            </w:r>
          </w:hyperlink>
        </w:p>
        <w:p>
          <w:pPr>
            <w:pStyle w:val="Contents3"/>
            <w:tabs>
              <w:tab w:val="clear" w:pos="8459"/>
              <w:tab w:val="right" w:pos="9026" w:leader="dot"/>
            </w:tabs>
            <w:rPr/>
          </w:pPr>
          <w:hyperlink w:anchor="__RefHeading___Toc9455049_1280447820">
            <w:r>
              <w:rPr>
                <w:webHidden/>
                <w:rStyle w:val="IndexLink"/>
              </w:rPr>
              <w:t>290</w:t>
            </w:r>
            <w:r>
              <w:rPr>
                <w:rStyle w:val="IndexLink"/>
                <w:rtl w:val="true"/>
              </w:rPr>
              <w:t xml:space="preserve">- </w:t>
            </w:r>
            <w:r>
              <w:rPr>
                <w:rStyle w:val="IndexLink"/>
                <w:rtl w:val="true"/>
              </w:rPr>
              <w:t>جندب بن عفيف</w:t>
            </w:r>
            <w:r>
              <w:rPr>
                <w:rStyle w:val="IndexLink"/>
                <w:rtl w:val="true"/>
              </w:rPr>
              <w:tab/>
            </w:r>
            <w:r>
              <w:rPr>
                <w:rStyle w:val="IndexLink"/>
              </w:rPr>
              <w:t>462</w:t>
            </w:r>
          </w:hyperlink>
        </w:p>
        <w:p>
          <w:pPr>
            <w:pStyle w:val="Contents3"/>
            <w:tabs>
              <w:tab w:val="clear" w:pos="8459"/>
              <w:tab w:val="right" w:pos="9026" w:leader="dot"/>
            </w:tabs>
            <w:rPr/>
          </w:pPr>
          <w:hyperlink w:anchor="__RefHeading___Toc9455051_1280447820">
            <w:r>
              <w:rPr>
                <w:webHidden/>
                <w:rStyle w:val="IndexLink"/>
              </w:rPr>
              <w:t>291</w:t>
            </w:r>
            <w:r>
              <w:rPr>
                <w:rStyle w:val="IndexLink"/>
                <w:rtl w:val="true"/>
              </w:rPr>
              <w:t xml:space="preserve"> - </w:t>
            </w:r>
            <w:r>
              <w:rPr>
                <w:rStyle w:val="IndexLink"/>
                <w:rtl w:val="true"/>
              </w:rPr>
              <w:t>جويرية بن عمر العبدي</w:t>
            </w:r>
            <w:r>
              <w:rPr>
                <w:rStyle w:val="IndexLink"/>
                <w:rtl w:val="true"/>
              </w:rPr>
              <w:tab/>
            </w:r>
            <w:r>
              <w:rPr>
                <w:rStyle w:val="IndexLink"/>
              </w:rPr>
              <w:t>463</w:t>
            </w:r>
          </w:hyperlink>
        </w:p>
        <w:p>
          <w:pPr>
            <w:pStyle w:val="Contents3"/>
            <w:tabs>
              <w:tab w:val="clear" w:pos="8459"/>
              <w:tab w:val="right" w:pos="9026" w:leader="dot"/>
            </w:tabs>
            <w:rPr/>
          </w:pPr>
          <w:hyperlink w:anchor="__RefHeading___Toc9455053_1280447820">
            <w:r>
              <w:rPr>
                <w:webHidden/>
                <w:rStyle w:val="IndexLink"/>
              </w:rPr>
              <w:t>292</w:t>
            </w:r>
            <w:r>
              <w:rPr>
                <w:rStyle w:val="IndexLink"/>
                <w:rtl w:val="true"/>
              </w:rPr>
              <w:t xml:space="preserve"> - </w:t>
            </w:r>
            <w:r>
              <w:rPr>
                <w:rStyle w:val="IndexLink"/>
                <w:rtl w:val="true"/>
              </w:rPr>
              <w:t>جويرية بن مسهر</w:t>
            </w:r>
            <w:r>
              <w:rPr>
                <w:rStyle w:val="IndexLink"/>
                <w:rtl w:val="true"/>
              </w:rPr>
              <w:tab/>
            </w:r>
            <w:r>
              <w:rPr>
                <w:rStyle w:val="IndexLink"/>
              </w:rPr>
              <w:t>463</w:t>
            </w:r>
          </w:hyperlink>
        </w:p>
        <w:p>
          <w:pPr>
            <w:pStyle w:val="Contents3"/>
            <w:tabs>
              <w:tab w:val="clear" w:pos="8459"/>
              <w:tab w:val="right" w:pos="9026" w:leader="dot"/>
            </w:tabs>
            <w:rPr/>
          </w:pPr>
          <w:hyperlink w:anchor="__RefHeading___Toc9455055_1280447820">
            <w:r>
              <w:rPr>
                <w:webHidden/>
                <w:rStyle w:val="IndexLink"/>
              </w:rPr>
              <w:t>293</w:t>
            </w:r>
            <w:r>
              <w:rPr>
                <w:rStyle w:val="IndexLink"/>
                <w:rtl w:val="true"/>
              </w:rPr>
              <w:t xml:space="preserve"> - </w:t>
            </w:r>
            <w:r>
              <w:rPr>
                <w:rStyle w:val="IndexLink"/>
                <w:rtl w:val="true"/>
              </w:rPr>
              <w:t>جويرية بن الحويرث</w:t>
            </w:r>
            <w:r>
              <w:rPr>
                <w:rStyle w:val="IndexLink"/>
                <w:rtl w:val="true"/>
              </w:rPr>
              <w:tab/>
            </w:r>
            <w:r>
              <w:rPr>
                <w:rStyle w:val="IndexLink"/>
              </w:rPr>
              <w:t>464</w:t>
            </w:r>
          </w:hyperlink>
        </w:p>
        <w:p>
          <w:pPr>
            <w:pStyle w:val="Contents3"/>
            <w:tabs>
              <w:tab w:val="clear" w:pos="8459"/>
              <w:tab w:val="right" w:pos="9026" w:leader="dot"/>
            </w:tabs>
            <w:rPr/>
          </w:pPr>
          <w:hyperlink w:anchor="__RefHeading___Toc9455057_1280447820">
            <w:r>
              <w:rPr>
                <w:webHidden/>
                <w:rStyle w:val="IndexLink"/>
              </w:rPr>
              <w:t>294</w:t>
            </w:r>
            <w:r>
              <w:rPr>
                <w:rStyle w:val="IndexLink"/>
                <w:rtl w:val="true"/>
              </w:rPr>
              <w:t xml:space="preserve"> - </w:t>
            </w:r>
            <w:r>
              <w:rPr>
                <w:rStyle w:val="IndexLink"/>
                <w:rtl w:val="true"/>
              </w:rPr>
              <w:t>جوين الحضرمي</w:t>
            </w:r>
            <w:r>
              <w:rPr>
                <w:rStyle w:val="IndexLink"/>
                <w:rtl w:val="true"/>
              </w:rPr>
              <w:tab/>
            </w:r>
            <w:r>
              <w:rPr>
                <w:rStyle w:val="IndexLink"/>
              </w:rPr>
              <w:t>464</w:t>
            </w:r>
          </w:hyperlink>
        </w:p>
        <w:p>
          <w:pPr>
            <w:pStyle w:val="Contents3"/>
            <w:tabs>
              <w:tab w:val="clear" w:pos="8459"/>
              <w:tab w:val="right" w:pos="9026" w:leader="dot"/>
            </w:tabs>
            <w:rPr/>
          </w:pPr>
          <w:hyperlink w:anchor="__RefHeading___Toc9455059_1280447820">
            <w:r>
              <w:rPr>
                <w:webHidden/>
                <w:rStyle w:val="IndexLink"/>
              </w:rPr>
              <w:t>295</w:t>
            </w:r>
            <w:r>
              <w:rPr>
                <w:rStyle w:val="IndexLink"/>
                <w:rtl w:val="true"/>
              </w:rPr>
              <w:t xml:space="preserve"> - </w:t>
            </w:r>
            <w:r>
              <w:rPr>
                <w:rStyle w:val="IndexLink"/>
                <w:rtl w:val="true"/>
              </w:rPr>
              <w:t>الحارث الأعور</w:t>
            </w:r>
            <w:r>
              <w:rPr>
                <w:rStyle w:val="IndexLink"/>
                <w:rtl w:val="true"/>
              </w:rPr>
              <w:tab/>
            </w:r>
            <w:r>
              <w:rPr>
                <w:rStyle w:val="IndexLink"/>
              </w:rPr>
              <w:t>465</w:t>
            </w:r>
          </w:hyperlink>
        </w:p>
        <w:p>
          <w:pPr>
            <w:pStyle w:val="Contents3"/>
            <w:tabs>
              <w:tab w:val="clear" w:pos="8459"/>
              <w:tab w:val="right" w:pos="9026" w:leader="dot"/>
            </w:tabs>
            <w:rPr/>
          </w:pPr>
          <w:hyperlink w:anchor="__RefHeading___Toc9455061_1280447820">
            <w:r>
              <w:rPr>
                <w:webHidden/>
                <w:rStyle w:val="IndexLink"/>
              </w:rPr>
              <w:t>296</w:t>
            </w:r>
            <w:r>
              <w:rPr>
                <w:rStyle w:val="IndexLink"/>
                <w:rtl w:val="true"/>
              </w:rPr>
              <w:t xml:space="preserve"> - </w:t>
            </w:r>
            <w:r>
              <w:rPr>
                <w:rStyle w:val="IndexLink"/>
                <w:rtl w:val="true"/>
              </w:rPr>
              <w:t>الحارث بن الحارث الازدي</w:t>
            </w:r>
            <w:r>
              <w:rPr>
                <w:rStyle w:val="IndexLink"/>
                <w:rtl w:val="true"/>
              </w:rPr>
              <w:tab/>
            </w:r>
            <w:r>
              <w:rPr>
                <w:rStyle w:val="IndexLink"/>
              </w:rPr>
              <w:t>469</w:t>
            </w:r>
          </w:hyperlink>
        </w:p>
        <w:p>
          <w:pPr>
            <w:pStyle w:val="Contents3"/>
            <w:tabs>
              <w:tab w:val="clear" w:pos="8459"/>
              <w:tab w:val="right" w:pos="9026" w:leader="dot"/>
            </w:tabs>
            <w:rPr/>
          </w:pPr>
          <w:hyperlink w:anchor="__RefHeading___Toc9455063_1280447820">
            <w:r>
              <w:rPr>
                <w:webHidden/>
                <w:rStyle w:val="IndexLink"/>
              </w:rPr>
              <w:t>297</w:t>
            </w:r>
            <w:r>
              <w:rPr>
                <w:rStyle w:val="IndexLink"/>
                <w:rtl w:val="true"/>
              </w:rPr>
              <w:t xml:space="preserve"> - </w:t>
            </w:r>
            <w:r>
              <w:rPr>
                <w:rStyle w:val="IndexLink"/>
                <w:rtl w:val="true"/>
              </w:rPr>
              <w:t>الحارث بن سويد</w:t>
            </w:r>
            <w:r>
              <w:rPr>
                <w:rStyle w:val="IndexLink"/>
                <w:rtl w:val="true"/>
              </w:rPr>
              <w:tab/>
            </w:r>
            <w:r>
              <w:rPr>
                <w:rStyle w:val="IndexLink"/>
              </w:rPr>
              <w:t>470</w:t>
            </w:r>
          </w:hyperlink>
        </w:p>
        <w:p>
          <w:pPr>
            <w:pStyle w:val="Contents3"/>
            <w:tabs>
              <w:tab w:val="clear" w:pos="8459"/>
              <w:tab w:val="right" w:pos="9026" w:leader="dot"/>
            </w:tabs>
            <w:rPr/>
          </w:pPr>
          <w:hyperlink w:anchor="__RefHeading___Toc9455065_1280447820">
            <w:r>
              <w:rPr>
                <w:webHidden/>
                <w:rStyle w:val="IndexLink"/>
              </w:rPr>
              <w:t>298</w:t>
            </w:r>
            <w:r>
              <w:rPr>
                <w:rStyle w:val="IndexLink"/>
                <w:rtl w:val="true"/>
              </w:rPr>
              <w:t xml:space="preserve"> - </w:t>
            </w:r>
            <w:r>
              <w:rPr>
                <w:rStyle w:val="IndexLink"/>
                <w:rtl w:val="true"/>
              </w:rPr>
              <w:t>الحارث بن شبل</w:t>
            </w:r>
            <w:r>
              <w:rPr>
                <w:rStyle w:val="IndexLink"/>
                <w:rtl w:val="true"/>
              </w:rPr>
              <w:tab/>
            </w:r>
            <w:r>
              <w:rPr>
                <w:rStyle w:val="IndexLink"/>
              </w:rPr>
              <w:t>471</w:t>
            </w:r>
          </w:hyperlink>
        </w:p>
        <w:p>
          <w:pPr>
            <w:pStyle w:val="Contents3"/>
            <w:tabs>
              <w:tab w:val="clear" w:pos="8459"/>
              <w:tab w:val="right" w:pos="9026" w:leader="dot"/>
            </w:tabs>
            <w:rPr/>
          </w:pPr>
          <w:hyperlink w:anchor="__RefHeading___Toc9455067_1280447820">
            <w:r>
              <w:rPr>
                <w:webHidden/>
                <w:rStyle w:val="IndexLink"/>
              </w:rPr>
              <w:t>299</w:t>
            </w:r>
            <w:r>
              <w:rPr>
                <w:rStyle w:val="IndexLink"/>
                <w:rtl w:val="true"/>
              </w:rPr>
              <w:t xml:space="preserve"> - </w:t>
            </w:r>
            <w:r>
              <w:rPr>
                <w:rStyle w:val="IndexLink"/>
                <w:rtl w:val="true"/>
              </w:rPr>
              <w:t>الحارث بن الصبرة الأزدي</w:t>
            </w:r>
            <w:r>
              <w:rPr>
                <w:rStyle w:val="IndexLink"/>
                <w:rtl w:val="true"/>
              </w:rPr>
              <w:tab/>
            </w:r>
            <w:r>
              <w:rPr>
                <w:rStyle w:val="IndexLink"/>
              </w:rPr>
              <w:t>471</w:t>
            </w:r>
          </w:hyperlink>
        </w:p>
        <w:p>
          <w:pPr>
            <w:pStyle w:val="Contents3"/>
            <w:tabs>
              <w:tab w:val="clear" w:pos="8459"/>
              <w:tab w:val="right" w:pos="9026" w:leader="dot"/>
            </w:tabs>
            <w:rPr/>
          </w:pPr>
          <w:hyperlink w:anchor="__RefHeading___Toc9455069_1280447820">
            <w:r>
              <w:rPr>
                <w:webHidden/>
                <w:rStyle w:val="IndexLink"/>
              </w:rPr>
              <w:t>300</w:t>
            </w:r>
            <w:r>
              <w:rPr>
                <w:rStyle w:val="IndexLink"/>
                <w:rtl w:val="true"/>
              </w:rPr>
              <w:t xml:space="preserve"> - </w:t>
            </w:r>
            <w:r>
              <w:rPr>
                <w:rStyle w:val="IndexLink"/>
                <w:rtl w:val="true"/>
              </w:rPr>
              <w:t>الحارث بن كعب</w:t>
            </w:r>
            <w:r>
              <w:rPr>
                <w:rStyle w:val="IndexLink"/>
                <w:rtl w:val="true"/>
              </w:rPr>
              <w:tab/>
            </w:r>
            <w:r>
              <w:rPr>
                <w:rStyle w:val="IndexLink"/>
              </w:rPr>
              <w:t>471</w:t>
            </w:r>
          </w:hyperlink>
        </w:p>
        <w:p>
          <w:pPr>
            <w:pStyle w:val="Contents3"/>
            <w:tabs>
              <w:tab w:val="clear" w:pos="8459"/>
              <w:tab w:val="right" w:pos="9026" w:leader="dot"/>
            </w:tabs>
            <w:rPr/>
          </w:pPr>
          <w:hyperlink w:anchor="__RefHeading___Toc9455071_1280447820">
            <w:r>
              <w:rPr>
                <w:webHidden/>
                <w:rStyle w:val="IndexLink"/>
              </w:rPr>
              <w:t>301</w:t>
            </w:r>
            <w:r>
              <w:rPr>
                <w:rStyle w:val="IndexLink"/>
                <w:rtl w:val="true"/>
              </w:rPr>
              <w:t xml:space="preserve">- </w:t>
            </w:r>
            <w:r>
              <w:rPr>
                <w:rStyle w:val="IndexLink"/>
                <w:rtl w:val="true"/>
              </w:rPr>
              <w:t>الحارث بن مرة العبدي</w:t>
            </w:r>
            <w:r>
              <w:rPr>
                <w:rStyle w:val="IndexLink"/>
                <w:rtl w:val="true"/>
              </w:rPr>
              <w:tab/>
            </w:r>
            <w:r>
              <w:rPr>
                <w:rStyle w:val="IndexLink"/>
              </w:rPr>
              <w:t>472</w:t>
            </w:r>
          </w:hyperlink>
        </w:p>
        <w:p>
          <w:pPr>
            <w:pStyle w:val="Contents3"/>
            <w:tabs>
              <w:tab w:val="clear" w:pos="8459"/>
              <w:tab w:val="right" w:pos="9026" w:leader="dot"/>
            </w:tabs>
            <w:rPr/>
          </w:pPr>
          <w:hyperlink w:anchor="__RefHeading___Toc9455073_1280447820">
            <w:r>
              <w:rPr>
                <w:webHidden/>
                <w:rStyle w:val="IndexLink"/>
              </w:rPr>
              <w:t>302</w:t>
            </w:r>
            <w:r>
              <w:rPr>
                <w:rStyle w:val="IndexLink"/>
                <w:rtl w:val="true"/>
              </w:rPr>
              <w:t xml:space="preserve">- </w:t>
            </w:r>
            <w:r>
              <w:rPr>
                <w:rStyle w:val="IndexLink"/>
                <w:rtl w:val="true"/>
              </w:rPr>
              <w:t>الحارث بن نوفل</w:t>
            </w:r>
            <w:r>
              <w:rPr>
                <w:rStyle w:val="IndexLink"/>
                <w:rtl w:val="true"/>
              </w:rPr>
              <w:tab/>
            </w:r>
            <w:r>
              <w:rPr>
                <w:rStyle w:val="IndexLink"/>
              </w:rPr>
              <w:t>472</w:t>
            </w:r>
          </w:hyperlink>
        </w:p>
        <w:p>
          <w:pPr>
            <w:pStyle w:val="Contents3"/>
            <w:tabs>
              <w:tab w:val="clear" w:pos="8459"/>
              <w:tab w:val="right" w:pos="9026" w:leader="dot"/>
            </w:tabs>
            <w:rPr/>
          </w:pPr>
          <w:hyperlink w:anchor="__RefHeading___Toc9455075_1280447820">
            <w:r>
              <w:rPr>
                <w:webHidden/>
                <w:rStyle w:val="IndexLink"/>
              </w:rPr>
              <w:t>303</w:t>
            </w:r>
            <w:r>
              <w:rPr>
                <w:rStyle w:val="IndexLink"/>
                <w:rtl w:val="true"/>
              </w:rPr>
              <w:t xml:space="preserve">- </w:t>
            </w:r>
            <w:r>
              <w:rPr>
                <w:rStyle w:val="IndexLink"/>
                <w:rtl w:val="true"/>
              </w:rPr>
              <w:t>حارثة بن مضرب</w:t>
            </w:r>
            <w:r>
              <w:rPr>
                <w:rStyle w:val="IndexLink"/>
                <w:rtl w:val="true"/>
              </w:rPr>
              <w:tab/>
            </w:r>
            <w:r>
              <w:rPr>
                <w:rStyle w:val="IndexLink"/>
              </w:rPr>
              <w:t>473</w:t>
            </w:r>
          </w:hyperlink>
        </w:p>
        <w:p>
          <w:pPr>
            <w:pStyle w:val="Contents3"/>
            <w:tabs>
              <w:tab w:val="clear" w:pos="8459"/>
              <w:tab w:val="right" w:pos="9026" w:leader="dot"/>
            </w:tabs>
            <w:rPr/>
          </w:pPr>
          <w:hyperlink w:anchor="__RefHeading___Toc9455077_1280447820">
            <w:r>
              <w:rPr>
                <w:webHidden/>
                <w:rStyle w:val="IndexLink"/>
              </w:rPr>
              <w:t>304</w:t>
            </w:r>
            <w:r>
              <w:rPr>
                <w:rStyle w:val="IndexLink"/>
                <w:rtl w:val="true"/>
              </w:rPr>
              <w:t xml:space="preserve">- </w:t>
            </w:r>
            <w:r>
              <w:rPr>
                <w:rStyle w:val="IndexLink"/>
                <w:rtl w:val="true"/>
              </w:rPr>
              <w:t>حاطب</w:t>
            </w:r>
            <w:r>
              <w:rPr>
                <w:rStyle w:val="IndexLink"/>
                <w:rtl w:val="true"/>
              </w:rPr>
              <w:tab/>
            </w:r>
            <w:r>
              <w:rPr>
                <w:rStyle w:val="IndexLink"/>
              </w:rPr>
              <w:t>474</w:t>
            </w:r>
          </w:hyperlink>
        </w:p>
        <w:p>
          <w:pPr>
            <w:pStyle w:val="Contents3"/>
            <w:tabs>
              <w:tab w:val="clear" w:pos="8459"/>
              <w:tab w:val="right" w:pos="9026" w:leader="dot"/>
            </w:tabs>
            <w:rPr/>
          </w:pPr>
          <w:hyperlink w:anchor="__RefHeading___Toc9455079_1280447820">
            <w:r>
              <w:rPr>
                <w:webHidden/>
                <w:rStyle w:val="IndexLink"/>
              </w:rPr>
              <w:t>305</w:t>
            </w:r>
            <w:r>
              <w:rPr>
                <w:rStyle w:val="IndexLink"/>
                <w:rtl w:val="true"/>
              </w:rPr>
              <w:t xml:space="preserve">- </w:t>
            </w:r>
            <w:r>
              <w:rPr>
                <w:rStyle w:val="IndexLink"/>
                <w:rtl w:val="true"/>
              </w:rPr>
              <w:t>الحبابة الوالبية</w:t>
            </w:r>
            <w:r>
              <w:rPr>
                <w:rStyle w:val="IndexLink"/>
                <w:rtl w:val="true"/>
              </w:rPr>
              <w:tab/>
            </w:r>
            <w:r>
              <w:rPr>
                <w:rStyle w:val="IndexLink"/>
              </w:rPr>
              <w:t>475</w:t>
            </w:r>
          </w:hyperlink>
        </w:p>
        <w:p>
          <w:pPr>
            <w:pStyle w:val="Contents3"/>
            <w:tabs>
              <w:tab w:val="clear" w:pos="8459"/>
              <w:tab w:val="right" w:pos="9026" w:leader="dot"/>
            </w:tabs>
            <w:rPr/>
          </w:pPr>
          <w:hyperlink w:anchor="__RefHeading___Toc9455081_1280447820">
            <w:r>
              <w:rPr>
                <w:webHidden/>
                <w:rStyle w:val="IndexLink"/>
              </w:rPr>
              <w:t>306</w:t>
            </w:r>
            <w:r>
              <w:rPr>
                <w:rStyle w:val="IndexLink"/>
                <w:rtl w:val="true"/>
              </w:rPr>
              <w:t xml:space="preserve">- </w:t>
            </w:r>
            <w:r>
              <w:rPr>
                <w:rStyle w:val="IndexLink"/>
                <w:rtl w:val="true"/>
              </w:rPr>
              <w:t>حبال بن رفید</w:t>
            </w:r>
            <w:r>
              <w:rPr>
                <w:rStyle w:val="IndexLink"/>
                <w:rtl w:val="true"/>
              </w:rPr>
              <w:tab/>
            </w:r>
            <w:r>
              <w:rPr>
                <w:rStyle w:val="IndexLink"/>
              </w:rPr>
              <w:t>475</w:t>
            </w:r>
          </w:hyperlink>
        </w:p>
        <w:p>
          <w:pPr>
            <w:pStyle w:val="Contents3"/>
            <w:tabs>
              <w:tab w:val="clear" w:pos="8459"/>
              <w:tab w:val="right" w:pos="9026" w:leader="dot"/>
            </w:tabs>
            <w:rPr/>
          </w:pPr>
          <w:hyperlink w:anchor="__RefHeading___Toc9455083_1280447820">
            <w:r>
              <w:rPr>
                <w:webHidden/>
                <w:rStyle w:val="IndexLink"/>
              </w:rPr>
              <w:t>307</w:t>
            </w:r>
            <w:r>
              <w:rPr>
                <w:rStyle w:val="IndexLink"/>
                <w:rtl w:val="true"/>
              </w:rPr>
              <w:t xml:space="preserve">- </w:t>
            </w:r>
            <w:r>
              <w:rPr>
                <w:rStyle w:val="IndexLink"/>
                <w:rtl w:val="true"/>
              </w:rPr>
              <w:t>حيان بن الحارث</w:t>
            </w:r>
            <w:r>
              <w:rPr>
                <w:rStyle w:val="IndexLink"/>
                <w:rtl w:val="true"/>
              </w:rPr>
              <w:tab/>
            </w:r>
            <w:r>
              <w:rPr>
                <w:rStyle w:val="IndexLink"/>
              </w:rPr>
              <w:t>475</w:t>
            </w:r>
          </w:hyperlink>
        </w:p>
        <w:p>
          <w:pPr>
            <w:pStyle w:val="Contents3"/>
            <w:tabs>
              <w:tab w:val="clear" w:pos="8459"/>
              <w:tab w:val="right" w:pos="9026" w:leader="dot"/>
            </w:tabs>
            <w:rPr/>
          </w:pPr>
          <w:hyperlink w:anchor="__RefHeading___Toc9455085_1280447820">
            <w:r>
              <w:rPr>
                <w:webHidden/>
                <w:rStyle w:val="IndexLink"/>
              </w:rPr>
              <w:t>308</w:t>
            </w:r>
            <w:r>
              <w:rPr>
                <w:rStyle w:val="IndexLink"/>
                <w:rtl w:val="true"/>
              </w:rPr>
              <w:t xml:space="preserve">- </w:t>
            </w:r>
            <w:r>
              <w:rPr>
                <w:rStyle w:val="IndexLink"/>
                <w:rtl w:val="true"/>
              </w:rPr>
              <w:t>حبشي</w:t>
            </w:r>
            <w:r>
              <w:rPr>
                <w:rStyle w:val="IndexLink"/>
                <w:rtl w:val="true"/>
              </w:rPr>
              <w:tab/>
            </w:r>
            <w:r>
              <w:rPr>
                <w:rStyle w:val="IndexLink"/>
              </w:rPr>
              <w:t>476</w:t>
            </w:r>
          </w:hyperlink>
        </w:p>
        <w:p>
          <w:pPr>
            <w:pStyle w:val="Contents3"/>
            <w:tabs>
              <w:tab w:val="clear" w:pos="8459"/>
              <w:tab w:val="right" w:pos="9026" w:leader="dot"/>
            </w:tabs>
            <w:rPr/>
          </w:pPr>
          <w:hyperlink w:anchor="__RefHeading___Toc9455087_1280447820">
            <w:r>
              <w:rPr>
                <w:webHidden/>
                <w:rStyle w:val="IndexLink"/>
              </w:rPr>
              <w:t>309</w:t>
            </w:r>
            <w:r>
              <w:rPr>
                <w:rStyle w:val="IndexLink"/>
                <w:rtl w:val="true"/>
              </w:rPr>
              <w:t xml:space="preserve">- </w:t>
            </w:r>
            <w:r>
              <w:rPr>
                <w:rStyle w:val="IndexLink"/>
                <w:rtl w:val="true"/>
              </w:rPr>
              <w:t>حبة العرني</w:t>
            </w:r>
            <w:r>
              <w:rPr>
                <w:rStyle w:val="IndexLink"/>
                <w:rtl w:val="true"/>
              </w:rPr>
              <w:tab/>
            </w:r>
            <w:r>
              <w:rPr>
                <w:rStyle w:val="IndexLink"/>
              </w:rPr>
              <w:t>476</w:t>
            </w:r>
          </w:hyperlink>
        </w:p>
        <w:p>
          <w:pPr>
            <w:pStyle w:val="Contents3"/>
            <w:tabs>
              <w:tab w:val="clear" w:pos="8459"/>
              <w:tab w:val="right" w:pos="9026" w:leader="dot"/>
            </w:tabs>
            <w:rPr/>
          </w:pPr>
          <w:hyperlink w:anchor="__RefHeading___Toc9455089_1280447820">
            <w:r>
              <w:rPr>
                <w:webHidden/>
                <w:rStyle w:val="IndexLink"/>
              </w:rPr>
              <w:t>310</w:t>
            </w:r>
            <w:r>
              <w:rPr>
                <w:rStyle w:val="IndexLink"/>
                <w:rtl w:val="true"/>
              </w:rPr>
              <w:t xml:space="preserve"> - </w:t>
            </w:r>
            <w:r>
              <w:rPr>
                <w:rStyle w:val="IndexLink"/>
                <w:rtl w:val="true"/>
              </w:rPr>
              <w:t>حبيب</w:t>
            </w:r>
            <w:r>
              <w:rPr>
                <w:rStyle w:val="IndexLink"/>
                <w:rtl w:val="true"/>
              </w:rPr>
              <w:tab/>
            </w:r>
            <w:r>
              <w:rPr>
                <w:rStyle w:val="IndexLink"/>
              </w:rPr>
              <w:t>477</w:t>
            </w:r>
          </w:hyperlink>
        </w:p>
        <w:p>
          <w:pPr>
            <w:pStyle w:val="Contents3"/>
            <w:tabs>
              <w:tab w:val="clear" w:pos="8459"/>
              <w:tab w:val="right" w:pos="9026" w:leader="dot"/>
            </w:tabs>
            <w:rPr/>
          </w:pPr>
          <w:hyperlink w:anchor="__RefHeading___Toc9455091_1280447820">
            <w:r>
              <w:rPr>
                <w:webHidden/>
                <w:rStyle w:val="IndexLink"/>
              </w:rPr>
              <w:t>311</w:t>
            </w:r>
            <w:r>
              <w:rPr>
                <w:rStyle w:val="IndexLink"/>
                <w:rtl w:val="true"/>
              </w:rPr>
              <w:t xml:space="preserve">- </w:t>
            </w:r>
            <w:r>
              <w:rPr>
                <w:rStyle w:val="IndexLink"/>
                <w:rtl w:val="true"/>
              </w:rPr>
              <w:t>حبيب بن أبي ثابت</w:t>
            </w:r>
            <w:r>
              <w:rPr>
                <w:rStyle w:val="IndexLink"/>
                <w:rtl w:val="true"/>
              </w:rPr>
              <w:tab/>
            </w:r>
            <w:r>
              <w:rPr>
                <w:rStyle w:val="IndexLink"/>
              </w:rPr>
              <w:t>478</w:t>
            </w:r>
          </w:hyperlink>
        </w:p>
        <w:p>
          <w:pPr>
            <w:pStyle w:val="Contents3"/>
            <w:tabs>
              <w:tab w:val="clear" w:pos="8459"/>
              <w:tab w:val="right" w:pos="9026" w:leader="dot"/>
            </w:tabs>
            <w:rPr/>
          </w:pPr>
          <w:hyperlink w:anchor="__RefHeading___Toc9455093_1280447820">
            <w:r>
              <w:rPr>
                <w:webHidden/>
                <w:rStyle w:val="IndexLink"/>
              </w:rPr>
              <w:t>312</w:t>
            </w:r>
            <w:r>
              <w:rPr>
                <w:rStyle w:val="IndexLink"/>
                <w:rtl w:val="true"/>
              </w:rPr>
              <w:t xml:space="preserve">- </w:t>
            </w:r>
            <w:r>
              <w:rPr>
                <w:rStyle w:val="IndexLink"/>
                <w:rtl w:val="true"/>
              </w:rPr>
              <w:t>حبیب بن جماز</w:t>
            </w:r>
            <w:r>
              <w:rPr>
                <w:rStyle w:val="IndexLink"/>
                <w:rtl w:val="true"/>
              </w:rPr>
              <w:tab/>
            </w:r>
            <w:r>
              <w:rPr>
                <w:rStyle w:val="IndexLink"/>
              </w:rPr>
              <w:t>478</w:t>
            </w:r>
          </w:hyperlink>
        </w:p>
        <w:p>
          <w:pPr>
            <w:pStyle w:val="Contents3"/>
            <w:tabs>
              <w:tab w:val="clear" w:pos="8459"/>
              <w:tab w:val="right" w:pos="9026" w:leader="dot"/>
            </w:tabs>
            <w:rPr/>
          </w:pPr>
          <w:hyperlink w:anchor="__RefHeading___Toc9455095_1280447820">
            <w:r>
              <w:rPr>
                <w:webHidden/>
                <w:rStyle w:val="IndexLink"/>
              </w:rPr>
              <w:t>313</w:t>
            </w:r>
            <w:r>
              <w:rPr>
                <w:rStyle w:val="IndexLink"/>
                <w:rtl w:val="true"/>
              </w:rPr>
              <w:t xml:space="preserve">- </w:t>
            </w:r>
            <w:r>
              <w:rPr>
                <w:rStyle w:val="IndexLink"/>
                <w:rtl w:val="true"/>
              </w:rPr>
              <w:t>حبيب بن جهم</w:t>
            </w:r>
            <w:r>
              <w:rPr>
                <w:rStyle w:val="IndexLink"/>
                <w:rtl w:val="true"/>
              </w:rPr>
              <w:tab/>
            </w:r>
            <w:r>
              <w:rPr>
                <w:rStyle w:val="IndexLink"/>
              </w:rPr>
              <w:t>478</w:t>
            </w:r>
          </w:hyperlink>
        </w:p>
        <w:p>
          <w:pPr>
            <w:pStyle w:val="Contents3"/>
            <w:tabs>
              <w:tab w:val="clear" w:pos="8459"/>
              <w:tab w:val="right" w:pos="9026" w:leader="dot"/>
            </w:tabs>
            <w:rPr/>
          </w:pPr>
          <w:hyperlink w:anchor="__RefHeading___Toc9455097_1280447820">
            <w:r>
              <w:rPr>
                <w:webHidden/>
                <w:rStyle w:val="IndexLink"/>
              </w:rPr>
              <w:t>314</w:t>
            </w:r>
            <w:r>
              <w:rPr>
                <w:rStyle w:val="IndexLink"/>
                <w:rtl w:val="true"/>
              </w:rPr>
              <w:t xml:space="preserve"> - </w:t>
            </w:r>
            <w:r>
              <w:rPr>
                <w:rStyle w:val="IndexLink"/>
                <w:rtl w:val="true"/>
              </w:rPr>
              <w:t>حبيب بن عمرو</w:t>
            </w:r>
            <w:r>
              <w:rPr>
                <w:rStyle w:val="IndexLink"/>
                <w:rtl w:val="true"/>
              </w:rPr>
              <w:tab/>
            </w:r>
            <w:r>
              <w:rPr>
                <w:rStyle w:val="IndexLink"/>
              </w:rPr>
              <w:t>479</w:t>
            </w:r>
          </w:hyperlink>
        </w:p>
        <w:p>
          <w:pPr>
            <w:pStyle w:val="Contents3"/>
            <w:tabs>
              <w:tab w:val="clear" w:pos="8459"/>
              <w:tab w:val="right" w:pos="9026" w:leader="dot"/>
            </w:tabs>
            <w:rPr/>
          </w:pPr>
          <w:hyperlink w:anchor="__RefHeading___Toc9455099_1280447820">
            <w:r>
              <w:rPr>
                <w:webHidden/>
                <w:rStyle w:val="IndexLink"/>
              </w:rPr>
              <w:t>315</w:t>
            </w:r>
            <w:r>
              <w:rPr>
                <w:rStyle w:val="IndexLink"/>
                <w:rtl w:val="true"/>
              </w:rPr>
              <w:t xml:space="preserve">- </w:t>
            </w:r>
            <w:r>
              <w:rPr>
                <w:rStyle w:val="IndexLink"/>
                <w:rtl w:val="true"/>
              </w:rPr>
              <w:t>حبيش</w:t>
            </w:r>
            <w:r>
              <w:rPr>
                <w:rStyle w:val="IndexLink"/>
                <w:rtl w:val="true"/>
              </w:rPr>
              <w:tab/>
            </w:r>
            <w:r>
              <w:rPr>
                <w:rStyle w:val="IndexLink"/>
              </w:rPr>
              <w:t>479</w:t>
            </w:r>
          </w:hyperlink>
        </w:p>
        <w:p>
          <w:pPr>
            <w:pStyle w:val="Contents3"/>
            <w:tabs>
              <w:tab w:val="clear" w:pos="8459"/>
              <w:tab w:val="right" w:pos="9026" w:leader="dot"/>
            </w:tabs>
            <w:rPr/>
          </w:pPr>
          <w:hyperlink w:anchor="__RefHeading___Toc9455101_1280447820">
            <w:r>
              <w:rPr>
                <w:webHidden/>
                <w:rStyle w:val="IndexLink"/>
              </w:rPr>
              <w:t>316</w:t>
            </w:r>
            <w:r>
              <w:rPr>
                <w:rStyle w:val="IndexLink"/>
                <w:rtl w:val="true"/>
              </w:rPr>
              <w:t xml:space="preserve">- </w:t>
            </w:r>
            <w:r>
              <w:rPr>
                <w:rStyle w:val="IndexLink"/>
                <w:rtl w:val="true"/>
              </w:rPr>
              <w:t>حجاح بن ابجر</w:t>
            </w:r>
            <w:r>
              <w:rPr>
                <w:rStyle w:val="IndexLink"/>
                <w:rtl w:val="true"/>
              </w:rPr>
              <w:tab/>
            </w:r>
            <w:r>
              <w:rPr>
                <w:rStyle w:val="IndexLink"/>
              </w:rPr>
              <w:t>480</w:t>
            </w:r>
          </w:hyperlink>
        </w:p>
        <w:p>
          <w:pPr>
            <w:pStyle w:val="Contents3"/>
            <w:tabs>
              <w:tab w:val="clear" w:pos="8459"/>
              <w:tab w:val="right" w:pos="9026" w:leader="dot"/>
            </w:tabs>
            <w:rPr/>
          </w:pPr>
          <w:hyperlink w:anchor="__RefHeading___Toc9455103_1280447820">
            <w:r>
              <w:rPr>
                <w:webHidden/>
                <w:rStyle w:val="IndexLink"/>
              </w:rPr>
              <w:t>317</w:t>
            </w:r>
            <w:r>
              <w:rPr>
                <w:rStyle w:val="IndexLink"/>
                <w:rtl w:val="true"/>
              </w:rPr>
              <w:t xml:space="preserve">- </w:t>
            </w:r>
            <w:r>
              <w:rPr>
                <w:rStyle w:val="IndexLink"/>
                <w:rtl w:val="true"/>
              </w:rPr>
              <w:t>الحجاج بن غزية</w:t>
            </w:r>
            <w:r>
              <w:rPr>
                <w:rStyle w:val="IndexLink"/>
                <w:rtl w:val="true"/>
              </w:rPr>
              <w:tab/>
            </w:r>
            <w:r>
              <w:rPr>
                <w:rStyle w:val="IndexLink"/>
              </w:rPr>
              <w:t>480</w:t>
            </w:r>
          </w:hyperlink>
        </w:p>
        <w:p>
          <w:pPr>
            <w:pStyle w:val="Contents3"/>
            <w:tabs>
              <w:tab w:val="clear" w:pos="8459"/>
              <w:tab w:val="right" w:pos="9026" w:leader="dot"/>
            </w:tabs>
            <w:rPr/>
          </w:pPr>
          <w:hyperlink w:anchor="__RefHeading___Toc9455105_1280447820">
            <w:r>
              <w:rPr>
                <w:webHidden/>
                <w:rStyle w:val="IndexLink"/>
              </w:rPr>
              <w:t>318</w:t>
            </w:r>
            <w:r>
              <w:rPr>
                <w:rStyle w:val="IndexLink"/>
                <w:rtl w:val="true"/>
              </w:rPr>
              <w:t xml:space="preserve">- </w:t>
            </w:r>
            <w:r>
              <w:rPr>
                <w:rStyle w:val="IndexLink"/>
                <w:rtl w:val="true"/>
              </w:rPr>
              <w:t>حجاج بن علاقة السلمي</w:t>
            </w:r>
            <w:r>
              <w:rPr>
                <w:rStyle w:val="IndexLink"/>
                <w:rtl w:val="true"/>
              </w:rPr>
              <w:tab/>
            </w:r>
            <w:r>
              <w:rPr>
                <w:rStyle w:val="IndexLink"/>
              </w:rPr>
              <w:t>480</w:t>
            </w:r>
          </w:hyperlink>
        </w:p>
        <w:p>
          <w:pPr>
            <w:pStyle w:val="Contents3"/>
            <w:tabs>
              <w:tab w:val="clear" w:pos="8459"/>
              <w:tab w:val="right" w:pos="9026" w:leader="dot"/>
            </w:tabs>
            <w:rPr/>
          </w:pPr>
          <w:hyperlink w:anchor="__RefHeading___Toc9455107_1280447820">
            <w:r>
              <w:rPr>
                <w:webHidden/>
                <w:rStyle w:val="IndexLink"/>
              </w:rPr>
              <w:t>319</w:t>
            </w:r>
            <w:r>
              <w:rPr>
                <w:rStyle w:val="IndexLink"/>
                <w:rtl w:val="true"/>
              </w:rPr>
              <w:t xml:space="preserve">- </w:t>
            </w:r>
            <w:r>
              <w:rPr>
                <w:rStyle w:val="IndexLink"/>
                <w:rtl w:val="true"/>
              </w:rPr>
              <w:t>حجر بن عدي</w:t>
            </w:r>
            <w:r>
              <w:rPr>
                <w:rStyle w:val="IndexLink"/>
                <w:rtl w:val="true"/>
              </w:rPr>
              <w:tab/>
            </w:r>
            <w:r>
              <w:rPr>
                <w:rStyle w:val="IndexLink"/>
              </w:rPr>
              <w:t>481</w:t>
            </w:r>
          </w:hyperlink>
        </w:p>
        <w:p>
          <w:pPr>
            <w:pStyle w:val="Contents3"/>
            <w:tabs>
              <w:tab w:val="clear" w:pos="8459"/>
              <w:tab w:val="right" w:pos="9026" w:leader="dot"/>
            </w:tabs>
            <w:rPr/>
          </w:pPr>
          <w:hyperlink w:anchor="__RefHeading___Toc9455109_1280447820">
            <w:r>
              <w:rPr>
                <w:webHidden/>
                <w:rStyle w:val="IndexLink"/>
              </w:rPr>
              <w:t>320</w:t>
            </w:r>
            <w:r>
              <w:rPr>
                <w:rStyle w:val="IndexLink"/>
                <w:rtl w:val="true"/>
              </w:rPr>
              <w:t xml:space="preserve"> - </w:t>
            </w:r>
            <w:r>
              <w:rPr>
                <w:rStyle w:val="IndexLink"/>
                <w:rtl w:val="true"/>
              </w:rPr>
              <w:t>حجر بن عنبس</w:t>
            </w:r>
            <w:r>
              <w:rPr>
                <w:rStyle w:val="IndexLink"/>
                <w:rtl w:val="true"/>
              </w:rPr>
              <w:tab/>
            </w:r>
            <w:r>
              <w:rPr>
                <w:rStyle w:val="IndexLink"/>
              </w:rPr>
              <w:t>483</w:t>
            </w:r>
          </w:hyperlink>
        </w:p>
        <w:p>
          <w:pPr>
            <w:pStyle w:val="Contents3"/>
            <w:tabs>
              <w:tab w:val="clear" w:pos="8459"/>
              <w:tab w:val="right" w:pos="9026" w:leader="dot"/>
            </w:tabs>
            <w:rPr/>
          </w:pPr>
          <w:hyperlink w:anchor="__RefHeading___Toc9455111_1280447820">
            <w:r>
              <w:rPr>
                <w:webHidden/>
                <w:rStyle w:val="IndexLink"/>
              </w:rPr>
              <w:t>321</w:t>
            </w:r>
            <w:r>
              <w:rPr>
                <w:rStyle w:val="IndexLink"/>
                <w:rtl w:val="true"/>
              </w:rPr>
              <w:t xml:space="preserve">- </w:t>
            </w:r>
            <w:r>
              <w:rPr>
                <w:rStyle w:val="IndexLink"/>
                <w:rtl w:val="true"/>
              </w:rPr>
              <w:t>حجر بن قيس المدري</w:t>
            </w:r>
            <w:r>
              <w:rPr>
                <w:rStyle w:val="IndexLink"/>
                <w:rtl w:val="true"/>
              </w:rPr>
              <w:tab/>
            </w:r>
            <w:r>
              <w:rPr>
                <w:rStyle w:val="IndexLink"/>
              </w:rPr>
              <w:t>484</w:t>
            </w:r>
          </w:hyperlink>
        </w:p>
        <w:p>
          <w:pPr>
            <w:pStyle w:val="Contents3"/>
            <w:tabs>
              <w:tab w:val="clear" w:pos="8459"/>
              <w:tab w:val="right" w:pos="9026" w:leader="dot"/>
            </w:tabs>
            <w:rPr/>
          </w:pPr>
          <w:hyperlink w:anchor="__RefHeading___Toc9455113_1280447820">
            <w:r>
              <w:rPr>
                <w:webHidden/>
                <w:rStyle w:val="IndexLink"/>
              </w:rPr>
              <w:t>322</w:t>
            </w:r>
            <w:r>
              <w:rPr>
                <w:rStyle w:val="IndexLink"/>
                <w:rtl w:val="true"/>
              </w:rPr>
              <w:t xml:space="preserve">- </w:t>
            </w:r>
            <w:r>
              <w:rPr>
                <w:rStyle w:val="IndexLink"/>
                <w:rtl w:val="true"/>
              </w:rPr>
              <w:t>حجية بن عدي</w:t>
            </w:r>
            <w:r>
              <w:rPr>
                <w:rStyle w:val="IndexLink"/>
                <w:rtl w:val="true"/>
              </w:rPr>
              <w:tab/>
            </w:r>
            <w:r>
              <w:rPr>
                <w:rStyle w:val="IndexLink"/>
              </w:rPr>
              <w:t>484</w:t>
            </w:r>
          </w:hyperlink>
        </w:p>
        <w:p>
          <w:pPr>
            <w:pStyle w:val="Contents3"/>
            <w:tabs>
              <w:tab w:val="clear" w:pos="8459"/>
              <w:tab w:val="right" w:pos="9026" w:leader="dot"/>
            </w:tabs>
            <w:rPr/>
          </w:pPr>
          <w:hyperlink w:anchor="__RefHeading___Toc9455115_1280447820">
            <w:r>
              <w:rPr>
                <w:webHidden/>
                <w:rStyle w:val="IndexLink"/>
              </w:rPr>
              <w:t>323</w:t>
            </w:r>
            <w:r>
              <w:rPr>
                <w:rStyle w:val="IndexLink"/>
                <w:rtl w:val="true"/>
              </w:rPr>
              <w:t xml:space="preserve">- </w:t>
            </w:r>
            <w:r>
              <w:rPr>
                <w:rStyle w:val="IndexLink"/>
                <w:rtl w:val="true"/>
              </w:rPr>
              <w:t>حذيفة بن اليمان</w:t>
            </w:r>
            <w:r>
              <w:rPr>
                <w:rStyle w:val="IndexLink"/>
                <w:rtl w:val="true"/>
              </w:rPr>
              <w:tab/>
            </w:r>
            <w:r>
              <w:rPr>
                <w:rStyle w:val="IndexLink"/>
              </w:rPr>
              <w:t>484</w:t>
            </w:r>
          </w:hyperlink>
        </w:p>
        <w:p>
          <w:pPr>
            <w:pStyle w:val="Contents3"/>
            <w:tabs>
              <w:tab w:val="clear" w:pos="8459"/>
              <w:tab w:val="right" w:pos="9026" w:leader="dot"/>
            </w:tabs>
            <w:rPr/>
          </w:pPr>
          <w:hyperlink w:anchor="__RefHeading___Toc9455117_1280447820">
            <w:r>
              <w:rPr>
                <w:webHidden/>
                <w:rStyle w:val="IndexLink"/>
              </w:rPr>
              <w:t>324</w:t>
            </w:r>
            <w:r>
              <w:rPr>
                <w:rStyle w:val="IndexLink"/>
                <w:rtl w:val="true"/>
              </w:rPr>
              <w:t xml:space="preserve">- </w:t>
            </w:r>
            <w:r>
              <w:rPr>
                <w:rStyle w:val="IndexLink"/>
                <w:rtl w:val="true"/>
              </w:rPr>
              <w:t>حذيفة بن اسید</w:t>
            </w:r>
            <w:r>
              <w:rPr>
                <w:rStyle w:val="IndexLink"/>
                <w:rtl w:val="true"/>
              </w:rPr>
              <w:tab/>
            </w:r>
            <w:r>
              <w:rPr>
                <w:rStyle w:val="IndexLink"/>
              </w:rPr>
              <w:t>486</w:t>
            </w:r>
          </w:hyperlink>
        </w:p>
        <w:p>
          <w:pPr>
            <w:pStyle w:val="Contents3"/>
            <w:tabs>
              <w:tab w:val="clear" w:pos="8459"/>
              <w:tab w:val="right" w:pos="9026" w:leader="dot"/>
            </w:tabs>
            <w:rPr/>
          </w:pPr>
          <w:hyperlink w:anchor="__RefHeading___Toc9455119_1280447820">
            <w:r>
              <w:rPr>
                <w:webHidden/>
                <w:rStyle w:val="IndexLink"/>
              </w:rPr>
              <w:t>325</w:t>
            </w:r>
            <w:r>
              <w:rPr>
                <w:rStyle w:val="IndexLink"/>
                <w:rtl w:val="true"/>
              </w:rPr>
              <w:t xml:space="preserve">- </w:t>
            </w:r>
            <w:r>
              <w:rPr>
                <w:rStyle w:val="IndexLink"/>
                <w:rtl w:val="true"/>
              </w:rPr>
              <w:t>حربن سهم</w:t>
            </w:r>
            <w:r>
              <w:rPr>
                <w:rStyle w:val="IndexLink"/>
                <w:rtl w:val="true"/>
              </w:rPr>
              <w:tab/>
            </w:r>
            <w:r>
              <w:rPr>
                <w:rStyle w:val="IndexLink"/>
              </w:rPr>
              <w:t>487</w:t>
            </w:r>
          </w:hyperlink>
        </w:p>
        <w:p>
          <w:pPr>
            <w:pStyle w:val="Contents3"/>
            <w:tabs>
              <w:tab w:val="clear" w:pos="8459"/>
              <w:tab w:val="right" w:pos="9026" w:leader="dot"/>
            </w:tabs>
            <w:rPr/>
          </w:pPr>
          <w:hyperlink w:anchor="__RefHeading___Toc9455121_1280447820">
            <w:r>
              <w:rPr>
                <w:webHidden/>
                <w:rStyle w:val="IndexLink"/>
              </w:rPr>
              <w:t>326</w:t>
            </w:r>
            <w:r>
              <w:rPr>
                <w:rStyle w:val="IndexLink"/>
                <w:rtl w:val="true"/>
              </w:rPr>
              <w:t xml:space="preserve">- </w:t>
            </w:r>
            <w:r>
              <w:rPr>
                <w:rStyle w:val="IndexLink"/>
                <w:rtl w:val="true"/>
              </w:rPr>
              <w:t>الحرث بن حوط</w:t>
            </w:r>
            <w:r>
              <w:rPr>
                <w:rStyle w:val="IndexLink"/>
                <w:rtl w:val="true"/>
              </w:rPr>
              <w:tab/>
            </w:r>
            <w:r>
              <w:rPr>
                <w:rStyle w:val="IndexLink"/>
              </w:rPr>
              <w:t>488</w:t>
            </w:r>
          </w:hyperlink>
        </w:p>
        <w:p>
          <w:pPr>
            <w:pStyle w:val="Contents3"/>
            <w:tabs>
              <w:tab w:val="clear" w:pos="8459"/>
              <w:tab w:val="right" w:pos="9026" w:leader="dot"/>
            </w:tabs>
            <w:rPr/>
          </w:pPr>
          <w:hyperlink w:anchor="__RefHeading___Toc9455123_1280447820">
            <w:r>
              <w:rPr>
                <w:webHidden/>
                <w:rStyle w:val="IndexLink"/>
              </w:rPr>
              <w:t>327</w:t>
            </w:r>
            <w:r>
              <w:rPr>
                <w:rStyle w:val="IndexLink"/>
                <w:rtl w:val="true"/>
              </w:rPr>
              <w:t xml:space="preserve">- </w:t>
            </w:r>
            <w:r>
              <w:rPr>
                <w:rStyle w:val="IndexLink"/>
                <w:rtl w:val="true"/>
              </w:rPr>
              <w:t>حريث</w:t>
            </w:r>
            <w:r>
              <w:rPr>
                <w:rStyle w:val="IndexLink"/>
                <w:rtl w:val="true"/>
              </w:rPr>
              <w:tab/>
            </w:r>
            <w:r>
              <w:rPr>
                <w:rStyle w:val="IndexLink"/>
              </w:rPr>
              <w:t>488</w:t>
            </w:r>
          </w:hyperlink>
        </w:p>
        <w:p>
          <w:pPr>
            <w:pStyle w:val="Contents3"/>
            <w:tabs>
              <w:tab w:val="clear" w:pos="8459"/>
              <w:tab w:val="right" w:pos="9026" w:leader="dot"/>
            </w:tabs>
            <w:rPr/>
          </w:pPr>
          <w:hyperlink w:anchor="__RefHeading___Toc9455125_1280447820">
            <w:r>
              <w:rPr>
                <w:webHidden/>
                <w:rStyle w:val="IndexLink"/>
              </w:rPr>
              <w:t>328</w:t>
            </w:r>
            <w:r>
              <w:rPr>
                <w:rStyle w:val="IndexLink"/>
                <w:rtl w:val="true"/>
              </w:rPr>
              <w:t xml:space="preserve">- </w:t>
            </w:r>
            <w:r>
              <w:rPr>
                <w:rStyle w:val="IndexLink"/>
                <w:rtl w:val="true"/>
              </w:rPr>
              <w:t>حريث بن جابر</w:t>
            </w:r>
            <w:r>
              <w:rPr>
                <w:rStyle w:val="IndexLink"/>
                <w:rtl w:val="true"/>
              </w:rPr>
              <w:tab/>
            </w:r>
            <w:r>
              <w:rPr>
                <w:rStyle w:val="IndexLink"/>
              </w:rPr>
              <w:t>488</w:t>
            </w:r>
          </w:hyperlink>
        </w:p>
        <w:p>
          <w:pPr>
            <w:pStyle w:val="Contents3"/>
            <w:tabs>
              <w:tab w:val="clear" w:pos="8459"/>
              <w:tab w:val="right" w:pos="9026" w:leader="dot"/>
            </w:tabs>
            <w:rPr/>
          </w:pPr>
          <w:hyperlink w:anchor="__RefHeading___Toc9455127_1280447820">
            <w:r>
              <w:rPr>
                <w:webHidden/>
                <w:rStyle w:val="IndexLink"/>
              </w:rPr>
              <w:t>329</w:t>
            </w:r>
            <w:r>
              <w:rPr>
                <w:rStyle w:val="IndexLink"/>
                <w:rtl w:val="true"/>
              </w:rPr>
              <w:t xml:space="preserve">- </w:t>
            </w:r>
            <w:r>
              <w:rPr>
                <w:rStyle w:val="IndexLink"/>
                <w:rtl w:val="true"/>
              </w:rPr>
              <w:t>حريث بن المخش</w:t>
            </w:r>
            <w:r>
              <w:rPr>
                <w:rStyle w:val="IndexLink"/>
                <w:rtl w:val="true"/>
              </w:rPr>
              <w:tab/>
            </w:r>
            <w:r>
              <w:rPr>
                <w:rStyle w:val="IndexLink"/>
              </w:rPr>
              <w:t>489</w:t>
            </w:r>
          </w:hyperlink>
        </w:p>
        <w:p>
          <w:pPr>
            <w:pStyle w:val="Contents3"/>
            <w:tabs>
              <w:tab w:val="clear" w:pos="8459"/>
              <w:tab w:val="right" w:pos="9026" w:leader="dot"/>
            </w:tabs>
            <w:rPr/>
          </w:pPr>
          <w:hyperlink w:anchor="__RefHeading___Toc9455129_1280447820">
            <w:r>
              <w:rPr>
                <w:webHidden/>
                <w:rStyle w:val="IndexLink"/>
              </w:rPr>
              <w:t>330</w:t>
            </w:r>
            <w:r>
              <w:rPr>
                <w:rStyle w:val="IndexLink"/>
                <w:rtl w:val="true"/>
              </w:rPr>
              <w:t xml:space="preserve">- </w:t>
            </w:r>
            <w:r>
              <w:rPr>
                <w:rStyle w:val="IndexLink"/>
                <w:rtl w:val="true"/>
              </w:rPr>
              <w:t>حرقوس</w:t>
            </w:r>
            <w:r>
              <w:rPr>
                <w:rStyle w:val="IndexLink"/>
                <w:rtl w:val="true"/>
              </w:rPr>
              <w:tab/>
            </w:r>
            <w:r>
              <w:rPr>
                <w:rStyle w:val="IndexLink"/>
              </w:rPr>
              <w:t>489</w:t>
            </w:r>
          </w:hyperlink>
        </w:p>
        <w:p>
          <w:pPr>
            <w:pStyle w:val="Contents3"/>
            <w:tabs>
              <w:tab w:val="clear" w:pos="8459"/>
              <w:tab w:val="right" w:pos="9026" w:leader="dot"/>
            </w:tabs>
            <w:rPr/>
          </w:pPr>
          <w:hyperlink w:anchor="__RefHeading___Toc9455131_1280447820">
            <w:r>
              <w:rPr>
                <w:webHidden/>
                <w:rStyle w:val="IndexLink"/>
              </w:rPr>
              <w:t>331</w:t>
            </w:r>
            <w:r>
              <w:rPr>
                <w:rStyle w:val="IndexLink"/>
                <w:rtl w:val="true"/>
              </w:rPr>
              <w:t xml:space="preserve">- </w:t>
            </w:r>
            <w:r>
              <w:rPr>
                <w:rStyle w:val="IndexLink"/>
                <w:rtl w:val="true"/>
              </w:rPr>
              <w:t>حزام بن زهير</w:t>
            </w:r>
            <w:r>
              <w:rPr>
                <w:rStyle w:val="IndexLink"/>
                <w:rtl w:val="true"/>
              </w:rPr>
              <w:tab/>
            </w:r>
            <w:r>
              <w:rPr>
                <w:rStyle w:val="IndexLink"/>
              </w:rPr>
              <w:t>490</w:t>
            </w:r>
          </w:hyperlink>
        </w:p>
        <w:p>
          <w:pPr>
            <w:pStyle w:val="Contents3"/>
            <w:tabs>
              <w:tab w:val="clear" w:pos="8459"/>
              <w:tab w:val="right" w:pos="9026" w:leader="dot"/>
            </w:tabs>
            <w:rPr/>
          </w:pPr>
          <w:hyperlink w:anchor="__RefHeading___Toc9455133_1280447820">
            <w:r>
              <w:rPr>
                <w:webHidden/>
                <w:rStyle w:val="IndexLink"/>
              </w:rPr>
              <w:t>332</w:t>
            </w:r>
            <w:r>
              <w:rPr>
                <w:rStyle w:val="IndexLink"/>
                <w:rtl w:val="true"/>
              </w:rPr>
              <w:t xml:space="preserve"> - </w:t>
            </w:r>
            <w:r>
              <w:rPr>
                <w:rStyle w:val="IndexLink"/>
                <w:rtl w:val="true"/>
              </w:rPr>
              <w:t>حزن بن بشر الخثعمي</w:t>
            </w:r>
            <w:r>
              <w:rPr>
                <w:rStyle w:val="IndexLink"/>
                <w:rtl w:val="true"/>
              </w:rPr>
              <w:tab/>
            </w:r>
            <w:r>
              <w:rPr>
                <w:rStyle w:val="IndexLink"/>
              </w:rPr>
              <w:t>490</w:t>
            </w:r>
          </w:hyperlink>
        </w:p>
        <w:p>
          <w:pPr>
            <w:pStyle w:val="Contents3"/>
            <w:tabs>
              <w:tab w:val="clear" w:pos="8459"/>
              <w:tab w:val="right" w:pos="9026" w:leader="dot"/>
            </w:tabs>
            <w:rPr/>
          </w:pPr>
          <w:hyperlink w:anchor="__RefHeading___Toc9455135_1280447820">
            <w:r>
              <w:rPr>
                <w:webHidden/>
                <w:rStyle w:val="IndexLink"/>
              </w:rPr>
              <w:t>333</w:t>
            </w:r>
            <w:r>
              <w:rPr>
                <w:rStyle w:val="IndexLink"/>
                <w:rtl w:val="true"/>
              </w:rPr>
              <w:t xml:space="preserve"> - </w:t>
            </w:r>
            <w:r>
              <w:rPr>
                <w:rStyle w:val="IndexLink"/>
                <w:rtl w:val="true"/>
              </w:rPr>
              <w:t>الحسن</w:t>
            </w:r>
            <w:r>
              <w:rPr>
                <w:rStyle w:val="IndexLink"/>
                <w:rtl w:val="true"/>
              </w:rPr>
              <w:tab/>
            </w:r>
            <w:r>
              <w:rPr>
                <w:rStyle w:val="IndexLink"/>
              </w:rPr>
              <w:t>490</w:t>
            </w:r>
          </w:hyperlink>
        </w:p>
        <w:p>
          <w:pPr>
            <w:pStyle w:val="Contents3"/>
            <w:tabs>
              <w:tab w:val="clear" w:pos="8459"/>
              <w:tab w:val="right" w:pos="9026" w:leader="dot"/>
            </w:tabs>
            <w:rPr/>
          </w:pPr>
          <w:hyperlink w:anchor="__RefHeading___Toc9455137_1280447820">
            <w:r>
              <w:rPr>
                <w:webHidden/>
                <w:rStyle w:val="IndexLink"/>
              </w:rPr>
              <w:t>334</w:t>
            </w:r>
            <w:r>
              <w:rPr>
                <w:rStyle w:val="IndexLink"/>
                <w:rtl w:val="true"/>
              </w:rPr>
              <w:t xml:space="preserve"> - </w:t>
            </w:r>
            <w:r>
              <w:rPr>
                <w:rStyle w:val="IndexLink"/>
                <w:rtl w:val="true"/>
              </w:rPr>
              <w:t>الحسن البصرى</w:t>
            </w:r>
            <w:r>
              <w:rPr>
                <w:rStyle w:val="IndexLink"/>
                <w:rtl w:val="true"/>
              </w:rPr>
              <w:tab/>
            </w:r>
            <w:r>
              <w:rPr>
                <w:rStyle w:val="IndexLink"/>
              </w:rPr>
              <w:t>491</w:t>
            </w:r>
          </w:hyperlink>
        </w:p>
        <w:p>
          <w:pPr>
            <w:pStyle w:val="Contents3"/>
            <w:tabs>
              <w:tab w:val="clear" w:pos="8459"/>
              <w:tab w:val="right" w:pos="9026" w:leader="dot"/>
            </w:tabs>
            <w:rPr/>
          </w:pPr>
          <w:hyperlink w:anchor="__RefHeading___Toc9455139_1280447820">
            <w:r>
              <w:rPr>
                <w:webHidden/>
                <w:rStyle w:val="IndexLink"/>
              </w:rPr>
              <w:t>335</w:t>
            </w:r>
            <w:r>
              <w:rPr>
                <w:rStyle w:val="IndexLink"/>
                <w:rtl w:val="true"/>
              </w:rPr>
              <w:t xml:space="preserve">- </w:t>
            </w:r>
            <w:r>
              <w:rPr>
                <w:rStyle w:val="IndexLink"/>
                <w:rtl w:val="true"/>
              </w:rPr>
              <w:t>الحسن العرني</w:t>
            </w:r>
            <w:r>
              <w:rPr>
                <w:rStyle w:val="IndexLink"/>
                <w:rtl w:val="true"/>
              </w:rPr>
              <w:tab/>
            </w:r>
            <w:r>
              <w:rPr>
                <w:rStyle w:val="IndexLink"/>
              </w:rPr>
              <w:t>494</w:t>
            </w:r>
          </w:hyperlink>
        </w:p>
        <w:p>
          <w:pPr>
            <w:pStyle w:val="Contents3"/>
            <w:tabs>
              <w:tab w:val="clear" w:pos="8459"/>
              <w:tab w:val="right" w:pos="9026" w:leader="dot"/>
            </w:tabs>
            <w:rPr/>
          </w:pPr>
          <w:hyperlink w:anchor="__RefHeading___Toc9455141_1280447820">
            <w:r>
              <w:rPr>
                <w:webHidden/>
                <w:rStyle w:val="IndexLink"/>
              </w:rPr>
              <w:t>336</w:t>
            </w:r>
            <w:r>
              <w:rPr>
                <w:rStyle w:val="IndexLink"/>
                <w:rtl w:val="true"/>
              </w:rPr>
              <w:t xml:space="preserve">- </w:t>
            </w:r>
            <w:r>
              <w:rPr>
                <w:rStyle w:val="IndexLink"/>
                <w:rtl w:val="true"/>
              </w:rPr>
              <w:t>الحسن بن الحرث</w:t>
            </w:r>
            <w:r>
              <w:rPr>
                <w:rStyle w:val="IndexLink"/>
                <w:rtl w:val="true"/>
              </w:rPr>
              <w:tab/>
            </w:r>
            <w:r>
              <w:rPr>
                <w:rStyle w:val="IndexLink"/>
              </w:rPr>
              <w:t>494</w:t>
            </w:r>
          </w:hyperlink>
        </w:p>
        <w:p>
          <w:pPr>
            <w:pStyle w:val="Contents3"/>
            <w:tabs>
              <w:tab w:val="clear" w:pos="8459"/>
              <w:tab w:val="right" w:pos="9026" w:leader="dot"/>
            </w:tabs>
            <w:rPr/>
          </w:pPr>
          <w:hyperlink w:anchor="__RefHeading___Toc9455143_1280447820">
            <w:r>
              <w:rPr>
                <w:webHidden/>
                <w:rStyle w:val="IndexLink"/>
              </w:rPr>
              <w:t>337</w:t>
            </w:r>
            <w:r>
              <w:rPr>
                <w:rStyle w:val="IndexLink"/>
                <w:rtl w:val="true"/>
              </w:rPr>
              <w:t xml:space="preserve">- </w:t>
            </w:r>
            <w:r>
              <w:rPr>
                <w:rStyle w:val="IndexLink"/>
                <w:rtl w:val="true"/>
              </w:rPr>
              <w:t>الحسن بن زيد</w:t>
            </w:r>
            <w:r>
              <w:rPr>
                <w:rStyle w:val="IndexLink"/>
                <w:rtl w:val="true"/>
              </w:rPr>
              <w:tab/>
            </w:r>
            <w:r>
              <w:rPr>
                <w:rStyle w:val="IndexLink"/>
              </w:rPr>
              <w:t>495</w:t>
            </w:r>
          </w:hyperlink>
        </w:p>
        <w:p>
          <w:pPr>
            <w:pStyle w:val="Contents3"/>
            <w:tabs>
              <w:tab w:val="clear" w:pos="8459"/>
              <w:tab w:val="right" w:pos="9026" w:leader="dot"/>
            </w:tabs>
            <w:rPr/>
          </w:pPr>
          <w:hyperlink w:anchor="__RefHeading___Toc9455145_1280447820">
            <w:r>
              <w:rPr>
                <w:webHidden/>
                <w:rStyle w:val="IndexLink"/>
              </w:rPr>
              <w:t>338</w:t>
            </w:r>
            <w:r>
              <w:rPr>
                <w:rStyle w:val="IndexLink"/>
                <w:rtl w:val="true"/>
              </w:rPr>
              <w:t xml:space="preserve"> - </w:t>
            </w:r>
            <w:r>
              <w:rPr>
                <w:rStyle w:val="IndexLink"/>
                <w:rtl w:val="true"/>
              </w:rPr>
              <w:t>الحسن بن سلمة</w:t>
            </w:r>
            <w:r>
              <w:rPr>
                <w:rStyle w:val="IndexLink"/>
                <w:rtl w:val="true"/>
              </w:rPr>
              <w:tab/>
            </w:r>
            <w:r>
              <w:rPr>
                <w:rStyle w:val="IndexLink"/>
              </w:rPr>
              <w:t>495</w:t>
            </w:r>
          </w:hyperlink>
        </w:p>
        <w:p>
          <w:pPr>
            <w:pStyle w:val="Contents3"/>
            <w:tabs>
              <w:tab w:val="clear" w:pos="8459"/>
              <w:tab w:val="right" w:pos="9026" w:leader="dot"/>
            </w:tabs>
            <w:rPr/>
          </w:pPr>
          <w:hyperlink w:anchor="__RefHeading___Toc9455147_1280447820">
            <w:r>
              <w:rPr>
                <w:webHidden/>
                <w:rStyle w:val="IndexLink"/>
              </w:rPr>
              <w:t>339</w:t>
            </w:r>
            <w:r>
              <w:rPr>
                <w:rStyle w:val="IndexLink"/>
                <w:rtl w:val="true"/>
              </w:rPr>
              <w:t xml:space="preserve">- </w:t>
            </w:r>
            <w:r>
              <w:rPr>
                <w:rStyle w:val="IndexLink"/>
                <w:rtl w:val="true"/>
              </w:rPr>
              <w:t>الحسن بن علی بن ابی طالب</w:t>
            </w:r>
            <w:r>
              <w:rPr>
                <w:rStyle w:val="IndexLink"/>
                <w:rtl w:val="true"/>
              </w:rPr>
              <w:t>(</w:t>
            </w:r>
            <w:r>
              <w:rPr>
                <w:rStyle w:val="IndexLink"/>
                <w:rtl w:val="true"/>
              </w:rPr>
              <w:t>علیهما السّلام</w:t>
            </w:r>
            <w:r>
              <w:rPr>
                <w:rStyle w:val="IndexLink"/>
                <w:rtl w:val="true"/>
              </w:rPr>
              <w:t>)</w:t>
              <w:tab/>
            </w:r>
            <w:r>
              <w:rPr>
                <w:rStyle w:val="IndexLink"/>
              </w:rPr>
              <w:t>496</w:t>
            </w:r>
          </w:hyperlink>
        </w:p>
        <w:p>
          <w:pPr>
            <w:pStyle w:val="Contents3"/>
            <w:tabs>
              <w:tab w:val="clear" w:pos="8459"/>
              <w:tab w:val="right" w:pos="9026" w:leader="dot"/>
            </w:tabs>
            <w:rPr/>
          </w:pPr>
          <w:hyperlink w:anchor="__RefHeading___Toc9455149_1280447820">
            <w:r>
              <w:rPr>
                <w:webHidden/>
                <w:rStyle w:val="IndexLink"/>
              </w:rPr>
              <w:t>340</w:t>
            </w:r>
            <w:r>
              <w:rPr>
                <w:rStyle w:val="IndexLink"/>
                <w:rtl w:val="true"/>
              </w:rPr>
              <w:t xml:space="preserve">- </w:t>
            </w:r>
            <w:r>
              <w:rPr>
                <w:rStyle w:val="IndexLink"/>
                <w:rtl w:val="true"/>
              </w:rPr>
              <w:t>الحسن بن على العسكرى</w:t>
            </w:r>
            <w:r>
              <w:rPr>
                <w:rStyle w:val="IndexLink"/>
                <w:rtl w:val="true"/>
              </w:rPr>
              <w:t>(</w:t>
            </w:r>
            <w:r>
              <w:rPr>
                <w:rStyle w:val="IndexLink"/>
                <w:rtl w:val="true"/>
              </w:rPr>
              <w:t>علیهما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9455151_1280447820">
            <w:r>
              <w:rPr>
                <w:webHidden/>
                <w:rStyle w:val="IndexLink"/>
              </w:rPr>
              <w:t>341</w:t>
            </w:r>
            <w:r>
              <w:rPr>
                <w:rStyle w:val="IndexLink"/>
                <w:rtl w:val="true"/>
              </w:rPr>
              <w:t xml:space="preserve"> - </w:t>
            </w:r>
            <w:r>
              <w:rPr>
                <w:rStyle w:val="IndexLink"/>
                <w:rtl w:val="true"/>
              </w:rPr>
              <w:t>الحسن بن المعتمر</w:t>
            </w:r>
            <w:r>
              <w:rPr>
                <w:rStyle w:val="IndexLink"/>
                <w:rtl w:val="true"/>
              </w:rPr>
              <w:tab/>
            </w:r>
            <w:r>
              <w:rPr>
                <w:rStyle w:val="IndexLink"/>
              </w:rPr>
              <w:t>497</w:t>
            </w:r>
          </w:hyperlink>
        </w:p>
        <w:p>
          <w:pPr>
            <w:pStyle w:val="Contents3"/>
            <w:tabs>
              <w:tab w:val="clear" w:pos="8459"/>
              <w:tab w:val="right" w:pos="9026" w:leader="dot"/>
            </w:tabs>
            <w:rPr/>
          </w:pPr>
          <w:hyperlink w:anchor="__RefHeading___Toc9455153_1280447820">
            <w:r>
              <w:rPr>
                <w:webHidden/>
                <w:rStyle w:val="IndexLink"/>
              </w:rPr>
              <w:t>342</w:t>
            </w:r>
            <w:r>
              <w:rPr>
                <w:rStyle w:val="IndexLink"/>
                <w:rtl w:val="true"/>
              </w:rPr>
              <w:t xml:space="preserve">- </w:t>
            </w:r>
            <w:r>
              <w:rPr>
                <w:rStyle w:val="IndexLink"/>
                <w:rtl w:val="true"/>
              </w:rPr>
              <w:t>الحسن بن کردان الفارسی</w:t>
            </w:r>
            <w:r>
              <w:rPr>
                <w:rStyle w:val="IndexLink"/>
                <w:rtl w:val="true"/>
              </w:rPr>
              <w:tab/>
            </w:r>
            <w:r>
              <w:rPr>
                <w:rStyle w:val="IndexLink"/>
              </w:rPr>
              <w:t>497</w:t>
            </w:r>
          </w:hyperlink>
        </w:p>
        <w:p>
          <w:pPr>
            <w:pStyle w:val="Contents3"/>
            <w:tabs>
              <w:tab w:val="clear" w:pos="8459"/>
              <w:tab w:val="right" w:pos="9026" w:leader="dot"/>
            </w:tabs>
            <w:rPr/>
          </w:pPr>
          <w:hyperlink w:anchor="__RefHeading___Toc9455155_1280447820">
            <w:r>
              <w:rPr>
                <w:webHidden/>
                <w:rStyle w:val="IndexLink"/>
              </w:rPr>
              <w:t>343</w:t>
            </w:r>
            <w:r>
              <w:rPr>
                <w:rStyle w:val="IndexLink"/>
                <w:rtl w:val="true"/>
              </w:rPr>
              <w:t xml:space="preserve">- </w:t>
            </w:r>
            <w:r>
              <w:rPr>
                <w:rStyle w:val="IndexLink"/>
                <w:rtl w:val="true"/>
              </w:rPr>
              <w:t>الحسين بن على</w:t>
            </w:r>
            <w:r>
              <w:rPr>
                <w:rStyle w:val="IndexLink"/>
                <w:rtl w:val="true"/>
              </w:rPr>
              <w:t>(</w:t>
            </w:r>
            <w:r>
              <w:rPr>
                <w:rStyle w:val="IndexLink"/>
                <w:rtl w:val="true"/>
              </w:rPr>
              <w:t>علیهما السّلام</w:t>
            </w:r>
            <w:r>
              <w:rPr>
                <w:rStyle w:val="IndexLink"/>
                <w:rtl w:val="true"/>
              </w:rPr>
              <w:t>)</w:t>
              <w:tab/>
            </w:r>
            <w:r>
              <w:rPr>
                <w:rStyle w:val="IndexLink"/>
              </w:rPr>
              <w:t>498</w:t>
            </w:r>
          </w:hyperlink>
        </w:p>
        <w:p>
          <w:pPr>
            <w:pStyle w:val="Contents3"/>
            <w:tabs>
              <w:tab w:val="clear" w:pos="8459"/>
              <w:tab w:val="right" w:pos="9026" w:leader="dot"/>
            </w:tabs>
            <w:rPr/>
          </w:pPr>
          <w:hyperlink w:anchor="__RefHeading___Toc9455157_1280447820">
            <w:r>
              <w:rPr>
                <w:webHidden/>
                <w:rStyle w:val="IndexLink"/>
              </w:rPr>
              <w:t>345</w:t>
            </w:r>
            <w:r>
              <w:rPr>
                <w:rStyle w:val="IndexLink"/>
                <w:rtl w:val="true"/>
              </w:rPr>
              <w:t xml:space="preserve">- </w:t>
            </w:r>
            <w:r>
              <w:rPr>
                <w:rStyle w:val="IndexLink"/>
                <w:rtl w:val="true"/>
              </w:rPr>
              <w:t>حصين المزني</w:t>
            </w:r>
            <w:r>
              <w:rPr>
                <w:rStyle w:val="IndexLink"/>
                <w:rtl w:val="true"/>
              </w:rPr>
              <w:tab/>
            </w:r>
            <w:r>
              <w:rPr>
                <w:rStyle w:val="IndexLink"/>
              </w:rPr>
              <w:t>510</w:t>
            </w:r>
          </w:hyperlink>
        </w:p>
        <w:p>
          <w:pPr>
            <w:pStyle w:val="Contents3"/>
            <w:tabs>
              <w:tab w:val="clear" w:pos="8459"/>
              <w:tab w:val="right" w:pos="9026" w:leader="dot"/>
            </w:tabs>
            <w:rPr/>
          </w:pPr>
          <w:hyperlink w:anchor="__RefHeading___Toc9455159_1280447820">
            <w:r>
              <w:rPr>
                <w:webHidden/>
                <w:rStyle w:val="IndexLink"/>
              </w:rPr>
              <w:t>346</w:t>
            </w:r>
            <w:r>
              <w:rPr>
                <w:rStyle w:val="IndexLink"/>
                <w:rtl w:val="true"/>
              </w:rPr>
              <w:t xml:space="preserve">- </w:t>
            </w:r>
            <w:r>
              <w:rPr>
                <w:rStyle w:val="IndexLink"/>
                <w:rtl w:val="true"/>
              </w:rPr>
              <w:t>حصين بن صفوان</w:t>
            </w:r>
            <w:r>
              <w:rPr>
                <w:rStyle w:val="IndexLink"/>
                <w:rtl w:val="true"/>
              </w:rPr>
              <w:tab/>
            </w:r>
            <w:r>
              <w:rPr>
                <w:rStyle w:val="IndexLink"/>
              </w:rPr>
              <w:t>510</w:t>
            </w:r>
          </w:hyperlink>
        </w:p>
        <w:p>
          <w:pPr>
            <w:pStyle w:val="Contents3"/>
            <w:tabs>
              <w:tab w:val="clear" w:pos="8459"/>
              <w:tab w:val="right" w:pos="9026" w:leader="dot"/>
            </w:tabs>
            <w:rPr/>
          </w:pPr>
          <w:hyperlink w:anchor="__RefHeading___Toc9455161_1280447820">
            <w:r>
              <w:rPr>
                <w:webHidden/>
                <w:rStyle w:val="IndexLink"/>
              </w:rPr>
              <w:t>347</w:t>
            </w:r>
            <w:r>
              <w:rPr>
                <w:rStyle w:val="IndexLink"/>
                <w:rtl w:val="true"/>
              </w:rPr>
              <w:t xml:space="preserve">- </w:t>
            </w:r>
            <w:r>
              <w:rPr>
                <w:rStyle w:val="IndexLink"/>
                <w:rtl w:val="true"/>
              </w:rPr>
              <w:t>حصين بن قبيصة</w:t>
            </w:r>
            <w:r>
              <w:rPr>
                <w:rStyle w:val="IndexLink"/>
                <w:rtl w:val="true"/>
              </w:rPr>
              <w:tab/>
            </w:r>
            <w:r>
              <w:rPr>
                <w:rStyle w:val="IndexLink"/>
              </w:rPr>
              <w:t>510</w:t>
            </w:r>
          </w:hyperlink>
        </w:p>
        <w:p>
          <w:pPr>
            <w:pStyle w:val="Contents3"/>
            <w:tabs>
              <w:tab w:val="clear" w:pos="8459"/>
              <w:tab w:val="right" w:pos="9026" w:leader="dot"/>
            </w:tabs>
            <w:rPr/>
          </w:pPr>
          <w:hyperlink w:anchor="__RefHeading___Toc9455163_1280447820">
            <w:r>
              <w:rPr>
                <w:webHidden/>
                <w:rStyle w:val="IndexLink"/>
              </w:rPr>
              <w:t>348</w:t>
            </w:r>
            <w:r>
              <w:rPr>
                <w:rStyle w:val="IndexLink"/>
                <w:rtl w:val="true"/>
              </w:rPr>
              <w:t xml:space="preserve">- </w:t>
            </w:r>
            <w:r>
              <w:rPr>
                <w:rStyle w:val="IndexLink"/>
                <w:rtl w:val="true"/>
              </w:rPr>
              <w:t>الحصين بن المنذر</w:t>
            </w:r>
            <w:r>
              <w:rPr>
                <w:rStyle w:val="IndexLink"/>
                <w:rtl w:val="true"/>
              </w:rPr>
              <w:tab/>
            </w:r>
            <w:r>
              <w:rPr>
                <w:rStyle w:val="IndexLink"/>
              </w:rPr>
              <w:t>511</w:t>
            </w:r>
          </w:hyperlink>
        </w:p>
        <w:p>
          <w:pPr>
            <w:pStyle w:val="Contents3"/>
            <w:tabs>
              <w:tab w:val="clear" w:pos="8459"/>
              <w:tab w:val="right" w:pos="9026" w:leader="dot"/>
            </w:tabs>
            <w:rPr/>
          </w:pPr>
          <w:hyperlink w:anchor="__RefHeading___Toc9455165_1280447820">
            <w:r>
              <w:rPr>
                <w:webHidden/>
                <w:rStyle w:val="IndexLink"/>
              </w:rPr>
              <w:t>349</w:t>
            </w:r>
            <w:r>
              <w:rPr>
                <w:rStyle w:val="IndexLink"/>
                <w:rtl w:val="true"/>
              </w:rPr>
              <w:t xml:space="preserve">- </w:t>
            </w:r>
            <w:r>
              <w:rPr>
                <w:rStyle w:val="IndexLink"/>
                <w:rtl w:val="true"/>
              </w:rPr>
              <w:t>الحضرمي</w:t>
            </w:r>
            <w:r>
              <w:rPr>
                <w:rStyle w:val="IndexLink"/>
                <w:rtl w:val="true"/>
              </w:rPr>
              <w:tab/>
            </w:r>
            <w:r>
              <w:rPr>
                <w:rStyle w:val="IndexLink"/>
              </w:rPr>
              <w:t>511</w:t>
            </w:r>
          </w:hyperlink>
        </w:p>
        <w:p>
          <w:pPr>
            <w:pStyle w:val="Contents3"/>
            <w:tabs>
              <w:tab w:val="clear" w:pos="8459"/>
              <w:tab w:val="right" w:pos="9026" w:leader="dot"/>
            </w:tabs>
            <w:rPr/>
          </w:pPr>
          <w:hyperlink w:anchor="__RefHeading___Toc9455167_1280447820">
            <w:r>
              <w:rPr>
                <w:webHidden/>
                <w:rStyle w:val="IndexLink"/>
              </w:rPr>
              <w:t>350</w:t>
            </w:r>
            <w:r>
              <w:rPr>
                <w:rStyle w:val="IndexLink"/>
                <w:rtl w:val="true"/>
              </w:rPr>
              <w:t xml:space="preserve">- </w:t>
            </w:r>
            <w:r>
              <w:rPr>
                <w:rStyle w:val="IndexLink"/>
                <w:rtl w:val="true"/>
              </w:rPr>
              <w:t>الحضين بن المنذر الرقاشي</w:t>
            </w:r>
            <w:r>
              <w:rPr>
                <w:rStyle w:val="IndexLink"/>
                <w:rtl w:val="true"/>
              </w:rPr>
              <w:tab/>
            </w:r>
            <w:r>
              <w:rPr>
                <w:rStyle w:val="IndexLink"/>
              </w:rPr>
              <w:t>512</w:t>
            </w:r>
          </w:hyperlink>
        </w:p>
        <w:p>
          <w:pPr>
            <w:pStyle w:val="Contents3"/>
            <w:tabs>
              <w:tab w:val="clear" w:pos="8459"/>
              <w:tab w:val="right" w:pos="9026" w:leader="dot"/>
            </w:tabs>
            <w:rPr/>
          </w:pPr>
          <w:hyperlink w:anchor="__RefHeading___Toc9455169_1280447820">
            <w:r>
              <w:rPr>
                <w:webHidden/>
                <w:rStyle w:val="IndexLink"/>
              </w:rPr>
              <w:t>351</w:t>
            </w:r>
            <w:r>
              <w:rPr>
                <w:rStyle w:val="IndexLink"/>
                <w:rtl w:val="true"/>
              </w:rPr>
              <w:t xml:space="preserve">- </w:t>
            </w:r>
            <w:r>
              <w:rPr>
                <w:rStyle w:val="IndexLink"/>
                <w:rtl w:val="true"/>
              </w:rPr>
              <w:t>حطان بن عبدالله</w:t>
            </w:r>
            <w:r>
              <w:rPr>
                <w:rStyle w:val="IndexLink"/>
                <w:rtl w:val="true"/>
              </w:rPr>
              <w:tab/>
            </w:r>
            <w:r>
              <w:rPr>
                <w:rStyle w:val="IndexLink"/>
              </w:rPr>
              <w:t>513</w:t>
            </w:r>
          </w:hyperlink>
        </w:p>
        <w:p>
          <w:pPr>
            <w:pStyle w:val="Contents3"/>
            <w:tabs>
              <w:tab w:val="clear" w:pos="8459"/>
              <w:tab w:val="right" w:pos="9026" w:leader="dot"/>
            </w:tabs>
            <w:rPr/>
          </w:pPr>
          <w:hyperlink w:anchor="__RefHeading___Toc9455171_1280447820">
            <w:r>
              <w:rPr>
                <w:webHidden/>
                <w:rStyle w:val="IndexLink"/>
              </w:rPr>
              <w:t>352</w:t>
            </w:r>
            <w:r>
              <w:rPr>
                <w:rStyle w:val="IndexLink"/>
                <w:rtl w:val="true"/>
              </w:rPr>
              <w:t xml:space="preserve">- </w:t>
            </w:r>
            <w:r>
              <w:rPr>
                <w:rStyle w:val="IndexLink"/>
                <w:rtl w:val="true"/>
              </w:rPr>
              <w:t>حفص الاعور</w:t>
            </w:r>
            <w:r>
              <w:rPr>
                <w:rStyle w:val="IndexLink"/>
                <w:rtl w:val="true"/>
              </w:rPr>
              <w:tab/>
            </w:r>
            <w:r>
              <w:rPr>
                <w:rStyle w:val="IndexLink"/>
              </w:rPr>
              <w:t>514</w:t>
            </w:r>
          </w:hyperlink>
        </w:p>
        <w:p>
          <w:pPr>
            <w:pStyle w:val="Contents3"/>
            <w:tabs>
              <w:tab w:val="clear" w:pos="8459"/>
              <w:tab w:val="right" w:pos="9026" w:leader="dot"/>
            </w:tabs>
            <w:rPr/>
          </w:pPr>
          <w:hyperlink w:anchor="__RefHeading___Toc9455173_1280447820">
            <w:r>
              <w:rPr>
                <w:webHidden/>
                <w:rStyle w:val="IndexLink"/>
              </w:rPr>
              <w:t>353</w:t>
            </w:r>
            <w:r>
              <w:rPr>
                <w:rStyle w:val="IndexLink"/>
                <w:rtl w:val="true"/>
              </w:rPr>
              <w:t xml:space="preserve">- </w:t>
            </w:r>
            <w:r>
              <w:rPr>
                <w:rStyle w:val="IndexLink"/>
                <w:rtl w:val="true"/>
              </w:rPr>
              <w:t>حفصة بن ابي العالية</w:t>
            </w:r>
            <w:r>
              <w:rPr>
                <w:rStyle w:val="IndexLink"/>
                <w:rtl w:val="true"/>
              </w:rPr>
              <w:tab/>
            </w:r>
            <w:r>
              <w:rPr>
                <w:rStyle w:val="IndexLink"/>
              </w:rPr>
              <w:t>514</w:t>
            </w:r>
          </w:hyperlink>
        </w:p>
        <w:p>
          <w:pPr>
            <w:pStyle w:val="Contents3"/>
            <w:tabs>
              <w:tab w:val="clear" w:pos="8459"/>
              <w:tab w:val="right" w:pos="9026" w:leader="dot"/>
            </w:tabs>
            <w:rPr/>
          </w:pPr>
          <w:hyperlink w:anchor="__RefHeading___Toc9455175_1280447820">
            <w:r>
              <w:rPr>
                <w:webHidden/>
                <w:rStyle w:val="IndexLink"/>
              </w:rPr>
              <w:t>354</w:t>
            </w:r>
            <w:r>
              <w:rPr>
                <w:rStyle w:val="IndexLink"/>
                <w:rtl w:val="true"/>
              </w:rPr>
              <w:t xml:space="preserve"> - </w:t>
            </w:r>
            <w:r>
              <w:rPr>
                <w:rStyle w:val="IndexLink"/>
                <w:rtl w:val="true"/>
              </w:rPr>
              <w:t>الحكم</w:t>
            </w:r>
            <w:r>
              <w:rPr>
                <w:rStyle w:val="IndexLink"/>
                <w:rtl w:val="true"/>
              </w:rPr>
              <w:tab/>
            </w:r>
            <w:r>
              <w:rPr>
                <w:rStyle w:val="IndexLink"/>
              </w:rPr>
              <w:t>514</w:t>
            </w:r>
          </w:hyperlink>
        </w:p>
        <w:p>
          <w:pPr>
            <w:pStyle w:val="Contents3"/>
            <w:tabs>
              <w:tab w:val="clear" w:pos="8459"/>
              <w:tab w:val="right" w:pos="9026" w:leader="dot"/>
            </w:tabs>
            <w:rPr/>
          </w:pPr>
          <w:hyperlink w:anchor="__RefHeading___Toc9455177_1280447820">
            <w:r>
              <w:rPr>
                <w:webHidden/>
                <w:rStyle w:val="IndexLink"/>
              </w:rPr>
              <w:t>355</w:t>
            </w:r>
            <w:r>
              <w:rPr>
                <w:rStyle w:val="IndexLink"/>
                <w:rtl w:val="true"/>
              </w:rPr>
              <w:t xml:space="preserve">- </w:t>
            </w:r>
            <w:r>
              <w:rPr>
                <w:rStyle w:val="IndexLink"/>
                <w:rtl w:val="true"/>
              </w:rPr>
              <w:t>الحكم بن عتيبة</w:t>
            </w:r>
            <w:r>
              <w:rPr>
                <w:rStyle w:val="IndexLink"/>
                <w:rtl w:val="true"/>
              </w:rPr>
              <w:tab/>
            </w:r>
            <w:r>
              <w:rPr>
                <w:rStyle w:val="IndexLink"/>
              </w:rPr>
              <w:t>515</w:t>
            </w:r>
          </w:hyperlink>
        </w:p>
        <w:p>
          <w:pPr>
            <w:pStyle w:val="Contents3"/>
            <w:tabs>
              <w:tab w:val="clear" w:pos="8459"/>
              <w:tab w:val="right" w:pos="9026" w:leader="dot"/>
            </w:tabs>
            <w:rPr/>
          </w:pPr>
          <w:hyperlink w:anchor="__RefHeading___Toc9455179_1280447820">
            <w:r>
              <w:rPr>
                <w:webHidden/>
                <w:rStyle w:val="IndexLink"/>
              </w:rPr>
              <w:t>356</w:t>
            </w:r>
            <w:r>
              <w:rPr>
                <w:rStyle w:val="IndexLink"/>
                <w:rtl w:val="true"/>
              </w:rPr>
              <w:t xml:space="preserve"> - </w:t>
            </w:r>
            <w:r>
              <w:rPr>
                <w:rStyle w:val="IndexLink"/>
                <w:rtl w:val="true"/>
              </w:rPr>
              <w:t>الحكم بن القاسم</w:t>
            </w:r>
            <w:r>
              <w:rPr>
                <w:rStyle w:val="IndexLink"/>
                <w:rtl w:val="true"/>
              </w:rPr>
              <w:tab/>
            </w:r>
            <w:r>
              <w:rPr>
                <w:rStyle w:val="IndexLink"/>
              </w:rPr>
              <w:t>516</w:t>
            </w:r>
          </w:hyperlink>
        </w:p>
        <w:p>
          <w:pPr>
            <w:pStyle w:val="Contents3"/>
            <w:tabs>
              <w:tab w:val="clear" w:pos="8459"/>
              <w:tab w:val="right" w:pos="9026" w:leader="dot"/>
            </w:tabs>
            <w:rPr/>
          </w:pPr>
          <w:hyperlink w:anchor="__RefHeading___Toc9455181_1280447820">
            <w:r>
              <w:rPr>
                <w:webHidden/>
                <w:rStyle w:val="IndexLink"/>
              </w:rPr>
              <w:t>357</w:t>
            </w:r>
            <w:r>
              <w:rPr>
                <w:rStyle w:val="IndexLink"/>
                <w:rtl w:val="true"/>
              </w:rPr>
              <w:t xml:space="preserve">- </w:t>
            </w:r>
            <w:r>
              <w:rPr>
                <w:rStyle w:val="IndexLink"/>
                <w:rtl w:val="true"/>
              </w:rPr>
              <w:t>حکیم مولی زاذان</w:t>
            </w:r>
            <w:r>
              <w:rPr>
                <w:rStyle w:val="IndexLink"/>
                <w:rtl w:val="true"/>
              </w:rPr>
              <w:tab/>
            </w:r>
            <w:r>
              <w:rPr>
                <w:rStyle w:val="IndexLink"/>
              </w:rPr>
              <w:t>516</w:t>
            </w:r>
          </w:hyperlink>
        </w:p>
        <w:p>
          <w:pPr>
            <w:pStyle w:val="Contents3"/>
            <w:tabs>
              <w:tab w:val="clear" w:pos="8459"/>
              <w:tab w:val="right" w:pos="9026" w:leader="dot"/>
            </w:tabs>
            <w:rPr/>
          </w:pPr>
          <w:hyperlink w:anchor="__RefHeading___Toc9455183_1280447820">
            <w:r>
              <w:rPr>
                <w:webHidden/>
                <w:rStyle w:val="IndexLink"/>
              </w:rPr>
              <w:t>358</w:t>
            </w:r>
            <w:r>
              <w:rPr>
                <w:rStyle w:val="IndexLink"/>
                <w:rtl w:val="true"/>
              </w:rPr>
              <w:t xml:space="preserve">- </w:t>
            </w:r>
            <w:r>
              <w:rPr>
                <w:rStyle w:val="IndexLink"/>
                <w:rtl w:val="true"/>
              </w:rPr>
              <w:t>حكيم بن أوس</w:t>
            </w:r>
            <w:r>
              <w:rPr>
                <w:rStyle w:val="IndexLink"/>
                <w:rtl w:val="true"/>
              </w:rPr>
              <w:tab/>
            </w:r>
            <w:r>
              <w:rPr>
                <w:rStyle w:val="IndexLink"/>
              </w:rPr>
              <w:t>516</w:t>
            </w:r>
          </w:hyperlink>
        </w:p>
        <w:p>
          <w:pPr>
            <w:pStyle w:val="Contents3"/>
            <w:tabs>
              <w:tab w:val="clear" w:pos="8459"/>
              <w:tab w:val="right" w:pos="9026" w:leader="dot"/>
            </w:tabs>
            <w:rPr/>
          </w:pPr>
          <w:hyperlink w:anchor="__RefHeading___Toc9455185_1280447820">
            <w:r>
              <w:rPr>
                <w:webHidden/>
                <w:rStyle w:val="IndexLink"/>
              </w:rPr>
              <w:t>359</w:t>
            </w:r>
            <w:r>
              <w:rPr>
                <w:rStyle w:val="IndexLink"/>
                <w:rtl w:val="true"/>
              </w:rPr>
              <w:t xml:space="preserve">- </w:t>
            </w:r>
            <w:r>
              <w:rPr>
                <w:rStyle w:val="IndexLink"/>
                <w:rtl w:val="true"/>
              </w:rPr>
              <w:t>حكيم بن سعد</w:t>
            </w:r>
            <w:r>
              <w:rPr>
                <w:rStyle w:val="IndexLink"/>
                <w:rtl w:val="true"/>
              </w:rPr>
              <w:tab/>
            </w:r>
            <w:r>
              <w:rPr>
                <w:rStyle w:val="IndexLink"/>
              </w:rPr>
              <w:t>516</w:t>
            </w:r>
          </w:hyperlink>
        </w:p>
        <w:p>
          <w:pPr>
            <w:pStyle w:val="Contents3"/>
            <w:tabs>
              <w:tab w:val="clear" w:pos="8459"/>
              <w:tab w:val="right" w:pos="9026" w:leader="dot"/>
            </w:tabs>
            <w:rPr/>
          </w:pPr>
          <w:hyperlink w:anchor="__RefHeading___Toc9455187_1280447820">
            <w:r>
              <w:rPr>
                <w:webHidden/>
                <w:rStyle w:val="IndexLink"/>
              </w:rPr>
              <w:t>360</w:t>
            </w:r>
            <w:r>
              <w:rPr>
                <w:rStyle w:val="IndexLink"/>
                <w:rtl w:val="true"/>
              </w:rPr>
              <w:t xml:space="preserve">- </w:t>
            </w:r>
            <w:r>
              <w:rPr>
                <w:rStyle w:val="IndexLink"/>
                <w:rtl w:val="true"/>
              </w:rPr>
              <w:t>حکیم بن صمیت</w:t>
            </w:r>
            <w:r>
              <w:rPr>
                <w:rStyle w:val="IndexLink"/>
                <w:rtl w:val="true"/>
              </w:rPr>
              <w:tab/>
            </w:r>
            <w:r>
              <w:rPr>
                <w:rStyle w:val="IndexLink"/>
              </w:rPr>
              <w:t>517</w:t>
            </w:r>
          </w:hyperlink>
        </w:p>
        <w:p>
          <w:pPr>
            <w:pStyle w:val="Contents3"/>
            <w:tabs>
              <w:tab w:val="clear" w:pos="8459"/>
              <w:tab w:val="right" w:pos="9026" w:leader="dot"/>
            </w:tabs>
            <w:rPr/>
          </w:pPr>
          <w:hyperlink w:anchor="__RefHeading___Toc9455189_1280447820">
            <w:r>
              <w:rPr>
                <w:webHidden/>
                <w:rStyle w:val="IndexLink"/>
              </w:rPr>
              <w:t>361</w:t>
            </w:r>
            <w:r>
              <w:rPr>
                <w:rStyle w:val="IndexLink"/>
                <w:rtl w:val="true"/>
              </w:rPr>
              <w:t xml:space="preserve">- </w:t>
            </w:r>
            <w:r>
              <w:rPr>
                <w:rStyle w:val="IndexLink"/>
                <w:rtl w:val="true"/>
              </w:rPr>
              <w:t>حکیم بن عقال</w:t>
            </w:r>
            <w:r>
              <w:rPr>
                <w:rStyle w:val="IndexLink"/>
                <w:rtl w:val="true"/>
              </w:rPr>
              <w:tab/>
            </w:r>
            <w:r>
              <w:rPr>
                <w:rStyle w:val="IndexLink"/>
              </w:rPr>
              <w:t>517</w:t>
            </w:r>
          </w:hyperlink>
        </w:p>
        <w:p>
          <w:pPr>
            <w:pStyle w:val="Contents3"/>
            <w:tabs>
              <w:tab w:val="clear" w:pos="8459"/>
              <w:tab w:val="right" w:pos="9026" w:leader="dot"/>
            </w:tabs>
            <w:rPr/>
          </w:pPr>
          <w:hyperlink w:anchor="__RefHeading___Toc9455191_1280447820">
            <w:r>
              <w:rPr>
                <w:webHidden/>
                <w:rStyle w:val="IndexLink"/>
              </w:rPr>
              <w:t>362</w:t>
            </w:r>
            <w:r>
              <w:rPr>
                <w:rStyle w:val="IndexLink"/>
                <w:rtl w:val="true"/>
              </w:rPr>
              <w:t xml:space="preserve">- </w:t>
            </w:r>
            <w:r>
              <w:rPr>
                <w:rStyle w:val="IndexLink"/>
                <w:rtl w:val="true"/>
              </w:rPr>
              <w:t>حماد بن عبدالرحمان</w:t>
            </w:r>
            <w:r>
              <w:rPr>
                <w:rStyle w:val="IndexLink"/>
                <w:rtl w:val="true"/>
              </w:rPr>
              <w:tab/>
            </w:r>
            <w:r>
              <w:rPr>
                <w:rStyle w:val="IndexLink"/>
              </w:rPr>
              <w:t>517</w:t>
            </w:r>
          </w:hyperlink>
        </w:p>
        <w:p>
          <w:pPr>
            <w:pStyle w:val="Contents3"/>
            <w:tabs>
              <w:tab w:val="clear" w:pos="8459"/>
              <w:tab w:val="right" w:pos="9026" w:leader="dot"/>
            </w:tabs>
            <w:rPr/>
          </w:pPr>
          <w:hyperlink w:anchor="__RefHeading___Toc9455193_1280447820">
            <w:r>
              <w:rPr>
                <w:webHidden/>
                <w:rStyle w:val="IndexLink"/>
              </w:rPr>
              <w:t>363</w:t>
            </w:r>
            <w:r>
              <w:rPr>
                <w:rStyle w:val="IndexLink"/>
                <w:rtl w:val="true"/>
              </w:rPr>
              <w:t xml:space="preserve">- </w:t>
            </w:r>
            <w:r>
              <w:rPr>
                <w:rStyle w:val="IndexLink"/>
                <w:rtl w:val="true"/>
              </w:rPr>
              <w:t>حمان</w:t>
            </w:r>
            <w:r>
              <w:rPr>
                <w:rStyle w:val="IndexLink"/>
                <w:rtl w:val="true"/>
              </w:rPr>
              <w:tab/>
            </w:r>
            <w:r>
              <w:rPr>
                <w:rStyle w:val="IndexLink"/>
              </w:rPr>
              <w:t>517</w:t>
            </w:r>
          </w:hyperlink>
        </w:p>
        <w:p>
          <w:pPr>
            <w:pStyle w:val="Contents3"/>
            <w:tabs>
              <w:tab w:val="clear" w:pos="8459"/>
              <w:tab w:val="right" w:pos="9026" w:leader="dot"/>
            </w:tabs>
            <w:rPr/>
          </w:pPr>
          <w:hyperlink w:anchor="__RefHeading___Toc9455195_1280447820">
            <w:r>
              <w:rPr>
                <w:webHidden/>
                <w:rStyle w:val="IndexLink"/>
              </w:rPr>
              <w:t>364</w:t>
            </w:r>
            <w:r>
              <w:rPr>
                <w:rStyle w:val="IndexLink"/>
                <w:rtl w:val="true"/>
              </w:rPr>
              <w:t xml:space="preserve">- </w:t>
            </w:r>
            <w:r>
              <w:rPr>
                <w:rStyle w:val="IndexLink"/>
                <w:rtl w:val="true"/>
              </w:rPr>
              <w:t>حمزة بن سعيد</w:t>
            </w:r>
            <w:r>
              <w:rPr>
                <w:rStyle w:val="IndexLink"/>
                <w:rtl w:val="true"/>
              </w:rPr>
              <w:tab/>
            </w:r>
            <w:r>
              <w:rPr>
                <w:rStyle w:val="IndexLink"/>
              </w:rPr>
              <w:t>518</w:t>
            </w:r>
          </w:hyperlink>
        </w:p>
        <w:p>
          <w:pPr>
            <w:pStyle w:val="Contents3"/>
            <w:tabs>
              <w:tab w:val="clear" w:pos="8459"/>
              <w:tab w:val="right" w:pos="9026" w:leader="dot"/>
            </w:tabs>
            <w:rPr/>
          </w:pPr>
          <w:hyperlink w:anchor="__RefHeading___Toc9455197_1280447820">
            <w:r>
              <w:rPr>
                <w:webHidden/>
                <w:rStyle w:val="IndexLink"/>
              </w:rPr>
              <w:t>365</w:t>
            </w:r>
            <w:r>
              <w:rPr>
                <w:rStyle w:val="IndexLink"/>
                <w:rtl w:val="true"/>
              </w:rPr>
              <w:t xml:space="preserve">- </w:t>
            </w:r>
            <w:r>
              <w:rPr>
                <w:rStyle w:val="IndexLink"/>
                <w:rtl w:val="true"/>
              </w:rPr>
              <w:t>حمزة بن عقبة بن أبي وقاص</w:t>
            </w:r>
            <w:r>
              <w:rPr>
                <w:rStyle w:val="IndexLink"/>
                <w:rtl w:val="true"/>
              </w:rPr>
              <w:tab/>
            </w:r>
            <w:r>
              <w:rPr>
                <w:rStyle w:val="IndexLink"/>
              </w:rPr>
              <w:t>518</w:t>
            </w:r>
          </w:hyperlink>
        </w:p>
        <w:p>
          <w:pPr>
            <w:pStyle w:val="Contents3"/>
            <w:tabs>
              <w:tab w:val="clear" w:pos="8459"/>
              <w:tab w:val="right" w:pos="9026" w:leader="dot"/>
            </w:tabs>
            <w:rPr/>
          </w:pPr>
          <w:hyperlink w:anchor="__RefHeading___Toc9455199_1280447820">
            <w:r>
              <w:rPr>
                <w:webHidden/>
                <w:rStyle w:val="IndexLink"/>
              </w:rPr>
              <w:t>366</w:t>
            </w:r>
            <w:r>
              <w:rPr>
                <w:rStyle w:val="IndexLink"/>
                <w:rtl w:val="true"/>
              </w:rPr>
              <w:t xml:space="preserve">- </w:t>
            </w:r>
            <w:r>
              <w:rPr>
                <w:rStyle w:val="IndexLink"/>
                <w:rtl w:val="true"/>
              </w:rPr>
              <w:t>حميد بن عبدالرحمان</w:t>
            </w:r>
            <w:r>
              <w:rPr>
                <w:rStyle w:val="IndexLink"/>
                <w:rtl w:val="true"/>
              </w:rPr>
              <w:tab/>
            </w:r>
            <w:r>
              <w:rPr>
                <w:rStyle w:val="IndexLink"/>
              </w:rPr>
              <w:t>518</w:t>
            </w:r>
          </w:hyperlink>
        </w:p>
        <w:p>
          <w:pPr>
            <w:pStyle w:val="Contents3"/>
            <w:tabs>
              <w:tab w:val="clear" w:pos="8459"/>
              <w:tab w:val="right" w:pos="9026" w:leader="dot"/>
            </w:tabs>
            <w:rPr/>
          </w:pPr>
          <w:hyperlink w:anchor="__RefHeading___Toc9455201_1280447820">
            <w:r>
              <w:rPr>
                <w:webHidden/>
                <w:rStyle w:val="IndexLink"/>
              </w:rPr>
              <w:t>367</w:t>
            </w:r>
            <w:r>
              <w:rPr>
                <w:rStyle w:val="IndexLink"/>
                <w:rtl w:val="true"/>
              </w:rPr>
              <w:t xml:space="preserve">- </w:t>
            </w:r>
            <w:r>
              <w:rPr>
                <w:rStyle w:val="IndexLink"/>
                <w:rtl w:val="true"/>
              </w:rPr>
              <w:t>حميد بن هلال</w:t>
            </w:r>
            <w:r>
              <w:rPr>
                <w:rStyle w:val="IndexLink"/>
                <w:rtl w:val="true"/>
              </w:rPr>
              <w:tab/>
            </w:r>
            <w:r>
              <w:rPr>
                <w:rStyle w:val="IndexLink"/>
              </w:rPr>
              <w:t>519</w:t>
            </w:r>
          </w:hyperlink>
        </w:p>
        <w:p>
          <w:pPr>
            <w:pStyle w:val="Contents3"/>
            <w:tabs>
              <w:tab w:val="clear" w:pos="8459"/>
              <w:tab w:val="right" w:pos="9026" w:leader="dot"/>
            </w:tabs>
            <w:rPr/>
          </w:pPr>
          <w:hyperlink w:anchor="__RefHeading___Toc9455203_1280447820">
            <w:r>
              <w:rPr>
                <w:webHidden/>
                <w:rStyle w:val="IndexLink"/>
              </w:rPr>
              <w:t>368</w:t>
            </w:r>
            <w:r>
              <w:rPr>
                <w:rStyle w:val="IndexLink"/>
                <w:rtl w:val="true"/>
              </w:rPr>
              <w:t xml:space="preserve">- </w:t>
            </w:r>
            <w:r>
              <w:rPr>
                <w:rStyle w:val="IndexLink"/>
                <w:rtl w:val="true"/>
              </w:rPr>
              <w:t>حنش</w:t>
            </w:r>
            <w:r>
              <w:rPr>
                <w:rStyle w:val="IndexLink"/>
                <w:rtl w:val="true"/>
              </w:rPr>
              <w:tab/>
            </w:r>
            <w:r>
              <w:rPr>
                <w:rStyle w:val="IndexLink"/>
              </w:rPr>
              <w:t>519</w:t>
            </w:r>
          </w:hyperlink>
        </w:p>
        <w:p>
          <w:pPr>
            <w:pStyle w:val="Contents3"/>
            <w:tabs>
              <w:tab w:val="clear" w:pos="8459"/>
              <w:tab w:val="right" w:pos="9026" w:leader="dot"/>
            </w:tabs>
            <w:rPr/>
          </w:pPr>
          <w:hyperlink w:anchor="__RefHeading___Toc9455205_1280447820">
            <w:r>
              <w:rPr>
                <w:webHidden/>
                <w:rStyle w:val="IndexLink"/>
              </w:rPr>
              <w:t>369</w:t>
            </w:r>
            <w:r>
              <w:rPr>
                <w:rStyle w:val="IndexLink"/>
                <w:rtl w:val="true"/>
              </w:rPr>
              <w:t xml:space="preserve">- </w:t>
            </w:r>
            <w:r>
              <w:rPr>
                <w:rStyle w:val="IndexLink"/>
                <w:rtl w:val="true"/>
              </w:rPr>
              <w:t>حنش بن الكناني</w:t>
            </w:r>
            <w:r>
              <w:rPr>
                <w:rStyle w:val="IndexLink"/>
                <w:rtl w:val="true"/>
              </w:rPr>
              <w:tab/>
            </w:r>
            <w:r>
              <w:rPr>
                <w:rStyle w:val="IndexLink"/>
              </w:rPr>
              <w:t>521</w:t>
            </w:r>
          </w:hyperlink>
        </w:p>
        <w:p>
          <w:pPr>
            <w:pStyle w:val="Contents3"/>
            <w:tabs>
              <w:tab w:val="clear" w:pos="8459"/>
              <w:tab w:val="right" w:pos="9026" w:leader="dot"/>
            </w:tabs>
            <w:rPr/>
          </w:pPr>
          <w:hyperlink w:anchor="__RefHeading___Toc9455207_1280447820">
            <w:r>
              <w:rPr>
                <w:webHidden/>
                <w:rStyle w:val="IndexLink"/>
              </w:rPr>
              <w:t>370</w:t>
            </w:r>
            <w:r>
              <w:rPr>
                <w:rStyle w:val="IndexLink"/>
                <w:rtl w:val="true"/>
              </w:rPr>
              <w:t xml:space="preserve">- </w:t>
            </w:r>
            <w:r>
              <w:rPr>
                <w:rStyle w:val="IndexLink"/>
                <w:rtl w:val="true"/>
              </w:rPr>
              <w:t>حنة</w:t>
            </w:r>
            <w:r>
              <w:rPr>
                <w:rStyle w:val="IndexLink"/>
                <w:rtl w:val="true"/>
              </w:rPr>
              <w:tab/>
            </w:r>
            <w:r>
              <w:rPr>
                <w:rStyle w:val="IndexLink"/>
              </w:rPr>
              <w:t>522</w:t>
            </w:r>
          </w:hyperlink>
        </w:p>
        <w:p>
          <w:pPr>
            <w:pStyle w:val="Contents3"/>
            <w:tabs>
              <w:tab w:val="clear" w:pos="8459"/>
              <w:tab w:val="right" w:pos="9026" w:leader="dot"/>
            </w:tabs>
            <w:rPr/>
          </w:pPr>
          <w:hyperlink w:anchor="__RefHeading___Toc9455209_1280447820">
            <w:r>
              <w:rPr>
                <w:webHidden/>
                <w:rStyle w:val="IndexLink"/>
              </w:rPr>
              <w:t>371</w:t>
            </w:r>
            <w:r>
              <w:rPr>
                <w:rStyle w:val="IndexLink"/>
                <w:rtl w:val="true"/>
              </w:rPr>
              <w:t xml:space="preserve">- </w:t>
            </w:r>
            <w:r>
              <w:rPr>
                <w:rStyle w:val="IndexLink"/>
                <w:rtl w:val="true"/>
              </w:rPr>
              <w:t>حنظلة بن الربيع</w:t>
            </w:r>
            <w:r>
              <w:rPr>
                <w:rStyle w:val="IndexLink"/>
                <w:rtl w:val="true"/>
              </w:rPr>
              <w:tab/>
            </w:r>
            <w:r>
              <w:rPr>
                <w:rStyle w:val="IndexLink"/>
              </w:rPr>
              <w:t>522</w:t>
            </w:r>
          </w:hyperlink>
        </w:p>
        <w:p>
          <w:pPr>
            <w:pStyle w:val="Contents3"/>
            <w:tabs>
              <w:tab w:val="clear" w:pos="8459"/>
              <w:tab w:val="right" w:pos="9026" w:leader="dot"/>
            </w:tabs>
            <w:rPr/>
          </w:pPr>
          <w:hyperlink w:anchor="__RefHeading___Toc9455211_1280447820">
            <w:r>
              <w:rPr>
                <w:webHidden/>
                <w:rStyle w:val="IndexLink"/>
              </w:rPr>
              <w:t>372</w:t>
            </w:r>
            <w:r>
              <w:rPr>
                <w:rStyle w:val="IndexLink"/>
                <w:rtl w:val="true"/>
              </w:rPr>
              <w:t xml:space="preserve">- </w:t>
            </w:r>
            <w:r>
              <w:rPr>
                <w:rStyle w:val="IndexLink"/>
                <w:rtl w:val="true"/>
              </w:rPr>
              <w:t>حنين</w:t>
            </w:r>
            <w:r>
              <w:rPr>
                <w:rStyle w:val="IndexLink"/>
                <w:rtl w:val="true"/>
              </w:rPr>
              <w:tab/>
            </w:r>
            <w:r>
              <w:rPr>
                <w:rStyle w:val="IndexLink"/>
              </w:rPr>
              <w:t>522</w:t>
            </w:r>
          </w:hyperlink>
        </w:p>
        <w:p>
          <w:pPr>
            <w:pStyle w:val="Contents3"/>
            <w:tabs>
              <w:tab w:val="clear" w:pos="8459"/>
              <w:tab w:val="right" w:pos="9026" w:leader="dot"/>
            </w:tabs>
            <w:rPr/>
          </w:pPr>
          <w:hyperlink w:anchor="__RefHeading___Toc9455213_1280447820">
            <w:r>
              <w:rPr>
                <w:webHidden/>
                <w:rStyle w:val="IndexLink"/>
              </w:rPr>
              <w:t>373</w:t>
            </w:r>
            <w:r>
              <w:rPr>
                <w:rStyle w:val="IndexLink"/>
                <w:rtl w:val="true"/>
              </w:rPr>
              <w:t xml:space="preserve">- </w:t>
            </w:r>
            <w:r>
              <w:rPr>
                <w:rStyle w:val="IndexLink"/>
                <w:rtl w:val="true"/>
              </w:rPr>
              <w:t>حيان الأسدي</w:t>
            </w:r>
            <w:r>
              <w:rPr>
                <w:rStyle w:val="IndexLink"/>
                <w:rtl w:val="true"/>
              </w:rPr>
              <w:tab/>
            </w:r>
            <w:r>
              <w:rPr>
                <w:rStyle w:val="IndexLink"/>
              </w:rPr>
              <w:t>523</w:t>
            </w:r>
          </w:hyperlink>
        </w:p>
        <w:p>
          <w:pPr>
            <w:pStyle w:val="Contents3"/>
            <w:tabs>
              <w:tab w:val="clear" w:pos="8459"/>
              <w:tab w:val="right" w:pos="9026" w:leader="dot"/>
            </w:tabs>
            <w:rPr/>
          </w:pPr>
          <w:hyperlink w:anchor="__RefHeading___Toc9455215_1280447820">
            <w:r>
              <w:rPr>
                <w:webHidden/>
                <w:rStyle w:val="IndexLink"/>
              </w:rPr>
              <w:t>374</w:t>
            </w:r>
            <w:r>
              <w:rPr>
                <w:rStyle w:val="IndexLink"/>
                <w:rtl w:val="true"/>
              </w:rPr>
              <w:t xml:space="preserve">- </w:t>
            </w:r>
            <w:r>
              <w:rPr>
                <w:rStyle w:val="IndexLink"/>
                <w:rtl w:val="true"/>
              </w:rPr>
              <w:t>حيان بن الحارث</w:t>
            </w:r>
            <w:r>
              <w:rPr>
                <w:rStyle w:val="IndexLink"/>
                <w:rtl w:val="true"/>
              </w:rPr>
              <w:tab/>
            </w:r>
            <w:r>
              <w:rPr>
                <w:rStyle w:val="IndexLink"/>
              </w:rPr>
              <w:t>523</w:t>
            </w:r>
          </w:hyperlink>
        </w:p>
        <w:p>
          <w:pPr>
            <w:pStyle w:val="Contents3"/>
            <w:tabs>
              <w:tab w:val="clear" w:pos="8459"/>
              <w:tab w:val="right" w:pos="9026" w:leader="dot"/>
            </w:tabs>
            <w:rPr/>
          </w:pPr>
          <w:hyperlink w:anchor="__RefHeading___Toc9455217_1280447820">
            <w:r>
              <w:rPr>
                <w:webHidden/>
                <w:rStyle w:val="IndexLink"/>
              </w:rPr>
              <w:t>375</w:t>
            </w:r>
            <w:r>
              <w:rPr>
                <w:rStyle w:val="IndexLink"/>
                <w:rtl w:val="true"/>
              </w:rPr>
              <w:t xml:space="preserve">- </w:t>
            </w:r>
            <w:r>
              <w:rPr>
                <w:rStyle w:val="IndexLink"/>
                <w:rtl w:val="true"/>
              </w:rPr>
              <w:t>حيان بن منقذ</w:t>
            </w:r>
            <w:r>
              <w:rPr>
                <w:rStyle w:val="IndexLink"/>
                <w:rtl w:val="true"/>
              </w:rPr>
              <w:tab/>
            </w:r>
            <w:r>
              <w:rPr>
                <w:rStyle w:val="IndexLink"/>
              </w:rPr>
              <w:t>523</w:t>
            </w:r>
          </w:hyperlink>
        </w:p>
        <w:p>
          <w:pPr>
            <w:pStyle w:val="Contents3"/>
            <w:tabs>
              <w:tab w:val="clear" w:pos="8459"/>
              <w:tab w:val="right" w:pos="9026" w:leader="dot"/>
            </w:tabs>
            <w:rPr/>
          </w:pPr>
          <w:hyperlink w:anchor="__RefHeading___Toc9455219_1280447820">
            <w:r>
              <w:rPr>
                <w:webHidden/>
                <w:rStyle w:val="IndexLink"/>
              </w:rPr>
              <w:t>376</w:t>
            </w:r>
            <w:r>
              <w:rPr>
                <w:rStyle w:val="IndexLink"/>
                <w:rtl w:val="true"/>
              </w:rPr>
              <w:t xml:space="preserve">- </w:t>
            </w:r>
            <w:r>
              <w:rPr>
                <w:rStyle w:val="IndexLink"/>
                <w:rtl w:val="true"/>
              </w:rPr>
              <w:t>خالد أبو أمية</w:t>
            </w:r>
            <w:r>
              <w:rPr>
                <w:rStyle w:val="IndexLink"/>
                <w:rtl w:val="true"/>
              </w:rPr>
              <w:tab/>
            </w:r>
            <w:r>
              <w:rPr>
                <w:rStyle w:val="IndexLink"/>
              </w:rPr>
              <w:t>524</w:t>
            </w:r>
          </w:hyperlink>
        </w:p>
        <w:p>
          <w:pPr>
            <w:pStyle w:val="Contents3"/>
            <w:tabs>
              <w:tab w:val="clear" w:pos="8459"/>
              <w:tab w:val="right" w:pos="9026" w:leader="dot"/>
            </w:tabs>
            <w:rPr/>
          </w:pPr>
          <w:hyperlink w:anchor="__RefHeading___Toc9455221_1280447820">
            <w:r>
              <w:rPr>
                <w:webHidden/>
                <w:rStyle w:val="IndexLink"/>
              </w:rPr>
              <w:t>377</w:t>
            </w:r>
            <w:r>
              <w:rPr>
                <w:rStyle w:val="IndexLink"/>
                <w:rtl w:val="true"/>
              </w:rPr>
              <w:t xml:space="preserve">- </w:t>
            </w:r>
            <w:r>
              <w:rPr>
                <w:rStyle w:val="IndexLink"/>
                <w:rtl w:val="true"/>
              </w:rPr>
              <w:t>خالد الجهني</w:t>
            </w:r>
            <w:r>
              <w:rPr>
                <w:rStyle w:val="IndexLink"/>
                <w:rtl w:val="true"/>
              </w:rPr>
              <w:tab/>
            </w:r>
            <w:r>
              <w:rPr>
                <w:rStyle w:val="IndexLink"/>
              </w:rPr>
              <w:t>524</w:t>
            </w:r>
          </w:hyperlink>
        </w:p>
        <w:p>
          <w:pPr>
            <w:pStyle w:val="Contents3"/>
            <w:tabs>
              <w:tab w:val="clear" w:pos="8459"/>
              <w:tab w:val="right" w:pos="9026" w:leader="dot"/>
            </w:tabs>
            <w:rPr/>
          </w:pPr>
          <w:hyperlink w:anchor="__RefHeading___Toc9455223_1280447820">
            <w:r>
              <w:rPr>
                <w:webHidden/>
                <w:rStyle w:val="IndexLink"/>
              </w:rPr>
              <w:t>378</w:t>
            </w:r>
            <w:r>
              <w:rPr>
                <w:rStyle w:val="IndexLink"/>
                <w:rtl w:val="true"/>
              </w:rPr>
              <w:t xml:space="preserve">- </w:t>
            </w:r>
            <w:r>
              <w:rPr>
                <w:rStyle w:val="IndexLink"/>
                <w:rtl w:val="true"/>
              </w:rPr>
              <w:t>خالد بن ربعي</w:t>
            </w:r>
            <w:r>
              <w:rPr>
                <w:rStyle w:val="IndexLink"/>
                <w:rtl w:val="true"/>
              </w:rPr>
              <w:tab/>
            </w:r>
            <w:r>
              <w:rPr>
                <w:rStyle w:val="IndexLink"/>
              </w:rPr>
              <w:t>524</w:t>
            </w:r>
          </w:hyperlink>
        </w:p>
        <w:p>
          <w:pPr>
            <w:pStyle w:val="Contents3"/>
            <w:tabs>
              <w:tab w:val="clear" w:pos="8459"/>
              <w:tab w:val="right" w:pos="9026" w:leader="dot"/>
            </w:tabs>
            <w:rPr/>
          </w:pPr>
          <w:hyperlink w:anchor="__RefHeading___Toc9455225_1280447820">
            <w:r>
              <w:rPr>
                <w:webHidden/>
                <w:rStyle w:val="IndexLink"/>
              </w:rPr>
              <w:t>379</w:t>
            </w:r>
            <w:r>
              <w:rPr>
                <w:rStyle w:val="IndexLink"/>
                <w:rtl w:val="true"/>
              </w:rPr>
              <w:t xml:space="preserve">- </w:t>
            </w:r>
            <w:r>
              <w:rPr>
                <w:rStyle w:val="IndexLink"/>
                <w:rtl w:val="true"/>
              </w:rPr>
              <w:t>خالد بن عرعرة</w:t>
            </w:r>
            <w:r>
              <w:rPr>
                <w:rStyle w:val="IndexLink"/>
                <w:rtl w:val="true"/>
              </w:rPr>
              <w:tab/>
            </w:r>
            <w:r>
              <w:rPr>
                <w:rStyle w:val="IndexLink"/>
              </w:rPr>
              <w:t>525</w:t>
            </w:r>
          </w:hyperlink>
        </w:p>
        <w:p>
          <w:pPr>
            <w:pStyle w:val="Contents3"/>
            <w:tabs>
              <w:tab w:val="clear" w:pos="8459"/>
              <w:tab w:val="right" w:pos="9026" w:leader="dot"/>
            </w:tabs>
            <w:rPr/>
          </w:pPr>
          <w:hyperlink w:anchor="__RefHeading___Toc9455227_1280447820">
            <w:r>
              <w:rPr>
                <w:webHidden/>
                <w:rStyle w:val="IndexLink"/>
              </w:rPr>
              <w:t>380</w:t>
            </w:r>
            <w:r>
              <w:rPr>
                <w:rStyle w:val="IndexLink"/>
                <w:rtl w:val="true"/>
              </w:rPr>
              <w:t xml:space="preserve">- </w:t>
            </w:r>
            <w:r>
              <w:rPr>
                <w:rStyle w:val="IndexLink"/>
                <w:rtl w:val="true"/>
              </w:rPr>
              <w:t>خالد بن معدان الطائي</w:t>
            </w:r>
            <w:r>
              <w:rPr>
                <w:rStyle w:val="IndexLink"/>
                <w:rtl w:val="true"/>
              </w:rPr>
              <w:tab/>
            </w:r>
            <w:r>
              <w:rPr>
                <w:rStyle w:val="IndexLink"/>
              </w:rPr>
              <w:t>525</w:t>
            </w:r>
          </w:hyperlink>
        </w:p>
        <w:p>
          <w:pPr>
            <w:pStyle w:val="Contents3"/>
            <w:tabs>
              <w:tab w:val="clear" w:pos="8459"/>
              <w:tab w:val="right" w:pos="9026" w:leader="dot"/>
            </w:tabs>
            <w:rPr/>
          </w:pPr>
          <w:hyperlink w:anchor="__RefHeading___Toc9455229_1280447820">
            <w:r>
              <w:rPr>
                <w:webHidden/>
                <w:rStyle w:val="IndexLink"/>
              </w:rPr>
              <w:t>381</w:t>
            </w:r>
            <w:r>
              <w:rPr>
                <w:rStyle w:val="IndexLink"/>
                <w:rtl w:val="true"/>
              </w:rPr>
              <w:t xml:space="preserve">- </w:t>
            </w:r>
            <w:r>
              <w:rPr>
                <w:rStyle w:val="IndexLink"/>
                <w:rtl w:val="true"/>
              </w:rPr>
              <w:t>خالد بن المعمر</w:t>
            </w:r>
            <w:r>
              <w:rPr>
                <w:rStyle w:val="IndexLink"/>
                <w:rtl w:val="true"/>
              </w:rPr>
              <w:tab/>
            </w:r>
            <w:r>
              <w:rPr>
                <w:rStyle w:val="IndexLink"/>
              </w:rPr>
              <w:t>526</w:t>
            </w:r>
          </w:hyperlink>
        </w:p>
        <w:p>
          <w:pPr>
            <w:pStyle w:val="Contents3"/>
            <w:tabs>
              <w:tab w:val="clear" w:pos="8459"/>
              <w:tab w:val="right" w:pos="9026" w:leader="dot"/>
            </w:tabs>
            <w:rPr/>
          </w:pPr>
          <w:hyperlink w:anchor="__RefHeading___Toc9455231_1280447820">
            <w:r>
              <w:rPr>
                <w:webHidden/>
                <w:rStyle w:val="IndexLink"/>
              </w:rPr>
              <w:t>382</w:t>
            </w:r>
            <w:r>
              <w:rPr>
                <w:rStyle w:val="IndexLink"/>
                <w:rtl w:val="true"/>
              </w:rPr>
              <w:t xml:space="preserve"> - </w:t>
            </w:r>
            <w:r>
              <w:rPr>
                <w:rStyle w:val="IndexLink"/>
                <w:rtl w:val="true"/>
              </w:rPr>
              <w:t>خدش بن المعتمر</w:t>
            </w:r>
            <w:r>
              <w:rPr>
                <w:rStyle w:val="IndexLink"/>
                <w:rtl w:val="true"/>
              </w:rPr>
              <w:tab/>
            </w:r>
            <w:r>
              <w:rPr>
                <w:rStyle w:val="IndexLink"/>
              </w:rPr>
              <w:t>526</w:t>
            </w:r>
          </w:hyperlink>
        </w:p>
        <w:p>
          <w:pPr>
            <w:pStyle w:val="Contents3"/>
            <w:tabs>
              <w:tab w:val="clear" w:pos="8459"/>
              <w:tab w:val="right" w:pos="9026" w:leader="dot"/>
            </w:tabs>
            <w:rPr/>
          </w:pPr>
          <w:hyperlink w:anchor="__RefHeading___Toc9455233_1280447820">
            <w:r>
              <w:rPr>
                <w:webHidden/>
                <w:rStyle w:val="IndexLink"/>
              </w:rPr>
              <w:t>383</w:t>
            </w:r>
            <w:r>
              <w:rPr>
                <w:rStyle w:val="IndexLink"/>
                <w:rtl w:val="true"/>
              </w:rPr>
              <w:t xml:space="preserve">- </w:t>
            </w:r>
            <w:r>
              <w:rPr>
                <w:rStyle w:val="IndexLink"/>
                <w:rtl w:val="true"/>
              </w:rPr>
              <w:t>خراش بن عبدالله</w:t>
            </w:r>
            <w:r>
              <w:rPr>
                <w:rStyle w:val="IndexLink"/>
                <w:rtl w:val="true"/>
              </w:rPr>
              <w:tab/>
            </w:r>
            <w:r>
              <w:rPr>
                <w:rStyle w:val="IndexLink"/>
              </w:rPr>
              <w:t>527</w:t>
            </w:r>
          </w:hyperlink>
        </w:p>
        <w:p>
          <w:pPr>
            <w:pStyle w:val="Contents3"/>
            <w:tabs>
              <w:tab w:val="clear" w:pos="8459"/>
              <w:tab w:val="right" w:pos="9026" w:leader="dot"/>
            </w:tabs>
            <w:rPr/>
          </w:pPr>
          <w:hyperlink w:anchor="__RefHeading___Toc9455235_1280447820">
            <w:r>
              <w:rPr>
                <w:webHidden/>
                <w:rStyle w:val="IndexLink"/>
              </w:rPr>
              <w:t>384</w:t>
            </w:r>
            <w:r>
              <w:rPr>
                <w:rStyle w:val="IndexLink"/>
                <w:rtl w:val="true"/>
              </w:rPr>
              <w:t xml:space="preserve">- </w:t>
            </w:r>
            <w:r>
              <w:rPr>
                <w:rStyle w:val="IndexLink"/>
                <w:rtl w:val="true"/>
              </w:rPr>
              <w:t>خزيمة بن ثابت</w:t>
            </w:r>
            <w:r>
              <w:rPr>
                <w:rStyle w:val="IndexLink"/>
                <w:rtl w:val="true"/>
              </w:rPr>
              <w:tab/>
            </w:r>
            <w:r>
              <w:rPr>
                <w:rStyle w:val="IndexLink"/>
              </w:rPr>
              <w:t>527</w:t>
            </w:r>
          </w:hyperlink>
        </w:p>
        <w:p>
          <w:pPr>
            <w:pStyle w:val="Contents3"/>
            <w:tabs>
              <w:tab w:val="clear" w:pos="8459"/>
              <w:tab w:val="right" w:pos="9026" w:leader="dot"/>
            </w:tabs>
            <w:rPr/>
          </w:pPr>
          <w:hyperlink w:anchor="__RefHeading___Toc9455237_1280447820">
            <w:r>
              <w:rPr>
                <w:webHidden/>
                <w:rStyle w:val="IndexLink"/>
              </w:rPr>
              <w:t>385</w:t>
            </w:r>
            <w:r>
              <w:rPr>
                <w:rStyle w:val="IndexLink"/>
                <w:rtl w:val="true"/>
              </w:rPr>
              <w:t xml:space="preserve">- </w:t>
            </w:r>
            <w:r>
              <w:rPr>
                <w:rStyle w:val="IndexLink"/>
                <w:rtl w:val="true"/>
              </w:rPr>
              <w:t>خطاب</w:t>
            </w:r>
            <w:r>
              <w:rPr>
                <w:rStyle w:val="IndexLink"/>
                <w:rtl w:val="true"/>
              </w:rPr>
              <w:tab/>
            </w:r>
            <w:r>
              <w:rPr>
                <w:rStyle w:val="IndexLink"/>
              </w:rPr>
              <w:t>529</w:t>
            </w:r>
          </w:hyperlink>
        </w:p>
        <w:p>
          <w:pPr>
            <w:pStyle w:val="Contents3"/>
            <w:tabs>
              <w:tab w:val="clear" w:pos="8459"/>
              <w:tab w:val="right" w:pos="9026" w:leader="dot"/>
            </w:tabs>
            <w:rPr/>
          </w:pPr>
          <w:hyperlink w:anchor="__RefHeading___Toc9455239_1280447820">
            <w:r>
              <w:rPr>
                <w:webHidden/>
                <w:rStyle w:val="IndexLink"/>
              </w:rPr>
              <w:t>386</w:t>
            </w:r>
            <w:r>
              <w:rPr>
                <w:rStyle w:val="IndexLink"/>
                <w:rtl w:val="true"/>
              </w:rPr>
              <w:t xml:space="preserve">- </w:t>
            </w:r>
            <w:r>
              <w:rPr>
                <w:rStyle w:val="IndexLink"/>
                <w:rtl w:val="true"/>
              </w:rPr>
              <w:t>خلاس بن عمرو</w:t>
            </w:r>
            <w:r>
              <w:rPr>
                <w:rStyle w:val="IndexLink"/>
                <w:rtl w:val="true"/>
              </w:rPr>
              <w:tab/>
            </w:r>
            <w:r>
              <w:rPr>
                <w:rStyle w:val="IndexLink"/>
              </w:rPr>
              <w:t>529</w:t>
            </w:r>
          </w:hyperlink>
        </w:p>
        <w:p>
          <w:pPr>
            <w:pStyle w:val="Contents3"/>
            <w:tabs>
              <w:tab w:val="clear" w:pos="8459"/>
              <w:tab w:val="right" w:pos="9026" w:leader="dot"/>
            </w:tabs>
            <w:rPr/>
          </w:pPr>
          <w:hyperlink w:anchor="__RefHeading___Toc9455241_1280447820">
            <w:r>
              <w:rPr>
                <w:webHidden/>
                <w:rStyle w:val="IndexLink"/>
              </w:rPr>
              <w:t>387</w:t>
            </w:r>
            <w:r>
              <w:rPr>
                <w:rStyle w:val="IndexLink"/>
                <w:rtl w:val="true"/>
              </w:rPr>
              <w:t xml:space="preserve">- </w:t>
            </w:r>
            <w:r>
              <w:rPr>
                <w:rStyle w:val="IndexLink"/>
                <w:rtl w:val="true"/>
              </w:rPr>
              <w:t>خلاص</w:t>
            </w:r>
            <w:r>
              <w:rPr>
                <w:rStyle w:val="IndexLink"/>
                <w:rtl w:val="true"/>
              </w:rPr>
              <w:tab/>
            </w:r>
            <w:r>
              <w:rPr>
                <w:rStyle w:val="IndexLink"/>
              </w:rPr>
              <w:t>530</w:t>
            </w:r>
          </w:hyperlink>
        </w:p>
        <w:p>
          <w:pPr>
            <w:pStyle w:val="Contents3"/>
            <w:tabs>
              <w:tab w:val="clear" w:pos="8459"/>
              <w:tab w:val="right" w:pos="9026" w:leader="dot"/>
            </w:tabs>
            <w:rPr/>
          </w:pPr>
          <w:hyperlink w:anchor="__RefHeading___Toc9455243_1280447820">
            <w:r>
              <w:rPr>
                <w:webHidden/>
                <w:rStyle w:val="IndexLink"/>
              </w:rPr>
              <w:t>388</w:t>
            </w:r>
            <w:r>
              <w:rPr>
                <w:rStyle w:val="IndexLink"/>
                <w:rtl w:val="true"/>
              </w:rPr>
              <w:t xml:space="preserve">- </w:t>
            </w:r>
            <w:r>
              <w:rPr>
                <w:rStyle w:val="IndexLink"/>
                <w:rtl w:val="true"/>
              </w:rPr>
              <w:t>خليد القصري</w:t>
            </w:r>
            <w:r>
              <w:rPr>
                <w:rStyle w:val="IndexLink"/>
                <w:rtl w:val="true"/>
              </w:rPr>
              <w:tab/>
            </w:r>
            <w:r>
              <w:rPr>
                <w:rStyle w:val="IndexLink"/>
              </w:rPr>
              <w:t>530</w:t>
            </w:r>
          </w:hyperlink>
        </w:p>
        <w:p>
          <w:pPr>
            <w:pStyle w:val="Contents3"/>
            <w:tabs>
              <w:tab w:val="clear" w:pos="8459"/>
              <w:tab w:val="right" w:pos="9026" w:leader="dot"/>
            </w:tabs>
            <w:rPr/>
          </w:pPr>
          <w:hyperlink w:anchor="__RefHeading___Toc9455245_1280447820">
            <w:r>
              <w:rPr>
                <w:webHidden/>
                <w:rStyle w:val="IndexLink"/>
              </w:rPr>
              <w:t>389</w:t>
            </w:r>
            <w:r>
              <w:rPr>
                <w:rStyle w:val="IndexLink"/>
                <w:rtl w:val="true"/>
              </w:rPr>
              <w:t xml:space="preserve">- </w:t>
            </w:r>
            <w:r>
              <w:rPr>
                <w:rStyle w:val="IndexLink"/>
                <w:rtl w:val="true"/>
              </w:rPr>
              <w:t>خليفة بن حصين</w:t>
            </w:r>
            <w:r>
              <w:rPr>
                <w:rStyle w:val="IndexLink"/>
                <w:rtl w:val="true"/>
              </w:rPr>
              <w:tab/>
            </w:r>
            <w:r>
              <w:rPr>
                <w:rStyle w:val="IndexLink"/>
              </w:rPr>
              <w:t>530</w:t>
            </w:r>
          </w:hyperlink>
        </w:p>
        <w:p>
          <w:pPr>
            <w:pStyle w:val="Contents3"/>
            <w:tabs>
              <w:tab w:val="clear" w:pos="8459"/>
              <w:tab w:val="right" w:pos="9026" w:leader="dot"/>
            </w:tabs>
            <w:rPr/>
          </w:pPr>
          <w:hyperlink w:anchor="__RefHeading___Toc9455247_1280447820">
            <w:r>
              <w:rPr>
                <w:webHidden/>
                <w:rStyle w:val="IndexLink"/>
              </w:rPr>
              <w:t>390</w:t>
            </w:r>
            <w:r>
              <w:rPr>
                <w:rStyle w:val="IndexLink"/>
                <w:rtl w:val="true"/>
              </w:rPr>
              <w:t xml:space="preserve">- </w:t>
            </w:r>
            <w:r>
              <w:rPr>
                <w:rStyle w:val="IndexLink"/>
                <w:rtl w:val="true"/>
              </w:rPr>
              <w:t>الخليل</w:t>
            </w:r>
            <w:r>
              <w:rPr>
                <w:rStyle w:val="IndexLink"/>
                <w:rtl w:val="true"/>
              </w:rPr>
              <w:tab/>
            </w:r>
            <w:r>
              <w:rPr>
                <w:rStyle w:val="IndexLink"/>
              </w:rPr>
              <w:t>531</w:t>
            </w:r>
          </w:hyperlink>
        </w:p>
        <w:p>
          <w:pPr>
            <w:pStyle w:val="Contents3"/>
            <w:tabs>
              <w:tab w:val="clear" w:pos="8459"/>
              <w:tab w:val="right" w:pos="9026" w:leader="dot"/>
            </w:tabs>
            <w:rPr/>
          </w:pPr>
          <w:hyperlink w:anchor="__RefHeading___Toc9455249_1280447820">
            <w:r>
              <w:rPr>
                <w:webHidden/>
                <w:rStyle w:val="IndexLink"/>
              </w:rPr>
              <w:t>391</w:t>
            </w:r>
            <w:r>
              <w:rPr>
                <w:rStyle w:val="IndexLink"/>
                <w:rtl w:val="true"/>
              </w:rPr>
              <w:t xml:space="preserve">- </w:t>
            </w:r>
            <w:r>
              <w:rPr>
                <w:rStyle w:val="IndexLink"/>
                <w:rtl w:val="true"/>
              </w:rPr>
              <w:t>خيثمة العربى</w:t>
            </w:r>
            <w:r>
              <w:rPr>
                <w:rStyle w:val="IndexLink"/>
                <w:rtl w:val="true"/>
              </w:rPr>
              <w:tab/>
            </w:r>
            <w:r>
              <w:rPr>
                <w:rStyle w:val="IndexLink"/>
              </w:rPr>
              <w:t>531</w:t>
            </w:r>
          </w:hyperlink>
        </w:p>
        <w:p>
          <w:pPr>
            <w:pStyle w:val="Contents3"/>
            <w:tabs>
              <w:tab w:val="clear" w:pos="8459"/>
              <w:tab w:val="right" w:pos="9026" w:leader="dot"/>
            </w:tabs>
            <w:rPr/>
          </w:pPr>
          <w:hyperlink w:anchor="__RefHeading___Toc9455251_1280447820">
            <w:r>
              <w:rPr>
                <w:webHidden/>
                <w:rStyle w:val="IndexLink"/>
              </w:rPr>
              <w:t>392</w:t>
            </w:r>
            <w:r>
              <w:rPr>
                <w:rStyle w:val="IndexLink"/>
                <w:rtl w:val="true"/>
              </w:rPr>
              <w:t xml:space="preserve">- </w:t>
            </w:r>
            <w:r>
              <w:rPr>
                <w:rStyle w:val="IndexLink"/>
                <w:rtl w:val="true"/>
              </w:rPr>
              <w:t>داود بن سليمان</w:t>
            </w:r>
            <w:r>
              <w:rPr>
                <w:rStyle w:val="IndexLink"/>
                <w:rtl w:val="true"/>
              </w:rPr>
              <w:tab/>
            </w:r>
            <w:r>
              <w:rPr>
                <w:rStyle w:val="IndexLink"/>
              </w:rPr>
              <w:t>531</w:t>
            </w:r>
          </w:hyperlink>
        </w:p>
        <w:p>
          <w:pPr>
            <w:pStyle w:val="Contents3"/>
            <w:tabs>
              <w:tab w:val="clear" w:pos="8459"/>
              <w:tab w:val="right" w:pos="9026" w:leader="dot"/>
            </w:tabs>
            <w:rPr/>
          </w:pPr>
          <w:hyperlink w:anchor="__RefHeading___Toc9455253_1280447820">
            <w:r>
              <w:rPr>
                <w:webHidden/>
                <w:rStyle w:val="IndexLink"/>
              </w:rPr>
              <w:t>394</w:t>
            </w:r>
            <w:r>
              <w:rPr>
                <w:rStyle w:val="IndexLink"/>
                <w:rtl w:val="true"/>
              </w:rPr>
              <w:t xml:space="preserve">- </w:t>
            </w:r>
            <w:r>
              <w:rPr>
                <w:rStyle w:val="IndexLink"/>
                <w:rtl w:val="true"/>
              </w:rPr>
              <w:t>رافع بن خدیج</w:t>
            </w:r>
            <w:r>
              <w:rPr>
                <w:rStyle w:val="IndexLink"/>
                <w:rtl w:val="true"/>
              </w:rPr>
              <w:tab/>
            </w:r>
            <w:r>
              <w:rPr>
                <w:rStyle w:val="IndexLink"/>
              </w:rPr>
              <w:t>532</w:t>
            </w:r>
          </w:hyperlink>
        </w:p>
        <w:p>
          <w:pPr>
            <w:pStyle w:val="Contents3"/>
            <w:tabs>
              <w:tab w:val="clear" w:pos="8459"/>
              <w:tab w:val="right" w:pos="9026" w:leader="dot"/>
            </w:tabs>
            <w:rPr/>
          </w:pPr>
          <w:hyperlink w:anchor="__RefHeading___Toc9455255_1280447820">
            <w:r>
              <w:rPr>
                <w:webHidden/>
                <w:rStyle w:val="IndexLink"/>
              </w:rPr>
              <w:t>395</w:t>
            </w:r>
            <w:r>
              <w:rPr>
                <w:rStyle w:val="IndexLink"/>
                <w:rtl w:val="true"/>
              </w:rPr>
              <w:t xml:space="preserve">- </w:t>
            </w:r>
            <w:r>
              <w:rPr>
                <w:rStyle w:val="IndexLink"/>
                <w:rtl w:val="true"/>
              </w:rPr>
              <w:t>رافع بن سلمة</w:t>
            </w:r>
            <w:r>
              <w:rPr>
                <w:rStyle w:val="IndexLink"/>
                <w:rtl w:val="true"/>
              </w:rPr>
              <w:tab/>
            </w:r>
            <w:r>
              <w:rPr>
                <w:rStyle w:val="IndexLink"/>
              </w:rPr>
              <w:t>533</w:t>
            </w:r>
          </w:hyperlink>
        </w:p>
        <w:p>
          <w:pPr>
            <w:pStyle w:val="Contents3"/>
            <w:tabs>
              <w:tab w:val="clear" w:pos="8459"/>
              <w:tab w:val="right" w:pos="9026" w:leader="dot"/>
            </w:tabs>
            <w:rPr/>
          </w:pPr>
          <w:hyperlink w:anchor="__RefHeading___Toc9455257_1280447820">
            <w:r>
              <w:rPr>
                <w:webHidden/>
                <w:rStyle w:val="IndexLink"/>
              </w:rPr>
              <w:t>396</w:t>
            </w:r>
            <w:r>
              <w:rPr>
                <w:rStyle w:val="IndexLink"/>
                <w:rtl w:val="true"/>
              </w:rPr>
              <w:t xml:space="preserve">- </w:t>
            </w:r>
            <w:r>
              <w:rPr>
                <w:rStyle w:val="IndexLink"/>
                <w:rtl w:val="true"/>
              </w:rPr>
              <w:t>رباح بن الحارث</w:t>
            </w:r>
            <w:r>
              <w:rPr>
                <w:rStyle w:val="IndexLink"/>
                <w:rtl w:val="true"/>
              </w:rPr>
              <w:tab/>
            </w:r>
            <w:r>
              <w:rPr>
                <w:rStyle w:val="IndexLink"/>
              </w:rPr>
              <w:t>533</w:t>
            </w:r>
          </w:hyperlink>
        </w:p>
        <w:p>
          <w:pPr>
            <w:pStyle w:val="Contents3"/>
            <w:tabs>
              <w:tab w:val="clear" w:pos="8459"/>
              <w:tab w:val="right" w:pos="9026" w:leader="dot"/>
            </w:tabs>
            <w:rPr/>
          </w:pPr>
          <w:hyperlink w:anchor="__RefHeading___Toc9455259_1280447820">
            <w:r>
              <w:rPr>
                <w:webHidden/>
                <w:rStyle w:val="IndexLink"/>
              </w:rPr>
              <w:t>397</w:t>
            </w:r>
            <w:r>
              <w:rPr>
                <w:rStyle w:val="IndexLink"/>
                <w:rtl w:val="true"/>
              </w:rPr>
              <w:t xml:space="preserve">- </w:t>
            </w:r>
            <w:r>
              <w:rPr>
                <w:rStyle w:val="IndexLink"/>
                <w:rtl w:val="true"/>
              </w:rPr>
              <w:t>ربعي بن خراش</w:t>
            </w:r>
            <w:r>
              <w:rPr>
                <w:rStyle w:val="IndexLink"/>
                <w:rtl w:val="true"/>
              </w:rPr>
              <w:tab/>
            </w:r>
            <w:r>
              <w:rPr>
                <w:rStyle w:val="IndexLink"/>
              </w:rPr>
              <w:t>533</w:t>
            </w:r>
          </w:hyperlink>
        </w:p>
        <w:p>
          <w:pPr>
            <w:pStyle w:val="Contents3"/>
            <w:tabs>
              <w:tab w:val="clear" w:pos="8459"/>
              <w:tab w:val="right" w:pos="9026" w:leader="dot"/>
            </w:tabs>
            <w:rPr/>
          </w:pPr>
          <w:hyperlink w:anchor="__RefHeading___Toc9455261_1280447820">
            <w:r>
              <w:rPr>
                <w:webHidden/>
                <w:rStyle w:val="IndexLink"/>
              </w:rPr>
              <w:t>398</w:t>
            </w:r>
            <w:r>
              <w:rPr>
                <w:rStyle w:val="IndexLink"/>
                <w:rtl w:val="true"/>
              </w:rPr>
              <w:t xml:space="preserve">- </w:t>
            </w:r>
            <w:r>
              <w:rPr>
                <w:rStyle w:val="IndexLink"/>
                <w:rtl w:val="true"/>
              </w:rPr>
              <w:t>الربيع بن زياد</w:t>
            </w:r>
            <w:r>
              <w:rPr>
                <w:rStyle w:val="IndexLink"/>
                <w:rtl w:val="true"/>
              </w:rPr>
              <w:tab/>
            </w:r>
            <w:r>
              <w:rPr>
                <w:rStyle w:val="IndexLink"/>
              </w:rPr>
              <w:t>534</w:t>
            </w:r>
          </w:hyperlink>
        </w:p>
        <w:p>
          <w:pPr>
            <w:pStyle w:val="Contents3"/>
            <w:tabs>
              <w:tab w:val="clear" w:pos="8459"/>
              <w:tab w:val="right" w:pos="9026" w:leader="dot"/>
            </w:tabs>
            <w:rPr/>
          </w:pPr>
          <w:hyperlink w:anchor="__RefHeading___Toc9455263_1280447820">
            <w:r>
              <w:rPr>
                <w:webHidden/>
                <w:rStyle w:val="IndexLink"/>
              </w:rPr>
              <w:t>399</w:t>
            </w:r>
            <w:r>
              <w:rPr>
                <w:rStyle w:val="IndexLink"/>
                <w:rtl w:val="true"/>
              </w:rPr>
              <w:t xml:space="preserve"> - </w:t>
            </w:r>
            <w:r>
              <w:rPr>
                <w:rStyle w:val="IndexLink"/>
                <w:rtl w:val="true"/>
              </w:rPr>
              <w:t>ربيعة</w:t>
            </w:r>
            <w:r>
              <w:rPr>
                <w:rStyle w:val="IndexLink"/>
                <w:rtl w:val="true"/>
              </w:rPr>
              <w:tab/>
            </w:r>
            <w:r>
              <w:rPr>
                <w:rStyle w:val="IndexLink"/>
              </w:rPr>
              <w:t>537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0_169307"/>
      <w:bookmarkStart w:id="1" w:name="pg16520_169307"/>
      <w:bookmarkEnd w:id="1"/>
    </w:p>
    <w:p>
      <w:pPr>
        <w:pStyle w:val="Heading2"/>
        <w:numPr>
          <w:ilvl w:val="1"/>
          <w:numId w:val="1"/>
        </w:numPr>
        <w:rPr/>
      </w:pPr>
      <w:bookmarkStart w:id="2" w:name="pg16520_169307"/>
      <w:bookmarkStart w:id="3" w:name="__RefHeading___Toc945433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54341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اميرالمؤمنین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اسم الكتاب مسند الامام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520_169309"/>
    </w:p>
    <w:p>
      <w:pPr>
        <w:pStyle w:val="Heading2"/>
        <w:numPr>
          <w:ilvl w:val="1"/>
          <w:numId w:val="1"/>
        </w:numPr>
        <w:rPr/>
      </w:pPr>
      <w:bookmarkStart w:id="8" w:name="__RefHeading___Toc9454343_1280447820"/>
      <w:bookmarkStart w:id="9" w:name="_Toc3"/>
      <w:bookmarkEnd w:id="7"/>
      <w:bookmarkEnd w:id="8"/>
      <w:r>
        <w:rPr>
          <w:rtl w:val="true"/>
        </w:rPr>
        <w:t>اشارة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من طريق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رمى بالسلی جاءت ابنته عليها السلام فأماطت عنه بيدها، ثم جاءت إلى أبي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حسب أبي فيكم؟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أبوك فينا السيد المطاع العزيز الكريم، فما شأنك؟ فأخبرته بصنع القوم، ففعل ما فعل بالسادات من قريش، ثم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رضيت يا ابن أخ؟ ثم أتى فاطمة عليها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هذا حسب أبيك فينا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الشيخان أبو عبد الله محمد بن إدريس، وأبو الفضل شاذان ابن جبرئيل بإسنادهما إلى أبي الفرج الاصفهاني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عن محمد بن الحسن بن حماد، عن محمد بن حميد،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الجهم ابن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الصلاة يومئذ؟</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فرضت الصلاة بعد موته، ولقد حزن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عليا بالقيام بأمره، وحضر جنازته، وشهد له العباس وأبو بكر بالايمان، وأشهد على صدقهما لانه كان يكتم الايمان ولو عاش إلى ظهور الاسلام لاظهر إيمانه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الشريف النسابة العلوي المعروف بالموضح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لما مات ما كانت نزلت الصلاة على الموتى فما صلى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ولا على خديجة، و إنما اجتازت جنازة أبي طالب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وجعفر وحمزة جلوس، فقاموا فشيعوا جنازته واستغفروا له</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نستغفر لموتانا وأقاربنا المشركين ظنا منهم أن أبا طالب مات مشركا لانه كان يكتم إيمانه فنفى الله عن أبي طالب الشرك ونزه نبيه والثلاثة المذكورين عن الخطأ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 لَوْ كَانُوا أُولِي 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بإسناده إلى أبي الفرج الاصفهاني، عن أبي بشر، عن محمد بن هارون عن الحسن بن علي الزعفراني، عن إبراهيم بن محمد الثقفي عن الحسن ابن المبارك عن اسيد بن القاسم،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كان من كنانة في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الندى وأهل الفعال</w:t>
      </w:r>
    </w:p>
    <w:p>
      <w:pPr>
        <w:pStyle w:val="BookText"/>
        <w:rPr/>
      </w:pPr>
      <w:r>
        <w:rPr>
          <w:rFonts w:ascii="Amiri" w:hAnsi="Amiri" w:eastAsia="Amiri" w:cs="Amiri"/>
          <w:color w:val="111111"/>
          <w:sz w:val="28"/>
          <w:sz w:val="28"/>
          <w:szCs w:val="28"/>
          <w:rtl w:val="true"/>
          <w:lang w:bidi="ar-SA"/>
        </w:rPr>
        <w:t>قد أتاكم من المليك رسول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اقبلوه بصالح الاعمال</w:t>
      </w:r>
    </w:p>
    <w:p>
      <w:pPr>
        <w:pStyle w:val="BookText"/>
        <w:rPr/>
      </w:pPr>
      <w:r>
        <w:rPr>
          <w:rFonts w:ascii="Amiri" w:hAnsi="Amiri" w:eastAsia="Amiri" w:cs="Amiri"/>
          <w:color w:val="111111"/>
          <w:sz w:val="28"/>
          <w:sz w:val="28"/>
          <w:szCs w:val="28"/>
          <w:rtl w:val="true"/>
          <w:lang w:bidi="ar-SA"/>
        </w:rPr>
        <w:t xml:space="preserve">وانصروا أحمد فإن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عليه غير مدال</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السيد النقيب يحيى بن محمد العلوي، عن والده محمد ابن أبي زيد، عن تاج الشرف العلوي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النسابة الثقة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عبد الله بن صفية الهاشمية معلمي بالبصرة لابي طالب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وشاذان بن جبرئيل، ومحمد </w:t>
      </w:r>
    </w:p>
    <w:p>
      <w:pPr>
        <w:pStyle w:val="BookText"/>
        <w:rPr/>
      </w:pPr>
      <w:r>
        <w:rPr>
          <w:rFonts w:ascii="IRNazanin" w:hAnsi="IRNazanin" w:eastAsia="IRNazanin"/>
          <w:color w:val="111111"/>
          <w:sz w:val="28"/>
          <w:sz w:val="28"/>
          <w:szCs w:val="28"/>
          <w:rtl w:val="true"/>
          <w:lang w:bidi="fa-IR"/>
        </w:rPr>
        <w:t>ابن علي الفويق بأسانيدهم عن الشيخ المفيد رحمهم الله يرفعه 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الخروج إلى بصرى الشام ترك رسول الله إشفاقا عليه ولم يعمد على استصحابه</w:t>
      </w:r>
    </w:p>
    <w:p>
      <w:pPr>
        <w:pStyle w:val="BookText"/>
        <w:rPr/>
      </w:pPr>
      <w:r>
        <w:rPr>
          <w:rFonts w:ascii="IRNazanin" w:hAnsi="IRNazanin" w:eastAsia="IRNazanin"/>
          <w:color w:val="111111"/>
          <w:sz w:val="28"/>
          <w:sz w:val="28"/>
          <w:szCs w:val="28"/>
          <w:rtl w:val="true"/>
          <w:lang w:bidi="fa-IR"/>
        </w:rPr>
        <w:t>فلما ركب تعلق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بزمام ناقته وبكى وناشده في إخراجه، فظلمته الغمام ولقيه بحيرا الراهب، فأخبره بنبوته وذكر له البشارة في الكتب الاولى به، وحمل له ولاصحابه الطعام والنزل وحث أبا طالب على الرجوع به إلى أهله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عليه من اليهود فإنهم أعداؤه، فقال أبو طالب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الاولاد</w:t>
      </w:r>
    </w:p>
    <w:p>
      <w:pPr>
        <w:pStyle w:val="BookText"/>
        <w:rPr/>
      </w:pPr>
      <w:r>
        <w:rPr>
          <w:rFonts w:ascii="Amiri" w:hAnsi="Amiri" w:eastAsia="Amiri" w:cs="Amiri"/>
          <w:color w:val="111111"/>
          <w:sz w:val="28"/>
          <w:sz w:val="28"/>
          <w:szCs w:val="28"/>
          <w:rtl w:val="true"/>
          <w:lang w:bidi="ar-SA"/>
        </w:rPr>
        <w:t xml:space="preserve">لما تعلق بالزمام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 قد قلصن بالازواد</w:t>
      </w:r>
    </w:p>
    <w:p>
      <w:pPr>
        <w:pStyle w:val="BookText"/>
        <w:rPr/>
      </w:pPr>
      <w:r>
        <w:rPr>
          <w:rFonts w:ascii="Amiri" w:hAnsi="Amiri" w:eastAsia="Amiri" w:cs="Amiri"/>
          <w:color w:val="111111"/>
          <w:sz w:val="28"/>
          <w:sz w:val="28"/>
          <w:szCs w:val="28"/>
          <w:rtl w:val="true"/>
          <w:lang w:bidi="ar-SA"/>
        </w:rPr>
        <w:t xml:space="preserve">فارفض من عيني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مفرق الافراد</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وصية الاجداد</w:t>
      </w:r>
    </w:p>
    <w:p>
      <w:pPr>
        <w:pStyle w:val="BookText"/>
        <w:rPr/>
      </w:pPr>
      <w:r>
        <w:rPr>
          <w:rFonts w:ascii="Amiri" w:hAnsi="Amiri" w:eastAsia="Amiri" w:cs="Amiri"/>
          <w:color w:val="111111"/>
          <w:sz w:val="28"/>
          <w:sz w:val="28"/>
          <w:szCs w:val="28"/>
          <w:rtl w:val="true"/>
          <w:lang w:bidi="ar-SA"/>
        </w:rPr>
        <w:t xml:space="preserve">وأمرته بالسير بين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مصالت أنجاد</w:t>
      </w:r>
    </w:p>
    <w:p>
      <w:pPr>
        <w:pStyle w:val="BookText"/>
        <w:rPr/>
      </w:pPr>
      <w:r>
        <w:rPr>
          <w:rFonts w:ascii="Amiri" w:hAnsi="Amiri" w:eastAsia="Amiri" w:cs="Amiri"/>
          <w:color w:val="111111"/>
          <w:sz w:val="28"/>
          <w:sz w:val="28"/>
          <w:szCs w:val="28"/>
          <w:rtl w:val="true"/>
          <w:lang w:bidi="ar-SA"/>
        </w:rPr>
        <w:t xml:space="preserve">ساروا لابعد طية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تباعد طية المرتاد</w:t>
      </w:r>
    </w:p>
    <w:p>
      <w:pPr>
        <w:pStyle w:val="BookText"/>
        <w:rPr/>
      </w:pPr>
      <w:r>
        <w:rPr>
          <w:rFonts w:ascii="Amiri" w:hAnsi="Amiri" w:eastAsia="Amiri" w:cs="Amiri"/>
          <w:color w:val="111111"/>
          <w:sz w:val="28"/>
          <w:sz w:val="28"/>
          <w:szCs w:val="28"/>
          <w:rtl w:val="true"/>
          <w:lang w:bidi="ar-SA"/>
        </w:rPr>
        <w:t xml:space="preserve">حتى إذاما القوم بصرى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على شرك من المرصاد</w:t>
      </w:r>
    </w:p>
    <w:p>
      <w:pPr>
        <w:pStyle w:val="BookText"/>
        <w:rPr/>
      </w:pPr>
      <w:r>
        <w:rPr>
          <w:rFonts w:ascii="Amiri" w:hAnsi="Amiri" w:eastAsia="Amiri" w:cs="Amiri"/>
          <w:color w:val="111111"/>
          <w:sz w:val="28"/>
          <w:sz w:val="28"/>
          <w:szCs w:val="28"/>
          <w:rtl w:val="true"/>
          <w:lang w:bidi="ar-SA"/>
        </w:rPr>
        <w:t xml:space="preserve">حبرا فأخبرهم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ورد معاشر الحساد</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 فيه وصية الاجداد فإن أبي معد بن فخار بن أحمد العلوي الموسوي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النقيب محمد بن علي بن حمزة العلوي بإسناد له إلى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عبد الله بن عبد المطلب أبو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طفل يرضع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عبد الله توفي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وهذه الرواية أثبت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وضعته امه كفله جده عبد المطلب ثماني سنين، ثم احتضر للموت </w:t>
      </w:r>
    </w:p>
    <w:p>
      <w:pPr>
        <w:pStyle w:val="BookText"/>
        <w:rPr/>
      </w:pPr>
      <w:r>
        <w:rPr>
          <w:rFonts w:ascii="Amiri" w:hAnsi="Amiri" w:eastAsia="Amiri" w:cs="Amiri"/>
          <w:color w:val="111111"/>
          <w:sz w:val="28"/>
          <w:sz w:val="28"/>
          <w:szCs w:val="28"/>
          <w:rtl w:val="true"/>
          <w:lang w:bidi="ar-SA"/>
        </w:rPr>
        <w:t>فدعا ابنه أبا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تكفل ابن أخيك مني فأنت شيخ قومك وعاقلهم، ومن أجد فيه الحجى دونهم، وهذا الغلام ما تحدثت به الكهان،</w:t>
      </w:r>
    </w:p>
    <w:p>
      <w:pPr>
        <w:pStyle w:val="BookText"/>
        <w:rPr/>
      </w:pPr>
      <w:r>
        <w:rPr>
          <w:rFonts w:ascii="Amiri" w:hAnsi="Amiri" w:eastAsia="Amiri" w:cs="Amiri"/>
          <w:color w:val="111111"/>
          <w:sz w:val="28"/>
          <w:sz w:val="28"/>
          <w:szCs w:val="28"/>
          <w:rtl w:val="true"/>
          <w:lang w:bidi="ar-SA"/>
        </w:rPr>
        <w:t>وقد روينا في الاخبار أنه سيظهر من تهامة نبي كريم، وروي فيه علامات قد وجدتها فيه، فأكرم مثواه واحفظه من اليهود فإنهم أعداؤه ، فلم يزل أبو طالب لقول عبد المطلب حافظا ولوصيته راعيا، وقال رحمه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من بعدهم هممته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خير الوالدين كرام</w:t>
      </w:r>
    </w:p>
    <w:p>
      <w:pPr>
        <w:pStyle w:val="BookText"/>
        <w:rPr/>
      </w:pPr>
      <w:r>
        <w:rPr>
          <w:rFonts w:ascii="Amiri" w:hAnsi="Amiri" w:eastAsia="Amiri" w:cs="Amiri"/>
          <w:color w:val="111111"/>
          <w:sz w:val="28"/>
          <w:sz w:val="28"/>
          <w:szCs w:val="28"/>
          <w:rtl w:val="true"/>
          <w:lang w:bidi="ar-SA"/>
        </w:rPr>
        <w:t xml:space="preserve">بأحمد لما أن شددت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لرحل وقد ودعته بسلام</w:t>
      </w:r>
    </w:p>
    <w:p>
      <w:pPr>
        <w:pStyle w:val="BookText"/>
        <w:rPr/>
      </w:pPr>
      <w:r>
        <w:rPr>
          <w:rFonts w:ascii="Amiri" w:hAnsi="Amiri" w:eastAsia="Amiri" w:cs="Amiri"/>
          <w:color w:val="111111"/>
          <w:sz w:val="28"/>
          <w:sz w:val="28"/>
          <w:szCs w:val="28"/>
          <w:rtl w:val="true"/>
          <w:lang w:bidi="ar-SA"/>
        </w:rPr>
        <w:t xml:space="preserve">بكي حزنا والعيس قد فصلت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جاذب بالكفين فضل زمام</w:t>
      </w:r>
    </w:p>
    <w:p>
      <w:pPr>
        <w:pStyle w:val="BookText"/>
        <w:rPr/>
      </w:pPr>
      <w:r>
        <w:rPr>
          <w:rFonts w:ascii="Amiri" w:hAnsi="Amiri" w:eastAsia="Amiri" w:cs="Amiri"/>
          <w:color w:val="111111"/>
          <w:sz w:val="28"/>
          <w:sz w:val="28"/>
          <w:szCs w:val="28"/>
          <w:rtl w:val="true"/>
          <w:lang w:bidi="ar-SA"/>
        </w:rPr>
        <w:t xml:space="preserve">ذكرت أباه ثم رقرقت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على الخدين ذات سجام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راشدا في عمومة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واسين في البأساء غير لئام</w:t>
      </w:r>
    </w:p>
    <w:p>
      <w:pPr>
        <w:pStyle w:val="BookText"/>
        <w:rPr/>
      </w:pPr>
      <w:r>
        <w:rPr>
          <w:rFonts w:ascii="Amiri" w:hAnsi="Amiri" w:eastAsia="Amiri" w:cs="Amiri"/>
          <w:color w:val="111111"/>
          <w:sz w:val="28"/>
          <w:sz w:val="28"/>
          <w:szCs w:val="28"/>
          <w:rtl w:val="true"/>
          <w:lang w:bidi="ar-SA"/>
        </w:rPr>
        <w:t xml:space="preserve">فلما هبطنا أرض بصرى تشرفوا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فوق دور ينظرون جسام</w:t>
      </w:r>
    </w:p>
    <w:p>
      <w:pPr>
        <w:pStyle w:val="BookText"/>
        <w:rPr/>
      </w:pPr>
      <w:r>
        <w:rPr>
          <w:rFonts w:ascii="Amiri" w:hAnsi="Amiri" w:eastAsia="Amiri" w:cs="Amiri"/>
          <w:color w:val="111111"/>
          <w:sz w:val="28"/>
          <w:sz w:val="28"/>
          <w:szCs w:val="28"/>
          <w:rtl w:val="true"/>
          <w:lang w:bidi="ar-SA"/>
        </w:rPr>
        <w:t xml:space="preserve">فجاء بحيرا عند ذلك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بشراب طيب وطعام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أصحابكم لطعامنا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القوم غير غلام</w:t>
      </w:r>
    </w:p>
    <w:p>
      <w:pPr>
        <w:pStyle w:val="BookText"/>
        <w:rPr/>
      </w:pPr>
      <w:r>
        <w:rPr>
          <w:rFonts w:ascii="IRNazanin" w:hAnsi="IRNazanin" w:eastAsia="IRNazanin"/>
          <w:color w:val="111111"/>
          <w:sz w:val="28"/>
          <w:sz w:val="28"/>
          <w:szCs w:val="28"/>
          <w:rtl w:val="true"/>
          <w:lang w:bidi="fa-IR"/>
        </w:rPr>
        <w:t xml:space="preserve">یستیم فقال ادعوه إن طعامنا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عليه اليوم غير حرام</w:t>
      </w:r>
    </w:p>
    <w:p>
      <w:pPr>
        <w:pStyle w:val="BookText"/>
        <w:rPr/>
      </w:pPr>
      <w:r>
        <w:rPr>
          <w:rFonts w:ascii="Amiri" w:hAnsi="Amiri" w:eastAsia="Amiri" w:cs="Amiri"/>
          <w:color w:val="111111"/>
          <w:sz w:val="28"/>
          <w:sz w:val="28"/>
          <w:szCs w:val="28"/>
          <w:rtl w:val="true"/>
          <w:lang w:bidi="ar-SA"/>
        </w:rPr>
        <w:t xml:space="preserve">فلما رأوه مقبلا نحو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يوقيه حر الشمس ظل غمام</w:t>
      </w:r>
    </w:p>
    <w:p>
      <w:pPr>
        <w:pStyle w:val="BookText"/>
        <w:rPr/>
      </w:pPr>
      <w:r>
        <w:rPr>
          <w:rFonts w:ascii="Amiri" w:hAnsi="Amiri" w:eastAsia="Amiri" w:cs="Amiri"/>
          <w:color w:val="111111"/>
          <w:sz w:val="28"/>
          <w:sz w:val="28"/>
          <w:szCs w:val="28"/>
          <w:rtl w:val="true"/>
          <w:lang w:bidi="ar-SA"/>
        </w:rPr>
        <w:t xml:space="preserve">وأقبل ركب يطلبون الذي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من الاعلام وسط خيام</w:t>
      </w:r>
    </w:p>
    <w:p>
      <w:pPr>
        <w:pStyle w:val="BookText"/>
        <w:rPr/>
      </w:pPr>
      <w:r>
        <w:rPr>
          <w:rFonts w:ascii="Amiri" w:hAnsi="Amiri" w:eastAsia="Amiri" w:cs="Amiri"/>
          <w:color w:val="111111"/>
          <w:sz w:val="28"/>
          <w:sz w:val="28"/>
          <w:szCs w:val="28"/>
          <w:rtl w:val="true"/>
          <w:lang w:bidi="ar-SA"/>
        </w:rPr>
        <w:t xml:space="preserve">فثار إليهم خشية العرامهم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ذوي دهي معا وغرام</w:t>
      </w:r>
    </w:p>
    <w:p>
      <w:pPr>
        <w:pStyle w:val="BookText"/>
        <w:rPr/>
      </w:pPr>
      <w:r>
        <w:rPr>
          <w:rFonts w:ascii="Amiri" w:hAnsi="Amiri" w:eastAsia="Amiri" w:cs="Amiri"/>
          <w:color w:val="111111"/>
          <w:sz w:val="28"/>
          <w:sz w:val="28"/>
          <w:szCs w:val="28"/>
          <w:rtl w:val="true"/>
          <w:lang w:bidi="ar-SA"/>
        </w:rPr>
        <w:t xml:space="preserve">دريسا وتماما وقد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وكل القوم غير نيام</w:t>
      </w:r>
    </w:p>
    <w:p>
      <w:pPr>
        <w:pStyle w:val="BookText"/>
        <w:rPr/>
      </w:pPr>
      <w:r>
        <w:rPr>
          <w:rFonts w:ascii="IRNazanin" w:hAnsi="IRNazanin" w:eastAsia="IRNazanin"/>
          <w:color w:val="111111"/>
          <w:sz w:val="28"/>
          <w:sz w:val="28"/>
          <w:szCs w:val="28"/>
          <w:rtl w:val="true"/>
          <w:lang w:bidi="fa-IR"/>
        </w:rPr>
        <w:t xml:space="preserve">فجاؤوا وقد هموا بقتل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فردهم عنه بحسن خصام</w:t>
      </w:r>
    </w:p>
    <w:p>
      <w:pPr>
        <w:pStyle w:val="BookText"/>
        <w:rPr/>
      </w:pPr>
      <w:r>
        <w:rPr>
          <w:rFonts w:ascii="Amiri" w:hAnsi="Amiri" w:eastAsia="Amiri" w:cs="Amiri"/>
          <w:color w:val="111111"/>
          <w:sz w:val="28"/>
          <w:sz w:val="28"/>
          <w:szCs w:val="28"/>
          <w:rtl w:val="true"/>
          <w:lang w:bidi="ar-SA"/>
        </w:rPr>
        <w:t xml:space="preserve">بتأويله التوراة حتى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ما أنتم بطغام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من أعلامه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نهار واضح كظلام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إدريس بإسناده إلى أبي الفرج الاصفهاني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أبو طالب من قومه ما يسره من جلدهم معه وحدبهم عليه مدحهم وذكر قديمهم وذكر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 xml:space="preserve">وإن حضرت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ففيهم نبي الله أعنى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تظفر وطاشت حلومها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إدريس بإسناده إلى الشيخ المفيد يرفعه إلى أبي رافع مولى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حديثا طويلا في قصة بدر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عبيدة من المعركة إلى موضع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فقال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طالب لو كان حيا لرأى أنه صدق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إدريس بإسناد متصل إلى الحسن بن جمهور العمي عن أبيه، عن أحمد بن قتيبة، عن صالح بن كيسان، عن عبد الله بن رومان عن يزيد بن الصعق عن عمر بن خارجة عن عرفطة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بأصفاق مكة إذ أقبلت عير من أعلى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حاذت الكعبة، وإذا غلام قد رمى بنفسه عن عجز بعير حتى أتى الكعبة وتعلق بأستارها ثم نادى يا رب البنية أجرني، فقام إليه شيخ جسيم عليه بهاء الملوك ووقار الحكماء،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وأنا صغير وإن هذا الشيخ النجدي استعبدني وقد كنت أسمع أن الله بيتا يمنع من الظلم،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النجدي وجعل يسحبه ويخلص أستار الكعبة من يده، وأجاره </w:t>
      </w:r>
    </w:p>
    <w:p>
      <w:pPr>
        <w:pStyle w:val="BookText"/>
        <w:rPr/>
      </w:pPr>
      <w:r>
        <w:rPr>
          <w:rFonts w:ascii="Amiri" w:hAnsi="Amiri" w:eastAsia="Amiri" w:cs="Amiri"/>
          <w:color w:val="111111"/>
          <w:sz w:val="28"/>
          <w:sz w:val="28"/>
          <w:szCs w:val="28"/>
          <w:rtl w:val="true"/>
          <w:lang w:bidi="ar-SA"/>
        </w:rPr>
        <w:t>القرشي ومضى النجدي وقد تكنعت يداه قال عمر بن خارجة فلما سمعت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الشيخ لشأنا فصوبت رحلي نحو تهامة حتى وردت الابطح وقد أجدبت الانواء وأخلفت العواء، وإذا قريش حلق قد ارتفعت لهم ضوضاء،</w:t>
      </w:r>
    </w:p>
    <w:p>
      <w:pPr>
        <w:pStyle w:val="BookText"/>
        <w:rPr/>
      </w:pPr>
      <w:r>
        <w:rPr>
          <w:rFonts w:ascii="Amiri" w:hAnsi="Amiri" w:eastAsia="Amiri" w:cs="Amiri"/>
          <w:color w:val="111111"/>
          <w:sz w:val="28"/>
          <w:sz w:val="28"/>
          <w:szCs w:val="28"/>
          <w:rtl w:val="true"/>
          <w:lang w:bidi="ar-SA"/>
        </w:rPr>
        <w:t>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استجيروا باللات والعزى، و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استجيروا بمناة الثالثة الاخرى، فقام رجل من جملتهم يقال له ورقة بن نوفل عم خديجة بنت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بقية إبراهيم، وسلالة إسماعيل،</w:t>
      </w:r>
    </w:p>
    <w:p>
      <w:pPr>
        <w:pStyle w:val="BookText"/>
        <w:rPr/>
      </w:pPr>
      <w:r>
        <w:rPr>
          <w:rFonts w:ascii="Amiri" w:hAnsi="Amiri" w:eastAsia="Amiri" w:cs="Amiri"/>
          <w:color w:val="111111"/>
          <w:sz w:val="28"/>
          <w:sz w:val="28"/>
          <w:szCs w:val="28"/>
          <w:rtl w:val="true"/>
          <w:lang w:bidi="ar-SA"/>
        </w:rPr>
        <w:t>فقالوا كأنك عنيت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ذلك، فقاموا إليه بأجمعهم وقمت معهم، فقالوا يا أبا طالب قد أقحط الواد وأجدب العباد، فهلم فاستسق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رويدكم دلوك الشمس وهبوب الريح، فلما زاغت الشمس أو كادت وافى أبو طالب قد خرج وحوله أغيلمة من بني عبد المطلب، وفي وسطهم غلام أيفع منهم كأنه شمس دجى تجلت عنه غمامة قتاء،</w:t>
      </w:r>
    </w:p>
    <w:p>
      <w:pPr>
        <w:pStyle w:val="BookText"/>
        <w:rPr/>
      </w:pPr>
      <w:r>
        <w:rPr>
          <w:rFonts w:ascii="IRNazanin" w:hAnsi="IRNazanin" w:eastAsia="IRNazanin"/>
          <w:color w:val="111111"/>
          <w:sz w:val="28"/>
          <w:sz w:val="28"/>
          <w:szCs w:val="28"/>
          <w:rtl w:val="true"/>
          <w:lang w:bidi="fa-IR"/>
        </w:rPr>
        <w:t>فجاء حتى أسند ظهره إلى الكعبة في مستجارها، ولاذ بإصبعه و بصبصت الاغيلمة حوله وما في السماء قزعة، فأقبل السحاب من ههنا ومن ههنا حتى كث ولف وأسحم وأقتم وأرعد وأبرق وانفجر له الوادي، فلذلك قال أبو طالب يمدح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وأبيض يستسق الغمام بوجهه إلى آخر الابيات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إدريس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لتأبط شرا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ثابت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سيد العرب أبو طالب بن عبد المطلب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قيل للاحنف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اقتبست هذه الحكم وتعلمت هذا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حكيم عصره وحليم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w:t>
      </w:r>
    </w:p>
    <w:p>
      <w:pPr>
        <w:pStyle w:val="BookText"/>
        <w:rPr/>
      </w:pPr>
      <w:r>
        <w:rPr>
          <w:rFonts w:ascii="Amiri" w:hAnsi="Amiri" w:eastAsia="Amiri" w:cs="Amiri"/>
          <w:color w:val="111111"/>
          <w:sz w:val="28"/>
          <w:sz w:val="28"/>
          <w:szCs w:val="28"/>
          <w:rtl w:val="true"/>
          <w:lang w:bidi="ar-SA"/>
        </w:rPr>
        <w:t>المنقري، ولقد قيل لقيس حلم من رأيت فتحلمت؟ وعلم من رأيت فتعلمت؟ فقال من الحكيم الذي لم ينفد قط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أكثم بن صيفي التميمي، ولقد قيل لاكثم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و الرئاسة والحلم والسيادة؟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 الحلم والادب سيد العجم والعرب أبي طالب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النقيب محمد بن الحسن بن معية العلوي عن سلار بن حبيش البغدادي عن الامير أبي الفوارس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الوزير يحيى بن هبيرة ومعي يومئذ جماعة من الامائل وأهل العلم، وكان في جملتهم الشيخ أبو محمد بن الخشاب اللغوي و الشيخ أبو الفرج بن الجوزي وغيرهم،</w:t>
      </w:r>
    </w:p>
    <w:p>
      <w:pPr>
        <w:pStyle w:val="BookText"/>
        <w:rPr/>
      </w:pPr>
      <w:r>
        <w:rPr>
          <w:rFonts w:ascii="IRNazanin" w:hAnsi="IRNazanin" w:eastAsia="IRNazanin"/>
          <w:color w:val="111111"/>
          <w:sz w:val="28"/>
          <w:sz w:val="28"/>
          <w:szCs w:val="28"/>
          <w:rtl w:val="true"/>
          <w:lang w:bidi="fa-IR"/>
        </w:rPr>
        <w:t>فجری حدیث شعر أبي طالب بن عبد المطلب فقال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شعره لو كان صدر عن إيمان فقلت والله لاجيبن الجواب قربة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مولانا ومن أين لك أنه لم يصدر عن 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صادرا عن إيمان لكان أظهره ولم يخفه فقلت لو كان أظهره لم يكن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ولم يحر جوابا، وكانت لي عليه رسوم فقطعها، وكانت لي فيه مدائح في مسودات فغسلتها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ذكر ابن اسحق عن بعض أهل العلم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حضرت الصلاة خرج إلى شعاب مكة وخرج معه على ابن أبي طالب مستخفيا من أبي طالب ومن جميع أعمامه وسائر قومه فيصليان الصلوات فيها فإذا امسيا رجعا كذلك فمكنا ما شاء الله ان يمكتا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أبا طالب عثر عليهما يوما وهما يصليان فقال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أخى ما هذا الدين الذى أراك تدين به قال أي عم هذا دين الله ودين ملائكته ورسله ودين أبينا ابراهيم أو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الله به رسولا إلى </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أي عم احق من بذلت له النصيحة ودعوته إلى الهدى وأحق من أجابني إليه وأعانني عليه أو كما قال فقال أبو طالب أي ابن أخي إني لا استطيع ان افارق دين آبائى وما كانوا عليه ولكن والله لا يخلص اليك بشيء تكرهه ما بقيت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وذكروا انه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بنى ما هذا الدين الذي انت عليه فقال يا ابت آمنت برسول الله وصدقت بما جاء به وصليت معه الله واتبعته فزعموا انه قال له اما انه لم يدعك إلا إلى خير فالزمه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 و ذكر بعض أهل العلم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حضرت الصلاة خرج إلى شعاب مكة، وخرج معه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مستخفيا من أبيه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جميع أعمامه و سائر قومه، فيصليان الصلوات فيها، فإذا أمسيا رجعا فمكثا كذلك ما شاء الله أن يمكثا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طالب عثر عليهما يوما و هما يصليان، فقال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أخى ما هذا الدين الذي أراك تدين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 هذا دین الله،و دین ملائکته، و دین رسله، و دين أبينا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الله به رسولا إلى العباد، و أنت أي عمّ أحق من بذلت له النصيحة، و دعوته إلى الهدى، و أحق من أجابني إليه و أعانني عليه، أو كما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 أي ابن أخى إني لا أستطيع أن أفارق دين آبائي و ما كانوا عليه، و لكن و الله لا يخلص إليك بشيء تكرهه ما بقيت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أنه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بنى، ما هذا الدين الذي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أبت، آمنت بالله و برسول الله، و صدقته بما جاء به، وصليت معه الله و 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يدعك إلا إلى خير فالزمه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قومه بالإسلام و صدع به كما أمره الله، لم يبعد منه قومه، و لم يردوا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ذكر آلهتهم و عابها</w:t>
      </w:r>
    </w:p>
    <w:p>
      <w:pPr>
        <w:pStyle w:val="BookText"/>
        <w:rPr/>
      </w:pPr>
      <w:r>
        <w:rPr>
          <w:rFonts w:ascii="IRNazanin" w:hAnsi="IRNazanin" w:eastAsia="IRNazanin"/>
          <w:color w:val="111111"/>
          <w:sz w:val="28"/>
          <w:sz w:val="28"/>
          <w:szCs w:val="28"/>
          <w:rtl w:val="true"/>
          <w:lang w:bidi="fa-IR"/>
        </w:rPr>
        <w:t>فلما فعل ذلك أعظموه و ناكروه، و أجمعوا خلافه و عداوته، إلا من عصم الله تعالى منهم بالإسلام، و هم قليل مستخفون، و حدب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أبو طالب و منعه و قام دونه، و 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أمر الله مظهرا لأمره، لا يردّه عنه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قريش،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يعتبهم من شيء أنكروه عليه، من فراقهم و عيب آلهتهم،</w:t>
      </w:r>
    </w:p>
    <w:p>
      <w:pPr>
        <w:pStyle w:val="BookText"/>
        <w:rPr/>
      </w:pPr>
      <w:r>
        <w:rPr>
          <w:rFonts w:ascii="IRNazanin" w:hAnsi="IRNazanin" w:eastAsia="IRNazanin"/>
          <w:color w:val="111111"/>
          <w:sz w:val="28"/>
          <w:sz w:val="28"/>
          <w:szCs w:val="28"/>
          <w:rtl w:val="true"/>
          <w:lang w:bidi="fa-IR"/>
        </w:rPr>
        <w:t>و رأوا أن عمّه أبا طالب قد حدب عليه وقام دونه، فلم يسلمه لهم، مشى رجال من أشراف قريش إلى أبى طالب، عتبة و شيبة ابنا ربيعة بن عبد شمس بن عبد مناف بن قصي بن كلاب بن مرة بن كعب بن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سفيان بن حرب بن أمية بن عبد شمس بن عبد مناف بن قصی ابن كلاب بن مرة بن كعب بن لؤي بن غالب بن فهر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قد سب آلهتنا، و عاب ديننا، وسفّه أحلامنا، وضلّل آباءنا، فإما أن تكفّه عنا، وإما أن تخلّى بيننا و بينه، فإنك على مثل ما نحن عليه من خلافه، فنكفيكه فقال لهم أبو طالب قولا رفيقا، و ردّهم ردا جميلا، فانصرفوا عنه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هو عليه، يظهر دين عليه، يظهر دين الله، و يدعو إليه، ثم شرى الأمر بينه و بينهم حتى تباعد الرجال و تضاغنوا، و أكثرت </w:t>
      </w:r>
    </w:p>
    <w:p>
      <w:pPr>
        <w:pStyle w:val="BookText"/>
        <w:rPr/>
      </w:pPr>
      <w:r>
        <w:rPr>
          <w:rFonts w:ascii="IRNazanin" w:hAnsi="IRNazanin" w:eastAsia="IRNazanin"/>
          <w:color w:val="111111"/>
          <w:sz w:val="28"/>
          <w:sz w:val="28"/>
          <w:szCs w:val="28"/>
          <w:rtl w:val="true"/>
          <w:lang w:bidi="fa-IR"/>
        </w:rPr>
        <w:t>قريش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بينها، فتذامروا فيه، و حض بعضهم بعضا عليه، ثم إنهم مشوا إلى أبى طالب مرّة أخرى، فقالوا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طالب، إن لك سنّا و شرفا و منزلة فينا، و إنا قد استنهيناك من ابن أخيك فلم تنهه عنا، وإنا و الله لا نصبر على هذا من شتم آبائنا، و تسفيه أحلامنا، و عيب آلهتنا، حتى تكفّه عنا، أو ننازله وإياك في ذلك، حتى يهلك أحد الفريقين، أو كما قالوا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انصرفوا عنه، فعظم على أبى طالب فراق قومه و عداوتهم، و لم يطب نفسا بإسلام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ولا خذلانه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يعقوب بن عتبة بن المغيرة بن الأخنس أنه حدّث أنّ قريشا حين قالوا لأبي طالب هذه المقالة، بعث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أخى إن قومك قد جاءوني، فقالوا لي كذا و كذا، للذي كانوا قالوا له، فأبق عليّ و على نفسك، و لا تحملني من الأمر ما لا أطيق،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بدا لعمه فيه بداء أنه خاذله و مسلمه، و أنه قد ضعف عن نصرته و القيام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 و الله لو وضعوا الشمس في يميني، و القمر في يسارى على أن أترك هذا الأمر حتى يظهره الله، أو أهلك فيه، ما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ثم قام، فلما ولى ناداه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يا بن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بن أخي، فقل ما أحببت، فو الله لا أسلمك لشيء أبدا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قريشا حين عرفوا أن أبا طالب قد أبي 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إسلامه، وإجماعه لفراقهم في ذلك و عداوتهم، مشوا إليه بعمارة بن الوليد بن المغيرة،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Amiri" w:hAnsi="Amiri" w:eastAsia="Amiri" w:cs="Amiri"/>
          <w:color w:val="111111"/>
          <w:sz w:val="28"/>
          <w:sz w:val="28"/>
          <w:szCs w:val="28"/>
          <w:rtl w:val="true"/>
          <w:lang w:bidi="ar-SA"/>
        </w:rPr>
        <w:t>طالب، هذا عمارة ابن الوليد، أنهد فتى في قريش و أجمله،</w:t>
      </w:r>
    </w:p>
    <w:p>
      <w:pPr>
        <w:pStyle w:val="BookText"/>
        <w:rPr/>
      </w:pPr>
      <w:r>
        <w:rPr>
          <w:rFonts w:ascii="Amiri" w:hAnsi="Amiri" w:eastAsia="Amiri" w:cs="Amiri"/>
          <w:color w:val="111111"/>
          <w:sz w:val="28"/>
          <w:sz w:val="28"/>
          <w:szCs w:val="28"/>
          <w:rtl w:val="true"/>
          <w:lang w:bidi="ar-SA"/>
        </w:rPr>
        <w:t>فخذه فلك عقله ونصره، و اتخذه ولدا فهو لك، و أسلم إلينا ابن أخيك هذا، الذي قد خالف دينك و دين آبائك، و فرّق جماعة قومك، و سفّه أحلامهم، فنقتله، فإنما هو رجل برجل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لبئس ما تسومونني أتعطونني ابنكم أغذوه لكم، و أعطيكم ابني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لا يكون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المطعم بن عدى ابن نوفل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أبا طالب لقد أنصفك صفك قومك، وجهدوا على التخلّص مما تكرهه،</w:t>
      </w:r>
    </w:p>
    <w:p>
      <w:pPr>
        <w:pStyle w:val="BookText"/>
        <w:rPr/>
      </w:pPr>
      <w:r>
        <w:rPr>
          <w:rFonts w:ascii="IRNazanin" w:hAnsi="IRNazanin" w:eastAsia="IRNazanin"/>
          <w:color w:val="111111"/>
          <w:sz w:val="28"/>
          <w:sz w:val="28"/>
          <w:szCs w:val="28"/>
          <w:rtl w:val="true"/>
          <w:lang w:bidi="fa-IR"/>
        </w:rPr>
        <w:t>فما أراك تريد أن تقبل منهم شيئا، فقال أبو طالب للمطعم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أنصفونى، و لكنك قد أجمعت خذلاني و مظاهرة القوم علي، فاصنع ما بدا لك، أو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فحقب الأمر، و حميت الحرب، و تنابذ القوم، و بادی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 عند ذلك، يعرّض بالمطعم بن عدى، و يعم من خذله من بني عبد مناف، و من عاداه من قبائل قريش، و يذكر ما سألوه، و ما تباعد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لعمرو والوليد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ليت حسظي من حياضكم بكر</w:t>
      </w:r>
    </w:p>
    <w:p>
      <w:pPr>
        <w:pStyle w:val="BookText"/>
        <w:rPr/>
      </w:pPr>
      <w:r>
        <w:rPr>
          <w:rFonts w:ascii="Amiri" w:hAnsi="Amiri" w:eastAsia="Amiri" w:cs="Amiri"/>
          <w:color w:val="111111"/>
          <w:sz w:val="28"/>
          <w:sz w:val="28"/>
          <w:szCs w:val="28"/>
          <w:rtl w:val="true"/>
          <w:lang w:bidi="ar-SA"/>
        </w:rPr>
        <w:t xml:space="preserve">ن الخور حبحاب كثير رغاؤه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تخلف خلف الورد ليس بلاحق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علا الفيفاء قيل له وبر </w:t>
      </w:r>
    </w:p>
    <w:p>
      <w:pPr>
        <w:pStyle w:val="BookText"/>
        <w:rPr/>
      </w:pPr>
      <w:r>
        <w:rPr>
          <w:rFonts w:ascii="Amiri" w:hAnsi="Amiri" w:eastAsia="Amiri" w:cs="Amiri"/>
          <w:color w:val="111111"/>
          <w:sz w:val="28"/>
          <w:sz w:val="28"/>
          <w:szCs w:val="28"/>
          <w:rtl w:val="true"/>
          <w:lang w:bidi="ar-SA"/>
        </w:rPr>
        <w:t xml:space="preserve">أرى أخوينا من أبينا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إلى غيرنا الامر</w:t>
      </w:r>
    </w:p>
    <w:p>
      <w:pPr>
        <w:pStyle w:val="BookText"/>
        <w:rPr/>
      </w:pPr>
      <w:r>
        <w:rPr>
          <w:rFonts w:ascii="Amiri" w:hAnsi="Amiri" w:eastAsia="Amiri" w:cs="Amiri"/>
          <w:color w:val="111111"/>
          <w:sz w:val="28"/>
          <w:sz w:val="28"/>
          <w:szCs w:val="28"/>
          <w:rtl w:val="true"/>
          <w:lang w:bidi="ar-SA"/>
        </w:rPr>
        <w:t xml:space="preserve">بلى لهما أمر ولكن تجر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جرجمت من رأس ذي علق الصخر</w:t>
      </w:r>
    </w:p>
    <w:p>
      <w:pPr>
        <w:pStyle w:val="BookText"/>
        <w:rPr/>
      </w:pPr>
      <w:r>
        <w:rPr>
          <w:rFonts w:ascii="Amiri" w:hAnsi="Amiri" w:eastAsia="Amiri" w:cs="Amiri"/>
          <w:color w:val="111111"/>
          <w:sz w:val="28"/>
          <w:sz w:val="28"/>
          <w:szCs w:val="28"/>
          <w:rtl w:val="true"/>
          <w:lang w:bidi="ar-SA"/>
        </w:rPr>
        <w:t xml:space="preserve">أخص خصوصا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نبذانا مثل ما ينبذ الجمر</w:t>
      </w:r>
    </w:p>
    <w:p>
      <w:pPr>
        <w:pStyle w:val="BookText"/>
        <w:rPr/>
      </w:pPr>
      <w:r>
        <w:rPr>
          <w:rFonts w:ascii="Amiri" w:hAnsi="Amiri" w:eastAsia="Amiri" w:cs="Amiri"/>
          <w:color w:val="111111"/>
          <w:sz w:val="28"/>
          <w:sz w:val="28"/>
          <w:szCs w:val="28"/>
          <w:rtl w:val="true"/>
          <w:lang w:bidi="ar-SA"/>
        </w:rPr>
        <w:t xml:space="preserve">هماا أغمزا للقوم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أصبحا منهم أكفها صفر</w:t>
      </w:r>
    </w:p>
    <w:p>
      <w:pPr>
        <w:pStyle w:val="BookText"/>
        <w:rPr/>
      </w:pPr>
      <w:r>
        <w:rPr>
          <w:rFonts w:ascii="Amiri" w:hAnsi="Amiri" w:eastAsia="Amiri" w:cs="Amiri"/>
          <w:color w:val="111111"/>
          <w:sz w:val="28"/>
          <w:sz w:val="28"/>
          <w:szCs w:val="28"/>
          <w:rtl w:val="true"/>
          <w:lang w:bidi="ar-SA"/>
        </w:rPr>
        <w:t xml:space="preserve">هما أشركا في المجد من لا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إلا ان يرس له ذكر</w:t>
      </w:r>
    </w:p>
    <w:p>
      <w:pPr>
        <w:pStyle w:val="BookText"/>
        <w:rPr/>
      </w:pPr>
      <w:r>
        <w:rPr>
          <w:rFonts w:ascii="Amiri" w:hAnsi="Amiri" w:eastAsia="Amiri" w:cs="Amiri"/>
          <w:color w:val="111111"/>
          <w:sz w:val="28"/>
          <w:sz w:val="28"/>
          <w:szCs w:val="28"/>
          <w:rtl w:val="true"/>
          <w:lang w:bidi="ar-SA"/>
        </w:rPr>
        <w:t xml:space="preserve">وتيم ومخزوم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لنا مولى إذا بغي النصر</w:t>
      </w:r>
    </w:p>
    <w:p>
      <w:pPr>
        <w:pStyle w:val="BookText"/>
        <w:rPr/>
      </w:pPr>
      <w:r>
        <w:rPr>
          <w:rFonts w:ascii="Amiri" w:hAnsi="Amiri" w:eastAsia="Amiri" w:cs="Amiri"/>
          <w:color w:val="111111"/>
          <w:sz w:val="28"/>
          <w:sz w:val="28"/>
          <w:szCs w:val="28"/>
          <w:rtl w:val="true"/>
          <w:lang w:bidi="ar-SA"/>
        </w:rPr>
        <w:t xml:space="preserve">فو الله لا ينفك منا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 ما كان من نسلنا شفر</w:t>
      </w:r>
    </w:p>
    <w:p>
      <w:pPr>
        <w:pStyle w:val="BookText"/>
        <w:rPr/>
      </w:pPr>
      <w:r>
        <w:rPr>
          <w:rFonts w:ascii="Amiri" w:hAnsi="Amiri" w:eastAsia="Amiri" w:cs="Amiri"/>
          <w:color w:val="111111"/>
          <w:sz w:val="28"/>
          <w:sz w:val="28"/>
          <w:szCs w:val="28"/>
          <w:rtl w:val="true"/>
          <w:lang w:bidi="ar-SA"/>
        </w:rPr>
        <w:t xml:space="preserve">فقد سفهت أحلامهم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كجفر بئس ما صنعت جفر</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منها بيتين أقذع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ثم إن قريشا تذامروا بينهم على من في القبائل منهم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أسلموا الله معه، فوثب كل قبيلة على من فيهم من المسلمين يعذبونهم ويفتنونهم عن دينهم، ومنع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بعمه أبي طالب،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أبو طالب حين رأى قريشا يصنعون ما يصنعون في بني </w:t>
      </w:r>
    </w:p>
    <w:p>
      <w:pPr>
        <w:pStyle w:val="BookText"/>
        <w:rPr/>
      </w:pPr>
      <w:r>
        <w:rPr>
          <w:rFonts w:ascii="IRNazanin" w:hAnsi="IRNazanin" w:eastAsia="IRNazanin"/>
          <w:color w:val="111111"/>
          <w:sz w:val="28"/>
          <w:sz w:val="28"/>
          <w:szCs w:val="28"/>
          <w:rtl w:val="true"/>
          <w:lang w:bidi="fa-IR"/>
        </w:rPr>
        <w:t>هاشم وبني المطلب فدعاهم إلى ما هو عليه من منع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والقيام دونه فاجتمعوا إليه، وقاموا معه وأجابوه إلى ما دعاهم إليه إلا ما كان من أبي لهب عدو الله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أبو طالب من قومه ما سره في جهدهم معه وحدبهم عليه، جعل يمدحهم ويذكر قديمهم ويذكر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ومكانه منهم ليشد لهم رأيهم وليحدبوا معه على أمره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 xml:space="preserve">فان حصلت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وإن فخرت يوما فان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عنها وثمنيها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تظفر وطاشت حلومها</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ثنوا صعر الخدود نقيمها</w:t>
      </w:r>
    </w:p>
    <w:p>
      <w:pPr>
        <w:pStyle w:val="BookText"/>
        <w:rPr/>
      </w:pPr>
      <w:r>
        <w:rPr>
          <w:rFonts w:ascii="Amiri" w:hAnsi="Amiri" w:eastAsia="Amiri" w:cs="Amiri"/>
          <w:color w:val="111111"/>
          <w:sz w:val="28"/>
          <w:sz w:val="28"/>
          <w:szCs w:val="28"/>
          <w:rtl w:val="true"/>
          <w:lang w:bidi="ar-SA"/>
        </w:rPr>
        <w:t xml:space="preserve">ونحمي حماها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عن أحجارها من يرومها</w:t>
      </w:r>
    </w:p>
    <w:p>
      <w:pPr>
        <w:pStyle w:val="BookText"/>
        <w:rPr/>
      </w:pPr>
      <w:r>
        <w:rPr>
          <w:rFonts w:ascii="IRNazanin" w:hAnsi="IRNazanin" w:eastAsia="IRNazanin"/>
          <w:color w:val="111111"/>
          <w:sz w:val="28"/>
          <w:sz w:val="28"/>
          <w:szCs w:val="28"/>
          <w:rtl w:val="true"/>
          <w:lang w:bidi="fa-IR"/>
        </w:rPr>
        <w:t xml:space="preserve">بنا انتعش العود الذواء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کنافنا تندى وتنمى أرومها</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اسحاق فجعل أولئك النفر يقولون ذلك 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لقوا من الناس، وصدرت العرب من ذلك الموسم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فانتشر ذكره في بلاد العرب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خشي أبو طالب دهماء العرب أن يركبوه مع قومه، قال قصيدته التى تعوذ فيها بحرم مكة وبمكانه منها، وتودد فيها أشراف قومه، وهو على ذلك يخبرهم وغيرهم في ذلك من شعره أنه غير مسلم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والله ولا تاركه لشئ أبدا حتى يهلك دونه، فقال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 القوم لاود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قطعوا كل العرى والوسائل </w:t>
      </w:r>
    </w:p>
    <w:p>
      <w:pPr>
        <w:pStyle w:val="BookText"/>
        <w:rPr/>
      </w:pPr>
      <w:r>
        <w:rPr>
          <w:rFonts w:ascii="Amiri" w:hAnsi="Amiri" w:eastAsia="Amiri" w:cs="Amiri"/>
          <w:color w:val="111111"/>
          <w:sz w:val="28"/>
          <w:sz w:val="28"/>
          <w:szCs w:val="28"/>
          <w:rtl w:val="true"/>
          <w:lang w:bidi="ar-SA"/>
        </w:rPr>
        <w:t xml:space="preserve">وقد صارحونا بالعدواة والاذى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طاوعوا أمر العدو المزايل</w:t>
      </w:r>
    </w:p>
    <w:p>
      <w:pPr>
        <w:pStyle w:val="BookText"/>
        <w:rPr/>
      </w:pPr>
      <w:r>
        <w:rPr>
          <w:rFonts w:ascii="Amiri" w:hAnsi="Amiri" w:eastAsia="Amiri" w:cs="Amiri"/>
          <w:color w:val="111111"/>
          <w:sz w:val="28"/>
          <w:sz w:val="28"/>
          <w:szCs w:val="28"/>
          <w:rtl w:val="true"/>
          <w:lang w:bidi="ar-SA"/>
        </w:rPr>
        <w:t xml:space="preserve">وقد حالفوا قوما علينا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غيظا خلفنا بالانامل</w:t>
      </w:r>
    </w:p>
    <w:p>
      <w:pPr>
        <w:pStyle w:val="BookText"/>
        <w:rPr/>
      </w:pPr>
      <w:r>
        <w:rPr>
          <w:rFonts w:ascii="Amiri" w:hAnsi="Amiri" w:eastAsia="Amiri" w:cs="Amiri"/>
          <w:color w:val="111111"/>
          <w:sz w:val="28"/>
          <w:sz w:val="28"/>
          <w:szCs w:val="28"/>
          <w:rtl w:val="true"/>
          <w:lang w:bidi="ar-SA"/>
        </w:rPr>
        <w:t xml:space="preserve">صبرت لهم نفسي بسمراء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عضب من تراث المقاول</w:t>
      </w:r>
    </w:p>
    <w:p>
      <w:pPr>
        <w:pStyle w:val="BookText"/>
        <w:rPr/>
      </w:pPr>
      <w:r>
        <w:rPr>
          <w:rFonts w:ascii="Amiri" w:hAnsi="Amiri" w:eastAsia="Amiri" w:cs="Amiri"/>
          <w:color w:val="111111"/>
          <w:sz w:val="28"/>
          <w:sz w:val="28"/>
          <w:szCs w:val="28"/>
          <w:rtl w:val="true"/>
          <w:lang w:bidi="ar-SA"/>
        </w:rPr>
        <w:t xml:space="preserve">وأحضرت عند البيت رهطي وإخوتى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 من أثوابه بالوصائل</w:t>
      </w:r>
    </w:p>
    <w:p>
      <w:pPr>
        <w:pStyle w:val="BookText"/>
        <w:rPr/>
      </w:pPr>
      <w:r>
        <w:rPr>
          <w:rFonts w:ascii="Amiri" w:hAnsi="Amiri" w:eastAsia="Amiri" w:cs="Amiri"/>
          <w:color w:val="111111"/>
          <w:sz w:val="28"/>
          <w:sz w:val="28"/>
          <w:szCs w:val="28"/>
          <w:rtl w:val="true"/>
          <w:lang w:bidi="ar-SA"/>
        </w:rPr>
        <w:t xml:space="preserve">قياما معا مستقبلين رتاجه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حيث يقضى حلفه كل نافل</w:t>
      </w:r>
    </w:p>
    <w:p>
      <w:pPr>
        <w:pStyle w:val="BookText"/>
        <w:rPr/>
      </w:pPr>
      <w:r>
        <w:rPr>
          <w:rFonts w:ascii="Amiri" w:hAnsi="Amiri" w:eastAsia="Amiri" w:cs="Amiri"/>
          <w:color w:val="111111"/>
          <w:sz w:val="28"/>
          <w:sz w:val="28"/>
          <w:szCs w:val="28"/>
          <w:rtl w:val="true"/>
          <w:lang w:bidi="ar-SA"/>
        </w:rPr>
        <w:t xml:space="preserve">وحيث ينيخ الاشعرون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بمفضى السيول من إساف ونائل</w:t>
      </w:r>
    </w:p>
    <w:p>
      <w:pPr>
        <w:pStyle w:val="BookText"/>
        <w:rPr/>
      </w:pPr>
      <w:r>
        <w:rPr>
          <w:rFonts w:ascii="Amiri" w:hAnsi="Amiri" w:eastAsia="Amiri" w:cs="Amiri"/>
          <w:color w:val="111111"/>
          <w:sz w:val="28"/>
          <w:sz w:val="28"/>
          <w:szCs w:val="28"/>
          <w:rtl w:val="true"/>
          <w:lang w:bidi="ar-SA"/>
        </w:rPr>
        <w:t xml:space="preserve">موسمة الاعضاد أو قصراتها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يسة بين السديس وبازل</w:t>
      </w:r>
    </w:p>
    <w:p>
      <w:pPr>
        <w:pStyle w:val="BookText"/>
        <w:rPr/>
      </w:pPr>
      <w:r>
        <w:rPr>
          <w:rFonts w:ascii="Amiri" w:hAnsi="Amiri" w:eastAsia="Amiri" w:cs="Amiri"/>
          <w:color w:val="111111"/>
          <w:sz w:val="28"/>
          <w:sz w:val="28"/>
          <w:szCs w:val="28"/>
          <w:rtl w:val="true"/>
          <w:lang w:bidi="ar-SA"/>
        </w:rPr>
        <w:t xml:space="preserve">ترى الودع فيها والرخام وزينة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بأعناقها معقودة كالعثاكل</w:t>
      </w:r>
    </w:p>
    <w:p>
      <w:pPr>
        <w:pStyle w:val="BookText"/>
        <w:rPr/>
      </w:pPr>
      <w:r>
        <w:rPr>
          <w:rFonts w:ascii="Amiri" w:hAnsi="Amiri" w:eastAsia="Amiri" w:cs="Amiri"/>
          <w:color w:val="111111"/>
          <w:sz w:val="28"/>
          <w:sz w:val="28"/>
          <w:szCs w:val="28"/>
          <w:rtl w:val="true"/>
          <w:lang w:bidi="ar-SA"/>
        </w:rPr>
        <w:t xml:space="preserve">أعوذ برب الناس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ملح بباطل</w:t>
      </w:r>
    </w:p>
    <w:p>
      <w:pPr>
        <w:pStyle w:val="BookText"/>
        <w:rPr/>
      </w:pPr>
      <w:r>
        <w:rPr>
          <w:rFonts w:ascii="Amiri" w:hAnsi="Amiri" w:eastAsia="Amiri" w:cs="Amiri"/>
          <w:color w:val="111111"/>
          <w:sz w:val="28"/>
          <w:sz w:val="28"/>
          <w:szCs w:val="28"/>
          <w:rtl w:val="true"/>
          <w:lang w:bidi="ar-SA"/>
        </w:rPr>
        <w:t xml:space="preserve">ومن كاشح يسعى لنا بمعيبة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ملحق في الدين ما لم نحاول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وثور ومن أرسى تبيرا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ليرقى في حراء ونازل </w:t>
      </w:r>
    </w:p>
    <w:p>
      <w:pPr>
        <w:pStyle w:val="BookText"/>
        <w:rPr/>
      </w:pPr>
      <w:r>
        <w:rPr>
          <w:rFonts w:ascii="Amiri" w:hAnsi="Amiri" w:eastAsia="Amiri" w:cs="Amiri"/>
          <w:color w:val="111111"/>
          <w:sz w:val="28"/>
          <w:sz w:val="28"/>
          <w:szCs w:val="28"/>
          <w:rtl w:val="true"/>
          <w:lang w:bidi="ar-SA"/>
        </w:rPr>
        <w:t xml:space="preserve">وبالبيت، حق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إن الله ليس بغافل</w:t>
      </w:r>
    </w:p>
    <w:p>
      <w:pPr>
        <w:pStyle w:val="BookText"/>
        <w:rPr/>
      </w:pPr>
      <w:r>
        <w:rPr>
          <w:rFonts w:ascii="Amiri" w:hAnsi="Amiri" w:eastAsia="Amiri" w:cs="Amiri"/>
          <w:color w:val="111111"/>
          <w:sz w:val="28"/>
          <w:sz w:val="28"/>
          <w:szCs w:val="28"/>
          <w:rtl w:val="true"/>
          <w:lang w:bidi="ar-SA"/>
        </w:rPr>
        <w:t xml:space="preserve">وبالحجر المسود إذا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اكتنفوه بالضحى والاصائل</w:t>
      </w:r>
    </w:p>
    <w:p>
      <w:pPr>
        <w:pStyle w:val="BookText"/>
        <w:rPr/>
      </w:pPr>
      <w:r>
        <w:rPr>
          <w:rFonts w:ascii="Amiri" w:hAnsi="Amiri" w:eastAsia="Amiri" w:cs="Amiri"/>
          <w:color w:val="111111"/>
          <w:sz w:val="28"/>
          <w:sz w:val="28"/>
          <w:szCs w:val="28"/>
          <w:rtl w:val="true"/>
          <w:lang w:bidi="ar-SA"/>
        </w:rPr>
        <w:t xml:space="preserve">وموطئ إبراهيم في الصخر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w:t>
      </w:r>
    </w:p>
    <w:p>
      <w:pPr>
        <w:pStyle w:val="BookText"/>
        <w:rPr/>
      </w:pPr>
      <w:r>
        <w:rPr>
          <w:rFonts w:ascii="Amiri" w:hAnsi="Amiri" w:eastAsia="Amiri" w:cs="Amiri"/>
          <w:color w:val="111111"/>
          <w:sz w:val="28"/>
          <w:sz w:val="28"/>
          <w:szCs w:val="28"/>
          <w:rtl w:val="true"/>
          <w:lang w:bidi="ar-SA"/>
        </w:rPr>
        <w:t xml:space="preserve">وأشواط بين المروتين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من صورة وتماثل</w:t>
      </w:r>
    </w:p>
    <w:p>
      <w:pPr>
        <w:pStyle w:val="BookText"/>
        <w:rPr/>
      </w:pPr>
      <w:r>
        <w:rPr>
          <w:rFonts w:ascii="Amiri" w:hAnsi="Amiri" w:eastAsia="Amiri" w:cs="Amiri"/>
          <w:color w:val="111111"/>
          <w:sz w:val="28"/>
          <w:sz w:val="28"/>
          <w:szCs w:val="28"/>
          <w:rtl w:val="true"/>
          <w:lang w:bidi="ar-SA"/>
        </w:rPr>
        <w:t xml:space="preserve">ومن حج بيت الله من من كل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ذى نذر ومن كل راجل</w:t>
      </w:r>
    </w:p>
    <w:p>
      <w:pPr>
        <w:pStyle w:val="BookText"/>
        <w:rPr/>
      </w:pPr>
      <w:r>
        <w:rPr>
          <w:rFonts w:ascii="IRNazanin" w:hAnsi="IRNazanin" w:eastAsia="IRNazanin"/>
          <w:color w:val="111111"/>
          <w:sz w:val="28"/>
          <w:sz w:val="28"/>
          <w:szCs w:val="28"/>
          <w:rtl w:val="true"/>
          <w:lang w:bidi="fa-IR"/>
        </w:rPr>
        <w:t xml:space="preserve">وبالمشعر الاقصى إذا عمدوا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إلال إلى مفضى الشراج القوابل</w:t>
      </w:r>
    </w:p>
    <w:p>
      <w:pPr>
        <w:pStyle w:val="BookText"/>
        <w:rPr/>
      </w:pPr>
      <w:r>
        <w:rPr>
          <w:rFonts w:ascii="Amiri" w:hAnsi="Amiri" w:eastAsia="Amiri" w:cs="Amiri"/>
          <w:color w:val="111111"/>
          <w:sz w:val="28"/>
          <w:sz w:val="28"/>
          <w:szCs w:val="28"/>
          <w:rtl w:val="true"/>
          <w:lang w:bidi="ar-SA"/>
        </w:rPr>
        <w:t xml:space="preserve">و توقافهم فوق الجبال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بالايدي صدور الرواحل</w:t>
      </w:r>
    </w:p>
    <w:p>
      <w:pPr>
        <w:pStyle w:val="BookText"/>
        <w:rPr/>
      </w:pPr>
      <w:r>
        <w:rPr>
          <w:rFonts w:ascii="Amiri" w:hAnsi="Amiri" w:eastAsia="Amiri" w:cs="Amiri"/>
          <w:color w:val="111111"/>
          <w:sz w:val="28"/>
          <w:sz w:val="28"/>
          <w:szCs w:val="28"/>
          <w:rtl w:val="true"/>
          <w:lang w:bidi="ar-SA"/>
        </w:rPr>
        <w:t xml:space="preserve">وليلة جمع والمنازل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فوقها من حرمة ومنازل</w:t>
      </w:r>
    </w:p>
    <w:p>
      <w:pPr>
        <w:pStyle w:val="BookText"/>
        <w:rPr/>
      </w:pPr>
      <w:r>
        <w:rPr>
          <w:rFonts w:ascii="Amiri" w:hAnsi="Amiri" w:eastAsia="Amiri" w:cs="Amiri"/>
          <w:color w:val="111111"/>
          <w:sz w:val="28"/>
          <w:sz w:val="28"/>
          <w:szCs w:val="28"/>
          <w:rtl w:val="true"/>
          <w:lang w:bidi="ar-SA"/>
        </w:rPr>
        <w:t xml:space="preserve">وجمع إذا ما المقربات أجزنه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كما يخرجن من وقع وابل</w:t>
      </w:r>
    </w:p>
    <w:p>
      <w:pPr>
        <w:pStyle w:val="BookText"/>
        <w:rPr/>
      </w:pPr>
      <w:r>
        <w:rPr>
          <w:rFonts w:ascii="Amiri" w:hAnsi="Amiri" w:eastAsia="Amiri" w:cs="Amiri"/>
          <w:color w:val="111111"/>
          <w:sz w:val="28"/>
          <w:sz w:val="28"/>
          <w:szCs w:val="28"/>
          <w:rtl w:val="true"/>
          <w:lang w:bidi="ar-SA"/>
        </w:rPr>
        <w:t xml:space="preserve">وبالجمرة الكبرى إذا ضمدوا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قذفا رأسها بالجنادل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وكندة إذ هم بالحصاب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تجيز بهم حجاج بكر بن وائل </w:t>
      </w:r>
    </w:p>
    <w:p>
      <w:pPr>
        <w:pStyle w:val="BookText"/>
        <w:rPr/>
      </w:pPr>
      <w:r>
        <w:rPr>
          <w:rFonts w:ascii="Amiri" w:hAnsi="Amiri" w:eastAsia="Amiri" w:cs="Amiri"/>
          <w:color w:val="111111"/>
          <w:sz w:val="28"/>
          <w:sz w:val="28"/>
          <w:szCs w:val="28"/>
          <w:rtl w:val="true"/>
          <w:lang w:bidi="ar-SA"/>
        </w:rPr>
        <w:t xml:space="preserve">حليفان شدا عقد ما احتلفا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عليه عاطفات الوسائل</w:t>
      </w:r>
    </w:p>
    <w:p>
      <w:pPr>
        <w:pStyle w:val="BookText"/>
        <w:rPr/>
      </w:pPr>
      <w:r>
        <w:rPr>
          <w:rFonts w:ascii="IRNazanin" w:hAnsi="IRNazanin" w:eastAsia="IRNazanin"/>
          <w:color w:val="111111"/>
          <w:sz w:val="28"/>
          <w:sz w:val="28"/>
          <w:szCs w:val="28"/>
          <w:rtl w:val="true"/>
          <w:lang w:bidi="fa-IR"/>
        </w:rPr>
        <w:t xml:space="preserve">وحطمهم سمر الصفاح وسرحه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وشبرقه وخد النعام الجوافل</w:t>
      </w:r>
    </w:p>
    <w:p>
      <w:pPr>
        <w:pStyle w:val="BookText"/>
        <w:rPr/>
      </w:pPr>
      <w:r>
        <w:rPr>
          <w:rFonts w:ascii="Amiri" w:hAnsi="Amiri" w:eastAsia="Amiri" w:cs="Amiri"/>
          <w:color w:val="111111"/>
          <w:sz w:val="28"/>
          <w:sz w:val="28"/>
          <w:szCs w:val="28"/>
          <w:rtl w:val="true"/>
          <w:lang w:bidi="ar-SA"/>
        </w:rPr>
        <w:t xml:space="preserve">فهل بعد هذا من معاذ لعائذ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معيذ يتقى الله عادل</w:t>
      </w:r>
    </w:p>
    <w:p>
      <w:pPr>
        <w:pStyle w:val="BookText"/>
        <w:rPr/>
      </w:pPr>
      <w:r>
        <w:rPr>
          <w:rFonts w:ascii="Amiri" w:hAnsi="Amiri" w:eastAsia="Amiri" w:cs="Amiri"/>
          <w:color w:val="111111"/>
          <w:sz w:val="28"/>
          <w:sz w:val="28"/>
          <w:szCs w:val="28"/>
          <w:rtl w:val="true"/>
          <w:lang w:bidi="ar-SA"/>
        </w:rPr>
        <w:t xml:space="preserve">يطاع بنا العدى، وودوا لو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بنا أبواب ترك وكابل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ونظعن إلا أمركم في بلابل</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طاعن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وينهض قوم في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وحتى ترى ذا الضغن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فعل الا نكب المتحامل</w:t>
      </w:r>
    </w:p>
    <w:p>
      <w:pPr>
        <w:pStyle w:val="BookText"/>
        <w:rPr/>
      </w:pPr>
      <w:r>
        <w:rPr>
          <w:rFonts w:ascii="Amiri" w:hAnsi="Amiri" w:eastAsia="Amiri" w:cs="Amiri"/>
          <w:color w:val="111111"/>
          <w:sz w:val="28"/>
          <w:sz w:val="28"/>
          <w:szCs w:val="28"/>
          <w:rtl w:val="true"/>
          <w:lang w:bidi="ar-SA"/>
        </w:rPr>
        <w:t xml:space="preserve">وإنا لعمر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بالا ماثل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بكفى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ثقة حامي الحقيقة باسل </w:t>
      </w:r>
    </w:p>
    <w:p>
      <w:pPr>
        <w:pStyle w:val="BookText"/>
        <w:rPr/>
      </w:pPr>
      <w:r>
        <w:rPr>
          <w:rFonts w:ascii="Amiri" w:hAnsi="Amiri" w:eastAsia="Amiri" w:cs="Amiri"/>
          <w:color w:val="111111"/>
          <w:sz w:val="28"/>
          <w:sz w:val="28"/>
          <w:szCs w:val="28"/>
          <w:rtl w:val="true"/>
          <w:lang w:bidi="ar-SA"/>
        </w:rPr>
        <w:t xml:space="preserve">شهورا وأياما وحولا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وتأتى حجة بعد قابل</w:t>
      </w:r>
    </w:p>
    <w:p>
      <w:pPr>
        <w:pStyle w:val="BookText"/>
        <w:rPr/>
      </w:pPr>
      <w:r>
        <w:rPr>
          <w:rFonts w:ascii="Amiri" w:hAnsi="Amiri" w:eastAsia="Amiri" w:cs="Amiri"/>
          <w:color w:val="111111"/>
          <w:sz w:val="28"/>
          <w:sz w:val="28"/>
          <w:szCs w:val="28"/>
          <w:rtl w:val="true"/>
          <w:lang w:bidi="ar-SA"/>
        </w:rPr>
        <w:t xml:space="preserve">وما ترك قوم، لا أبالك،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ذرب مواكل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IRNazanin" w:hAnsi="IRNazanin" w:eastAsia="IRNazanin"/>
          <w:color w:val="111111"/>
          <w:sz w:val="28"/>
          <w:sz w:val="28"/>
          <w:szCs w:val="28"/>
          <w:rtl w:val="true"/>
          <w:lang w:bidi="fa-IR"/>
        </w:rPr>
        <w:t xml:space="preserve">یلوذ به الهلاك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في رحمة وفواضل</w:t>
      </w:r>
    </w:p>
    <w:p>
      <w:pPr>
        <w:pStyle w:val="BookText"/>
        <w:rPr/>
      </w:pPr>
      <w:r>
        <w:rPr>
          <w:rFonts w:ascii="Amiri" w:hAnsi="Amiri" w:eastAsia="Amiri" w:cs="Amiri"/>
          <w:color w:val="111111"/>
          <w:sz w:val="28"/>
          <w:sz w:val="28"/>
          <w:szCs w:val="28"/>
          <w:rtl w:val="true"/>
          <w:lang w:bidi="ar-SA"/>
        </w:rPr>
        <w:t xml:space="preserve">العمري لقد أجرى أسيد وبكره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بغضنا وجزانا لأكل</w:t>
      </w:r>
    </w:p>
    <w:p>
      <w:pPr>
        <w:pStyle w:val="BookText"/>
        <w:rPr/>
      </w:pPr>
      <w:r>
        <w:rPr>
          <w:rFonts w:ascii="Amiri" w:hAnsi="Amiri" w:eastAsia="Amiri" w:cs="Amiri"/>
          <w:color w:val="111111"/>
          <w:sz w:val="28"/>
          <w:sz w:val="28"/>
          <w:szCs w:val="28"/>
          <w:rtl w:val="true"/>
          <w:lang w:bidi="ar-SA"/>
        </w:rPr>
        <w:t xml:space="preserve">وعثمان لم يربع علينا وقنفذ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أطاعا أمر تلك القبائل</w:t>
      </w:r>
    </w:p>
    <w:p>
      <w:pPr>
        <w:pStyle w:val="BookText"/>
        <w:rPr/>
      </w:pPr>
      <w:r>
        <w:rPr>
          <w:rFonts w:ascii="Amiri" w:hAnsi="Amiri" w:eastAsia="Amiri" w:cs="Amiri"/>
          <w:color w:val="111111"/>
          <w:sz w:val="28"/>
          <w:sz w:val="28"/>
          <w:szCs w:val="28"/>
          <w:rtl w:val="true"/>
          <w:lang w:bidi="ar-SA"/>
        </w:rPr>
        <w:t xml:space="preserve">أطاعا أبيا وابن عبد يغوثهم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يرقبا فينا مقالة قائل</w:t>
      </w:r>
    </w:p>
    <w:p>
      <w:pPr>
        <w:pStyle w:val="BookText"/>
        <w:rPr/>
      </w:pPr>
      <w:r>
        <w:rPr>
          <w:rFonts w:ascii="Amiri" w:hAnsi="Amiri" w:eastAsia="Amiri" w:cs="Amiri"/>
          <w:color w:val="111111"/>
          <w:sz w:val="28"/>
          <w:sz w:val="28"/>
          <w:szCs w:val="28"/>
          <w:rtl w:val="true"/>
          <w:lang w:bidi="ar-SA"/>
        </w:rPr>
        <w:t xml:space="preserve">كما قد لقينا من سبيع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تولى معرضا لم يجامل</w:t>
      </w:r>
    </w:p>
    <w:p>
      <w:pPr>
        <w:pStyle w:val="BookText"/>
        <w:rPr/>
      </w:pPr>
      <w:r>
        <w:rPr>
          <w:rFonts w:ascii="IRNazanin" w:hAnsi="IRNazanin" w:eastAsia="IRNazanin"/>
          <w:color w:val="111111"/>
          <w:sz w:val="28"/>
          <w:sz w:val="28"/>
          <w:szCs w:val="28"/>
          <w:rtl w:val="true"/>
          <w:lang w:bidi="fa-IR"/>
        </w:rPr>
        <w:t xml:space="preserve">فإن يلقيا أو يمكن 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 لهما صاعا بصاع المكايل</w:t>
      </w:r>
    </w:p>
    <w:p>
      <w:pPr>
        <w:pStyle w:val="BookText"/>
        <w:rPr/>
      </w:pPr>
      <w:r>
        <w:rPr>
          <w:rFonts w:ascii="Amiri" w:hAnsi="Amiri" w:eastAsia="Amiri" w:cs="Amiri"/>
          <w:color w:val="111111"/>
          <w:sz w:val="28"/>
          <w:sz w:val="28"/>
          <w:szCs w:val="28"/>
          <w:rtl w:val="true"/>
          <w:lang w:bidi="ar-SA"/>
        </w:rPr>
        <w:t xml:space="preserve">وذاك أبو عمرو أبي غير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ليظعننا فى أهل شاء وجامل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يناجي بنا في كل ممسى ومصبح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فناج أبا عمرو بنا ثم خاتل </w:t>
      </w:r>
    </w:p>
    <w:p>
      <w:pPr>
        <w:pStyle w:val="BookText"/>
        <w:rPr/>
      </w:pPr>
      <w:r>
        <w:rPr>
          <w:rFonts w:ascii="IRNazanin" w:hAnsi="IRNazanin" w:eastAsia="IRNazanin"/>
          <w:color w:val="111111"/>
          <w:sz w:val="28"/>
          <w:sz w:val="28"/>
          <w:szCs w:val="28"/>
          <w:rtl w:val="true"/>
          <w:lang w:bidi="fa-IR"/>
        </w:rPr>
        <w:t xml:space="preserve">ويولى لنا بالله ما إن يغشنا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نراه جهرة غير حائل</w:t>
      </w:r>
    </w:p>
    <w:p>
      <w:pPr>
        <w:pStyle w:val="BookText"/>
        <w:rPr/>
      </w:pPr>
      <w:r>
        <w:rPr>
          <w:rFonts w:ascii="Amiri" w:hAnsi="Amiri" w:eastAsia="Amiri" w:cs="Amiri"/>
          <w:color w:val="111111"/>
          <w:sz w:val="28"/>
          <w:sz w:val="28"/>
          <w:szCs w:val="28"/>
          <w:rtl w:val="true"/>
          <w:lang w:bidi="ar-SA"/>
        </w:rPr>
        <w:t xml:space="preserve">أضاق عليه بغضنا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بين أخشب فجادل</w:t>
      </w:r>
    </w:p>
    <w:p>
      <w:pPr>
        <w:pStyle w:val="BookText"/>
        <w:rPr/>
      </w:pPr>
      <w:r>
        <w:rPr>
          <w:rFonts w:ascii="Amiri" w:hAnsi="Amiri" w:eastAsia="Amiri" w:cs="Amiri"/>
          <w:color w:val="111111"/>
          <w:sz w:val="28"/>
          <w:sz w:val="28"/>
          <w:szCs w:val="28"/>
          <w:rtl w:val="true"/>
          <w:lang w:bidi="ar-SA"/>
        </w:rPr>
        <w:t xml:space="preserve">وسائل أبا الوليد ماذا حبوتنا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بسعيك فينا معرضا كالمخاتل</w:t>
      </w:r>
    </w:p>
    <w:p>
      <w:pPr>
        <w:pStyle w:val="BookText"/>
        <w:rPr/>
      </w:pPr>
      <w:r>
        <w:rPr>
          <w:rFonts w:ascii="Amiri" w:hAnsi="Amiri" w:eastAsia="Amiri" w:cs="Amiri"/>
          <w:color w:val="111111"/>
          <w:sz w:val="28"/>
          <w:sz w:val="28"/>
          <w:szCs w:val="28"/>
          <w:rtl w:val="true"/>
          <w:lang w:bidi="ar-SA"/>
        </w:rPr>
        <w:t xml:space="preserve">وكنت امرأ ممن يعاش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فينا، ولست بجاهل</w:t>
      </w:r>
    </w:p>
    <w:p>
      <w:pPr>
        <w:pStyle w:val="BookText"/>
        <w:rPr/>
      </w:pPr>
      <w:r>
        <w:rPr>
          <w:rFonts w:ascii="Amiri" w:hAnsi="Amiri" w:eastAsia="Amiri" w:cs="Amiri"/>
          <w:color w:val="111111"/>
          <w:sz w:val="28"/>
          <w:sz w:val="28"/>
          <w:szCs w:val="28"/>
          <w:rtl w:val="true"/>
          <w:lang w:bidi="ar-SA"/>
        </w:rPr>
        <w:t xml:space="preserve">فعتبة لا تسمع بنا قول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كذوب مبغض ذي دغاول</w:t>
      </w:r>
    </w:p>
    <w:p>
      <w:pPr>
        <w:pStyle w:val="BookText"/>
        <w:rPr/>
      </w:pPr>
      <w:r>
        <w:rPr>
          <w:rFonts w:ascii="Amiri" w:hAnsi="Amiri" w:eastAsia="Amiri" w:cs="Amiri"/>
          <w:color w:val="111111"/>
          <w:sz w:val="28"/>
          <w:sz w:val="28"/>
          <w:szCs w:val="28"/>
          <w:rtl w:val="true"/>
          <w:lang w:bidi="ar-SA"/>
        </w:rPr>
        <w:t xml:space="preserve">ومر أبو سفيان عنى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قيل من عظام المقاول</w:t>
      </w:r>
    </w:p>
    <w:p>
      <w:pPr>
        <w:pStyle w:val="BookText"/>
        <w:rPr/>
      </w:pPr>
      <w:r>
        <w:rPr>
          <w:rFonts w:ascii="Amiri" w:hAnsi="Amiri" w:eastAsia="Amiri" w:cs="Amiri"/>
          <w:color w:val="111111"/>
          <w:sz w:val="28"/>
          <w:sz w:val="28"/>
          <w:szCs w:val="28"/>
          <w:rtl w:val="true"/>
          <w:lang w:bidi="ar-SA"/>
        </w:rPr>
        <w:t xml:space="preserve">يفر إلى نجد و برد مياهه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أني لست عنكم بغافل</w:t>
      </w:r>
    </w:p>
    <w:p>
      <w:pPr>
        <w:pStyle w:val="BookText"/>
        <w:rPr/>
      </w:pPr>
      <w:r>
        <w:rPr>
          <w:rFonts w:ascii="Amiri" w:hAnsi="Amiri" w:eastAsia="Amiri" w:cs="Amiri"/>
          <w:color w:val="111111"/>
          <w:sz w:val="28"/>
          <w:sz w:val="28"/>
          <w:szCs w:val="28"/>
          <w:rtl w:val="true"/>
          <w:lang w:bidi="ar-SA"/>
        </w:rPr>
        <w:t xml:space="preserve">ويخبرنا فعل المناصح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ويخفى عارمات الدواخل</w:t>
      </w:r>
    </w:p>
    <w:p>
      <w:pPr>
        <w:pStyle w:val="BookText"/>
        <w:rPr/>
      </w:pPr>
      <w:r>
        <w:rPr>
          <w:rFonts w:ascii="Amiri" w:hAnsi="Amiri" w:eastAsia="Amiri" w:cs="Amiri"/>
          <w:color w:val="111111"/>
          <w:sz w:val="28"/>
          <w:sz w:val="28"/>
          <w:szCs w:val="28"/>
          <w:rtl w:val="true"/>
          <w:lang w:bidi="ar-SA"/>
        </w:rPr>
        <w:t xml:space="preserve">امطعم لم أخذلك في يوم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معظم عند الامور الجلائل</w:t>
      </w:r>
    </w:p>
    <w:p>
      <w:pPr>
        <w:pStyle w:val="BookText"/>
        <w:rPr/>
      </w:pPr>
      <w:r>
        <w:rPr>
          <w:rFonts w:ascii="Amiri" w:hAnsi="Amiri" w:eastAsia="Amiri" w:cs="Amiri"/>
          <w:color w:val="111111"/>
          <w:sz w:val="28"/>
          <w:sz w:val="28"/>
          <w:szCs w:val="28"/>
          <w:rtl w:val="true"/>
          <w:lang w:bidi="ar-SA"/>
        </w:rPr>
        <w:t xml:space="preserve">ولا يوم خصم إذا أتوك ألدة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جدل من الخصوم المساجل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أمطعم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متى أوكل فلست بوائل </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بميزان قسط لا يخس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p>
    <w:p>
      <w:pPr>
        <w:pStyle w:val="BookText"/>
        <w:rPr/>
      </w:pPr>
      <w:r>
        <w:rPr>
          <w:rFonts w:ascii="Amiri" w:hAnsi="Amiri" w:eastAsia="Amiri" w:cs="Amiri"/>
          <w:color w:val="111111"/>
          <w:sz w:val="28"/>
          <w:sz w:val="28"/>
          <w:szCs w:val="28"/>
          <w:rtl w:val="true"/>
          <w:lang w:bidi="ar-SA"/>
        </w:rPr>
        <w:t xml:space="preserve">لقد سفهت أحلام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خلف قيضا بنا والغياطل</w:t>
      </w:r>
    </w:p>
    <w:p>
      <w:pPr>
        <w:pStyle w:val="BookText"/>
        <w:rPr/>
      </w:pPr>
      <w:r>
        <w:rPr>
          <w:rFonts w:ascii="Amiri" w:hAnsi="Amiri" w:eastAsia="Amiri" w:cs="Amiri"/>
          <w:color w:val="111111"/>
          <w:sz w:val="28"/>
          <w:sz w:val="28"/>
          <w:szCs w:val="28"/>
          <w:rtl w:val="true"/>
          <w:lang w:bidi="ar-SA"/>
        </w:rPr>
        <w:t xml:space="preserve">ونحن الصميم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قصى في الخطوب الاوائل</w:t>
      </w:r>
    </w:p>
    <w:p>
      <w:pPr>
        <w:pStyle w:val="BookText"/>
        <w:rPr/>
      </w:pPr>
      <w:r>
        <w:rPr>
          <w:rFonts w:ascii="Amiri" w:hAnsi="Amiri" w:eastAsia="Amiri" w:cs="Amiri"/>
          <w:color w:val="111111"/>
          <w:sz w:val="28"/>
          <w:sz w:val="28"/>
          <w:szCs w:val="28"/>
          <w:rtl w:val="true"/>
          <w:lang w:bidi="ar-SA"/>
        </w:rPr>
        <w:t xml:space="preserve">وسهم ومخزوم تمالوا وألبوا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العدا من كل طمل وخامل</w:t>
      </w:r>
    </w:p>
    <w:p>
      <w:pPr>
        <w:pStyle w:val="BookText"/>
        <w:rPr/>
      </w:pPr>
      <w:r>
        <w:rPr>
          <w:rFonts w:ascii="Amiri" w:hAnsi="Amiri" w:eastAsia="Amiri" w:cs="Amiri"/>
          <w:color w:val="111111"/>
          <w:sz w:val="28"/>
          <w:sz w:val="28"/>
          <w:szCs w:val="28"/>
          <w:rtl w:val="true"/>
          <w:lang w:bidi="ar-SA"/>
        </w:rPr>
        <w:t xml:space="preserve">فعبد مناف أنتم خير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في أمركم كل واغل</w:t>
      </w:r>
    </w:p>
    <w:p>
      <w:pPr>
        <w:pStyle w:val="BookText"/>
        <w:rPr/>
      </w:pPr>
      <w:r>
        <w:rPr>
          <w:rFonts w:ascii="Amiri" w:hAnsi="Amiri" w:eastAsia="Amiri" w:cs="Amiri"/>
          <w:color w:val="111111"/>
          <w:sz w:val="28"/>
          <w:sz w:val="28"/>
          <w:szCs w:val="28"/>
          <w:rtl w:val="true"/>
          <w:lang w:bidi="ar-SA"/>
        </w:rPr>
        <w:t xml:space="preserve">لعمري لقد وهنتم وعجزتم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وجئتم يأمر مخطئ للمفاصل</w:t>
      </w:r>
    </w:p>
    <w:p>
      <w:pPr>
        <w:pStyle w:val="BookText"/>
        <w:rPr/>
      </w:pPr>
      <w:r>
        <w:rPr>
          <w:rFonts w:ascii="Amiri" w:hAnsi="Amiri" w:eastAsia="Amiri" w:cs="Amiri"/>
          <w:color w:val="111111"/>
          <w:sz w:val="28"/>
          <w:sz w:val="28"/>
          <w:szCs w:val="28"/>
          <w:rtl w:val="true"/>
          <w:lang w:bidi="ar-SA"/>
        </w:rPr>
        <w:t xml:space="preserve">وكنتم حديثا حطب قدر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حطاب أقدر ومراجل</w:t>
      </w:r>
    </w:p>
    <w:p>
      <w:pPr>
        <w:pStyle w:val="BookText"/>
        <w:rPr/>
      </w:pPr>
      <w:r>
        <w:rPr>
          <w:rFonts w:ascii="Amiri" w:hAnsi="Amiri" w:eastAsia="Amiri" w:cs="Amiri"/>
          <w:color w:val="111111"/>
          <w:sz w:val="28"/>
          <w:sz w:val="28"/>
          <w:szCs w:val="28"/>
          <w:rtl w:val="true"/>
          <w:lang w:bidi="ar-SA"/>
        </w:rPr>
        <w:t xml:space="preserve">ليهنى بني عبد مناف عقوقنا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وخذلاننا وتركنا في المعاقل</w:t>
      </w:r>
    </w:p>
    <w:p>
      <w:pPr>
        <w:pStyle w:val="BookText"/>
        <w:rPr/>
      </w:pPr>
      <w:r>
        <w:rPr>
          <w:rFonts w:ascii="Amiri" w:hAnsi="Amiri" w:eastAsia="Amiri" w:cs="Amiri"/>
          <w:color w:val="111111"/>
          <w:sz w:val="28"/>
          <w:sz w:val="28"/>
          <w:szCs w:val="28"/>
          <w:rtl w:val="true"/>
          <w:lang w:bidi="ar-SA"/>
        </w:rPr>
        <w:t xml:space="preserve">فإن نك قومانتئر 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وتحتلبوها لقحة غير باهل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وسائط كانت في لؤى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نفاهم إلينا كل صقر حلاحل </w:t>
      </w:r>
    </w:p>
    <w:p>
      <w:pPr>
        <w:pStyle w:val="BookText"/>
        <w:rPr/>
      </w:pPr>
      <w:r>
        <w:rPr>
          <w:rFonts w:ascii="IRNazanin" w:hAnsi="IRNazanin" w:eastAsia="IRNazanin"/>
          <w:color w:val="111111"/>
          <w:sz w:val="28"/>
          <w:sz w:val="28"/>
          <w:szCs w:val="28"/>
          <w:rtl w:val="true"/>
          <w:lang w:bidi="fa-IR"/>
        </w:rPr>
        <w:t xml:space="preserve">ورهط نقبل شر من وطئ 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وألام حاف من معد وناعل</w:t>
      </w:r>
    </w:p>
    <w:p>
      <w:pPr>
        <w:pStyle w:val="BookText"/>
        <w:rPr/>
      </w:pPr>
      <w:r>
        <w:rPr>
          <w:rFonts w:ascii="Amiri" w:hAnsi="Amiri" w:eastAsia="Amiri" w:cs="Amiri"/>
          <w:color w:val="111111"/>
          <w:sz w:val="28"/>
          <w:sz w:val="28"/>
          <w:szCs w:val="28"/>
          <w:rtl w:val="true"/>
          <w:lang w:bidi="ar-SA"/>
        </w:rPr>
        <w:t xml:space="preserve">فأبلغ قصيا أن سينشر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قصيا بعدنا بالتخاذل</w:t>
      </w:r>
    </w:p>
    <w:p>
      <w:pPr>
        <w:pStyle w:val="BookText"/>
        <w:rPr/>
      </w:pPr>
      <w:r>
        <w:rPr>
          <w:rFonts w:ascii="Amiri" w:hAnsi="Amiri" w:eastAsia="Amiri" w:cs="Amiri"/>
          <w:color w:val="111111"/>
          <w:sz w:val="28"/>
          <w:sz w:val="28"/>
          <w:szCs w:val="28"/>
          <w:rtl w:val="true"/>
          <w:lang w:bidi="ar-SA"/>
        </w:rPr>
        <w:t xml:space="preserve">ولو طرقت ليلا قصيا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لجأنا دونهم في المداخل</w:t>
      </w:r>
    </w:p>
    <w:p>
      <w:pPr>
        <w:pStyle w:val="BookText"/>
        <w:rPr/>
      </w:pPr>
      <w:r>
        <w:rPr>
          <w:rFonts w:ascii="Amiri" w:hAnsi="Amiri" w:eastAsia="Amiri" w:cs="Amiri"/>
          <w:color w:val="111111"/>
          <w:sz w:val="28"/>
          <w:sz w:val="28"/>
          <w:szCs w:val="28"/>
          <w:rtl w:val="true"/>
          <w:lang w:bidi="ar-SA"/>
        </w:rPr>
        <w:t xml:space="preserve">ولو صدقوا ضربا خلال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أسى عند النساء المطافل</w:t>
      </w:r>
    </w:p>
    <w:p>
      <w:pPr>
        <w:pStyle w:val="BookText"/>
        <w:rPr/>
      </w:pPr>
      <w:r>
        <w:rPr>
          <w:rFonts w:ascii="Amiri" w:hAnsi="Amiri" w:eastAsia="Amiri" w:cs="Amiri"/>
          <w:color w:val="111111"/>
          <w:sz w:val="28"/>
          <w:sz w:val="28"/>
          <w:szCs w:val="28"/>
          <w:rtl w:val="true"/>
          <w:lang w:bidi="ar-SA"/>
        </w:rPr>
        <w:t xml:space="preserve">فكل صديق وابن أخت نعده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وجدنا غبه غير طائل</w:t>
      </w:r>
    </w:p>
    <w:p>
      <w:pPr>
        <w:pStyle w:val="BookText"/>
        <w:rPr/>
      </w:pPr>
      <w:r>
        <w:rPr>
          <w:rFonts w:ascii="Amiri" w:hAnsi="Amiri" w:eastAsia="Amiri" w:cs="Amiri"/>
          <w:color w:val="111111"/>
          <w:sz w:val="28"/>
          <w:sz w:val="28"/>
          <w:szCs w:val="28"/>
          <w:rtl w:val="true"/>
          <w:lang w:bidi="ar-SA"/>
        </w:rPr>
        <w:t xml:space="preserve">سوى أن رهطا من 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إلينا من معقة خاذل</w:t>
      </w:r>
    </w:p>
    <w:p>
      <w:pPr>
        <w:pStyle w:val="BookText"/>
        <w:rPr/>
      </w:pPr>
      <w:r>
        <w:rPr>
          <w:rFonts w:ascii="Amiri" w:hAnsi="Amiri" w:eastAsia="Amiri" w:cs="Amiri"/>
          <w:color w:val="111111"/>
          <w:sz w:val="28"/>
          <w:sz w:val="28"/>
          <w:szCs w:val="28"/>
          <w:rtl w:val="true"/>
          <w:lang w:bidi="ar-SA"/>
        </w:rPr>
        <w:t xml:space="preserve">وهنا لهم حتى تبدد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ويحسر عنا كل باغ وجاهل</w:t>
      </w:r>
    </w:p>
    <w:p>
      <w:pPr>
        <w:pStyle w:val="BookText"/>
        <w:rPr/>
      </w:pPr>
      <w:r>
        <w:rPr>
          <w:rFonts w:ascii="Amiri" w:hAnsi="Amiri" w:eastAsia="Amiri" w:cs="Amiri"/>
          <w:color w:val="111111"/>
          <w:sz w:val="28"/>
          <w:sz w:val="28"/>
          <w:szCs w:val="28"/>
          <w:rtl w:val="true"/>
          <w:lang w:bidi="ar-SA"/>
        </w:rPr>
        <w:t xml:space="preserve">وكان لنا حوض السقاية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الكدى من غالب والكواهل</w:t>
      </w:r>
    </w:p>
    <w:p>
      <w:pPr>
        <w:pStyle w:val="BookText"/>
        <w:rPr/>
      </w:pPr>
      <w:r>
        <w:rPr>
          <w:rFonts w:ascii="Amiri" w:hAnsi="Amiri" w:eastAsia="Amiri" w:cs="Amiri"/>
          <w:color w:val="111111"/>
          <w:sz w:val="28"/>
          <w:sz w:val="28"/>
          <w:szCs w:val="28"/>
          <w:rtl w:val="true"/>
          <w:lang w:bidi="ar-SA"/>
        </w:rPr>
        <w:t xml:space="preserve">باب من المطيبين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السيوف بين أيدى الصياقل</w:t>
      </w:r>
    </w:p>
    <w:p>
      <w:pPr>
        <w:pStyle w:val="BookText"/>
        <w:rPr/>
      </w:pPr>
      <w:r>
        <w:rPr>
          <w:rFonts w:ascii="Amiri" w:hAnsi="Amiri" w:eastAsia="Amiri" w:cs="Amiri"/>
          <w:color w:val="111111"/>
          <w:sz w:val="28"/>
          <w:sz w:val="28"/>
          <w:szCs w:val="28"/>
          <w:rtl w:val="true"/>
          <w:lang w:bidi="ar-SA"/>
        </w:rPr>
        <w:t xml:space="preserve">فما أدركوا ذحلا، ولا سفكوا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حالفوا إلا شرار القبائل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بضرب ترى الفتيان فيه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ضواري أسود فوق لحم خرادل </w:t>
      </w:r>
    </w:p>
    <w:p>
      <w:pPr>
        <w:pStyle w:val="BookText"/>
        <w:rPr/>
      </w:pPr>
      <w:r>
        <w:rPr>
          <w:rFonts w:ascii="IRNazanin" w:hAnsi="IRNazanin" w:eastAsia="IRNazanin"/>
          <w:color w:val="111111"/>
          <w:sz w:val="28"/>
          <w:sz w:val="28"/>
          <w:szCs w:val="28"/>
          <w:rtl w:val="true"/>
          <w:lang w:bidi="fa-IR"/>
        </w:rPr>
        <w:t xml:space="preserve">بنى أمة محبوبة هند 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جمح عبيد قيس بن عاقل</w:t>
      </w:r>
    </w:p>
    <w:p>
      <w:pPr>
        <w:pStyle w:val="BookText"/>
        <w:rPr/>
      </w:pPr>
      <w:r>
        <w:rPr>
          <w:rFonts w:ascii="Amiri" w:hAnsi="Amiri" w:eastAsia="Amiri" w:cs="Amiri"/>
          <w:color w:val="111111"/>
          <w:sz w:val="28"/>
          <w:sz w:val="28"/>
          <w:szCs w:val="28"/>
          <w:rtl w:val="true"/>
          <w:lang w:bidi="ar-SA"/>
        </w:rPr>
        <w:t xml:space="preserve">ولكننا نسل كرام 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نعى الاقوام عند البواطل</w:t>
      </w:r>
    </w:p>
    <w:p>
      <w:pPr>
        <w:pStyle w:val="BookText"/>
        <w:rPr/>
      </w:pPr>
      <w:r>
        <w:rPr>
          <w:rFonts w:ascii="Amiri" w:hAnsi="Amiri" w:eastAsia="Amiri" w:cs="Amiri"/>
          <w:color w:val="111111"/>
          <w:sz w:val="28"/>
          <w:sz w:val="28"/>
          <w:szCs w:val="28"/>
          <w:rtl w:val="true"/>
          <w:lang w:bidi="ar-SA"/>
        </w:rPr>
        <w:t xml:space="preserve">ونعم ابن أخت القوم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حساما مفردا من حمائل</w:t>
      </w:r>
    </w:p>
    <w:p>
      <w:pPr>
        <w:pStyle w:val="BookText"/>
        <w:rPr/>
      </w:pPr>
      <w:r>
        <w:rPr>
          <w:rFonts w:ascii="Amiri" w:hAnsi="Amiri" w:eastAsia="Amiri" w:cs="Amiri"/>
          <w:color w:val="111111"/>
          <w:sz w:val="28"/>
          <w:sz w:val="28"/>
          <w:szCs w:val="28"/>
          <w:rtl w:val="true"/>
          <w:lang w:bidi="ar-SA"/>
        </w:rPr>
        <w:t xml:space="preserve">أشم من الشم البهاليل ينتمى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حومة المجد فاضل</w:t>
      </w:r>
    </w:p>
    <w:p>
      <w:pPr>
        <w:pStyle w:val="BookText"/>
        <w:rPr/>
      </w:pPr>
      <w:r>
        <w:rPr>
          <w:rFonts w:ascii="Amiri" w:hAnsi="Amiri" w:eastAsia="Amiri" w:cs="Amiri"/>
          <w:color w:val="111111"/>
          <w:sz w:val="28"/>
          <w:sz w:val="28"/>
          <w:szCs w:val="28"/>
          <w:rtl w:val="true"/>
          <w:lang w:bidi="ar-SA"/>
        </w:rPr>
        <w:t xml:space="preserve">العمري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فى الدنيا جمالا لاهلها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يوالى إلاها ليس عنه بغافل</w:t>
      </w:r>
    </w:p>
    <w:p>
      <w:pPr>
        <w:pStyle w:val="BookText"/>
        <w:rPr/>
      </w:pPr>
      <w:r>
        <w:rPr>
          <w:rFonts w:ascii="Amiri" w:hAnsi="Amiri" w:eastAsia="Amiri" w:cs="Amiri"/>
          <w:color w:val="111111"/>
          <w:sz w:val="28"/>
          <w:sz w:val="28"/>
          <w:szCs w:val="28"/>
          <w:rtl w:val="true"/>
          <w:lang w:bidi="ar-SA"/>
        </w:rPr>
        <w:t xml:space="preserve">فو الله لولا أن أجئ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 xml:space="preserve">لكنا اتبعناه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جدا غير قول التهازل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يعنى بقول الا باطل </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سورة المنطاول</w:t>
      </w:r>
    </w:p>
    <w:p>
      <w:pPr>
        <w:pStyle w:val="BookText"/>
        <w:rPr/>
      </w:pPr>
      <w:r>
        <w:rPr>
          <w:rFonts w:ascii="Amiri" w:hAnsi="Amiri" w:eastAsia="Amiri" w:cs="Amiri"/>
          <w:color w:val="111111"/>
          <w:sz w:val="28"/>
          <w:sz w:val="28"/>
          <w:szCs w:val="28"/>
          <w:rtl w:val="true"/>
          <w:lang w:bidi="ar-SA"/>
        </w:rPr>
        <w:t xml:space="preserve">حدبت بنفسي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دافعت عنه بالذرا والكلاكل</w:t>
      </w:r>
    </w:p>
    <w:p>
      <w:pPr>
        <w:pStyle w:val="BookText"/>
        <w:rPr/>
      </w:pPr>
      <w:r>
        <w:rPr>
          <w:rFonts w:ascii="IRNazanin" w:hAnsi="IRNazanin" w:eastAsia="IRNazanin"/>
          <w:color w:val="111111"/>
          <w:sz w:val="28"/>
          <w:sz w:val="28"/>
          <w:szCs w:val="28"/>
          <w:rtl w:val="true"/>
          <w:lang w:bidi="fa-IR"/>
        </w:rPr>
        <w:t xml:space="preserve">فایده رب العباد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دينا حقه غير باطل</w:t>
      </w:r>
    </w:p>
    <w:p>
      <w:pPr>
        <w:pStyle w:val="BookText"/>
        <w:rPr/>
      </w:pPr>
      <w:r>
        <w:rPr>
          <w:rFonts w:ascii="Amiri" w:hAnsi="Amiri" w:eastAsia="Amiri" w:cs="Amiri"/>
          <w:color w:val="111111"/>
          <w:sz w:val="28"/>
          <w:sz w:val="28"/>
          <w:szCs w:val="28"/>
          <w:rtl w:val="true"/>
          <w:lang w:bidi="ar-SA"/>
        </w:rPr>
        <w:t xml:space="preserve">رجال كرام غبر ميل نماهم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 آباء كرام المحاصل</w:t>
      </w:r>
    </w:p>
    <w:p>
      <w:pPr>
        <w:pStyle w:val="BookText"/>
        <w:rPr/>
      </w:pPr>
      <w:r>
        <w:rPr>
          <w:rFonts w:ascii="Amiri" w:hAnsi="Amiri" w:eastAsia="Amiri" w:cs="Amiri"/>
          <w:color w:val="111111"/>
          <w:sz w:val="28"/>
          <w:sz w:val="28"/>
          <w:szCs w:val="28"/>
          <w:rtl w:val="true"/>
          <w:lang w:bidi="ar-SA"/>
        </w:rPr>
        <w:t xml:space="preserve">فإن تك كعب من لوى صقيبة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يوما مرة من تزايل</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صح لى من هذه القصيدة، وبعض أهل العلم بالشعر ينكر 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سلمة بن عبد الاسد، فحدثني أبي إسحاق بن يسار، عن سلمة بن عبد الله بن عمر أبي سلمة أنه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سلمة لما استجار بأبي طالب، مشى إليه رجال من بني مخزوم،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لقد منعت منا ابن أخيك محمدا ، فما لك ولصاحبنا تمنعه 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استجار بي، وهو ابن اختي وإن أنا لم أمنع ابن أختي لم أمنع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لقد أكثرتم على هذا الشيخ، ما تزالون تتواثبون عليه في جواره من بين قومه، والله لتنتهن أو لنقومن معه في كل ما قام فيه، حتى يبلغ ما أراد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نتصرف عما تكره يا أبا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لهم وليا وناصرا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فأبقوا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فطمع فيه أبو طالب حين سمعه يقول </w:t>
      </w:r>
    </w:p>
    <w:p>
      <w:pPr>
        <w:pStyle w:val="BookText"/>
        <w:rPr/>
      </w:pPr>
      <w:r>
        <w:rPr>
          <w:rFonts w:ascii="IRNazanin" w:hAnsi="IRNazanin" w:eastAsia="IRNazanin"/>
          <w:color w:val="111111"/>
          <w:sz w:val="28"/>
          <w:sz w:val="28"/>
          <w:szCs w:val="28"/>
          <w:rtl w:val="true"/>
          <w:lang w:bidi="fa-IR"/>
        </w:rPr>
        <w:t>ما يقول، ورجا أن يقوم معه في شأن رسول الله، فقال أبو طالب يحرض أبا لهب على نصرته ونصرة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امرءا أبو عتيبة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روضة ما أن يسام المظالما</w:t>
      </w:r>
    </w:p>
    <w:p>
      <w:pPr>
        <w:pStyle w:val="BookText"/>
        <w:rPr/>
      </w:pPr>
      <w:r>
        <w:rPr>
          <w:rFonts w:ascii="Amiri" w:hAnsi="Amiri" w:eastAsia="Amiri" w:cs="Amiri"/>
          <w:color w:val="111111"/>
          <w:sz w:val="28"/>
          <w:sz w:val="28"/>
          <w:szCs w:val="28"/>
          <w:rtl w:val="true"/>
          <w:lang w:bidi="ar-SA"/>
        </w:rPr>
        <w:t xml:space="preserve">أقول له، وأين منه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معتب ثبت سوادك قائما</w:t>
      </w:r>
    </w:p>
    <w:p>
      <w:pPr>
        <w:pStyle w:val="BookText"/>
        <w:rPr/>
      </w:pPr>
      <w:r>
        <w:rPr>
          <w:rFonts w:ascii="Amiri" w:hAnsi="Amiri" w:eastAsia="Amiri" w:cs="Amiri"/>
          <w:color w:val="111111"/>
          <w:sz w:val="28"/>
          <w:sz w:val="28"/>
          <w:szCs w:val="28"/>
          <w:rtl w:val="true"/>
          <w:lang w:bidi="ar-SA"/>
        </w:rPr>
        <w:t xml:space="preserve">ولا تقبلن الدهر ما عشت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 بها إما هبطت المواسما</w:t>
      </w:r>
    </w:p>
    <w:p>
      <w:pPr>
        <w:pStyle w:val="BookText"/>
        <w:rPr/>
      </w:pPr>
      <w:r>
        <w:rPr>
          <w:rFonts w:ascii="Amiri" w:hAnsi="Amiri" w:eastAsia="Amiri" w:cs="Amiri"/>
          <w:color w:val="111111"/>
          <w:sz w:val="28"/>
          <w:sz w:val="28"/>
          <w:szCs w:val="28"/>
          <w:rtl w:val="true"/>
          <w:lang w:bidi="ar-SA"/>
        </w:rPr>
        <w:t xml:space="preserve">وول 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تخلق على العجز لازما</w:t>
      </w:r>
    </w:p>
    <w:p>
      <w:pPr>
        <w:pStyle w:val="BookText"/>
        <w:rPr/>
      </w:pPr>
      <w:r>
        <w:rPr>
          <w:rFonts w:ascii="Amiri" w:hAnsi="Amiri" w:eastAsia="Amiri" w:cs="Amiri"/>
          <w:color w:val="111111"/>
          <w:sz w:val="28"/>
          <w:sz w:val="28"/>
          <w:szCs w:val="28"/>
          <w:rtl w:val="true"/>
          <w:lang w:bidi="ar-SA"/>
        </w:rPr>
        <w:t xml:space="preserve">وحارب فإن الحرب نصف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يعطى الخسف حتى يسالما</w:t>
      </w:r>
    </w:p>
    <w:p>
      <w:pPr>
        <w:pStyle w:val="BookText"/>
        <w:rPr/>
      </w:pPr>
      <w:r>
        <w:rPr>
          <w:rFonts w:ascii="Amiri" w:hAnsi="Amiri" w:eastAsia="Amiri" w:cs="Amiri"/>
          <w:color w:val="111111"/>
          <w:sz w:val="28"/>
          <w:sz w:val="28"/>
          <w:szCs w:val="28"/>
          <w:rtl w:val="true"/>
          <w:lang w:bidi="ar-SA"/>
        </w:rPr>
        <w:t xml:space="preserve">وكيف ولم يجنوا عليك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يخذلوك غانما أو مغارما</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وتيها ومخزوما عقوقا ومأثما</w:t>
      </w:r>
    </w:p>
    <w:p>
      <w:pPr>
        <w:pStyle w:val="BookText"/>
        <w:rPr/>
      </w:pPr>
      <w:r>
        <w:rPr>
          <w:rFonts w:ascii="Amiri" w:hAnsi="Amiri" w:eastAsia="Amiri" w:cs="Amiri"/>
          <w:color w:val="111111"/>
          <w:sz w:val="28"/>
          <w:sz w:val="28"/>
          <w:szCs w:val="28"/>
          <w:rtl w:val="true"/>
          <w:lang w:bidi="ar-SA"/>
        </w:rPr>
        <w:t xml:space="preserve">بتفريقهم من بعد ود وألفة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جماعتنا كما ينالوا المحارما</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تروا يوما لدى الشعب قائما</w:t>
      </w:r>
    </w:p>
    <w:p>
      <w:pPr>
        <w:pStyle w:val="BookText"/>
        <w:rPr/>
      </w:pPr>
      <w:r>
        <w:rPr>
          <w:rFonts w:ascii="Amiri" w:hAnsi="Amiri" w:eastAsia="Amiri" w:cs="Amiri"/>
          <w:color w:val="111111"/>
          <w:sz w:val="28"/>
          <w:sz w:val="28"/>
          <w:szCs w:val="28"/>
          <w:rtl w:val="true"/>
          <w:lang w:bidi="ar-SA"/>
        </w:rPr>
        <w:t>قال ابن هشام وبقي منها بيت تركناه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 وذكر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لابي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الله قد سلط الارضة على صحيفة قريش، فلم تدع فيها اسما هو الله إلا أثبتته فيها، ونفت منها الظلم والقطيعة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أربك أخبرك بهذا ؟ قال نعم، قال فوالله ما يدخل عليك أحد،</w:t>
      </w:r>
    </w:p>
    <w:p>
      <w:pPr>
        <w:pStyle w:val="BookText"/>
        <w:rPr/>
      </w:pPr>
      <w:r>
        <w:rPr>
          <w:rFonts w:ascii="Amiri" w:hAnsi="Amiri" w:eastAsia="Amiri" w:cs="Amiri"/>
          <w:color w:val="111111"/>
          <w:sz w:val="28"/>
          <w:sz w:val="28"/>
          <w:szCs w:val="28"/>
          <w:rtl w:val="true"/>
          <w:lang w:bidi="ar-SA"/>
        </w:rPr>
        <w:t>ثم خرج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ابن أخي قد أخبرني بكذا وكذا، فهلم صحيفتكم، فإن كانت كما قال فانتهوا عن قطيعتنا وانزلوا عنها، وإن كان كاذبا دفعت إليكم ابن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فتعاقدوا على ذلك، ثم نظروا فإذا هي 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ذلك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صنع الرهط من قريش في نقض الصحيفة ما صنعوا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مزقت وبطل ما فيها، قال أبو طالب،فيما كان من أمر أولئك القوم الذين قاموا في نقض الصحيفة يمدحهم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بحرينا صنع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والله بالناس أرود</w:t>
      </w:r>
    </w:p>
    <w:p>
      <w:pPr>
        <w:pStyle w:val="BookText"/>
        <w:rPr/>
      </w:pPr>
      <w:r>
        <w:rPr>
          <w:rFonts w:ascii="Amiri" w:hAnsi="Amiri" w:eastAsia="Amiri" w:cs="Amiri"/>
          <w:color w:val="111111"/>
          <w:sz w:val="28"/>
          <w:sz w:val="28"/>
          <w:szCs w:val="28"/>
          <w:rtl w:val="true"/>
          <w:lang w:bidi="ar-SA"/>
        </w:rPr>
        <w:t xml:space="preserve">فيخبرهم أن الصحيفة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لم يرضه الله مفسد</w:t>
      </w:r>
    </w:p>
    <w:p>
      <w:pPr>
        <w:pStyle w:val="BookText"/>
        <w:rPr/>
      </w:pPr>
      <w:r>
        <w:rPr>
          <w:rFonts w:ascii="Amiri" w:hAnsi="Amiri" w:eastAsia="Amiri" w:cs="Amiri"/>
          <w:color w:val="111111"/>
          <w:sz w:val="28"/>
          <w:sz w:val="28"/>
          <w:szCs w:val="28"/>
          <w:rtl w:val="true"/>
          <w:lang w:bidi="ar-SA"/>
        </w:rPr>
        <w:t xml:space="preserve">تراوحها إفك وسحر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يلف سحرا آخر الدهر يصعد</w:t>
      </w:r>
    </w:p>
    <w:p>
      <w:pPr>
        <w:pStyle w:val="BookText"/>
        <w:rPr/>
      </w:pPr>
      <w:r>
        <w:rPr>
          <w:rFonts w:ascii="Amiri" w:hAnsi="Amiri" w:eastAsia="Amiri" w:cs="Amiri"/>
          <w:color w:val="111111"/>
          <w:sz w:val="28"/>
          <w:sz w:val="28"/>
          <w:szCs w:val="28"/>
          <w:rtl w:val="true"/>
          <w:lang w:bidi="ar-SA"/>
        </w:rPr>
        <w:t xml:space="preserve">تداعى لها من ليس فيها بقرقر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فبطائرها في رأسها يتردد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كفاء وقعة بأثيمة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منها ساعد ومقلد </w:t>
      </w:r>
    </w:p>
    <w:p>
      <w:pPr>
        <w:pStyle w:val="BookText"/>
        <w:rPr/>
      </w:pPr>
      <w:r>
        <w:rPr>
          <w:rFonts w:ascii="Amiri" w:hAnsi="Amiri" w:eastAsia="Amiri" w:cs="Amiri"/>
          <w:color w:val="111111"/>
          <w:sz w:val="28"/>
          <w:sz w:val="28"/>
          <w:szCs w:val="28"/>
          <w:rtl w:val="true"/>
          <w:lang w:bidi="ar-SA"/>
        </w:rPr>
        <w:t xml:space="preserve">ويظعن أهل المكتين فيهربوا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فرائصهم من خشية الشر ترعد</w:t>
      </w:r>
    </w:p>
    <w:p>
      <w:pPr>
        <w:pStyle w:val="BookText"/>
        <w:rPr/>
      </w:pPr>
      <w:r>
        <w:rPr>
          <w:rFonts w:ascii="Amiri" w:hAnsi="Amiri" w:eastAsia="Amiri" w:cs="Amiri"/>
          <w:color w:val="111111"/>
          <w:sz w:val="28"/>
          <w:sz w:val="28"/>
          <w:szCs w:val="28"/>
          <w:rtl w:val="true"/>
          <w:lang w:bidi="ar-SA"/>
        </w:rPr>
        <w:t xml:space="preserve">ويترك حراث يقلب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 فيها عند ذاك وينجد</w:t>
      </w:r>
    </w:p>
    <w:p>
      <w:pPr>
        <w:pStyle w:val="BookText"/>
        <w:rPr/>
      </w:pPr>
      <w:r>
        <w:rPr>
          <w:rFonts w:ascii="Amiri" w:hAnsi="Amiri" w:eastAsia="Amiri" w:cs="Amiri"/>
          <w:color w:val="111111"/>
          <w:sz w:val="28"/>
          <w:sz w:val="28"/>
          <w:szCs w:val="28"/>
          <w:rtl w:val="true"/>
          <w:lang w:bidi="ar-SA"/>
        </w:rPr>
        <w:t xml:space="preserve">وتصعد بين الأخشبين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حدج سهم وقوس ومرهد</w:t>
      </w:r>
    </w:p>
    <w:p>
      <w:pPr>
        <w:pStyle w:val="BookText"/>
        <w:rPr/>
      </w:pPr>
      <w:r>
        <w:rPr>
          <w:rFonts w:ascii="Amiri" w:hAnsi="Amiri" w:eastAsia="Amiri" w:cs="Amiri"/>
          <w:color w:val="111111"/>
          <w:sz w:val="28"/>
          <w:sz w:val="28"/>
          <w:szCs w:val="28"/>
          <w:rtl w:val="true"/>
          <w:lang w:bidi="ar-SA"/>
        </w:rPr>
        <w:t xml:space="preserve">فمن ينش من حضار مكة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فعزتنا في بطن مكة أتلد</w:t>
      </w:r>
    </w:p>
    <w:p>
      <w:pPr>
        <w:pStyle w:val="BookText"/>
        <w:rPr/>
      </w:pPr>
      <w:r>
        <w:rPr>
          <w:rFonts w:ascii="Amiri" w:hAnsi="Amiri" w:eastAsia="Amiri" w:cs="Amiri"/>
          <w:color w:val="111111"/>
          <w:sz w:val="28"/>
          <w:sz w:val="28"/>
          <w:szCs w:val="28"/>
          <w:rtl w:val="true"/>
          <w:lang w:bidi="ar-SA"/>
        </w:rPr>
        <w:t xml:space="preserve">نشأنا بها والناس فيها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ننفك نزداد خيرا ونحمد</w:t>
      </w:r>
    </w:p>
    <w:p>
      <w:pPr>
        <w:pStyle w:val="BookText"/>
        <w:rPr/>
      </w:pPr>
      <w:r>
        <w:rPr>
          <w:rFonts w:ascii="Amiri" w:hAnsi="Amiri" w:eastAsia="Amiri" w:cs="Amiri"/>
          <w:color w:val="111111"/>
          <w:sz w:val="28"/>
          <w:sz w:val="28"/>
          <w:szCs w:val="28"/>
          <w:rtl w:val="true"/>
          <w:lang w:bidi="ar-SA"/>
        </w:rPr>
        <w:t xml:space="preserve">ونطعم حتى يترك الناس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p>
    <w:p>
      <w:pPr>
        <w:pStyle w:val="BookText"/>
        <w:rPr/>
      </w:pPr>
      <w:r>
        <w:rPr>
          <w:rFonts w:ascii="IRNazanin" w:hAnsi="IRNazanin" w:eastAsia="IRNazanin"/>
          <w:color w:val="111111"/>
          <w:sz w:val="28"/>
          <w:sz w:val="28"/>
          <w:szCs w:val="28"/>
          <w:rtl w:val="true"/>
          <w:lang w:bidi="fa-IR"/>
        </w:rPr>
        <w:t xml:space="preserve">جزى الله رهطا بالحجون تبايعوا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عسلی ملا يهدي لحزم ويرشد</w:t>
      </w:r>
    </w:p>
    <w:p>
      <w:pPr>
        <w:pStyle w:val="BookText"/>
        <w:rPr/>
      </w:pPr>
      <w:r>
        <w:rPr>
          <w:rFonts w:ascii="Amiri" w:hAnsi="Amiri" w:eastAsia="Amiri" w:cs="Amiri"/>
          <w:color w:val="111111"/>
          <w:sz w:val="28"/>
          <w:sz w:val="28"/>
          <w:szCs w:val="28"/>
          <w:rtl w:val="true"/>
          <w:lang w:bidi="ar-SA"/>
        </w:rPr>
        <w:t xml:space="preserve">قعودا لذي حطم الحجون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مقاولة بل هم أعز وأمجد</w:t>
      </w:r>
    </w:p>
    <w:p>
      <w:pPr>
        <w:pStyle w:val="BookText"/>
        <w:rPr/>
      </w:pPr>
      <w:r>
        <w:rPr>
          <w:rFonts w:ascii="Amiri" w:hAnsi="Amiri" w:eastAsia="Amiri" w:cs="Amiri"/>
          <w:color w:val="111111"/>
          <w:sz w:val="28"/>
          <w:sz w:val="28"/>
          <w:szCs w:val="28"/>
          <w:rtl w:val="true"/>
          <w:lang w:bidi="ar-SA"/>
        </w:rPr>
        <w:t xml:space="preserve">أعان عليها كل صقر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في رفرف الدرع أحرد</w:t>
      </w:r>
    </w:p>
    <w:p>
      <w:pPr>
        <w:pStyle w:val="BookText"/>
        <w:rPr/>
      </w:pPr>
      <w:r>
        <w:rPr>
          <w:rFonts w:ascii="Amiri" w:hAnsi="Amiri" w:eastAsia="Amiri" w:cs="Amiri"/>
          <w:color w:val="111111"/>
          <w:sz w:val="28"/>
          <w:sz w:val="28"/>
          <w:szCs w:val="28"/>
          <w:rtl w:val="true"/>
          <w:lang w:bidi="ar-SA"/>
        </w:rPr>
        <w:t xml:space="preserve">جرى على جل الخطوب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بكفي قابس يتوقد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الاكرمين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سيم خسفا وجهه يتربد </w:t>
      </w:r>
    </w:p>
    <w:p>
      <w:pPr>
        <w:pStyle w:val="BookText"/>
        <w:rPr/>
      </w:pPr>
      <w:r>
        <w:rPr>
          <w:rFonts w:ascii="Amiri" w:hAnsi="Amiri" w:eastAsia="Amiri" w:cs="Amiri"/>
          <w:color w:val="111111"/>
          <w:sz w:val="28"/>
          <w:sz w:val="28"/>
          <w:szCs w:val="28"/>
          <w:rtl w:val="true"/>
          <w:lang w:bidi="ar-SA"/>
        </w:rPr>
        <w:t xml:space="preserve">طويل النجاد خارج 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يسقي الغمام ويسعد</w:t>
      </w:r>
    </w:p>
    <w:p>
      <w:pPr>
        <w:pStyle w:val="BookText"/>
        <w:rPr/>
      </w:pPr>
      <w:r>
        <w:rPr>
          <w:rFonts w:ascii="Amiri" w:hAnsi="Amiri" w:eastAsia="Amiri" w:cs="Amiri"/>
          <w:color w:val="111111"/>
          <w:sz w:val="28"/>
          <w:sz w:val="28"/>
          <w:szCs w:val="28"/>
          <w:rtl w:val="true"/>
          <w:lang w:bidi="ar-SA"/>
        </w:rPr>
        <w:t xml:space="preserve">عظيم الرماد سيد وابن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على مقرى الضيوف ويحشد</w:t>
      </w:r>
    </w:p>
    <w:p>
      <w:pPr>
        <w:pStyle w:val="BookText"/>
        <w:rPr/>
      </w:pPr>
      <w:r>
        <w:rPr>
          <w:rFonts w:ascii="Amiri" w:hAnsi="Amiri" w:eastAsia="Amiri" w:cs="Amiri"/>
          <w:color w:val="111111"/>
          <w:sz w:val="28"/>
          <w:sz w:val="28"/>
          <w:szCs w:val="28"/>
          <w:rtl w:val="true"/>
          <w:lang w:bidi="ar-SA"/>
        </w:rPr>
        <w:t xml:space="preserve">ويبني لابناء العشيرة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طفنا في البلاد ويمهد</w:t>
      </w:r>
    </w:p>
    <w:p>
      <w:pPr>
        <w:pStyle w:val="BookText"/>
        <w:rPr/>
      </w:pPr>
      <w:r>
        <w:rPr>
          <w:rFonts w:ascii="Amiri" w:hAnsi="Amiri" w:eastAsia="Amiri" w:cs="Amiri"/>
          <w:color w:val="111111"/>
          <w:sz w:val="28"/>
          <w:sz w:val="28"/>
          <w:szCs w:val="28"/>
          <w:rtl w:val="true"/>
          <w:lang w:bidi="ar-SA"/>
        </w:rPr>
        <w:t xml:space="preserve">ألظ بهذا الصلح كل مبراً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اللواء أمره ثم يحمد</w:t>
      </w:r>
    </w:p>
    <w:p>
      <w:pPr>
        <w:pStyle w:val="BookText"/>
        <w:rPr/>
      </w:pPr>
      <w:r>
        <w:rPr>
          <w:rFonts w:ascii="Amiri" w:hAnsi="Amiri" w:eastAsia="Amiri" w:cs="Amiri"/>
          <w:color w:val="111111"/>
          <w:sz w:val="28"/>
          <w:sz w:val="28"/>
          <w:szCs w:val="28"/>
          <w:rtl w:val="true"/>
          <w:lang w:bidi="ar-SA"/>
        </w:rPr>
        <w:t xml:space="preserve">قضوا ما قضوا في ليلهم ثم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 وسائر الناس رقد</w:t>
      </w:r>
    </w:p>
    <w:p>
      <w:pPr>
        <w:pStyle w:val="BookText"/>
        <w:rPr/>
      </w:pPr>
      <w:r>
        <w:rPr>
          <w:rFonts w:ascii="Amiri" w:hAnsi="Amiri" w:eastAsia="Amiri" w:cs="Amiri"/>
          <w:color w:val="111111"/>
          <w:sz w:val="28"/>
          <w:sz w:val="28"/>
          <w:szCs w:val="28"/>
          <w:rtl w:val="true"/>
          <w:lang w:bidi="ar-SA"/>
        </w:rPr>
        <w:t xml:space="preserve">هم رجعوا سهل بن بيضاء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أبو بكر بها ومحمد</w:t>
      </w:r>
    </w:p>
    <w:p>
      <w:pPr>
        <w:pStyle w:val="BookText"/>
        <w:rPr/>
      </w:pPr>
      <w:r>
        <w:rPr>
          <w:rFonts w:ascii="Amiri" w:hAnsi="Amiri" w:eastAsia="Amiri" w:cs="Amiri"/>
          <w:color w:val="111111"/>
          <w:sz w:val="28"/>
          <w:sz w:val="28"/>
          <w:szCs w:val="28"/>
          <w:rtl w:val="true"/>
          <w:lang w:bidi="ar-SA"/>
        </w:rPr>
        <w:t xml:space="preserve">متى شرك الاقوام في حل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قديما قبلها نتودد</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وندرك ما شئنا ولا نتشدد</w:t>
      </w:r>
    </w:p>
    <w:p>
      <w:pPr>
        <w:pStyle w:val="BookText"/>
        <w:rPr/>
      </w:pPr>
      <w:r>
        <w:rPr>
          <w:rFonts w:ascii="Amiri" w:hAnsi="Amiri" w:eastAsia="Amiri" w:cs="Amiri"/>
          <w:color w:val="111111"/>
          <w:sz w:val="28"/>
          <w:sz w:val="28"/>
          <w:szCs w:val="28"/>
          <w:rtl w:val="true"/>
          <w:lang w:bidi="ar-SA"/>
        </w:rPr>
        <w:t xml:space="preserve">فيالقصي هل لكم في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فيما يجئ به غد</w:t>
      </w:r>
    </w:p>
    <w:p>
      <w:pPr>
        <w:pStyle w:val="BookText"/>
        <w:rPr/>
      </w:pPr>
      <w:r>
        <w:rPr>
          <w:rFonts w:ascii="Amiri" w:hAnsi="Amiri" w:eastAsia="Amiri" w:cs="Amiri"/>
          <w:color w:val="111111"/>
          <w:sz w:val="28"/>
          <w:sz w:val="28"/>
          <w:szCs w:val="28"/>
          <w:rtl w:val="true"/>
          <w:lang w:bidi="ar-SA"/>
        </w:rPr>
        <w:t xml:space="preserve">فإني وإياكم كما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البيان لو تكلمت أسود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يبكى المطعم بن عدى حين مات، ويذكر قيامه في نقض الصحيفة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عين فابكي سيد القوم واسفحي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وإن أنزفته فاسبكى الدما</w:t>
      </w:r>
    </w:p>
    <w:p>
      <w:pPr>
        <w:pStyle w:val="BookText"/>
        <w:rPr/>
      </w:pPr>
      <w:r>
        <w:rPr>
          <w:rFonts w:ascii="Amiri" w:hAnsi="Amiri" w:eastAsia="Amiri" w:cs="Amiri"/>
          <w:color w:val="111111"/>
          <w:sz w:val="28"/>
          <w:sz w:val="28"/>
          <w:szCs w:val="28"/>
          <w:rtl w:val="true"/>
          <w:lang w:bidi="ar-SA"/>
        </w:rPr>
        <w:t xml:space="preserve">وبكي عظيم المشعرين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معروفا له ما تكلما</w:t>
      </w:r>
    </w:p>
    <w:p>
      <w:pPr>
        <w:pStyle w:val="BookText"/>
        <w:rPr/>
      </w:pPr>
      <w:r>
        <w:rPr>
          <w:rFonts w:ascii="Amiri" w:hAnsi="Amiri" w:eastAsia="Amiri" w:cs="Amiri"/>
          <w:color w:val="111111"/>
          <w:sz w:val="28"/>
          <w:sz w:val="28"/>
          <w:szCs w:val="28"/>
          <w:rtl w:val="true"/>
          <w:lang w:bidi="ar-SA"/>
        </w:rPr>
        <w:t xml:space="preserve">فلو كان مجد يخلد الدهر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أبقى مجده اليوم مطعما</w:t>
      </w:r>
    </w:p>
    <w:p>
      <w:pPr>
        <w:pStyle w:val="BookText"/>
        <w:rPr/>
      </w:pPr>
      <w:r>
        <w:rPr>
          <w:rFonts w:ascii="Amiri" w:hAnsi="Amiri" w:eastAsia="Amiri" w:cs="Amiri"/>
          <w:color w:val="111111"/>
          <w:sz w:val="28"/>
          <w:sz w:val="28"/>
          <w:szCs w:val="28"/>
          <w:rtl w:val="true"/>
          <w:lang w:bidi="ar-SA"/>
        </w:rPr>
        <w:t xml:space="preserve">أجرت رسول الله منهم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ما لبى مهل وأحرما</w:t>
      </w:r>
    </w:p>
    <w:p>
      <w:pPr>
        <w:pStyle w:val="BookText"/>
        <w:rPr/>
      </w:pPr>
      <w:r>
        <w:rPr>
          <w:rFonts w:ascii="Amiri" w:hAnsi="Amiri" w:eastAsia="Amiri" w:cs="Amiri"/>
          <w:color w:val="111111"/>
          <w:sz w:val="28"/>
          <w:sz w:val="28"/>
          <w:szCs w:val="28"/>
          <w:rtl w:val="true"/>
          <w:lang w:bidi="ar-SA"/>
        </w:rPr>
        <w:t xml:space="preserve">فلو سئلت عنه معد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وقحطان أو باقى بقية جرهما</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الموفى بخفرة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وذمته يوما إذا ما تذمما</w:t>
      </w:r>
    </w:p>
    <w:p>
      <w:pPr>
        <w:pStyle w:val="BookText"/>
        <w:rPr/>
      </w:pPr>
      <w:r>
        <w:rPr>
          <w:rFonts w:ascii="Amiri" w:hAnsi="Amiri" w:eastAsia="Amiri" w:cs="Amiri"/>
          <w:color w:val="111111"/>
          <w:sz w:val="28"/>
          <w:sz w:val="28"/>
          <w:szCs w:val="28"/>
          <w:rtl w:val="true"/>
          <w:lang w:bidi="ar-SA"/>
        </w:rPr>
        <w:t xml:space="preserve">فما تطلع الشمس المنيرة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فيهم أعز وأعظما</w:t>
      </w:r>
    </w:p>
    <w:p>
      <w:pPr>
        <w:pStyle w:val="BookText"/>
        <w:rPr/>
      </w:pPr>
      <w:r>
        <w:rPr>
          <w:rFonts w:ascii="Amiri" w:hAnsi="Amiri" w:eastAsia="Amiri" w:cs="Amiri"/>
          <w:color w:val="111111"/>
          <w:sz w:val="28"/>
          <w:sz w:val="28"/>
          <w:szCs w:val="28"/>
          <w:rtl w:val="true"/>
          <w:lang w:bidi="ar-SA"/>
        </w:rPr>
        <w:t xml:space="preserve">وآبى إذا يأبى، وألين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وأنوم عن جار إذا الليل أظلما</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كليهما عن غير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النفر الذين يؤدون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لهب، والحكم بن العاص بن أمية، وعقبة بن أبي معيط، وعدی و ابن حمراء الثقفى، وابن الاصداء الهذلي، وكانوا جيرانه، لم يسلم منهم أحد إلا الحكم بن أبي العاص، فكان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يطرح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الشاة وهو يصلى، وكان أحدهم يطرحها في ال العلالي برمته إذا نصبت له حتى اتخذ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يستتر به منهم إذا صلى،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طرحوا عليه ذلك الاذى، كما حدثني عمر ابن عبد الله بن عروة بن الزبير، عن عروة بن الزبير، يخرج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العود، فيقف به على بابه،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مناف، أي جوار هذا، ثم يلقيه في الطريق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خديجة بنت خويلد وأبا طالب هلكا في عام واحد، فتتابعت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بهلك خديجة، وكانت له وزير صدق على الاسلام، يشكو إليها، وبهلك عمه أبي طالب، </w:t>
      </w:r>
    </w:p>
    <w:p>
      <w:pPr>
        <w:pStyle w:val="BookText"/>
        <w:rPr/>
      </w:pPr>
      <w:r>
        <w:rPr>
          <w:rFonts w:ascii="Amiri" w:hAnsi="Amiri" w:eastAsia="Amiri" w:cs="Amiri"/>
          <w:color w:val="111111"/>
          <w:sz w:val="28"/>
          <w:sz w:val="28"/>
          <w:szCs w:val="28"/>
          <w:rtl w:val="true"/>
          <w:lang w:bidi="ar-SA"/>
        </w:rPr>
        <w:t>وكان له عضدا وحرزا في أمره، ومنعة وناصرا على قومه، وذلك قبل مهاجره إلى المدينة بثلاث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هلك أبو طالب نالت قريش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الاذى ما لم تكن تطمع به في حياة أبي طالب، حتى اعترضه سفيه من سفهاء قريش، فنثر على رأسه ترابا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هشام بن عروة، عن أبيه عروة ابن الزبير قال لما نثر ذلك السفيه على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التراب،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بيته والتراب على رأسه، فقامت إليه إحدى بناته، فجعلت تغسل عنه التراب وهى تبكى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بنية، فإن الله مانع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نالت مني قريش شيئا أكرهه حتى مات أبو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اشتكى أبو طالب، وبلغ قريشا ثقله، قالت قريش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وعمر قد أسلما، وقد فشا أمر محمد في قبائل قريش كلها، فانطلقوا بنا إلى أبى طالب، فليأخذ لنا على ابن أخيه، وليعطه منا، والله ما نأمن أن يبتزونا أمرنا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العباس بن عبد الله بن معبد بن عباس عن بعض أهله،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مشوا ابن عباس قال مشوا إلى أبى طالب فكلموه، أشراف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وشيبة بن ربيعة، وأبو جهل بن هشام، وأمية بن خلف، وأبو سفيان بن حرب، في رجال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إنك منا حيث قد علمت وقد حضرك ما ترى، وتخوفنا عليك، وقد علمت الذي بيننا وبين ابن أخيك، فادعه، فخذ له منا، وخذ لنا منه، ليكف عنا، ونكف عنه، وليدعنا وديننا، وندعه ودينه </w:t>
      </w:r>
    </w:p>
    <w:p>
      <w:pPr>
        <w:pStyle w:val="BookText"/>
        <w:rPr/>
      </w:pPr>
      <w:r>
        <w:rPr>
          <w:rFonts w:ascii="IRNazanin" w:hAnsi="IRNazanin" w:eastAsia="IRNazanin"/>
          <w:color w:val="111111"/>
          <w:sz w:val="28"/>
          <w:sz w:val="28"/>
          <w:szCs w:val="28"/>
          <w:rtl w:val="true"/>
          <w:lang w:bidi="fa-IR"/>
        </w:rPr>
        <w:t>فبعث إليه أبو طالب،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هؤلاء أشراف قومك، قد اجتمعوا لك، ليعطوك، وليأخذوا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كلمة واحدة تعطونيها تملكون بها العرب، وتدين لكم بها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وأبيك، وعشر 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وتخلعون ما تعبدون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فصفقوا بأيديهم،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يا محمد أن تجعل الآلهة إلها واحدا، إن أمرك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هذا الرجل بمعطيكم شيئا مما تريدون، فانطلقوا وامضوا على دين آبائكم، حتى يحكم الله بينكم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طالب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يابن أخي، ما رأيتك سألتهم شططا،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قالها أبو طالب طمع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إسلامه، فجعل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 فأنت فقلها أستحل لك بها الشفاعة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حرص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لولا مخافة السبة عليك وعلى بنى أبيك من بعدى، وأن تظن قريش أنى قلتها جزعا من الموت لقلتها، لا أقولها إلا لاسرك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تقارب من أبي طالب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العباس إليه يحرك شفتيه،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فأصغى إليه بأذنه،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والله 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أخى الكلمة التي أمرته أن يقولها،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طلحة ابن عمرو الحضرمي عطاء بن أبي رباح عن ابن عباس قال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حجر أبى طالب بعد جده عبد المطلب فيصبح ولد عبد المطلب غمصا رمصا ويصبح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صقيلا دهينا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توفى عبد المطلب بعد الفيل بثمانى سنين كذلك حدثنا ابن </w:t>
      </w:r>
    </w:p>
    <w:p>
      <w:pPr>
        <w:pStyle w:val="BookText"/>
        <w:rPr/>
      </w:pPr>
      <w:r>
        <w:rPr>
          <w:rFonts w:ascii="IRNazanin" w:hAnsi="IRNazanin" w:eastAsia="IRNazanin"/>
          <w:color w:val="111111"/>
          <w:sz w:val="28"/>
          <w:sz w:val="28"/>
          <w:szCs w:val="28"/>
          <w:rtl w:val="true"/>
          <w:lang w:bidi="fa-IR"/>
        </w:rPr>
        <w:t>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اسحاق عن عبد الله بن أبى يكر وكان عبد المطلب يوصي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أبا طالب وذلك أن أبا طالب وعبد الله أبا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 لام فكان أبو طالب هو الذي يلى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جده وكان يكون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تم إن أبا طالب خرج في ركب من قريش إلى الشام تاجرا فلما تهياً للرحيل وأجمع السير صب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يزعمون فرق له أبو طالب فقال والله لا خرجن به معى ولا يفارقنى ولا أفارقه أبدا وكما قال فخرج به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الركب بصرى من أرض الشام وبها راهب يقال له بحيرا في صومعة له وكان ذا علم من أهل النصرانية ولم يزل في تلك الصومعة مذ قط راهب إليه يصير علمهم عن كتاب فيما يزعمون يتوارثونه كابرا عن كابر فلما نزلوا ذلك العام ببحيرا صنع لهم طعاما كثيرا ودلك انه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صومعته عليه غمامة تظله من بين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أقبلوا حتى نزلوا في ظل شجرة قريبا منه فنظر إلى الغمامة حين أظلت الشجرة وهصرت أغصان الشجرة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استظل تحتها فلما رأى ذلك بحيرا نزل من صومعته ثم أرسل إليهم فدعاهم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بحيرا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يلحظه لحظا شديدا وينظر إلى أشياء من جسده قد كان يجدها عنده من صفته فلما فرغ القوم من الطعام وتفرقوا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أشياء في حاله في يقظته وفى نومه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يخبره فيجدها بحيرا موافقة لما عنده من صفته ثم نظر إلى ظهره فرأى خاتم النبوة بين كتفيه ثم قال بحيرا لعمه أبى طالب ما هذا الغلام منك قال ابني فقال له بحيرا ما هو بابنك وما ينبغى لهذا </w:t>
      </w:r>
    </w:p>
    <w:p>
      <w:pPr>
        <w:pStyle w:val="BookText"/>
        <w:rPr/>
      </w:pPr>
      <w:r>
        <w:rPr>
          <w:rFonts w:ascii="Amiri" w:hAnsi="Amiri" w:eastAsia="Amiri" w:cs="Amiri"/>
          <w:color w:val="111111"/>
          <w:sz w:val="28"/>
          <w:sz w:val="28"/>
          <w:szCs w:val="28"/>
          <w:rtl w:val="true"/>
          <w:lang w:bidi="ar-SA"/>
        </w:rPr>
        <w:t>الغلام أن يكون أبوه حيا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ابن أخى قال فما فعل أبوه قال مات وأمه حبلى به قال صدقت ارجع به إلى بلدك واحذر عليه يهود فو الله لئن رأوه وعرفوا منه ما عرفت ليبغنه شرا فانه كائن له شأن عظيم فاسرع به إلى بلده فخرج به عمه سريعا حتى أقدمه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هشام بن محمد خرج أبو طالب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لا بصرى من أرض الشام وهو ابن تسع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حدثنى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نوح قال حدثنا يونس ابن أبى اسحاق عن أبى بكر بن أبي موسى عن أبي موسى قال خرج أبو طالب إلى الشام وخرج 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أشياخ من قريش فلما أشرفوا على الراهب هبطوا فحلوا رحالهم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إليهم الراهب وكانوا قبل ذلك يمرون به فلا يخرج إليهم ولا يلتفت قال فهم يحلون رحالهم فجعل يتخللهم حتى جاء فاخذ بيد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سيد العالمين هذا رسول رب العالمين هذا يبعثه الله رحمة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أشياخ قريش ما علمك قال انكم حين أشرفتم من العقبة لم تبق شجرة ولا حجر إلا خر ساجدا ولا يسجدون إلا لنبي واني أعرفه بخاتم النبوة أسفل من غضروف كتفه مثل التفاحة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فصنع لهم طعاما فلما أتاهم به كان هو في رعية الابل قال ارسلوا إليه فأقبل وعليه غمامة فقال انظروا إليه عليه غمامة تظله فلما دنا من القوم وجدهم قد سبقوه إلى فيء الشجرة فلما جلس مال فىء الشجرة عليه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انظروا إلى فيء الشجرة مال عليه قال فبينما هو قائم عليهم وهو يناشدهم ألا يذهبوا به إلى الروم فان الروم إن رأوه عرفوه بالصفة فقتلوه فالتفت فإذا هو بسبعة نفر قد أقبلوا من الروم فاستقبلهم فقال ما جاء بكم قالوا جئنا إن هذا النبي خارج في هذا الشهر فلم يبق طريق إلا بعث إليها ناس وإنا أخبرنا خبره بعثنا إلى طريقك هذا قال لهم هل خلفتم خلفكم أحدا هو خير منكم قالوا لا إنما اخترنا خيرة لطريقك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أفرأيتم أمرا أراد الله أن يقضيه هل يستطيع أحد من الناس رده قالوا لا فتابعوه وأقاموا معه قال فأتاهم فقال أنشدكم الله أيكم وليه قالوا أبو طالب فلم يزل يناشده حتى رده وبعث معه أبو بكر بلالا وزوده الراهب من الكعك والزيت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اسحاق قال كان أول ذكر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معه وصدقه بما جاءه من عند الله علي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يومئذ ابن عشر سنين وكان مما أنعم الله به على علي بن أبي طالب عليه السلام 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 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اسحاق قال فحدثني عبد الله بن أبي نجيح عن مجاهد بن جبر أبى الحجاج قال كان من نعمة الله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صنع الله له وأراده به من الخير أن قريشا أصابتهم أزمة شديدة وكان أبو طالب ذا عيال كثير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للعباس عمه وكان من أيسر بنى هاشم يا عباس ان أخاك أبا طالب كثير العيال وقد أصاب الناس ما ترى من هذه الأزمة فانطلق بنا فلنخفف عنه من عياله آخذ من بنيه رجلا وتأخذ من </w:t>
      </w:r>
    </w:p>
    <w:p>
      <w:pPr>
        <w:pStyle w:val="BookText"/>
        <w:rPr/>
      </w:pPr>
      <w:r>
        <w:rPr>
          <w:rFonts w:ascii="Amiri" w:hAnsi="Amiri" w:eastAsia="Amiri" w:cs="Amiri"/>
          <w:color w:val="111111"/>
          <w:sz w:val="28"/>
          <w:sz w:val="28"/>
          <w:szCs w:val="28"/>
          <w:rtl w:val="true"/>
          <w:lang w:bidi="ar-SA"/>
        </w:rPr>
        <w:t>بنيه رجلا فنكفهما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العباس نعم انطلقا حتى أتيا أبا طالب فقالا إنا نريد أن نخفف عنک من عيالك حتى ينكشف عن الناس ما هم فيه فقال لهما أبو طالب أذا تركتما لى عقيلا فاصنعا ما شئتما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فضمه إليه وأخذ العباس جعفرا فضمه إليه فلم يزل علي بن ابي طالب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بعثه الله نبيا فاتبعه علي فآمن به وصدقه ولم يزل جعفر عند العباس حتى أسلم واستغنى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حميد قال حدثنا سلمة قال فحدثني محمد بن اسحاق قال وذكر بعض أهل العلم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حضرت الصلاة خرج إلى شعاب مكة وخرج معه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مستخفيا من عمه أبي طالب وجميع أعمامه وسائر قومه فيصليان الصلوات فيها فإذا أمسيا رجعا فمكثا كذلك ما شاء الله أن يمكنا ثم إن أبا طالب عثر عليها يوما وهما يصليان فقال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أخي ما هذا الدين الذى أراك تدين به قال أي عم هذا دين الله ودين ملائكته و دین رسله ودين أبينا ابراهيم أو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الله به رسولا إلى العباد وأنت يا عم أحق من بذلت له النصيحة ودعوته إلى الهدى وأحق من أجابنى إليه وأعانني عليه أو كما قال فقال أبو طالب يا ابن أخى إنى لا أستطيع إن أفارق دينى ودين آبائي وما كانوا عليه ولكن والله لا يخلص إليك بشيء تكرهه ما حييت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اسحاق فيما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عنه فصدع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الله و بادى قومه بالاسلام فلما فعل ذلك لم يبعد منه قومه ولم يردوا عليه بعض الرد فيما بلغني حتى ذكر آلهتهم وعابها فلما </w:t>
      </w:r>
    </w:p>
    <w:p>
      <w:pPr>
        <w:pStyle w:val="BookText"/>
        <w:rPr/>
      </w:pPr>
      <w:r>
        <w:rPr>
          <w:rFonts w:ascii="IRNazanin" w:hAnsi="IRNazanin" w:eastAsia="IRNazanin"/>
          <w:color w:val="111111"/>
          <w:sz w:val="28"/>
          <w:sz w:val="28"/>
          <w:szCs w:val="28"/>
          <w:rtl w:val="true"/>
          <w:lang w:bidi="fa-IR"/>
        </w:rPr>
        <w:t>فعل ذلك ناكروه وأجمعوا على خلافه وعداوته إلا من عصم الله منهم بالاسلام وهم قليل مستخفون وحدب عليه أبو طالب عمه ومنعه وقام دونه 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أمر الله مظهرا لامره لا يرده عنه شيء فلما رأت قريش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يعتبهم من شيء أنكروه عليه من فراقهم وعيب آلهتهم ورأوا أن أبا طالب قد حدب عليه وقام دونه فلم يسلمه لهم مشى رجال من أشراف قريش إلى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ربيعة وشيبة بن ربيعة وأبو البختري بن هشام والاسود بن المطلب والوليد بن المغيرة وأبو جهل بن هشام والعاص بن وائل ونبيه ومنبه ابنا الحجاج أو من مشى إليه منهم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طالب إن ابن أخيك قد آلهتنا وعاب ديننا وسفه أحلامنا وضلل آباءنا فاما أن تكفه عنا وإما أن تخلى بيننا وبينه فانك على مثل ما نحن عليه من خلافه فنكفيكه فقال لهم أبو طالب قولا رفيقا وردهم ردا جميلا فانصرفوا عنه 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هو عليه يظهر دين الله ويدعو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سرى الامر بينه وبينهم حتى تباعد الرجال وتضاغنوا وأكثرت قريش ذكر رسول الله بينها وتذامروا فيه وحض بعضهم بعضا عليه ثم إنهم مشوا إلى أبي طالب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أبا طالب إن لك سنا وشرفا ومنزلة فينا وإنا قد استنهيناك من ابن اخيك فلم تنهه عنا وإنا والله لا نصبر على هذا من شتم آبائنا وتسفيه أحلامنا وعيب آلهتنا حتى تكفه عنا أو ننازله وإياك فى ذلك حتى يهلك أحد الفريقين أو كما قالوا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انصرفوا عنه فعظم على أبي طالب فراق قومه وعداوتهم له ولم </w:t>
      </w:r>
    </w:p>
    <w:p>
      <w:pPr>
        <w:pStyle w:val="BookText"/>
        <w:rPr/>
      </w:pPr>
      <w:r>
        <w:rPr>
          <w:rFonts w:ascii="IRNazanin" w:hAnsi="IRNazanin" w:eastAsia="IRNazanin"/>
          <w:color w:val="111111"/>
          <w:sz w:val="28"/>
          <w:sz w:val="28"/>
          <w:szCs w:val="28"/>
          <w:rtl w:val="true"/>
          <w:lang w:bidi="fa-IR"/>
        </w:rPr>
        <w:t>يطب نفسا بإسلام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ولا خذلانه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السدى أن ناسا من قريش اجتمعوا فيهم أبو جهل بن هشام والعاص ابن وائل والاسود بن المطلب والاسود بن عبد يغوث في نفر من مشيخة قريش</w:t>
      </w:r>
    </w:p>
    <w:p>
      <w:pPr>
        <w:pStyle w:val="BookText"/>
        <w:rPr/>
      </w:pPr>
      <w:r>
        <w:rPr>
          <w:rFonts w:ascii="Amiri" w:hAnsi="Amiri" w:eastAsia="Amiri" w:cs="Amiri"/>
          <w:color w:val="111111"/>
          <w:sz w:val="28"/>
          <w:sz w:val="28"/>
          <w:szCs w:val="28"/>
          <w:rtl w:val="true"/>
          <w:lang w:bidi="ar-SA"/>
        </w:rPr>
        <w:t>فقال بعضهم لبعض انطلقوا بنا إلى أبى طالب فنكلمه فيه فلينصفنا منه فيأمره فليكف عن شتم آلهتنا وندعه وإلهه الذي يعبد فإنا نخاف أن يموت هذا الشيخ فيكون منا شيء فتعيرنا العرب يقولون تركوه حتى إذا مات عمه تناولوه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يدعى المطلب فاستأذن لهم على أبى طالب فقال هؤلاء مشيخة قومك وسرواتهم يستأذنون عليك قال أدخلهم فلما دخلوا عليه قالوا يا أبا طالب أنت كبيرنا وسيدنا فانصفنا من ابن أخيك فمره فليكف عن شتم آلهتنا وندعه وإلهه</w:t>
      </w:r>
    </w:p>
    <w:p>
      <w:pPr>
        <w:pStyle w:val="BookText"/>
        <w:rPr/>
      </w:pPr>
      <w:r>
        <w:rPr>
          <w:rFonts w:ascii="IRNazanin" w:hAnsi="IRNazanin" w:eastAsia="IRNazanin"/>
          <w:color w:val="111111"/>
          <w:sz w:val="28"/>
          <w:sz w:val="28"/>
          <w:szCs w:val="28"/>
          <w:rtl w:val="true"/>
          <w:lang w:bidi="fa-IR"/>
        </w:rPr>
        <w:t>واله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أبو طالب فلما دخل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ابن أخى هؤلاء مشيخة قومك وسرواتهم وقد سألوك النصف أن تكف عن شتم آلهتهم ويدعوك وإلهك قال أي عم أو لا أدعوهم إلى ما هو خير لهم منها قال وإلى ما تدعوهم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إلى أن يتكلموا بكلمة تدين لهم بها العرب ويملكون بها العجم قال فقال أبو جهل من بين القوم ما هي وأبيك لنعطينكها وعشر أمثالها قال تقول لا إله إلا الله قال فنفروا وقالوا سلنا غير هذه فقال لو جئتموني بالشمس حتى تضعوها في يدى ما سألتكم غيرها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فغضبوا وقاموا من عنده غضابى وقالوا والله لنشتمنك وإلهك الذى يأمرك بهذا وانطلق الملا منهم أن أمشوا واصبروا على الهتكم إن هذا </w:t>
      </w:r>
    </w:p>
    <w:p>
      <w:pPr>
        <w:pStyle w:val="BookText"/>
        <w:rPr/>
      </w:pPr>
      <w:r>
        <w:rPr>
          <w:rFonts w:ascii="Amiri" w:hAnsi="Amiri" w:eastAsia="Amiri" w:cs="Amiri"/>
          <w:color w:val="111111"/>
          <w:sz w:val="28"/>
          <w:sz w:val="28"/>
          <w:szCs w:val="28"/>
          <w:rtl w:val="true"/>
          <w:lang w:bidi="ar-SA"/>
        </w:rPr>
        <w:t xml:space="preserve">الشئ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على عمه فقال له عمه يا ابن أخى ما شططت عليهم فأقبل على عمه فدعاه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كلمة أشهد لك بها يوم القيامة تقول لا إله إلا الله فقال لولا أن تعيبكم بها العرب يقولون جزع من الموت لاعطيتكها ولكن على ملة الاشياخ قال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تهدى من أحببت ولكن الله يهدى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كريب وابن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سعيد بن جبير عن ابن عباس قال لما مرض أبو طالب دخل عليه رهط من قريش فيهم أبو جهل فقال إن ابن أخيك يشتم آلهتنا ويفعل ويفعل ويقول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بعثت إليه فنهيته فبعث إليه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البيت وبينهم وبين أبي طالب قدر مجلس رجل قال فخشي أبو جهل إن جلس إلى جنب أبي طالب أن يكون أرق له عليه فوثب فجلس في ذلك المجلس ولم يجد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 قرب عمه</w:t>
      </w:r>
    </w:p>
    <w:p>
      <w:pPr>
        <w:pStyle w:val="BookText"/>
        <w:rPr/>
      </w:pPr>
      <w:r>
        <w:rPr>
          <w:rFonts w:ascii="IRNazanin" w:hAnsi="IRNazanin" w:eastAsia="IRNazanin"/>
          <w:color w:val="111111"/>
          <w:sz w:val="28"/>
          <w:sz w:val="28"/>
          <w:szCs w:val="28"/>
          <w:rtl w:val="true"/>
          <w:lang w:bidi="fa-IR"/>
        </w:rPr>
        <w:t>فجلس عند الباب فقال له أبو طالب أي ابن أخي ما بال قومك يشكونك يزعمون أنك تشتم آلهتهم وتقول وتقول قال وأكثروا عليه من القول وتكلم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عم إنى أريدهم على كلمة واحدة يقولونها تدين لهم بها العرب وتؤدى إليهم بها العجم الجزية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ففزعوا لكلمته ولقوله فقال القوم كلمة واحدة نعم وأبيك عشرا قالوا فما هي فقال أبو طالب وأى كلمة هي يا ابن أخى قال لا إله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فزعين ينفضون ثيابهم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من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يذوقوا عذاب </w:t>
      </w:r>
    </w:p>
    <w:p>
      <w:pPr>
        <w:pStyle w:val="BookText"/>
        <w:rPr/>
      </w:pPr>
      <w:r>
        <w:rPr>
          <w:rFonts w:ascii="Amiri" w:hAnsi="Amiri" w:eastAsia="Amiri" w:cs="Amiri"/>
          <w:color w:val="111111"/>
          <w:sz w:val="28"/>
          <w:sz w:val="28"/>
          <w:szCs w:val="28"/>
          <w:rtl w:val="true"/>
          <w:lang w:bidi="ar-SA"/>
        </w:rPr>
        <w:t>لفظ الحديث لابي كريب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الحديث إلى حديث ابن اسحاق فحدثنا ابن حميد قال 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اسحاق قال فحدثني يعقوب بن عتبة بن المغيرة ابن الاخنس أنه حدث أن قريشا حين قالت لابي طالب هذه المقالة بعث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يا ابن أخى إن قومك قد جاؤني فقالوا لي كذا وكذا فأبق على وعلى نفسك ولا تحملني من الامر ما لا أطيق فظن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بدا لعمه فيه بداء وانه خاذله ومسلمه وانه قد ضعف عن نصرته والقيام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 لو وضعوا الشمس في يمينى والقمر في يسارى على أن أترك هذا الامر حتى يظهره الله أو أهلك فيه ما تركته ثم استعبر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فبكى ثم قام فلما ولی ناداه أبو طالب فقال أقبل يا ابن أخى فأقبل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اذهب يا ابن أخى فقل ما أحببت فو الله لا أسلمك لشئ أبدا قال ثم ان قريشا لما عرفت ان أبا طالب أبى 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واسلامه واجماعه لفراقهم في ذلك وعداوتهم مشوا إليه بعمارة بن الوليد ابن المغيرة</w:t>
      </w:r>
    </w:p>
    <w:p>
      <w:pPr>
        <w:pStyle w:val="BookText"/>
        <w:rPr/>
      </w:pPr>
      <w:r>
        <w:rPr>
          <w:rFonts w:ascii="Amiri" w:hAnsi="Amiri" w:eastAsia="Amiri" w:cs="Amiri"/>
          <w:color w:val="111111"/>
          <w:sz w:val="28"/>
          <w:sz w:val="28"/>
          <w:szCs w:val="28"/>
          <w:rtl w:val="true"/>
          <w:lang w:bidi="ar-SA"/>
        </w:rPr>
        <w:t>فقالوا له فيما بلغني يا أبا طالب هذا عمارة بن الوليد أنهد فتى في قريش وأشعره وأجمله فخذه فلك عقله ونصرته واتخذه ولدا فهو لك وأسلم لنا ابن أخيك هذا الذى قد خالف دينك ودين آبائك وفرق جماعة قومك وسفه أحلامهم فنقتله فإنما رجل كرجل</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والله لبئس ما تسوموننى أتعطونني ابنكم أغذوه لكم وأعطيكم </w:t>
      </w:r>
    </w:p>
    <w:p>
      <w:pPr>
        <w:pStyle w:val="BookText"/>
        <w:rPr/>
      </w:pPr>
      <w:r>
        <w:rPr>
          <w:rFonts w:ascii="Amiri" w:hAnsi="Amiri" w:eastAsia="Amiri" w:cs="Amiri"/>
          <w:color w:val="111111"/>
          <w:sz w:val="28"/>
          <w:sz w:val="28"/>
          <w:szCs w:val="28"/>
          <w:rtl w:val="true"/>
          <w:lang w:bidi="ar-SA"/>
        </w:rPr>
        <w:t>ابني تقتلونه هذا والله ما لا يكون أبدا فقال المطعم ابن عدى بن نوفل بن عبد مناف والله يا أبا طالب لقد أنصفك قومك وجهدوا على التخلص مما تكرهه فما أراك تريد أن تقبل منهم شيئا</w:t>
      </w:r>
    </w:p>
    <w:p>
      <w:pPr>
        <w:pStyle w:val="BookText"/>
        <w:rPr/>
      </w:pPr>
      <w:r>
        <w:rPr>
          <w:rFonts w:ascii="Amiri" w:hAnsi="Amiri" w:eastAsia="Amiri" w:cs="Amiri"/>
          <w:color w:val="111111"/>
          <w:sz w:val="28"/>
          <w:sz w:val="28"/>
          <w:szCs w:val="28"/>
          <w:rtl w:val="true"/>
          <w:lang w:bidi="ar-SA"/>
        </w:rPr>
        <w:t>فقال أبو طالب للمطعم والله ما أنصفوني ولكنك قد أجمعت خذلاني ومظاهرة القوم علي فاصنع ما بدا لك أو كما قال أبو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فحقب الامر عند ذلك وحميت الحرب وتنابذ القوم وبادي بعضهم بعضا قال ثم ان قريشا تذمروا على من في القبائل منهم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اسلموا معه فوثبت كل قبيلة على من فيها من المسلمين يعذبونهم ويفتنونهم عن دينهم ومنع الله رسوله منهم بعمه أبي طالب وقد قام أبو طالب حين رأى قريشا تصنع ما تصنع في بنى هاشم وبنى المطلب فدعاهم إلى ما هو عليه من منع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والقيام دونه فاجتمعوا إليه وقاموا معه وأجابوا إلى ما دعاهم إليه من الدفع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كان من أبى لهب</w:t>
      </w:r>
    </w:p>
    <w:p>
      <w:pPr>
        <w:pStyle w:val="BookText"/>
        <w:rPr/>
      </w:pPr>
      <w:r>
        <w:rPr>
          <w:rFonts w:ascii="IRNazanin" w:hAnsi="IRNazanin" w:eastAsia="IRNazanin"/>
          <w:color w:val="111111"/>
          <w:sz w:val="28"/>
          <w:sz w:val="28"/>
          <w:szCs w:val="28"/>
          <w:rtl w:val="true"/>
          <w:lang w:bidi="fa-IR"/>
        </w:rPr>
        <w:t>فلما رأى أبو طالب من يومه ما سره من جدهم معه وحدبهم عليه جعل يمدحهم ويذكر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ومكانه ليشد لهم رأيهم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ولما استقر بالذين هاجروا إلى أرض الحبشة القرار بأرض النجاشي واطمأنوا تآمرت قريش فيما بينها في الكيد بمن ضوى إليها من المسلمين فوجهوا عمرو بن العاص وعبد الله بن أبي ربيعة بن المغيرة المخزومي إلى النجاشي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هدايا كثيرة أهدوها إليه وإلى بطارقته وأمروهما أن يسألا النجاشي تسليم من قبله وبأرضه من المسلمين إليهم فشخص عمرو وعبد الله إليه في ذلك فنفذا لما أرسلها إليه قومهما فلم يصلا إلى ما أمل قومهما من </w:t>
      </w:r>
    </w:p>
    <w:p>
      <w:pPr>
        <w:pStyle w:val="BookText"/>
        <w:rPr/>
      </w:pPr>
      <w:r>
        <w:rPr>
          <w:rFonts w:ascii="Amiri" w:hAnsi="Amiri" w:eastAsia="Amiri" w:cs="Amiri"/>
          <w:color w:val="111111"/>
          <w:sz w:val="28"/>
          <w:sz w:val="28"/>
          <w:szCs w:val="28"/>
          <w:rtl w:val="true"/>
          <w:lang w:bidi="ar-SA"/>
        </w:rPr>
        <w:t>النجاشي فرجعا مقبوحين وأسلم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أسلم وكان رجلا جلدا جليدا منيعا وكان قد أسلم قبل ذلك حمزة ابن عبد المطلب ووجد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انفسهم قوة وجعل الاسلام يفشو في القبائل وحمى النجاشي من ضوى إلى بلده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اجتمعت قريش فائتمرت بينها أن يكتبوا بينهم كتابا يتعاقدون فيه على ألا ينكحوا إلى بني هاشم وبنى المطلب ولا ينكحوهم ولا يبيعوهم شيئا ولا يبتاعوا منهم فكتبوا بذلك صحيفة وتعاهدوا وتواثقوا على ذلك ثم علقوا الصحيفة في جوف الكعبة توكيدا بذلك الامر على أنفسهم فلما فعلت ذلك قريش انحازت بنو هاشم وبنو المطلب إلى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معه في شعبه واجتمعوا إليه في شعبه وخرج من بني هاشم أبو لهب عبد العزى بن عبد المطلب إلى قريش وظاهرهم عليه فأقاموا على ذلك من أمرهم سنتين أو ثلاثا حتى جهدوا لا يصل إلى أحد منهم شيء إلا سرا مستخفيا به ممن أراد صلتهم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أن أبا جهل لقى حكيم ابن حزام بن خويلد بن أسد معه غلام يحمل قمحا يريد به عمته خديجة بنت خويلد وهى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في الشعب فتعلق به وقال أتذهب بالطعام إلى بني هاشم والله لا تبرح أنت وطعامك حتى أفضحك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أبو البخترى ابن هشام بن الحارث بن أسد فقال مالك وله قال يحمل الطعام إلى بنى هاشم فقال له أبو البخترى طعام لعمته عنده بعثت إليه أفتمنعه أن يأتيها بطعامها خل سبيل الرجل فأبى أبو جهل حتى نال أحدهما من صاحبه فأخذ أبو البخترى لحى بعير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فضربه فشجه ووطئه وطئا شديدا وحمزة بن عبد المطلب قريب يرى </w:t>
      </w:r>
    </w:p>
    <w:p>
      <w:pPr>
        <w:pStyle w:val="BookText"/>
        <w:rPr/>
      </w:pPr>
      <w:r>
        <w:rPr>
          <w:rFonts w:ascii="IRNazanin" w:hAnsi="IRNazanin" w:eastAsia="IRNazanin"/>
          <w:color w:val="111111"/>
          <w:sz w:val="28"/>
          <w:sz w:val="28"/>
          <w:szCs w:val="28"/>
          <w:rtl w:val="true"/>
          <w:lang w:bidi="fa-IR"/>
        </w:rPr>
        <w:t>ذلك وهم يكرهون أن يبلغ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فيشمتوا بهم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ذلك يدعو قومه سرا وجهرا آناء الليل وآناء النهار والوحى عليه من الله متتابع بأمره ونهيه ووعيد من ناصبه العداوة والحجج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ما أقول في رجل أبوه أبو طالب سيد ا البطحاء، وشيخ قريش، ورئيس مكة قالوا قل أن يسود فقير، وساد أبو طالب وهو فقير لا مال له وكانت قريش تسميه الشيخ وفي حديث عفيف الكندي، لما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في مبدأ الدعوة، ومعه غلام وامرأة،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يزعم أنه رسول من الله إلى الناس، ولم يتبعه على قوله إلا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الامرأة وهي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تقولونه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ما يفعل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طالب هو الذي كفل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صغيرا، وحماه وحاطه كبيرا، ومنعه من مشركي قريش ولقي لاجله عنتا عظيما، وقاسى بلاء شديدا، وصبر على نصره والقيام بأمره وجاء في الخبر أنه لما توفى أبو</w:t>
      </w:r>
    </w:p>
    <w:p>
      <w:pPr>
        <w:pStyle w:val="BookText"/>
        <w:rPr/>
      </w:pPr>
      <w:r>
        <w:rPr>
          <w:rFonts w:ascii="Amiri" w:hAnsi="Amiri" w:eastAsia="Amiri" w:cs="Amiri"/>
          <w:color w:val="111111"/>
          <w:sz w:val="28"/>
          <w:sz w:val="28"/>
          <w:szCs w:val="28"/>
          <w:rtl w:val="true"/>
          <w:lang w:bidi="ar-SA"/>
        </w:rPr>
        <w:t>طالب أوحى إليه عليه السلام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فقد مات ناصرك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واعلم أن عليا عليه السلام كان يدعى التقدم على الكل، والشرف على الكل، والنعمة على الكل، بابن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وبنفسه وبأبيه أبى طالب، فإن من قرأ علوم السير عرف، أن الاسلام لو لا أبو طالب لم يكن شيئا مذكورا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ابو طالب بن عبدالمطلب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كذبتم وبيت الله نخلى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جعفر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بن شعبة صاحب دنيا، يبيع دينه بالقليل النزر منها ويرضى معاوية بذكر على بن أبى طالب عليه السلام قال يوما في مجلس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ينكحه رسول الله ابنته حبا، ولكنه أراد أن يكافئ، بذلك إحسان أبي طالب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غسان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الشيعة على على عليه السلام في الرحبة، وهو على حصير 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أحبنى رأني حيث يحب أن يرانى، ومن أبغضني رأني حيث يكره أن يرانى،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عبد الله أحد قبلى إلا نبيه عليه السلام، ولقد هجم أبو طالب علينا وهو ساجدان،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فعلتموها، ثم قال لى وأنا غلام ويحك انصر ابن عمك، ويحك لا تخذله، وجعل يحثنى على مؤازرته ومكانفته،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تصلى أنت معنا يا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يا بن أخي، لا تعلونى 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لمح هذا المعنى أبو نصر بن نباتة، فقال للشريف الجليل محمد بن عمر العلوى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وأبوك الوصي أول من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منار الهدى وصام وصلى</w:t>
      </w:r>
    </w:p>
    <w:p>
      <w:pPr>
        <w:pStyle w:val="BookText"/>
        <w:rPr/>
      </w:pPr>
      <w:r>
        <w:rPr>
          <w:rFonts w:ascii="Amiri" w:hAnsi="Amiri" w:eastAsia="Amiri" w:cs="Amiri"/>
          <w:color w:val="111111"/>
          <w:sz w:val="28"/>
          <w:sz w:val="28"/>
          <w:szCs w:val="28"/>
          <w:rtl w:val="true"/>
          <w:lang w:bidi="ar-SA"/>
        </w:rPr>
        <w:t xml:space="preserve">نشرت حبله قريش فأعطته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صبحة القيامة فتلا</w:t>
      </w:r>
    </w:p>
    <w:p>
      <w:pPr>
        <w:pStyle w:val="BookText"/>
        <w:rPr/>
      </w:pPr>
      <w:r>
        <w:rPr>
          <w:rFonts w:ascii="Amiri" w:hAnsi="Amiri" w:eastAsia="Amiri" w:cs="Amiri"/>
          <w:color w:val="111111"/>
          <w:sz w:val="28"/>
          <w:sz w:val="28"/>
          <w:szCs w:val="28"/>
          <w:rtl w:val="true"/>
          <w:lang w:bidi="ar-SA"/>
        </w:rPr>
        <w:t>واحتذيت أنا حذوه، فقلت لابى المظفر هبة الله بن موسى الموسوي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أذكر فيها أباه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أمك الدرة التي أنجبت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المجد راضيا مرضيا </w:t>
      </w:r>
    </w:p>
    <w:p>
      <w:pPr>
        <w:pStyle w:val="BookText"/>
        <w:rPr/>
      </w:pPr>
      <w:r>
        <w:rPr>
          <w:rFonts w:ascii="Amiri" w:hAnsi="Amiri" w:eastAsia="Amiri" w:cs="Amiri"/>
          <w:color w:val="111111"/>
          <w:sz w:val="28"/>
          <w:sz w:val="28"/>
          <w:szCs w:val="28"/>
          <w:rtl w:val="true"/>
          <w:lang w:bidi="ar-SA"/>
        </w:rPr>
        <w:t xml:space="preserve">وأبوك الامام موسى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حتى يعيده منسيا</w:t>
      </w:r>
    </w:p>
    <w:p>
      <w:pPr>
        <w:pStyle w:val="BookText"/>
        <w:rPr/>
      </w:pPr>
      <w:r>
        <w:rPr>
          <w:rFonts w:ascii="Amiri" w:hAnsi="Amiri" w:eastAsia="Amiri" w:cs="Amiri"/>
          <w:color w:val="111111"/>
          <w:sz w:val="28"/>
          <w:sz w:val="28"/>
          <w:szCs w:val="28"/>
          <w:rtl w:val="true"/>
          <w:lang w:bidi="ar-SA"/>
        </w:rPr>
        <w:t xml:space="preserve">وأبوه تاج الهدى جعفر 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وحيا عن الغيوب وحيا</w:t>
      </w:r>
    </w:p>
    <w:p>
      <w:pPr>
        <w:pStyle w:val="BookText"/>
        <w:rPr/>
      </w:pPr>
      <w:r>
        <w:rPr>
          <w:rFonts w:ascii="Amiri" w:hAnsi="Amiri" w:eastAsia="Amiri" w:cs="Amiri"/>
          <w:color w:val="111111"/>
          <w:sz w:val="28"/>
          <w:sz w:val="28"/>
          <w:szCs w:val="28"/>
          <w:rtl w:val="true"/>
          <w:lang w:bidi="ar-SA"/>
        </w:rPr>
        <w:t xml:space="preserve">وأبوه محمد باقر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لنا هاديا مهديا</w:t>
      </w:r>
    </w:p>
    <w:p>
      <w:pPr>
        <w:pStyle w:val="BookText"/>
        <w:rPr/>
      </w:pPr>
      <w:r>
        <w:rPr>
          <w:rFonts w:ascii="Amiri" w:hAnsi="Amiri" w:eastAsia="Amiri" w:cs="Amiri"/>
          <w:color w:val="111111"/>
          <w:sz w:val="28"/>
          <w:sz w:val="28"/>
          <w:szCs w:val="28"/>
          <w:rtl w:val="true"/>
          <w:lang w:bidi="ar-SA"/>
        </w:rPr>
        <w:t xml:space="preserve">وأبوه السجاد أتق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له الله مخلصا ووفيا</w:t>
      </w:r>
    </w:p>
    <w:p>
      <w:pPr>
        <w:pStyle w:val="BookText"/>
        <w:rPr/>
      </w:pPr>
      <w:r>
        <w:rPr>
          <w:rFonts w:ascii="Amiri" w:hAnsi="Amiri" w:eastAsia="Amiri" w:cs="Amiri"/>
          <w:color w:val="111111"/>
          <w:sz w:val="28"/>
          <w:sz w:val="28"/>
          <w:szCs w:val="28"/>
          <w:rtl w:val="true"/>
          <w:lang w:bidi="ar-SA"/>
        </w:rPr>
        <w:t xml:space="preserve">الحسين الذي تخير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عزيزا ولا يعيش دنيا</w:t>
      </w:r>
    </w:p>
    <w:p>
      <w:pPr>
        <w:pStyle w:val="BookText"/>
        <w:rPr/>
      </w:pPr>
      <w:r>
        <w:rPr>
          <w:rFonts w:ascii="Amiri" w:hAnsi="Amiri" w:eastAsia="Amiri" w:cs="Amiri"/>
          <w:color w:val="111111"/>
          <w:sz w:val="28"/>
          <w:sz w:val="28"/>
          <w:szCs w:val="28"/>
          <w:rtl w:val="true"/>
          <w:lang w:bidi="ar-SA"/>
        </w:rPr>
        <w:t xml:space="preserve">وأبوه الوصي أول من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ولبى سبعا وساق الهديا</w:t>
      </w:r>
    </w:p>
    <w:p>
      <w:pPr>
        <w:pStyle w:val="BookText"/>
        <w:rPr/>
      </w:pPr>
      <w:r>
        <w:rPr>
          <w:rFonts w:ascii="Amiri" w:hAnsi="Amiri" w:eastAsia="Amiri" w:cs="Amiri"/>
          <w:color w:val="111111"/>
          <w:sz w:val="28"/>
          <w:sz w:val="28"/>
          <w:szCs w:val="28"/>
          <w:rtl w:val="true"/>
          <w:lang w:bidi="ar-SA"/>
        </w:rPr>
        <w:t xml:space="preserve">طامنت مجده قريش فأعطته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سدرة السماء رقيا</w:t>
      </w:r>
    </w:p>
    <w:p>
      <w:pPr>
        <w:pStyle w:val="BookText"/>
        <w:rPr/>
      </w:pPr>
      <w:r>
        <w:rPr>
          <w:rFonts w:ascii="Amiri" w:hAnsi="Amiri" w:eastAsia="Amiri" w:cs="Amiri"/>
          <w:color w:val="111111"/>
          <w:sz w:val="28"/>
          <w:sz w:val="28"/>
          <w:szCs w:val="28"/>
          <w:rtl w:val="true"/>
          <w:lang w:bidi="ar-SA"/>
        </w:rPr>
        <w:t xml:space="preserve">أخملت صيته فطار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الافق ضجة ودويا</w:t>
      </w:r>
    </w:p>
    <w:p>
      <w:pPr>
        <w:pStyle w:val="BookText"/>
        <w:rPr/>
      </w:pPr>
      <w:r>
        <w:rPr>
          <w:rFonts w:ascii="Amiri" w:hAnsi="Amiri" w:eastAsia="Amiri" w:cs="Amiri"/>
          <w:color w:val="111111"/>
          <w:sz w:val="28"/>
          <w:sz w:val="28"/>
          <w:szCs w:val="28"/>
          <w:rtl w:val="true"/>
          <w:lang w:bidi="ar-SA"/>
        </w:rPr>
        <w:t xml:space="preserve">وأبو طالب كفيل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كهلا ويافعا وفتيا</w:t>
      </w:r>
    </w:p>
    <w:p>
      <w:pPr>
        <w:pStyle w:val="BookText"/>
        <w:rPr/>
      </w:pPr>
      <w:r>
        <w:rPr>
          <w:rFonts w:ascii="Amiri" w:hAnsi="Amiri" w:eastAsia="Amiri" w:cs="Amiri"/>
          <w:color w:val="111111"/>
          <w:sz w:val="28"/>
          <w:sz w:val="28"/>
          <w:szCs w:val="28"/>
          <w:rtl w:val="true"/>
          <w:lang w:bidi="ar-SA"/>
        </w:rPr>
        <w:t xml:space="preserve">ولشيخ البطحاء تاج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الحمد هل علمت سميا،</w:t>
      </w:r>
    </w:p>
    <w:p>
      <w:pPr>
        <w:pStyle w:val="BookText"/>
        <w:rPr/>
      </w:pPr>
      <w:r>
        <w:rPr>
          <w:rFonts w:ascii="Amiri" w:hAnsi="Amiri" w:eastAsia="Amiri" w:cs="Amiri"/>
          <w:color w:val="111111"/>
          <w:sz w:val="28"/>
          <w:sz w:val="28"/>
          <w:szCs w:val="28"/>
          <w:rtl w:val="true"/>
          <w:lang w:bidi="ar-SA"/>
        </w:rPr>
        <w:t xml:space="preserve">وأبو عمر العلا هاشم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ومن مثل هاشم بشريا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الهام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تقل صادقا وتبدى بديا</w:t>
      </w:r>
    </w:p>
    <w:p>
      <w:pPr>
        <w:pStyle w:val="BookText"/>
        <w:rPr/>
      </w:pPr>
      <w:r>
        <w:rPr>
          <w:rFonts w:ascii="Amiri" w:hAnsi="Amiri" w:eastAsia="Amiri" w:cs="Amiri"/>
          <w:color w:val="111111"/>
          <w:sz w:val="28"/>
          <w:sz w:val="28"/>
          <w:szCs w:val="28"/>
          <w:rtl w:val="true"/>
          <w:lang w:bidi="ar-SA"/>
        </w:rPr>
        <w:t xml:space="preserve">ثم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قصى الذى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عن ذروة العلاء قصيا</w:t>
      </w:r>
    </w:p>
    <w:p>
      <w:pPr>
        <w:pStyle w:val="BookText"/>
        <w:rPr/>
      </w:pPr>
      <w:r>
        <w:rPr>
          <w:rFonts w:ascii="Amiri" w:hAnsi="Amiri" w:eastAsia="Amiri" w:cs="Amiri"/>
          <w:color w:val="111111"/>
          <w:sz w:val="28"/>
          <w:sz w:val="28"/>
          <w:szCs w:val="28"/>
          <w:rtl w:val="true"/>
          <w:lang w:bidi="ar-SA"/>
        </w:rPr>
        <w:t xml:space="preserve">نسب إن تلفع النسب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لفاعا كان السليب العريا</w:t>
      </w:r>
    </w:p>
    <w:p>
      <w:pPr>
        <w:pStyle w:val="BookText"/>
        <w:rPr/>
      </w:pPr>
      <w:r>
        <w:rPr>
          <w:rFonts w:ascii="Amiri" w:hAnsi="Amiri" w:eastAsia="Amiri" w:cs="Amiri"/>
          <w:color w:val="111111"/>
          <w:sz w:val="28"/>
          <w:sz w:val="28"/>
          <w:szCs w:val="28"/>
          <w:rtl w:val="true"/>
          <w:lang w:bidi="ar-SA"/>
        </w:rPr>
        <w:t xml:space="preserve">وإذا أظلمت مناسخة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 يوما كان المنير الجليا</w:t>
      </w:r>
    </w:p>
    <w:p>
      <w:pPr>
        <w:pStyle w:val="BookText"/>
        <w:rPr/>
      </w:pPr>
      <w:r>
        <w:rPr>
          <w:rFonts w:ascii="Amiri" w:hAnsi="Amiri" w:eastAsia="Amiri" w:cs="Amiri"/>
          <w:color w:val="111111"/>
          <w:sz w:val="28"/>
          <w:sz w:val="28"/>
          <w:szCs w:val="28"/>
          <w:rtl w:val="true"/>
          <w:lang w:bidi="ar-SA"/>
        </w:rPr>
        <w:t xml:space="preserve">يا له مجده على قدم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يفضل العتيق الطريا</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أما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بني عامر بن صعصعة وإخوانهم من قيس عيلان، فإنه لم يكن معه إلا على عليه السلام وحده، وذلك عقيب وفاة أبي طالب، أوحى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فقد مات ناصرك</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إلى بني عامر بن صعصعة، ومعه علي عليه السلام وحده، فعرض نفسه عليهم وسألهم النصر ، وتلا عليهم القرآن فلم يجيبوه، فعادا عليهما السلام إلى مكة، وكانت مدة غيبته في هذه الهجرة عشرة أيام، وهى </w:t>
      </w:r>
    </w:p>
    <w:p>
      <w:pPr>
        <w:pStyle w:val="BookText"/>
        <w:rPr/>
      </w:pPr>
      <w:r>
        <w:rPr>
          <w:rFonts w:ascii="IRNazanin" w:hAnsi="IRNazanin" w:eastAsia="IRNazanin"/>
          <w:color w:val="111111"/>
          <w:sz w:val="28"/>
          <w:sz w:val="28"/>
          <w:szCs w:val="28"/>
          <w:rtl w:val="true"/>
          <w:lang w:bidi="fa-IR"/>
        </w:rPr>
        <w:t>أول هجرة هاجرها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كنت أنا وجعفر بن مكى الشاعر نتجاذب هذا الحديث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نصرة أبي طالب وبنيه له، أما أبو طالب فكفله ورباه، ثم حماه من قريش عند إظهار الدعوة، بعد إصفاقهم وإطباقهم على قتله، وأما ابنه جعفر فهاجر بجماعة من المسلمين إلى أرض الحبشة، فنشر دعوته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فإنه أقام عماد الملة بالمدينة، ثم لم يمن أحد من القتل والهوان والتشريد بما منى به بنو أبي طالب، أما جعفر فقتل يوم مؤتة، وأما على فقتل بالكوفة بعد أن شرب نقيع الحنظل، وتمنى الموت، ولو تأخر قتل ابن ملجم له لمات أسفا وكمدا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ابناه بالسم والسيف، وقتل بنوه الباقون مع أخيهم بالطف، وحملت نساؤهم على الاقتاب سبايا إلى الشام، ولقيت ذريتهم وأخلافهم بعد ذلك من القتل والصلب والتشريد في البلاد والهوان والحبس والضرب ما لا يحيط الوصف بكنهه، فأى خير أصاب هذا البيت من نصرته، ومحبته وتعظيمه بالقول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لما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عليه السلام من غزاة حنين، جعل يكثر من سبحان الله أستغفر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إنه قد جاء ما وعدت به جاء الفتح، ودخل الناس في دين الله أفواجا، وإنه ليس أحد أحق منك بمقامي</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لقدمك في الاسلام، وقربك منى، وصهرك، وعندك سيدة نساء العالمين، وقبل ذلك ما كان من بلاء أبي طالب عندي حين نزل القرآن، فأنا حريص على أن أراعى ذلك لولده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أبو إسحاق الثعلبي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في مذاكرته مع النقيب ابى جعفر الست تعلم أن ابا طالب كان رئيس بنى هاشم وشيخهم والمطاع فيهم وكان محمد رسول الله صلى الله عليه وآله يتيمه ومكفوله وجاريا مجرى احد اولاده عنده ثم خضع له واعترف بصدقه ودان لامره حتى مدحه بالشعر كما يمدح الادنى الاعلى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Amiri" w:hAnsi="Amiri" w:eastAsia="Amiri" w:cs="Amiri"/>
          <w:color w:val="111111"/>
          <w:sz w:val="28"/>
          <w:sz w:val="28"/>
          <w:szCs w:val="28"/>
          <w:rtl w:val="true"/>
          <w:lang w:bidi="ar-SA"/>
        </w:rPr>
        <w:t xml:space="preserve">يطيف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IRNazanin" w:hAnsi="IRNazanin" w:eastAsia="IRNazanin"/>
          <w:color w:val="111111"/>
          <w:sz w:val="28"/>
          <w:sz w:val="28"/>
          <w:szCs w:val="28"/>
          <w:rtl w:val="true"/>
          <w:lang w:bidi="fa-IR"/>
        </w:rPr>
        <w:t>وإن سرا اختص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اقام ابا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وحاله معه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المادح له لسر عظيم وخاصيه شريفه وإن في هذا المعتبر عبرة أن يكون هذا الانسان الفقير الذى لا انصار له ولا اعوان معه ولا يستطيع الدفاع عن نفسه فضلا عن أن يقهر غيره تعمل دعوته واقواله في الانفس ما تعمله الخمر في الابدان المعتدلة المزاج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تطيعه اعمامه ويعظمه مربيه وكافله ومن هو الى آخر عمره القيم بنفقته وغذاء بدنه وكسوة جسده حتى يمدحه بالشعر كما يمدح الشعراء الملوك والرؤساء وهذا في باب المعجزات عند المنصف اعظم من انشقاق القمر وانقلاب العصا ومن انباء القوم بما ياكلون وما يدخرون في بيوتهم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والقرابة القريبة بينه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غيره من الاعمام كونه رباه في حجره، ثم حامى عنه ونصره عند اظهار الدعوة دون غيره من بنى هاشم، ثم ما كان بينهما من المصاهرة التي افضت الى النسل الاطهر دون غيره من الأصهار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ما ذكره ارباب السير من معاني هذا الفصل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قتلى بدر، وأمر بطرحهم في القليب، جعل يتذكر من شعر أبي طالب بيتا فلا يحضره، فقال له أبو بكر لعله قوله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وإنا لعمر الله إن جد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اسيافنا بالاماثل</w:t>
      </w:r>
    </w:p>
    <w:p>
      <w:pPr>
        <w:pStyle w:val="BookText"/>
        <w:rPr/>
      </w:pPr>
      <w:r>
        <w:rPr>
          <w:rFonts w:ascii="Amiri" w:hAnsi="Amiri" w:eastAsia="Amiri" w:cs="Amiri"/>
          <w:color w:val="111111"/>
          <w:sz w:val="28"/>
          <w:sz w:val="28"/>
          <w:szCs w:val="28"/>
          <w:rtl w:val="true"/>
          <w:lang w:bidi="ar-SA"/>
        </w:rPr>
        <w:t>فسر بظفره بالبيت، وقال إى لعمر الله لقد التبست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أبي طالب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ابلغا عنى لؤيا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وما تغنى رسالة مرسل</w:t>
      </w:r>
    </w:p>
    <w:p>
      <w:pPr>
        <w:pStyle w:val="BookText"/>
        <w:rPr/>
      </w:pPr>
      <w:r>
        <w:rPr>
          <w:rFonts w:ascii="Amiri" w:hAnsi="Amiri" w:eastAsia="Amiri" w:cs="Amiri"/>
          <w:color w:val="111111"/>
          <w:sz w:val="28"/>
          <w:sz w:val="28"/>
          <w:szCs w:val="28"/>
          <w:rtl w:val="true"/>
          <w:lang w:bidi="ar-SA"/>
        </w:rPr>
        <w:t xml:space="preserve">بنى عمنا الادنين فيما يخصهم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وإخواننا من عبد شمس ونوفل</w:t>
      </w:r>
    </w:p>
    <w:p>
      <w:pPr>
        <w:pStyle w:val="BookText"/>
        <w:rPr/>
      </w:pPr>
      <w:r>
        <w:rPr>
          <w:rFonts w:ascii="Amiri" w:hAnsi="Amiri" w:eastAsia="Amiri" w:cs="Amiri"/>
          <w:color w:val="111111"/>
          <w:sz w:val="28"/>
          <w:sz w:val="28"/>
          <w:szCs w:val="28"/>
          <w:rtl w:val="true"/>
          <w:lang w:bidi="ar-SA"/>
        </w:rPr>
        <w:t xml:space="preserve">أظاهر تم قوما علينا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 غويا من غواة وجهل</w:t>
      </w:r>
    </w:p>
    <w:p>
      <w:pPr>
        <w:pStyle w:val="BookText"/>
        <w:rPr/>
      </w:pPr>
      <w:r>
        <w:rPr>
          <w:rFonts w:ascii="Amiri" w:hAnsi="Amiri" w:eastAsia="Amiri" w:cs="Amiri"/>
          <w:color w:val="111111"/>
          <w:sz w:val="28"/>
          <w:sz w:val="28"/>
          <w:szCs w:val="28"/>
          <w:rtl w:val="true"/>
          <w:lang w:bidi="ar-SA"/>
        </w:rPr>
        <w:t xml:space="preserve">يقولون لو أنا قتلنا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نواصى هاشم بالتذلل</w:t>
      </w:r>
    </w:p>
    <w:p>
      <w:pPr>
        <w:pStyle w:val="BookText"/>
        <w:rPr/>
      </w:pPr>
      <w:r>
        <w:rPr>
          <w:rFonts w:ascii="Amiri" w:hAnsi="Amiri" w:eastAsia="Amiri" w:cs="Amiri"/>
          <w:color w:val="111111"/>
          <w:sz w:val="28"/>
          <w:sz w:val="28"/>
          <w:szCs w:val="28"/>
          <w:rtl w:val="true"/>
          <w:lang w:bidi="ar-SA"/>
        </w:rPr>
        <w:t xml:space="preserve">كذبتم ورب الهدى تدمى نحوره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كة والبيت العتيق المقبل</w:t>
      </w:r>
    </w:p>
    <w:p>
      <w:pPr>
        <w:pStyle w:val="BookText"/>
        <w:rPr/>
      </w:pPr>
      <w:r>
        <w:rPr>
          <w:rFonts w:ascii="Amiri" w:hAnsi="Amiri" w:eastAsia="Amiri" w:cs="Amiri"/>
          <w:color w:val="111111"/>
          <w:sz w:val="28"/>
          <w:sz w:val="28"/>
          <w:szCs w:val="28"/>
          <w:rtl w:val="true"/>
          <w:lang w:bidi="ar-SA"/>
        </w:rPr>
        <w:t xml:space="preserve">ننالونه أو تصطلوا دون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 تفرى كل عضو ومفصل</w:t>
      </w:r>
    </w:p>
    <w:p>
      <w:pPr>
        <w:pStyle w:val="BookText"/>
        <w:rPr/>
      </w:pPr>
      <w:r>
        <w:rPr>
          <w:rFonts w:ascii="Amiri" w:hAnsi="Amiri" w:eastAsia="Amiri" w:cs="Amiri"/>
          <w:color w:val="111111"/>
          <w:sz w:val="28"/>
          <w:sz w:val="28"/>
          <w:szCs w:val="28"/>
          <w:rtl w:val="true"/>
          <w:lang w:bidi="ar-SA"/>
        </w:rPr>
        <w:t xml:space="preserve">فمهلا ولما تنتج الحرب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تمام أو بآخر معجل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وتلقوا ربيع الابطحين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ربوة في رأس عنقاء عيطل </w:t>
      </w:r>
    </w:p>
    <w:p>
      <w:pPr>
        <w:pStyle w:val="BookText"/>
        <w:rPr/>
      </w:pPr>
      <w:r>
        <w:rPr>
          <w:rFonts w:ascii="Amiri" w:hAnsi="Amiri" w:eastAsia="Amiri" w:cs="Amiri"/>
          <w:color w:val="111111"/>
          <w:sz w:val="28"/>
          <w:sz w:val="28"/>
          <w:szCs w:val="28"/>
          <w:rtl w:val="true"/>
          <w:lang w:bidi="ar-SA"/>
        </w:rPr>
        <w:t xml:space="preserve">وتأوى إليه هاشم، إن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كعب آخر بعد أول</w:t>
      </w:r>
    </w:p>
    <w:p>
      <w:pPr>
        <w:pStyle w:val="BookText"/>
        <w:rPr/>
      </w:pPr>
      <w:r>
        <w:rPr>
          <w:rFonts w:ascii="Amiri" w:hAnsi="Amiri" w:eastAsia="Amiri" w:cs="Amiri"/>
          <w:color w:val="111111"/>
          <w:sz w:val="28"/>
          <w:sz w:val="28"/>
          <w:szCs w:val="28"/>
          <w:rtl w:val="true"/>
          <w:lang w:bidi="ar-SA"/>
        </w:rPr>
        <w:t xml:space="preserve">فان كنتم ترجون 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فروموا بما جمعتم نقل يذبل</w:t>
      </w:r>
    </w:p>
    <w:p>
      <w:pPr>
        <w:pStyle w:val="BookText"/>
        <w:rPr/>
      </w:pPr>
      <w:r>
        <w:rPr>
          <w:rFonts w:ascii="Amiri" w:hAnsi="Amiri" w:eastAsia="Amiri" w:cs="Amiri"/>
          <w:color w:val="111111"/>
          <w:sz w:val="28"/>
          <w:sz w:val="28"/>
          <w:szCs w:val="28"/>
          <w:rtl w:val="true"/>
          <w:lang w:bidi="ar-SA"/>
        </w:rPr>
        <w:t xml:space="preserve">فانا سنحميه بكل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وذى ميعة نهد المراكل هيكل</w:t>
      </w:r>
    </w:p>
    <w:p>
      <w:pPr>
        <w:pStyle w:val="BookText"/>
        <w:rPr/>
      </w:pPr>
      <w:r>
        <w:rPr>
          <w:rFonts w:ascii="IRNazanin" w:hAnsi="IRNazanin" w:eastAsia="IRNazanin"/>
          <w:color w:val="111111"/>
          <w:sz w:val="28"/>
          <w:sz w:val="28"/>
          <w:szCs w:val="28"/>
          <w:rtl w:val="true"/>
          <w:lang w:bidi="fa-IR"/>
        </w:rPr>
        <w:t xml:space="preserve">وکل ردینى ظماء كعوبه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وعضب كأيماض الغمامة مفصل</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صديقنا على بن يحيى البطريق رحمه الله، يقول لو لا خاصة النبوة وسرها لما كان مثل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قريش ورئيسها وذو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ابن أخيه محمدا، وهو شاب قد ربي في حجره وهو يتيمه ومكفوله، وجار مجرى أولاده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وتلقوا ربيع الابطحين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ربوة في رأس عنقاء عيطل</w:t>
      </w:r>
    </w:p>
    <w:p>
      <w:pPr>
        <w:pStyle w:val="BookText"/>
        <w:rPr/>
      </w:pPr>
      <w:r>
        <w:rPr>
          <w:rFonts w:ascii="Amiri" w:hAnsi="Amiri" w:eastAsia="Amiri" w:cs="Amiri"/>
          <w:color w:val="111111"/>
          <w:sz w:val="28"/>
          <w:sz w:val="28"/>
          <w:szCs w:val="28"/>
          <w:rtl w:val="true"/>
          <w:lang w:bidi="ar-SA"/>
        </w:rPr>
        <w:t xml:space="preserve">وتأوى إليه هاشم، إن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كعب آخر بعد أول</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عصمه للارامل</w:t>
      </w:r>
    </w:p>
    <w:p>
      <w:pPr>
        <w:pStyle w:val="BookText"/>
        <w:rPr/>
      </w:pPr>
      <w:r>
        <w:rPr>
          <w:rFonts w:ascii="Amiri" w:hAnsi="Amiri" w:eastAsia="Amiri" w:cs="Amiri"/>
          <w:color w:val="111111"/>
          <w:sz w:val="28"/>
          <w:sz w:val="28"/>
          <w:szCs w:val="28"/>
          <w:rtl w:val="true"/>
          <w:lang w:bidi="ar-SA"/>
        </w:rPr>
        <w:t xml:space="preserve">يطيف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الاسلوب من الشعر لا يمدح به التابع والذنابي من الناس، وإنما هو من مديح الملوك والعظماء، فإذا تصورت إنه شعر أبي طالب، ذاك الشيخ المبجل العظيم 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شاب مستجير به، معتصم بظله </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رباه في حجره غلاما، وعلى عاتقه طفلا، وبين يديه شابا، يأكل من زاده، ويأوى إلى داره علمت موضع خاصية النبوة وسرها، وإن أمره كان عظيما، وإن الله تعالى أوقع في القلوب والانفس له منزلة رفيعة ومكانا جليلا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وقرأت في أمالى أبى جعفر بن حبيب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إذا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 يبكى ويقول إذا رأيته ذكرت أخى، وكان عبد الله أخاه لابويه وكان شديد الحب والحنو عليه، وكذلك كان عبد المطلب شديد الحب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طالب كثيرا ما يخاف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البيات إذا عرف مضجعه، يقيمه ليلا من منامه، ويضجع ابنه عليا مكانه، فقال له على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إلى مقتول،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اصبرن یا بنی فالصبر أحجى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حى مصيره لشعوب</w:t>
      </w:r>
    </w:p>
    <w:p>
      <w:pPr>
        <w:pStyle w:val="BookText"/>
        <w:rPr/>
      </w:pPr>
      <w:r>
        <w:rPr>
          <w:rFonts w:ascii="Amiri" w:hAnsi="Amiri" w:eastAsia="Amiri" w:cs="Amiri"/>
          <w:color w:val="111111"/>
          <w:sz w:val="28"/>
          <w:sz w:val="28"/>
          <w:szCs w:val="28"/>
          <w:rtl w:val="true"/>
          <w:lang w:bidi="ar-SA"/>
        </w:rPr>
        <w:t xml:space="preserve">قدر الله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الحبيب وابن الحبيب</w:t>
      </w:r>
    </w:p>
    <w:p>
      <w:pPr>
        <w:pStyle w:val="BookText"/>
        <w:rPr/>
      </w:pPr>
      <w:r>
        <w:rPr>
          <w:rFonts w:ascii="Amiri" w:hAnsi="Amiri" w:eastAsia="Amiri" w:cs="Amiri"/>
          <w:color w:val="111111"/>
          <w:sz w:val="28"/>
          <w:sz w:val="28"/>
          <w:szCs w:val="28"/>
          <w:rtl w:val="true"/>
          <w:lang w:bidi="ar-SA"/>
        </w:rPr>
        <w:t xml:space="preserve">الفداء الاغر ذى الحسب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والباع والكريم النجيب</w:t>
      </w:r>
    </w:p>
    <w:p>
      <w:pPr>
        <w:pStyle w:val="BookText"/>
        <w:rPr/>
      </w:pPr>
      <w:r>
        <w:rPr>
          <w:rFonts w:ascii="Amiri" w:hAnsi="Amiri" w:eastAsia="Amiri" w:cs="Amiri"/>
          <w:color w:val="111111"/>
          <w:sz w:val="28"/>
          <w:sz w:val="28"/>
          <w:szCs w:val="28"/>
          <w:rtl w:val="true"/>
          <w:lang w:bidi="ar-SA"/>
        </w:rPr>
        <w:t xml:space="preserve">إن تصبك المنون فالنبل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وغير مصيب</w:t>
      </w:r>
    </w:p>
    <w:p>
      <w:pPr>
        <w:pStyle w:val="BookText"/>
        <w:rPr/>
      </w:pPr>
      <w:r>
        <w:rPr>
          <w:rFonts w:ascii="Amiri" w:hAnsi="Amiri" w:eastAsia="Amiri" w:cs="Amiri"/>
          <w:color w:val="111111"/>
          <w:sz w:val="28"/>
          <w:sz w:val="28"/>
          <w:szCs w:val="28"/>
          <w:rtl w:val="true"/>
          <w:lang w:bidi="ar-SA"/>
        </w:rPr>
        <w:t xml:space="preserve">كل حى وإن تملى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مذاقها بنصيب</w:t>
      </w:r>
    </w:p>
    <w:p>
      <w:pPr>
        <w:pStyle w:val="BookText"/>
        <w:rPr/>
      </w:pPr>
      <w:r>
        <w:rPr>
          <w:rFonts w:ascii="Amiri" w:hAnsi="Amiri" w:eastAsia="Amiri" w:cs="Amiri"/>
          <w:color w:val="111111"/>
          <w:sz w:val="28"/>
          <w:sz w:val="28"/>
          <w:szCs w:val="28"/>
          <w:rtl w:val="true"/>
          <w:lang w:bidi="ar-SA"/>
        </w:rPr>
        <w:t>فأجاب على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قلت الذي قلت جازعا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ولكننى أحببت أن ترى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أنى لم ازل لك طائعا </w:t>
      </w:r>
    </w:p>
    <w:p>
      <w:pPr>
        <w:pStyle w:val="BookText"/>
        <w:rPr/>
      </w:pPr>
      <w:r>
        <w:rPr>
          <w:rFonts w:ascii="Amiri" w:hAnsi="Amiri" w:eastAsia="Amiri" w:cs="Amiri"/>
          <w:color w:val="111111"/>
          <w:sz w:val="28"/>
          <w:sz w:val="28"/>
          <w:szCs w:val="28"/>
          <w:rtl w:val="true"/>
          <w:lang w:bidi="ar-SA"/>
        </w:rPr>
        <w:t xml:space="preserve">سأسعى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الهدى المحمود طفلا ويافعا</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في تفسير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مؤمننا ينبغى بذلك الاجر ، وكافرنا يحامى عن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أسلم من قريش خلو مما نحن فيه لحلف يمنعه، أو عشيرة تقوم دونه فهم من القتل بمكان أمن، فنقول إن بني هاشم لما حصروا في الشعب بعد أن منعوا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قريش، كانوا صنفين مسلمين وكفارا، فكان على عليه السلام وحمزة بن عبد المطلب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 في جعفر بن أبى طالب هل حصر في الشعب معهم أم لا فقيل حضر في الشعب معهم، وقيل بل كان قد هاجر إلى الحبشة، ولم يشهد حصار الشعب، وهذا هو القول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المسلمين المحصورين في الشعب مع بنى هاشم عبيدة بن الحارث بن المطلب بن عبد مناف، وهو وإن لم يكن من بني هاشم إلا إنه يجرى مجراهم، لان بنى المطلب وبني هاشم كانوا يدا واحدة، لم يفترقوا في جاهلية ولا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العباس رحمه الله في حصار الشعب معهم إلا أنه كان على دين قومه، وكذلك عقيل بن أبي طالب، وطالب بن أبي طالب، ونوفل بن الحارث بن عبد المطلب وأبو سفيان ابن الحارث بن عبد المطلب، وابنه الحارث بن نوفل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شديدا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يبغضه ويهجوه بالاشعار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إنه كان لا يرضى بقتله، ولا يقار قريشا في دمه، محافظة على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المحصورين في الشعب ورئيسهم وشيخهم أبو طالب بن </w:t>
      </w:r>
    </w:p>
    <w:p>
      <w:pPr>
        <w:pStyle w:val="BookText"/>
        <w:rPr/>
      </w:pPr>
      <w:r>
        <w:rPr>
          <w:rFonts w:ascii="Amiri" w:hAnsi="Amiri" w:eastAsia="Amiri" w:cs="Amiri"/>
          <w:color w:val="111111"/>
          <w:sz w:val="28"/>
          <w:sz w:val="28"/>
          <w:szCs w:val="28"/>
          <w:rtl w:val="true"/>
          <w:lang w:bidi="ar-SA"/>
        </w:rPr>
        <w:t>عبد المطلب، وهو الكافل والمحامي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إيمان أبي طالب، فقالت الامامية وأكثر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إلا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شيوخنا المعتزلة بذلك، منهم الشيخ أبو القاسم البلخى وأبو جعفر الاسكافي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أكثر الناس من أهل الحديث والعامة من شيوخنا البصريين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على دين قومه، ويروون في ذلك حديثا مشهورا،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عم كلمة أشهد لك بها غدا عند تعالى، فقال لو لا أن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جزع عند الموت لاقررت بها عينك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احتجوا في إسلام الاباء بما روى عن جعفر بن محمد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عبد المطلب يوم القيامة وعليه سيماء الانبياء وبهاء الملوك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 العباس بن عبد المطلب 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ترجو لابي طالب فقال أرجو له كل خير من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أن رجلا من رجال الشيعة، و هو إبان بن محمود كتب إلى على بن موسى الرضا عليهما السلام جعلت فداك إلى قد شككت في إسلام ابى طالب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وبعدها إنك إن لم تقر بايمان ابي طالب كان مصيرك إلى النار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قد روى عن محمد بن على الباقر عليهما السلام أنه سئل عما يقوله الناس أن أبا طالب في ضحضاح من نار، فقال لو وضع ايمان ابی </w:t>
      </w:r>
    </w:p>
    <w:p>
      <w:pPr>
        <w:pStyle w:val="BookText"/>
        <w:rPr/>
      </w:pPr>
      <w:r>
        <w:rPr>
          <w:rFonts w:ascii="Amiri" w:hAnsi="Amiri" w:eastAsia="Amiri" w:cs="Amiri"/>
          <w:color w:val="111111"/>
          <w:sz w:val="28"/>
          <w:sz w:val="28"/>
          <w:szCs w:val="28"/>
          <w:rtl w:val="true"/>
          <w:lang w:bidi="ar-SA"/>
        </w:rPr>
        <w:t>طالب في كفة ميزان وإيمان هذا الخلق في الكفة الاخرى لرجح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 تعلموا أن أمير المؤمنين عليا عليه السلام كان يأمر أن يحج عن عبد الله وأبيه أبى طالب في حياته، ثم أوصى في وصيته بالحج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 أبا بكر جاء بأبي قحافة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 يقوده وهو شيخ كبير أعمى فقال رسول الله إلا تركت الشيخ حتى ناتيه فقال أردت يا رسول الله أن يأجره الله أما والذي بعثك بالحق لانا كنت أشد فرحا بإسلام عمك أبي طالب مني باسلام أبي، ألتمس بذلك قرة عينك، فقال 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أن على بن الحسين عليهما السلام سئل عن هذا، فقال وأعجبا إن الله تعالى نهى رسوله أن يقر مسلمة على نكاح كافر، وقد كانت فاطمة بنت أسد من السابقات إلى الاسلام، ولم تزل تحت أبي طالب حتى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يروى قوم من الزيدية أن أبا طالب أسند المحدثون عنه حديثا ينتهى إلى أبي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يقول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أخى أن ربه بعثه بصلة الرحم، وإن يعبده</w:t>
      </w:r>
    </w:p>
    <w:p>
      <w:pPr>
        <w:pStyle w:val="BookText"/>
        <w:rPr/>
      </w:pPr>
      <w:r>
        <w:rPr>
          <w:rFonts w:ascii="Amiri" w:hAnsi="Amiri" w:eastAsia="Amiri" w:cs="Amiri"/>
          <w:color w:val="111111"/>
          <w:sz w:val="28"/>
          <w:sz w:val="28"/>
          <w:szCs w:val="28"/>
          <w:rtl w:val="true"/>
          <w:lang w:bidi="ar-SA"/>
        </w:rPr>
        <w:t>وحده لا يعبد معه غيره، ومحمد عندي الصادق الامين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وكافل اليتيم كهاتين في الجنة، انما عنى به أبا طالب</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قالت الامامية إن ما يرويه العامة من أن عليا عليه السلام وجعفرا لم يأخذا من تركة أبى طالب شيئا حديث موضوع، ومذهب أهل البيت بخلاف ذلك، فان المسلم عندهم يرث الكافر، ولا يرث الكافر المسلم، ولو كان أعلى درجة منه في النسب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توارث بين أهل ملتين نقول بموجبه،لان التوارث تفاعل، ولا تفاعل عندنا في ميراثها، واللفظ يستدعى الطرفين، كالتضارب لا يكون إلا من اثنين، قالوا وحب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لابي طالب معلوم مشهور ولو كان كافرا ما جاز له حبه،</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وقد اشتهر واستفاض الحديث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أحبك حبين حبا لك وحبا لحب أبي طالب فإنه كان يحبك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وخطبة النكاح مشهورة، خطبها أبو طالب عند نكاح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وهى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جعلنا من ذرية إبراهيم وزرع اسماعيل، وجعل لنا بلدا حراما وبيتا محجوجا، وجعلنا الحكام على</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محمد بن عبد الله أخى من لا يوازن به فتى من قريش إلا رجح عليه برا وفضلا، وحزما وعقلا، ورأيا ونبلا، وإن كان في المال قل فإنما المال ظل زائل، وعارية مسترجعة، وله في خديجة بنت خويلد رغبة، ولها فيه مثل ذلك، وما أحببتم من الصداق فعلى، وله والله بعد نبأ شائع وخطب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أفتراه يعلم نبأه الشائع وخطبه الجليل، ثم يعانده ويكذبه، وهو من أولى الالباب هذا غير سائغ في العقول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وقد روى عن أبي عبد الله جعفر بن محمد عليه السلام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اصحاب الكهف أسروا الايمان، وأظهروا الكفر فأتاهم الله أجرهم مرتين، وإن أبا طالب أسر الايمان، وأظهر الشرك، فاتاه </w:t>
      </w:r>
    </w:p>
    <w:p>
      <w:pPr>
        <w:pStyle w:val="BookText"/>
        <w:rPr/>
      </w:pPr>
      <w:r>
        <w:rPr>
          <w:rFonts w:ascii="Amiri" w:hAnsi="Amiri" w:eastAsia="Amiri" w:cs="Amiri"/>
          <w:color w:val="111111"/>
          <w:sz w:val="28"/>
          <w:sz w:val="28"/>
          <w:szCs w:val="28"/>
          <w:rtl w:val="true"/>
          <w:lang w:bidi="ar-SA"/>
        </w:rPr>
        <w:t>الله أجره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الحديث المشهور إن جبرائيل عليه السلام قال له ليلة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فقد مات ناصرك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وأما حديث الضحضاح من النار، فإنما يرويه الناس كلهم عن رجل واحد، وهو المغيرة بن شعبة، وبغضه لبنى هاشم وعلى الخصوص لعلى عليه السلام مشهور معلوم، وقصته وفسقه أمر غير خاف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وقد روى بأسانيد كثيرة بعضها عن العباس بن عبد المطلب، وبعضها عن أبي بكر بن أبي قحافة، أن أبا طالب ما مات حتى قال 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مشهور أن أبا طالب عند الموت قال كلاما خفيا، فاصغى إليه أخوه العباس، ثم رفع رأسه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أخى، والله لقد قالها عمك، ولكنه ضعف عن أن يبلغك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 على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أبو طالب حتى 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وأشعار أبي طالب تدل على إنه كان مسلما، ولا فرق بين الكلام المنظوم والمنثور إذا تضمنا إقرارا بالاسلام، ألا ترى أن يهوديا لو توسط جماعة من المسلمين، وأنشد شعرا قد ارتجله ونظمه يتضمن الاقرار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لكنا نحكم بإسلامه كما لو قال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فمن تلك الاشعار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يرجون منا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وطعن بالوشيج المقوم</w:t>
      </w:r>
    </w:p>
    <w:p>
      <w:pPr>
        <w:pStyle w:val="BookText"/>
        <w:rPr/>
      </w:pPr>
      <w:r>
        <w:rPr>
          <w:rFonts w:ascii="Amiri" w:hAnsi="Amiri" w:eastAsia="Amiri" w:cs="Amiri"/>
          <w:color w:val="111111"/>
          <w:sz w:val="28"/>
          <w:sz w:val="28"/>
          <w:szCs w:val="28"/>
          <w:rtl w:val="true"/>
          <w:lang w:bidi="ar-SA"/>
        </w:rPr>
        <w:t xml:space="preserve">يرجون أن نسخي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تختضب سمر العوالي من الدم</w:t>
      </w:r>
    </w:p>
    <w:p>
      <w:pPr>
        <w:pStyle w:val="BookText"/>
        <w:rPr/>
      </w:pPr>
      <w:r>
        <w:rPr>
          <w:rFonts w:ascii="Amiri" w:hAnsi="Amiri" w:eastAsia="Amiri" w:cs="Amiri"/>
          <w:color w:val="111111"/>
          <w:sz w:val="28"/>
          <w:sz w:val="28"/>
          <w:szCs w:val="28"/>
          <w:rtl w:val="true"/>
          <w:lang w:bidi="ar-SA"/>
        </w:rPr>
        <w:t xml:space="preserve">كذبتم وبيت الله حتى تغلقوا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 بالحطيم وزمزم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وتقطع أرحام وتنسى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حليلا، ويغشى محرم بعد محرم </w:t>
      </w:r>
    </w:p>
    <w:p>
      <w:pPr>
        <w:pStyle w:val="BookText"/>
        <w:rPr/>
      </w:pPr>
      <w:r>
        <w:rPr>
          <w:rFonts w:ascii="Amiri" w:hAnsi="Amiri" w:eastAsia="Amiri" w:cs="Amiri"/>
          <w:color w:val="111111"/>
          <w:sz w:val="28"/>
          <w:sz w:val="28"/>
          <w:szCs w:val="28"/>
          <w:rtl w:val="true"/>
          <w:lang w:bidi="ar-SA"/>
        </w:rPr>
        <w:t xml:space="preserve">على ما مضى من مقتكم وعقوقكم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غشيانكم في أمركم كل مأثم</w:t>
      </w:r>
    </w:p>
    <w:p>
      <w:pPr>
        <w:pStyle w:val="BookText"/>
        <w:rPr/>
      </w:pPr>
      <w:r>
        <w:rPr>
          <w:rFonts w:ascii="Amiri" w:hAnsi="Amiri" w:eastAsia="Amiri" w:cs="Amiri"/>
          <w:color w:val="111111"/>
          <w:sz w:val="28"/>
          <w:sz w:val="28"/>
          <w:szCs w:val="28"/>
          <w:rtl w:val="true"/>
          <w:lang w:bidi="ar-SA"/>
        </w:rPr>
        <w:t xml:space="preserve">وظلم نبي جاء يدعو الى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أتى من عند ذى العرش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تحسبونا مسلميه فمثله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قوم فليس بمسلم</w:t>
      </w:r>
    </w:p>
    <w:p>
      <w:pPr>
        <w:pStyle w:val="BookText"/>
        <w:rPr/>
      </w:pPr>
      <w:r>
        <w:rPr>
          <w:rFonts w:ascii="Amiri" w:hAnsi="Amiri" w:eastAsia="Amiri" w:cs="Amiri"/>
          <w:color w:val="111111"/>
          <w:sz w:val="28"/>
          <w:sz w:val="28"/>
          <w:szCs w:val="28"/>
          <w:rtl w:val="true"/>
          <w:lang w:bidi="ar-SA"/>
        </w:rPr>
        <w:t xml:space="preserve">ومن شعر أبي طالب في أمر الصحيفة التي كتبتها قريش في قطيعة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عنى على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IRNazanin" w:hAnsi="IRNazanin" w:eastAsia="IRNazanin"/>
          <w:color w:val="111111"/>
          <w:sz w:val="28"/>
          <w:sz w:val="28"/>
          <w:szCs w:val="28"/>
          <w:rtl w:val="true"/>
          <w:lang w:bidi="fa-IR"/>
        </w:rPr>
        <w:t xml:space="preserve">الم تعلموا إنا وجدنا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کموسى خط فى أول الكتب</w:t>
      </w:r>
    </w:p>
    <w:p>
      <w:pPr>
        <w:pStyle w:val="BookText"/>
        <w:rPr/>
      </w:pPr>
      <w:r>
        <w:rPr>
          <w:rFonts w:ascii="Amiri" w:hAnsi="Amiri" w:eastAsia="Amiri" w:cs="Amiri"/>
          <w:color w:val="111111"/>
          <w:sz w:val="28"/>
          <w:sz w:val="28"/>
          <w:szCs w:val="28"/>
          <w:rtl w:val="true"/>
          <w:lang w:bidi="ar-SA"/>
        </w:rPr>
        <w:t xml:space="preserve">و لكننا أهل الحفائظ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طار أرواح الكماة من الرعب</w:t>
      </w:r>
    </w:p>
    <w:p>
      <w:pPr>
        <w:pStyle w:val="BookText"/>
        <w:rPr/>
      </w:pP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تسفهوا أحلامكم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أمر الغواة الأشائم</w:t>
      </w:r>
    </w:p>
    <w:p>
      <w:pPr>
        <w:pStyle w:val="BookText"/>
        <w:rPr/>
      </w:pPr>
      <w:r>
        <w:rPr>
          <w:rFonts w:ascii="Amiri" w:hAnsi="Amiri" w:eastAsia="Amiri" w:cs="Amiri"/>
          <w:color w:val="111111"/>
          <w:sz w:val="28"/>
          <w:sz w:val="28"/>
          <w:szCs w:val="28"/>
          <w:rtl w:val="true"/>
          <w:lang w:bidi="ar-SA"/>
        </w:rPr>
        <w:t xml:space="preserve">نمسنيتم أن تقتلوه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أمانيكم هذي كأحلام نائم</w:t>
      </w:r>
    </w:p>
    <w:p>
      <w:pPr>
        <w:pStyle w:val="BookText"/>
        <w:rPr/>
      </w:pPr>
      <w:r>
        <w:rPr>
          <w:rFonts w:ascii="IRNazanin" w:hAnsi="IRNazanin" w:eastAsia="IRNazanin"/>
          <w:color w:val="111111"/>
          <w:sz w:val="28"/>
          <w:sz w:val="28"/>
          <w:szCs w:val="28"/>
          <w:rtl w:val="true"/>
          <w:lang w:bidi="fa-IR"/>
        </w:rPr>
        <w:t xml:space="preserve">وانکم و الله لا تقتلونه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تروا قطف اللحى و الجماجم</w:t>
      </w:r>
    </w:p>
    <w:p>
      <w:pPr>
        <w:pStyle w:val="BookText"/>
        <w:rPr/>
      </w:pPr>
      <w:r>
        <w:rPr>
          <w:rFonts w:ascii="IRNazanin" w:hAnsi="IRNazanin" w:eastAsia="IRNazanin"/>
          <w:color w:val="111111"/>
          <w:sz w:val="28"/>
          <w:sz w:val="28"/>
          <w:szCs w:val="28"/>
          <w:rtl w:val="true"/>
          <w:lang w:bidi="fa-IR"/>
        </w:rPr>
        <w:t xml:space="preserve">زعمتم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نقاذف دونه و نزاحم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القوم مفضال أبي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في الفرعين من آل هاشم </w:t>
      </w:r>
    </w:p>
    <w:p>
      <w:pPr>
        <w:pStyle w:val="BookText"/>
        <w:rPr/>
      </w:pPr>
      <w:r>
        <w:rPr>
          <w:rFonts w:ascii="Amiri" w:hAnsi="Amiri" w:eastAsia="Amiri" w:cs="Amiri"/>
          <w:color w:val="111111"/>
          <w:sz w:val="28"/>
          <w:sz w:val="28"/>
          <w:szCs w:val="28"/>
          <w:rtl w:val="true"/>
          <w:lang w:bidi="ar-SA"/>
        </w:rPr>
        <w:t xml:space="preserve">أمين حبيب في العباد مسوم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رب قاهر في الخواتم</w:t>
      </w:r>
    </w:p>
    <w:p>
      <w:pPr>
        <w:pStyle w:val="BookText"/>
        <w:rPr/>
      </w:pPr>
      <w:r>
        <w:rPr>
          <w:rFonts w:ascii="Amiri" w:hAnsi="Amiri" w:eastAsia="Amiri" w:cs="Amiri"/>
          <w:color w:val="111111"/>
          <w:sz w:val="28"/>
          <w:sz w:val="28"/>
          <w:szCs w:val="28"/>
          <w:rtl w:val="true"/>
          <w:lang w:bidi="ar-SA"/>
        </w:rPr>
        <w:t xml:space="preserve">يرى الناس برهانا عليه و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جاهل في قومه مثل عالم</w:t>
      </w:r>
    </w:p>
    <w:p>
      <w:pPr>
        <w:pStyle w:val="BookText"/>
        <w:rPr/>
      </w:pPr>
      <w:r>
        <w:rPr>
          <w:rFonts w:ascii="Amiri" w:hAnsi="Amiri" w:eastAsia="Amiri" w:cs="Amiri"/>
          <w:color w:val="111111"/>
          <w:sz w:val="28"/>
          <w:sz w:val="28"/>
          <w:szCs w:val="28"/>
          <w:rtl w:val="true"/>
          <w:lang w:bidi="ar-SA"/>
        </w:rPr>
        <w:t xml:space="preserve">نبي أتاه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لا يقرع بها سن نادم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ذلك قوله وقد غضب لعثمان بن مظعون الجمحي حين عذبته قریش و نالت منه</w:t>
      </w:r>
    </w:p>
    <w:p>
      <w:pPr>
        <w:pStyle w:val="BookText"/>
        <w:rPr/>
      </w:pPr>
      <w:r>
        <w:rPr>
          <w:rFonts w:ascii="Amiri" w:hAnsi="Amiri" w:eastAsia="Amiri" w:cs="Amiri"/>
          <w:color w:val="111111"/>
          <w:sz w:val="28"/>
          <w:sz w:val="28"/>
          <w:szCs w:val="28"/>
          <w:rtl w:val="true"/>
          <w:lang w:bidi="ar-SA"/>
        </w:rPr>
        <w:t xml:space="preserve">أمن تذكر دهر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مكتئبا تبكي كمحزون</w:t>
      </w:r>
    </w:p>
    <w:p>
      <w:pPr>
        <w:pStyle w:val="BookText"/>
        <w:rPr/>
      </w:pPr>
      <w:r>
        <w:rPr>
          <w:rFonts w:ascii="Amiri" w:hAnsi="Amiri" w:eastAsia="Amiri" w:cs="Amiri"/>
          <w:color w:val="111111"/>
          <w:sz w:val="28"/>
          <w:sz w:val="28"/>
          <w:szCs w:val="28"/>
          <w:rtl w:val="true"/>
          <w:lang w:bidi="ar-SA"/>
        </w:rPr>
        <w:t xml:space="preserve">أم من تذكر أقوام ذوي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 xml:space="preserve">ألا يرون أذل الله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غضبنا لعثمان بن مظعون</w:t>
      </w:r>
    </w:p>
    <w:p>
      <w:pPr>
        <w:pStyle w:val="BookText"/>
        <w:rPr/>
      </w:pPr>
      <w:r>
        <w:rPr>
          <w:rFonts w:ascii="Amiri" w:hAnsi="Amiri" w:eastAsia="Amiri" w:cs="Amiri"/>
          <w:color w:val="111111"/>
          <w:sz w:val="28"/>
          <w:sz w:val="28"/>
          <w:szCs w:val="28"/>
          <w:rtl w:val="true"/>
          <w:lang w:bidi="ar-SA"/>
        </w:rPr>
        <w:t xml:space="preserve">و نمنع الضيم من يبغي مضامتنا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مطرد في الكف مسنون</w:t>
      </w:r>
    </w:p>
    <w:p>
      <w:pPr>
        <w:pStyle w:val="BookText"/>
        <w:rPr/>
      </w:pPr>
      <w:r>
        <w:rPr>
          <w:rFonts w:ascii="Amiri" w:hAnsi="Amiri" w:eastAsia="Amiri" w:cs="Amiri"/>
          <w:color w:val="111111"/>
          <w:sz w:val="28"/>
          <w:sz w:val="28"/>
          <w:szCs w:val="28"/>
          <w:rtl w:val="true"/>
          <w:lang w:bidi="ar-SA"/>
        </w:rPr>
        <w:t xml:space="preserve">و مرهفات كأن الملح خالطها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بها الداء من هام المجانين</w:t>
      </w:r>
    </w:p>
    <w:p>
      <w:pPr>
        <w:pStyle w:val="BookText"/>
        <w:rPr/>
      </w:pPr>
      <w:r>
        <w:rPr>
          <w:rFonts w:ascii="Amiri" w:hAnsi="Amiri" w:eastAsia="Amiri" w:cs="Amiri"/>
          <w:color w:val="111111"/>
          <w:sz w:val="28"/>
          <w:sz w:val="28"/>
          <w:szCs w:val="28"/>
          <w:rtl w:val="true"/>
          <w:lang w:bidi="ar-SA"/>
        </w:rPr>
        <w:t xml:space="preserve">حتى تقر رجال لا حلوم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الصعوبة بالإسماح و اللين</w:t>
      </w:r>
    </w:p>
    <w:p>
      <w:pPr>
        <w:pStyle w:val="BookText"/>
        <w:rPr/>
      </w:pPr>
      <w:r>
        <w:rPr>
          <w:rFonts w:ascii="Amiri" w:hAnsi="Amiri" w:eastAsia="Amiri" w:cs="Amiri"/>
          <w:color w:val="111111"/>
          <w:sz w:val="28"/>
          <w:sz w:val="28"/>
          <w:szCs w:val="28"/>
          <w:rtl w:val="true"/>
          <w:lang w:bidi="ar-SA"/>
        </w:rPr>
        <w:t xml:space="preserve">آو تؤمنوا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موسى أو كذي النون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الخبر أن أبا جهل بن هشام جاء مرة إلى رسول اللهإذا طار أرواح الكماة من الرعب و هو ساجد و بیده حجر يريد أن يرضخ به رأسه فلصق الحجر بكفه فلم يستطع ما أراد فقال أبو طالب في ذلك من جملة 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حيف فيمن خصه الله بالحب</w:t>
      </w:r>
    </w:p>
    <w:p>
      <w:pPr>
        <w:pStyle w:val="BookText"/>
        <w:rPr/>
      </w:pPr>
      <w:r>
        <w:rPr>
          <w:rFonts w:ascii="Amiri" w:hAnsi="Amiri" w:eastAsia="Amiri" w:cs="Amiri"/>
          <w:color w:val="111111"/>
          <w:sz w:val="28"/>
          <w:sz w:val="28"/>
          <w:szCs w:val="28"/>
          <w:rtl w:val="true"/>
          <w:lang w:bidi="ar-SA"/>
        </w:rPr>
        <w:t xml:space="preserve">وأن الذى رقشتم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يوما كراغية السقب</w:t>
      </w:r>
    </w:p>
    <w:p>
      <w:pPr>
        <w:pStyle w:val="BookText"/>
        <w:rPr/>
      </w:pPr>
      <w:r>
        <w:rPr>
          <w:rFonts w:ascii="Amiri" w:hAnsi="Amiri" w:eastAsia="Amiri" w:cs="Amiri"/>
          <w:color w:val="111111"/>
          <w:sz w:val="28"/>
          <w:sz w:val="28"/>
          <w:szCs w:val="28"/>
          <w:rtl w:val="true"/>
          <w:lang w:bidi="ar-SA"/>
        </w:rPr>
        <w:t xml:space="preserve">أفيقوا أفيقوا قبل أن تحفر الزبي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من لم يجن ذنبا كذى ذنب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تتبعوا أمر الغواة وتقطعوا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أواصرنا بعد المودة والقرب </w:t>
      </w:r>
    </w:p>
    <w:p>
      <w:pPr>
        <w:pStyle w:val="BookText"/>
        <w:rPr/>
      </w:pPr>
      <w:r>
        <w:rPr>
          <w:rFonts w:ascii="IRNazanin" w:hAnsi="IRNazanin" w:eastAsia="IRNazanin"/>
          <w:color w:val="111111"/>
          <w:sz w:val="28"/>
          <w:sz w:val="28"/>
          <w:szCs w:val="28"/>
          <w:rtl w:val="true"/>
          <w:lang w:bidi="fa-IR"/>
        </w:rPr>
        <w:t xml:space="preserve">وتستجلبوا حربا عوانا 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من ذاقه حلب الحرب</w:t>
      </w:r>
    </w:p>
    <w:p>
      <w:pPr>
        <w:pStyle w:val="BookText"/>
        <w:rPr/>
      </w:pPr>
      <w:r>
        <w:rPr>
          <w:rFonts w:ascii="IRNazanin" w:hAnsi="IRNazanin" w:eastAsia="IRNazanin"/>
          <w:color w:val="111111"/>
          <w:sz w:val="28"/>
          <w:sz w:val="28"/>
          <w:szCs w:val="28"/>
          <w:rtl w:val="true"/>
          <w:lang w:bidi="fa-IR"/>
        </w:rPr>
        <w:t xml:space="preserve">فلسنا وبیت الله نسلم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لعزاء من عض الزمان ولا كرب</w:t>
      </w:r>
    </w:p>
    <w:p>
      <w:pPr>
        <w:pStyle w:val="BookText"/>
        <w:rPr/>
      </w:pPr>
      <w:r>
        <w:rPr>
          <w:rFonts w:ascii="Amiri" w:hAnsi="Amiri" w:eastAsia="Amiri" w:cs="Amiri"/>
          <w:color w:val="111111"/>
          <w:sz w:val="28"/>
          <w:sz w:val="28"/>
          <w:szCs w:val="28"/>
          <w:rtl w:val="true"/>
          <w:lang w:bidi="ar-SA"/>
        </w:rPr>
        <w:t xml:space="preserve">ولما تبن منا ومنكم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أترت بالمهندة الشهب</w:t>
      </w:r>
    </w:p>
    <w:p>
      <w:pPr>
        <w:pStyle w:val="BookText"/>
        <w:rPr/>
      </w:pPr>
      <w:r>
        <w:rPr>
          <w:rFonts w:ascii="Amiri" w:hAnsi="Amiri" w:eastAsia="Amiri" w:cs="Amiri"/>
          <w:color w:val="111111"/>
          <w:sz w:val="28"/>
          <w:sz w:val="28"/>
          <w:szCs w:val="28"/>
          <w:rtl w:val="true"/>
          <w:lang w:bidi="ar-SA"/>
        </w:rPr>
        <w:t xml:space="preserve">بمعترك ضيق ترى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والضباع العرج تعكف كالشرب</w:t>
      </w:r>
    </w:p>
    <w:p>
      <w:pPr>
        <w:pStyle w:val="BookText"/>
        <w:rPr/>
      </w:pPr>
      <w:r>
        <w:rPr>
          <w:rFonts w:ascii="Amiri" w:hAnsi="Amiri" w:eastAsia="Amiri" w:cs="Amiri"/>
          <w:color w:val="111111"/>
          <w:sz w:val="28"/>
          <w:sz w:val="28"/>
          <w:szCs w:val="28"/>
          <w:rtl w:val="true"/>
          <w:lang w:bidi="ar-SA"/>
        </w:rPr>
        <w:t xml:space="preserve">كأن مجال الخيل فى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وغمغمة الابطال معركة الحرب</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نمل الحرب حتى 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نشتكي مما ينوب من النكب</w:t>
      </w:r>
    </w:p>
    <w:p>
      <w:pPr>
        <w:pStyle w:val="BookText"/>
        <w:rPr/>
      </w:pPr>
      <w:r>
        <w:rPr>
          <w:rFonts w:ascii="Amiri" w:hAnsi="Amiri" w:eastAsia="Amiri" w:cs="Amiri"/>
          <w:color w:val="111111"/>
          <w:sz w:val="28"/>
          <w:sz w:val="28"/>
          <w:szCs w:val="28"/>
          <w:rtl w:val="true"/>
          <w:lang w:bidi="ar-SA"/>
        </w:rPr>
        <w:t xml:space="preserve">يقوا بنى عمنا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الغى من بعض ذا المنطق</w:t>
      </w:r>
    </w:p>
    <w:p>
      <w:pPr>
        <w:pStyle w:val="BookText"/>
        <w:rPr/>
      </w:pPr>
      <w:r>
        <w:rPr>
          <w:rFonts w:ascii="Amiri" w:hAnsi="Amiri" w:eastAsia="Amiri" w:cs="Amiri"/>
          <w:color w:val="111111"/>
          <w:sz w:val="28"/>
          <w:sz w:val="28"/>
          <w:szCs w:val="28"/>
          <w:rtl w:val="true"/>
          <w:lang w:bidi="ar-SA"/>
        </w:rPr>
        <w:t xml:space="preserve">والا فإنى إذا إنى إذا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داركم تلتقي</w:t>
      </w:r>
    </w:p>
    <w:p>
      <w:pPr>
        <w:pStyle w:val="BookText"/>
        <w:rPr/>
      </w:pPr>
      <w:r>
        <w:rPr>
          <w:rFonts w:ascii="Amiri" w:hAnsi="Amiri" w:eastAsia="Amiri" w:cs="Amiri"/>
          <w:color w:val="111111"/>
          <w:sz w:val="28"/>
          <w:sz w:val="28"/>
          <w:szCs w:val="28"/>
          <w:rtl w:val="true"/>
          <w:lang w:bidi="ar-SA"/>
        </w:rPr>
        <w:t xml:space="preserve">كما ذاق من كان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وما ذا بق</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IRNazanin" w:hAnsi="IRNazanin" w:eastAsia="IRNazanin"/>
          <w:color w:val="111111"/>
          <w:sz w:val="28"/>
          <w:sz w:val="28"/>
          <w:szCs w:val="28"/>
          <w:rtl w:val="true"/>
          <w:lang w:bidi="fa-IR"/>
        </w:rPr>
        <w:t xml:space="preserve">بكف الذي قام من حینه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الصابر الصادق المتق</w:t>
      </w:r>
    </w:p>
    <w:p>
      <w:pPr>
        <w:pStyle w:val="BookText"/>
        <w:rPr/>
      </w:pPr>
      <w:r>
        <w:rPr>
          <w:rFonts w:ascii="Amiri" w:hAnsi="Amiri" w:eastAsia="Amiri" w:cs="Amiri"/>
          <w:color w:val="111111"/>
          <w:sz w:val="28"/>
          <w:sz w:val="28"/>
          <w:szCs w:val="28"/>
          <w:rtl w:val="true"/>
          <w:lang w:bidi="ar-SA"/>
        </w:rPr>
        <w:t>أثبته الله في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رغمة الخائن الاحمق</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وقد اشتهر عن عبد الله المأمون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طالب والله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كلمع البروق</w:t>
      </w:r>
    </w:p>
    <w:p>
      <w:pPr>
        <w:pStyle w:val="BookText"/>
        <w:rPr/>
      </w:pPr>
      <w:r>
        <w:rPr>
          <w:rFonts w:ascii="Amiri" w:hAnsi="Amiri" w:eastAsia="Amiri" w:cs="Amiri"/>
          <w:color w:val="111111"/>
          <w:sz w:val="28"/>
          <w:sz w:val="28"/>
          <w:szCs w:val="28"/>
          <w:rtl w:val="true"/>
          <w:lang w:bidi="ar-SA"/>
        </w:rPr>
        <w:t xml:space="preserve">أذب وأحمى رسول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حام عليه شفيق</w:t>
      </w:r>
    </w:p>
    <w:p>
      <w:pPr>
        <w:pStyle w:val="BookText"/>
        <w:rPr/>
      </w:pPr>
      <w:r>
        <w:rPr>
          <w:rFonts w:ascii="Amiri" w:hAnsi="Amiri" w:eastAsia="Amiri" w:cs="Amiri"/>
          <w:color w:val="111111"/>
          <w:sz w:val="28"/>
          <w:sz w:val="28"/>
          <w:szCs w:val="28"/>
          <w:rtl w:val="true"/>
          <w:lang w:bidi="ar-SA"/>
        </w:rPr>
        <w:t xml:space="preserve">وما إن أذب لاعدائه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البكار حذار الفنيق</w:t>
      </w:r>
    </w:p>
    <w:p>
      <w:pPr>
        <w:pStyle w:val="BookText"/>
        <w:rPr/>
      </w:pPr>
      <w:r>
        <w:rPr>
          <w:rFonts w:ascii="Amiri" w:hAnsi="Amiri" w:eastAsia="Amiri" w:cs="Amiri"/>
          <w:color w:val="111111"/>
          <w:sz w:val="28"/>
          <w:sz w:val="28"/>
          <w:szCs w:val="28"/>
          <w:rtl w:val="true"/>
          <w:lang w:bidi="ar-SA"/>
        </w:rPr>
        <w:t xml:space="preserve">ولكن أزير لهم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 ليث بغيل مضيق</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قالوا وقد جاء فى السيرة، وذكره أكثر المؤرخين، أن عمرو ابن العاص لما خرج إلى بلاد الحبشة ليكيد جعفر بن ابي طالب وأصحابه </w:t>
      </w:r>
    </w:p>
    <w:p>
      <w:pPr>
        <w:pStyle w:val="BookText"/>
        <w:rPr/>
      </w:pPr>
      <w:r>
        <w:rPr>
          <w:rFonts w:ascii="Amiri" w:hAnsi="Amiri" w:eastAsia="Amiri" w:cs="Amiri"/>
          <w:color w:val="111111"/>
          <w:sz w:val="28"/>
          <w:sz w:val="28"/>
          <w:szCs w:val="28"/>
          <w:rtl w:val="true"/>
          <w:lang w:bidi="ar-SA"/>
        </w:rPr>
        <w:t>عند النجاشي،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أين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البين منى بمستنكر</w:t>
      </w:r>
    </w:p>
    <w:p>
      <w:pPr>
        <w:pStyle w:val="BookText"/>
        <w:rPr/>
      </w:pPr>
      <w:r>
        <w:rPr>
          <w:rFonts w:ascii="Amiri" w:hAnsi="Amiri" w:eastAsia="Amiri" w:cs="Amiri"/>
          <w:color w:val="111111"/>
          <w:sz w:val="28"/>
          <w:sz w:val="28"/>
          <w:szCs w:val="28"/>
          <w:rtl w:val="true"/>
          <w:lang w:bidi="ar-SA"/>
        </w:rPr>
        <w:t xml:space="preserve">فقلت دعيني فإني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النجاشي في جعفر</w:t>
      </w:r>
    </w:p>
    <w:p>
      <w:pPr>
        <w:pStyle w:val="BookText"/>
        <w:rPr/>
      </w:pPr>
      <w:r>
        <w:rPr>
          <w:rFonts w:ascii="IRNazanin" w:hAnsi="IRNazanin" w:eastAsia="IRNazanin"/>
          <w:color w:val="111111"/>
          <w:sz w:val="28"/>
          <w:sz w:val="28"/>
          <w:szCs w:val="28"/>
          <w:rtl w:val="true"/>
          <w:lang w:bidi="fa-IR"/>
        </w:rPr>
        <w:t xml:space="preserve">لاکویه عنده 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بها نخوة الاصعر</w:t>
      </w:r>
    </w:p>
    <w:p>
      <w:pPr>
        <w:pStyle w:val="BookText"/>
        <w:rPr/>
      </w:pPr>
      <w:r>
        <w:rPr>
          <w:rFonts w:ascii="Amiri" w:hAnsi="Amiri" w:eastAsia="Amiri" w:cs="Amiri"/>
          <w:color w:val="111111"/>
          <w:sz w:val="28"/>
          <w:sz w:val="28"/>
          <w:szCs w:val="28"/>
          <w:rtl w:val="true"/>
          <w:lang w:bidi="ar-SA"/>
        </w:rPr>
        <w:t xml:space="preserve">ولن أنثنى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اسطعت في الغيب والمحضر</w:t>
      </w:r>
    </w:p>
    <w:p>
      <w:pPr>
        <w:pStyle w:val="BookText"/>
        <w:rPr/>
      </w:pPr>
      <w:r>
        <w:rPr>
          <w:rFonts w:ascii="Amiri" w:hAnsi="Amiri" w:eastAsia="Amiri" w:cs="Amiri"/>
          <w:color w:val="111111"/>
          <w:sz w:val="28"/>
          <w:sz w:val="28"/>
          <w:szCs w:val="28"/>
          <w:rtl w:val="true"/>
          <w:lang w:bidi="ar-SA"/>
        </w:rPr>
        <w:t xml:space="preserve">وعن عائب اللات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رضا اللات لم تمطر</w:t>
      </w:r>
    </w:p>
    <w:p>
      <w:pPr>
        <w:pStyle w:val="BookText"/>
        <w:rPr/>
      </w:pPr>
      <w:r>
        <w:rPr>
          <w:rFonts w:ascii="Amiri" w:hAnsi="Amiri" w:eastAsia="Amiri" w:cs="Amiri"/>
          <w:color w:val="111111"/>
          <w:sz w:val="28"/>
          <w:sz w:val="28"/>
          <w:szCs w:val="28"/>
          <w:rtl w:val="true"/>
          <w:lang w:bidi="ar-SA"/>
        </w:rPr>
        <w:t xml:space="preserve">واني لاشنى قريش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كالذهب الاحمر</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قالوا فكان عمرو يسمى الشانئ ابن الشانى، لان أباه كان إذا مر عليه رسول اللهإذا طار أرواح الكماة من الرعب بمكة يقول له والله إنى لاشنؤك، وفيه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فكتب أبو طالب إلى النجاشي شعرا يحرضه فيه على إكرام جعفر وأصحابه والاعراض عما يقوله عمرو فيه وفيهم،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شعرى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الاقارب</w:t>
      </w:r>
    </w:p>
    <w:p>
      <w:pPr>
        <w:pStyle w:val="BookText"/>
        <w:rPr/>
      </w:pPr>
      <w:r>
        <w:rPr>
          <w:rFonts w:ascii="Amiri" w:hAnsi="Amiri" w:eastAsia="Amiri" w:cs="Amiri"/>
          <w:color w:val="111111"/>
          <w:sz w:val="28"/>
          <w:sz w:val="28"/>
          <w:szCs w:val="28"/>
          <w:rtl w:val="true"/>
          <w:lang w:bidi="ar-SA"/>
        </w:rPr>
        <w:t xml:space="preserve">وهل نال إحسان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ام عاق عن ذاك شاغب</w:t>
      </w:r>
    </w:p>
    <w:p>
      <w:pPr>
        <w:pStyle w:val="BookText"/>
        <w:rPr/>
      </w:pPr>
      <w:r>
        <w:rPr>
          <w:rFonts w:ascii="Amiri" w:hAnsi="Amiri" w:eastAsia="Amiri" w:cs="Amiri"/>
          <w:color w:val="111111"/>
          <w:sz w:val="28"/>
          <w:sz w:val="28"/>
          <w:szCs w:val="28"/>
          <w:rtl w:val="true"/>
          <w:lang w:bidi="ar-SA"/>
        </w:rPr>
        <w:t>في أبيات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وروى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الزم أبن عمك ، فإنك تسلم به من كل بأس عاجل وآجل، ثم قال 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بصحبته على أيديكا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 المناسب لهذا المعنى قوله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وجعفرا ثقتى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ملم الزمان والنوب </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لامي من بينهم وأبى</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بنى ذو حسب</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وقد جاءت الرواية أن أبا طالب لما مات جاء على عليه السلام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فآذنه بموته، فتوجع عظما وحزن شديدا،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فتول غسله، فإذا رفعته على سريره فاعلمني، ففعل، فاعترضه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محمول على رءوس الرجال،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وصلتك رحم يا عم، وجزيت خيرا فلقد ربيت وكفلت صغيرا و نصرت و آزرت كبيرا، ثم تبعه إلى حفرته، فوقف عليه، فقال أما والله لاستغفرن لك ولا شفعن فيك شفاعة يعجب لها الثقلان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والمسلم لا يجوز أن يتولى غسل الكافر، ولا يجوز للنبي أن يرق لكافر، ولا أن يدعو له بخير، ولا أن يعده بالاستغفار والشفاعة، وإنما تولى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غسله لان طالبا وعقيلا لم يكونا أسلمها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جعفر بالحبشة، ولم تكن صلاة الجنائز شرعت بعد، ولا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خديجة، وإنما كان تشييع ورقة ودعاء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ومن شعر أبي طالب يخاطب أخاه حمزة، وكان يكنى أبا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وحط من أتى بالحق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وعزم لا تكن حمز كافرا</w:t>
      </w:r>
    </w:p>
    <w:p>
      <w:pPr>
        <w:pStyle w:val="BookText"/>
        <w:rPr/>
      </w:pPr>
      <w:r>
        <w:rPr>
          <w:rFonts w:ascii="IRNazanin" w:hAnsi="IRNazanin" w:eastAsia="IRNazanin"/>
          <w:color w:val="111111"/>
          <w:sz w:val="28"/>
          <w:sz w:val="28"/>
          <w:szCs w:val="28"/>
          <w:rtl w:val="true"/>
          <w:lang w:bidi="fa-IR"/>
        </w:rPr>
        <w:t xml:space="preserve">فقد سرني إذ قلت أنك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لرسول الله فى الله ناصرا</w:t>
      </w:r>
    </w:p>
    <w:p>
      <w:pPr>
        <w:pStyle w:val="BookText"/>
        <w:rPr/>
      </w:pPr>
      <w:r>
        <w:rPr>
          <w:rFonts w:ascii="Amiri" w:hAnsi="Amiri" w:eastAsia="Amiri" w:cs="Amiri"/>
          <w:color w:val="111111"/>
          <w:sz w:val="28"/>
          <w:sz w:val="28"/>
          <w:szCs w:val="28"/>
          <w:rtl w:val="true"/>
          <w:lang w:bidi="ar-SA"/>
        </w:rPr>
        <w:t xml:space="preserve">و باد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وقل ما كان أحمد ساحرا</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المشهور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أعز مسود </w:t>
      </w:r>
    </w:p>
    <w:p>
      <w:pPr>
        <w:pStyle w:val="BookText"/>
        <w:rPr/>
      </w:pP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المولد</w:t>
      </w:r>
    </w:p>
    <w:p>
      <w:pPr>
        <w:pStyle w:val="BookText"/>
        <w:rPr/>
      </w:pPr>
      <w:r>
        <w:rPr>
          <w:rFonts w:ascii="Amiri" w:hAnsi="Amiri" w:eastAsia="Amiri" w:cs="Amiri"/>
          <w:color w:val="111111"/>
          <w:sz w:val="28"/>
          <w:sz w:val="28"/>
          <w:szCs w:val="28"/>
          <w:rtl w:val="true"/>
          <w:lang w:bidi="ar-SA"/>
        </w:rPr>
        <w:t xml:space="preserve">نعم الارومة 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الخضم الاوحد</w:t>
      </w:r>
    </w:p>
    <w:p>
      <w:pPr>
        <w:pStyle w:val="BookText"/>
        <w:rPr/>
      </w:pPr>
      <w:r>
        <w:rPr>
          <w:rFonts w:ascii="Amiri" w:hAnsi="Amiri" w:eastAsia="Amiri" w:cs="Amiri"/>
          <w:color w:val="111111"/>
          <w:sz w:val="28"/>
          <w:sz w:val="28"/>
          <w:szCs w:val="28"/>
          <w:rtl w:val="true"/>
          <w:lang w:bidi="ar-SA"/>
        </w:rPr>
        <w:t xml:space="preserve">هشم الربيكة في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وعيش مكة أنكد</w:t>
      </w:r>
    </w:p>
    <w:p>
      <w:pPr>
        <w:pStyle w:val="BookText"/>
        <w:rPr/>
      </w:pPr>
      <w:r>
        <w:rPr>
          <w:rFonts w:ascii="Amiri" w:hAnsi="Amiri" w:eastAsia="Amiri" w:cs="Amiri"/>
          <w:color w:val="111111"/>
          <w:sz w:val="28"/>
          <w:sz w:val="28"/>
          <w:szCs w:val="28"/>
          <w:rtl w:val="true"/>
          <w:lang w:bidi="ar-SA"/>
        </w:rPr>
        <w:t xml:space="preserve">فجرت بذلك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الخبيزة تثرد</w:t>
      </w:r>
    </w:p>
    <w:p>
      <w:pPr>
        <w:pStyle w:val="BookText"/>
        <w:rPr/>
      </w:pPr>
      <w:r>
        <w:rPr>
          <w:rFonts w:ascii="Amiri" w:hAnsi="Amiri" w:eastAsia="Amiri" w:cs="Amiri"/>
          <w:color w:val="111111"/>
          <w:sz w:val="28"/>
          <w:sz w:val="28"/>
          <w:szCs w:val="28"/>
          <w:rtl w:val="true"/>
          <w:lang w:bidi="ar-SA"/>
        </w:rPr>
        <w:t xml:space="preserve">ولنا السقاية للحجيج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يماث العنجد</w:t>
      </w:r>
    </w:p>
    <w:p>
      <w:pPr>
        <w:pStyle w:val="BookText"/>
        <w:rPr/>
      </w:pPr>
      <w:r>
        <w:rPr>
          <w:rFonts w:ascii="IRNazanin" w:hAnsi="IRNazanin" w:eastAsia="IRNazanin"/>
          <w:color w:val="111111"/>
          <w:sz w:val="28"/>
          <w:sz w:val="28"/>
          <w:szCs w:val="28"/>
          <w:rtl w:val="true"/>
          <w:lang w:bidi="fa-IR"/>
        </w:rPr>
        <w:t xml:space="preserve">والمأزمان وما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عرفاتها والمسجد</w:t>
      </w:r>
    </w:p>
    <w:p>
      <w:pPr>
        <w:pStyle w:val="BookText"/>
        <w:rPr/>
      </w:pPr>
      <w:r>
        <w:rPr>
          <w:rFonts w:ascii="IRNazanin" w:hAnsi="IRNazanin" w:eastAsia="IRNazanin"/>
          <w:color w:val="111111"/>
          <w:sz w:val="28"/>
          <w:sz w:val="28"/>
          <w:szCs w:val="28"/>
          <w:rtl w:val="true"/>
          <w:lang w:bidi="fa-IR"/>
        </w:rPr>
        <w:t xml:space="preserve">أنى تضام ولم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الشجاع العربد</w:t>
      </w:r>
    </w:p>
    <w:p>
      <w:pPr>
        <w:pStyle w:val="BookText"/>
        <w:rPr/>
      </w:pPr>
      <w:r>
        <w:rPr>
          <w:rFonts w:ascii="Amiri" w:hAnsi="Amiri" w:eastAsia="Amiri" w:cs="Amiri"/>
          <w:color w:val="111111"/>
          <w:sz w:val="28"/>
          <w:sz w:val="28"/>
          <w:szCs w:val="28"/>
          <w:rtl w:val="true"/>
          <w:lang w:bidi="ar-SA"/>
        </w:rPr>
        <w:t xml:space="preserve">وبطاح مكة لا 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أبيك كأنهم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يها نجيع أسود</w:t>
      </w:r>
    </w:p>
    <w:p>
      <w:pPr>
        <w:pStyle w:val="BookText"/>
        <w:rPr/>
      </w:pPr>
      <w:r>
        <w:rPr>
          <w:rFonts w:ascii="Amiri" w:hAnsi="Amiri" w:eastAsia="Amiri" w:cs="Amiri"/>
          <w:color w:val="111111"/>
          <w:sz w:val="28"/>
          <w:sz w:val="28"/>
          <w:szCs w:val="28"/>
          <w:rtl w:val="true"/>
          <w:lang w:bidi="ar-SA"/>
        </w:rPr>
        <w:t>العرين توقد</w:t>
      </w:r>
    </w:p>
    <w:p>
      <w:pPr>
        <w:pStyle w:val="BookText"/>
        <w:rPr/>
      </w:pPr>
      <w:r>
        <w:rPr>
          <w:rFonts w:ascii="Amiri" w:hAnsi="Amiri" w:eastAsia="Amiri" w:cs="Amiri"/>
          <w:color w:val="111111"/>
          <w:sz w:val="28"/>
          <w:sz w:val="28"/>
          <w:szCs w:val="28"/>
          <w:rtl w:val="true"/>
          <w:lang w:bidi="ar-SA"/>
        </w:rPr>
        <w:t>ولقد عهدتك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لا تتزيد</w:t>
      </w:r>
    </w:p>
    <w:p>
      <w:pPr>
        <w:pStyle w:val="BookText"/>
        <w:rPr/>
      </w:pPr>
      <w:r>
        <w:rPr>
          <w:rFonts w:ascii="IRNazanin" w:hAnsi="IRNazanin" w:eastAsia="IRNazanin"/>
          <w:color w:val="111111"/>
          <w:sz w:val="28"/>
          <w:sz w:val="28"/>
          <w:szCs w:val="28"/>
          <w:rtl w:val="true"/>
          <w:lang w:bidi="fa-IR"/>
        </w:rPr>
        <w:t xml:space="preserve">ما زلت تنطق بالصوا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وأنت طفل أمرد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ومن شعره المشهور ايضا قوله يخاطب محمدا، ويسكن</w:t>
      </w:r>
    </w:p>
    <w:p>
      <w:pPr>
        <w:pStyle w:val="BookText"/>
        <w:rPr/>
      </w:pPr>
      <w:r>
        <w:rPr>
          <w:rFonts w:ascii="Amiri" w:hAnsi="Amiri" w:eastAsia="Amiri" w:cs="Amiri"/>
          <w:color w:val="111111"/>
          <w:sz w:val="28"/>
          <w:sz w:val="28"/>
          <w:szCs w:val="28"/>
          <w:rtl w:val="true"/>
          <w:lang w:bidi="ar-SA"/>
        </w:rPr>
        <w:t>جأشه، ويأمره بإظهار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يمنعنك من حق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تصول ولا سلق بأصوات</w:t>
      </w:r>
    </w:p>
    <w:p>
      <w:pPr>
        <w:pStyle w:val="BookText"/>
        <w:rPr/>
      </w:pPr>
      <w:r>
        <w:rPr>
          <w:rFonts w:ascii="Amiri" w:hAnsi="Amiri" w:eastAsia="Amiri" w:cs="Amiri"/>
          <w:color w:val="111111"/>
          <w:sz w:val="28"/>
          <w:sz w:val="28"/>
          <w:szCs w:val="28"/>
          <w:rtl w:val="true"/>
          <w:lang w:bidi="ar-SA"/>
        </w:rPr>
        <w:t xml:space="preserve">فان كفك كفى إن بليت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نفسك نفسي في الملمات</w:t>
      </w:r>
    </w:p>
    <w:p>
      <w:pPr>
        <w:pStyle w:val="BookText"/>
        <w:rPr/>
      </w:pPr>
      <w:r>
        <w:rPr>
          <w:rFonts w:ascii="Amiri" w:hAnsi="Amiri" w:eastAsia="Amiri" w:cs="Amiri"/>
          <w:color w:val="111111"/>
          <w:sz w:val="28"/>
          <w:sz w:val="28"/>
          <w:szCs w:val="28"/>
          <w:rtl w:val="true"/>
          <w:lang w:bidi="ar-SA"/>
        </w:rPr>
        <w:t>ومن ذلك قوله، ويقال إنها لطالب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قيل من خير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بيلا وأكر مهم اسرة</w:t>
      </w:r>
    </w:p>
    <w:p>
      <w:pPr>
        <w:pStyle w:val="BookText"/>
        <w:rPr/>
      </w:pPr>
      <w:r>
        <w:rPr>
          <w:rFonts w:ascii="Amiri" w:hAnsi="Amiri" w:eastAsia="Amiri" w:cs="Amiri"/>
          <w:color w:val="111111"/>
          <w:sz w:val="28"/>
          <w:sz w:val="28"/>
          <w:szCs w:val="28"/>
          <w:rtl w:val="true"/>
          <w:lang w:bidi="ar-SA"/>
        </w:rPr>
        <w:t xml:space="preserve">أناف لعبد مناف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هاشم العزة</w:t>
      </w:r>
    </w:p>
    <w:p>
      <w:pPr>
        <w:pStyle w:val="BookText"/>
        <w:rPr/>
      </w:pPr>
      <w:r>
        <w:rPr>
          <w:rFonts w:ascii="IRNazanin" w:hAnsi="IRNazanin" w:eastAsia="IRNazanin"/>
          <w:color w:val="111111"/>
          <w:sz w:val="28"/>
          <w:sz w:val="28"/>
          <w:szCs w:val="28"/>
          <w:rtl w:val="true"/>
          <w:lang w:bidi="fa-IR"/>
        </w:rPr>
        <w:t xml:space="preserve">لقد حل مجد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النعائم والنثرة</w:t>
      </w:r>
    </w:p>
    <w:p>
      <w:pPr>
        <w:pStyle w:val="BookText"/>
        <w:rPr/>
      </w:pPr>
      <w:r>
        <w:rPr>
          <w:rFonts w:ascii="Amiri" w:hAnsi="Amiri" w:eastAsia="Amiri" w:cs="Amiri"/>
          <w:color w:val="111111"/>
          <w:sz w:val="28"/>
          <w:sz w:val="28"/>
          <w:szCs w:val="28"/>
          <w:rtl w:val="true"/>
          <w:lang w:bidi="ar-SA"/>
        </w:rPr>
        <w:t xml:space="preserve">وخير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الاله على فترة</w:t>
      </w:r>
    </w:p>
    <w:p>
      <w:pPr>
        <w:pStyle w:val="BookText"/>
        <w:rPr/>
      </w:pP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أكرم الله النبي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فاکرم خلق الله في الناس أحمد </w:t>
      </w:r>
    </w:p>
    <w:p>
      <w:pPr>
        <w:pStyle w:val="BookText"/>
        <w:rPr/>
      </w:pPr>
      <w:r>
        <w:rPr>
          <w:rFonts w:ascii="Amiri" w:hAnsi="Amiri" w:eastAsia="Amiri" w:cs="Amiri"/>
          <w:color w:val="111111"/>
          <w:sz w:val="28"/>
          <w:sz w:val="28"/>
          <w:szCs w:val="28"/>
          <w:rtl w:val="true"/>
          <w:lang w:bidi="ar-SA"/>
        </w:rPr>
        <w:t xml:space="preserve">وشق له من إسمه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p>
    <w:p>
      <w:pPr>
        <w:pStyle w:val="BookText"/>
        <w:rPr/>
      </w:pPr>
      <w:r>
        <w:rPr>
          <w:rFonts w:ascii="IRNazanin" w:hAnsi="IRNazanin" w:eastAsia="IRNazanin"/>
          <w:color w:val="111111"/>
          <w:sz w:val="28"/>
          <w:sz w:val="28"/>
          <w:szCs w:val="28"/>
          <w:rtl w:val="true"/>
          <w:lang w:bidi="fa-IR"/>
        </w:rPr>
        <w:t>وقوله أيضا، وقد يروى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شاهد الله على فاشهد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على دين النبي احمد</w:t>
      </w:r>
    </w:p>
    <w:p>
      <w:pPr>
        <w:pStyle w:val="BookText"/>
        <w:rPr/>
      </w:pPr>
      <w:r>
        <w:rPr>
          <w:rFonts w:ascii="Amiri" w:hAnsi="Amiri" w:eastAsia="Amiri" w:cs="Amiri"/>
          <w:color w:val="111111"/>
          <w:sz w:val="28"/>
          <w:sz w:val="28"/>
          <w:szCs w:val="28"/>
          <w:rtl w:val="true"/>
          <w:lang w:bidi="ar-SA"/>
        </w:rPr>
        <w:t>من ضل في الدين فانى مهتد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فكل هذه الاشعار قد جاءت مجئ التواتر، لانه إن لم تكن آحادها ،متواترة، فمجموعها يدل على أمر واحد مشترك، وهو تصديق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ومجموعها متواتر ، كما إن كل واحدة من قتلات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الفرسان منقولة آحادا، ومجموعها متواتر ،</w:t>
      </w:r>
    </w:p>
    <w:p>
      <w:pPr>
        <w:pStyle w:val="BookText"/>
        <w:rPr/>
      </w:pPr>
      <w:r>
        <w:rPr>
          <w:rFonts w:ascii="Amiri" w:hAnsi="Amiri" w:eastAsia="Amiri" w:cs="Amiri"/>
          <w:color w:val="111111"/>
          <w:sz w:val="28"/>
          <w:sz w:val="28"/>
          <w:szCs w:val="28"/>
          <w:rtl w:val="true"/>
          <w:lang w:bidi="ar-SA"/>
        </w:rPr>
        <w:t>يفيدنا العلم الضروري بشجاعته وكذلك القول فيما روى من سخاء حاتم،وحلم الاحنف و معاوية و ذكاء أياس و خلاعة أبي نواس وغير ذلك،</w:t>
      </w:r>
    </w:p>
    <w:p>
      <w:pPr>
        <w:pStyle w:val="BookText"/>
        <w:rPr/>
      </w:pPr>
      <w:r>
        <w:rPr>
          <w:rFonts w:ascii="Amiri" w:hAnsi="Amiri" w:eastAsia="Amiri" w:cs="Amiri"/>
          <w:color w:val="111111"/>
          <w:sz w:val="28"/>
          <w:sz w:val="28"/>
          <w:szCs w:val="28"/>
          <w:rtl w:val="true"/>
          <w:lang w:bidi="ar-SA"/>
        </w:rPr>
        <w:t xml:space="preserve">قالوا واتركوا هذا كله جانبا، ما قولكم في القصيدة اللامية، التى شهرتها كشهرة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الشك فيها أو في شيء من أبياتها، جاز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أبياتها، ونحن نذكر منها هاهنا قطعة وهي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 البيت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يلوح بباطل</w:t>
      </w:r>
    </w:p>
    <w:p>
      <w:pPr>
        <w:pStyle w:val="BookText"/>
        <w:rPr/>
      </w:pPr>
      <w:r>
        <w:rPr>
          <w:rFonts w:ascii="Amiri" w:hAnsi="Amiri" w:eastAsia="Amiri" w:cs="Amiri"/>
          <w:color w:val="111111"/>
          <w:sz w:val="28"/>
          <w:sz w:val="28"/>
          <w:szCs w:val="28"/>
          <w:rtl w:val="true"/>
          <w:lang w:bidi="ar-SA"/>
        </w:rPr>
        <w:t xml:space="preserve">ومن فاجر يغتابنا بمغيبة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ملحق في الدين ما لم نحاول</w:t>
      </w:r>
    </w:p>
    <w:p>
      <w:pPr>
        <w:pStyle w:val="BookText"/>
        <w:rPr/>
      </w:pPr>
      <w:r>
        <w:rPr>
          <w:rFonts w:ascii="Amiri" w:hAnsi="Amiri" w:eastAsia="Amiri" w:cs="Amiri"/>
          <w:color w:val="111111"/>
          <w:sz w:val="28"/>
          <w:sz w:val="28"/>
          <w:szCs w:val="28"/>
          <w:rtl w:val="true"/>
          <w:lang w:bidi="ar-SA"/>
        </w:rPr>
        <w:t xml:space="preserve">كذبتم وبيت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 نناضل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وننصره حتى نصرع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ونذهل عن أبنائنا والحلائل </w:t>
      </w:r>
    </w:p>
    <w:p>
      <w:pPr>
        <w:pStyle w:val="BookText"/>
        <w:rPr/>
      </w:pPr>
      <w:r>
        <w:rPr>
          <w:rFonts w:ascii="Amiri" w:hAnsi="Amiri" w:eastAsia="Amiri" w:cs="Amiri"/>
          <w:color w:val="111111"/>
          <w:sz w:val="28"/>
          <w:sz w:val="28"/>
          <w:szCs w:val="28"/>
          <w:rtl w:val="true"/>
          <w:lang w:bidi="ar-SA"/>
        </w:rPr>
        <w:t xml:space="preserve">وحتى نرى ذا الردع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فعل الانكب المتحامل</w:t>
      </w:r>
    </w:p>
    <w:p>
      <w:pPr>
        <w:pStyle w:val="BookText"/>
        <w:rPr/>
      </w:pPr>
      <w:r>
        <w:rPr>
          <w:rFonts w:ascii="Amiri" w:hAnsi="Amiri" w:eastAsia="Amiri" w:cs="Amiri"/>
          <w:color w:val="111111"/>
          <w:sz w:val="28"/>
          <w:sz w:val="28"/>
          <w:szCs w:val="28"/>
          <w:rtl w:val="true"/>
          <w:lang w:bidi="ar-SA"/>
        </w:rPr>
        <w:t xml:space="preserve">وينهض قوم في الحديد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وإنا وبيت الله من جد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بالاماثل</w:t>
      </w:r>
    </w:p>
    <w:p>
      <w:pPr>
        <w:pStyle w:val="BookText"/>
        <w:rPr/>
      </w:pPr>
      <w:r>
        <w:rPr>
          <w:rFonts w:ascii="Amiri" w:hAnsi="Amiri" w:eastAsia="Amiri" w:cs="Amiri"/>
          <w:color w:val="111111"/>
          <w:sz w:val="28"/>
          <w:sz w:val="28"/>
          <w:szCs w:val="28"/>
          <w:rtl w:val="true"/>
          <w:lang w:bidi="ar-SA"/>
        </w:rPr>
        <w:t xml:space="preserve">بكل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ثقة عند الحفيظة باسل</w:t>
      </w:r>
    </w:p>
    <w:p>
      <w:pPr>
        <w:pStyle w:val="BookText"/>
        <w:rPr/>
      </w:pPr>
      <w:r>
        <w:rPr>
          <w:rFonts w:ascii="Amiri" w:hAnsi="Amiri" w:eastAsia="Amiri" w:cs="Amiri"/>
          <w:color w:val="111111"/>
          <w:sz w:val="28"/>
          <w:sz w:val="28"/>
          <w:szCs w:val="28"/>
          <w:rtl w:val="true"/>
          <w:lang w:bidi="ar-SA"/>
        </w:rPr>
        <w:t xml:space="preserve">وما ترك قوم لا أبالك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نكس مواكل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IRNazanin" w:hAnsi="IRNazanin" w:eastAsia="IRNazanin"/>
          <w:color w:val="111111"/>
          <w:sz w:val="28"/>
          <w:sz w:val="28"/>
          <w:szCs w:val="28"/>
          <w:rtl w:val="true"/>
          <w:lang w:bidi="fa-IR"/>
        </w:rPr>
        <w:t xml:space="preserve">یلوذ به الهلاك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عنده في نعمة وفواضل</w:t>
      </w:r>
    </w:p>
    <w:p>
      <w:pPr>
        <w:pStyle w:val="BookText"/>
        <w:rPr/>
      </w:pPr>
      <w:r>
        <w:rPr>
          <w:rFonts w:ascii="Amiri" w:hAnsi="Amiri" w:eastAsia="Amiri" w:cs="Amiri"/>
          <w:color w:val="111111"/>
          <w:sz w:val="28"/>
          <w:sz w:val="28"/>
          <w:szCs w:val="28"/>
          <w:rtl w:val="true"/>
          <w:lang w:bidi="ar-SA"/>
        </w:rPr>
        <w:t xml:space="preserve">وميزان صدق لا يخيس شعيره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صدق وزنه غير عائل</w:t>
      </w:r>
    </w:p>
    <w:p>
      <w:pPr>
        <w:pStyle w:val="BookText"/>
        <w:rPr/>
      </w:pPr>
      <w:r>
        <w:rPr>
          <w:rFonts w:ascii="Amiri" w:hAnsi="Amiri" w:eastAsia="Amiri" w:cs="Amiri"/>
          <w:color w:val="111111"/>
          <w:sz w:val="28"/>
          <w:sz w:val="28"/>
          <w:szCs w:val="28"/>
          <w:rtl w:val="true"/>
          <w:lang w:bidi="ar-SA"/>
        </w:rPr>
        <w:t xml:space="preserve">ألم تعلموا أن ابتنا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بقول الا باطل</w:t>
      </w:r>
    </w:p>
    <w:p>
      <w:pPr>
        <w:pStyle w:val="BookText"/>
        <w:rPr/>
      </w:pPr>
      <w:r>
        <w:rPr>
          <w:rFonts w:ascii="Amiri" w:hAnsi="Amiri" w:eastAsia="Amiri" w:cs="Amiri"/>
          <w:color w:val="111111"/>
          <w:sz w:val="28"/>
          <w:sz w:val="28"/>
          <w:szCs w:val="28"/>
          <w:rtl w:val="true"/>
          <w:lang w:bidi="ar-SA"/>
        </w:rPr>
        <w:t xml:space="preserve">العمري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بنفسي دونه فحميته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ودافعت عنه بالذرى والكواهل </w:t>
      </w:r>
    </w:p>
    <w:p>
      <w:pPr>
        <w:pStyle w:val="BookText"/>
        <w:rPr/>
      </w:pPr>
      <w:r>
        <w:rPr>
          <w:rFonts w:ascii="Amiri" w:hAnsi="Amiri" w:eastAsia="Amiri" w:cs="Amiri"/>
          <w:color w:val="111111"/>
          <w:sz w:val="28"/>
          <w:sz w:val="28"/>
          <w:szCs w:val="28"/>
          <w:rtl w:val="true"/>
          <w:lang w:bidi="ar-SA"/>
        </w:rPr>
        <w:t xml:space="preserve">فلا زال للدنيا جمالا لاهلها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وشينا لمن عادى وزين المحافل</w:t>
      </w:r>
    </w:p>
    <w:p>
      <w:pPr>
        <w:pStyle w:val="BookText"/>
        <w:rPr/>
      </w:pPr>
      <w:r>
        <w:rPr>
          <w:rFonts w:ascii="Amiri" w:hAnsi="Amiri" w:eastAsia="Amiri" w:cs="Amiri"/>
          <w:color w:val="111111"/>
          <w:sz w:val="28"/>
          <w:sz w:val="28"/>
          <w:szCs w:val="28"/>
          <w:rtl w:val="true"/>
          <w:lang w:bidi="ar-SA"/>
        </w:rPr>
        <w:t xml:space="preserve">وأيده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ورد في السيرة والمغازى أن عتبة بن ربيعة أو شيبة لما قطع رجل عبيدة بن الحارث بن المطلب يوم بدر أشبل عليه على وحمزة فاستنقذاه منه وخبطا عتبة بسيفيهما حتى قتلاه، واحتملا صاحبها من المعركة إلى العريش، فألقياه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مخ ساقه لیسیل، فقال يا رسول الله، لو كان أبو طالب حيا لعلم أنه قد صدق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نخلى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ابنائنا والحلائل</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فقالوا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 ولابي طالب يومئذ، وبلغ عبيدة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الصفراء فمات فدفن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اللهُ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وقد روى أن أعرابيا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عام جدب، فقال أتيناك يا رسول الله ولم يبق لنا صبى ير صبى يرتضع، ولا شارف يجتر ثم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والعذراء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الرضيع عن الطفل</w:t>
      </w:r>
    </w:p>
    <w:p>
      <w:pPr>
        <w:pStyle w:val="BookText"/>
        <w:rPr/>
      </w:pPr>
      <w:r>
        <w:rPr>
          <w:rFonts w:ascii="Amiri" w:hAnsi="Amiri" w:eastAsia="Amiri" w:cs="Amiri"/>
          <w:color w:val="111111"/>
          <w:sz w:val="28"/>
          <w:sz w:val="28"/>
          <w:szCs w:val="28"/>
          <w:rtl w:val="true"/>
          <w:lang w:bidi="ar-SA"/>
        </w:rPr>
        <w:t xml:space="preserve">وألقى بكفيه الفتى 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حتى ما يمر ولا يحلى</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الحنظل العامي والعلهز الفسل </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IRNazanin" w:hAnsi="IRNazanin" w:eastAsia="IRNazanin"/>
          <w:color w:val="111111"/>
          <w:sz w:val="28"/>
          <w:sz w:val="28"/>
          <w:szCs w:val="28"/>
          <w:rtl w:val="true"/>
          <w:lang w:bidi="fa-IR"/>
        </w:rPr>
        <w:t>فقام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 رداءه، حتى صعد المنبر، فحمد الله وأثنى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غيثا مغيثا، مرئيا هنيئا، مريعا سحا سجالا، غدقا طبقا قاطبا دائما، درا تحیی به الارض، وتنبت به الزرع، وتدر به الضرع، واجعله سقيا نافعا عاجلا غير 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 إلى نحره حتى ألقت السماء أرواقها، وجاء الناس يضجون الغرق الغرق يا رسول الله فقال اللهم حوالينا ولا علينا، فانجاب السحاب عن المدينة حتى استدار حولها كالاكليل</w:t>
      </w:r>
    </w:p>
    <w:p>
      <w:pPr>
        <w:pStyle w:val="BookText"/>
        <w:rPr/>
      </w:pPr>
      <w:r>
        <w:rPr>
          <w:rFonts w:ascii="Amiri" w:hAnsi="Amiri" w:eastAsia="Amiri" w:cs="Amiri"/>
          <w:color w:val="111111"/>
          <w:sz w:val="28"/>
          <w:sz w:val="28"/>
          <w:szCs w:val="28"/>
          <w:rtl w:val="true"/>
          <w:lang w:bidi="ar-SA"/>
        </w:rPr>
        <w:t>فضحك رسول الله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 أبي طالب لو كان حيا لقرت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قوله فقام على فقال يا رسول الله، لعلك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 الغمام بوجهه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فأنشده أبياتا من هذه القصيدة، ورسول الله يستغفر لابي طالب على المنبر، ثم قام رجل من كنانة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وأشخص منه البصر</w:t>
      </w:r>
    </w:p>
    <w:p>
      <w:pPr>
        <w:pStyle w:val="BookText"/>
        <w:rPr/>
      </w:pPr>
      <w:r>
        <w:rPr>
          <w:rFonts w:ascii="Amiri" w:hAnsi="Amiri" w:eastAsia="Amiri" w:cs="Amiri"/>
          <w:color w:val="111111"/>
          <w:sz w:val="28"/>
          <w:sz w:val="28"/>
          <w:szCs w:val="28"/>
          <w:rtl w:val="true"/>
          <w:lang w:bidi="ar-SA"/>
        </w:rPr>
        <w:t xml:space="preserve">فما كان إلا كما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أقصر حتى رأينا الدرر</w:t>
      </w:r>
    </w:p>
    <w:p>
      <w:pPr>
        <w:pStyle w:val="BookText"/>
        <w:rPr/>
      </w:pPr>
      <w:r>
        <w:rPr>
          <w:rFonts w:ascii="Amiri" w:hAnsi="Amiri" w:eastAsia="Amiri" w:cs="Amiri"/>
          <w:color w:val="111111"/>
          <w:sz w:val="28"/>
          <w:sz w:val="28"/>
          <w:szCs w:val="28"/>
          <w:rtl w:val="true"/>
          <w:lang w:bidi="ar-SA"/>
        </w:rPr>
        <w:t xml:space="preserve">دفاق العزالى وجم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ذو رواء غرر</w:t>
      </w:r>
    </w:p>
    <w:p>
      <w:pPr>
        <w:pStyle w:val="BookText"/>
        <w:rPr/>
      </w:pPr>
      <w:r>
        <w:rPr>
          <w:rFonts w:ascii="IRNazanin" w:hAnsi="IRNazanin" w:eastAsia="IRNazanin"/>
          <w:color w:val="111111"/>
          <w:sz w:val="28"/>
          <w:sz w:val="28"/>
          <w:szCs w:val="28"/>
          <w:rtl w:val="true"/>
          <w:lang w:bidi="fa-IR"/>
        </w:rPr>
        <w:t xml:space="preserve">به یسر الله صوب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العيان وذاك الخبر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يشكر الله يلق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الله يلق الغير </w:t>
      </w:r>
    </w:p>
    <w:p>
      <w:pPr>
        <w:pStyle w:val="BookText"/>
        <w:rPr/>
      </w:pPr>
      <w:r>
        <w:rPr>
          <w:rFonts w:ascii="Amiri" w:hAnsi="Amiri" w:eastAsia="Amiri" w:cs="Amiri"/>
          <w:color w:val="111111"/>
          <w:sz w:val="28"/>
          <w:sz w:val="28"/>
          <w:szCs w:val="28"/>
          <w:rtl w:val="true"/>
          <w:lang w:bidi="ar-SA"/>
        </w:rPr>
        <w:t>فقال رسول الله إن يكن شاعر أحسن فقد أحسنت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وإنما لم يظهر أبو طالب الاسلام ويجاهر به لانه لو أظهره لم يتهيا له من نصرة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تهيا له، وكان كواحد من المسلمين الذين اتبعوه، نحو أبي بكر وعبد الرحمن بن عوف وغيرهما ممن أسلم، ولم يتمكن من نصرته والقيام دونه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تمكن أبو طالب من المحاماة عنه بالثبات في الظاهر على دين قريش وإن أبطن الاسلام، كما لو إن إنسانا كان يبطن التشيع مثلا، وهو في بلاد الكرامية، وله في ذلك البلد وجاهه وقدم، وهو يظهر مذهب الكرامية، ويحفظ ناموسه بينهم بذلك، وكان في ذلك البلد نفر يسير من الشيعة لا يزالون ينالون بالاذى والضرر من أهل ذلك البلد ورؤسائه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ما دام قادرا على إظهار مذهب أهل البلد، يكون أشد تمكنا من المدافعة والمحاماة عن أولئك النفر، فلو أظهر ما يجوز من التشيع، وكاشف أهل البلد بذلك، صار حكمه حكم واحد من اولئك النفر، ولحقه من الاذى والضرر ما يلحقهم، ولم يتمكن من الدفاع احيانا عنهم كما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الصلاة وكونه لم ينقل عنه انه صلى، فيجوز أن يكون لان الصلاة لم تكن بعد قد فرضت، وانما كانت نفلا غير واجب، فمن شاء صلى، ومن شاء ترك، ولم تفرض الا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يقول اصحاب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الجرح والتعديل كما قد اشرتم إليه، فالترجيح عند اصحاب اصول الفقه لجانب الجرح، لان الجارح قد أطلع على زيادة لم يطلع عليها المعدل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لخصومهم أن يجيبوا عن هذا فنقول أن هذا إنما يقال ويذكر في أصول الفقه في طعن مفصل في مقابله تعديل مجمل، مثاله أن يروى شعبة مثلا حديثا عن رجل، فهو بروايته عنه قد وثقه، ويكفي في توثيقه له أن </w:t>
      </w:r>
    </w:p>
    <w:p>
      <w:pPr>
        <w:pStyle w:val="BookText"/>
        <w:rPr/>
      </w:pPr>
      <w:r>
        <w:rPr>
          <w:rFonts w:ascii="Amiri" w:hAnsi="Amiri" w:eastAsia="Amiri" w:cs="Amiri"/>
          <w:color w:val="111111"/>
          <w:sz w:val="28"/>
          <w:sz w:val="28"/>
          <w:szCs w:val="28"/>
          <w:rtl w:val="true"/>
          <w:lang w:bidi="ar-SA"/>
        </w:rPr>
        <w:t>يكون مستور الحال، ظاهره العدالة، فيطعن فيه الدار قطني مثلا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أو كان يرتكب الذنب الفلاني، فيكون قد طعن طعنا مفصلا في مقابله تعديل مجمل، وفيما نحن فيه وبصدده الروايتان متعارضتان تفصيلا لا إجمالا، لان هؤلاء يروون أنه تلفظ بكلمتي الشهادة عند الموت وهؤلاء يروون إنه قال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الاشياخ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وبمثل هذا يجاب على من يقول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روايتنا في إسلامه أرجح، لانا نروى حكما أيجابيا ونشهد على اثبات، وخصومنا يشهدون على النفى ولا شهادة على النفی، وذلك أن الشهادة في الجانبين معا، إنما هي على أثبات، ولكنه اثبات متضاد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صنف بعض الطالبيين في هذا العصر كتابا في إسلام ابى طالب، وبعثه إلى وسألني أن اكتب عليه بخطى نظما أو نثرا، أشهد فيه بصحة ذلك وبوثاقة الادلة عليه، فتحرجت أن أحكم بذلك حكما قاطعا، لما عندي من التوقف فيه، ولم أستجز أن أقعد عن تعظيم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أعلم أنه لولاه لما قامت للاسلام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حقه واجب على كل مسلم في الدنيا إلى أن تقوم الساعة، فكتبت على ظاهر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بمكه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الحماما</w:t>
      </w:r>
    </w:p>
    <w:p>
      <w:pPr>
        <w:pStyle w:val="BookText"/>
        <w:rPr/>
      </w:pPr>
      <w:r>
        <w:rPr>
          <w:rFonts w:ascii="Amiri" w:hAnsi="Amiri" w:eastAsia="Amiri" w:cs="Amiri"/>
          <w:color w:val="111111"/>
          <w:sz w:val="28"/>
          <w:sz w:val="28"/>
          <w:szCs w:val="28"/>
          <w:rtl w:val="true"/>
          <w:lang w:bidi="ar-SA"/>
        </w:rPr>
        <w:t xml:space="preserve">تكفل عبد مناف بامر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فكان على تماما</w:t>
      </w:r>
    </w:p>
    <w:p>
      <w:pPr>
        <w:pStyle w:val="BookText"/>
        <w:rPr/>
      </w:pPr>
      <w:r>
        <w:rPr>
          <w:rFonts w:ascii="Amiri" w:hAnsi="Amiri" w:eastAsia="Amiri" w:cs="Amiri"/>
          <w:color w:val="111111"/>
          <w:sz w:val="28"/>
          <w:sz w:val="28"/>
          <w:szCs w:val="28"/>
          <w:rtl w:val="true"/>
          <w:lang w:bidi="ar-SA"/>
        </w:rPr>
        <w:t xml:space="preserve">فقل في ثبير مضى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وأبقى شماما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ذا للمعالي ختاما</w:t>
      </w:r>
    </w:p>
    <w:p>
      <w:pPr>
        <w:pStyle w:val="BookText"/>
        <w:rPr/>
      </w:pPr>
      <w:r>
        <w:rPr>
          <w:rFonts w:ascii="Amiri" w:hAnsi="Amiri" w:eastAsia="Amiri" w:cs="Amiri"/>
          <w:color w:val="111111"/>
          <w:sz w:val="28"/>
          <w:sz w:val="28"/>
          <w:szCs w:val="28"/>
          <w:rtl w:val="true"/>
          <w:lang w:bidi="ar-SA"/>
        </w:rPr>
        <w:t xml:space="preserve">وما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لغا أو بصير تعامى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يضر إياة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ضوء النهار الضلاما </w:t>
      </w:r>
    </w:p>
    <w:p>
      <w:pPr>
        <w:pStyle w:val="BookText"/>
        <w:rPr/>
      </w:pPr>
      <w:r>
        <w:rPr>
          <w:rFonts w:ascii="Amiri" w:hAnsi="Amiri" w:eastAsia="Amiri" w:cs="Amiri"/>
          <w:color w:val="111111"/>
          <w:sz w:val="28"/>
          <w:sz w:val="28"/>
          <w:szCs w:val="28"/>
          <w:rtl w:val="true"/>
          <w:lang w:bidi="ar-SA"/>
        </w:rPr>
        <w:t>فوفيته حقه من التعظيم والاجلال، ولم أجزم بامر عندي فيه وقفه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الزبير فأما أبو طالب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حاميه من قريش وناصره، والرفيق به، الشفيق عليه، ووصي عبد المطلب فيه – فكان سيد بني هاشم في زمانه، ولم يكن أحد من قريش يسود في الجاهلية بمال إلا أبو طالب وعتبة بن ربيعة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أول من سن القسامة في الجاهلية في دم عمرو بن علقمة، ثم أثبتتها السنة في الاسلام، وكانت السقاية في الجاهلية بيد أبي طالب، ثم سلمها إلى أخيه العباس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طالب شاعرا مجيدا، وكان نديمه في الجاهلية مسافر بن عمرو بن أمية بن عبد شمس، وكان قد حبن فخرج ليتداوى بالحيرة، فمات بهبالة، فقال أبو طالب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مسافر ابن أبي 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وليث يقولها المحزون</w:t>
      </w:r>
    </w:p>
    <w:p>
      <w:pPr>
        <w:pStyle w:val="BookText"/>
        <w:rPr/>
      </w:pPr>
      <w:r>
        <w:rPr>
          <w:rFonts w:ascii="Amiri" w:hAnsi="Amiri" w:eastAsia="Amiri" w:cs="Amiri"/>
          <w:color w:val="111111"/>
          <w:sz w:val="28"/>
          <w:sz w:val="28"/>
          <w:szCs w:val="28"/>
          <w:rtl w:val="true"/>
          <w:lang w:bidi="ar-SA"/>
        </w:rPr>
        <w:t xml:space="preserve">كيف كانت مذاقة الموت إذ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الممات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الركب قافلين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وخليلي في مرمس مدفون</w:t>
      </w:r>
    </w:p>
    <w:p>
      <w:pPr>
        <w:pStyle w:val="BookText"/>
        <w:rPr/>
      </w:pPr>
      <w:r>
        <w:rPr>
          <w:rFonts w:ascii="Amiri" w:hAnsi="Amiri" w:eastAsia="Amiri" w:cs="Amiri"/>
          <w:color w:val="111111"/>
          <w:sz w:val="28"/>
          <w:sz w:val="28"/>
          <w:szCs w:val="28"/>
          <w:rtl w:val="true"/>
          <w:lang w:bidi="ar-SA"/>
        </w:rPr>
        <w:t xml:space="preserve">بورك الميت الغريب كما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نضر الريحان والزيتون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رزء ميت على هبالة قد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فياف من دونه وحزون</w:t>
      </w:r>
    </w:p>
    <w:p>
      <w:pPr>
        <w:pStyle w:val="BookText"/>
        <w:rPr/>
      </w:pPr>
      <w:r>
        <w:rPr>
          <w:rFonts w:ascii="Amiri" w:hAnsi="Amiri" w:eastAsia="Amiri" w:cs="Amiri"/>
          <w:color w:val="111111"/>
          <w:sz w:val="28"/>
          <w:sz w:val="28"/>
          <w:szCs w:val="28"/>
          <w:rtl w:val="true"/>
          <w:lang w:bidi="ar-SA"/>
        </w:rPr>
        <w:t xml:space="preserve">مدره يدفع الخصوم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يزينه العرنين</w:t>
      </w:r>
    </w:p>
    <w:p>
      <w:pPr>
        <w:pStyle w:val="BookText"/>
        <w:rPr/>
      </w:pPr>
      <w:r>
        <w:rPr>
          <w:rFonts w:ascii="Amiri" w:hAnsi="Amiri" w:eastAsia="Amiri" w:cs="Amiri"/>
          <w:color w:val="111111"/>
          <w:sz w:val="28"/>
          <w:sz w:val="28"/>
          <w:szCs w:val="28"/>
          <w:rtl w:val="true"/>
          <w:lang w:bidi="ar-SA"/>
        </w:rPr>
        <w:t xml:space="preserve">كم خليل وصاحب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وحميم قفت عليه المنون</w:t>
      </w:r>
    </w:p>
    <w:p>
      <w:pPr>
        <w:pStyle w:val="BookText"/>
        <w:rPr/>
      </w:pPr>
      <w:r>
        <w:rPr>
          <w:rFonts w:ascii="IRNazanin" w:hAnsi="IRNazanin" w:eastAsia="IRNazanin"/>
          <w:color w:val="111111"/>
          <w:sz w:val="28"/>
          <w:sz w:val="28"/>
          <w:szCs w:val="28"/>
          <w:rtl w:val="true"/>
          <w:lang w:bidi="fa-IR"/>
        </w:rPr>
        <w:t xml:space="preserve">فتعزیت تعزيت بالجلادة والصبر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بصاحبي لضنين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مسافر نادم أبو طالب بعده عمرو بن عبد بن أبي قيس بن عبد ود بن نصر بن مالك بن حسل بن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ولذلك قال عمر و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الخندق حين 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كان لي صديقا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حسن، عن نصر بن مزاحم عن معروف بن خربوذ،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يحضر أيام الفجار ويحضر معه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غلام، فإذا جاء أبو طالب هزمت قيس، وإذا لم يجئ هزمت كنانة، فقالوا لابي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لك، لا تغب عنا، ففعل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ابن أبى رؤبة في هذا الكتاب أن أول قتيل قتله هاشم من بني عبد شمس عفيف بن أبي العاص بن أمية، قتله حمزة بن عبد المطلب، ولم أقف على هذا الخبر إلا من كتاب ابن أبى رؤبة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يصدق قول من روى أن أمية بن عبد شمس استعبده عبد المطلب شعر أبي طالب بن عبد المطلب حين تظاهرت عبد شمس ونوفل عليه وعلى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وحصر وهما في الشعب، فقال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توالى علينا موليانا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إلى غيرنا الامر</w:t>
      </w:r>
    </w:p>
    <w:p>
      <w:pPr>
        <w:pStyle w:val="BookText"/>
        <w:rPr/>
      </w:pPr>
      <w:r>
        <w:rPr>
          <w:rFonts w:ascii="Amiri" w:hAnsi="Amiri" w:eastAsia="Amiri" w:cs="Amiri"/>
          <w:color w:val="111111"/>
          <w:sz w:val="28"/>
          <w:sz w:val="28"/>
          <w:szCs w:val="28"/>
          <w:rtl w:val="true"/>
          <w:lang w:bidi="ar-SA"/>
        </w:rPr>
        <w:t xml:space="preserve">بلى لهما أمر ولكن تراجما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ارتجمت من رأس ذي القلع الصخر</w:t>
      </w:r>
    </w:p>
    <w:p>
      <w:pPr>
        <w:pStyle w:val="BookText"/>
        <w:rPr/>
      </w:pPr>
      <w:r>
        <w:rPr>
          <w:rFonts w:ascii="IRNazanin" w:hAnsi="IRNazanin" w:eastAsia="IRNazanin"/>
          <w:color w:val="111111"/>
          <w:sz w:val="28"/>
          <w:sz w:val="28"/>
          <w:szCs w:val="28"/>
          <w:rtl w:val="true"/>
          <w:lang w:bidi="fa-IR"/>
        </w:rPr>
        <w:t xml:space="preserve">أخص خصوصا عبد شمس ونوفلا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نبذانا مثل ما تنبذ الخمر</w:t>
      </w:r>
    </w:p>
    <w:p>
      <w:pPr>
        <w:pStyle w:val="BookText"/>
        <w:rPr/>
      </w:pPr>
      <w:r>
        <w:rPr>
          <w:rFonts w:ascii="Amiri" w:hAnsi="Amiri" w:eastAsia="Amiri" w:cs="Amiri"/>
          <w:color w:val="111111"/>
          <w:sz w:val="28"/>
          <w:sz w:val="28"/>
          <w:szCs w:val="28"/>
          <w:rtl w:val="true"/>
          <w:lang w:bidi="ar-SA"/>
        </w:rPr>
        <w:t xml:space="preserve">هما أغمضا للقوم في أخويها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أيديهما وهما صفر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ذكرتم من أمر عاتكة بنت يزيد بن معاوية فإنا نذكر مَا اللَّهُ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سيدة نساء العالمين، وأمها خديجة سيدة نساء العالمين، وبعلها على بن أبى طالب سيد المسلمين كافة، وابن عمها </w:t>
      </w:r>
    </w:p>
    <w:p>
      <w:pPr>
        <w:pStyle w:val="BookText"/>
        <w:rPr/>
      </w:pPr>
      <w:r>
        <w:rPr>
          <w:rFonts w:ascii="Amiri" w:hAnsi="Amiri" w:eastAsia="Amiri" w:cs="Amiri"/>
          <w:color w:val="111111"/>
          <w:sz w:val="28"/>
          <w:sz w:val="28"/>
          <w:szCs w:val="28"/>
          <w:rtl w:val="true"/>
          <w:lang w:bidi="ar-SA"/>
        </w:rPr>
        <w:t>جعفر ذو الجناحين، وذو الهجرتين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وابناها الحسن والحسين سيدا شباب أهل الجنة، وجدهما أبو طالب ابن عبد المطلب أشد الناس عارضة وشكيمة، وأجودهم رأيا ، وأشهمهم نفسا، وأمنعهم لما وراء ظهره، منع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قريش، ثم بنى هاشم وبنى المطلب، ثم منع بني إخوانه من بني أخواته من بني مخزوم الذين أسلموا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أحد الذين سادوا مع الاقلال، وهو مع هذا شاعر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أن يفاخر بنى أبي طالب، وأمهم فاطمة بنت أسد بن هاشم، وهى أول هاشمية ولدت لهاشمي، وهى التى ربي رسول الله في حجرها، وكان يدعوها أمي ونزل في قبرها، وكان يوجب حقها كما يوجب حق الام، من يستطيع أن يسامى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ولدهم هاشم مرتين من قبل ابيهم ومن قبل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العجائب أنها ولدت أربعة كل منهم أسن من الاخر بعشر سنين طالب و عقيل، و جعفر، و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الذي يعد من قريش أو من غيرهم ما يعده الطالبيون عشرة في نسق كل واحد منهم عالم زاهد ناسك شجاع جواد طاهر زاك، فمنهم خلفاء ومنهم مرشحون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 ابن ابن، هكذا إلى عشرة، وهم الحسن بن على بن محمد بن علی بن موسی بن جعفر بن محمد بن على بن الحسين بن علي عليهم السلام، وهذا لم يتفق لبيت من بيوت العرب ولا من بيوت العجم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علم الناس أن عبد مناف ولد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هاشما والمطلب وعبد شمس ونوفلا، وأن هاشما والمطلب كانا يدا واحدة، وأن عبد شمس ونوفلا كانا يدا واحدة، وكان مما بطأ ببنى نوفل عن الاسلام إبطاء إخوتهم </w:t>
      </w:r>
    </w:p>
    <w:p>
      <w:pPr>
        <w:pStyle w:val="BookText"/>
        <w:rPr/>
      </w:pPr>
      <w:r>
        <w:rPr>
          <w:rFonts w:ascii="Amiri" w:hAnsi="Amiri" w:eastAsia="Amiri" w:cs="Amiri"/>
          <w:color w:val="111111"/>
          <w:sz w:val="28"/>
          <w:sz w:val="28"/>
          <w:szCs w:val="28"/>
          <w:rtl w:val="true"/>
          <w:lang w:bidi="ar-SA"/>
        </w:rPr>
        <w:t>من بني عبد شمس،</w:t>
      </w:r>
    </w:p>
    <w:p>
      <w:pPr>
        <w:pStyle w:val="BookText"/>
        <w:rPr/>
      </w:pPr>
      <w:r>
        <w:rPr>
          <w:rFonts w:ascii="IRNazanin" w:hAnsi="IRNazanin" w:eastAsia="IRNazanin"/>
          <w:color w:val="111111"/>
          <w:sz w:val="28"/>
          <w:sz w:val="28"/>
          <w:szCs w:val="28"/>
          <w:rtl w:val="true"/>
          <w:lang w:bidi="fa-IR"/>
        </w:rPr>
        <w:t>وكان مما حث بنى المطلب على الاسلام فضل محبتهم لبنى هاشم، لان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بينا، وإنما كانوا يمتنعون منه من طريق الحسد والبغضة، فمن لم يكن فيه هذه العلة لم يكن له دون الاسلام مانع، ولذلك لم يصحب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بنى نوفل أحد فضلا أن يشهدوا معه المشاهد الكريمة، وإنما صحبه حلفاؤهم كيعلى بن منبه وعتبة بن غزوان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الحارث بن المطلب كلهم 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وطفيل، وحصين، ومن بنى المطلب مسطح بن أثاثة بدري وكيف يكون الامر كما قلتم وأبو طالب يقول لمطعم بن عدي بن نوفل في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تمالات قريش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 الله عنا عبد شمس ونوفلا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مسئ عاجلا غير آجل</w:t>
      </w:r>
    </w:p>
    <w:p>
      <w:pPr>
        <w:pStyle w:val="BookText"/>
        <w:rPr/>
      </w:pPr>
      <w:r>
        <w:rPr>
          <w:rFonts w:ascii="Amiri" w:hAnsi="Amiri" w:eastAsia="Amiri" w:cs="Amiri"/>
          <w:color w:val="111111"/>
          <w:sz w:val="28"/>
          <w:sz w:val="28"/>
          <w:szCs w:val="28"/>
          <w:rtl w:val="true"/>
          <w:lang w:bidi="ar-SA"/>
        </w:rPr>
        <w:t xml:space="preserve">أمطعم إما سامني القوم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متى أوكل فلست بآكل</w:t>
      </w:r>
    </w:p>
    <w:p>
      <w:pPr>
        <w:pStyle w:val="BookText"/>
        <w:rPr/>
      </w:pPr>
      <w:r>
        <w:rPr>
          <w:rFonts w:ascii="Amiri" w:hAnsi="Amiri" w:eastAsia="Amiri" w:cs="Amiri"/>
          <w:color w:val="111111"/>
          <w:sz w:val="28"/>
          <w:sz w:val="28"/>
          <w:szCs w:val="28"/>
          <w:rtl w:val="true"/>
          <w:lang w:bidi="ar-SA"/>
        </w:rPr>
        <w:t xml:space="preserve">أمطعم لم أخذلك في يوم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مشهد عند الامور الجلائل</w:t>
      </w:r>
    </w:p>
    <w:p>
      <w:pPr>
        <w:pStyle w:val="BookText"/>
        <w:rPr/>
      </w:pPr>
      <w:r>
        <w:rPr>
          <w:rFonts w:ascii="IRNazanin" w:hAnsi="IRNazanin" w:eastAsia="IRNazanin"/>
          <w:color w:val="111111"/>
          <w:sz w:val="28"/>
          <w:sz w:val="28"/>
          <w:szCs w:val="28"/>
          <w:rtl w:val="true"/>
          <w:lang w:bidi="fa-IR"/>
        </w:rPr>
        <w:t>ولقد قسم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فجعلها في بني هاشم وبنى المطلب، فأتاه عثمان بن عفان بن أبي العاص بن أمية بن عبد شمس بن عبد مناف، وجبير بن مطعم بن عدی بن نوفل بن عبد مناف،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قرابتنا منك وقرابة بنى المطلب واحدة،</w:t>
      </w:r>
    </w:p>
    <w:p>
      <w:pPr>
        <w:pStyle w:val="BookText"/>
        <w:rPr/>
      </w:pPr>
      <w:r>
        <w:rPr>
          <w:rFonts w:ascii="IRNazanin" w:hAnsi="IRNazanin" w:eastAsia="IRNazanin"/>
          <w:color w:val="111111"/>
          <w:sz w:val="28"/>
          <w:sz w:val="28"/>
          <w:szCs w:val="28"/>
          <w:rtl w:val="true"/>
          <w:lang w:bidi="fa-IR"/>
        </w:rPr>
        <w:t>فكيف أعطيتهم دوننا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نزل وبنى المطلب كهاتين وشبك بين أصابعه، فكيف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شيئا واحدا، وكان الاسم الذى يجمعنا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طالب بن عبد المطلب وهو يفخر بخاليه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والموليد على أبي سفيان ابن حرب</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وخالي هشام بن المغيرة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يوما كالحسام المهند </w:t>
      </w:r>
    </w:p>
    <w:p>
      <w:pPr>
        <w:pStyle w:val="BookText"/>
        <w:rPr/>
      </w:pPr>
      <w:r>
        <w:rPr>
          <w:rFonts w:ascii="Amiri" w:hAnsi="Amiri" w:eastAsia="Amiri" w:cs="Amiri"/>
          <w:color w:val="111111"/>
          <w:sz w:val="28"/>
          <w:sz w:val="28"/>
          <w:szCs w:val="28"/>
          <w:rtl w:val="true"/>
          <w:lang w:bidi="ar-SA"/>
        </w:rPr>
        <w:t xml:space="preserve">وخالى الوليد العدل عال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 أبى سفيان عمرو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الوليد بن المغيرة يجلس بذى المجاز فيحكم بين العرب أيام عكاظ وقد كان رجل من بني عامر بن لؤى رافق رجلا من بني عبد مناف بن ،قصى فجرى بينهما كلام في حبل فعلاه بالعصا حتى قتله، فكاد دمه يطل، فقام دونه أبو طالب ابن عبد المطلب وقدمه إلى الوليد، فاستحلفه خمسين يمينا أنه ما قتله، ففي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أجل حبل ذى رمام علوته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بمنسأة قد جاء حبل وأحبل</w:t>
      </w:r>
    </w:p>
    <w:p>
      <w:pPr>
        <w:pStyle w:val="BookText"/>
        <w:rPr/>
      </w:pPr>
      <w:r>
        <w:rPr>
          <w:rFonts w:ascii="Amiri" w:hAnsi="Amiri" w:eastAsia="Amiri" w:cs="Amiri"/>
          <w:color w:val="111111"/>
          <w:sz w:val="28"/>
          <w:sz w:val="28"/>
          <w:szCs w:val="28"/>
          <w:rtl w:val="true"/>
          <w:lang w:bidi="ar-SA"/>
        </w:rPr>
        <w:t xml:space="preserve">هلم إلى حكم ابن صخرة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سيحكم فيما بيننا ثم يعدل</w:t>
      </w:r>
    </w:p>
    <w:p>
      <w:pPr>
        <w:pStyle w:val="BookText"/>
        <w:rPr/>
      </w:pPr>
      <w:r>
        <w:rPr>
          <w:rFonts w:ascii="Amiri" w:hAnsi="Amiri" w:eastAsia="Amiri" w:cs="Amiri"/>
          <w:color w:val="111111"/>
          <w:sz w:val="28"/>
          <w:sz w:val="28"/>
          <w:szCs w:val="28"/>
          <w:rtl w:val="true"/>
          <w:lang w:bidi="ar-SA"/>
        </w:rPr>
        <w:t>وقال أبو طالب أيضا في كلمة له</w:t>
      </w:r>
    </w:p>
    <w:p>
      <w:pPr>
        <w:pStyle w:val="BookText"/>
        <w:rPr/>
      </w:pPr>
      <w:r>
        <w:rPr>
          <w:rFonts w:ascii="Amiri" w:hAnsi="Amiri" w:eastAsia="Amiri" w:cs="Amiri"/>
          <w:color w:val="111111"/>
          <w:sz w:val="28"/>
          <w:sz w:val="28"/>
          <w:szCs w:val="28"/>
          <w:rtl w:val="true"/>
          <w:lang w:bidi="ar-SA"/>
        </w:rPr>
        <w:t xml:space="preserve">وحكمك يبق الخير إن عز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 واستعلى على الاضعف الفرد</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طالب أيضا يرثى أبا أمية زاد الركب وهو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على رضراض قص وجندل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اليبس أو تحت الفراش المجامر</w:t>
      </w:r>
    </w:p>
    <w:p>
      <w:pPr>
        <w:pStyle w:val="BookText"/>
        <w:rPr/>
      </w:pPr>
      <w:r>
        <w:rPr>
          <w:rFonts w:ascii="Amiri" w:hAnsi="Amiri" w:eastAsia="Amiri" w:cs="Amiri"/>
          <w:color w:val="111111"/>
          <w:sz w:val="28"/>
          <w:sz w:val="28"/>
          <w:szCs w:val="28"/>
          <w:rtl w:val="true"/>
          <w:lang w:bidi="ar-SA"/>
        </w:rPr>
        <w:t xml:space="preserve">على خير حاف من معد وناعل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الخير يرجى أو إذا الشر حاسر</w:t>
      </w:r>
    </w:p>
    <w:p>
      <w:pPr>
        <w:pStyle w:val="BookText"/>
        <w:rPr/>
      </w:pPr>
      <w:r>
        <w:rPr>
          <w:rFonts w:ascii="IRNazanin" w:hAnsi="IRNazanin" w:eastAsia="IRNazanin"/>
          <w:color w:val="111111"/>
          <w:sz w:val="28"/>
          <w:sz w:val="28"/>
          <w:szCs w:val="28"/>
          <w:rtl w:val="true"/>
          <w:lang w:bidi="fa-IR"/>
        </w:rPr>
        <w:t xml:space="preserve">ألا إن زاد الركب غير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 سحیم غیبته المقابر</w:t>
      </w:r>
    </w:p>
    <w:p>
      <w:pPr>
        <w:pStyle w:val="BookText"/>
        <w:rPr/>
      </w:pPr>
      <w:r>
        <w:rPr>
          <w:rFonts w:ascii="Amiri" w:hAnsi="Amiri" w:eastAsia="Amiri" w:cs="Amiri"/>
          <w:color w:val="111111"/>
          <w:sz w:val="28"/>
          <w:sz w:val="28"/>
          <w:szCs w:val="28"/>
          <w:rtl w:val="true"/>
          <w:lang w:bidi="ar-SA"/>
        </w:rPr>
        <w:t xml:space="preserve">تنادوا بأن لا سيد اليوم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فجع الحيان كعب وعامر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يأتي من الشام قافلا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قبل الدنو البشائر </w:t>
      </w:r>
    </w:p>
    <w:p>
      <w:pPr>
        <w:pStyle w:val="BookText"/>
        <w:rPr/>
      </w:pPr>
      <w:r>
        <w:rPr>
          <w:rFonts w:ascii="IRNazanin" w:hAnsi="IRNazanin" w:eastAsia="IRNazanin"/>
          <w:color w:val="111111"/>
          <w:sz w:val="28"/>
          <w:sz w:val="28"/>
          <w:szCs w:val="28"/>
          <w:rtl w:val="true"/>
          <w:lang w:bidi="fa-IR"/>
        </w:rPr>
        <w:t xml:space="preserve">فیصبح آل الله بيضا ثيابهم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وقدما حباهم والعيون كواسر</w:t>
      </w:r>
    </w:p>
    <w:p>
      <w:pPr>
        <w:pStyle w:val="BookText"/>
        <w:rPr/>
      </w:pPr>
      <w:r>
        <w:rPr>
          <w:rFonts w:ascii="Amiri" w:hAnsi="Amiri" w:eastAsia="Amiri" w:cs="Amiri"/>
          <w:color w:val="111111"/>
          <w:sz w:val="28"/>
          <w:sz w:val="28"/>
          <w:szCs w:val="28"/>
          <w:rtl w:val="true"/>
          <w:lang w:bidi="ar-SA"/>
        </w:rPr>
        <w:t xml:space="preserve">أخو جفنة لا تبرح الدهر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مجعجعة تدمى وشاء وباقر</w:t>
      </w:r>
    </w:p>
    <w:p>
      <w:pPr>
        <w:pStyle w:val="BookText"/>
        <w:rPr/>
      </w:pPr>
      <w:r>
        <w:rPr>
          <w:rFonts w:ascii="Amiri" w:hAnsi="Amiri" w:eastAsia="Amiri" w:cs="Amiri"/>
          <w:color w:val="111111"/>
          <w:sz w:val="28"/>
          <w:sz w:val="28"/>
          <w:szCs w:val="28"/>
          <w:rtl w:val="true"/>
          <w:lang w:bidi="ar-SA"/>
        </w:rPr>
        <w:t xml:space="preserve">ضروب بنصل السيف سوق سمانها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أرسلوا يوما فإنك عاقر</w:t>
      </w:r>
    </w:p>
    <w:p>
      <w:pPr>
        <w:pStyle w:val="BookText"/>
        <w:rPr/>
      </w:pPr>
      <w:r>
        <w:rPr>
          <w:rFonts w:ascii="Amiri" w:hAnsi="Amiri" w:eastAsia="Amiri" w:cs="Amiri"/>
          <w:color w:val="111111"/>
          <w:sz w:val="28"/>
          <w:sz w:val="28"/>
          <w:szCs w:val="28"/>
          <w:rtl w:val="true"/>
          <w:lang w:bidi="ar-SA"/>
        </w:rPr>
        <w:t xml:space="preserve">يا لك من راع رميت بآلة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شراعية تخضر منه الاظافر</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طالب أيضا يرثى خاله هشام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فقدنا عميد الحى والركن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كفقد أبي عثمان والبيت والحجر</w:t>
      </w:r>
    </w:p>
    <w:p>
      <w:pPr>
        <w:pStyle w:val="BookText"/>
        <w:rPr/>
      </w:pPr>
      <w:r>
        <w:rPr>
          <w:rFonts w:ascii="Amiri" w:hAnsi="Amiri" w:eastAsia="Amiri" w:cs="Amiri"/>
          <w:color w:val="111111"/>
          <w:sz w:val="28"/>
          <w:sz w:val="28"/>
          <w:szCs w:val="28"/>
          <w:rtl w:val="true"/>
          <w:lang w:bidi="ar-SA"/>
        </w:rPr>
        <w:t xml:space="preserve">وكان هشام بن المغيرة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عرك الناس المخاوف والفقر</w:t>
      </w:r>
    </w:p>
    <w:p>
      <w:pPr>
        <w:pStyle w:val="BookText"/>
        <w:rPr/>
      </w:pPr>
      <w:r>
        <w:rPr>
          <w:rFonts w:ascii="Amiri" w:hAnsi="Amiri" w:eastAsia="Amiri" w:cs="Amiri"/>
          <w:color w:val="111111"/>
          <w:sz w:val="28"/>
          <w:sz w:val="28"/>
          <w:szCs w:val="28"/>
          <w:rtl w:val="true"/>
          <w:lang w:bidi="ar-SA"/>
        </w:rPr>
        <w:t xml:space="preserve">بأبياته كانت أرامل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وأيتام العشيرة والسفر</w:t>
      </w:r>
    </w:p>
    <w:p>
      <w:pPr>
        <w:pStyle w:val="BookText"/>
        <w:rPr/>
      </w:pPr>
      <w:r>
        <w:rPr>
          <w:rFonts w:ascii="Amiri" w:hAnsi="Amiri" w:eastAsia="Amiri" w:cs="Amiri"/>
          <w:color w:val="111111"/>
          <w:sz w:val="28"/>
          <w:sz w:val="28"/>
          <w:szCs w:val="28"/>
          <w:rtl w:val="true"/>
          <w:lang w:bidi="ar-SA"/>
        </w:rPr>
        <w:t xml:space="preserve">فودت قريش لو فدته بشطرها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لعمري لو فدوه له الشطر</w:t>
      </w:r>
    </w:p>
    <w:p>
      <w:pPr>
        <w:pStyle w:val="BookText"/>
        <w:rPr/>
      </w:pPr>
      <w:r>
        <w:rPr>
          <w:rFonts w:ascii="Amiri" w:hAnsi="Amiri" w:eastAsia="Amiri" w:cs="Amiri"/>
          <w:color w:val="111111"/>
          <w:sz w:val="28"/>
          <w:sz w:val="28"/>
          <w:szCs w:val="28"/>
          <w:rtl w:val="true"/>
          <w:lang w:bidi="ar-SA"/>
        </w:rPr>
        <w:t xml:space="preserve">نقول لعمرو أنت منه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لنرجوك في جل الملمات يا عمرو</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الحظيا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أمه صخرة بنت الحارث بن عبدالله ابن عبد شمس القشيرى، كان أبو طالب بن عبد المطلب يفتخر بأنه خاله، وكفاك من رجل يفتخر أبو طالب بخئولته، ألا ترى إلى قول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وخالي الوليد قد عرفتم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وخالي أبو العاصي إياس بن معبد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في حرب خندق فتقدم عمرو بن عبد ود فدعا إلى البراز مرارا، فلم يقم إليه أحد، فلما أكثر، 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أبارزه يا رسول الله، فأمره بالجلوس، وأعاد عمرو النداء و الناس سكوت كان على رؤوسهم الطير، فقال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إنكم تزعمون أن قتلاكم فى الجنة وقتلانا في النار، أفا يحب أحدكم أن يقدم على الجنة أو يقدم عدوا له إلى النار فلم يقم إليه أحد،</w:t>
      </w:r>
    </w:p>
    <w:p>
      <w:pPr>
        <w:pStyle w:val="BookText"/>
        <w:rPr/>
      </w:pPr>
      <w:r>
        <w:rPr>
          <w:rFonts w:ascii="IRNazanin" w:hAnsi="IRNazanin" w:eastAsia="IRNazanin"/>
          <w:color w:val="111111"/>
          <w:sz w:val="28"/>
          <w:sz w:val="28"/>
          <w:szCs w:val="28"/>
          <w:rtl w:val="true"/>
          <w:lang w:bidi="fa-IR"/>
        </w:rPr>
        <w:t>فقام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ثانية وقال أنا له يا رسول الله، فأمره بالجلوس، فجال عمرو بفرسه مقبلا و مدبرا، وجاءت عظماء الاحزاب فوقفت من وراء الخندق ومدت أعناقها تنظر، فلما رأى عمرو أن أحدا لا يجيبه،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وقفت مذ جبن المشيع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القرن المناجز</w:t>
      </w:r>
    </w:p>
    <w:p>
      <w:pPr>
        <w:pStyle w:val="BookText"/>
        <w:rPr/>
      </w:pPr>
      <w:r>
        <w:rPr>
          <w:rFonts w:ascii="Amiri" w:hAnsi="Amiri" w:eastAsia="Amiri" w:cs="Amiri"/>
          <w:color w:val="111111"/>
          <w:sz w:val="28"/>
          <w:sz w:val="28"/>
          <w:szCs w:val="28"/>
          <w:rtl w:val="true"/>
          <w:lang w:bidi="ar-SA"/>
        </w:rPr>
        <w:t xml:space="preserve">إنى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قبل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خير الغرائز</w:t>
      </w:r>
    </w:p>
    <w:p>
      <w:pPr>
        <w:pStyle w:val="BookText"/>
        <w:rPr/>
      </w:pPr>
      <w:r>
        <w:rPr>
          <w:rFonts w:ascii="IRNazanin" w:hAnsi="IRNazanin" w:eastAsia="IRNazanin"/>
          <w:color w:val="111111"/>
          <w:sz w:val="28"/>
          <w:sz w:val="28"/>
          <w:szCs w:val="28"/>
          <w:rtl w:val="true"/>
          <w:lang w:bidi="fa-IR"/>
        </w:rPr>
        <w:t>فقام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إنذن لى في مبارزته فقال ادن، فدنا فقلده سیفه، و عممه بعمامته،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لشانك،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اعنه عليه، فلما قرب منه قال له مجيبا إياه عن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w:t>
      </w:r>
    </w:p>
    <w:p>
      <w:pPr>
        <w:pStyle w:val="BookText"/>
        <w:rPr/>
      </w:pPr>
      <w:r>
        <w:rPr>
          <w:rFonts w:ascii="IRNazanin" w:hAnsi="IRNazanin" w:eastAsia="IRNazanin"/>
          <w:color w:val="111111"/>
          <w:sz w:val="28"/>
          <w:sz w:val="28"/>
          <w:szCs w:val="28"/>
          <w:rtl w:val="true"/>
          <w:lang w:bidi="fa-IR"/>
        </w:rPr>
        <w:t xml:space="preserve">ذونسية وبصيرة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بذاك نجاة فائز</w:t>
      </w:r>
    </w:p>
    <w:p>
      <w:pPr>
        <w:pStyle w:val="BookText"/>
        <w:rPr/>
      </w:pPr>
      <w:r>
        <w:rPr>
          <w:rFonts w:ascii="IRNazanin" w:hAnsi="IRNazanin" w:eastAsia="IRNazanin"/>
          <w:color w:val="111111"/>
          <w:sz w:val="28"/>
          <w:sz w:val="28"/>
          <w:szCs w:val="28"/>
          <w:rtl w:val="true"/>
          <w:lang w:bidi="fa-IR"/>
        </w:rPr>
        <w:t xml:space="preserve">إنى لآمل أن أقیم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نائحة الجنائز</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ضربة فوهاء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عند الهزاهز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وكان عمرو شيخا كبيرا قد جاوز الثمانين وكان نديم أبي طالب بن عبد المطلب في الجاهلية، فانتسب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لقد كان أبوك نديما لى وصديقا فارجع فإنى لا أحب أن أقتلك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شيخنا أبو الخير مصدق بن شبيب النحوي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مررنا في القراءة عليه بهذا الموضع والله ما أمره بالرجوع إبقاء عليه، بل خوفا منه، فقد عرف قتلاه ببدر وأحد، وعلم أنه إن ناهضه قتله فاستحيا أن يظهر الفشل، فاظهر الابقاء والارعاء، وإنه لكاذب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لكنى أحب أن اقتلك،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إنى لاكره أن أقتل الرجل الكريم مثلك ، فارجع وراءك خير لك،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تتحدث عنك 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يدعوني أحد إلى ثلاث إلا أجبت ولو إلى واحدة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 إلى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هذه،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أدعوك إلى أن ترجع بمن تبعك من قريش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تتحدث نساء قريش عنى أن غلاما خدعني،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ادعوك إلى البراز فحمى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اظن أن أحدا من العرب يرومها منى، ثم نزل فعقر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ضرب وجهه ففر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وتجاولا، فثارت لهما غيرة وارتهما عن العيون إلى أن سمع الناس التكبير عاليا من تحت الغبرة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فعلموا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وانجلت الغبرة عنهما، وعلى راكب صدره يحز رأسه، وفر أصحابه ليعبروا الخندق، فظفرت بهم خيلهم إلا نوفل بن عبد الله، فإنه قصر فرسه، فوقع في الخندق، فرماه المسلمون بالحجارة،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الناس، قتله أكرم من هذه، فنزل إليه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w:t>
      </w:r>
      <w:bookmarkStart w:id="10" w:name="pg16520_169382"/>
    </w:p>
    <w:p>
      <w:pPr>
        <w:pStyle w:val="Heading2"/>
        <w:numPr>
          <w:ilvl w:val="1"/>
          <w:numId w:val="1"/>
        </w:numPr>
        <w:rPr/>
      </w:pPr>
      <w:bookmarkStart w:id="11" w:name="__RefHeading___Toc9454345_1280447820"/>
      <w:bookmarkStart w:id="12" w:name="_Toc4"/>
      <w:bookmarkEnd w:id="10"/>
      <w:bookmarkEnd w:id="11"/>
      <w:r>
        <w:rPr/>
        <w:t>3</w:t>
      </w:r>
      <w:r>
        <w:rPr>
          <w:rtl w:val="true"/>
        </w:rPr>
        <w:t xml:space="preserve">- </w:t>
      </w:r>
      <w:r>
        <w:rPr>
          <w:rtl w:val="true"/>
        </w:rPr>
        <w:t>باب اخبار امه</w:t>
      </w:r>
      <w:r>
        <w:rPr>
          <w:rtl w:val="true"/>
        </w:rPr>
        <w:t>(</w:t>
      </w:r>
      <w:r>
        <w:rPr>
          <w:rtl w:val="true"/>
        </w:rPr>
        <w:t>علیه السّلام</w:t>
      </w:r>
      <w:r>
        <w:rPr>
          <w:rtl w:val="true"/>
        </w:rPr>
        <w:t>)</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حميد بن زياد عن محمد بن أيوب عن محمد بن زياد</w:t>
      </w:r>
    </w:p>
    <w:p>
      <w:pPr>
        <w:pStyle w:val="BookText"/>
        <w:rPr/>
      </w:pPr>
      <w:r>
        <w:rPr>
          <w:rFonts w:ascii="IRNazanin" w:hAnsi="IRNazanin" w:eastAsia="IRNazanin"/>
          <w:color w:val="111111"/>
          <w:sz w:val="28"/>
          <w:sz w:val="28"/>
          <w:szCs w:val="28"/>
          <w:rtl w:val="true"/>
          <w:lang w:bidi="fa-IR"/>
        </w:rPr>
        <w:t>عن أسباط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حيث طلقت آمنة وهب و أخذها المخاض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حضرتها فاطمة بنت أسد امرأة أبي طالب فلم تزل معها حتى وضعت فقالت إحداهما للأخرى هل ترين ما أرى فقالت و ماترین؟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النور الذي قد سطع ما بين المشرق والمغرب فبينما هما كذلك إذ دخل عليهما أبو طالب فقال لها ما لكما من أي شيء تعجبان فأخبرته فاطمة بالنور الذي قد رأت فقال لها أبو طالب ألا أبشرك فقالت بلى فقال أما إنك ستلدين غلاما يكون وصي هذا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عبد الله بن جعفر بن جامع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البرقي،عن أبيه محمد بن خالد،عن خلف بن حماد الاسدي، عن أبي الحسن العبدي عن الاعمش، عن عباية بن ربعي عن عبد عباس، قال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ماتت أمي فاطمة بنت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أمك يا علي، أما إنها إن كانت لك اما فقد كانت لي ،أما خذ عمامتي هذه وخذ ثوبي هذين، فكفنها فيهما، ومر النساء فليحسن غسلها، ولا تخرجها حتى أجئ فألي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ساعة، وأخرجت فاطمة أم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فصلى عليها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لم يصل على أحد قبلها مثل تلك الصلاة، ثم كبر عليها أربعين تكبيرة، ثم دخل إلى القبر، فتمدد فيه، فلم يسمع له أنين ولا حركة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علي ادخل، یا حسن ادخل، فدخلا القبر، فلما فرغ مما احتاج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اخرج، یا حسن اخرج، فخرجا، ثم زحف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صار عند رأسها،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أنا محمد سيد ولد آدم ولا فخر، فإن أتاك منكر ونكير فسألاك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والاسلام ديني والقرآن كتابي، وابني إمامي ووليي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فاطمة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قبرها، وحثا عليها حثيات، ثم ضرب بيده اليمنى على اليسرى فنفضها،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محمد بيده، لقد سمعت فاطمة تصفيق يميني على شمالي فقام إليه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لقد صليت عليها صلاة لم تصل على أحد قبلها مثل تلك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وأهل ذلك هي مني، لقد كان لها من أبي طالب ولد كثير، ولقد كان خيرهم كثيرا، وكان خيرنا قليلا، فكانت تشبعني وتجيعهم، وتكسوني وتعريهم، وتدهنني وتشعثهم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كبرت عليها أربعين تكبيرة،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عمار، </w:t>
      </w:r>
    </w:p>
    <w:p>
      <w:pPr>
        <w:pStyle w:val="BookText"/>
        <w:rPr/>
      </w:pPr>
      <w:r>
        <w:rPr>
          <w:rFonts w:ascii="Amiri" w:hAnsi="Amiri" w:eastAsia="Amiri" w:cs="Amiri"/>
          <w:color w:val="111111"/>
          <w:sz w:val="28"/>
          <w:sz w:val="28"/>
          <w:szCs w:val="28"/>
          <w:rtl w:val="true"/>
          <w:lang w:bidi="ar-SA"/>
        </w:rPr>
        <w:t>التفت عن يميني فنظرت إلى أربعين صفا من الملائكة فكبرت لكل صف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فتمددك في القبر ولم يسمع لك أنين ولا حركة؟ قال إن الناس يحشرون يوم القيامة عراة، فلم أزل أطلب إلى ربي عز وجل أن يبعثها ستيرة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محمد بيده، ما خرجت من قبرها حتى رأيت مصباحين من نور عند رأسها، ومصباحين من نور عند يديها، ومصباحين من نور عند رجليلها، وملكيها الموكلين بقبرها يستغفران لها إلى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أحمد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الحسن بن محمد، عن محمد بن يحيى الفارسي عن أبي حنيفة محمد بن يحيى، عن الوليد بن أبان، عن محمد بن عبد الله بن مسكان،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 – جاءت إلى أبي طالب تبشره بمولد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لي سبتا آتيك بمثله إلا 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وكان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فاطمة بنت أسد بن هاشم بن عبد مناف رضي الله عنها و كانت كالام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ربي في حجرها وكان شاكرا لبرها، وآمنت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الاولين و هاجرت معه في جملة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قبضها الله تعالى إليه كفنها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بقميصه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ليدرا به عنها هوام الارض، وتوسد في قبرها لتأمن بذلك من ضغطة القبر، ولقنها الاقرار بولاية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لتجيب به عند المسألة بعد الدفن، خصها بهذا الفضل العظيم لمنزلتها من الله تعالى 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والخبر بذلك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واخوته أول من ولده هاشم مرتين، وحاز بذلك مع النشؤ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والتأدب به الشرفين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النيسابورى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فقال له رسول الله مه يا علي فقال ماتت امى فاطمة فبكى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امك يا علي اما إنها ان كانت لك اما فقد كانت لي اما خذ عمامتي هذه وخذ ثوبي هذين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فكفنها فيهما، ومر النساء فلتحسن غسلها ولا تخرجها حتى اجي فالي امرها، قال وأقبل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ساعة واخرجت فاطمة ام علي عليه السلام فصلى عليها النبي صلاة لم يصل على أحد قبلها مثل تلك الصلاة،</w:t>
      </w:r>
    </w:p>
    <w:p>
      <w:pPr>
        <w:pStyle w:val="BookText"/>
        <w:rPr/>
      </w:pPr>
      <w:r>
        <w:rPr>
          <w:rFonts w:ascii="IRNazanin" w:hAnsi="IRNazanin" w:eastAsia="IRNazanin"/>
          <w:color w:val="111111"/>
          <w:sz w:val="28"/>
          <w:sz w:val="28"/>
          <w:szCs w:val="28"/>
          <w:rtl w:val="true"/>
          <w:lang w:bidi="fa-IR"/>
        </w:rPr>
        <w:t>ثم كبر عليها اربعين تكبيرة، ثم دخل القبر فتمدد فيه فلم يسمع له انين ولا حركة، ثم قال يا علي ادخل يا حسن ادخل فدخلا القبر، فلما فرغ مما احتاج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اخرج يا حسن اخرج فخرجا ثم زحف النبي حتى صار عند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فاطمة انا محمد سيد ولد آدم ولا فخر فأن أتاك منكر ونكير فسألاك ممن ربك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ربى ومحمد نبي والاسلام ديني والقرآن كتابي وابنى امامی ووليى،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 ثم ضرب بيده اليمنى على اليسرى فنفضها، ثم قال</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 محمد بيده لقد سمعت فاطمة نصفيق يميني على شمالى،فقام إليه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وأمى يا رسول الله لقد صليت عليها </w:t>
      </w:r>
    </w:p>
    <w:p>
      <w:pPr>
        <w:pStyle w:val="BookText"/>
        <w:rPr/>
      </w:pPr>
      <w:r>
        <w:rPr>
          <w:rFonts w:ascii="Amiri" w:hAnsi="Amiri" w:eastAsia="Amiri" w:cs="Amiri"/>
          <w:color w:val="111111"/>
          <w:sz w:val="28"/>
          <w:sz w:val="28"/>
          <w:szCs w:val="28"/>
          <w:rtl w:val="true"/>
          <w:lang w:bidi="ar-SA"/>
        </w:rPr>
        <w:t>صلاة لم تصل على أحد قبلها مثل تلك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وهل ذلك هي منى لقد كان لها من أبي طالب ولد كثير ولقد كان خيرهم كثيرا وكان خيرنا قليلا، وكانت تشبعني وتجيعهم وتكسوني وتعريهم، و تدهننى وتشعثهم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كبرت عليها اربعين تكبيرت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التفت إلى يمينى ونظرت اربعين صفا من الملائكة فكبرت لكل صف تكبيرة، قال فتمددك في القبر ولم يسمع لك انين ولا حركة؟ قال ان الناس يحشرون يوم القيامة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ازل اطلب إلى ربى ان يبعثها ستيرة، والذي نفسي بيده ما خرجت من قبرها حتى رأيت مصباحين من نور عند يديها ومصباحين من نور عند رجليها وملكيها الموكلين بقبرها يستغفران لها إلى ان تقوم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في خبر آخر طويل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عار ان الملائكة قد ملات الافق وفتح لها باب من الجنة ومهد لها مهادا من مهاد الجنة، وبعث إليها بريحان من رياحين الجنة فهى روح وريحان وجنة نعيم، وقبرها روضة من رياض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القمي لما ماتت فاطمة بنت اسد والدة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باك فقال له النبي ما يبكيك لا أبكى الله لك عينا؟ قال توفيت امي يا رسول الله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وامى يا علي فلقد كانت تجوع اولادها وتشبعني وتشعث أولادها وتدهننى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كانت في دار ابى طالب نخلة وكنا نتسابق إليها من الغداة لنلتقط ما يقع منها في الليل وكانت رضى الله عنها تأمر جاريتها وتلتقط ما تحتها من الغلس ثم تجنيه فيخرج بنو عمي فتناولنى ذلك ثم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تحتها من </w:t>
      </w:r>
    </w:p>
    <w:p>
      <w:pPr>
        <w:pStyle w:val="BookText"/>
        <w:rPr/>
      </w:pPr>
      <w:r>
        <w:rPr>
          <w:rFonts w:ascii="IRNazanin" w:hAnsi="IRNazanin" w:eastAsia="IRNazanin"/>
          <w:color w:val="111111"/>
          <w:sz w:val="28"/>
          <w:sz w:val="28"/>
          <w:szCs w:val="28"/>
          <w:rtl w:val="true"/>
          <w:lang w:bidi="fa-IR"/>
        </w:rPr>
        <w:t>واخذ فى جهازها وكفنها بقميصه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في حال تشييع جنازتها يرفع قدما ويتأنى بين الآخر وهو حافي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صلى عليها كبر سبعين تكبيرة ثم وسدها في اللحد بيده الكريمة بعد ان نام في قبرها ولقنها الشهادتين فلما اهيل عليها التراب واراد الناس الانصراف جعل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 ابنك لا جعفر و لا عقيل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 فعلا ما رأينا قط مثله مشيت متأنيا حافي القدم وكبرت سبعين تكبيرة ونمت في لحدها وجعلت قميصك عليها وقلت لها ابنك ابنك لا جعفر ولا عقيل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التأني في وضع اقدامي في حال تشييع الجنازة فلكثرة ازدحام الملائكة واما نومى في لحدها فانى ذكرت لها في حال حياتها ضغطة القبر فقالت واضعفاه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فنمت في لحدها لاجل ذلك حتى كفيتها ذلك، واما تكفينها بقميصي فاني ذكرت لها القيامة وحشر الناس عراة فقالت وافضیحتاه فکفنتها به لتقوم يوم القيامة واما قولي لها ابنك فانه نزل الملكان وسألاها عن ربها فقالت الله ربى وقالا لها من نبيك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محمد وقالا لها من وليك وامامك فاستحيت ان تقول ولدي فقلت لها قولي ولدك علي بن ابي طالب ابنك ابنك فأقر الله تعالى يذلك عينها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الطبرسى فاطمة بنت أسد بن هاشم بن عبد مناف وكانت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الأم و ربي في حجرها و كانت حجرها و كانت من سابقات المؤمنات إلى الإيمان و هاجرت مع رسول الله إلى المدينة و كفنها النبي عند موتها بقميصه ليدرء به عنها هوام الأرض و توسد في قبرها لتأمن بذلك </w:t>
      </w:r>
    </w:p>
    <w:p>
      <w:pPr>
        <w:pStyle w:val="BookText"/>
        <w:rPr/>
      </w:pPr>
      <w:r>
        <w:rPr>
          <w:rFonts w:ascii="IRNazanin" w:hAnsi="IRNazanin" w:eastAsia="IRNazanin"/>
          <w:color w:val="111111"/>
          <w:sz w:val="28"/>
          <w:sz w:val="28"/>
          <w:szCs w:val="28"/>
          <w:rtl w:val="true"/>
          <w:lang w:bidi="fa-IR"/>
        </w:rPr>
        <w:t>من ضغطة القبر و لقنها الإقرار بولاية ابنها كما اشتهر في الرواية فكان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 من هاشميين و أول من ولده هاشمي مرتين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إبراهيم بن هاشم، عن علي بن أسباط، عن بكر ابن جناح ،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أم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 والله، ثم بكى و قال و اماه،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قميصي فكفنها فيه، وهذا ردائي فكفنها فيه، فإذا فرغتم فأذنونى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اخرجت صلى عليها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لم يصل قبلها ولا بعدها على أحد مثلها، ثم نزل على قبرها فاضطجع فيه،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ما وعد ربك حقا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فجزاك الله خير جزاء، وطالت مناجاته في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صنعت بها شيئا في تكفينك إياها ثيابك ودخولك فى قبرها وطول مناجاتك وطول صلاتك ما رأيناك صنعته بأحد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تكفيني إياها فإني لما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الناس عراة يوم يحشرون من قبورهم، فصاحت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 أتاه، فألبستها ثيابي، وسألت الله في صلاتي عليها أن لا يبلي أكفانها حتى تدخل الجنة فأجابني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دخولى فى قبرها فإني قلت لها يوما إن الميت إذا أدخل قبره وانصرف الناس عنه دخل عليه ملكان منكر ونكير فيسألانه فقالت واغوثاه بالله فما زلت أسأل ربي في قبرها حتى فتح لها روضة من قبرها إلى الجنة، وروضة من رياض الجنة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عن فاطمة بنت أسد أنه لما ظهرت أمارة وفاة عبد </w:t>
      </w:r>
    </w:p>
    <w:p>
      <w:pPr>
        <w:pStyle w:val="BookText"/>
        <w:rPr/>
      </w:pPr>
      <w:r>
        <w:rPr>
          <w:rFonts w:ascii="Amiri" w:hAnsi="Amiri" w:eastAsia="Amiri" w:cs="Amiri"/>
          <w:color w:val="111111"/>
          <w:sz w:val="28"/>
          <w:sz w:val="28"/>
          <w:szCs w:val="28"/>
          <w:rtl w:val="true"/>
          <w:lang w:bidi="ar-SA"/>
        </w:rPr>
        <w:t>المطلب قال لأولاده من يكفل محمدا؟ قالوا هو أكيس منا فقل له يختار لنفسه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جدك على جناح السفر إلى القيامة أي عمومتك وعماتك تريد أن يكفلك؟ فنظر في وجوههم ثم زحف إلى عند أبي طالب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إني قد عرفت ديانتك وأمانتك، فكن له كما كنت له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توفي أخذه أبو طالب، وكنت أخدمه وكان يدعوني الام،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بستان دارنا نخلات وكان أول إدراك الرطب وكان أربعون صبيا من أتراب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علينا كل يوم في البستان ويلتقطون ما يسقط، فما رأيت قط محمدا يأخذ رطبة من يد صبي سبق إليها، والآخرون يختلس بعضهم من بعض وكنت كل يوم ألتقط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حفنة فما فوقه وكذلك جاريتي</w:t>
      </w:r>
    </w:p>
    <w:p>
      <w:pPr>
        <w:pStyle w:val="BookText"/>
        <w:rPr/>
      </w:pPr>
      <w:r>
        <w:rPr>
          <w:rFonts w:ascii="Amiri" w:hAnsi="Amiri" w:eastAsia="Amiri" w:cs="Amiri"/>
          <w:color w:val="111111"/>
          <w:sz w:val="28"/>
          <w:sz w:val="28"/>
          <w:szCs w:val="28"/>
          <w:rtl w:val="true"/>
          <w:lang w:bidi="ar-SA"/>
        </w:rPr>
        <w:t>فاتفق يوما أن نسيت أن ألتقط له شيئا ونسيت جاريتي، وكان محمد نائما ودخل الصبيان وأخذوا كل ما سقط من الرطب وانصرفوا فنمت فوضعت الكم على وجهي حياء من محمد إذا انتبه،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محمد و دخل البستان فلم ير رطبة على وجه الارض، فانصرف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نسينا أن نلتقط شيئا والصبيان دخلوا وأكلوا جميع ما كان قد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إلى البستان وأشار إلى نخلة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الشجرة أنا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الشجرة قد وضعت أغصانها التي عليها الرطب حتى أكل منها محمد ما أراد، ثم أرتفعت إلى موضعها،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وكان أبو طالب قد خرج من الدار ، وكل يوم إذا رجع وقرع الباب</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أقول للجارية حتى تفتح الباب، فقرع أبو طالب فعدوت حافية </w:t>
      </w:r>
    </w:p>
    <w:p>
      <w:pPr>
        <w:pStyle w:val="BookText"/>
        <w:rPr/>
      </w:pPr>
      <w:r>
        <w:rPr>
          <w:rFonts w:ascii="IRNazanin" w:hAnsi="IRNazanin" w:eastAsia="IRNazanin"/>
          <w:color w:val="111111"/>
          <w:sz w:val="28"/>
          <w:sz w:val="28"/>
          <w:szCs w:val="28"/>
          <w:rtl w:val="true"/>
          <w:lang w:bidi="fa-IR"/>
        </w:rPr>
        <w:t>إليه وفتحت الباب وحكيت له ما رأيت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إنما يكون نبيا وأنت تلدين له وزيرا بعد يأس، فولدت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بن هاشم بن عبد مناف القرشية الهاشمية أم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اخوته طالب وعقيل وجعفر قيل انها توفيت قبل الهجرة وليس بشيء والصحيح انها هاجرت إلى المدينة و توفيت بها قال الشعبي أم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أسلمت وهاجرت إلى المدينة وتوفيت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الاعمش عن عمرو بن مرة عن أبى البحترى عن على قالت قلت لامى فاطمة بنت أسد اكفى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الماء والذهاب فى الحاجة و تكفيك الداخل الطحن والعجن وهذا يدل على هجرتها لان عليا انما تزوجفاطمة بالمدينة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الفرج بن أبى الرجاء اجازة باسناده عن أبي بكر بن أبي عاصم حدثنا عبد الله بن شبيب بن خالد القيسي حدثنا يحيى بن ابراهيم بن هانئ أخبرنا حسين بن زيد بن على عن عبد الله بن محمد بن عمر بن على عن أبيه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فاطمة بنت أسد في قميصه واضطجع في قبرها وجزاها خيرا وروى عن ابن عباس نحو هذا و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ما رأيناك صنعت بأحد ما صنعت بهذه قال انه لم يكن بعد أبي طالب أبر بى منها انما ألبستها قميصي لتكسى من حلل الجنة واضطجعت في قبرها ليهون عليها عذاب القبر قال الزبير انقرض ولد أسد بن هاشم الا من ابنته فاطمة بنت أسد أخرجها الثلاثة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فاطمة بنت أسد بن هاشم بن عبد مناف، أم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إخوته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ماتت قبل الهجرة، و ليس بشيء، و </w:t>
      </w:r>
    </w:p>
    <w:p>
      <w:pPr>
        <w:pStyle w:val="BookText"/>
        <w:rPr/>
      </w:pPr>
      <w:r>
        <w:rPr>
          <w:rFonts w:ascii="Amiri" w:hAnsi="Amiri" w:eastAsia="Amiri" w:cs="Amiri"/>
          <w:color w:val="111111"/>
          <w:sz w:val="28"/>
          <w:sz w:val="28"/>
          <w:szCs w:val="28"/>
          <w:rtl w:val="true"/>
          <w:lang w:bidi="ar-SA"/>
        </w:rPr>
        <w:t>الصواب أنها هاجرت إلى المدينة و بها ماتت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بن عبد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إسماعيل بن على الحطيمي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عبدالله بن غير،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عن زكريا، عن الشعبي، قال أم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بن هاشم أسلمت، و هاجرت إلى المدينة، و توفيت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أول هاشمية ولدت 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أسلمت و هاجرت إلى الله و رسوله، و ماتت بالمدينة فى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سعدان بن الوليد السابري، عن عطاء بن أبي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أم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قيصه، واضطجع معها في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رأيناك صنعت ما صنعت بهذه؟،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أحد بعد أبي طالب أبر بي منها، وإنما البستها قميصى لتكتسى من حلل الجنة، واضطجعت معها ليهون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الصباغ المالكي 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بن هاشم ابن عبد مناف تجتمع هو أبو طالب في هاشم أسلمت و هاجرت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من السابقات الى الإيمان بمنزلة الأم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ماتت كفنها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بقميصه و أمر اسامة بن زيد و أبا أيوب الانصارى و عمر بن الخطاب و غلاما أسود فحفروا قبرها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بلغوا لحدها حفره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بيديه و أخرج ترابه فلما فرغ اضطجع فيه و قال الله الذي يحيى و يميت و هو حي لا يموت اللهم اغفر لامى فاطمة بنت أسد و لقنها حجتها و وسع عليها مدخلها بحق نبيك محمد </w:t>
      </w:r>
    </w:p>
    <w:p>
      <w:pPr>
        <w:pStyle w:val="BookText"/>
        <w:rPr/>
      </w:pPr>
      <w:r>
        <w:rPr>
          <w:rFonts w:ascii="Amiri" w:hAnsi="Amiri" w:eastAsia="Amiri" w:cs="Amiri"/>
          <w:color w:val="111111"/>
          <w:sz w:val="28"/>
          <w:sz w:val="28"/>
          <w:szCs w:val="28"/>
          <w:rtl w:val="true"/>
          <w:lang w:bidi="ar-SA"/>
        </w:rPr>
        <w:t>و الأنبياء الذين من قبلى فإنك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یا رسول الله رأيناك وضعت شيئالم تكن وضعته بأحد قبلها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البستها قميصى لنلبس من ثياب الجنة و اضطجعت في قبرها ليخفف عنها من ضغطة القبر أنها كانت من أحسن خلق الله صنعا الى بعد ابي طالب رضى الله عنها و رحمها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الحديد فاطمة بنت اسد بن هاشم بن عبد مناف بن قصی، اول هاشميه ولدت لهاشمي، كان على اصغر بنيها، وجعفر اسن منه بعشر سنين، وعقيل اسن منه بعشر سنين، وطالب اسن من عقيل بعشر سنين، وفاطمة بنت اسد امهم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 فاطمة بنت اسد فاطمة بنت هرم بن رواحة بن حجر بن عبد ابن معيص ابن عامر بن لؤى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وامها حدية بنت وهب بن ثعلبة بن وائلة بن عمرو بن شيبان بن محارب بن فهر وامها فاطمة بنت عبيد بن منقذ بن عمرو بن معيض بن عامر بن لؤى وامها سلمى بنت عامر بن ربيعه بن هلال بن أهيب بن ضبه ابن الحارث بن فهر وامها عاتكه بنت ابى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بن عميره بن وديعه بن الحارث بن فهر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وامها تماضر بنت عمرو بن عبد مناف بن قصی بن کلاب بن مره بن كعب 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 حبيبة، وهى امة الله بنت عبد ياليل بن سالم بن مالك ابن حطيط بن جشم بن قسى، وهو ثقيف</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وامها فلانة بنت مخزوم بن اسامه بن ضبع بن وائله بن نصر بن صعصعه بن ثعلبة بن كنانه بن عمرو بن قين بن فهم بن عمرو بن قيس بن عيلان ابن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ربطه بنت يسار بن مالك بن حطيط بن جشم بن </w:t>
      </w:r>
    </w:p>
    <w:p>
      <w:pPr>
        <w:pStyle w:val="BookText"/>
        <w:rPr/>
      </w:pP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وأمها كلة بنت حصين بن سعد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حبى بنت الحارث بن النابغة بن عميره بن عوف بن نصر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النسب أبو الفرج على بن الحسين الاصفهاني في كتاب مقاتل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أسلمت فاطمة بنت أسد بعد عشره من المسلمين، وكانت الحادى عشر،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يكرمها ويعظمها ويدعوها أمي، وأوصت إليه حين حضرتها الوفاة، فقبل وصيتها، وصلى عليها، ونزل في لحدها، واضطجع معها فيه بعد أن ألبسها قميصه،</w:t>
      </w:r>
    </w:p>
    <w:p>
      <w:pPr>
        <w:pStyle w:val="BookText"/>
        <w:rPr/>
      </w:pPr>
      <w:r>
        <w:rPr>
          <w:rFonts w:ascii="Amiri" w:hAnsi="Amiri" w:eastAsia="Amiri" w:cs="Amiri"/>
          <w:color w:val="111111"/>
          <w:sz w:val="28"/>
          <w:sz w:val="28"/>
          <w:szCs w:val="28"/>
          <w:rtl w:val="true"/>
          <w:lang w:bidi="ar-SA"/>
        </w:rPr>
        <w:t>فقال له أصحابه إنا ما رأيناك صنعت يا رسول الله بأحد ما صنعت بها، فقال إنه لم يكن أحد بعد أبي طالب أبر بى منها، إنما ألبستها قميصي لتكسى من حلل الجنة واضطجعت معها ليهون عليها ضغطه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فاطمة أول امرأة بايعت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 وأم أبي طالب بن عبد المطلب فاطمة بنت عمرو بن عائد بن عمران بن مخزوم وهى أم عبد الله، والد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 الزبير بن عبد المطلب، وسائر ولد عبد المطلب بعد لامهات 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عمر بن شبة أيضا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عبد الله بن الزبير، فنال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ذلك محمد بن الحنفية، فجاء إليه وهو يخطب، فوضع له کرسی، فقطع عليه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 شاهت الوجوه، أينتقص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حضور، إن عليا كان يد الله على أعداء الله، وصاعقة من أمره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 على الكافرين والجاحدين لحقه، فقتلهم بكفرهم فشنئوه وأبغضوه، وأضمروا له الشنف والحسد، وابن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بعد بعد لم يمت </w:t>
      </w:r>
    </w:p>
    <w:p>
      <w:pPr>
        <w:pStyle w:val="BookText"/>
        <w:rPr/>
      </w:pPr>
      <w:r>
        <w:rPr>
          <w:rFonts w:ascii="Amiri" w:hAnsi="Amiri" w:eastAsia="Amiri" w:cs="Amiri"/>
          <w:color w:val="111111"/>
          <w:sz w:val="28"/>
          <w:sz w:val="28"/>
          <w:szCs w:val="28"/>
          <w:rtl w:val="true"/>
          <w:lang w:bidi="ar-SA"/>
        </w:rPr>
        <w:t>فلما نقله الله إلى جواره وأحب له ما عنده أظهرت له رجال أحقادها، وشفت أضغانها، فمنهم من ابتز حقه، ومنهم من ائتمر به ليقتله، ومنهم من شتمه وقذفه بالاباطيل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يكن لذريته وناصري دعوته دولة تنشر عظامهم، وتحفر على أجسادهم، والابدان منهم يومئذ بالية، بعد أن تقتل الاحياء منهم، وتذل رقابهم، فيكون الله عز اسمه قد عذبهم بأيدينا وأخزاهم، ونصرنا عليهم وشفا صدورنا منهم، إنه والله ما يشتم عليا إلا كافر يسر شتم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ويخاف أن يبوح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فيكنى بشتم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قد تخطت المنية منكم من امتد عمره، وسمع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ابن الزبير إلى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 بنى الفواطم يتكلمون، فما بال ابن أم حنيفه، فقال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أم رومان، وما لى لا أتكلم، وهل فاتني من الفواطم إلا واحدة،ولم يفتنى فخرها، لانها أم أخوى أنا ابن فاطمة بنت عمران بن عائذ بن مخزوم، جدة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ابن فاطمة بنت أسد بن هاشم، كافلة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،والقائمة مقام أمه، أما والله لو لا خديجة بنت خويلد ما تركت في بني أسد بن عبد العزى عظما إلا هشمته، ثم قام فانصرف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هذا، فقال وأعجبا إن الله تعالى نهى رسوله أن يقر مسلمة على نكاح كافر، وقد كانت فاطمة بنت أسد من السابقات إلى الاسلام ولم تزل تحت أبي طالب حتى مات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يطيق أن يفاخر بنى أبي طالب، وأمهم فاطمة </w:t>
      </w:r>
    </w:p>
    <w:p>
      <w:pPr>
        <w:pStyle w:val="BookText"/>
        <w:rPr/>
      </w:pPr>
      <w:r>
        <w:rPr>
          <w:rFonts w:ascii="Amiri" w:hAnsi="Amiri" w:eastAsia="Amiri" w:cs="Amiri"/>
          <w:color w:val="111111"/>
          <w:sz w:val="28"/>
          <w:sz w:val="28"/>
          <w:szCs w:val="28"/>
          <w:rtl w:val="true"/>
          <w:lang w:bidi="ar-SA"/>
        </w:rPr>
        <w:t>بنت أسد بن هاشم، وهى أول هاشمية ولدت لهاشمي، وهى التى ربي رسول الله في حجرها، وكان يدعوها</w:t>
      </w:r>
    </w:p>
    <w:p>
      <w:pPr>
        <w:pStyle w:val="BookText"/>
        <w:rPr/>
      </w:pPr>
      <w:r>
        <w:rPr>
          <w:rFonts w:ascii="Amiri" w:hAnsi="Amiri" w:eastAsia="Amiri" w:cs="Amiri"/>
          <w:color w:val="111111"/>
          <w:sz w:val="28"/>
          <w:sz w:val="28"/>
          <w:szCs w:val="28"/>
          <w:rtl w:val="true"/>
          <w:lang w:bidi="ar-SA"/>
        </w:rPr>
        <w:t>ونزل في قبرها، وكان يوجب حقها كما يوجب حق الام، من يستطيع أن يسامى رجالا ولدهم هاشم مرتين من قبل ابيهم ومن قبل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العجائب أنها ولدت أربعة كل منهم أسن من الاخر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وعقيل، وجعفر، وعلى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278/15</w:t>
      </w:r>
      <w:r>
        <w:rPr>
          <w:rFonts w:eastAsia="Amiri" w:cs="Amiri" w:ascii="Amiri" w:hAnsi="Amiri"/>
          <w:color w:val="111111"/>
          <w:sz w:val="28"/>
          <w:szCs w:val="28"/>
          <w:rtl w:val="true"/>
          <w:lang w:bidi="ar-SA"/>
        </w:rPr>
        <w:t xml:space="preserve">. </w:t>
      </w:r>
      <w:bookmarkStart w:id="13" w:name="pg16520_169396"/>
    </w:p>
    <w:p>
      <w:pPr>
        <w:pStyle w:val="Heading2"/>
        <w:numPr>
          <w:ilvl w:val="1"/>
          <w:numId w:val="1"/>
        </w:numPr>
        <w:rPr/>
      </w:pPr>
      <w:bookmarkStart w:id="14" w:name="__RefHeading___Toc9454347_1280447820"/>
      <w:bookmarkStart w:id="15" w:name="_Toc5"/>
      <w:bookmarkEnd w:id="13"/>
      <w:bookmarkEnd w:id="14"/>
      <w:r>
        <w:rPr/>
        <w:t>4</w:t>
      </w:r>
      <w:r>
        <w:rPr>
          <w:rtl w:val="true"/>
        </w:rPr>
        <w:t xml:space="preserve">- </w:t>
      </w:r>
      <w:r>
        <w:rPr>
          <w:rtl w:val="true"/>
        </w:rPr>
        <w:t>باب ازواجه عليه السلام</w:t>
      </w:r>
      <w:bookmarkEnd w:id="15"/>
    </w:p>
    <w:p>
      <w:pPr>
        <w:pStyle w:val="Heading3"/>
        <w:numPr>
          <w:ilvl w:val="2"/>
          <w:numId w:val="1"/>
        </w:numPr>
        <w:rPr/>
      </w:pPr>
      <w:bookmarkStart w:id="16" w:name="__RefHeading___Toc9454349_1280447820"/>
      <w:bookmarkStart w:id="17" w:name="_Toc6"/>
      <w:bookmarkEnd w:id="16"/>
      <w:r>
        <w:rPr/>
        <w:t>1</w:t>
      </w:r>
      <w:r>
        <w:rPr>
          <w:rtl w:val="true"/>
        </w:rPr>
        <w:t xml:space="preserve">- </w:t>
      </w:r>
      <w:r>
        <w:rPr>
          <w:rtl w:val="true"/>
        </w:rPr>
        <w:t>فاطمة بنت رسول الله صلى الله عليه وآله</w:t>
      </w:r>
      <w:bookmarkEnd w:id="17"/>
    </w:p>
    <w:p>
      <w:pPr>
        <w:pStyle w:val="BookText"/>
        <w:rPr/>
      </w:pPr>
      <w:r>
        <w:rPr>
          <w:rFonts w:ascii="IRNazanin" w:hAnsi="IRNazanin" w:eastAsia="IRNazanin"/>
          <w:color w:val="111111"/>
          <w:sz w:val="28"/>
          <w:sz w:val="28"/>
          <w:szCs w:val="28"/>
          <w:rtl w:val="true"/>
          <w:lang w:bidi="fa-IR"/>
        </w:rPr>
        <w:t>قال الشيخ ابو جعفر الطوسي في امالیه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اول يوم من ذى الحجة وروى انه كان يوم السادس و هو يوم مولد ابراهيم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ویى ابوجعفر الطبرى ان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فى صفر سنة ثلاث الليال بقين منه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ذى الحجة على رأس اثنين و عشرین شهرا، و قال المسعودي ان زوج في سنة اثنتين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الفتال النيسابورى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ربى امرتى ان أزوج فاطمة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أربعائة مثقال فضة ان رضى على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جمعت اخبار فاطمة الزهراء سلام الله عليها في كتاب سميتها مسند فاطمة الزهراء عليها السلام و قد طبع الكتاب فى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القارئى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مسند فاطمة عليها السلام فضائلها و مناقبها و ماروى عنها في الامامة و مناقب اهل البيت عليهم السلام و فى الاحكام والنسن و المواعظ و الآداب و كذا اسماء جماعة من الصحابة وغيرهم الذين حدثوا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18" w:name="pg16520_169398"/>
    </w:p>
    <w:p>
      <w:pPr>
        <w:pStyle w:val="Heading3"/>
        <w:numPr>
          <w:ilvl w:val="2"/>
          <w:numId w:val="1"/>
        </w:numPr>
        <w:rPr/>
      </w:pPr>
      <w:bookmarkStart w:id="19" w:name="__RefHeading___Toc9454351_1280447820"/>
      <w:bookmarkStart w:id="20" w:name="_Toc7"/>
      <w:bookmarkEnd w:id="18"/>
      <w:bookmarkEnd w:id="19"/>
      <w:r>
        <w:rPr/>
        <w:t>2</w:t>
      </w:r>
      <w:r>
        <w:rPr>
          <w:rtl w:val="true"/>
        </w:rPr>
        <w:t xml:space="preserve">- </w:t>
      </w:r>
      <w:r>
        <w:rPr>
          <w:rtl w:val="true"/>
        </w:rPr>
        <w:t>امامة بنت ابى العاص</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عن سلمان وابن عباس في حديث طويل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أبيها أربعين ليلة، فلما اشتد بها الامر دعت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ما أراني إلا لما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اوصيك بأن تتزوج بأمامة بنت اختي زينب تكون لولدي مثلي، وأن تتخذ لي نعشا فاني رأيت الملائكة يصفونه لي، وأن لا يشده أحد من أعداء الله جنازتي ولا دفني ولا الصلاة علي، فدفنها علي عليه السلام ليلا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أمامة بنت أبي العاص بن الربيع ابن عبد العزى ابن عبد شمس ابن عبد مناف و أمها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محمدا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bookmarkStart w:id="21" w:name="pg16520_169399"/>
    </w:p>
    <w:p>
      <w:pPr>
        <w:pStyle w:val="Heading3"/>
        <w:numPr>
          <w:ilvl w:val="2"/>
          <w:numId w:val="1"/>
        </w:numPr>
        <w:rPr/>
      </w:pPr>
      <w:bookmarkStart w:id="22" w:name="__RefHeading___Toc9454353_1280447820"/>
      <w:bookmarkStart w:id="23" w:name="_Toc8"/>
      <w:bookmarkEnd w:id="21"/>
      <w:bookmarkEnd w:id="22"/>
      <w:r>
        <w:rPr/>
        <w:t>3</w:t>
      </w:r>
      <w:r>
        <w:rPr>
          <w:rtl w:val="true"/>
        </w:rPr>
        <w:t xml:space="preserve">- </w:t>
      </w:r>
      <w:r>
        <w:rPr>
          <w:rtl w:val="true"/>
        </w:rPr>
        <w:t>اسماء بنت عميس</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الطبرى تزوج أسماء ابنة عميس الخثعمية،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حدثت عن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محمدا الأصغر، و قال لا عقب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ابن عيسى، عن أحمد بن محمد بن أبي نصر البزنطي، عن عاصم بن حميد،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اله الأخوات من أهل الجنة فسما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بنت عميس الختيمة و كانت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الخثيمة و كانت تحت جعفر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سلمى بنت عميس الخثيمة وكانت تحت حمزة و خمس من بني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اللهُ عَلَيْهِ ميمونة بنت الحارث كانت تحت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 الفضل عند العلم العباس اسمها هند، و الغميصاء أم خالد بن الوليد، و عزة كانت في ثقيف عند الحجاج بن غلاظ و حميدة و لم يكن لها عقب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أسماء بنت عميس كانت تحت جعفر ابن أبي طالب، وهاجرت معه إلى الحبشة فولدت له هناك الله عبد بن جعفر الجواد ثم قتل عنها يوم مؤتة، فخلف عليها أبو بكر فأولدها محمدا، ثم مات عنها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فخلف عليها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محمد ربيبه وخريجه وجاريا عنده مجرى أولاده، و رضيع الولاء والتشيع مذ زمن الصبا، فنشأ عليه، فلم يكن يعرف أبا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يعتقد لاحد فضيلة غيره، حتى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ابني من صلب أبي بكر، وكان يكنى أبا القاسم في قول ابن قتيبة،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يكنى أبا 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هاشم أن أسماء بنت عميس، لما جاءها نعى محمد ابنها وما صنع به، قامت إلى مسجدها، وكظمت غيظها حتى تشخبت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عائشة التيمي عن رجاله عن كثير النواء، أن أبا بكر خرج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غزاة فرأت أسماء بنت عميس وهى تحته كأن أبا بكر مخضب بالحناء رأسه ولحيته، وعليه ثياب بيض، فجاءت إلى عائشة فأخبرتها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صدقت رؤياك فقد قتل أبو بكر، إن خضابه الدم، وإن ثيابه أكفانه،ثم بكت، فدخل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أبكاها؟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أبكاها أحد، ولكن أسماء ذكرت رؤيا رأتها لابي بكر،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عبرت عائشة ولكن يرجع أبو بكر صالحا، فيلق أسماء، فتحمل منه ،بغلام فتسميه محمدا يجعله الله غيظا على الكافرين والمنافقين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أبى الرجال عن عبد الله بن أبي بكر بن حزم، عن أم جعفر بنت محمد بن جعفر، عن جدتها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في اليوم الذى أصيب فيه جعفر وأصحابه فأتاني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قد منأت أربعين منا من أدم وعجنت عجيني، وأخذت بنی، فغسلت وجوههم ودهنتهم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أين بنو جعفر ؟ فجئت بهم إليه ، فضمهم وشمهم، ثم ذرفت عيناه، فبكي،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لعله </w:t>
      </w:r>
    </w:p>
    <w:p>
      <w:pPr>
        <w:pStyle w:val="BookText"/>
        <w:rPr/>
      </w:pPr>
      <w:r>
        <w:rPr>
          <w:rFonts w:ascii="IRNazanin" w:hAnsi="IRNazanin" w:eastAsia="IRNazanin"/>
          <w:color w:val="111111"/>
          <w:sz w:val="28"/>
          <w:sz w:val="28"/>
          <w:szCs w:val="28"/>
          <w:rtl w:val="true"/>
          <w:lang w:bidi="fa-IR"/>
        </w:rPr>
        <w:t>بلغك عن جعفر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قتل اليوم، فقمت أصيح، واجتمع إلى النساء،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لا تقولي هجرا، ولا تضربى صدرا،</w:t>
      </w:r>
    </w:p>
    <w:p>
      <w:pPr>
        <w:pStyle w:val="BookText"/>
        <w:rPr/>
      </w:pPr>
      <w:r>
        <w:rPr>
          <w:rFonts w:ascii="Amiri" w:hAnsi="Amiri" w:eastAsia="Amiri" w:cs="Amiri"/>
          <w:color w:val="111111"/>
          <w:sz w:val="28"/>
          <w:sz w:val="28"/>
          <w:szCs w:val="28"/>
          <w:rtl w:val="true"/>
          <w:lang w:bidi="ar-SA"/>
        </w:rPr>
        <w:t>ثم خرج حتى دخل على ابنته فاطمة ،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اللا مثل جعفر فلتبك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لال جعفر طعاما فقد شغلوا عن أنفسهم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مسلم، عن يحيى بن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حين دخل النبي على أمي، فنعى إليها أبى، فأنظر إليه وهو يمسح على رأسي ورأس أخي، وعيناه تهرقان بالدمع حتى قطرت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جعفرا قدم إلى أحسن الثواب، فاخلفه في ذريته بأحسن ما خلفت أحدا من عبادك في ذريته،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 ألا أبشرك؟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وأمى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 الجعفر جناحين يطير بهما في الجنة، قالت بأبي وأمي، فأعلم الناس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بيدى يمسح بيده رأسي حتى رقي على المنبر وأجلسنى أمامه على الدرجة السفلى، وإن الحزن ليعرف عليه، فتكلم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كثير بأخيه وابن عمه ألا إن جعفرا قد استشهد وقد جعل الله له جناحين يطير بهما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فدخل بيته وأدخلني، و أمر بطعام فصنع لنا، وأرسل إلى أخى فتغدينا عنده غداء طيبا، عمدت سلمى خادمته إلى شعير فطحنته، ثم نشفته، ثم أنضجته و آدمته بزيت، وجعلت عليه فلفلا،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فتغديت أنا وأخي معه، وأقمنا عنده ثلاثة أيام ندور معه في بيوت </w:t>
      </w:r>
    </w:p>
    <w:p>
      <w:pPr>
        <w:pStyle w:val="BookText"/>
        <w:rPr/>
      </w:pPr>
      <w:r>
        <w:rPr>
          <w:rFonts w:ascii="IRNazanin" w:hAnsi="IRNazanin" w:eastAsia="IRNazanin"/>
          <w:color w:val="111111"/>
          <w:sz w:val="28"/>
          <w:sz w:val="28"/>
          <w:szCs w:val="28"/>
          <w:rtl w:val="true"/>
          <w:lang w:bidi="fa-IR"/>
        </w:rPr>
        <w:t>نسائه ثم أرجعنا إلى بيتنا، وأتاني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وأنا أساوم في شاة، فقال اللهم بارك له في صفقته فوالله ما بعت شيئا ولا اشتريت إلا بورك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أخت ميمونه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أخت لبابة أم الفضل وعبد الله زوج العباس بن عبد المطلب، وكانت من المهاجرات الى أرض الحبشة، وهى إذ ذاك تحت جعفر بن أبي طالب اللا ، فولدت له هناك محمد بن جعفر وعبد الله وعونا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هاجرت معه الى المدينة، فلما قتل جعفر يوم مؤته تزوجها أبو بكر، فولدت له محمد بن أبي بكر هذا، ثم مات عنها فتزوجها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وولدت له يحيى بن على، لا خلاف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الكلبي أن عون ابن على اسم أمه أسماء بنت عميس، ولم يقل ذلك احد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قد روى أن أسماء كانت تحت حمزة بن عبد المطلب فولدت له بنتا تسمى 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أبي بكر ممن ولد في عصر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عبد البر في كتاب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عام حجه الوداع في عقب ذى القعدة بذى الحليفة، حين توجه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الحج، فسمته عائشة محمدا، كنته أبا القاسم بعد ذلك لما ولد له ولد سماه القاسم ولم تكن الصحابة ترى بذلك باسا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كان في حجر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بمصر ، و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يثنى عليه و يقرظه ويفضله، وكان لمحمد عبادة و اجتهاد و كان ممن حضر عثمان و دخل عليه، فقال له لو رآك أبوك لم يسره هذا المقام منك، فخرج وتركه، </w:t>
      </w:r>
    </w:p>
    <w:p>
      <w:pPr>
        <w:pStyle w:val="BookText"/>
        <w:rPr/>
      </w:pPr>
      <w:r>
        <w:rPr>
          <w:rFonts w:ascii="Amiri" w:hAnsi="Amiri" w:eastAsia="Amiri" w:cs="Amiri"/>
          <w:color w:val="111111"/>
          <w:sz w:val="28"/>
          <w:sz w:val="28"/>
          <w:szCs w:val="28"/>
          <w:rtl w:val="true"/>
          <w:lang w:bidi="ar-SA"/>
        </w:rPr>
        <w:t>ودخل عليه بعده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أشار إلى من كان معه فقتلوه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عميس بن معبد بن الحارث بن تيم بن كعب</w:t>
      </w:r>
    </w:p>
    <w:p>
      <w:pPr>
        <w:pStyle w:val="BookText"/>
        <w:rPr/>
      </w:pPr>
      <w:r>
        <w:rPr>
          <w:rFonts w:ascii="Amiri" w:hAnsi="Amiri" w:eastAsia="Amiri" w:cs="Amiri"/>
          <w:color w:val="111111"/>
          <w:sz w:val="28"/>
          <w:sz w:val="28"/>
          <w:szCs w:val="28"/>
          <w:rtl w:val="true"/>
          <w:lang w:bidi="ar-SA"/>
        </w:rPr>
        <w:t>ابن مالك مالك بن قحافة بن عامر بن ربيعة بن عامر بن معاوية ابن زيد بن مالك بن بشر بن وهب الله بن شهران بن عفرس بن خلف بن أقبل وهو خثعم قاله أبو عمرو قال ابن الكلبي مثله الا انه خالفه في بعض النسب فقال ربيعة بن عامر بن سعد مالك بن بشر والباقى مثله في أول النسب وآخره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وقال ابن منده عمیس بن مغنم بن تیم بن بن قحافة بن تمام بن ربيعة بن خثعم بن انمار بن معد بن عدنان وقد اختلف في انمار منهم من معد ومنهم من جعله من اليمن وهو أكثر وقد أسقط ابن منده من النسب كثيرا وأمها هند بنت عوف بن زهير بن الحارث الكنانية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أسلمت أسماء قديما وهاجرت إلى الحبشة مع زوجها جعفر بن أبي طالب فولدت له بالحبشة عبد الله وعونا ومحمدا ثم هاجرت إلى المدينة فلما قتل عنها جعفر بن أبى طالب تزوجها أبو بكر فولدت له محمد بن أبي بكر ثم مات عنها فتزوجها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له يحيى لا خلاف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ابن الكلبي ان عون بن على أمه أسماء بنت عميس ولم يقل ذلك غيره فيما علمنا وأسماء أخت ميمونة بنت الحارث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وأخت أم الفضل امرأة العباس وأخت اخواتها الامهم وكن عشر اخوات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تسع اخوات وقيل ان أسماء تزوجها حمزة بن عبد المطلب فولدت له بنتا ثم تزوجها بعده شداد بن الهاد ثم جعفر وهذا ليس بشيء انما التي تزوجها حمزة سلمى بنت عميس أخت أسماء وكانت أسماء بنت عميس </w:t>
      </w:r>
    </w:p>
    <w:p>
      <w:pPr>
        <w:pStyle w:val="BookText"/>
        <w:rPr/>
      </w:pPr>
      <w:r>
        <w:rPr>
          <w:rFonts w:ascii="IRNazanin" w:hAnsi="IRNazanin" w:eastAsia="IRNazanin"/>
          <w:color w:val="111111"/>
          <w:sz w:val="28"/>
          <w:sz w:val="28"/>
          <w:szCs w:val="28"/>
          <w:rtl w:val="true"/>
          <w:lang w:bidi="fa-IR"/>
        </w:rPr>
        <w:t>أكرم الناس أصهارا فمن أصهارها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وحمزة والعباس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أسماء عمر بن الخطاب وابن عباس وابنها عبد الله بن جعفر والقاسم بن محمد وعبد الله بن شداد ابن الهاد وهو ابن اختها وعروة بن الزبير وابن المسيب وغيرهم وقال لها عمر بن الخطاب نعم القوم لو لا انا سبقناكم إلى الهجرة فذكرت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بل لكم هجرتان إلى أرض الحبشة والى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ابراهيم واسماعيل وغيرهما باسنادهم إلى أبى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أخبرنا سفيان عن عمرو بن دينار عن عروة بن عامر عن عبيد الله بن رفاعة الزرقى ان أسماء بنت عميس قالت ان ولد جعفر تسرع إليهم العين أفأسترقى لهم قال نعم أخرجها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142/16</w:t>
      </w:r>
      <w:r>
        <w:rPr>
          <w:rFonts w:ascii="IRNazanin" w:hAnsi="IRNazanin" w:eastAsia="IRNazanin"/>
          <w:color w:val="111111"/>
          <w:sz w:val="28"/>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bookmarkStart w:id="24" w:name="pg16520_169405"/>
    </w:p>
    <w:p>
      <w:pPr>
        <w:pStyle w:val="Heading3"/>
        <w:numPr>
          <w:ilvl w:val="2"/>
          <w:numId w:val="1"/>
        </w:numPr>
        <w:rPr/>
      </w:pPr>
      <w:bookmarkStart w:id="25" w:name="__RefHeading___Toc9454355_1280447820"/>
      <w:bookmarkStart w:id="26" w:name="_Toc9"/>
      <w:bookmarkEnd w:id="24"/>
      <w:bookmarkEnd w:id="25"/>
      <w:r>
        <w:rPr/>
        <w:t>4</w:t>
      </w:r>
      <w:r>
        <w:rPr>
          <w:rtl w:val="true"/>
        </w:rPr>
        <w:t xml:space="preserve">- </w:t>
      </w:r>
      <w:r>
        <w:rPr>
          <w:rtl w:val="true"/>
        </w:rPr>
        <w:t>خوله بنت جعفر</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الطبرى خولة ابنة جعفر بن قيس بن مسلمة ابن عبيد بن ثعلبة ابن يربوع بن ثعلبة بن الدول بن حنيفة بن الجيم بن صعب بن على ابن بكر ابن وائل توفى بالطائف فصلى عليه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جبرئيل حدثنا أبو عبد الله الحسين بن احمد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هاشم عن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ميمون بن صعب المكي بمكة قال كنا عند أبي العباس بن سابور المكي فاجرينا حديث اهل الردة بذكرنا خولة الحنفية ونكاح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فقال اخبرني أبو الحسن عبد الله بن ابى الخير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بلغني ان الباقر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جالسا ذات يوم إذ جاءه رجلان فقالا یا ابا جعفر ألست القائل ان امير المؤمنين علي بن ابي طالب لم يرض بامامة من تقدم قال بلي فقالا له هذه خولة الحنفية نكحها من سبيهم وقبل هديتهم ولم يخالفهم عن امرهم مدة حياتهم فقال الباقر من فيكم بن عبد يأتيني بجابر بن الله بن حزام وكان محجوبا قد كف بصره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فخضر فسلم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وأجلسه إلى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عندي رجلان ذكرا ان أمير المؤمنين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بامامة من تقدم عليه فسألها الحجة في ذلك فذكروا له خولة فبكى جابر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اخضلت لحيته بالدموع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يا مولاى لقد خشيت اخرج من الدنيا ولا اسئل عن هذه المسألة واني والله كنت جالسا إلى جانب ابي بكر وقد سبوا بنى حنيفة بعد قتل مالك بن نويرة من قبل خالد بن الوليد وبينهم جارية مراهقه فلما صلى دخلت المسجد قالت أيها الناس ما فعل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هل له بنية تقصد فقالوا نعم هذه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 السلام عليك يا رسول الله اشهد ان لا إله إلا الله واشهد انك عبده ورسوله وانك تسمع كلامي وتقدر على رد جوابي واننا سبينا من بعدك ونحن نشهد ان لا إله إلا الله وانك رسول الله ثم جلست فوثب رجلان من المهاجرين والانصار احدهما طلحة والآخر الزبير فطرحا ثوبيهما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ما بالكم يا معاشر العرب تصونون حلائلكم وتهتكون حلائل غيركم فقالا لها لمخالفتكم الله ورسوله حتى قلتم اننا نزكي ولا نصلي أو نصلي فلا نزكي فقالت لهما والله ما قالها احد من بني حنيفة وانا نضرب صبياننا على الصلاة من التسع وعلى الصيام من السبع وانا لنخرج الزكاة من حيث يبقى في جمادى الاخرة عشرة ايام ويوصي مريضنا بها 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قوم ما نكتنا ولا غيرنا ولا بدلنا حتى تقتلوا رجالنا وتسبوا حريمنا فان كنت يا ابا بكر بحق فما بال علي لم يكن سبقك علينا وان كان راضيا بولايتك فلم لا ترسله الينا يقبض الزكاة منا ويسلمها اليك والله ما رضي ولا يرضى قتلت الرجال ونهبت الاموال وقطعت الارحام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نجتمع معك في الدنيا ولا فى الاخرة افعل ما انت فاعله، فضج الناس وقال الرجلان اللذان طرحا ثوبيهما أنا لمغالون في ثمنك فقالت اقسمت بالله وبمحمد رسول الله انه لا يملكني ويأخذني إلا من يخبرني بما رأت امي وهي حامل بي وأي شيء قالت لي عند ولادتي وما العلامة التي </w:t>
      </w:r>
    </w:p>
    <w:p>
      <w:pPr>
        <w:pStyle w:val="BookText"/>
        <w:rPr/>
      </w:pPr>
      <w:r>
        <w:rPr>
          <w:rFonts w:ascii="Amiri" w:hAnsi="Amiri" w:eastAsia="Amiri" w:cs="Amiri"/>
          <w:color w:val="111111"/>
          <w:sz w:val="28"/>
          <w:sz w:val="28"/>
          <w:szCs w:val="28"/>
          <w:rtl w:val="true"/>
          <w:lang w:bidi="ar-SA"/>
        </w:rPr>
        <w:t>بيني وبينها والا فان ملكني احد ولم يخبرني بذلك بقرت بطني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فيذهب ثمني ويكون مطالبا بدمى فقالوا لها ابدى رؤياك التي رأت امك وهي حامل بك حتى نبدي لك العبارة بالرؤيا فقالت الذى يملكني هو اعلم بالرؤيا مني وبالعبارة من الرؤيا فأخذ طلحة والزبير ثوبيهما وجلسا فدخل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 هذا الرجف في مسجد رسول الله قالوا يا علي امرأة من بني حنيفة حرمت نفسها على المؤمنين،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اخبرني بالرؤيا التي رأت امي وهي حامل بى وعدها لي فهو يملكني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الا ما ادعت باطلا اخبروها تملكوها فقالوا يا ابا الحسن ما فينا من يعلم الغيب اما علمت ان ابن عمك رسول الله قبض وان اخبار السماء انقطعت من بعده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ادعت باطلا اخبرها املكها بغير اعتراض قالوا 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حنيفة اخبرك املكك فقالت من انت ايها المجترى دون اصحابه فقال انا على بن ابى طالب فقالت لعلك الرجل الذي نصبه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صبيحة يوم الجمعة بغدير خم علما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انا ذلك الرجل قالت من اجلك اصبنا ومن نحوك أو تينا لان رجالنا قالوا لا نسلم صدقات اموالنا ولا طاعة نفوسنا إلا إلى من نصبه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 وفيكم علما فقال أمير المؤمنين ان اجركم غير ضائع وان الله تعالى يؤتي كل نفس ما أتت من خير</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حنفية ألم تحمل بك امك في زمان قحط منعت السماء قطرها والارض نباتها وغارت العيون حتى ان البهائم كانت تريد المرعى فلا تجد وكانت امك تقول انك حمل ميشوم في زمان غير 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بعد تسعة اشهر رأت في منامها كأن وضعتك وانها تقول انك حمل ميشوم وفي زمان غير مبارك وكأنك تقولين يا امي لا تطيرين بي فأنا حمل مبارك نشوت نشوا صالحا ويملكني سيد وارزق منه ولدا يكون لبني حنيفة 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صدقت یا امير المؤمنين فانه كذلك فقال وبه اخبرني ابن عمي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ما العلامة بيني وبين امي فقال انها لما وضعتك كتبت كلامك والرؤيا في لوح من نحاس واودعته عتبة الباب فلما كان بعد حولين عرضته عليك فاقررت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كانت ثمان سنين عرضت عليك فاقررت به ثم جمعت بينك وبين اللوح فقالت لك يا بنية إذا نزل بساحتكم سافك لدمائكم ناهب لاموالكم ساب لذراريكم وسبيت فيمن سبى فخذي اللوح معك واجتهدى أن لا يملكك من الجماعة إلا الجماعة إلا من يخبرك بالرؤبا بما في هذا اللوح قالت صدقت يا أمير المؤمنين فأين اللوح قال في عقيصتك فعند ذلك دفعت اللوح إلى أمير المؤمنين علي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معاشر الناس اشهدوا اني قد جعلت نفسي له عبدة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قولي زوجة فقالت اشهدوا ان قد زوجت نفسي كما امرني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قبلتك زوجة فماج الناس فقال جابر والله يا ابا جعفر ملكها بما ظهر من حجة وتبين من بينته فلعن الله تعالى من اتضح له الحق وجعل بينه وبين الحق سترا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خولة بنت جعفر بن قيس بن مسلمة بن عبيد ابن ثعلبة بن يربوع ابن ثعلبة ابن الدول بن حنيفة بن لجيم بن صعب بن على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أمرها،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سبية من سبايا </w:t>
      </w:r>
    </w:p>
    <w:p>
      <w:pPr>
        <w:pStyle w:val="BookText"/>
        <w:rPr/>
      </w:pPr>
      <w:r>
        <w:rPr>
          <w:rFonts w:ascii="IRNazanin" w:hAnsi="IRNazanin" w:eastAsia="IRNazanin"/>
          <w:color w:val="111111"/>
          <w:sz w:val="28"/>
          <w:sz w:val="28"/>
          <w:szCs w:val="28"/>
          <w:rtl w:val="true"/>
          <w:lang w:bidi="fa-IR"/>
        </w:rPr>
        <w:t>الردة، قوتل أهلها على يد خالد ابن الوليد في أيام أبى بكر لما منع كثير من العرب الزكاة، وارتدت بنو حنيفة، وادعت نبوة مسيلمة، وإن أبا بكر دفعها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سهمه في المغنم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منهم أبو الحسن على بن محمد بن سيف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سبیة في أيام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إلى اليمن، فأصاب خولة في بنى زبيد، وقد ارتدوا مع عمرو بن معدي كرب، وكانت زبيد سبتها من بنى حنيفة في غارة لهم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في سهم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ولدت منك غلاما قسمه باسمى، وكنه بكنيتي، فولدت له بعد موت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فكناه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 وهم المحققون، وقولهم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أسد أغارت على بنى حنيفة في خلافة أبي بكر ، فسبوا خولة بنت جعفر، وقدموا بها المدينة فباعوها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قومها خبرها، فقدموا المدينة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،فعرفوها وأخبروه بموضعها منهم، فأعتقها ومهرها وتزوجها، فولدت له محمدا، فكناه أبا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هو اختيار أحمد بن يحيى البلاذرى في كتابه المعروف به تاريخ الاشراف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bookmarkStart w:id="27" w:name="pg16520_169410"/>
    </w:p>
    <w:p>
      <w:pPr>
        <w:pStyle w:val="Heading3"/>
        <w:numPr>
          <w:ilvl w:val="2"/>
          <w:numId w:val="1"/>
        </w:numPr>
        <w:rPr/>
      </w:pPr>
      <w:bookmarkStart w:id="28" w:name="__RefHeading___Toc9454357_1280447820"/>
      <w:bookmarkStart w:id="29" w:name="_Toc10"/>
      <w:bookmarkEnd w:id="27"/>
      <w:bookmarkEnd w:id="28"/>
      <w:r>
        <w:rPr/>
        <w:t>5</w:t>
      </w:r>
      <w:r>
        <w:rPr>
          <w:rtl w:val="true"/>
        </w:rPr>
        <w:t xml:space="preserve">- </w:t>
      </w:r>
      <w:r>
        <w:rPr>
          <w:rtl w:val="true"/>
        </w:rPr>
        <w:t>ام حبيب بنت ربيعة</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 بنت ربيعة بن بجبير بن العبد بن علقمة بن الحارث الحارث بن عتبة سعد بن زهير بن جشم بن بكر بن حبيب ابن عمرو ابن غنم بن تغلب بن وائل، و هي أم ولد من السبي الذين أصابهم خالد بن الوليد حين أغار على عين التمر على بني تغلب بها منها عمر بن علي ورقيه ابنة علي، فعمر عمر بن علي حتى بلغ خمسا و ثمانين سنة، فحاز نصف ميراثعلی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بينبع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30" w:name="pg16520_169411"/>
    </w:p>
    <w:p>
      <w:pPr>
        <w:pStyle w:val="Heading3"/>
        <w:numPr>
          <w:ilvl w:val="2"/>
          <w:numId w:val="1"/>
        </w:numPr>
        <w:rPr/>
      </w:pPr>
      <w:bookmarkStart w:id="31" w:name="__RefHeading___Toc9454359_1280447820"/>
      <w:bookmarkStart w:id="32" w:name="_Toc11"/>
      <w:bookmarkEnd w:id="30"/>
      <w:bookmarkEnd w:id="31"/>
      <w:r>
        <w:rPr/>
        <w:t>6</w:t>
      </w:r>
      <w:r>
        <w:rPr>
          <w:rtl w:val="true"/>
        </w:rPr>
        <w:t xml:space="preserve">- </w:t>
      </w:r>
      <w:r>
        <w:rPr>
          <w:rtl w:val="true"/>
        </w:rPr>
        <w:t>ام النبيين بنت حزام</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 تزوج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 بنت حزام وهو أبو المجل بن خالد بن ربيعة بن الوحيد بن كعب ابن عامر بن كلاب فولد لها منه العباس وجعفر وعبد الله وعثمان قتلوا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بكربلاء ولا بقية لهم غير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bookmarkStart w:id="33" w:name="pg16520_169412"/>
    </w:p>
    <w:p>
      <w:pPr>
        <w:pStyle w:val="Heading3"/>
        <w:numPr>
          <w:ilvl w:val="2"/>
          <w:numId w:val="1"/>
        </w:numPr>
        <w:rPr/>
      </w:pPr>
      <w:bookmarkStart w:id="34" w:name="__RefHeading___Toc9454361_1280447820"/>
      <w:bookmarkStart w:id="35" w:name="_Toc12"/>
      <w:bookmarkEnd w:id="33"/>
      <w:bookmarkEnd w:id="34"/>
      <w:r>
        <w:rPr/>
        <w:t>7</w:t>
      </w:r>
      <w:r>
        <w:rPr>
          <w:rtl w:val="true"/>
        </w:rPr>
        <w:t xml:space="preserve">- </w:t>
      </w:r>
      <w:r>
        <w:rPr>
          <w:rtl w:val="true"/>
        </w:rPr>
        <w:t>ليلى بنت مسعود</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 تزوج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ابنة مسعود بن خالد ابن مالك بن ربعی بن سلمى بن جندل بن نهشل بن دارم بن مالك بن حنظلة بن مالك ابن زید بن مناة تميم فولدت له عبيد الله وأبا بكر فزعم هشام بن محمد أنهما قتلا مع الحسين بالطف وأما محمد بن عمر فانه زعم أن عبيدالله بن على قتله المختار ابن أبي عبيد بالمذار وزعم أنه لا بقية لعبيد الله ولا لابي بكر ابني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bookmarkStart w:id="36" w:name="pg16520_169413"/>
    </w:p>
    <w:p>
      <w:pPr>
        <w:pStyle w:val="Heading3"/>
        <w:numPr>
          <w:ilvl w:val="2"/>
          <w:numId w:val="1"/>
        </w:numPr>
        <w:rPr/>
      </w:pPr>
      <w:bookmarkStart w:id="37" w:name="__RefHeading___Toc9454363_1280447820"/>
      <w:bookmarkStart w:id="38" w:name="_Toc13"/>
      <w:bookmarkEnd w:id="36"/>
      <w:bookmarkEnd w:id="37"/>
      <w:r>
        <w:rPr/>
        <w:t>8</w:t>
      </w:r>
      <w:r>
        <w:rPr>
          <w:rtl w:val="true"/>
        </w:rPr>
        <w:t xml:space="preserve">- </w:t>
      </w:r>
      <w:r>
        <w:rPr>
          <w:rtl w:val="true"/>
        </w:rPr>
        <w:t>ام سعيد بنت عروة بن مسعود</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 تزوج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سعيد بنت عروة ابن مسعود بن معتب ابن مالك الثقفى فولدت له أم الحسن ورملة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Heading3"/>
        <w:numPr>
          <w:ilvl w:val="2"/>
          <w:numId w:val="1"/>
        </w:numPr>
        <w:rPr/>
      </w:pPr>
      <w:bookmarkStart w:id="39" w:name="__RefHeading___Toc9454365_1280447820"/>
      <w:bookmarkStart w:id="40" w:name="_Toc14"/>
      <w:bookmarkEnd w:id="39"/>
      <w:r>
        <w:rPr/>
        <w:t>9</w:t>
      </w:r>
      <w:r>
        <w:rPr>
          <w:rtl w:val="true"/>
        </w:rPr>
        <w:t xml:space="preserve">- </w:t>
      </w:r>
      <w:r>
        <w:rPr>
          <w:rtl w:val="true"/>
        </w:rPr>
        <w:t>الهلاء بنت مسروق</w:t>
      </w:r>
      <w:bookmarkEnd w:id="4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ابن شهر آشوب فى مناقبه من ازواج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لها عنوان فى كتب التاريخ و السير</w:t>
      </w:r>
      <w:r>
        <w:rPr>
          <w:rFonts w:eastAsia="IRNazanin" w:cs="IRNazanin"/>
          <w:color w:val="111111"/>
          <w:sz w:val="28"/>
          <w:szCs w:val="28"/>
          <w:rtl w:val="true"/>
          <w:lang w:bidi="fa-IR"/>
        </w:rPr>
        <w:t xml:space="preserve">. </w:t>
      </w:r>
      <w:bookmarkStart w:id="41" w:name="pg16520_169414"/>
    </w:p>
    <w:p>
      <w:pPr>
        <w:pStyle w:val="Heading3"/>
        <w:numPr>
          <w:ilvl w:val="2"/>
          <w:numId w:val="1"/>
        </w:numPr>
        <w:rPr/>
      </w:pPr>
      <w:bookmarkStart w:id="42" w:name="__RefHeading___Toc9454367_1280447820"/>
      <w:bookmarkStart w:id="43" w:name="_Toc15"/>
      <w:bookmarkEnd w:id="41"/>
      <w:bookmarkEnd w:id="42"/>
      <w:r>
        <w:rPr/>
        <w:t>10</w:t>
      </w:r>
      <w:r>
        <w:rPr>
          <w:rtl w:val="true"/>
        </w:rPr>
        <w:t xml:space="preserve">- </w:t>
      </w:r>
      <w:r>
        <w:rPr>
          <w:rtl w:val="true"/>
        </w:rPr>
        <w:t>محياة بنت امر و القيس</w:t>
      </w:r>
      <w:bookmarkEnd w:id="4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 تزوج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محباة ابنة امرى القيس بن عدى بن أوس بن جابر بن كعب ابن عليم من كلب، فولدت له جارية، هلكت و هي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تخرج إلى المسجد و هي جارية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أخوالك فتقول وه، 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تعنى كلبا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Heading3"/>
        <w:numPr>
          <w:ilvl w:val="2"/>
          <w:numId w:val="1"/>
        </w:numPr>
        <w:rPr/>
      </w:pPr>
      <w:bookmarkStart w:id="44" w:name="__RefHeading___Toc9454369_1280447820"/>
      <w:bookmarkStart w:id="45" w:name="_Toc16"/>
      <w:bookmarkEnd w:id="44"/>
      <w:r>
        <w:rPr/>
        <w:t>11</w:t>
      </w:r>
      <w:r>
        <w:rPr>
          <w:rtl w:val="true"/>
        </w:rPr>
        <w:t xml:space="preserve">- </w:t>
      </w:r>
      <w:r>
        <w:rPr>
          <w:rtl w:val="true"/>
        </w:rPr>
        <w:t>ام شعيب المخزوميه</w:t>
      </w:r>
      <w:bookmarkEnd w:id="4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ابن شهر آشوب في كتاب مناقيه و لم نجد لها عنوانا في المصادر التي عندنا</w:t>
      </w:r>
      <w:r>
        <w:rPr>
          <w:rFonts w:eastAsia="Amiri" w:cs="Amiri" w:ascii="Amiri" w:hAnsi="Amiri"/>
          <w:color w:val="111111"/>
          <w:sz w:val="28"/>
          <w:szCs w:val="28"/>
          <w:rtl w:val="true"/>
          <w:lang w:bidi="ar-SA"/>
        </w:rPr>
        <w:t xml:space="preserve">. </w:t>
      </w:r>
      <w:bookmarkStart w:id="46" w:name="pg16520_169415"/>
    </w:p>
    <w:p>
      <w:pPr>
        <w:pStyle w:val="Heading2"/>
        <w:numPr>
          <w:ilvl w:val="1"/>
          <w:numId w:val="1"/>
        </w:numPr>
        <w:rPr/>
      </w:pPr>
      <w:bookmarkStart w:id="47" w:name="__RefHeading___Toc9454371_1280447820"/>
      <w:bookmarkStart w:id="48" w:name="_Toc17"/>
      <w:bookmarkEnd w:id="46"/>
      <w:bookmarkEnd w:id="47"/>
      <w:r>
        <w:rPr/>
        <w:t>5</w:t>
      </w:r>
      <w:r>
        <w:rPr>
          <w:rtl w:val="true"/>
        </w:rPr>
        <w:t xml:space="preserve">- </w:t>
      </w:r>
      <w:r>
        <w:rPr>
          <w:rtl w:val="true"/>
        </w:rPr>
        <w:t>باب اولاده عليه السلام</w:t>
      </w:r>
      <w:bookmarkEnd w:id="48"/>
    </w:p>
    <w:p>
      <w:pPr>
        <w:pStyle w:val="Heading3"/>
        <w:numPr>
          <w:ilvl w:val="2"/>
          <w:numId w:val="1"/>
        </w:numPr>
        <w:rPr/>
      </w:pPr>
      <w:bookmarkStart w:id="49" w:name="__RefHeading___Toc9454373_1280447820"/>
      <w:bookmarkStart w:id="50" w:name="_Toc18"/>
      <w:bookmarkEnd w:id="49"/>
      <w:r>
        <w:rPr/>
        <w:t>1</w:t>
      </w:r>
      <w:r>
        <w:rPr>
          <w:rtl w:val="true"/>
        </w:rPr>
        <w:t xml:space="preserve">- </w:t>
      </w:r>
      <w:r>
        <w:rPr>
          <w:rtl w:val="true"/>
        </w:rPr>
        <w:t>الامام الحسن بن علي عليهما السلام</w:t>
      </w:r>
      <w:bookmarkEnd w:id="50"/>
    </w:p>
    <w:p>
      <w:pPr>
        <w:pStyle w:val="BookText"/>
        <w:rPr/>
      </w:pPr>
      <w:r>
        <w:rPr>
          <w:rFonts w:ascii="IRNazanin" w:hAnsi="IRNazanin" w:eastAsia="IRNazanin"/>
          <w:color w:val="111111"/>
          <w:sz w:val="28"/>
          <w:sz w:val="28"/>
          <w:szCs w:val="28"/>
          <w:rtl w:val="true"/>
          <w:lang w:bidi="fa-IR"/>
        </w:rPr>
        <w:t>كان اكبر اولاد الإمام أمير المؤمنين عليه السلام و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 اخباره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مسند الإمام المجتبى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في مجلد كبير</w:t>
      </w:r>
      <w:r>
        <w:rPr>
          <w:rFonts w:eastAsia="IRNazanin" w:cs="IRNazanin"/>
          <w:color w:val="111111"/>
          <w:sz w:val="28"/>
          <w:szCs w:val="28"/>
          <w:rtl w:val="true"/>
          <w:lang w:bidi="fa-IR"/>
        </w:rPr>
        <w:t>.</w:t>
      </w:r>
    </w:p>
    <w:p>
      <w:pPr>
        <w:pStyle w:val="Heading3"/>
        <w:numPr>
          <w:ilvl w:val="2"/>
          <w:numId w:val="1"/>
        </w:numPr>
        <w:rPr/>
      </w:pPr>
      <w:bookmarkStart w:id="51" w:name="__RefHeading___Toc9454375_1280447820"/>
      <w:bookmarkStart w:id="52" w:name="_Toc19"/>
      <w:bookmarkEnd w:id="51"/>
      <w:r>
        <w:rPr/>
        <w:t>2</w:t>
      </w:r>
      <w:r>
        <w:rPr>
          <w:rtl w:val="true"/>
        </w:rPr>
        <w:t xml:space="preserve">- </w:t>
      </w:r>
      <w:r>
        <w:rPr>
          <w:rtl w:val="true"/>
        </w:rPr>
        <w:t>الامام الحسين بن على عليهما السلام</w:t>
      </w:r>
      <w:bookmarkEnd w:id="5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الشهيد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الفت في حياته و اخباره مسند الإمام الشهيد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ثلاث مجلدات</w:t>
      </w:r>
      <w:r>
        <w:rPr>
          <w:rFonts w:eastAsia="IRNazanin" w:cs="IRNazanin"/>
          <w:color w:val="111111"/>
          <w:sz w:val="28"/>
          <w:szCs w:val="28"/>
          <w:rtl w:val="true"/>
          <w:lang w:bidi="fa-IR"/>
        </w:rPr>
        <w:t xml:space="preserve">. </w:t>
      </w:r>
      <w:bookmarkStart w:id="53" w:name="pg16520_169416"/>
    </w:p>
    <w:p>
      <w:pPr>
        <w:pStyle w:val="Heading3"/>
        <w:numPr>
          <w:ilvl w:val="2"/>
          <w:numId w:val="1"/>
        </w:numPr>
        <w:rPr/>
      </w:pPr>
      <w:bookmarkStart w:id="54" w:name="__RefHeading___Toc9454377_1280447820"/>
      <w:bookmarkStart w:id="55" w:name="_Toc20"/>
      <w:bookmarkEnd w:id="53"/>
      <w:bookmarkEnd w:id="54"/>
      <w:r>
        <w:rPr/>
        <w:t>3</w:t>
      </w:r>
      <w:r>
        <w:rPr>
          <w:rtl w:val="true"/>
        </w:rPr>
        <w:t xml:space="preserve">- </w:t>
      </w:r>
      <w:r>
        <w:rPr>
          <w:rtl w:val="true"/>
        </w:rPr>
        <w:t>محسن بن على بن أبى طالب عليه السلام</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 كان له من الولد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 أنه كان له ابن آخر يسمى محسنا توفي صغيرا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والمحسن سقط وفي معارف ابن قتيبة إن محسنا فسد من زخم قنفذ العدوي و زينب وأم كلثوم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وهذا الخبر أيضا قرأته على النقيب أبي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أباح دم هبار لانه روع زينب فألقت ذا بطنها، وظاهر الحال أنه لو كان لاباح دم من روع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ألقت ذا بطنها</w:t>
      </w:r>
      <w:r>
        <w:rPr>
          <w:rFonts w:eastAsia="IRNazanin" w:cs="IRNazanin"/>
          <w:color w:val="111111"/>
          <w:sz w:val="28"/>
          <w:szCs w:val="28"/>
          <w:rtl w:val="true"/>
          <w:lang w:bidi="fa-IR"/>
        </w:rPr>
        <w:t xml:space="preserve">. </w:t>
      </w:r>
      <w:bookmarkStart w:id="56" w:name="pg16520_169417"/>
    </w:p>
    <w:p>
      <w:pPr>
        <w:pStyle w:val="Heading3"/>
        <w:numPr>
          <w:ilvl w:val="2"/>
          <w:numId w:val="1"/>
        </w:numPr>
        <w:rPr/>
      </w:pPr>
      <w:bookmarkStart w:id="57" w:name="__RefHeading___Toc9454379_1280447820"/>
      <w:bookmarkStart w:id="58" w:name="_Toc21"/>
      <w:bookmarkEnd w:id="56"/>
      <w:bookmarkEnd w:id="57"/>
      <w:r>
        <w:rPr/>
        <w:t>4</w:t>
      </w:r>
      <w:r>
        <w:rPr>
          <w:rtl w:val="true"/>
        </w:rPr>
        <w:t xml:space="preserve">- </w:t>
      </w:r>
      <w:r>
        <w:rPr>
          <w:rtl w:val="true"/>
        </w:rPr>
        <w:t>محمد بن علي المعروف بابن الحنفية</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عبد بن ميمون، عن جعفر،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يباشر القتال بنفسه، وأنه نادى ابنه محمد بن الحنفية يوم النهروان قدم يا بني اللواء فقدم،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يا بني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ثم وقف،</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يا بني فتكعكع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علي حتى أخذ منه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به ما شاء الله ثم أمسك، ثم تقدم علي بين يديه فضرب قدما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حماد به بن عيسى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لابنه محمد سيته لابنه محمد بن الحنفية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مروءة المرء المسلم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حضر ومروءة في سفر، فأما مروءة الحضر فقراءة القرآن، ومجالسة العلماء، والنظر في الفقه والمحافظة على الصلاة في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مروءة السفر فبذل الزاد، وقلة الخلاف على من صحبك، وكثرة ذكر الله عز وجل في كل مصعد ومهبط ونزول وقيام وقعود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الحنفية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غلطت الكيسانية بعد ذلك حتى ادعت هذه الغيبة لمحمد بن الحمیفة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السيد بن محمد الحميري اعتقد ذلك وقال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إن الائمة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أسباطنا والاوصياء</w:t>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قد حوته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الجيش يقدمه اللواء</w:t>
      </w:r>
    </w:p>
    <w:p>
      <w:pPr>
        <w:pStyle w:val="BookText"/>
        <w:rPr/>
      </w:pPr>
      <w:r>
        <w:rPr>
          <w:rFonts w:ascii="IRNazanin" w:hAnsi="IRNazanin" w:eastAsia="IRNazanin"/>
          <w:color w:val="111111"/>
          <w:sz w:val="28"/>
          <w:sz w:val="28"/>
          <w:szCs w:val="28"/>
          <w:rtl w:val="true"/>
          <w:lang w:bidi="fa-IR"/>
        </w:rPr>
        <w:t xml:space="preserve">يغيب فلا يرى عنا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برضوی عنده عسل وماء</w:t>
      </w:r>
    </w:p>
    <w:p>
      <w:pPr>
        <w:pStyle w:val="BookText"/>
        <w:rPr/>
      </w:pPr>
      <w:r>
        <w:rPr>
          <w:rFonts w:ascii="Amiri" w:hAnsi="Amiri" w:eastAsia="Amiri" w:cs="Amiri"/>
          <w:color w:val="111111"/>
          <w:sz w:val="28"/>
          <w:sz w:val="28"/>
          <w:szCs w:val="28"/>
          <w:rtl w:val="true"/>
          <w:lang w:bidi="ar-SA"/>
        </w:rPr>
        <w:t xml:space="preserve">وقال فيه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شعب رضوى ما لمن بك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يخفى وأنت قريب</w:t>
      </w:r>
    </w:p>
    <w:p>
      <w:pPr>
        <w:pStyle w:val="BookText"/>
        <w:rPr/>
      </w:pPr>
      <w:r>
        <w:rPr>
          <w:rFonts w:ascii="Amiri" w:hAnsi="Amiri" w:eastAsia="Amiri" w:cs="Amiri"/>
          <w:color w:val="111111"/>
          <w:sz w:val="28"/>
          <w:sz w:val="28"/>
          <w:szCs w:val="28"/>
          <w:rtl w:val="true"/>
          <w:lang w:bidi="ar-SA"/>
        </w:rPr>
        <w:t xml:space="preserve">فلو غاب عنا عمر نوح لا 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النفوس بأنه سيؤوب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الواحد بن محمد العطار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عن محمد بن إسماعيل بن بزيع عن حيان السراج قال سمعت السيد بن محمد الحميري يقول كنت أقول بالغلو و أعتقد غيبة محمد بن علي ابن الحنفية قد ضللت في ذلك زمانا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الله علي بالصادق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أنقذني به من النار و هداني إلى سواء الصراط فسألته بعد ما صح عندي بالدلائل التي شاهدتها منه أنه حجة الله علي و على جميع أهل زمانه و أنه الإمام الذي فرض الله طاعته وأوجب الاقتداء به فقلت له يا ابن رسول الله قد روي لنا أخبار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الغيبة و صحة كونها فأخبرني بمن تقع</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الغيبة ستقع بالسادس من ولدي و هو الثاني عشر من الأئمة الهداة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أولهم أمير المؤمنين علي بن أبي طالب و </w:t>
      </w:r>
    </w:p>
    <w:p>
      <w:pPr>
        <w:pStyle w:val="BookText"/>
        <w:rPr/>
      </w:pPr>
      <w:r>
        <w:rPr>
          <w:rFonts w:ascii="Amiri" w:hAnsi="Amiri" w:eastAsia="Amiri" w:cs="Amiri"/>
          <w:color w:val="111111"/>
          <w:sz w:val="28"/>
          <w:sz w:val="28"/>
          <w:szCs w:val="28"/>
          <w:rtl w:val="true"/>
          <w:lang w:bidi="ar-SA"/>
        </w:rPr>
        <w:t>آخرهم القائم بالحق بقية الله في الأرض و صاحب الزمان والله لو بقى في غيبته ما بقي نوح في قومه لم يخرج من الدنيا حتى يظهر فيملأ الأرض قسطا و عدلا كما ملئت جورا وظلما قال السيد فلما سمعت ذلك من ن مولاي</w:t>
      </w:r>
    </w:p>
    <w:p>
      <w:pPr>
        <w:pStyle w:val="BookText"/>
        <w:rPr/>
      </w:pPr>
      <w:r>
        <w:rPr>
          <w:rFonts w:ascii="IRNazanin" w:hAnsi="IRNazanin" w:eastAsia="IRNazanin"/>
          <w:color w:val="111111"/>
          <w:sz w:val="28"/>
          <w:sz w:val="28"/>
          <w:szCs w:val="28"/>
          <w:rtl w:val="true"/>
          <w:lang w:bidi="fa-IR"/>
        </w:rPr>
        <w:t>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إلى الله تعالى ذكره على يديه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علي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إسماعيل عن حماد بن عيسى عن الحسين بن المختار قال دخل حيان السراج على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حيان ما يقول أصحابك في محمد بن الحنفية قال يقولون إنه حي يرزق فقال الصادقال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فيمن عاده في مرضه و فيمن غمضه و أدخله حفرته و زوج نساءه و قسم ميراثه فقال يا أبا عبد الله إنما مثل محمد بن الحنفية في هذه الأمة كمثل عيسى ابن مريم شبه أمره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أمره على أوليائه أو على أعدائه قال بل على أعدائه فقال أتزعم أن أبا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عمه محمد بن الحنفية فقال لا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حيان إنكم صدفتم عن آيات الله و قد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 الَّذِينَ يَصْدِفُونَ عَنْ آيَاتِنَا سُوءَ الْعَذَابِ بما كَانُوا يَصْدِفُونَ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محمد بن الحنفية حتى أقر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وفاة محمد و كانت وفاة محمد بن الحنفية سنة أربع و ثمانين من الهجرة</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بن يحيى عن إبراهيم بن هاشم عن عبد الصمد بن محمد عن حنان بن سدير </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على محمد بن الحنفية و قد اعتقل لسانه فأمرته بالوصية فلم يجب قال فأمرت بطست فجعل فيه الرمل فوضع فقلت له خط بيدك قال فخط وصيته بيده في الرمل و نسخت أنا في صحيفة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 وجدت بخط جبرائيل بن أحمد، حدثني محمد بن عبد الله ابن مهران، عن محمد بن علي، عن محمد بن عبد الله الحناط، عن الحسن بن علي ابن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الكابلي يخدم محمد بن الحنفية دهرا وما كان يشك في أنه إمام حتى أتاه ذات أتاه ذات يوم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 فداك، إن لي حرمة ومودة وانقطاعا، فأسألك بحرمة رسول الله وأمير المؤمنين إلا أخبرتني أنت الامام الذي فرض الله طاعته على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حلفتني بالعظيم، الامام علي بن الحسين عليه السلام علي وعليك وعلى كل مسلم، فأقبل أبو خالد لما أن سمع ما قاله محمد ابن الحنفية، فجاء إلى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 أستأذن عليه فأخبر أن أبا خالد بالباب، فأذن له، فلما دخل عليه دنا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كنكر، ما كنت لنا بزائر، ما بدا لك فينا؟ فخر أبو خالد ساجدا شاكرا الله تعالى مما سمع من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يمتنى حتى عرفت إمامي</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عرفت إمامك يا أبا خالد؟ قال إنك دعوتني باسمي الذي سمتني أمي التي ولدتني، وقد كنت في عمياء من أمري، ولقد خدمت محمد بن الحنفية دهرا من عمري، ولا أشك إلا وأنه إمام حتى إذا كان قريبا سألته بحرمة الله وبحرمة رسوله وبحرمة أمير المؤمنين فأرشدني إليك،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الامام علي وعليك وعلى جميع خلق الله كلهم، ثم أذنت لي فجئت فدنوت منك، سميتني باسمي الذي سمتني أمي فعلمت أنك الامام الذي فرض الله طاعته على كل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أصبغ، عن مروان بن مسلم، عن بريد العجلي، قال، 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سبقت قليلا أدركت حيان السراج،قال،وأشار الى موضع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هيهنا جالسا فذكر محمد بن الحنیفة وذكر حياته وجعل يطريه ويقرظه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حيان أليس تزعم ويزعمون وتروي ويروون لم يكن في بني اسرائيل شيء الا هو في هذه الامة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رأينا ورأيتهم أو سمعنا وسمعتهم بعالم مات على أعين الناس فنكح نساؤه وقسمت أمواله وهو حي لا يموت؟ فقال ولم يرد علي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عن عبد الرحمن بن الحجاج،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ابن عم لي يسألني أن أذن لحيان السراج فأذنت 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اني أريد أن أسألك عن شيء أنا به عالم الا أني أحب أن أسألك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عمك محمد بن علي مات؟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أنه كان في ضيعة له فأتى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عمك، قال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وقد كانت أصابته غشية فأفاق،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ضيعتك أتوني قال، فأبيت،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فما بلغت الضيعة حتى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ادركه، فأتيته فوجدته قد اعتقل لسانه، فدعا بطست، وجعل يكتب وصيته فما برحت حتى غمضته وغسلته وكفنته وصليت عليه ودفنته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هذا موتا فقد والله مات،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شبه على أبيك،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أنت تصدف على قلبك،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الصدف على القلب؟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الحسين بن الحسن بن بندار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ابن عبد الله ابن أبي خلف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عیسی ومحمد بن عبد الجبار الذهلي، عن العباس بن معروف، عن عبد الله بن الصلت أبي طالب، عن حماد ابن عيسى،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علي بن إسماعيل ويعقوب ابن يزيد، عن حماد بن عيسى، عن الحسين بن المختار القلانسي، عن عبد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حيان السراج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حيان ما يقول أصحابك في محمد ابن على بن الحنيفة؟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يقولون هو حي يرزق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أنه كان فيمن عاده في مرضه وفيمن أغمضه أغمضه وفيمن أدخله حفرته وتزوج نساؤه و قسم ميراثه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محمد بن الحنيفة في هذه الامة مثل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حيان شبه على أعدائه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شبه على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أبا جعفر عدو محمد بن علي، لا ولكنك تصدف يا حيان، وقد قال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سنجزي الذين يصدفون عن آياتنا سوء ء العذاب بما كانوا يصدفون،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إلى الله من كلام حيان ثلاثين يوما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البحار محمد بن الحسين عن نضر بن شعيب،خالد بن ماد، عن الثمالي عن علي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محمد بن الحنیفة الحسين بن علي عليهما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ميراثي من أبي، فقال له الحسين </w:t>
      </w:r>
    </w:p>
    <w:p>
      <w:pPr>
        <w:pStyle w:val="BookText"/>
        <w:rPr/>
      </w:pPr>
      <w:r>
        <w:rPr>
          <w:rFonts w:ascii="Amiri" w:hAnsi="Amiri" w:eastAsia="Amiri" w:cs="Amiri"/>
          <w:color w:val="111111"/>
          <w:sz w:val="28"/>
          <w:sz w:val="28"/>
          <w:szCs w:val="28"/>
          <w:rtl w:val="true"/>
          <w:lang w:bidi="ar-SA"/>
        </w:rPr>
        <w:t>عليه السلام ما ترك أبوك إلا سبع مائة درهم فضلت من عطاياه،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الناس يزعمون فيأتون فيسألوني فلا أجد بدا من أن اجيبهم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فأعطني من علم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فجاء بصحيفة تكون أقل من شبر أو أكبر من أربع 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فملات شجرة ونحوه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بن عبد الله، عن أحمد وعبد الله ابنى محمد عيسى، عن ابن محبوب، عن ابن رئاب، عن أبي عبيدة وزرارة،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عليهما السلام أرسل محمد بن الا الحنفية إلى علي بن الحسين عليهما السلام فخلا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الوصية منه والامامة من بعده إلى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إلى الحسن بن علي ثم إلى الحسين عليهم السلام وقد قتل أبوك ولم يوص، وأنا عمك وصنو أبيك، وولادتي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سني وقد متى و أنا أحق بها منك في حداثتك، لا تنازعني في الوصية والامامة ولا تجانبني فقال له علي بن الحسين عليهما السلام يا عم اتق الله ولا تدع ما ليس لك بحق، إني أعظك أن تكون من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 أوصى إلي في ذلك قبل أن يتوجه إلى العراق، وعهد إلي في ذلك قبل أن يستشهد بساعة، وهذا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فلا تتعرض لهذا، فإني أخاف عليك نقص العمر وتشتت الحال، إن الله تبارك وتعالى لما صنع الحسن مع معاوية أبى أن يجعل الوصية والامامة إلا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رأيت أن تعلم ذلك فانطلق بنا إلى الحجر الاسود حتى نتحاكم </w:t>
      </w:r>
    </w:p>
    <w:p>
      <w:pPr>
        <w:pStyle w:val="BookText"/>
        <w:rPr/>
      </w:pPr>
      <w:r>
        <w:rPr>
          <w:rFonts w:ascii="IRNazanin" w:hAnsi="IRNazanin" w:eastAsia="IRNazanin"/>
          <w:color w:val="111111"/>
          <w:sz w:val="28"/>
          <w:sz w:val="28"/>
          <w:szCs w:val="28"/>
          <w:rtl w:val="true"/>
          <w:lang w:bidi="fa-IR"/>
        </w:rPr>
        <w:t>إليه ونسأله عن ذلك،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الكلام بينهما بمكة فانطلقا حتى أتيا الحجر، فقال علي بن الحسين عليهما السلام لمحمد بن علي آنه يا عم وابتهل إلى الله تعالى أن ينطق لك الحجر، ثم سله عما ادعيت فابتهل في الدعاء وسأل الله ثم دعا الحجر فلم يجبه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يا عم لو كنت وصيا وإماما لاجابك،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أنت يا ابن أخي فاسأله، فدعا الله علي ابن الحسين عليهما السلام بما أراده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بالذي جعل فيك ميثاق الانبياء والاوصياء وميثاق الناس أجمعين لما أخبرتنا من الامام والوصي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فتحرك الحجر حتى كاد أن يزول عن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أنطقه الله بلسان عربي مبين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الوصية والامامة بعد الحسين بن علي عليهما السلام إلى علي بن الحسين بن علي، 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محمد بن علي ابن الحنفية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في جامع الاصول من صحيح الترمذي عن محمد بن الحنفية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يا رسول الله أرأيت إن ولد لي بعدك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في بعض مؤلفات أصحابنا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كنا في حرب صفين دعا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محمد بن الحنفية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شد على عسكر معاوية فحمل على الميمنة حتى كشفهم، ثم رجع إلى أبيه مجروحا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العطش العطش، فسقاه جرعة من الماء ثم صب الباقي بين درعه و جلده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لقد رأيت علق الدم يخرج من حلق درعه، فأمهله ساعة ثم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شد على الميسرة، فحمل على ميسرة عسكر معاوية فكشفهم ثم رجع وبه جراحات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يا أباه، فسقاه جرعة من الماء وصب باقيه بين درعه وجلده،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شد على القلب، فحمل عليهم وقتل منهم فرسانا، ثم رجع إلى أبيه وهو يبكي، وقد أثقلته الجراح، فقام إليه أبوه وقبل ما بين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فقد سررتني والله يا بني بجهادك هذا بين يدي، فما يبكيك أفرحا أم جزعا؟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أبت كيف لا أبكى وقد عرضتنى للموت ثلاث مرات فسلمني الله وها أنا مجروح كما ترى، وكلما رجعت إليك لتمهلني عن الحرب ساعة ما أمهلتني، وهذان أخواي الحسن والحسين ما تأمرهما بشيء من الحرب، فقام إليه أمير المؤمنين و قبل وجهه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ابني و هذان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أصونهما عن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أبتاه جعلني الله فداك وفداهما من كل 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الوليد عن الصفار، عن ابن أبي الخطاب، عن ابن بشير، عن الحسين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الحنفية كان رجلا رابط الجأش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يطوف بالبيت فاستقبله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هممت أن أضرب الذي فيه عيناك، 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الله تبارك اسمه في خلقه في كل يوم ثلاثمائة لحظة أو لمحة، فلعل إحداهن تكفك عني</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يزيد لعنه الله إلى محمد بن علي ابن الحنفية وهو يومئذ بالمدينة أما بعد فانى أسأل الله لنا ولك عملا صالحا يرضى به عنافاني ما أعرف اليوم في بني هاشم رجلا هو أرجح منك حلما وعلما ولا أحضر فهما </w:t>
      </w:r>
    </w:p>
    <w:p>
      <w:pPr>
        <w:pStyle w:val="BookText"/>
        <w:rPr/>
      </w:pPr>
      <w:r>
        <w:rPr>
          <w:rFonts w:ascii="Amiri" w:hAnsi="Amiri" w:eastAsia="Amiri" w:cs="Amiri"/>
          <w:color w:val="111111"/>
          <w:sz w:val="28"/>
          <w:sz w:val="28"/>
          <w:szCs w:val="28"/>
          <w:rtl w:val="true"/>
          <w:lang w:bidi="ar-SA"/>
        </w:rPr>
        <w:t>وحكما، ولا أبعد من كل سفه ودنس وطيش، وليس من يتخلق بالخير تخلقا وينتحل الفضل تنحلا كمن جبله الله على الخير جبلا،</w:t>
      </w:r>
    </w:p>
    <w:p>
      <w:pPr>
        <w:pStyle w:val="BookText"/>
        <w:rPr/>
      </w:pPr>
      <w:r>
        <w:rPr>
          <w:rFonts w:ascii="Amiri" w:hAnsi="Amiri" w:eastAsia="Amiri" w:cs="Amiri"/>
          <w:color w:val="111111"/>
          <w:sz w:val="28"/>
          <w:sz w:val="28"/>
          <w:szCs w:val="28"/>
          <w:rtl w:val="true"/>
          <w:lang w:bidi="ar-SA"/>
        </w:rPr>
        <w:t>وقد عرفنا ذلك منك قديما وحديثا شاهدا وغائبا غير أني قد أحببت زيارتك والاخذ بالحظ من رؤيتك فإذا نظرت في كتابي هذا فاقبل إلي آمنا مطمئنا أرشدك الله أمرك، وغفر لك ذنبك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محمد بن علي وقرأه أقبل على ابنيه جعفر وعبد الله أبي هاشم، فاستشارهما في ذلك 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اتق الله في نفسك ولا تصر إليه فاني خائف أن يلحقك بأخيك الحسين ولايبالي،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ولكني لا أخاف ذلك منه، فقال له ابنه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إنه قد ألطفك فى كتابه إليك ولا أظنه يكتب إلى أحد من قريش بأن أرشدك الله أمرك، وغفر لك ذنبك وأنا أرجو أن يكف الله شره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توكلت على الله الذي يمسك السماء أن تقع على الارض إلا باذنه، وكفى بالله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تجهز محمد بن علي وخرج من المدينة وسار حتى قدم على يزيد بن معاوية بالشام، فلما استأذن أذن له وقربه وأدناه وأجلسه معه على سريره، ثم أقبل عليه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آجرنا الله وإياك في أبي عبد الله الحسين بن علي</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لئن كان نقصك فقد نقصني، ولئن كان أوجعك فقد أوجعني ولو كنت أنا المتولي لحربه لما قتلته، ولدفعت عنه القتل ولو بحز أصابعي وذهاب بصري، ولفديته بجميع ما ملكت يدي، وإن كان قد ظلمني وقطع رحمي ونازعني حقي، ولكن عبيد الله بن زياد لم يعلم رأيي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فعجل عليه بالقتل فقتله، ولم يستدرك ما فات، وبعد فانه ليس يجب علينا أن نرضى بالدنية في حقنا ولم يكن يجب على أخيك أن ينازعنا في أمر خصنا الله به دون غيرنا، وعزيز علي ما ناله والسلام فهات الآن ما عندك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محمد بن علي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سمعت كلامك فوصل الله رحمك، ورحم حسينا وبارك له فيما صار إليه من ثواب ربه، والخلد الدائم الطويل، في جوار الملك الجليل، وقد علمنا أن ما نقصنا فقد نقصك، وما عراك فقد عرانا من فرح وترح،</w:t>
      </w:r>
    </w:p>
    <w:p>
      <w:pPr>
        <w:pStyle w:val="BookText"/>
        <w:rPr/>
      </w:pPr>
      <w:r>
        <w:rPr>
          <w:rFonts w:ascii="Amiri" w:hAnsi="Amiri" w:eastAsia="Amiri" w:cs="Amiri"/>
          <w:color w:val="111111"/>
          <w:sz w:val="28"/>
          <w:sz w:val="28"/>
          <w:szCs w:val="28"/>
          <w:rtl w:val="true"/>
          <w:lang w:bidi="ar-SA"/>
        </w:rPr>
        <w:t>وكذا أظن أن لو شهدت ذلك بنفسك لاخترت أفضل الرأي والعمل، ولجانبت أسوء الفعل والخطل، والآن فان حاجتي إليك أن لا تسمعني فيه ما أكره، فانه أخي وشقيقي وابن أبي، وإن زعمت أنه قد كان ظلمك وكان عدوا لك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تسمع مني إلا خيرا، ولكن هلم فبايعني واذكر ما عليك من الدين حتى أقضيه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 أما البيعة فقد بايعتك وأما ما ذكرت من أمر الدين فما على دين والحمد الله، وإني من الله تبارك وتعالى في كل نعمة سابغة، لا أقوم بشكرها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يزيد لعنه الله إلى ابنه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ابن عمك هذا بعيد من الخب واللؤم والدنس والكذب، ولو كان غيره كبعض من عرفت لقال علي من الدين كذا وكذا، ليستغنم أخذ أموالنا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بايعتني يا أبا القاسم</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أمرت لك بثلاثمائة ألف درهم فابعث من يقبضها، فإذا أردت الانصراف عنا وصلناك إنشاء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المال ولا له جئت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عليك أن تقبضه وتفرقه فيمن أحببت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قبلت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في بعض منازله، وكان محمد بن علي يدخل عليه في كل يوم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وفد أهل المدينة قد قدموا على يزيد وفيهم منذر بن الزبير وعبد الله ابن عمرو بن حفص بن مغيرة المخزومي وعبد الله بن حنظلة بن أبي عامر الانصاري فأقاموا عند يزيد لعنه الله أياما فأجازهم يزيد لكل رجل منهم بخمسين ألف درهم وأجاز المنذر بن الزبير بمائة ألف درهم،</w:t>
      </w:r>
    </w:p>
    <w:p>
      <w:pPr>
        <w:pStyle w:val="BookText"/>
        <w:rPr/>
      </w:pPr>
      <w:r>
        <w:rPr>
          <w:rFonts w:ascii="Amiri" w:hAnsi="Amiri" w:eastAsia="Amiri" w:cs="Amiri"/>
          <w:color w:val="111111"/>
          <w:sz w:val="28"/>
          <w:sz w:val="28"/>
          <w:szCs w:val="28"/>
          <w:rtl w:val="true"/>
          <w:lang w:bidi="ar-SA"/>
        </w:rPr>
        <w:t>فلما أرادوا الانصراف إلى المدينة أقبل محمد بن علي حتى دخل على يزيد فاستأذنه في الانصراف معهم إلى المدينة فأذن له في ذلك ووصله بمائتي ألف درهم، وأعطاه عروضا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إني لا أعلم في أهل بيتك اليوم رجلا هو أعلم منك بالحلال والحرام، وقد كنت احب أن لا تفارقني وتأمرني بما فيه حظي ورشدي فوالله ما احب أن تنصرف عني وأنت ذام لشئ من أخلاقي، فقال له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منك إلى الحسين بن علي فذاك شيء شيء لا يستدرك، وأما الآن فاني ما رأيت منك مذ قدمت عليك إلا خيرا ولو رأيت منك خصلة أكرهها لما وسعني السكوت دون أن أنهاك عنها، واخبرك بما يحق لله عليك منها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للذي أخذ الله تبارك وتعالى على العلماء في علمهم أن يبينوه للناس ولا يكتموه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مؤديا عنك إلى من ورائي من الناس إلا خيرا، غير أني أنهاك عن شرب هذا المسكر فانه رجس من عمل الشيطان، وليس من ولى امور </w:t>
      </w:r>
    </w:p>
    <w:p>
      <w:pPr>
        <w:pStyle w:val="BookText"/>
        <w:rPr/>
      </w:pPr>
      <w:r>
        <w:rPr>
          <w:rFonts w:ascii="Amiri" w:hAnsi="Amiri" w:eastAsia="Amiri" w:cs="Amiri"/>
          <w:color w:val="111111"/>
          <w:sz w:val="28"/>
          <w:sz w:val="28"/>
          <w:szCs w:val="28"/>
          <w:rtl w:val="true"/>
          <w:lang w:bidi="ar-SA"/>
        </w:rPr>
        <w:t>الامة ودعي له بالخلافة على رؤس الاشهاد على المنابر كغيره من الناس فاتق الله في نفسك، وتدارك ما سلف من ذنبك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يزيد بما سمع من محمد بن علي سرورا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قابل منك ما أمرتني به وأنا احب أن تكاتبني في كل حاجة تعرض لك من صلة أو تعاهد ولا تقصرن في ذلك، 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إنشاء الله ولا أكون إلا عند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محمد بن علي ورجع إلى المدينة ففرق ذلك المال كله في أهل بيته، وسائر بني هاشم وقريش حتى لم يبق من بني هاشم وقريش من الرجال والنساء والذرية والموالي إلا صار إليه شيء من ذلك المال، ثم خرج محمد بن علي من المدينة إلى مكة فأقام بها مجاورا لا يعرف شيئا غير الصوم والصلاة وصلى الله على محمد وآله ورضي عنهم ورزقنا شفاعتهم بحوله ومنه وفضله وكرمه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الشيخ جعفر بن نماء في كتاب أحوال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بجير عالم الاهواز، وكان يقول بإمامة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إمامي وكنت يوما عنده فمر به غلام شاب فسلم عليه، فقام فتلقاه وقبل ما بين عينيه وخاطبه بالسيادة، ومضى الغلام، وعاد محمد إلى مكانه،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الله أحتسب عناي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نعتقد أنك الامام المفترض الطاعة تقوم تتلقى هذا الغلام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فقال نعم،هو والله إمامي،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أخي الحسين عليه السلام اعلم إني نازعته الامامة ونازعني،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بالحجر الاسود حكما بيني وبينك</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نحتكم إلى حجر جماد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إماما لا يكلمه الجماد </w:t>
      </w:r>
    </w:p>
    <w:p>
      <w:pPr>
        <w:pStyle w:val="BookText"/>
        <w:rPr/>
      </w:pPr>
      <w:r>
        <w:rPr>
          <w:rFonts w:ascii="Amiri" w:hAnsi="Amiri" w:eastAsia="Amiri" w:cs="Amiri"/>
          <w:color w:val="111111"/>
          <w:sz w:val="28"/>
          <w:sz w:val="28"/>
          <w:szCs w:val="28"/>
          <w:rtl w:val="true"/>
          <w:lang w:bidi="ar-SA"/>
        </w:rPr>
        <w:t>فليس بإمام، فاستحييت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الحجر الاسود فقصدنا الحجر وصلى وصليت، وتقدم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أودعك مواثيق العباد لتشهد لهم بالموافاة إلا أخبرتنا من الامام منا؟ فنطق والله الحجر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سلم الامر إلى ابن أخيك، فهو أحق به منك وهو إمامك وتحلحل حتى ظننته يسقط فأذعنت بإمامته، ودنت له بفرض طاعته؟ قال أبو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عنده وقد دنت بإمامة علي بن الحسين عليهما السلام، وتركت القول بالكيسانية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محمد بن الحنيفة قال كنت والله إنى لاصلى تلك الليلة التي ضرب فيها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الاعظم في رجال كثير من أهل المصر يصلون قريبا من السدة ما هم إلا قيام وركوع وسجود وما يسأمون</w:t>
      </w:r>
    </w:p>
    <w:p>
      <w:pPr>
        <w:pStyle w:val="BookText"/>
        <w:rPr/>
      </w:pPr>
      <w:r>
        <w:rPr>
          <w:rFonts w:ascii="Amiri" w:hAnsi="Amiri" w:eastAsia="Amiri" w:cs="Amiri"/>
          <w:color w:val="111111"/>
          <w:sz w:val="28"/>
          <w:sz w:val="28"/>
          <w:szCs w:val="28"/>
          <w:rtl w:val="true"/>
          <w:lang w:bidi="ar-SA"/>
        </w:rPr>
        <w:t>من أول الليل إلى آخره إذ خرج على لصلاة الغداة فجعل ينادي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الصلاة الصلاة فما أدرى أخرج من السدة فتكلم بهذه الكلمات أم لا فنظرت إلى بريق وسمعت الحكم الله يا على لا لك ولا لاصحابك فرأيت سيفاثم رأيت ثانيا ثم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لا يفوتنكم الرجل وشد الناس عليه من كل جانب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أبرح حتى أخذ ابن ملجم وأدخل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فيمن دخل من الناس فسمعت عليا يقول النفس بالنفس إن أنا مت فاقتلوه كما قتلني وإن بقيت رأيت فيه رأيي</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أن الناس دخلوا على الحسن فزعين لما حدث من 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فبينما هم عنده وابن ملجم مكتوف بين يديه إذ نادته أم كلثوم بنت على وهى تبكى أي عدو الله لا بأس على أبى والله مخزيك قال فعلى من تبكين </w:t>
      </w:r>
    </w:p>
    <w:p>
      <w:pPr>
        <w:pStyle w:val="BookText"/>
        <w:rPr/>
      </w:pPr>
      <w:r>
        <w:rPr>
          <w:rFonts w:ascii="Amiri" w:hAnsi="Amiri" w:eastAsia="Amiri" w:cs="Amiri"/>
          <w:color w:val="111111"/>
          <w:sz w:val="28"/>
          <w:sz w:val="28"/>
          <w:szCs w:val="28"/>
          <w:rtl w:val="true"/>
          <w:lang w:bidi="ar-SA"/>
        </w:rPr>
        <w:t>والله لقد اشتريته بألف وسممته بألف ولو كانت هذه الضربة على جميع أهل المصر ما بقى منهم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الجمل رايته إلى محمد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استوت الصفوف،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فتوقف قليلا،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ترى السهام كأنها شآبيب المطر، فدفع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أدركك عرق من أمك، ثم أخذ الراية فهزها،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ثم حمل وحمل الناس خلفه، فطحن عسكر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لمحمد لم يغرر بك أبوك في الحرب ولا يغرر بالحسن والحسين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عيناه وأنا يمينه، فهو يدفع عن عينيه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bookmarkStart w:id="59" w:name="pg16520_169432"/>
    </w:p>
    <w:p>
      <w:pPr>
        <w:pStyle w:val="Heading3"/>
        <w:numPr>
          <w:ilvl w:val="2"/>
          <w:numId w:val="1"/>
        </w:numPr>
        <w:rPr/>
      </w:pPr>
      <w:bookmarkStart w:id="60" w:name="__RefHeading___Toc9454381_1280447820"/>
      <w:bookmarkStart w:id="61" w:name="_Toc22"/>
      <w:bookmarkEnd w:id="59"/>
      <w:bookmarkEnd w:id="60"/>
      <w:r>
        <w:rPr/>
        <w:t>5</w:t>
      </w:r>
      <w:r>
        <w:rPr>
          <w:rtl w:val="true"/>
        </w:rPr>
        <w:t xml:space="preserve">- </w:t>
      </w:r>
      <w:r>
        <w:rPr>
          <w:rtl w:val="true"/>
        </w:rPr>
        <w:t>عباس بن علي ابوالفضل الشهيد</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ثم نادى عمر بن سعد يا خيل الله اركبي و أبشري فركب الناس ثم زحف نحوهم بعد العصر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أمام بيته محتب بسيفه إذ خفق برأسه على ركبتيه و سمعت أخته الصيحة فدنت من أخيها فقالت يا أخي أما تسمع الأصوات قد اقتربت فرفع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في المنام فقال لي إنك تروح إلينا فلطمت أخته وجهها و نادت بالويل فقال لها ليس لك الويل يا أخية اسكتي رحمك الله وقال له العباس بن علي رحمة الله عليه يا أخي أتاك القوم فنهض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 اركب بنفسي أنت يا أخي حتى تلقاهم و تقول لهم ما لكم و ما بدا لكم و تسألهم عما جاء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العباس في نحو من عشرين فارسا فيهم زهير بن القين و حبيب بن مظاهر فقال لهم العباس ما بدا لكم و 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الأمير أن نعرض عليكم أن تنزلوا على حكمه أو نناجزكم قال فلا تعجلوا حتى أرجع إلى أبي عبد الله فأعرض عليه ما ذكرتم فوقفوا وقالوا ألقه فأعلمه ثم القنا بما يقول لك</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العباس راجعا يركض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يخبره الخبر و وقف </w:t>
      </w:r>
    </w:p>
    <w:p>
      <w:pPr>
        <w:pStyle w:val="BookText"/>
        <w:rPr/>
      </w:pPr>
      <w:r>
        <w:rPr>
          <w:rFonts w:ascii="IRNazanin" w:hAnsi="IRNazanin" w:eastAsia="IRNazanin"/>
          <w:color w:val="111111"/>
          <w:sz w:val="28"/>
          <w:sz w:val="28"/>
          <w:szCs w:val="28"/>
          <w:rtl w:val="true"/>
          <w:lang w:bidi="fa-IR"/>
        </w:rPr>
        <w:t>أصحابه يخاطبون القوم ويعظونهم ويكفونهم عن قتال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العباس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قال القوم فقال ارجع إليهم فإن استطعت أن تؤخرهم إلى الغدوة و تدفعهم عنا العشية لعلنا نصلي لربنا الليلة و ندعوه و نستغفره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يعلم يعلم أني قد أحب الصلاة له وتلاوة كتابه و الدعاء 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العباس إلى القوم و رجع من عندهم و معه رسول من قبل عمر بن سعد يقول إنا قد أجلناكم إلى غد فإن استسلمتم سرحناكم إلى أميرنا عبيد الله بن زياد و إن أبيتم فلسنا تاركيكم وانصرف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رأى العباس بن علي رحمة الله عليه كثرة القتلى في أهله قال لإخوته من أمه و هم عبد الله و جعفر و عثمان يا بني أمي تقدموا حتى أراكم قد نصحتم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ولد لكم فتقدم عبد الله فقاتل قتالا شديدا فاختلف هو و هاني بن ثبيت الحضرمي ضربتين فقتله هانى لعنه الله و تقدم بعده جعفر بن علي فقتله أيضا هانى و تعمد خولي بن يزيد الأصبحي عثمان بن علي و قد قام مقام 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فرماه بسهم فصرعه و شد عليه رجل من بني دارم فاحتز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الجماعة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فغلبوه على عسکره و اشتد به العطش ركب المسناة يريد الفرات و بين يديه العباس أخوه فاعترضته خيل ابن سعد و فيهم رجل من بني دارم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ويلكم حولوا بينه و بين الفرات و لا تمكنوه من الماء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أظمئه فغضب الدارمي و رماه بسهم فأثبته في حنكه فانتزع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السهم و بسط يده تحت حنكه فامتلأت راحتاه بالدم </w:t>
      </w:r>
    </w:p>
    <w:p>
      <w:pPr>
        <w:pStyle w:val="BookText"/>
        <w:rPr/>
      </w:pPr>
      <w:r>
        <w:rPr>
          <w:rFonts w:ascii="IRNazanin" w:hAnsi="IRNazanin" w:eastAsia="IRNazanin"/>
          <w:color w:val="111111"/>
          <w:sz w:val="28"/>
          <w:sz w:val="28"/>
          <w:szCs w:val="28"/>
          <w:rtl w:val="true"/>
          <w:lang w:bidi="fa-IR"/>
        </w:rPr>
        <w:t>فرمی 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أشكو إليك ما يفعل بابن بنت نبيك ثم رجع إلى مكانه و قد اشتد به العطش و أحاط القوم بالعباس فاقتطعوه عنه فجعل يقاتلهم وحده حتى قتل رضوان الله عليه و كان المتولي لقتله زيد بن ورقاء الحنفي و حكيم بن الطفيل السنبسي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علي بن أبي طالب، يكنى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البنين أيضا وهو أكبر ولدها وهو آخر من قتل من إخوته لامه وأبيه لانه كان له عقب، ولم يكن لهم فقدمهم بين يديه فقتلوا جميعا فحاز مواريثهم ثم تقدم فقتل فورثهم وإياه عبيد الله ونازعه في ذلك عمه عمر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فصولح على شيء رضى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جرمي بن العلاء عن الزبير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يسمونه السقا ويكنونه أبا قربة وما رأيت احدا من ولده ولا سمعت عمن تقدم منهم هذا و في العباس بن علي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 الناس أن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 على عطش بماء</w:t>
      </w:r>
    </w:p>
    <w:p>
      <w:pPr>
        <w:pStyle w:val="BookText"/>
        <w:rPr/>
      </w:pPr>
      <w:r>
        <w:rPr>
          <w:rFonts w:ascii="Amiri" w:hAnsi="Amiri" w:eastAsia="Amiri" w:cs="Amiri"/>
          <w:color w:val="111111"/>
          <w:sz w:val="28"/>
          <w:sz w:val="28"/>
          <w:szCs w:val="28"/>
          <w:rtl w:val="true"/>
          <w:lang w:bidi="ar-SA"/>
        </w:rPr>
        <w:t>وفيه يقول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النفوس من اسقام</w:t>
      </w:r>
    </w:p>
    <w:p>
      <w:pPr>
        <w:pStyle w:val="BookText"/>
        <w:rPr/>
      </w:pPr>
      <w:r>
        <w:rPr>
          <w:rFonts w:ascii="Amiri" w:hAnsi="Amiri" w:eastAsia="Amiri" w:cs="Amiri"/>
          <w:color w:val="111111"/>
          <w:sz w:val="28"/>
          <w:sz w:val="28"/>
          <w:szCs w:val="28"/>
          <w:rtl w:val="true"/>
          <w:lang w:bidi="ar-SA"/>
        </w:rPr>
        <w:t xml:space="preserve">قتل الادعياء إذا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العباس رجلا وسيما جميلا يركب الفرس المطهم ورجلاه تخطان في الارض 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لواء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معهيوم قتل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الحسن قال حدثنا بكر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ابي اويس عن ابيه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عبأ الحسين بن علي اصحابه فأعطى رايته اخاه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احمد بن عيسى قال حدثني حسين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عمرو بن شمر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زيد ابن رقاد الجهني وحكيم بن الطفيل الطائي قتلا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أم البنين أم هؤلاء الاربعة الاخوة القتلى تخرج إلى البقيع فتندب بنيها اشجى ندبة واحرقها فيجتمع الناس إليها يسمعون منها فكان مروان يجئ فيمن يجئ لذلك فلا يزال يسمع ندبتها ويبكي ذكر ذلك علي بن محمد بن حمزة عن النوفلي عن حماد بن عيسى الجهني عن معاوية بن عمار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وكان العباس السقاء قمر بني هاشم صاحب لواء الحسين الا وهو أكبر الاخوان مضى يطلب الماء فحملوا عليه وحمل عليهم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اواري في المصاليت لق</w:t>
      </w:r>
    </w:p>
    <w:p>
      <w:pPr>
        <w:pStyle w:val="BookText"/>
        <w:rPr/>
      </w:pPr>
      <w:r>
        <w:rPr>
          <w:rFonts w:ascii="Amiri" w:hAnsi="Amiri" w:eastAsia="Amiri" w:cs="Amiri"/>
          <w:color w:val="111111"/>
          <w:sz w:val="28"/>
          <w:sz w:val="28"/>
          <w:szCs w:val="28"/>
          <w:rtl w:val="true"/>
          <w:lang w:bidi="ar-SA"/>
        </w:rPr>
        <w:t xml:space="preserve">نفسي لنفس المصطفى الطهر 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بالسقاء</w:t>
      </w:r>
    </w:p>
    <w:p>
      <w:pPr>
        <w:pStyle w:val="BookText"/>
        <w:rPr/>
      </w:pPr>
      <w:r>
        <w:rPr>
          <w:rFonts w:ascii="Amiri" w:hAnsi="Amiri" w:eastAsia="Amiri" w:cs="Amiri"/>
          <w:color w:val="111111"/>
          <w:sz w:val="28"/>
          <w:sz w:val="28"/>
          <w:szCs w:val="28"/>
          <w:rtl w:val="true"/>
          <w:lang w:bidi="ar-SA"/>
        </w:rPr>
        <w:t>ففرقهم فكمن له زيد بن ورقاء من وراء نخلة وعاونه حكيم بن الطفيل السنبسي فضربه على يمينه فأخذ السيف بشماله وحمل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حتى ضعف، فكمن له الحكم بن الطفيل الطائي من وراء نخلة </w:t>
      </w:r>
    </w:p>
    <w:p>
      <w:pPr>
        <w:pStyle w:val="BookText"/>
        <w:rPr/>
      </w:pPr>
      <w:r>
        <w:rPr>
          <w:rFonts w:ascii="IRNazanin" w:hAnsi="IRNazanin" w:eastAsia="IRNazanin"/>
          <w:color w:val="111111"/>
          <w:sz w:val="28"/>
          <w:sz w:val="28"/>
          <w:szCs w:val="28"/>
          <w:rtl w:val="true"/>
          <w:lang w:bidi="fa-IR"/>
        </w:rPr>
        <w:t>فضربه على شماله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فضربه ملعون بعمود من حديد فقتله، فلما رآه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صريعا على شاطئ الفرات بكى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تعديتم ياشر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 xml:space="preserve">أما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 xml:space="preserve">أما كانت الزهراء امي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واخزيتم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بن عبيد، عن يونس بن عبد الرحمن، عن ابن أسباط، عن علي بن سالم عن أبيه، عن 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يعني ابن علي فلقد آثر وأبلى وفدى أخاه بنفسه حتى قطعت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فأبدله الله بهما جناحين يطير بهما مع الملائكة في الجنة كما جعل لجعفر بن أبي طالب، وإن للعباس عند الله تبارك وتعالى لمنزلة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 وقد أخرجته بتمامه مع ما رويته في فضائل العباس بن علي عليهما السلام في كتاب مقتل الحسين بن علي عليهما السلام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ذلك العباس بن علي قال لإخوته </w:t>
      </w:r>
    </w:p>
    <w:p>
      <w:pPr>
        <w:pStyle w:val="BookText"/>
        <w:rPr/>
      </w:pPr>
      <w:r>
        <w:rPr>
          <w:rFonts w:ascii="Amiri" w:hAnsi="Amiri" w:eastAsia="Amiri" w:cs="Amiri"/>
          <w:color w:val="111111"/>
          <w:sz w:val="28"/>
          <w:sz w:val="28"/>
          <w:szCs w:val="28"/>
          <w:rtl w:val="true"/>
          <w:lang w:bidi="ar-SA"/>
        </w:rPr>
        <w:t>عبد الله، وجعفر، وعثمان، بني علي، عليه وعليهم السلام، وأمهم جميعا أم البنين العامرية من آل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بنفسي أنتم، فحاموا عن سيدكم حتى تموتوا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أمام الحسين عليه السلام، يقونه بوجوههم ونحورهم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هانئ بن ثويب الحضرمي على عبد الله بن علي،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أخيه جعفر بن علي، فقتله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يزيد يزيد الأصبحي عثمان بن علي بسهم،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إليه، فاحتز رأسه، فأتى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بأميرك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فسله أن يثيبك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العباس بن علي قائما أمام الحسين يقاتل دونه، ويميل معه حيث مال، حتى قتل، رحمة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يستطع العباس صبراً على البقاء بعد أن تفانى صحبه و أهل بيته و يرى حجة الوقت مكثوراً قد انقطع عنه المدد و ملء مسامعه عويل النساء وصراخ الأطفال لأطفال من العطش، فطلب أخيه الرخصة، ولما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 الذخائر عند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الأعداء تحذر صولته و ترهب اقدامه، و الحرم مطمئنة بوجوده مهما تنظر اللواء مرفوعاً فلم تسمح نفس أبى الضيم القدسية بمفارقته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صاحب لوائي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من هؤلاء المنافقين و أريد أن آخذ ثارى منهم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يطلب الماء للأطفال، فذهب العباس الى القوم و وعظهم و حذرهم غضب الجبار ، فلم ينفع ، فنادى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بن سعد هذا الحسين ابن بنت رسول الله قد قتلتم أصحابه و أهل بيته و </w:t>
      </w:r>
    </w:p>
    <w:p>
      <w:pPr>
        <w:pStyle w:val="BookText"/>
        <w:rPr/>
      </w:pPr>
      <w:r>
        <w:rPr>
          <w:rFonts w:ascii="Amiri" w:hAnsi="Amiri" w:eastAsia="Amiri" w:cs="Amiri"/>
          <w:color w:val="111111"/>
          <w:sz w:val="28"/>
          <w:sz w:val="28"/>
          <w:szCs w:val="28"/>
          <w:rtl w:val="true"/>
          <w:lang w:bidi="ar-SA"/>
        </w:rPr>
        <w:t>هؤلاء عياله و أولاده عطاشى فاسقوهم من الماء الظمأ قلوبهم و هو مع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دعونى أذهب الى الروم أو الهند وأخلو لكم الحجاز و العراق فأثر كلامه في نفوس القوم حتى بكى بعضهم ولكن الشمر صاح بأعلى صوته، يا ابن أبي تراب لو كان وجه الأرض كله ماء و هو تحت أيدينا لما سقيناكم منه قطرة الا أن تدخلوا في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الى أخيه يخبره فسمع الأطفال يتصارخون من العطش، فلم تتطا من نفسه على هذا الحال و ثارت به الحمية الهاشمية، ثم انه ركب جواده و أخذ القربة فأحاط به أربعة آلاف و رموه بالنبال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ترعه كثرتهم و أخذ يطرد أولئك الجماهير وحده و لواء الحمد يرف على رأسه و لم يشعر القوم أهو العباس يجدل الأبطال أم أن الوصى يزار في الميدان فلم تثبت له الرجال و نزل الى الفرات مطمئناً غير مبال بذلك الجمع، و لما اغترف من الماء ليشرب فذكر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فرمى الماء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لا كنت أن تكونى</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 بين بارد المعين</w:t>
      </w:r>
    </w:p>
    <w:p>
      <w:pPr>
        <w:pStyle w:val="BookText"/>
        <w:rPr/>
      </w:pPr>
      <w:r>
        <w:rPr>
          <w:rFonts w:ascii="Amiri" w:hAnsi="Amiri" w:eastAsia="Amiri" w:cs="Amiri"/>
          <w:color w:val="111111"/>
          <w:sz w:val="28"/>
          <w:sz w:val="28"/>
          <w:szCs w:val="28"/>
          <w:rtl w:val="true"/>
          <w:lang w:bidi="ar-SA"/>
        </w:rPr>
        <w:t>تالله ما هذا فعال ديني</w:t>
      </w:r>
    </w:p>
    <w:p>
      <w:pPr>
        <w:pStyle w:val="BookText"/>
        <w:rPr/>
      </w:pPr>
      <w:r>
        <w:rPr>
          <w:rFonts w:ascii="Amiri" w:hAnsi="Amiri" w:eastAsia="Amiri" w:cs="Amiri"/>
          <w:color w:val="111111"/>
          <w:sz w:val="28"/>
          <w:sz w:val="28"/>
          <w:szCs w:val="28"/>
          <w:rtl w:val="true"/>
          <w:lang w:bidi="ar-SA"/>
        </w:rPr>
        <w:t>ثم ملأ القربة و ركب جواده و توجه نحو المخيم فقطع عليه الطريق و جعل يضرب حتى اكثر القتل فيهم وكشفهم عن الطريق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أواري في المصاليت لق</w:t>
      </w:r>
    </w:p>
    <w:p>
      <w:pPr>
        <w:pStyle w:val="BookText"/>
        <w:rPr/>
      </w:pPr>
      <w:r>
        <w:rPr>
          <w:rFonts w:ascii="Amiri" w:hAnsi="Amiri" w:eastAsia="Amiri" w:cs="Amiri"/>
          <w:color w:val="111111"/>
          <w:sz w:val="28"/>
          <w:sz w:val="28"/>
          <w:szCs w:val="28"/>
          <w:rtl w:val="true"/>
          <w:lang w:bidi="ar-SA"/>
        </w:rPr>
        <w:t xml:space="preserve">نفسى لنفس المصطفى الطهروقى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 بالسقا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أخالف الشر يوم المللتقي </w:t>
      </w:r>
    </w:p>
    <w:p>
      <w:pPr>
        <w:pStyle w:val="BookText"/>
        <w:rPr/>
      </w:pPr>
      <w:r>
        <w:rPr>
          <w:rFonts w:ascii="IRNazanin" w:hAnsi="IRNazanin" w:eastAsia="IRNazanin"/>
          <w:color w:val="111111"/>
          <w:sz w:val="28"/>
          <w:sz w:val="28"/>
          <w:szCs w:val="28"/>
          <w:rtl w:val="true"/>
          <w:lang w:bidi="fa-IR"/>
        </w:rPr>
        <w:t>فكمن له زيد بن الرقاد الجهنى من وراء نخلة و عاونه حكيم بن الطفيل السنبسى فضربه على يمينه فبراها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أحامي أبداً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فلم يعبأ بيمينه بعد ان كان همه ايصال الماء إلى أطفال الحسين و</w:t>
      </w:r>
    </w:p>
    <w:p>
      <w:pPr>
        <w:pStyle w:val="BookText"/>
        <w:rPr/>
      </w:pPr>
      <w:r>
        <w:rPr>
          <w:rFonts w:ascii="Amiri" w:hAnsi="Amiri" w:eastAsia="Amiri" w:cs="Amiri"/>
          <w:color w:val="111111"/>
          <w:sz w:val="28"/>
          <w:sz w:val="28"/>
          <w:szCs w:val="28"/>
          <w:rtl w:val="true"/>
          <w:lang w:bidi="ar-SA"/>
        </w:rPr>
        <w:t>عياله و لكن حكيم بن الطفيل كمن له من وراء نخلة فلما مر ضربه على شماله فقطعها وتكاتروا عليه و أمه السهام كالمطر فأصاب القربة سهم و أصاب صدره و ضربه رجل بالعمود على رأسه ففلق أريق ماؤها و سهم هامته و سقط على الأرض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منى السلام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فأتاه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رجع الى المخيم منكسرا حزينا باكيا يكفف دموعه بکمه و قد تدافعت الرجال على مخيمه،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يغيتنا أما من من مجير يجيرنا أما من طالب حق ينصرنا أما طالب حق ينصرنا أما من خائف من النار فيذب عنا فأتته سكينة وسألته عن عمها فأخبرها بقتله وسمعته زينب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واعباساه واضيعتنا بعدك، و يكين النسوة وبكى الحسين معهن و قال واضيعتنا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62" w:name="pg16520_169440"/>
    </w:p>
    <w:p>
      <w:pPr>
        <w:pStyle w:val="Heading3"/>
        <w:numPr>
          <w:ilvl w:val="2"/>
          <w:numId w:val="1"/>
        </w:numPr>
        <w:rPr/>
      </w:pPr>
      <w:bookmarkStart w:id="63" w:name="__RefHeading___Toc9454383_1280447820"/>
      <w:bookmarkStart w:id="64" w:name="_Toc23"/>
      <w:bookmarkEnd w:id="62"/>
      <w:bookmarkEnd w:id="63"/>
      <w:r>
        <w:rPr/>
        <w:t>6</w:t>
      </w:r>
      <w:r>
        <w:rPr>
          <w:rtl w:val="true"/>
        </w:rPr>
        <w:t xml:space="preserve">- </w:t>
      </w:r>
      <w:r>
        <w:rPr>
          <w:rtl w:val="true"/>
        </w:rPr>
        <w:t>جعفر بن على الشهيد</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أخوه جعفر منشئا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ذو النوال</w:t>
      </w:r>
    </w:p>
    <w:p>
      <w:pPr>
        <w:pStyle w:val="BookText"/>
        <w:rPr/>
      </w:pPr>
      <w:r>
        <w:rPr>
          <w:rFonts w:ascii="Amiri" w:hAnsi="Amiri" w:eastAsia="Amiri" w:cs="Amiri"/>
          <w:color w:val="111111"/>
          <w:sz w:val="28"/>
          <w:sz w:val="28"/>
          <w:szCs w:val="28"/>
          <w:rtl w:val="true"/>
          <w:lang w:bidi="ar-SA"/>
        </w:rPr>
        <w:t xml:space="preserve">ذاك الوصي ذو السنا و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جعفر و الخال</w:t>
      </w:r>
    </w:p>
    <w:p>
      <w:pPr>
        <w:pStyle w:val="BookText"/>
        <w:rPr/>
      </w:pPr>
      <w:r>
        <w:rPr>
          <w:rFonts w:ascii="Amiri" w:hAnsi="Amiri" w:eastAsia="Amiri" w:cs="Amiri"/>
          <w:color w:val="111111"/>
          <w:sz w:val="28"/>
          <w:sz w:val="28"/>
          <w:szCs w:val="28"/>
          <w:rtl w:val="true"/>
          <w:lang w:bidi="ar-SA"/>
        </w:rPr>
        <w:t>أحمى حسينا ذا الندى المفضال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شدهانی بن ثبيت الحضرمي على عبدالله بن على ابن أبى طالب فقتله، ثم شد على جعفر بن علي فقتله و جا،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البنين أيضا، قال يحيى بن الحسن عن علي بن ابراهيم بالاسناد الذي قدمته في خبر عبدالله قتل جعفر بن عل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ابن تسع عشرة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مخنف فى حديث الضحاك المشرقي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أخاه جعفرا بين يديه لأنه لم يكن له ولد ليحوز ولد العباس ابن على ميراثه فشد عليه هان بن ثبيت الذي قتل أخاه فقتله، هكذا قال الضحاك</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شمر، عن جابر،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خولي بن يزيد الأصبحي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r>
        <w:rPr>
          <w:rFonts w:ascii="Amiri" w:hAnsi="Amiri" w:eastAsia="Amiri" w:cs="Amiri"/>
          <w:color w:val="111111"/>
          <w:sz w:val="28"/>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65" w:name="pg16520_169442"/>
    </w:p>
    <w:p>
      <w:pPr>
        <w:pStyle w:val="Heading3"/>
        <w:numPr>
          <w:ilvl w:val="2"/>
          <w:numId w:val="1"/>
        </w:numPr>
        <w:rPr/>
      </w:pPr>
      <w:bookmarkStart w:id="66" w:name="__RefHeading___Toc9454385_1280447820"/>
      <w:bookmarkStart w:id="67" w:name="_Toc24"/>
      <w:bookmarkEnd w:id="65"/>
      <w:bookmarkEnd w:id="66"/>
      <w:r>
        <w:rPr/>
        <w:t>7</w:t>
      </w:r>
      <w:r>
        <w:rPr>
          <w:rtl w:val="true"/>
        </w:rPr>
        <w:t xml:space="preserve">- </w:t>
      </w:r>
      <w:r>
        <w:rPr>
          <w:rtl w:val="true"/>
        </w:rPr>
        <w:t>عثمان بن على الشهيد</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أخوه عثمان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 xml:space="preserve">هذا حسين سيد الأخاير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الصغار و الأكابر</w:t>
      </w:r>
    </w:p>
    <w:p>
      <w:pPr>
        <w:pStyle w:val="BookText"/>
        <w:rPr/>
      </w:pPr>
      <w:r>
        <w:rPr>
          <w:rFonts w:ascii="Amiri" w:hAnsi="Amiri" w:eastAsia="Amiri" w:cs="Amiri"/>
          <w:color w:val="111111"/>
          <w:sz w:val="28"/>
          <w:sz w:val="28"/>
          <w:szCs w:val="28"/>
          <w:rtl w:val="true"/>
          <w:lang w:bidi="ar-SA"/>
        </w:rPr>
        <w:t>رماه خولي بن يزيد الأصبحي على جنبه فسقط عن فرسه و حز رأسه رجل من بني أبان بن حازم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 أم البنين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الحسن عن علي بن إبراهيم عن عبیدالله بن الحسن عبد الله ابن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بن علي وهو ابن إحدى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الضحاك المشرفي في الاسناد الاول الذي ذكرناه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خولى بن یزید رمی عثمان بن علي بسهم فأوهطه وشد عليه رجل من بني أبان بن دارم فقتله واخد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علي الذي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سميته باسم أخي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bookmarkStart w:id="68" w:name="pg16520_169443"/>
    </w:p>
    <w:p>
      <w:pPr>
        <w:pStyle w:val="Heading3"/>
        <w:numPr>
          <w:ilvl w:val="2"/>
          <w:numId w:val="1"/>
        </w:numPr>
        <w:rPr/>
      </w:pPr>
      <w:bookmarkStart w:id="69" w:name="__RefHeading___Toc9454387_1280447820"/>
      <w:bookmarkStart w:id="70" w:name="_Toc25"/>
      <w:bookmarkEnd w:id="68"/>
      <w:bookmarkEnd w:id="69"/>
      <w:r>
        <w:rPr/>
        <w:t>8</w:t>
      </w:r>
      <w:r>
        <w:rPr>
          <w:rtl w:val="true"/>
        </w:rPr>
        <w:t xml:space="preserve">- </w:t>
      </w:r>
      <w:r>
        <w:rPr>
          <w:rtl w:val="true"/>
        </w:rPr>
        <w:t>عبدالله بن على الشهيد</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ثم برز أخوه عبد الله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ذي النجدة 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الخير ذو الفعال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قتله هاني بن ثبيت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 خرج أخوه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عصبة جارت على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وكدرت من عيشها ما قد نقى</w:t>
      </w:r>
    </w:p>
    <w:p>
      <w:pPr>
        <w:pStyle w:val="BookText"/>
        <w:rPr/>
      </w:pPr>
      <w:r>
        <w:rPr>
          <w:rFonts w:ascii="Amiri" w:hAnsi="Amiri" w:eastAsia="Amiri" w:cs="Amiri"/>
          <w:color w:val="111111"/>
          <w:sz w:val="28"/>
          <w:sz w:val="28"/>
          <w:szCs w:val="28"/>
          <w:rtl w:val="true"/>
          <w:lang w:bidi="ar-SA"/>
        </w:rPr>
        <w:t xml:space="preserve">في كل يوم تقتلون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ظلما و ذبحا من قفا</w:t>
      </w:r>
    </w:p>
    <w:p>
      <w:pPr>
        <w:pStyle w:val="BookText"/>
        <w:rPr/>
      </w:pPr>
      <w:r>
        <w:rPr>
          <w:rFonts w:ascii="Amiri" w:hAnsi="Amiri" w:eastAsia="Amiri" w:cs="Amiri"/>
          <w:color w:val="111111"/>
          <w:sz w:val="28"/>
          <w:sz w:val="28"/>
          <w:szCs w:val="28"/>
          <w:rtl w:val="true"/>
          <w:lang w:bidi="ar-SA"/>
        </w:rPr>
        <w:t>فضرب على رأسه عمرو بن سعيد الأزدي فحمل عليه الحسين و ضربه ثم أتى الغلام و هو يفحص برجله فقال بعدا لقوم قتلوك و خصمهم يوم القيامة فيك جدك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الفرج عبدالله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 أم البنين بنت حزام بن خالد بن ربيعة بن الوحيل، و هو عامر بن كلاب بن ربيعة ابن عامر بن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bookmarkStart w:id="71" w:name="pg16520_169444"/>
    </w:p>
    <w:p>
      <w:pPr>
        <w:pStyle w:val="Heading3"/>
        <w:numPr>
          <w:ilvl w:val="2"/>
          <w:numId w:val="1"/>
        </w:numPr>
        <w:rPr/>
      </w:pPr>
      <w:bookmarkStart w:id="72" w:name="__RefHeading___Toc9454389_1280447820"/>
      <w:bookmarkStart w:id="73" w:name="_Toc26"/>
      <w:bookmarkEnd w:id="71"/>
      <w:bookmarkEnd w:id="72"/>
      <w:r>
        <w:rPr/>
        <w:t>9</w:t>
      </w:r>
      <w:r>
        <w:rPr>
          <w:rtl w:val="true"/>
        </w:rPr>
        <w:t xml:space="preserve">- </w:t>
      </w:r>
      <w:r>
        <w:rPr>
          <w:rtl w:val="true"/>
        </w:rPr>
        <w:t>عبيد الله بن على الشهيد</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هشام بن محمد أنهما قتلا مع الحسين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محمد بن عمر فانه زعم أن عبيد الله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المختار بن أبي عبيد بالمذار، و زعم أنه لا بقية لعبيد الله ولا لأبي بكر ابني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الشهيد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بطف كربلاء امهما ليلى بنت مسعود الدارمية</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bookmarkStart w:id="74" w:name="pg16520_169445"/>
    </w:p>
    <w:p>
      <w:pPr>
        <w:pStyle w:val="Heading3"/>
        <w:numPr>
          <w:ilvl w:val="2"/>
          <w:numId w:val="1"/>
        </w:numPr>
        <w:rPr/>
      </w:pPr>
      <w:bookmarkStart w:id="75" w:name="__RefHeading___Toc9454391_1280447820"/>
      <w:bookmarkStart w:id="76" w:name="_Toc27"/>
      <w:bookmarkEnd w:id="74"/>
      <w:bookmarkEnd w:id="75"/>
      <w:r>
        <w:rPr/>
        <w:t>10</w:t>
      </w:r>
      <w:r>
        <w:rPr>
          <w:rtl w:val="true"/>
        </w:rPr>
        <w:t xml:space="preserve"> - </w:t>
      </w:r>
      <w:r>
        <w:rPr>
          <w:rtl w:val="true"/>
        </w:rPr>
        <w:t>محمد بن بن علي الأصغر الشهيد</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الاصغر بن علي بن أبي طالب عليه السلام وأمه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نصر، عن أبيه، عن عمرو ابن شمر،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احمد بن شيبة عن احمد بن الحرث عن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تميم من بني ابان بن دارم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454393_1280447820"/>
      <w:bookmarkStart w:id="78" w:name="_Toc28"/>
      <w:bookmarkEnd w:id="77"/>
      <w:r>
        <w:rPr/>
        <w:t>11</w:t>
      </w:r>
      <w:r>
        <w:rPr>
          <w:rtl w:val="true"/>
        </w:rPr>
        <w:t xml:space="preserve"> - </w:t>
      </w:r>
      <w:r>
        <w:rPr>
          <w:rtl w:val="true"/>
        </w:rPr>
        <w:t>محمد بن علي الأوسط</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الاصغر أمه أسماء بنت عميس ولا عقب له قاله هشام بن محمد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9454395_1280447820"/>
      <w:bookmarkStart w:id="80" w:name="_Toc29"/>
      <w:bookmarkEnd w:id="79"/>
      <w:r>
        <w:rPr/>
        <w:t>12</w:t>
      </w:r>
      <w:r>
        <w:rPr>
          <w:rtl w:val="true"/>
        </w:rPr>
        <w:t xml:space="preserve">- </w:t>
      </w:r>
      <w:r>
        <w:rPr>
          <w:rtl w:val="true"/>
        </w:rPr>
        <w:t>محمد المكنى بابى القاسم بن علي الشهيد</w:t>
      </w:r>
      <w:bookmarkEnd w:id="8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المفيد في الارشاد والطبرسى في اعلام الورى من أولاد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1" w:name="pg16520_169446"/>
    </w:p>
    <w:p>
      <w:pPr>
        <w:pStyle w:val="Heading3"/>
        <w:numPr>
          <w:ilvl w:val="2"/>
          <w:numId w:val="1"/>
        </w:numPr>
        <w:rPr/>
      </w:pPr>
      <w:bookmarkStart w:id="82" w:name="__RefHeading___Toc9454397_1280447820"/>
      <w:bookmarkStart w:id="83" w:name="_Toc30"/>
      <w:bookmarkEnd w:id="81"/>
      <w:bookmarkEnd w:id="82"/>
      <w:r>
        <w:rPr/>
        <w:t>13</w:t>
      </w:r>
      <w:r>
        <w:rPr>
          <w:rtl w:val="true"/>
        </w:rPr>
        <w:t xml:space="preserve"> - </w:t>
      </w:r>
      <w:r>
        <w:rPr>
          <w:rtl w:val="true"/>
        </w:rPr>
        <w:t>عمر بن على عليه السلام</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ثم برز أخوه عمر بن علي بعد شهادة اخيه أبي بكر بن علي عليه السلام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الهصور المكفهر</w:t>
      </w:r>
    </w:p>
    <w:p>
      <w:pPr>
        <w:pStyle w:val="BookText"/>
        <w:rPr/>
      </w:pPr>
      <w:r>
        <w:rPr>
          <w:rFonts w:ascii="IRNazanin" w:hAnsi="IRNazanin" w:eastAsia="IRNazanin"/>
          <w:color w:val="111111"/>
          <w:sz w:val="28"/>
          <w:sz w:val="28"/>
          <w:szCs w:val="28"/>
          <w:rtl w:val="true"/>
          <w:lang w:bidi="fa-IR"/>
        </w:rPr>
        <w:t xml:space="preserve">يضربكم بسيفه ولا 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زجر يا زجر تدان من عمر</w:t>
      </w:r>
    </w:p>
    <w:p>
      <w:pPr>
        <w:pStyle w:val="BookText"/>
        <w:rPr/>
      </w:pPr>
      <w:r>
        <w:rPr>
          <w:rFonts w:ascii="Amiri" w:hAnsi="Amiri" w:eastAsia="Amiri" w:cs="Amiri"/>
          <w:color w:val="111111"/>
          <w:sz w:val="28"/>
          <w:sz w:val="28"/>
          <w:szCs w:val="28"/>
          <w:rtl w:val="true"/>
          <w:lang w:bidi="ar-SA"/>
        </w:rPr>
        <w:t>و قتل زجرا قاتل أخيه ثم دخل حومة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المفيد في الإرشاد و الطبرسي من اولاد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امه ام حبيب عمر حتى بلغ خمسا و ثمانين سنة فحاز نصف ميراث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بينبع، كذا قال ابن الاثير في كامل التواريخ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 طالب الهاشمى الاكبر امه الصهباء بنت ربيعة من بني تغلب روى عن أبيه و عنه اولاده محمد و عبيدالله و علي و ابو زرعة عمرو بن جابر الحضرمي ذكر زبير بن بكار ان عمر بن الخطاب سماه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مصعب كان آخر ولد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العجلى ثقة و ذكره ابن حبان في الثقات وقال قتل سنة سبع وستين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قتل مع مصعب ايام المختار ذكر الزبير ما يدل على انه عاش الى </w:t>
      </w:r>
    </w:p>
    <w:p>
      <w:pPr>
        <w:pStyle w:val="BookText"/>
        <w:rPr/>
      </w:pPr>
      <w:r>
        <w:rPr>
          <w:rFonts w:ascii="Amiri" w:hAnsi="Amiri" w:eastAsia="Amiri" w:cs="Amiri"/>
          <w:color w:val="111111"/>
          <w:sz w:val="28"/>
          <w:sz w:val="28"/>
          <w:szCs w:val="28"/>
          <w:rtl w:val="true"/>
          <w:lang w:bidi="ar-SA"/>
        </w:rPr>
        <w:t>زمن الوليد بن عبدالملك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غير واحد من اهل التاريخ ان الذي قتل مع مصعب بن الزبير هو عبدالله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روايات كثيرة عن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الشيعة و اهلالسنة يروى عنه أولاده ذكرنا اخباره و رواياته في مسند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عمر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قتل بكر بلا هو عمر الاصغر و الذي قتل مع مصعب بن الزبير هو محمد بن عمر بن علي بن أبي طالب والله اعلم بحقائق الامور</w:t>
      </w:r>
      <w:r>
        <w:rPr>
          <w:rFonts w:eastAsia="IRNazanin" w:cs="IRNazanin"/>
          <w:color w:val="111111"/>
          <w:sz w:val="28"/>
          <w:szCs w:val="28"/>
          <w:rtl w:val="true"/>
          <w:lang w:bidi="fa-IR"/>
        </w:rPr>
        <w:t xml:space="preserve">. </w:t>
      </w:r>
      <w:bookmarkStart w:id="84" w:name="pg16520_169448"/>
    </w:p>
    <w:p>
      <w:pPr>
        <w:pStyle w:val="Heading3"/>
        <w:numPr>
          <w:ilvl w:val="2"/>
          <w:numId w:val="1"/>
        </w:numPr>
        <w:rPr/>
      </w:pPr>
      <w:bookmarkStart w:id="85" w:name="__RefHeading___Toc9454399_1280447820"/>
      <w:bookmarkStart w:id="86" w:name="_Toc31"/>
      <w:bookmarkEnd w:id="84"/>
      <w:bookmarkEnd w:id="85"/>
      <w:r>
        <w:rPr/>
        <w:t>14</w:t>
      </w:r>
      <w:r>
        <w:rPr>
          <w:rtl w:val="true"/>
        </w:rPr>
        <w:t xml:space="preserve"> - </w:t>
      </w:r>
      <w:r>
        <w:rPr>
          <w:rtl w:val="true"/>
        </w:rPr>
        <w:t>يجيى بن علي عليه السلام</w:t>
      </w:r>
      <w:bookmarkEnd w:id="86"/>
    </w:p>
    <w:p>
      <w:pPr>
        <w:pStyle w:val="BookText"/>
        <w:rPr/>
      </w:pPr>
      <w:r>
        <w:rPr>
          <w:rFonts w:ascii="IRNazanin" w:hAnsi="IRNazanin" w:eastAsia="IRNazanin"/>
          <w:color w:val="111111"/>
          <w:sz w:val="28"/>
          <w:sz w:val="28"/>
          <w:szCs w:val="28"/>
          <w:rtl w:val="true"/>
          <w:lang w:bidi="fa-IR"/>
        </w:rPr>
        <w:t>ذكره الشيخ المفيد في الإرشاد و الطبرسي في اعلام الورى من اولاد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الطبرى في التاريخ ويحيى و محمد الاصغر من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امهما اسماء بنت عميس الخثعمية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bookmarkStart w:id="87" w:name="pg16520_169449"/>
    </w:p>
    <w:p>
      <w:pPr>
        <w:pStyle w:val="Heading3"/>
        <w:numPr>
          <w:ilvl w:val="2"/>
          <w:numId w:val="1"/>
        </w:numPr>
        <w:rPr/>
      </w:pPr>
      <w:bookmarkStart w:id="88" w:name="__RefHeading___Toc9454401_1280447820"/>
      <w:bookmarkStart w:id="89" w:name="_Toc32"/>
      <w:bookmarkEnd w:id="87"/>
      <w:bookmarkEnd w:id="88"/>
      <w:r>
        <w:rPr/>
        <w:t>15</w:t>
      </w:r>
      <w:r>
        <w:rPr>
          <w:rtl w:val="true"/>
        </w:rPr>
        <w:t xml:space="preserve">- </w:t>
      </w:r>
      <w:r>
        <w:rPr>
          <w:rtl w:val="true"/>
        </w:rPr>
        <w:t>ابوبكر بن على الشهيد</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شهر آشوب ثم برز أبو بكر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Amiri" w:hAnsi="Amiri" w:eastAsia="Amiri" w:cs="Amiri"/>
          <w:color w:val="111111"/>
          <w:sz w:val="28"/>
          <w:sz w:val="28"/>
          <w:szCs w:val="28"/>
          <w:rtl w:val="true"/>
          <w:lang w:bidi="ar-SA"/>
        </w:rPr>
        <w:t xml:space="preserve">هذا 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نفديه نفسى من أخى مبجل</w:t>
      </w:r>
    </w:p>
    <w:p>
      <w:pPr>
        <w:pStyle w:val="BookText"/>
        <w:rPr/>
      </w:pPr>
      <w:r>
        <w:rPr>
          <w:rFonts w:ascii="Amiri" w:hAnsi="Amiri" w:eastAsia="Amiri" w:cs="Amiri"/>
          <w:color w:val="111111"/>
          <w:sz w:val="28"/>
          <w:sz w:val="28"/>
          <w:szCs w:val="28"/>
          <w:rtl w:val="true"/>
          <w:lang w:bidi="ar-SA"/>
        </w:rPr>
        <w:t>فلم يزل يقاتل حتى قتله زجر بن بدر الجحف و يقال عقبة الغنوى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الطبرى و رمى عبدالله بن عقبة الغنوى أبا بكر بن علي فقتله فلذلك يقول الشاعر و هو ابن أبي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غنى قطرة من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اسد اخرى تعد و تذکر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بن أبي طالب عليه السلام لم يعرف اسمه وامه ليلى بنت مسعود بن خالد مالك جندل بن نهشل بن دارم بن مالك حنظلة بن زيد مناة تميم،</w:t>
      </w:r>
    </w:p>
    <w:p>
      <w:pPr>
        <w:pStyle w:val="BookText"/>
        <w:rPr/>
      </w:pPr>
      <w:r>
        <w:rPr>
          <w:rFonts w:ascii="Amiri" w:hAnsi="Amiri" w:eastAsia="Amiri" w:cs="Amiri"/>
          <w:color w:val="111111"/>
          <w:sz w:val="28"/>
          <w:sz w:val="28"/>
          <w:szCs w:val="28"/>
          <w:rtl w:val="true"/>
          <w:lang w:bidi="ar-SA"/>
        </w:rPr>
        <w:t>وام ليلى بنت مسعود عميرة بنت قيس بن عاصم بن سنان بن خالد ابن منقر سيد أهل الوبر بن عبيد ابن الحارث وهو مقاعس، وأمها عناق بنت عصام بن سنان بن خالد بن منقر وأمها بنت أعبد بن اسعد بن منقر،</w:t>
      </w:r>
    </w:p>
    <w:p>
      <w:pPr>
        <w:pStyle w:val="BookText"/>
        <w:rPr/>
      </w:pPr>
      <w:r>
        <w:rPr>
          <w:rFonts w:ascii="IRNazanin" w:hAnsi="IRNazanin" w:eastAsia="IRNazanin"/>
          <w:color w:val="111111"/>
          <w:sz w:val="28"/>
          <w:sz w:val="28"/>
          <w:szCs w:val="28"/>
          <w:rtl w:val="true"/>
          <w:lang w:bidi="fa-IR"/>
        </w:rPr>
        <w:t>وأمها بنت سفيان خالد بن بن عبيد بن مقاعس بن عمرو بن کعب ابن سعد بن زيد مناة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ولسلمى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تسود أقوام و ليسوا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السيد الميمون سلم بن جندل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ذكر أبو جعفر محمد بن علي بن الحسين، في الاسناد الذي </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همدان 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المدائني أنه وجد في ساقية مقتولا لا يدري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ولد علي بن أبي طالببن زيد مناة لصلبه الذين قتلوا مع الحسين وهم سواه</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90" w:name="pg16520_169451"/>
    </w:p>
    <w:p>
      <w:pPr>
        <w:pStyle w:val="Heading3"/>
        <w:numPr>
          <w:ilvl w:val="2"/>
          <w:numId w:val="1"/>
        </w:numPr>
        <w:rPr/>
      </w:pPr>
      <w:bookmarkStart w:id="91" w:name="__RefHeading___Toc9454403_1280447820"/>
      <w:bookmarkStart w:id="92" w:name="_Toc33"/>
      <w:bookmarkEnd w:id="90"/>
      <w:bookmarkEnd w:id="91"/>
      <w:r>
        <w:rPr/>
        <w:t>16</w:t>
      </w:r>
      <w:r>
        <w:rPr>
          <w:rtl w:val="true"/>
        </w:rPr>
        <w:t xml:space="preserve">- </w:t>
      </w:r>
      <w:r>
        <w:rPr>
          <w:rtl w:val="true"/>
        </w:rPr>
        <w:t>إبراهيم بن على عليه السلام</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الفرج قد ذكر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في كربلا إبراهيم بن علي بن أبي طالببن زيد مناة او و أمه أم ولد، و ما سمعت بهذا من غيره، و لا رأيت لإبراهيم في شيء من كتاب الانساب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علي بن أبي طالببن زيد مناة يروى عن أبيه و روايته موجود في مسند الإمام أمير المؤمنينبن زيد مناة راجع كتاب الرواة عن الامام أمير المؤمنين عنوان ابراهيم بن علي بن أبي طالببن زيد مناة </w:t>
      </w:r>
      <w:r>
        <w:rPr>
          <w:rFonts w:eastAsia="Amiri" w:cs="Amiri" w:ascii="Amiri" w:hAnsi="Amiri"/>
          <w:color w:val="111111"/>
          <w:sz w:val="28"/>
          <w:szCs w:val="28"/>
          <w:rtl w:val="true"/>
          <w:lang w:bidi="ar-SA"/>
        </w:rPr>
        <w:t xml:space="preserve">. </w:t>
      </w:r>
      <w:bookmarkStart w:id="93" w:name="pg16520_169452"/>
    </w:p>
    <w:p>
      <w:pPr>
        <w:pStyle w:val="Heading3"/>
        <w:numPr>
          <w:ilvl w:val="2"/>
          <w:numId w:val="1"/>
        </w:numPr>
        <w:rPr/>
      </w:pPr>
      <w:bookmarkStart w:id="94" w:name="__RefHeading___Toc9454405_1280447820"/>
      <w:bookmarkStart w:id="95" w:name="_Toc34"/>
      <w:bookmarkEnd w:id="93"/>
      <w:bookmarkEnd w:id="94"/>
      <w:r>
        <w:rPr/>
        <w:t>5</w:t>
      </w:r>
      <w:r>
        <w:rPr>
          <w:rtl w:val="true"/>
        </w:rPr>
        <w:t xml:space="preserve">- </w:t>
      </w:r>
      <w:r>
        <w:rPr>
          <w:rtl w:val="true"/>
        </w:rPr>
        <w:t>اسماء بناته عليه السلام</w:t>
      </w:r>
      <w:bookmarkEnd w:id="95"/>
    </w:p>
    <w:p>
      <w:pPr>
        <w:pStyle w:val="Heading3"/>
        <w:numPr>
          <w:ilvl w:val="2"/>
          <w:numId w:val="1"/>
        </w:numPr>
        <w:rPr/>
      </w:pPr>
      <w:bookmarkStart w:id="96" w:name="__RefHeading___Toc9454407_1280447820"/>
      <w:bookmarkStart w:id="97" w:name="_Toc35"/>
      <w:bookmarkEnd w:id="96"/>
      <w:r>
        <w:rPr/>
        <w:t>1</w:t>
      </w:r>
      <w:r>
        <w:rPr>
          <w:rtl w:val="true"/>
        </w:rPr>
        <w:t xml:space="preserve"> - </w:t>
      </w:r>
      <w:r>
        <w:rPr>
          <w:rtl w:val="true"/>
        </w:rPr>
        <w:t>ام كلثوم الكبرى</w:t>
      </w:r>
      <w:bookmarkEnd w:id="97"/>
    </w:p>
    <w:p>
      <w:pPr>
        <w:pStyle w:val="BookText"/>
        <w:rPr/>
      </w:pPr>
      <w:r>
        <w:rPr>
          <w:rFonts w:ascii="IRNazanin" w:hAnsi="IRNazanin" w:eastAsia="IRNazanin"/>
          <w:color w:val="111111"/>
          <w:sz w:val="28"/>
          <w:sz w:val="28"/>
          <w:szCs w:val="28"/>
          <w:rtl w:val="true"/>
          <w:lang w:bidi="fa-IR"/>
        </w:rPr>
        <w:t>كانت اكبر بنات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الخليفة عمر بن الخطاب و قصتها مشهورة في كتب الحديث والسيرة، اعرضنا عن ذكرها لاختلاف الفريقين في كيفية تزويجها</w:t>
      </w:r>
      <w:r>
        <w:rPr>
          <w:rFonts w:eastAsia="IRNazanin" w:cs="IRNazanin"/>
          <w:color w:val="111111"/>
          <w:sz w:val="28"/>
          <w:szCs w:val="28"/>
          <w:rtl w:val="true"/>
          <w:lang w:bidi="fa-IR"/>
        </w:rPr>
        <w:t>.</w:t>
      </w:r>
    </w:p>
    <w:p>
      <w:pPr>
        <w:pStyle w:val="Heading3"/>
        <w:numPr>
          <w:ilvl w:val="2"/>
          <w:numId w:val="1"/>
        </w:numPr>
        <w:rPr/>
      </w:pPr>
      <w:bookmarkStart w:id="98" w:name="__RefHeading___Toc9454409_1280447820"/>
      <w:bookmarkStart w:id="99" w:name="_Toc36"/>
      <w:bookmarkEnd w:id="98"/>
      <w:r>
        <w:rPr/>
        <w:t>2</w:t>
      </w:r>
      <w:r>
        <w:rPr>
          <w:rtl w:val="true"/>
        </w:rPr>
        <w:t xml:space="preserve">- </w:t>
      </w:r>
      <w:r>
        <w:rPr>
          <w:rtl w:val="true"/>
        </w:rPr>
        <w:t>زينب الكبرى</w:t>
      </w:r>
      <w:bookmarkEnd w:id="99"/>
    </w:p>
    <w:p>
      <w:pPr>
        <w:pStyle w:val="BookText"/>
        <w:rPr/>
      </w:pPr>
      <w:r>
        <w:rPr>
          <w:rFonts w:ascii="IRNazanin" w:hAnsi="IRNazanin" w:eastAsia="IRNazanin"/>
          <w:color w:val="111111"/>
          <w:sz w:val="28"/>
          <w:sz w:val="28"/>
          <w:szCs w:val="28"/>
          <w:rtl w:val="true"/>
          <w:lang w:bidi="fa-IR"/>
        </w:rPr>
        <w:t>ام المصائب و عقيلة بني هاشم زينب الكبرى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 فاطمة الزهراء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عبدالله ابن جعفر بن أبي طالب و حضرت مع اخيها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وقعة الطف</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اخبار و آثار و خطابات في الكوفة و دمشق حول شهادة الإمام الحسين سلام الله عليه مذكورة في المقاتل وكتب التاريخ و السيرة، و توفيت بالقاهرة أو في دمشق و لها روضة مشهورة في دمشق الشام و القاهرة</w:t>
      </w:r>
      <w:r>
        <w:rPr>
          <w:rFonts w:eastAsia="Amiri" w:cs="Amiri" w:ascii="Amiri" w:hAnsi="Amiri"/>
          <w:color w:val="111111"/>
          <w:sz w:val="28"/>
          <w:szCs w:val="28"/>
          <w:rtl w:val="true"/>
          <w:lang w:bidi="ar-SA"/>
        </w:rPr>
        <w:t xml:space="preserve">. </w:t>
      </w:r>
      <w:bookmarkStart w:id="100" w:name="pg16520_169453"/>
    </w:p>
    <w:p>
      <w:pPr>
        <w:pStyle w:val="Heading3"/>
        <w:numPr>
          <w:ilvl w:val="2"/>
          <w:numId w:val="1"/>
        </w:numPr>
        <w:rPr/>
      </w:pPr>
      <w:bookmarkStart w:id="101" w:name="__RefHeading___Toc9454411_1280447820"/>
      <w:bookmarkStart w:id="102" w:name="_Toc37"/>
      <w:bookmarkEnd w:id="100"/>
      <w:bookmarkEnd w:id="101"/>
      <w:r>
        <w:rPr/>
        <w:t>3</w:t>
      </w:r>
      <w:r>
        <w:rPr>
          <w:rtl w:val="true"/>
        </w:rPr>
        <w:t xml:space="preserve">- </w:t>
      </w:r>
      <w:r>
        <w:rPr>
          <w:rtl w:val="true"/>
        </w:rPr>
        <w:t>رقية بنت على عليه السلام</w:t>
      </w:r>
      <w:bookmarkEnd w:id="102"/>
    </w:p>
    <w:p>
      <w:pPr>
        <w:pStyle w:val="BookText"/>
        <w:rPr/>
      </w:pPr>
      <w:r>
        <w:rPr>
          <w:rFonts w:ascii="IRNazanin" w:hAnsi="IRNazanin" w:eastAsia="IRNazanin"/>
          <w:color w:val="111111"/>
          <w:sz w:val="28"/>
          <w:sz w:val="28"/>
          <w:szCs w:val="28"/>
          <w:rtl w:val="true"/>
          <w:lang w:bidi="fa-IR"/>
        </w:rPr>
        <w:t>ذكرها ابن شهر آشوب في المناقب و الطبرسي في اعلام الورى وقال عمر و رقية امهما ام حبيب بنت ربيعة و كانا توأمين، و لرقية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معرف بالقاهرة ودفن فيه السيد مرتضى الزبيدي مؤلف تاج العروس بوصية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مقدمة تاج العروس المطبوع بمصر توفى السيد مرتضى الزبيدي في يوم الاحد في شعبان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عليه ودفن في مقبرة اعده لنفسه بالمشهد المعروف بالسيدة رقية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454413_1280447820"/>
      <w:bookmarkStart w:id="104" w:name="_Toc38"/>
      <w:bookmarkEnd w:id="103"/>
      <w:r>
        <w:rPr/>
        <w:t>4</w:t>
      </w:r>
      <w:r>
        <w:rPr>
          <w:rtl w:val="true"/>
        </w:rPr>
        <w:t xml:space="preserve"> - </w:t>
      </w:r>
      <w:r>
        <w:rPr>
          <w:rtl w:val="true"/>
        </w:rPr>
        <w:t>ام كلثوم الصغرى</w:t>
      </w:r>
      <w:bookmarkEnd w:id="104"/>
    </w:p>
    <w:p>
      <w:pPr>
        <w:pStyle w:val="BookText"/>
        <w:rPr/>
      </w:pPr>
      <w:r>
        <w:rPr>
          <w:rFonts w:ascii="IRNazanin" w:hAnsi="IRNazanin" w:eastAsia="IRNazanin"/>
          <w:color w:val="111111"/>
          <w:sz w:val="28"/>
          <w:sz w:val="28"/>
          <w:szCs w:val="28"/>
          <w:rtl w:val="true"/>
          <w:lang w:bidi="fa-IR"/>
        </w:rPr>
        <w:t>ذكرها ابن شهر آشوب في المناقب من بنات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 الطبرسي في اعلام الورى و قال تقيسة هي ام كلثوم الصغرى من بنات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الطبري ام كلثوم الصغرى من بنات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في مقبرة جامع الصغير في دمشق مزار مشهور بام كلثوم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لام كلثوم الصغرى لان الكبرى توفيت بالمدينة</w:t>
      </w:r>
      <w:r>
        <w:rPr>
          <w:rFonts w:eastAsia="IRNazanin" w:cs="IRNazanin"/>
          <w:color w:val="111111"/>
          <w:sz w:val="28"/>
          <w:szCs w:val="28"/>
          <w:rtl w:val="true"/>
          <w:lang w:bidi="fa-IR"/>
        </w:rPr>
        <w:t xml:space="preserve">. </w:t>
      </w:r>
      <w:bookmarkStart w:id="105" w:name="pg16520_169454"/>
    </w:p>
    <w:p>
      <w:pPr>
        <w:pStyle w:val="Heading3"/>
        <w:numPr>
          <w:ilvl w:val="2"/>
          <w:numId w:val="1"/>
        </w:numPr>
        <w:rPr/>
      </w:pPr>
      <w:bookmarkStart w:id="106" w:name="__RefHeading___Toc9454415_1280447820"/>
      <w:bookmarkStart w:id="107" w:name="_Toc39"/>
      <w:bookmarkEnd w:id="105"/>
      <w:bookmarkEnd w:id="106"/>
      <w:r>
        <w:rPr/>
        <w:t>5</w:t>
      </w:r>
      <w:r>
        <w:rPr>
          <w:rtl w:val="true"/>
        </w:rPr>
        <w:t xml:space="preserve">- </w:t>
      </w:r>
      <w:r>
        <w:rPr>
          <w:rtl w:val="true"/>
        </w:rPr>
        <w:t>زينب الصغرى</w:t>
      </w:r>
      <w:bookmarkEnd w:id="107"/>
    </w:p>
    <w:p>
      <w:pPr>
        <w:pStyle w:val="BookText"/>
        <w:rPr/>
      </w:pPr>
      <w:r>
        <w:rPr>
          <w:rFonts w:ascii="Amiri" w:hAnsi="Amiri" w:eastAsia="Amiri" w:cs="Amiri"/>
          <w:color w:val="111111"/>
          <w:sz w:val="28"/>
          <w:sz w:val="28"/>
          <w:szCs w:val="28"/>
          <w:rtl w:val="true"/>
          <w:lang w:bidi="ar-SA"/>
        </w:rPr>
        <w:t>ذكرها أيضاً الطبرسي في اعلام الورى و الطبري في تاريخه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454417_1280447820"/>
      <w:bookmarkStart w:id="109" w:name="_Toc40"/>
      <w:bookmarkEnd w:id="108"/>
      <w:r>
        <w:rPr/>
        <w:t>6</w:t>
      </w:r>
      <w:r>
        <w:rPr>
          <w:rtl w:val="true"/>
        </w:rPr>
        <w:t xml:space="preserve">- </w:t>
      </w:r>
      <w:r>
        <w:rPr>
          <w:rtl w:val="true"/>
        </w:rPr>
        <w:t>فاطمة بنت على عليه السلام</w:t>
      </w:r>
      <w:bookmarkEnd w:id="109"/>
    </w:p>
    <w:p>
      <w:pPr>
        <w:pStyle w:val="BookText"/>
        <w:rPr/>
      </w:pPr>
      <w:r>
        <w:rPr>
          <w:rFonts w:ascii="IRNazanin" w:hAnsi="IRNazanin" w:eastAsia="IRNazanin"/>
          <w:color w:val="111111"/>
          <w:sz w:val="28"/>
          <w:sz w:val="28"/>
          <w:szCs w:val="28"/>
          <w:rtl w:val="true"/>
          <w:lang w:bidi="fa-IR"/>
        </w:rPr>
        <w:t>ذكرها الشيخ المفيد فى الإرشاد و الطبرسي في اعلام الورى و ابن شهر آشوب فى المناقب، و فى البحار و عن قرب الاسناد عن محمد بن الحسن عن علي بن الاسناد عن الحسن بن شجرة عن عقبة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مدلها في العمر حتى رآها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بنت علي سلام الله عليه روايات متعدة عن أبيها، ذكرناها في مسند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حديثها في كتاب التدوين في اخبار قزوين لإمام الدين الرافعي القزويني</w:t>
      </w:r>
      <w:r>
        <w:rPr>
          <w:rFonts w:eastAsia="IRNazanin" w:cs="IRNazanin"/>
          <w:color w:val="111111"/>
          <w:sz w:val="28"/>
          <w:szCs w:val="28"/>
          <w:rtl w:val="true"/>
          <w:lang w:bidi="fa-IR"/>
        </w:rPr>
        <w:t>.</w:t>
      </w:r>
    </w:p>
    <w:p>
      <w:pPr>
        <w:pStyle w:val="Heading3"/>
        <w:numPr>
          <w:ilvl w:val="2"/>
          <w:numId w:val="1"/>
        </w:numPr>
        <w:rPr/>
      </w:pPr>
      <w:bookmarkStart w:id="110" w:name="__RefHeading___Toc9454419_1280447820"/>
      <w:bookmarkStart w:id="111" w:name="_Toc41"/>
      <w:bookmarkEnd w:id="110"/>
      <w:r>
        <w:rPr/>
        <w:t>7</w:t>
      </w:r>
      <w:r>
        <w:rPr>
          <w:rtl w:val="true"/>
        </w:rPr>
        <w:t xml:space="preserve">- </w:t>
      </w:r>
      <w:r>
        <w:rPr>
          <w:rtl w:val="true"/>
        </w:rPr>
        <w:t>خديجة بنت على عليه السلام</w:t>
      </w:r>
      <w:bookmarkEnd w:id="11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الشيخ المفيد في الارشاد و الطبرسى في اعلام الورى و الطبري في التاريخ</w:t>
      </w:r>
      <w:r>
        <w:rPr>
          <w:rFonts w:eastAsia="Amiri" w:cs="Amiri" w:ascii="Amiri" w:hAnsi="Amiri"/>
          <w:color w:val="111111"/>
          <w:sz w:val="28"/>
          <w:szCs w:val="28"/>
          <w:rtl w:val="true"/>
          <w:lang w:bidi="ar-SA"/>
        </w:rPr>
        <w:t xml:space="preserve">. </w:t>
      </w:r>
      <w:bookmarkStart w:id="112" w:name="pg16520_169455"/>
    </w:p>
    <w:p>
      <w:pPr>
        <w:pStyle w:val="Heading3"/>
        <w:numPr>
          <w:ilvl w:val="2"/>
          <w:numId w:val="1"/>
        </w:numPr>
        <w:rPr/>
      </w:pPr>
      <w:bookmarkStart w:id="113" w:name="__RefHeading___Toc9454421_1280447820"/>
      <w:bookmarkStart w:id="114" w:name="_Toc42"/>
      <w:bookmarkEnd w:id="112"/>
      <w:bookmarkEnd w:id="113"/>
      <w:r>
        <w:rPr/>
        <w:t>8</w:t>
      </w:r>
      <w:r>
        <w:rPr>
          <w:rtl w:val="true"/>
        </w:rPr>
        <w:t xml:space="preserve">- </w:t>
      </w:r>
      <w:r>
        <w:rPr>
          <w:rtl w:val="true"/>
        </w:rPr>
        <w:t>ميمونة بنت على عليه السلام</w:t>
      </w:r>
      <w:bookmarkEnd w:id="114"/>
    </w:p>
    <w:p>
      <w:pPr>
        <w:pStyle w:val="BookText"/>
        <w:rPr/>
      </w:pPr>
      <w:r>
        <w:rPr>
          <w:rFonts w:ascii="Amiri" w:hAnsi="Amiri" w:eastAsia="Amiri" w:cs="Amiri"/>
          <w:color w:val="111111"/>
          <w:sz w:val="28"/>
          <w:sz w:val="28"/>
          <w:szCs w:val="28"/>
          <w:rtl w:val="true"/>
          <w:lang w:bidi="ar-SA"/>
        </w:rPr>
        <w:t>ذكرها الشيخ المفيد في الارشاد و الطبرسى في اعلام الورى</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454423_1280447820"/>
      <w:bookmarkStart w:id="116" w:name="_Toc43"/>
      <w:bookmarkEnd w:id="115"/>
      <w:r>
        <w:rPr/>
        <w:t>9</w:t>
      </w:r>
      <w:r>
        <w:rPr>
          <w:rtl w:val="true"/>
        </w:rPr>
        <w:t xml:space="preserve"> - </w:t>
      </w:r>
      <w:r>
        <w:rPr>
          <w:rtl w:val="true"/>
        </w:rPr>
        <w:t>ام سلمة بنت على عليه السلام</w:t>
      </w:r>
      <w:bookmarkEnd w:id="116"/>
    </w:p>
    <w:p>
      <w:pPr>
        <w:pStyle w:val="BookText"/>
        <w:rPr/>
      </w:pPr>
      <w:r>
        <w:rPr>
          <w:rFonts w:ascii="Amiri" w:hAnsi="Amiri" w:eastAsia="Amiri" w:cs="Amiri"/>
          <w:color w:val="111111"/>
          <w:sz w:val="28"/>
          <w:sz w:val="28"/>
          <w:szCs w:val="28"/>
          <w:rtl w:val="true"/>
          <w:lang w:bidi="ar-SA"/>
        </w:rPr>
        <w:t>ذكرها الشيخ المفيد في الارشاد و الطبرسى في اعلام الورى</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9454425_1280447820"/>
      <w:bookmarkStart w:id="118" w:name="_Toc44"/>
      <w:bookmarkEnd w:id="117"/>
      <w:r>
        <w:rPr/>
        <w:t>10</w:t>
      </w:r>
      <w:r>
        <w:rPr>
          <w:rtl w:val="true"/>
        </w:rPr>
        <w:t xml:space="preserve">- </w:t>
      </w:r>
      <w:r>
        <w:rPr>
          <w:rtl w:val="true"/>
        </w:rPr>
        <w:t>امامة بنت على عليه السلام</w:t>
      </w:r>
      <w:bookmarkEnd w:id="118"/>
    </w:p>
    <w:p>
      <w:pPr>
        <w:pStyle w:val="BookText"/>
        <w:rPr/>
      </w:pPr>
      <w:r>
        <w:rPr>
          <w:rFonts w:ascii="Amiri" w:hAnsi="Amiri" w:eastAsia="Amiri" w:cs="Amiri"/>
          <w:color w:val="111111"/>
          <w:sz w:val="28"/>
          <w:sz w:val="28"/>
          <w:szCs w:val="28"/>
          <w:rtl w:val="true"/>
          <w:lang w:bidi="ar-SA"/>
        </w:rPr>
        <w:t>ذكرها الشيخ المفيد في الارشاد و الطبرسى في اعلام الورى</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454427_1280447820"/>
      <w:bookmarkStart w:id="120" w:name="_Toc45"/>
      <w:bookmarkEnd w:id="119"/>
      <w:r>
        <w:rPr/>
        <w:t>11</w:t>
      </w:r>
      <w:r>
        <w:rPr>
          <w:rtl w:val="true"/>
        </w:rPr>
        <w:t xml:space="preserve"> - </w:t>
      </w:r>
      <w:r>
        <w:rPr>
          <w:rtl w:val="true"/>
        </w:rPr>
        <w:t>جمانة المكناه بام جعفر</w:t>
      </w:r>
      <w:bookmarkEnd w:id="12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اوردها الطبري في التاريخ و المفيد في الارشاد و الطبرسى في اعلام الوری</w:t>
      </w:r>
      <w:r>
        <w:rPr>
          <w:rFonts w:eastAsia="IRNazanin" w:cs="IRNazanin"/>
          <w:color w:val="111111"/>
          <w:sz w:val="28"/>
          <w:szCs w:val="28"/>
          <w:rtl w:val="true"/>
          <w:lang w:bidi="fa-IR"/>
        </w:rPr>
        <w:t xml:space="preserve">. </w:t>
      </w:r>
      <w:bookmarkStart w:id="121" w:name="pg16520_169456"/>
    </w:p>
    <w:p>
      <w:pPr>
        <w:pStyle w:val="Heading3"/>
        <w:numPr>
          <w:ilvl w:val="2"/>
          <w:numId w:val="1"/>
        </w:numPr>
        <w:rPr/>
      </w:pPr>
      <w:bookmarkStart w:id="122" w:name="__RefHeading___Toc9454429_1280447820"/>
      <w:bookmarkStart w:id="123" w:name="_Toc46"/>
      <w:bookmarkEnd w:id="121"/>
      <w:bookmarkEnd w:id="122"/>
      <w:r>
        <w:rPr/>
        <w:t>12</w:t>
      </w:r>
      <w:r>
        <w:rPr>
          <w:rtl w:val="true"/>
        </w:rPr>
        <w:t xml:space="preserve">- </w:t>
      </w:r>
      <w:r>
        <w:rPr>
          <w:rtl w:val="true"/>
        </w:rPr>
        <w:t>ام الكرام بنت على عليه السلام</w:t>
      </w:r>
      <w:bookmarkEnd w:id="123"/>
    </w:p>
    <w:p>
      <w:pPr>
        <w:pStyle w:val="BookText"/>
        <w:rPr/>
      </w:pPr>
      <w:r>
        <w:rPr>
          <w:rFonts w:ascii="Amiri" w:hAnsi="Amiri" w:eastAsia="Amiri" w:cs="Amiri"/>
          <w:color w:val="111111"/>
          <w:sz w:val="28"/>
          <w:sz w:val="28"/>
          <w:szCs w:val="28"/>
          <w:rtl w:val="true"/>
          <w:lang w:bidi="ar-SA"/>
        </w:rPr>
        <w:t>ذكرها الشيخ المفيد في الارشاد و الطبرسى في اعلام الورى</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454431_1280447820"/>
      <w:bookmarkStart w:id="125" w:name="_Toc47"/>
      <w:bookmarkEnd w:id="124"/>
      <w:r>
        <w:rPr/>
        <w:t>13</w:t>
      </w:r>
      <w:r>
        <w:rPr>
          <w:rtl w:val="true"/>
        </w:rPr>
        <w:t xml:space="preserve">- </w:t>
      </w:r>
      <w:r>
        <w:rPr>
          <w:rtl w:val="true"/>
        </w:rPr>
        <w:t>ام هاني بنت على عليه السلام</w:t>
      </w:r>
      <w:bookmarkEnd w:id="125"/>
    </w:p>
    <w:p>
      <w:pPr>
        <w:pStyle w:val="BookText"/>
        <w:rPr/>
      </w:pPr>
      <w:r>
        <w:rPr>
          <w:rFonts w:ascii="IRNazanin" w:hAnsi="IRNazanin" w:eastAsia="IRNazanin"/>
          <w:color w:val="111111"/>
          <w:sz w:val="28"/>
          <w:sz w:val="28"/>
          <w:szCs w:val="28"/>
          <w:rtl w:val="true"/>
          <w:lang w:bidi="fa-IR"/>
        </w:rPr>
        <w:t>ذكرها الطبرسى في اعلام الورى و المفيد في الارشاد و الطبرى في التاریخ</w:t>
      </w:r>
      <w:r>
        <w:rPr>
          <w:rFonts w:eastAsia="IRNazanin" w:cs="IRNazanin"/>
          <w:color w:val="111111"/>
          <w:sz w:val="28"/>
          <w:szCs w:val="28"/>
          <w:rtl w:val="true"/>
          <w:lang w:bidi="fa-IR"/>
        </w:rPr>
        <w:t>.</w:t>
      </w:r>
    </w:p>
    <w:p>
      <w:pPr>
        <w:pStyle w:val="Heading3"/>
        <w:numPr>
          <w:ilvl w:val="2"/>
          <w:numId w:val="1"/>
        </w:numPr>
        <w:rPr/>
      </w:pPr>
      <w:bookmarkStart w:id="126" w:name="__RefHeading___Toc9454433_1280447820"/>
      <w:bookmarkStart w:id="127" w:name="_Toc48"/>
      <w:bookmarkEnd w:id="126"/>
      <w:r>
        <w:rPr/>
        <w:t>14</w:t>
      </w:r>
      <w:r>
        <w:rPr>
          <w:rtl w:val="true"/>
        </w:rPr>
        <w:t xml:space="preserve">- </w:t>
      </w:r>
      <w:r>
        <w:rPr>
          <w:rtl w:val="true"/>
        </w:rPr>
        <w:t>رقية الصغرى بنت على عليه السلام</w:t>
      </w:r>
      <w:bookmarkEnd w:id="12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دمشق الشام بقعة مشهورة بالسيدة رقية و العامة تقولون انها رقية بنت الإمام الشهيد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في الروضة لوحة مكتوب فيها رقية بنت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صاحب هذه الروضة الشريفة رقية بنت علي عليه السلام توفيت بالشام و دفن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وجدنا في كتب قدماء علماء الشيعة و اهل النسب رقية بنت الإمام الحسين عليه السلام</w:t>
      </w:r>
      <w:r>
        <w:rPr>
          <w:rFonts w:eastAsia="IRNazanin" w:cs="IRNazanin"/>
          <w:color w:val="111111"/>
          <w:sz w:val="28"/>
          <w:szCs w:val="28"/>
          <w:rtl w:val="true"/>
          <w:lang w:bidi="fa-IR"/>
        </w:rPr>
        <w:t xml:space="preserve">. </w:t>
      </w:r>
      <w:bookmarkStart w:id="128" w:name="pg16520_169457"/>
    </w:p>
    <w:p>
      <w:pPr>
        <w:pStyle w:val="Heading3"/>
        <w:numPr>
          <w:ilvl w:val="2"/>
          <w:numId w:val="1"/>
        </w:numPr>
        <w:rPr/>
      </w:pPr>
      <w:bookmarkStart w:id="129" w:name="__RefHeading___Toc9454435_1280447820"/>
      <w:bookmarkStart w:id="130" w:name="_Toc49"/>
      <w:bookmarkEnd w:id="128"/>
      <w:bookmarkEnd w:id="129"/>
      <w:r>
        <w:rPr/>
        <w:t>15</w:t>
      </w:r>
      <w:r>
        <w:rPr>
          <w:rtl w:val="true"/>
        </w:rPr>
        <w:t xml:space="preserve">- </w:t>
      </w:r>
      <w:r>
        <w:rPr>
          <w:rtl w:val="true"/>
        </w:rPr>
        <w:t>رملة بنت على عليه السلام</w:t>
      </w:r>
      <w:bookmarkEnd w:id="130"/>
    </w:p>
    <w:p>
      <w:pPr>
        <w:pStyle w:val="BookText"/>
        <w:rPr/>
      </w:pPr>
      <w:r>
        <w:rPr>
          <w:rFonts w:ascii="Amiri" w:hAnsi="Amiri" w:eastAsia="Amiri" w:cs="Amiri"/>
          <w:color w:val="111111"/>
          <w:sz w:val="28"/>
          <w:sz w:val="28"/>
          <w:szCs w:val="28"/>
          <w:rtl w:val="true"/>
          <w:lang w:bidi="ar-SA"/>
        </w:rPr>
        <w:t>اوردها الشيخ المفيد في الارشاد و الطبرسي في اعلام الورى وأبو جعفر الطبرى في التاريخ</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454437_1280447820"/>
      <w:bookmarkStart w:id="132" w:name="_Toc50"/>
      <w:bookmarkEnd w:id="131"/>
      <w:r>
        <w:rPr/>
        <w:t>16</w:t>
      </w:r>
      <w:r>
        <w:rPr>
          <w:rtl w:val="true"/>
        </w:rPr>
        <w:t xml:space="preserve"> - </w:t>
      </w:r>
      <w:r>
        <w:rPr>
          <w:rtl w:val="true"/>
        </w:rPr>
        <w:t>ام الحسن بنت على عليه السلام</w:t>
      </w:r>
      <w:bookmarkEnd w:id="13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الطبري فى التاريخ و المفيد في الارشاد </w:t>
      </w:r>
      <w:bookmarkStart w:id="133" w:name="pg16520_169458"/>
    </w:p>
    <w:p>
      <w:pPr>
        <w:pStyle w:val="Heading2"/>
        <w:numPr>
          <w:ilvl w:val="1"/>
          <w:numId w:val="1"/>
        </w:numPr>
        <w:rPr/>
      </w:pPr>
      <w:bookmarkStart w:id="134" w:name="__RefHeading___Toc9454439_1280447820"/>
      <w:bookmarkStart w:id="135" w:name="_Toc51"/>
      <w:bookmarkEnd w:id="133"/>
      <w:bookmarkEnd w:id="134"/>
      <w:r>
        <w:rPr/>
        <w:t>6</w:t>
      </w:r>
      <w:r>
        <w:rPr>
          <w:rtl w:val="true"/>
        </w:rPr>
        <w:t xml:space="preserve">- </w:t>
      </w:r>
      <w:r>
        <w:rPr>
          <w:rtl w:val="true"/>
        </w:rPr>
        <w:t>باب إخوانه و إخواته</w:t>
      </w:r>
      <w:bookmarkEnd w:id="135"/>
    </w:p>
    <w:p>
      <w:pPr>
        <w:pStyle w:val="Heading3"/>
        <w:numPr>
          <w:ilvl w:val="2"/>
          <w:numId w:val="1"/>
        </w:numPr>
        <w:rPr/>
      </w:pPr>
      <w:bookmarkStart w:id="136" w:name="__RefHeading___Toc9454441_1280447820"/>
      <w:bookmarkStart w:id="137" w:name="_Toc52"/>
      <w:bookmarkEnd w:id="136"/>
      <w:r>
        <w:rPr/>
        <w:t>1</w:t>
      </w:r>
      <w:r>
        <w:rPr>
          <w:rtl w:val="true"/>
        </w:rPr>
        <w:t xml:space="preserve">- </w:t>
      </w:r>
      <w:r>
        <w:rPr>
          <w:rtl w:val="true"/>
        </w:rPr>
        <w:t>جعفر بن أبي طالب</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سعيد عن محمد بن سنان عن بسطام الزيات،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بن أبي طالب من الحبشة،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النجاشي يوما من الايام وهو في غير مجلس الملك، وفي غير رياشه وفي غير زيه،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فحييته بتحية الملك، وقلت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الملك مالي أراك في غير مجلس الملك وفي غير رياشه وفي غير زيه؟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في الانجيل أن من أنعم الله عليه بنعمة فليشكر الله، ونجد في الانجيل أن ليس من الشكر الله شيء يعدله مثل التواضع، وأنه ورد علي في ليلتي هذه أن ابن عمك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أظفره الله بمشركي أهل بدر، فأحببت أن أشكر الله تعالى بما ترى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 وَ لَتَجِدَنَّ أَقْرَبَهُمْ مَوَدَّةً لِلَّذِينَ آمَنُوا الَّذِينَ قَالُوا إِنَّا نَضارى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سبب نزولها انه لما اشتدت قريش فى اذى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واصحابه الذين آمنوا به بمكة قبل الهجرة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يخرجوا إلى الحبشة، وامر جعفر بن ابي طالب ان يخرج معهم، فخرج جعفر ومعه سبعون رجلا من المسلمين حتى </w:t>
      </w:r>
    </w:p>
    <w:p>
      <w:pPr>
        <w:pStyle w:val="BookText"/>
        <w:rPr/>
      </w:pPr>
      <w:r>
        <w:rPr>
          <w:rFonts w:ascii="Amiri" w:hAnsi="Amiri" w:eastAsia="Amiri" w:cs="Amiri"/>
          <w:color w:val="111111"/>
          <w:sz w:val="28"/>
          <w:sz w:val="28"/>
          <w:szCs w:val="28"/>
          <w:rtl w:val="true"/>
          <w:lang w:bidi="ar-SA"/>
        </w:rPr>
        <w:t>ركبوا البحر،</w:t>
      </w:r>
    </w:p>
    <w:p>
      <w:pPr>
        <w:pStyle w:val="BookText"/>
        <w:rPr/>
      </w:pPr>
      <w:r>
        <w:rPr>
          <w:rFonts w:ascii="Amiri" w:hAnsi="Amiri" w:eastAsia="Amiri" w:cs="Amiri"/>
          <w:color w:val="111111"/>
          <w:sz w:val="28"/>
          <w:sz w:val="28"/>
          <w:szCs w:val="28"/>
          <w:rtl w:val="true"/>
          <w:lang w:bidi="ar-SA"/>
        </w:rPr>
        <w:t>فلما بلغ قريش خروجهم بعثوا عمرو بن العاص وعمارة بن الوليد إلى النجاشي ليردوهم، وكان عمرو وعمارة متعاديين، فقالت قريش كيف نبعث رجلين متعاديين فبرئت بنو مخزوم من جناية عمارة وبرئت بنو سهم من جناية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عمارة وكان حسن ؟ الوجه شابا مترفا فاخرج عمرو بن العاص اهله معه فلما ركبوا السفينة شربوا الخمر، فقال عمارة لعمرو بن العاص، قل لاهلك تقبلني، فقال عمرو ايجوز هذا سبحان الله فسكت عمارة فلما انتشأ عمرو وكان على صدر السفينة، دفعه عمارة والقاه في البحر فتشبث عمرو بصدر السفينة وادركوه فاخرجوه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فوردوا على النجاشي وقد كانوا حملوا إليه هدايا فقبلها منهم، فقال عمرو بن العاص ايها الملك ان قوما منا خالفونا في ديننا وسبوا آلهتنا وصاروا اليك فردهم الينا، فبعث النجاشي إلى جعفر فجاؤا به فقال يا جعفر ما يقول هؤلاء؟ فقال جعفر ايها الملك وما يقولون؟ قال يسألون ان اردكم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ايها الملك سلهم أعبيد نحن لهم ؟ فقال عمرو لا بل احرار كرام قال فسلهم الهم علينا ديون يطالبوننا بها ؟ قال لا مالنا عليكم ديون قال فلكم في اعناقنا دماء تطالبوننا بها ؟ قال عمرو لا، قال فما تريدون منا آذيتمونا فخرجنا من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ايها الملك خالفونا في ديننا وسبوا آلهتنا وافسدوا شبابنا وفرقوا جماعتنا فردهم الينا لنجمع امرنا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نعم ايها الملك خالفناهم بانه بعث الله فينا نبيا امر بخلع </w:t>
      </w:r>
    </w:p>
    <w:p>
      <w:pPr>
        <w:pStyle w:val="BookText"/>
        <w:rPr/>
      </w:pPr>
      <w:r>
        <w:rPr>
          <w:rFonts w:ascii="IRNazanin" w:hAnsi="IRNazanin" w:eastAsia="IRNazanin"/>
          <w:color w:val="111111"/>
          <w:sz w:val="28"/>
          <w:sz w:val="28"/>
          <w:szCs w:val="28"/>
          <w:rtl w:val="true"/>
          <w:lang w:bidi="fa-IR"/>
        </w:rPr>
        <w:t>الانداد،</w:t>
      </w:r>
    </w:p>
    <w:p>
      <w:pPr>
        <w:pStyle w:val="BookText"/>
        <w:rPr/>
      </w:pPr>
      <w:r>
        <w:rPr>
          <w:rFonts w:ascii="Amiri" w:hAnsi="Amiri" w:eastAsia="Amiri" w:cs="Amiri"/>
          <w:color w:val="111111"/>
          <w:sz w:val="28"/>
          <w:sz w:val="28"/>
          <w:szCs w:val="28"/>
          <w:rtl w:val="true"/>
          <w:lang w:bidi="ar-SA"/>
        </w:rPr>
        <w:t>ترك الاستقسام بالازلام، وأمرنا بالصلوة والزكوة، وحرم الظلم والجور، وسفك الدماء بغير حقها والزناء والربا والميتة والدم وامرنا بالعدل</w:t>
      </w:r>
    </w:p>
    <w:p>
      <w:pPr>
        <w:pStyle w:val="BookText"/>
        <w:rPr/>
      </w:pPr>
      <w:r>
        <w:rPr>
          <w:rFonts w:ascii="Amiri" w:hAnsi="Amiri" w:eastAsia="Amiri" w:cs="Amiri"/>
          <w:color w:val="111111"/>
          <w:sz w:val="28"/>
          <w:sz w:val="28"/>
          <w:szCs w:val="28"/>
          <w:rtl w:val="true"/>
          <w:lang w:bidi="ar-SA"/>
        </w:rPr>
        <w:t>والاحسان وايتاء ذي القربى 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بهذا بعث الله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النجاشي يا جعفر هل تحفظ مما انزل الله على نبيك شيئا؟ قال نعم فقرأ عليه سورة مريم 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 فَكُلِي وَاشْرَبِي وَقَرِّي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النجاشي بهذا بكى بكاءا شديدا، وقال هذا والله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ايها الملك ان هذا مخالفنا فرده الينا، فرفع النجاشي يده فضرب بها وجه عمرو ثم قال اسكت، والله يا هذا لان ذكرته بسوء لافقدنك نفسك، فقام عمرو بن العاص من عنده والدماء تسيل على وجهه وهو يقول ان كان هذا كما تقول ايها الملك فانا لا نتعرض له، وكانت على رأس النجاشي وصيفة له تذب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عمارة بن الوليد وكان فتى جميلا فاحبته فلما رجع عمرو بن العاص إلى منزله، قال العمارة لو راسلت جارية الملك، فراسلها فأجابته، فقال عمرو قل لها تبعث اليك من طيب الملك شيئا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فبعثت إليه فاخذ عمرو من ذلك الطيب، وكان الذي فعل به عمارة في قلبه حين القاه في البحر فادخل الطيب على النجاشي، فقال ايها مة الملك عندنا وطاعته علينا وما يكرمنا إذا دخلنا بلاده الملك ان حر ونأمن فيه ان لا نغشه ولا نريبه وان صاحبي هذا الذي معي قد ارسل حرمتك وخدعها وبعثت إليه من طيبك ثم وضع الطيب بين يديه، فغضب </w:t>
      </w:r>
    </w:p>
    <w:p>
      <w:pPr>
        <w:pStyle w:val="BookText"/>
        <w:rPr/>
      </w:pPr>
      <w:r>
        <w:rPr>
          <w:rFonts w:ascii="Amiri" w:hAnsi="Amiri" w:eastAsia="Amiri" w:cs="Amiri"/>
          <w:color w:val="111111"/>
          <w:sz w:val="28"/>
          <w:sz w:val="28"/>
          <w:szCs w:val="28"/>
          <w:rtl w:val="true"/>
          <w:lang w:bidi="ar-SA"/>
        </w:rPr>
        <w:t>النجاشي وهم بقتل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يجوز قتله فانهم دخلوا بلادي فامان لهم، فدعا النجاشي السحرة فقال لهم، اعملوا به شيئا اشد عليه من القتل، فأخذوه ونفخوا في احليله الزئبق فصار مع الوحش يغدو ويروح، وكان لا يأنس بالناس فبعثت قريش بعد ذلك فكمنوا له في موضع حتى ورد الماء مع الوحش فاخذوه فما زال يضطرب في ايديهم ويصيح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رجع عمرو إلى قريش فاخبرهم ان جعفر في ارض الحبشة في اكرم كرامة فلم يزل بها حتى هادن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قريشا وصالحهم وفتح خيبر فوافى بجميع من معه وولد لجعفر بالحبشة من اسماء بنت عميس عبد الله بن جعفر، وولد للنجاشي ابن فسماه محمدا ، وكانت ام حبيب بنت أبي سفيان تحت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النجاشي يخطب ام حبيب، فبعث إليها النجاشي فخطبها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فأجابته فزوجها منه واصدقها اربعمائة دينار وساقها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 إليها بثياب وطيب كثير وجهزها وبعثها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 إليه بمارية القبطية ام ابراهيم، وبعث إليه بثياب وطيب وفرس، وبعث ثلاثين رجلا من القسيسين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انظروا إلى كلامه والى مقعده ومشربه ومصلاه فلما وافوا المدينة دعاهم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الاسلام وقرأ عليهم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اللهُ فلما سمعوا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يكوا وآمنوا ورجعوا إلى النجاشي فاخبروه 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وقرأوا عليه ما قرأ عليهم، فبكي </w:t>
      </w:r>
    </w:p>
    <w:p>
      <w:pPr>
        <w:pStyle w:val="BookText"/>
        <w:rPr/>
      </w:pPr>
      <w:r>
        <w:rPr>
          <w:rFonts w:ascii="IRNazanin" w:hAnsi="IRNazanin" w:eastAsia="IRNazanin"/>
          <w:color w:val="111111"/>
          <w:sz w:val="28"/>
          <w:sz w:val="28"/>
          <w:szCs w:val="28"/>
          <w:rtl w:val="true"/>
          <w:lang w:bidi="fa-IR"/>
        </w:rPr>
        <w:t>النجاشي وبكى القسيسون واسلم النجاشي ولم يظهر للحبشة اسلامه وخافهم على نفسه وخرج من بلاد الحبشة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عبر البحر توفي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ابن أبي عمير، عن يحيى الحلبي، عن هارون بن خارجة، 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أمنحك ألا اعطيك ألا أحبوك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يارسول الله قال فظن الناس أنه يعطيه ذهبا أو فضة ، فتشرف الناس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اعطيك شيئا إن أنت صنعته في كل يوم كان خيرا لك من الدنيا وما فيها وإن صنعته بين يومين غفر لك ما بينهما أو كل جمعة أو كل شهر أو كل سنة غفر لك ما بينهما تصلي أربع ركعات تبتدئ فتقرء وتقول إذا فرغت سبحان الله والحمد لله ولا إله إلا الله والله أكبر تقول ذلك خمس عشرة مرة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ركعت قلته عشر مرات فإذا رفعت رأسك من الركوع قلته عشر مرات فإذا سجدت قلته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 سبعون تسبيحة في كل ركعة ثلاثمائة تسبيحة في أربع ركعات ألف ومائتا تسبيحة و تهليلة وتكبيرة وتحميدة إن شئت صليتها بالنهار وإن شئت صليتها بالليل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إبراهيم بن عبد الحميد،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تقرءفي الاولى إذا زلزلت، وفي الثانية والعاديات، وفي الثالثة إذا جاء نصر الله، وفى </w:t>
      </w:r>
    </w:p>
    <w:p>
      <w:pPr>
        <w:pStyle w:val="BookText"/>
        <w:rPr/>
      </w:pPr>
      <w:r>
        <w:rPr>
          <w:rFonts w:ascii="Amiri" w:hAnsi="Amiri" w:eastAsia="Amiri" w:cs="Amiri"/>
          <w:color w:val="111111"/>
          <w:sz w:val="28"/>
          <w:sz w:val="28"/>
          <w:szCs w:val="28"/>
          <w:rtl w:val="true"/>
          <w:lang w:bidi="ar-SA"/>
        </w:rPr>
        <w:t>الرابعة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مثل رمل عالج ذنوبا غفر الله له، ثم نظر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لك ولاصحابك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ابن أبي عمير، عن يحيى بن عمران الحلبي، عن ذريح،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تصليها بالليل وتصليها في السفر بالليل والنهار وإن شئت فاجعلها من نوافلك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محسن بن أحمد،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مستعجلا يصلي صلاة جعفر مجردة ثم يقضي التسبيح وهو ذاهب في حوائجه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بن إدريس، عن محمد بن أحمد، عن علي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صلاة التسبيح في المحمل؟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مسافرا 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بعض أصحابنا، 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آخر ركعة من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لبس العز والوقار يامن تعطف بالمجد وتكرم به يامن لا ينبغي التسبيح إلا له يا من أحصى كل شيء علمه،</w:t>
      </w:r>
    </w:p>
    <w:p>
      <w:pPr>
        <w:pStyle w:val="BookText"/>
        <w:rPr/>
      </w:pPr>
      <w:r>
        <w:rPr>
          <w:rFonts w:ascii="Amiri" w:hAnsi="Amiri" w:eastAsia="Amiri" w:cs="Amiri"/>
          <w:color w:val="111111"/>
          <w:sz w:val="28"/>
          <w:sz w:val="28"/>
          <w:szCs w:val="28"/>
          <w:rtl w:val="true"/>
          <w:lang w:bidi="ar-SA"/>
        </w:rPr>
        <w:t>يا ذا النعمة والطول يا ذا المن والفضل، يا ذا القدرة والكرم أسألك بمعاقد العز من عرشك و بمنتهى الرحمة من كتابك وباسمك الاعظم الاعلى وكلماتك التامة أن تصلي على محمد وآل محمد وأن تفعل بي كذا وكذا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عن عبد الله بن أبي القاسم، ذكره، عمن حدثه عن أبي سعيد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شيئا تقوله في صلاة جعفر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في آخر سجدة من الاربع ركعات فقل إذا فرغت من تسبيحك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لبس العز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تعطف بالمجد وتكرم به سبحان من لا ينبغي التسبيح إلا له، سبحان من أحصى كل شيء علمه، سبحان ذي المن والنعم، سبحان ذي القدرة والكرم، اللهم إني أسألك بمعاقد العز من عرشك و منتهى الرحمة من كتابك واسمك الاعظم وكلماتك التامة التي تمت صدقا وعدلا صل على محمد وأهل بيته وافعل بي كذا وكذا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الحسن، عن سهل بن زياد، عن علي بن أسباط عن الحكم بن مسكين،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صلاة جعفر كتب الله عز وجل له من الاجر 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حدثنا محمد بن القاسم المفسر المعروف بابى الحسن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زياد عن أبيه عن الحسن بن على عن أبيه على بن محمد عن أبيه محمد بن على عن أبيه الرضا على بن موسى عن أبيه موسى بن جعفر عن أبيه الصادق جعفر بن أبيه الصادق جعفر بن محمد عن أبيه محمد بن على الباقر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زين العابدين علي بن الحسين عن أبيه الحسين بن على عن أبيه على بن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جاءه جعفر بن أبي طالب من الحبشة قام إليه واستقبله اثنى عشره خطوه وعانقه وقبل ما بين عينيه وبكى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ادرى بايهما انا اشد سرورا؟ بقدومك يا جعفر ام بفتح الله على يد اخيك خيبر ؟ وبكى فرحا برؤيته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أحمد بن الحسين بن أسامة البصري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مسعدة بن </w:t>
      </w:r>
    </w:p>
    <w:p>
      <w:pPr>
        <w:pStyle w:val="BookText"/>
        <w:rPr/>
      </w:pPr>
      <w:r>
        <w:rPr>
          <w:rFonts w:ascii="Amiri" w:hAnsi="Amiri" w:eastAsia="Amiri" w:cs="Amiri"/>
          <w:color w:val="111111"/>
          <w:sz w:val="28"/>
          <w:sz w:val="28"/>
          <w:szCs w:val="28"/>
          <w:rtl w:val="true"/>
          <w:lang w:bidi="ar-SA"/>
        </w:rPr>
        <w:t>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النجاشي ملك الحبشة إلى جعفر بن أبي طالب وأصحابه فدخلوا عليه وهو في بيت له جالس على التراب وعليه خلقان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فأشفقنا منه حين رأيناه على تلك الحال، فلما رأى ما بنا وتغير وجوهنا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نصر محمدا وأقر عيني به، ألا أبشركم؟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جاءني الساعة من نحو أرضكم عين من عيوني هناك، وأخبرني أن الله قد نصر 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وأهلك عدوه، وأسر فلان وفلان وفلان وقتل فلان وفلان وفلان التقوا بواد يقال له بدر، لكأني أنظر إليه حيث كنت أرعى لسيدي هناك وهو رجل من بني ضمرة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الصالح، مالي أراك جالسا على التراب وعليك هذه الخلقان؟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إنا نجد فيما أنزل الله على عيسى صلوات الله عليه أن من حق الله على عباده أن يحدثوا الله تواضعا عندما يحدث لهم من نعمة، فلما أحدث الله لي نعمة، نبيه محمد أحدثت الله هذا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تزيد صاحبها كثرة فتصدقوا يرحمكم الله، إن التواضع يزيد صاحبه رفعة فتواضعوا يرفعكم الله، وإن العفو يزيد صاحبه عزا فاعفوا يعزكم الله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الرضى الموسوى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قومنا قتل نبينا واجتياح أصلنا، وهموا بنا الهموم وفعلوا بنا الافاعيل، ومنعونا العذب، وأحلسونا الخوف، واضطرونا إلى جبل وعر، وأوقدوا لنا نار الحرب، فعزم الله لنا على الذب عن حوزته، والرمي من وراء حرمته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مؤمننا يبغي بذلك الاجر ، وكافرنا يحامي عن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أحمر البأس وأحجم الناس قدم أهل بيته الله فوقى بهم أصحابه حر السيوف والاسنة فقتل عبيدة بن الحارث يوم بدر، وقتل حمزة يوم أحد، وقتل جعفر يوم مؤتة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من لو شئت ذكرت اسمه مثل الذي أرادوا من الشهادة ولكن آجالهم عجلت ومنيته أجلت فيا عجبا للدهر إذ صرت يقرن بي من لم يسع بقدمي، ولم تكن له كسابقتي التي لا يدلي أحد بمثلها إلا أن يدعي مدع ما لا أعرفه ولا أظن الله يعرفه والحمد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من دفع قتلة عثمان إليك فإني نظرت في هذا الامر فلم أره يسعني دفعهم إليك ولا إلى غيرك، ولعمري لئن لم تنزع عن غيك وشقاقك لتعرفنهم عن قليل يطلبونك، لا يكلفونك طلبهم في بر ولا بحر ولا جبل ولا سهل، إلا أنه طلب يسوءك وجدانه، وزور لا يسرك لقيانه والسلام لاهله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الطبرسى لما اشتدت قريش فى أذى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أمرهم رسول الله أن يخرجوا إلى الحبشة و أمر جعفر أن يخرج بهم فخرج جعفر و خرج معه سبعون رجلا حتى ركبوا البحر فلما بلغ قريشا خروجهم بعثوا عمرو بن العاص السهمي و عمارة بن الوليد إلى النجاشي أن يردوهم إليهم و أن يعلماه أنهم مخالفون لهم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عمارة و كان شابا حسن الوجه مترفا و أخرج عمرو بن العاص أهله فلما ركبوا السفينة شربوا الخمر فقال عمارة العمرو بن العاص </w:t>
      </w:r>
    </w:p>
    <w:p>
      <w:pPr>
        <w:pStyle w:val="BookText"/>
        <w:rPr/>
      </w:pPr>
      <w:r>
        <w:rPr>
          <w:rFonts w:ascii="Amiri" w:hAnsi="Amiri" w:eastAsia="Amiri" w:cs="Amiri"/>
          <w:color w:val="111111"/>
          <w:sz w:val="28"/>
          <w:sz w:val="28"/>
          <w:szCs w:val="28"/>
          <w:rtl w:val="true"/>
          <w:lang w:bidi="ar-SA"/>
        </w:rPr>
        <w:t>قل لأهلك أن تقبلني فقال سبحان الله أيجوز هذا فتركه حتى انتشى و كان على صدر السفينة فدفعه عمارة و ألقاه في البحر فتشبث عمرو بصدر السفينة و أدركوه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رأى عمرو ما فعل به عمارة قال لأهله قبليه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وردوا على النجاشي فدخلوا عليه وقد كانوا حملوا إليه هدايا فقال عمرو أيها الملك إن قومنا خالفونا في ديننا وصاروا إليك فردهم إلينا فبعث النجاشي إلى جعفر فأحضروه فقال يا جعفر إن هؤلاء يسألوني أن أردكم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سلهم أنحن عبيد لهم قال عمر و لا بل أحرار كرام قال فسلهم ألهم علينا ديون يطالبوننا بها قال ما لنا عليهم ديون قال أفلهم في أعناقنا دماء يطالبوننا بذحولها قال عمرو لا ما لنا في أعناقهم دماء و لا ولا نطالبهم بذحول قال فما تريدون منا قال عمرو خالفونا في ديننا و دين آبائنا و سبوا آلهتنا و أفسدوا شباننا و فرقوا جماعتنا فردهم إلينا ليجتمع أمرنا فقال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خالفناهم لنبي بعثه الله فينا أمرنا بخلع الأنداد و ترك الاستقسام بالأزلام و أمرنا بالصلاة والزكاة وحرم الظلم و الجور و سفك الدماء بغير حلها و الزناء و الربا و الميتة والدم وأمر بالعدل و الإحسان و إيتاء ذي القربى و 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بهذا بعث الله عيسى ابن مريم ثم قال النجاشي</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جعفر أتحفظ مما أنزل الله على نبيك شيئا قال نعم قال اقرأ فقرأ عليه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 فَكُلِي وَاشْرَبِي وَ 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النجاشي و قال إن هذا و الله هو الحق فقال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الملك إن هذا ترك ديننا فرده علينا حتى نرده إلى بلادنا فرفع النجاشي يده فضرب بها وجهه ثم قال لئن ذكرته بسوء لأقتلنك فقال عمرو و الدماء تسيل على ثيابه أيها الملك إن كان هذا كما تقول فإنا لا نعرض له فخرج من عنده و كان على رأس النجاشي وصيفة تذب له فنظرت إلى عمارة بن الوليد و كان فتى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عمرو بن العاص إلى منزله قال لعمارة لو راسلت جارية الملك فراسلها عمارة فأجابته فقال لعمرو بن العاص قد أجابتني قال قل لها تحمل إليك من طيب الملك شيئا فقال لها فحملت إليه فأخذه عمرو بن العاص و كان الذي فعل به عمارة حيث ألقاه في البحر في قلبه فأدخل الطيب على النجاشي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إن من حرمة الملك و حقه علينا و إكرامه إيانا إذ أدخلنا بلاده و نأمن فيه ألا نغشه و إن صاحبي هذا هو الذي معي قد راسل حرمتك و خدعها و بعثت إليه من طيبك فعرض عليه طيبه فغضب النجاشي لذلك غضبا شديدا و هم أن يقتل عمارة ثم قال لا يجوز قتله لأنهم دخلوا بلادي بأمان فدعا السحرة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به شيئا يكون أشد من القتل فأخذوه و نفخوا في إحليله شيئا من الزيبق فصار مع الوحش فكان يغدو معهم و لا يأنس بالناس فبعثت قريش بعد ذلك في طلبه فكمنوا له في موضع فورد الماء مع الوحش فقبضوا عليه فما زال يضطرب في أيديهم و يصيح حتى مات</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عمرو إلى قريش فأخبرهم خبره و أنه بق جعفر بأرض الحبشة فى أكرم كرامة فما زال بها حتى 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هادن قريشا و قد وقع بينهم صلح فقدم بجمع من معه و وافى رسول الله و قد فتح </w:t>
      </w:r>
    </w:p>
    <w:p>
      <w:pPr>
        <w:pStyle w:val="BookText"/>
        <w:rPr/>
      </w:pPr>
      <w:r>
        <w:rPr>
          <w:rFonts w:ascii="Amiri" w:hAnsi="Amiri" w:eastAsia="Amiri" w:cs="Amiri"/>
          <w:color w:val="111111"/>
          <w:sz w:val="28"/>
          <w:sz w:val="28"/>
          <w:szCs w:val="28"/>
          <w:rtl w:val="true"/>
          <w:lang w:bidi="ar-SA"/>
        </w:rPr>
        <w:t>خيبر و ولد الجعفر من أسماء بنت عميس عبد الله بن جعفر و ولد للنجاشي ابن فسماه محمد و سقته أسماء من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 يحض النجاشي عن نصرة النبي و اتباعه</w:t>
      </w:r>
    </w:p>
    <w:p>
      <w:pPr>
        <w:pStyle w:val="BookText"/>
        <w:rPr/>
      </w:pPr>
      <w:r>
        <w:rPr>
          <w:rFonts w:ascii="Amiri" w:hAnsi="Amiri" w:eastAsia="Amiri" w:cs="Amiri"/>
          <w:color w:val="111111"/>
          <w:sz w:val="28"/>
          <w:sz w:val="28"/>
          <w:szCs w:val="28"/>
          <w:rtl w:val="true"/>
          <w:lang w:bidi="ar-SA"/>
        </w:rPr>
        <w:t xml:space="preserve">تعلم مليك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 المسيح ابن مريم</w:t>
      </w:r>
    </w:p>
    <w:p>
      <w:pPr>
        <w:pStyle w:val="BookText"/>
        <w:rPr/>
      </w:pPr>
      <w:r>
        <w:rPr>
          <w:rFonts w:ascii="Amiri" w:hAnsi="Amiri" w:eastAsia="Amiri" w:cs="Amiri"/>
          <w:color w:val="111111"/>
          <w:sz w:val="28"/>
          <w:sz w:val="28"/>
          <w:szCs w:val="28"/>
          <w:rtl w:val="true"/>
          <w:lang w:bidi="ar-SA"/>
        </w:rPr>
        <w:t xml:space="preserve">أتى بالهدى مثل الذي أتيابه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بأمر الله يهدي و يعصم</w:t>
      </w:r>
    </w:p>
    <w:p>
      <w:pPr>
        <w:pStyle w:val="BookText"/>
        <w:rPr/>
      </w:pPr>
      <w:r>
        <w:rPr>
          <w:rFonts w:ascii="Amiri" w:hAnsi="Amiri" w:eastAsia="Amiri" w:cs="Amiri"/>
          <w:color w:val="111111"/>
          <w:sz w:val="28"/>
          <w:sz w:val="28"/>
          <w:szCs w:val="28"/>
          <w:rtl w:val="true"/>
          <w:lang w:bidi="ar-SA"/>
        </w:rPr>
        <w:t xml:space="preserve">و أنكم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مرجم</w:t>
      </w:r>
    </w:p>
    <w:p>
      <w:pPr>
        <w:pStyle w:val="BookText"/>
        <w:rPr/>
      </w:pPr>
      <w:r>
        <w:rPr>
          <w:rFonts w:ascii="Amiri" w:hAnsi="Amiri" w:eastAsia="Amiri" w:cs="Amiri"/>
          <w:color w:val="111111"/>
          <w:sz w:val="28"/>
          <w:sz w:val="28"/>
          <w:szCs w:val="28"/>
          <w:rtl w:val="true"/>
          <w:lang w:bidi="ar-SA"/>
        </w:rPr>
        <w:t xml:space="preserve">فلا تجعلوا الله ندا و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الحق ليس بمظلم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أبو عبد الله الحافظ بإسناده عن محمد بن إسحاق قال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أمية الضمري إلى النجاشي في شأن جعفر بن أبي طالب وأصحابه وكتب معه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إلى النجاشي الأصحمة ملك الحبشة سلام عليك فإني أحمد إليك الله الملك القدوس المؤمن المهيمن و أشهد أن عيسى ابن مريم روح الله و كلمته ألقاها إلى مريم البتول الطيبة الحصينة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فحملت بعیسی فخلقه من روحه و نفخه كما خلق آدم بیده و نفخه و أني أدعوك إلى الله وحده لا شريك له و الموالاة على طاعته و أن تتبعني و تؤمن بي وبالذي جاءني فإني رسول الله و قد بعثت إليكم ابن عمي جعفرا و معه نفر من المسلمين فإذا جاءوك فأقرهم ودع التجبر فإني أدعوك و جنودك إلى الله و قد بلغت و نصحت فاقبلوا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النجاشي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إلى محمد رسول الله من النجاشي الأصحمة بن أبحر سلام عليك يا نبي الله و رحمة الله و بركاته لا إله إلا هو الذي هداني </w:t>
      </w:r>
    </w:p>
    <w:p>
      <w:pPr>
        <w:pStyle w:val="BookText"/>
        <w:rPr/>
      </w:pPr>
      <w:r>
        <w:rPr>
          <w:rFonts w:ascii="Amiri" w:hAnsi="Amiri" w:eastAsia="Amiri" w:cs="Amiri"/>
          <w:color w:val="111111"/>
          <w:sz w:val="28"/>
          <w:sz w:val="28"/>
          <w:szCs w:val="28"/>
          <w:rtl w:val="true"/>
          <w:lang w:bidi="ar-SA"/>
        </w:rPr>
        <w:t>إلى الإسلام و قد بلغني كتابك يا رسول الله فيها أكبرت من أمر عيسى فو رب السماء و الأرض إن عيسى ما يزيد على ما ذكرت و قد عرفنا ما بعثت به إلينا وقد قرينا ابن عمك و أصحابه فأشهد أنك رسول الله صادق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بايعتك و بايعت ابن عمك و أسلمت على يديه الله رب العالمين و قد بعثت إليك يا رسول الله أريجان بن الأصحمة بن أبحر فإني لا أملك إلا نفسي و إن شئت أن آتيك فعلت يا رسول الله فإني أشهد أن ما تقول حق ثم بعث إلى الرسول بهدايا و بعث إليه بمارية القبطية أم إبراهيم و بعث إليه بثياب وطيب كثيرة و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بعث إليه بثلاثين رجلا من القسيسين لينظروا إلى كلامه و مقعده و مشربه فوافوا المدينة و دعاهم رسول الله إلى الإسلام فآمنوا ورجعوا إلى النجاشي و في حديث جابر بن عبد الله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على أصحمة النجاشي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أتاه البشير بقدوم جعفر بن أبي طالب و أصحابه من الحبشة إلى المدينة فقال ما أدري بأيهما أسر بفتح خيبر أم بقدوم جعفر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سفيان الثوري عن أبي الزبير عن جابر قال لما قدم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 الحبشة تلقاه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جعفر بن أبي طالب إلى رسول الله حجل يعني مشى على رجل واحدة إعظاما لرسول الله فقبل رسول الله ما بين عينيه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لما استقبل جعفرا التزمه ثم قبل عينيه قال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يسير إلى </w:t>
      </w:r>
    </w:p>
    <w:p>
      <w:pPr>
        <w:pStyle w:val="BookText"/>
        <w:rPr/>
      </w:pPr>
      <w:r>
        <w:rPr>
          <w:rFonts w:ascii="Amiri" w:hAnsi="Amiri" w:eastAsia="Amiri" w:cs="Amiri"/>
          <w:color w:val="111111"/>
          <w:sz w:val="28"/>
          <w:sz w:val="28"/>
          <w:szCs w:val="28"/>
          <w:rtl w:val="true"/>
          <w:lang w:bidi="ar-SA"/>
        </w:rPr>
        <w:t>خيبر أرسل عمرو بن أمية الضميري إلى النجاشي عظيم الحبشة و دعاه إلى الإسلام فأسلم و كان أمر عمرا أن يتقدم بجعفر و أصحابه فجهز النجاشي جعفرا و أصحابه بجهاز حسن و أمر لهم بكسوة وحملهم في سفينتين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ثم كانت غزوة مؤتة في جمادى من سنة ثمان بعث جيشا عظيما و أمر على الجيش زيد بن حارثة ثم قال فإن أصيب زيد فجعفر فإن أصيب جعفر فعبد الله بن رواحة فإن أصيب فليرتض المسلمون واحدا فليجعلوه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أبان بن عثمان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استعمل عليهم جعفرا فإن قتل فزيد فإن قتل فابن رواحة ثم خرجوا حتى نزلوا معان فبلغهم أن هرقل ملك الروم قد نزل بمأرب فى مائة ألف من الروم ومائة ألف من المستعربة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كتاب أبان بن عثمان بلغهم كثرة عدد الكفار من العرب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من لخم و جذام و بلي و قضاعة و انجاز المشركون إلى أرض يقال لها المشارف و إنما سميت السيوف المشرفية لأنها طبعت لسليمان بن داود بها فأقاموا بمعان يومين فقالوا نبعث إلى رسول الله فنخبره بكثرة عدونا حتى يرى في ذلك رأيه فقال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إنا و الله لا نقاتل الناس بكثرة و إنما نقاتلهم بهذا الدين الذي أكرمنا الله به فقالوا صدقت فتهيئوا و هم ثلاثة آلاف حتى بلغوا جموع الروم بقرية من قرى البلقاء يقال لها شرف ثم انحاز المسلمون إلى مؤتة قرية فوق الأحساء</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أنس بن مالك قال نعى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جعفرا و زيد بن حارثة و ابن رواحة نعاهم قبل أن يجيء خبرهم و عيناه تذرفان رواه </w:t>
      </w:r>
    </w:p>
    <w:p>
      <w:pPr>
        <w:pStyle w:val="BookText"/>
        <w:rPr/>
      </w:pPr>
      <w:r>
        <w:rPr>
          <w:rFonts w:ascii="Amiri" w:hAnsi="Amiri" w:eastAsia="Amiri" w:cs="Amiri"/>
          <w:color w:val="111111"/>
          <w:sz w:val="28"/>
          <w:sz w:val="28"/>
          <w:szCs w:val="28"/>
          <w:rtl w:val="true"/>
          <w:lang w:bidi="ar-SA"/>
        </w:rPr>
        <w:t>البخاري في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أبان و حدثني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أصيب يومئذ جعفر و به خمسون جراحة خمس و عشرون منها في وجهه قال عبد الله بن جعفر أنا أحفظ حين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أمي فنعی لها أبي فأنظر إليه و هو يمسح على رأسي و رأس أخي و عيناه تهرقان الدموع حتى تقطرت لحيته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جعفرا قد قدم إليك إلى أحسن الثواب فاخلفه في ذريته بأحسن ما خلفت أحدا من عبادك في ذريته ثم قال يا أسماء ألا أبشرك قالت بلى بأبي أنت وأمي يا رسول الله قال إن الله جعل لجعفر جناحين يطير بهما في الجنة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فأعلم الناس ذلك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بيدي يمسح بيده رأسي حتى رقى إلى المنبر و أجلسني أمامه على الدرجة السفلى و الحزن يعرف عليه فقال إن المرء كثير حزنه بأخيه و ابن عمه ألا إن جعفرا قد استشهد و جعل له جناحان يطير بهما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و دخل بيته و أدخلني معه و أمر بطعام يصنع لأجلي و أرسل إلى أخي فتغذينا جميعا عنده غذاء طيبا مباركا وأقمنا ثلاثة أيام في بيته ندور معه كلما صار في بيت إحدى نسائه ثم رجعنا إلى بيتنا فأتانا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أساوم شاة أخ لي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له فى صفقته قال عبد الله فما بعت شيئا و لا اشتريت شيئا إلا بورك لي فيه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الصادق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اذهبي فابكي على ابن عمك فإن لم تدعي بشكل مما قلت فقد صدقت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محمد بن إسحاق عن عروة قال لما أقبل أصحاب مؤتة تلقاهم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معه فجعلوا يحثون عليهم التراب و يقولون يا فرار فررتم في سبيل الله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ليسوا بفرار و لكنهم الكرار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 قال في المنتقى من جملة ما كان في السنة الخامسة للهجرة إلى أرض الحبشة و ذلك أنه لما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لم ينكر عليه قريش فلما سب آلهتهم أنكروا وبالغوا فى أذى المسلمين فأمرهم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إلى الحبشة فخرج قوم و ستر الباقون إسلامهم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في الهجرة الأولى أحد عشر رجلا و أربع نسوة متسللين سرا فصادف وصولهم إلى البحر سفينتين للتجار فحملوهم فيها إلى أرض الحبشة و كان مخرجهم في رجب في الخامسة و رجت قريش في اثارهم ففاتوهم فأقاموا عند النجاشي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فأقاموا شعبان و رمضان و قدموا في شوال فلم يدخل أحد منهم مكة إلا بجواز إلا ابن مسعود فإنه مكث قليلا ثم رجع إلى أرض الحبشة فسطت بهم عشائرهم و آذوهم فأذن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الخروج مرة أخرى إلى أرض الحبشة فخرج خلق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محمد بن إسحاق جميع من لحق بأرض الحبشة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المسلمين سوى أبنائهم الذين خرجوا بهم صغارا أو ولدوا بها نيف و ثمانون رجلا و من النساء إحدى عشرة فلما سمعوا بمهاجر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 رجع منهم ثلاثة وثلاثون رجلا و ثمان نسوة فمات منهم رجلان بمكة و حبس منهم سبعة و شهد بدرا منهم أربعة وعشرون</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عن ابن اسحاق قال </w:t>
      </w:r>
    </w:p>
    <w:p>
      <w:pPr>
        <w:pStyle w:val="BookText"/>
        <w:rPr/>
      </w:pPr>
      <w:r>
        <w:rPr>
          <w:rFonts w:ascii="IRNazanin" w:hAnsi="IRNazanin" w:eastAsia="IRNazanin"/>
          <w:color w:val="111111"/>
          <w:sz w:val="28"/>
          <w:sz w:val="28"/>
          <w:szCs w:val="28"/>
          <w:rtl w:val="true"/>
          <w:lang w:bidi="fa-IR"/>
        </w:rPr>
        <w:t>كان أول ذكر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 معه وصدقه بما جاءه من عند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يومئذ ابن عشر سنين وكان مما أنعم الله به على علي بن أبى طالب عليه السلام أنه كان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اسحاق قال فحدثني عبد الله بن أبي نجيح عن مجاهد بن جبر أبى الحجاج قال كان من نعمة الله على علي بن أبي طالب وما صنع الله له وأراده به من الخير أن قريشا أصابتهم أزمة شديدة وكان أبو طالب ذا عيال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 عمه وكان من أيسر بني هاشم يا عباس ان أخاك أبا طالب كثير العيال وقد أصاب الناس ما ترى من هذه الأزمة فانطلق بنا فلنخفف عنه من عياله آخذ من بنيه رجلا وتأخذ من</w:t>
      </w:r>
    </w:p>
    <w:p>
      <w:pPr>
        <w:pStyle w:val="BookText"/>
        <w:rPr/>
      </w:pPr>
      <w:r>
        <w:rPr>
          <w:rFonts w:ascii="Amiri" w:hAnsi="Amiri" w:eastAsia="Amiri" w:cs="Amiri"/>
          <w:color w:val="111111"/>
          <w:sz w:val="28"/>
          <w:sz w:val="28"/>
          <w:szCs w:val="28"/>
          <w:rtl w:val="true"/>
          <w:lang w:bidi="ar-SA"/>
        </w:rPr>
        <w:t>بنيه رجلا فنكفهما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نعم انطلقا حتى أتيا أبا طالب فقالا إنا نريد أن نخفف عنك من عيالك ينكشف عن الناس ما هم فيه فقال لهما أبو طالب أذا تركتما لى عقيلا فاصنعا ما شئتما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فضمه إليه وأخذ العباس جعفرا فضمه إليه فلم يزل علي بن ابي طالب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بعثه الله نبيا فاتبعه علي فآمن به وصدقه ولم يزل جعفر عند العباس حتى أسلم واستغنى عنه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لحقوا بأرض الحبشة، و هاجروا إليها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ابنائهم الذين خرجوا بهم صغارا و ولدوا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وثمانين رجلا، ان كان عمار بن ياسر فيهم، و هو يشك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يصيب اصحابه من البلاء، و ما هو فيه من العافية بمكانه من الله و عمه ابى طالب، و انه لا يقدر على أن يمنعهم مما هم فيه من البلاء،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خرجتم الى ارض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بها ملكا لا يظلم احد عنده، و هي ارض صدق، حتى يجعل الله لكم فرجا مما أنتم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عند ذلك المسلمون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ارض الحبشة مخافه الفتنة، و فرارا الى الله عز و جل بدينهم، فكانت أول هجره كانت في الاسلام،</w:t>
      </w:r>
    </w:p>
    <w:p>
      <w:pPr>
        <w:pStyle w:val="BookText"/>
        <w:rPr/>
      </w:pPr>
      <w:r>
        <w:rPr>
          <w:rFonts w:ascii="IRNazanin" w:hAnsi="IRNazanin" w:eastAsia="IRNazanin"/>
          <w:color w:val="111111"/>
          <w:sz w:val="28"/>
          <w:sz w:val="28"/>
          <w:szCs w:val="28"/>
          <w:rtl w:val="true"/>
          <w:lang w:bidi="fa-IR"/>
        </w:rPr>
        <w:t>فكان أول من خرج من المسلمين من بني امية بن عبد شمس بن عبد مناف عثمان بن عفان بن ابی العاص ابن امية، و معه امراته رقيه ابنه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بنى عبد شمس ابو حذيفة بن عتبة بن ربيعه بن عبد شمس بن عبد مناف، و معه امراته سهله بنت سہیل بن عمرو، احد بني عامر بن لؤي، و من بنى اسد بن عبد العزى بن قصى الزبير بن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 النفر الذين ذكرهم الواقدي، غير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بن لؤي ابن غالب بن فهر ابو سبرة بن ابى رهم بن عبد العزى بن أبى قيس بن عبد ود بن نصر بن مالك بن حسل بن عامر بن لؤي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ابو حاطب بن عمرو بن عبد شمس بن عبد ود بن نصر بن مالك ابن حسل ابن عامر بن 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قدمها، فجعلهم ابن إسحاق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العشرة أول من خرج من المسلمين الى ارض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بلغنى</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جعفر بن ابی طالب، و تتابع المسلمون حتى اجتمعوا بأرض الحبشة، فكانوا بها، منهم من خرج باهله معه، و منهم من خرج </w:t>
      </w:r>
    </w:p>
    <w:p>
      <w:pPr>
        <w:pStyle w:val="BookText"/>
        <w:rPr/>
      </w:pPr>
      <w:r>
        <w:rPr>
          <w:rFonts w:ascii="Amiri" w:hAnsi="Amiri" w:eastAsia="Amiri" w:cs="Amiri"/>
          <w:color w:val="111111"/>
          <w:sz w:val="28"/>
          <w:sz w:val="28"/>
          <w:szCs w:val="28"/>
          <w:rtl w:val="true"/>
          <w:lang w:bidi="ar-SA"/>
        </w:rPr>
        <w:t>بنفسه لا اهل معه، ثم عد بعد ذلك تمام اثنين وثمانين رجلا، بالعشرة الذين ذكرت باسمائهم، و من كان منهم معه اهله و ولده، و من ولد له بأرض الحبشة، و من كان منهم لا اهل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حدثنا ابن حميد قال حدثنا سلمة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المدينة من خيبر، اقام بها شهرى ربيع، ثم بعث في جمادى الاولى بعثه الى الشام الذين أصيبوا بمؤته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 حدثنا سلمة، عن محمد بن إسحاق، محمد بن جعفر بن الزبير، عن عروة بن الزبير،قال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عثه الى مؤتة في جمادى الاولى من سنة ثمان، و استعمل عليهم زید بن حارثة،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اصيب زيد بن حارثة فجعفر بن ابي طالب على الناس، فان أصيب جعفر فعبد الله بن رواحة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فتجهز الناس، ثم تهيئوا للخروج، و هم ثلاثة آلاف، فلما حضر خروجهم ودع الناس أمراء رسول الله و سلموا عليهم و ودعوهم فلما ودع عبد الله بن رواحة مع من ودع من أمراء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 فقالوا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يبكيك يا بن رواحة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ما بي حب الدنيا، ولا صبابة بكم، و لكني سمعت رسول الله يقرا آيه من كتاب الله يذكر فيها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منكم الا واردها كان على ربك حتما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ادري كيف لي بالصدر بعد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ودفع عنكم، و ردكم إلينا صالحين، فقال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اسال الرحمن مغفره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ضربة ذات فرغ تقذف الزبدا</w:t>
      </w:r>
    </w:p>
    <w:p>
      <w:pPr>
        <w:pStyle w:val="BookText"/>
        <w:rPr/>
      </w:pPr>
      <w:r>
        <w:rPr>
          <w:rFonts w:ascii="Amiri" w:hAnsi="Amiri" w:eastAsia="Amiri" w:cs="Amiri"/>
          <w:color w:val="111111"/>
          <w:sz w:val="28"/>
          <w:sz w:val="28"/>
          <w:szCs w:val="28"/>
          <w:rtl w:val="true"/>
          <w:lang w:bidi="ar-SA"/>
        </w:rPr>
        <w:t xml:space="preserve">أو طعنة بيدي حران مجهزه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الأحشاء و الكبدا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يقولوا إذا مروا على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ارشدك الله من غاز و قد رشدا </w:t>
      </w:r>
    </w:p>
    <w:p>
      <w:pPr>
        <w:pStyle w:val="BookText"/>
        <w:rPr/>
      </w:pPr>
      <w:r>
        <w:rPr>
          <w:rFonts w:ascii="IRNazanin" w:hAnsi="IRNazanin" w:eastAsia="IRNazanin"/>
          <w:color w:val="111111"/>
          <w:sz w:val="28"/>
          <w:sz w:val="28"/>
          <w:szCs w:val="28"/>
          <w:rtl w:val="true"/>
          <w:lang w:bidi="fa-IR"/>
        </w:rPr>
        <w:t>ثم ان القوم تهيئوا للخروج، فجاء عبد الله بن رواحة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فودعه، ثم خرج القوم، و خرج رسول الله يشيعهم، حتى إذا ودعهم وانصرف عنهم، قال عبد الله 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السلام على امرئ ودعته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النخل خير مشیع و خليل</w:t>
      </w:r>
    </w:p>
    <w:p>
      <w:pPr>
        <w:pStyle w:val="BookText"/>
        <w:rPr/>
      </w:pPr>
      <w:r>
        <w:rPr>
          <w:rFonts w:ascii="Amiri" w:hAnsi="Amiri" w:eastAsia="Amiri" w:cs="Amiri"/>
          <w:color w:val="111111"/>
          <w:sz w:val="28"/>
          <w:sz w:val="28"/>
          <w:szCs w:val="28"/>
          <w:rtl w:val="true"/>
          <w:lang w:bidi="ar-SA"/>
        </w:rPr>
        <w:t>ثم مضوا حتى نزلوا معان من ارض الشام، فبلغ الناس ان هرقل قد نزل مآب من ارض البلقاء في مائه الف من الروم، وانضمت اليه المستعربه من لخم و جذام و بلقين و بهراء و بلى في مائه الف منهم، عليهم رجل من بلى، ثم احد اراشة ،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رافله، فلما بلغ ذلك المسلمين أقاموا على معان ليلتين ينظرون فى امرهم،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نكتب الى رسول الله و نخبره بعدد عدونا فاما ان يمدنا برجال و اما ان يأمرنا بامره فنمضى له فشجع الناس عبد الله بن رواحة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 الله ان الذى تكرهون للذي خرجتم تطلبون الشهاده، و ما نقاتل الناس بعدد و لا قوه و لا كثرة، ما نقاتلهم الا بهذا الدين الذى أكرمنا الله به،</w:t>
      </w:r>
    </w:p>
    <w:p>
      <w:pPr>
        <w:pStyle w:val="BookText"/>
        <w:rPr/>
      </w:pPr>
      <w:r>
        <w:rPr>
          <w:rFonts w:ascii="Amiri" w:hAnsi="Amiri" w:eastAsia="Amiri" w:cs="Amiri"/>
          <w:color w:val="111111"/>
          <w:sz w:val="28"/>
          <w:sz w:val="28"/>
          <w:szCs w:val="28"/>
          <w:rtl w:val="true"/>
          <w:lang w:bidi="ar-SA"/>
        </w:rPr>
        <w:t>فانطلقوا ، فإنما هي احدى الحسنيين، اما ظهور، و اما شهاده،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صدق ابن رواحة فمضى الناس،فقال عبد بن رواحة في محبسهمذلك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جلبنا الخيل من آجام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من الحشيش لها العكوم</w:t>
      </w:r>
    </w:p>
    <w:p>
      <w:pPr>
        <w:pStyle w:val="BookText"/>
        <w:rPr/>
      </w:pPr>
      <w:r>
        <w:rPr>
          <w:rFonts w:ascii="Amiri" w:hAnsi="Amiri" w:eastAsia="Amiri" w:cs="Amiri"/>
          <w:color w:val="111111"/>
          <w:sz w:val="28"/>
          <w:sz w:val="28"/>
          <w:szCs w:val="28"/>
          <w:rtl w:val="true"/>
          <w:lang w:bidi="ar-SA"/>
        </w:rPr>
        <w:t xml:space="preserve">حذوناها من الصوان سبتا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فحته اديم</w:t>
      </w:r>
    </w:p>
    <w:p>
      <w:pPr>
        <w:pStyle w:val="BookText"/>
        <w:rPr/>
      </w:pPr>
      <w:r>
        <w:rPr>
          <w:rFonts w:ascii="Amiri" w:hAnsi="Amiri" w:eastAsia="Amiri" w:cs="Amiri"/>
          <w:color w:val="111111"/>
          <w:sz w:val="28"/>
          <w:sz w:val="28"/>
          <w:szCs w:val="28"/>
          <w:rtl w:val="true"/>
          <w:lang w:bidi="ar-SA"/>
        </w:rPr>
        <w:t xml:space="preserve">اقامت ليلتين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 بعد فترتها جموم</w:t>
      </w:r>
    </w:p>
    <w:p>
      <w:pPr>
        <w:pStyle w:val="BookText"/>
        <w:rPr/>
      </w:pPr>
      <w:r>
        <w:rPr>
          <w:rFonts w:ascii="Amiri" w:hAnsi="Amiri" w:eastAsia="Amiri" w:cs="Amiri"/>
          <w:color w:val="111111"/>
          <w:sz w:val="28"/>
          <w:sz w:val="28"/>
          <w:szCs w:val="28"/>
          <w:rtl w:val="true"/>
          <w:lang w:bidi="ar-SA"/>
        </w:rPr>
        <w:t xml:space="preserve">فرحنا و الجياد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في مناخرها السموم</w:t>
      </w:r>
    </w:p>
    <w:p>
      <w:pPr>
        <w:pStyle w:val="BookText"/>
        <w:rPr/>
      </w:pPr>
      <w:r>
        <w:rPr>
          <w:rFonts w:ascii="IRNazanin" w:hAnsi="IRNazanin" w:eastAsia="IRNazanin"/>
          <w:color w:val="111111"/>
          <w:sz w:val="28"/>
          <w:sz w:val="28"/>
          <w:szCs w:val="28"/>
          <w:rtl w:val="true"/>
          <w:lang w:bidi="fa-IR"/>
        </w:rPr>
        <w:t xml:space="preserve">فلا و ابی، ماب لنساتينها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بها عرب و روم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فعبانا أعنتها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عوابس و الغبار لها بريم </w:t>
      </w:r>
    </w:p>
    <w:p>
      <w:pPr>
        <w:pStyle w:val="BookText"/>
        <w:rPr/>
      </w:pPr>
      <w:r>
        <w:rPr>
          <w:rFonts w:ascii="Amiri" w:hAnsi="Amiri" w:eastAsia="Amiri" w:cs="Amiri"/>
          <w:color w:val="111111"/>
          <w:sz w:val="28"/>
          <w:sz w:val="28"/>
          <w:szCs w:val="28"/>
          <w:rtl w:val="true"/>
          <w:lang w:bidi="ar-SA"/>
        </w:rPr>
        <w:t xml:space="preserve">بذى لجب كان البيض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 قوانها النجوم</w:t>
      </w:r>
    </w:p>
    <w:p>
      <w:pPr>
        <w:pStyle w:val="BookText"/>
        <w:rPr/>
      </w:pPr>
      <w:r>
        <w:rPr>
          <w:rFonts w:ascii="Amiri" w:hAnsi="Amiri" w:eastAsia="Amiri" w:cs="Amiri"/>
          <w:color w:val="111111"/>
          <w:sz w:val="28"/>
          <w:sz w:val="28"/>
          <w:szCs w:val="28"/>
          <w:rtl w:val="true"/>
          <w:lang w:bidi="ar-SA"/>
        </w:rPr>
        <w:t xml:space="preserve">فراضية المعيشة 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أسنتنا فتنكح او تيم</w:t>
      </w:r>
    </w:p>
    <w:p>
      <w:pPr>
        <w:pStyle w:val="BookText"/>
        <w:rPr/>
      </w:pPr>
      <w:r>
        <w:rPr>
          <w:rFonts w:ascii="IRNazanin" w:hAnsi="IRNazanin" w:eastAsia="IRNazanin"/>
          <w:color w:val="111111"/>
          <w:sz w:val="28"/>
          <w:sz w:val="28"/>
          <w:szCs w:val="28"/>
          <w:rtl w:val="true"/>
          <w:lang w:bidi="fa-IR"/>
        </w:rPr>
        <w:t>ثم مضى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عن عبد الله بن ابى بكر، انه حدث عن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يتيما لعبد الله بن رواحة في حجره، فخرج في سفره ذلك مردفى على حقيبة رحله، فو الله انه ليسير ليلة إذ سمعته و هو يتمثل ابياته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اديتني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اربع بعد الحساء</w:t>
      </w:r>
    </w:p>
    <w:p>
      <w:pPr>
        <w:pStyle w:val="BookText"/>
        <w:rPr/>
      </w:pPr>
      <w:r>
        <w:rPr>
          <w:rFonts w:ascii="Amiri" w:hAnsi="Amiri" w:eastAsia="Amiri" w:cs="Amiri"/>
          <w:color w:val="111111"/>
          <w:sz w:val="28"/>
          <w:sz w:val="28"/>
          <w:szCs w:val="28"/>
          <w:rtl w:val="true"/>
          <w:lang w:bidi="ar-SA"/>
        </w:rPr>
        <w:t xml:space="preserve">فشأنك انعم وخلاك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ارجع الى اهلى ورائي</w:t>
      </w:r>
    </w:p>
    <w:p>
      <w:pPr>
        <w:pStyle w:val="BookText"/>
        <w:rPr/>
      </w:pPr>
      <w:r>
        <w:rPr>
          <w:rFonts w:ascii="IRNazanin" w:hAnsi="IRNazanin" w:eastAsia="IRNazanin"/>
          <w:color w:val="111111"/>
          <w:sz w:val="28"/>
          <w:sz w:val="28"/>
          <w:szCs w:val="28"/>
          <w:rtl w:val="true"/>
          <w:lang w:bidi="fa-IR"/>
        </w:rPr>
        <w:t xml:space="preserve">و جاء المسلمون وغادرونى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الشام مشتهى الثواء</w:t>
      </w:r>
    </w:p>
    <w:p>
      <w:pPr>
        <w:pStyle w:val="BookText"/>
        <w:rPr/>
      </w:pPr>
      <w:r>
        <w:rPr>
          <w:rFonts w:ascii="Amiri" w:hAnsi="Amiri" w:eastAsia="Amiri" w:cs="Amiri"/>
          <w:color w:val="111111"/>
          <w:sz w:val="28"/>
          <w:sz w:val="28"/>
          <w:szCs w:val="28"/>
          <w:rtl w:val="true"/>
          <w:lang w:bidi="ar-SA"/>
        </w:rPr>
        <w:t xml:space="preserve">و ردك كل ذي نسب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الرحمن منقطع الإخاء</w:t>
      </w:r>
    </w:p>
    <w:p>
      <w:pPr>
        <w:pStyle w:val="BookText"/>
        <w:rPr/>
      </w:pPr>
      <w:r>
        <w:rPr>
          <w:rFonts w:ascii="Amiri" w:hAnsi="Amiri" w:eastAsia="Amiri" w:cs="Amiri"/>
          <w:color w:val="111111"/>
          <w:sz w:val="28"/>
          <w:sz w:val="28"/>
          <w:szCs w:val="28"/>
          <w:rtl w:val="true"/>
          <w:lang w:bidi="ar-SA"/>
        </w:rPr>
        <w:t xml:space="preserve">هنالك لا أبالي طلع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افلها رواء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سمعتهن منه بكيت، فخفقنى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يرزقني الله الشهاده، و ترجع بين شعبتى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الله في بعض شعره و هو يرتجز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زيد زيد العملات الذبل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الليل هديت فانزل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الناس حتى إذا كانوا بتخوم البلقاء، لقيتهم جموع هرقل من الروم و العرب، بقرية من قرى البلقاء يقال لها مشارف ثم دنا العدو، و انجاز المسلمون الى قرية يقال لها مؤتة، فالتق الناس عندها، فتعبا المسلمون، فجعلوا على ميمنتهم رجلا من بني عذرة،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له قطبة بن قتادة، و على ميسرتهم رجلا من الانصار يقال له عباية بن مالك، ثم التقى الناس، فاقتتلوا، فقاتل زيد بن حارثة براية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شاط في رماح القوم،</w:t>
      </w:r>
    </w:p>
    <w:p>
      <w:pPr>
        <w:pStyle w:val="BookText"/>
        <w:rPr/>
      </w:pPr>
      <w:r>
        <w:rPr>
          <w:rFonts w:ascii="Amiri" w:hAnsi="Amiri" w:eastAsia="Amiri" w:cs="Amiri"/>
          <w:color w:val="111111"/>
          <w:sz w:val="28"/>
          <w:sz w:val="28"/>
          <w:szCs w:val="28"/>
          <w:rtl w:val="true"/>
          <w:lang w:bidi="ar-SA"/>
        </w:rPr>
        <w:t>ثم أخذها جعفر بن ابى طالب، فقاتل بها حتى إذا الحمه القتال اقتحم عن فرس له شقراء فعقرها، ثم قاتل القوم حتى قتل، فكان جعفر أول رجل من المسلمين عقر فى الاسلام فرسه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 حدثنا سلمة و ابو تميملة عن محمد ابن إسحاق، عن يحيى بن عباد،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الذي ارضعنى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بني مرة بن عوف، و كان فى تلك الغزوة غزوة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انظر الى جعفر حين اقتحم عن فرس له شقراء، فعقرها،</w:t>
      </w:r>
    </w:p>
    <w:p>
      <w:pPr>
        <w:pStyle w:val="BookText"/>
        <w:rPr/>
      </w:pPr>
      <w:r>
        <w:rPr>
          <w:rFonts w:ascii="Amiri" w:hAnsi="Amiri" w:eastAsia="Amiri" w:cs="Amiri"/>
          <w:color w:val="111111"/>
          <w:sz w:val="28"/>
          <w:sz w:val="28"/>
          <w:szCs w:val="28"/>
          <w:rtl w:val="true"/>
          <w:lang w:bidi="ar-SA"/>
        </w:rPr>
        <w:t>ثم قاتل القوم حتى قتل، فلما قتل جعفر أخذ الراية عبد الله بن رواحة،ثم تقدم بها و هو على فرسه، فجعل يستنزل نفسه و يتردد بعض التردد،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ائعة أو فلتكرهنه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اجلب الناس و شدوا الرنه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طالما قد كنت مطمئنه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الا نطفة في 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نفس الا تقتلى تموتى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حمام الموت قد صلیت</w:t>
      </w:r>
    </w:p>
    <w:p>
      <w:pPr>
        <w:pStyle w:val="BookText"/>
        <w:rPr/>
      </w:pPr>
      <w:r>
        <w:rPr>
          <w:rFonts w:ascii="Amiri" w:hAnsi="Amiri" w:eastAsia="Amiri" w:cs="Amiri"/>
          <w:color w:val="111111"/>
          <w:sz w:val="28"/>
          <w:sz w:val="28"/>
          <w:szCs w:val="28"/>
          <w:rtl w:val="true"/>
          <w:lang w:bidi="ar-SA"/>
        </w:rPr>
        <w:t xml:space="preserve">و ما تمنيت فقد اعطيت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تفعلي فعلها هديت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نزل، فلما نزل أتاه ابن عم له بعظم من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بها صلبك، فإنك قد لقيت أيامك هذه ما لقيت، فأخذه من يده، فانتهس منه نهسه ثم سمع الحطمة في ناحية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القاه من يده، و أخذ سيفه، فتقدم فقاتل حتى قتل، فاخذ الراية ثابت بن اقرم، أخو بلعجلان،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اصطلحوا على رجل منكم،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بفاعل، فاصطلح الناس على خالد الوليد، فلما بن أخذ الراية دافع القوم، و حاشى بهم، ثم انحاز و تحيز عنه حتى انصرف بالناس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فحدثني القاسم بن بشر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الأسود بن شيبان، عن خالد بن سمير،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عبد الله بن رباح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الانصار تفقهه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قتادة فارس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جيش الأمراء،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زيد بن حارثة،</w:t>
      </w:r>
    </w:p>
    <w:p>
      <w:pPr>
        <w:pStyle w:val="BookText"/>
        <w:rPr/>
      </w:pPr>
      <w:r>
        <w:rPr>
          <w:rFonts w:ascii="Amiri" w:hAnsi="Amiri" w:eastAsia="Amiri" w:cs="Amiri"/>
          <w:color w:val="111111"/>
          <w:sz w:val="28"/>
          <w:sz w:val="28"/>
          <w:szCs w:val="28"/>
          <w:rtl w:val="true"/>
          <w:lang w:bidi="ar-SA"/>
        </w:rPr>
        <w:t>فان اصيب فجعفر ابن ابى طالب، فان اصيب جعفر فعبد الله بن رواحة، فوثب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اذهب ان تستعمل زيدا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فإنك لا تدرى اى ذلك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فانطلقوا، فلبثوا ما شاء الله ثم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المنبر، و امر فنودي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الى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خیر، باب خير، باب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اخبركم عن جيشكم هذا الغازي، انهم انطلقوا فلقوا العدو، فقتل زید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اللواء جعفر، فشد على القوم حتى قتل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بالشهادة و 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اللواء عبد الله بن رواحة، فاثبت قدميه حتى قتل شهيدا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اللواء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من الأمراء، هو امر نفسه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انه سيف من سيوفك، فأنت تنصره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يومئذ سمى خالد سيف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ابكروا فامدوا إخوانكم و لا يتخلفن منكم احد فنفروا مشاه و ركبانا، وذلك في حر شديد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 حدثنا سلمة، عن ابن إسحاق، عن عبد الله ابن ابى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اتى رسول الله مصاب جعفر،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جعفر البارحه في نفر من الملائكة، له جناحان، مختضب القوادم بالدم، يريدون بيشه، أرضا باليمن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قد كان قطبة بن قتادة العذرى الذى كان على ميمنه المسلمين حمل على مالك بن رافله قائد المستعربه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كاهنة من صَلَّى حدس حين سمعت بجيش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قد قالت لقومها من</w:t>
      </w:r>
    </w:p>
    <w:p>
      <w:pPr>
        <w:pStyle w:val="BookText"/>
        <w:rPr/>
      </w:pP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قومها بطن يقال لهم بنو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انذركم قوما خزرا، ينظرون شزرا، و يقودون الخيل بترا، و يهريقون دما عكرا فأخذوا بقولها، فاعتزلوا من بين لخم، فلم يزالوا بعد اثرى حدس و كان الذين صلوا الحرب يومئذ بنو ثعلبة، بطن من حدس، فلم يزالوا قليلا بعد ، و لما انصرف خالد بن الوليد بالناس اقبل بهم قافلا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إسحاق، عن محمد بن جعفر بن الزبير، عن عروة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دنوا من دخول المدينة، تلقاهم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و لقيهم الصبيان يشتدون، و رسول الله مقبل مع القوم على دابة،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الصبيان فاحملوهم و اعطوني ابن جعفر، فاتى بعبد الله بن جعفر فأخذه، فحمله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الناس يحثون على الجيش التراب،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فى سبيل الله، فيقول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بالفرار، و لكنهم الكرار، ان شاء الله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الفرج عن محمد بن حميد الرازي قال حدثنا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بحضرتي على أحمد بن محمد بن الجعد </w:t>
      </w:r>
    </w:p>
    <w:p>
      <w:pPr>
        <w:pStyle w:val="BookText"/>
        <w:rPr/>
      </w:pPr>
      <w:r>
        <w:rPr>
          <w:rFonts w:ascii="IRNazanin" w:hAnsi="IRNazanin" w:eastAsia="IRNazanin"/>
          <w:color w:val="111111"/>
          <w:sz w:val="28"/>
          <w:sz w:val="28"/>
          <w:szCs w:val="28"/>
          <w:rtl w:val="true"/>
          <w:lang w:bidi="fa-IR"/>
        </w:rPr>
        <w:t>الوشاء قيل حدثكم إسحاق المسيّبي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فليح، عن موسى ابن عقبة، عن ابن شهاب الزهري في خبر جعفر بن أبي طالب و رجوعه من بلاد الحبشة مع من رجع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المهاجرين إليها بأحاديث دخل بعضها في بعض، و ذكرت معانيها مفصلة برواية نقلتها في أماكنها و مواضعها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إبراهيم بن أبان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بشار ابن موسى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الأجلح،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قدم جعفر بن أبي طالب رضوان الله عليه من الحبشة فالتزمه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يقبل بين عينيه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أدري بأيهما أنا أشد فرحا بقدوم جعفر أم بفتح 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إسحاق و ابن شهاب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من أرض الحبش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إلى مؤتة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 خاصة عن محمد بن 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أنه بعث ذلك البعث في جمادي لسنة ثمان من الهجرة، و استعمل عليهم زيد بن حارثة،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زيد فجعفر بن أبي طالب على الناس، فإن أصيب جعفر فعبد الله، بن رواحة على الناس</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جرير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بكر، أنه حدّث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الناس، حتى إذا كانوا بتخوم البلقاء لقيتهم جموع هرقل من الروم و العرب، فانحاز المسلمون إلى قرية يقال لها مؤتة، </w:t>
      </w:r>
    </w:p>
    <w:p>
      <w:pPr>
        <w:pStyle w:val="BookText"/>
        <w:rPr/>
      </w:pPr>
      <w:r>
        <w:rPr>
          <w:rFonts w:ascii="IRNazanin" w:hAnsi="IRNazanin" w:eastAsia="IRNazanin"/>
          <w:color w:val="111111"/>
          <w:sz w:val="28"/>
          <w:sz w:val="28"/>
          <w:szCs w:val="28"/>
          <w:rtl w:val="true"/>
          <w:lang w:bidi="fa-IR"/>
        </w:rPr>
        <w:t>فالتق الناس عندها و تعبأ المسلمون فجعلوا على ميمنتهم رجلا من عذرة يقال له قطبة بن قتادة، و على ميسرتهم رجلا من الأنصار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التقوا فاقتتلوا فقاتل زيد بن حارثة براية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شاط في رماح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جعفر بن أبي طالب فقاتل بها حتى إذا ألحمه القتال اقتحم عن فرس له شقراء فعقرها، ثم قاتل القوم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جعفر أول رجل من المسلمين عقر في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جرير، قال حدثنا ابن حميد قال حدثنا سلمة و أبو ثميلة، عن محمد بن إسحاق، عن يحيى بن عباد بن عبد الله الله بن الزبير عن أبيه عباد قال حدثني أبي الذي أرضعني، و كان أحد بني مرّة بن عوف، و كان في تلك الغزوة غزوة مؤتة،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جعفر حين اقتحم عن فرس له شقراء فعقرها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القوم حتى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عمر بن موسى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الوليد بن سلمة القرشي،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ابن عقبة، عن أبي يونس،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خالد بن الوليد بشيرا إلى رسول الله يوم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دخلت المسجد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عبد أخذ اللواء زيد بن حارثة فقاتل زيد فقتل، فرحم الله زيدا ثم أخذ اللواء جعفر بن أبي طالب فقاتل جعفر فقتل فرحم الله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اللواء بن رواحة فقاتل عبد الله بن رواحة فقتل، فرحم الله عبد الله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نبكي و قد ذهب خيارنا و أشرافنا و أهل الفضل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تبكوا فإنما مثل أمتي كمثل حديقة قام عليها صاحبها فأصلح رواكيها و </w:t>
      </w:r>
    </w:p>
    <w:p>
      <w:pPr>
        <w:pStyle w:val="BookText"/>
        <w:rPr/>
      </w:pPr>
      <w:r>
        <w:rPr>
          <w:rFonts w:ascii="Amiri" w:hAnsi="Amiri" w:eastAsia="Amiri" w:cs="Amiri"/>
          <w:color w:val="111111"/>
          <w:sz w:val="28"/>
          <w:sz w:val="28"/>
          <w:szCs w:val="28"/>
          <w:rtl w:val="true"/>
          <w:lang w:bidi="ar-SA"/>
        </w:rPr>
        <w:t>هيأ مساكبها، و حلق سعفها،</w:t>
      </w:r>
    </w:p>
    <w:p>
      <w:pPr>
        <w:pStyle w:val="BookText"/>
        <w:rPr/>
      </w:pPr>
      <w:r>
        <w:rPr>
          <w:rFonts w:ascii="Amiri" w:hAnsi="Amiri" w:eastAsia="Amiri" w:cs="Amiri"/>
          <w:color w:val="111111"/>
          <w:sz w:val="28"/>
          <w:sz w:val="28"/>
          <w:szCs w:val="28"/>
          <w:rtl w:val="true"/>
          <w:lang w:bidi="ar-SA"/>
        </w:rPr>
        <w:t>فأطعمت عاما فوجا، ثم عاما فوجا، ثم عاما فوجا، فلعل آخرها طعما أن يكون أجودها قنوانا، و أطولها شمراخا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ليجدن ابن مريم في أمتي خلفا من حواريه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قال لي علي بن الحسين بن علي بن حمزة بن الحسين بن عبيد الله بن العباس بن علي بن أبي طالب اروه عني، و أخرج إلي كتاب عمّه محمد بن علي بن حمزة فكتبته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بن جعفر بن إبراهيم بن محمد بن علي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و هو ابن ثلاث أو أربع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شبيه بالوهم</w:t>
      </w:r>
    </w:p>
    <w:p>
      <w:pPr>
        <w:pStyle w:val="BookText"/>
        <w:rPr/>
      </w:pPr>
      <w:r>
        <w:rPr>
          <w:rFonts w:ascii="IRNazanin" w:hAnsi="IRNazanin" w:eastAsia="IRNazanin"/>
          <w:color w:val="111111"/>
          <w:sz w:val="28"/>
          <w:sz w:val="28"/>
          <w:szCs w:val="28"/>
          <w:rtl w:val="true"/>
          <w:lang w:bidi="fa-IR"/>
        </w:rPr>
        <w:t>لأنه قتل في سنة ثمان من الهجرة، و بين ذلك الوقت و بين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وعشرون سنة، و هو أسن من أخيه أمير المؤمنين علي عليه السلام بعشر سنين، وكان لعلي حين أسلم سنون مختلف في</w:t>
      </w:r>
    </w:p>
    <w:p>
      <w:pPr>
        <w:pStyle w:val="BookText"/>
        <w:rPr/>
      </w:pP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فالمكثر يقول كانت خمس عشرة، والمقلل يقول المقلل يقول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إسلامه في السنة التي بعث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أي الروايات قيس أمره علم أنه كان عند مقتله قد تجاوز هذا المقدار من السنين</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إسحاق في حديثه، و قد حدثنا به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بن عبيد الله ابن محمد بن عمر بن علي بن أبي طالب، عن أبيه،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 يرثي جعفر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هدت العيون و 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كما و كف الضباب المخضل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بين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 xml:space="preserve">صلى الإله عليهم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عظامهم الغمام المسبل</w:t>
      </w:r>
    </w:p>
    <w:p>
      <w:pPr>
        <w:pStyle w:val="BookText"/>
        <w:rPr/>
      </w:pPr>
      <w:r>
        <w:rPr>
          <w:rFonts w:ascii="Amiri" w:hAnsi="Amiri" w:eastAsia="Amiri" w:cs="Amiri"/>
          <w:color w:val="111111"/>
          <w:sz w:val="28"/>
          <w:sz w:val="28"/>
          <w:szCs w:val="28"/>
          <w:rtl w:val="true"/>
          <w:lang w:bidi="ar-SA"/>
        </w:rPr>
        <w:t xml:space="preserve">صبروا بمؤتة للإله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الحمام حفيظة أن ينكلوا</w:t>
      </w:r>
    </w:p>
    <w:p>
      <w:pPr>
        <w:pStyle w:val="BookText"/>
        <w:rPr/>
      </w:pPr>
      <w:r>
        <w:rPr>
          <w:rFonts w:ascii="Amiri" w:hAnsi="Amiri" w:eastAsia="Amiri" w:cs="Amiri"/>
          <w:color w:val="111111"/>
          <w:sz w:val="28"/>
          <w:sz w:val="28"/>
          <w:szCs w:val="28"/>
          <w:rtl w:val="true"/>
          <w:lang w:bidi="ar-SA"/>
        </w:rPr>
        <w:t xml:space="preserve">إذ يهتدون بجعفر و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تفرّقت الصفوف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وعث الصفوف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قوم بهم نصر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نزل الكتاب المنزل</w:t>
      </w:r>
    </w:p>
    <w:p>
      <w:pPr>
        <w:pStyle w:val="BookText"/>
        <w:rPr/>
      </w:pPr>
      <w:r>
        <w:rPr>
          <w:rFonts w:ascii="Amiri" w:hAnsi="Amiri" w:eastAsia="Amiri" w:cs="Amiri"/>
          <w:color w:val="111111"/>
          <w:sz w:val="28"/>
          <w:sz w:val="28"/>
          <w:szCs w:val="28"/>
          <w:rtl w:val="true"/>
          <w:lang w:bidi="ar-SA"/>
        </w:rPr>
        <w:t xml:space="preserve">ويهديهم رضى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بحدّهم نصر النبي المرسل</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إذا اعتذر الزمان الممحل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حامد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الحذاء، عن عكرمة،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أحد المطايا و لا ركب الكور، و لا انتعل ، و لا احتذى النعال أحد بعد رسول اللهتندى إذا اعتذر الزمان الممحل أفضل من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 حدثني أبو عبيد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سليمان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بن الجراح، عن فضيل بن مرزوق،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حمزة، و جعفر و علي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أبو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أبي إسرائيل،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المدني، عن العلاء بن عبد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جعفرا الرحمن عن ملكا يطير في الجنة مع الملائكة بجناحين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الناس من أشجار شتى و خلقت أنا و جعفر من طينة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الحسين الأشناني،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غراب،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أشبهت خلق و خلقي</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الحسين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معاوية بن عبد الله بن جعفر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شتى و أنا و جعفر من شجرة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ابى الحديد فأما أول هجرة هاجرها أصحابه و لم يهاجر بنفسه فهجرة الحبشة هاجر فيها كثير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بلاد الحبشة في البحر منهم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فغابوا عنه سنين ثم قدم عليه منهم من سلم و طالت أيامه و كان قدوم جعفر عليه عام فتح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عداوة عمرو بن العاص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أهل مكة إلى النجاشي ليزهده في الدين و ليطرد عن بلاده مهاجرة الحبشة و ليقتل جعفر بن أبي طالب عنده إن أمكنه قتله فكان منه في أمر جعفر هناك ما هو مذكور مشهور في السير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تريد النجاشي مع أصحاب السفينة لتأتي يجعفر و أصحابه إلى أهل مكة فلما أخطأك ما رجوت و رجعك الله خائبا و أكذبك واشيا جعلت حدك على صاحبك عمارة بن الوليد فوشيت به إلى النجاشي حسدا لما ارتكب مع حليلتك ففضحك الله و فضح صاحبك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عمرو بن العاص في شخوصه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ليكيد جعفر بن أبي طالب والمهاجرين من المؤمنين عند النجاشي فقد رواه كل من صنف في السيرة قال محمد بن إسحاق في كتاب المغازي قال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مسلم بن عبد الله بن شهاب الزهري عن أبي بكر بن عبد الرحمن بن الحارث بن هشام المخزومي عن أم سلمة بنت أبي أمية بن المغيرة المخزومية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نزلنا بأرض الحبشة جاورنا بها خير جار النجاشي أمنا على ديننا و عبدنا الله لا نؤذى كما كنا نؤذى بمكة و لا نسمع شيئا نكرهه فلما بلغ ذلك قريشا ائتمروا بينهم أن يبعثوا إلى النجاشي في أمرنا رجلين منهم جلدين و أن يهدوا للنجاشي هدايا مما يستطرف من متاع مكة و كان من أعجب ما يأتيه منه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فجمعوا أدما كثيرا و لم يتركوا من بطارقته بطريقا إلا أهدوا إليه هدية ثم بعثوا بذلك مع عبد الله بن أبي ربيعة بن المغيرة المخزومي و عمرو بن العاص بن وائل السهمي و أمروهما أمرهم و قالوا لهما ادفعا إلى كل بطريق هديته قبل أن تكلما النجاشي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قدما إلى النجاشي و نحن عنده في خير دار عند خير جار فلم يبق من بطارقته بطريق إلا دفعا إليه هديته قبل أن يكلما النجاشي ثم قالا للبطارقة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فر إلى بلد الملك منا غلمان سفهاء فارقوا دين قومهم و لم يدخلوا في دينكم وجاءوا بدين مبتدع لا نعرفه نحن و لا أنتم و قد بعثنا إلى الملك أشراف قومهم لنردهم إليهم فإذا كلمنا الملك فيهم فأشيروا عليه أن يسلمهم إلينا و لا يكلمهم فإن قومهم أعلى بهم عينا و أعلم بما عابوا ولا عليهم فقالوا لهما نعم</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إنهما قربا هدايا الملك إليه فقبلها منهم ثم كلماه فقالا له أيها الملك قد فر إلى بلادك منا غلمان سفهاء فارقوا دين قومهم و لم يدخلوا في دينك جاءوا بدين ابتدعوه لا نعرفه نحن و لا أنت و قد بعثنا فيهم إليك أشراف قومنا من آبائهم وأعمامهم وعشائرهم لتردهم عليهم فهم أعلى بهم عينا و أعلم بما عابوا عليهم وعاينوه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أم سلمة و لم يكن شيء أبغض إلى عبد الله بن أبي ربيعة و عمرو بن العاص من أن يسمع يسمع النجاشي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بطارقة الملك و خواصه حوله صدقا أيها الملك قومهم أعلى بهم عينا و أعلم بما عابوا عليهم فليسلمهم الملك إليهما ليرادهم إلى بلادهم وقومهم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الملك و قال لا ها الله إذا لا أسلمهم إليهما و لا أخفر قوما جاوروني و نزلوا بلادي و اختاروني على سواي حتى أدعوهم و أسألهم عما يقول هذان في أمرهم فإن كانوا كما يقولون أسلمتهم إليهما و رددتهم إلى قومهم و إن كانوا على غير ذلك منعتهم منهم و أحسنت جوارهم ما جاوروني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ثم أرسل إلى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فلما جاءهم رسوله اجتمعوا ثم قال بعضهم لبعض ما تقولون للرجل إذا جئتموه قالوا نقول و الله ما علمناه و ما أمرنا به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في ذلك ما هو كائن فلما ما جاءوه و قد دعا النجاشي أساقفته فنشروا مصاحفهم حوله سألهم فقال لهم ما هذا الدين الذي فارقتم فيه قومكم و لم تدخلوا في ديني ولا في دين أحد من هذه الملل</w:t>
      </w:r>
    </w:p>
    <w:p>
      <w:pPr>
        <w:pStyle w:val="BookText"/>
        <w:rPr/>
      </w:pPr>
      <w:r>
        <w:rPr>
          <w:rFonts w:ascii="Amiri" w:hAnsi="Amiri" w:eastAsia="Amiri" w:cs="Amiri"/>
          <w:color w:val="111111"/>
          <w:sz w:val="28"/>
          <w:sz w:val="28"/>
          <w:szCs w:val="28"/>
          <w:rtl w:val="true"/>
          <w:lang w:bidi="ar-SA"/>
        </w:rPr>
        <w:t>قالت أم سلمة و كان الذي كلمه جعفر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كنا قوما في جاهلية نعبد الأصنام و نأكل الميتة و نأتي الفواحش و نقطع الأرحام و نسيء الجوار ويأكل القوي منا الضعيف فكنا على ذلك حتى بعث الله عز و جل علينا رسولا منا نعرف نسبه و صدقه و أمانته و عفافه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فدعانا إلى الله لنوحده و نعبده و نخلع ما كنا عليه نحن و آباؤنا من دونه من الحجارة و الأوثان و أمرنا بصدق الحديث و أداء الأمانة وصلة </w:t>
      </w:r>
    </w:p>
    <w:p>
      <w:pPr>
        <w:pStyle w:val="BookText"/>
        <w:rPr/>
      </w:pPr>
      <w:r>
        <w:rPr>
          <w:rFonts w:ascii="Amiri" w:hAnsi="Amiri" w:eastAsia="Amiri" w:cs="Amiri"/>
          <w:color w:val="111111"/>
          <w:sz w:val="28"/>
          <w:sz w:val="28"/>
          <w:szCs w:val="28"/>
          <w:rtl w:val="true"/>
          <w:lang w:bidi="ar-SA"/>
        </w:rPr>
        <w:t>الرحم و حسن التجاور و الكف عن المحارم و الدماء و نهانا عن سائر الفواحش و قول الزور و أكل مال اليتيم و قذف المحصنة و أمرنا أن نعبد الله لا نشرك به شيئا و بالصلاة و بالزكاة والصيام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فعدد عليه أمور الإسلام كلها فصدقناه و آمنا به و اتبعناه علی ما جاء به من الله فعبدنا الله وحده فلم نشرك به شيئا و حرمنا ما حرم علينا و أحللنا ما أحل لنا فعدا علينا قومنا فعذبونا و فتنونا عن ديننا ليردونا إلى عبادة الأصنام والأوثان عن عبادة الله و أن نستحل ما كنا نستحل من الخبائث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قهرونا و ظلمونا وضيقوا علينا وحالوا بيننا و بين ديننا خرجنا إلى بلدك و اخترناك على من سواك و رغبنا في جوارك ورجونا ألا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فهل معك مما جاء به صاحبكم عن الله شيء فقال جعفر نعم فقال اقرأه علي فقرأ عليه صدرا من كهيعص فبكى حتى اخضلت لحيته و بكت أساقفته حتى أخضلوا الحاهم ثم قال النجاشي و الله إن هذا و الذي جاء به عيسى ليخرج من مشكاة واحدة و الله لا أسلمكم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فلما خرج القوم من عنده قال عمرو بن العاص و الله الأعيبهم غدا عنده بما يستأصل به خضراءهم فقال له عبد الله بن أبي ربيعة و كان أتق الرجلين لا تفعل فإن لهم أرحاما و إن كانوا قد خالفوا قال و الله لأخبرنه غدا أنهم يقولون في عيسى ابن مريم أنه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عليه من الغد فقال أيها الملك إن هؤلاء يقولون في عيسى ابن مريم قولا عظيما فأرسل إليهم فسلهم عما يقولون فيه فأرسل إليهم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سلمة فما نزل بنا مثلها و اجتمع المسلمون و قال بعضهم </w:t>
      </w:r>
    </w:p>
    <w:p>
      <w:pPr>
        <w:pStyle w:val="BookText"/>
        <w:rPr/>
      </w:pPr>
      <w:r>
        <w:rPr>
          <w:rFonts w:ascii="IRNazanin" w:hAnsi="IRNazanin" w:eastAsia="IRNazanin"/>
          <w:color w:val="111111"/>
          <w:sz w:val="28"/>
          <w:sz w:val="28"/>
          <w:szCs w:val="28"/>
          <w:rtl w:val="true"/>
          <w:lang w:bidi="fa-IR"/>
        </w:rPr>
        <w:t>لبعض ما تقولون في عيسى إذا سألكم عنه فقال جعفر بن أبي طالب نقول فيه و الله ما قال عز و جل و ما جاء به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في ذلك ما هو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دخلوا عليه قال لهم ما تقولون في عيسى ابن مريم فقال جعفر نقول إنه عبد الله و رسوله و روحه و کلمته ألقاها إلى مريم العذراء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فضرب النجاشي يديه على الأرض و أخذ منها عودا و قال ما عدا عيسى ابن مريم ما قال هذا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فقد كانت بطارقته تناخرت حوله حين قال جعفر ما قال فقال لهم النجاشي و إن تناخرتم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للمسلمين اذهبوا فأنتم سيوم بأرضي أي آمنون من سبكم غرم ثم من سبكم غرم ثم من سبكم غرم ما أحب أن لي دیرا ذهبا و أني آذيت رجلا منكم و الدبر بلسان الحبشة الجبل</w:t>
      </w:r>
    </w:p>
    <w:p>
      <w:pPr>
        <w:pStyle w:val="BookText"/>
        <w:rPr/>
      </w:pPr>
      <w:r>
        <w:rPr>
          <w:rFonts w:ascii="Amiri" w:hAnsi="Amiri" w:eastAsia="Amiri" w:cs="Amiri"/>
          <w:color w:val="111111"/>
          <w:sz w:val="28"/>
          <w:sz w:val="28"/>
          <w:szCs w:val="28"/>
          <w:rtl w:val="true"/>
          <w:lang w:bidi="ar-SA"/>
        </w:rPr>
        <w:t>ردوا عليهما هداياهما فلا حاجة لي فيها فو الله ما أخذ الله مني الرشوة حتى ردني إلى ملكي فآخذ الرشوة فيه و ما أطاع الناس في أفأطيعهم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فخرج الرجلان من عنده مقبوحين مردودا عليها ما جاءا به و أقمنا عنده في خير دار مع خير جار فو الله إنا لعلى ذلك إذ نزل به رجل من الحبشة ينازعه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فو الله ما أصابنا خوف و حزن قط كان أشد من خوف و حزن نزل بنا أن يظهر ذلك الرجل على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فيأتي رجل لا يعرف من حقنا ما كان يعرف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وسار إليه النجاشي و بينهما عرض النيل فقال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يخرج حتى يحضر وقعة القوم ثم يأتينا بالخبر فقال الزبير بن العوام أنا و كان من أحدث المسلمين سنا فنفخوا له قربة فجعلناها تحت صدره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سبح عليها حتى خرج إلى ناحية النيل التي بها يلتقي القوم ثم انطلق حتى حضرهم قالت و دعونا الله للنجاشي بالظهور على عدوه و </w:t>
      </w:r>
    </w:p>
    <w:p>
      <w:pPr>
        <w:pStyle w:val="BookText"/>
        <w:rPr/>
      </w:pPr>
      <w:r>
        <w:rPr>
          <w:rFonts w:ascii="Amiri" w:hAnsi="Amiri" w:eastAsia="Amiri" w:cs="Amiri"/>
          <w:color w:val="111111"/>
          <w:sz w:val="28"/>
          <w:sz w:val="28"/>
          <w:szCs w:val="28"/>
          <w:rtl w:val="true"/>
          <w:lang w:bidi="ar-SA"/>
        </w:rPr>
        <w:t>التمكين له في بلاده فو الله إنا لعلى ذلك متوقعون لما هو كائن إذ طلع الزبير يسعى و يلوح بثوبه و يقول ألا أبشروا فقد ظهر النجاشي و أهلك الله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فو الله ما أعلمنا فرحنا فرحة مثلها قط و رجع النجاشي و قد أهلك الله عدوه وتمكن و مكن له في بلاده و استوثق له أمر الحبشة فكنا عنده في خير منزل و دار إلى أن رجعنا إلى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عبد الله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لقد كاد عمرو بن العاص عمنا جعفرا بأرض الحبشة عند النجاشي و عند كثير من رعيته بأنواع الكيد ردها الله تعالى عنه بلطفه رماه بالقتل و السرق و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يلصق به شيء من تلك العيوب لما شاهده القوم من طهارته و عبادته و نسكه و سيما النبوة عليه فلما نبا معوله عن صفاته هيأ له سما قذفه إليه في طعام فأرسل الله هرا كفأ تلك الصحفة و قد مد يده نحوه ثم مات لوقته وقد أكل منها فتبين لجعفر كيده و غائلته فلم يأكل بعدها عنده و ما زال ابن الجزار عدوا لنا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قلت لابي جعفر النقيب قد كنت اليوم أنا و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الشاعر نتجاذب هذا الحديث فقال جعفر لم ينصر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نصرة أبي طالب و بنيه له أما أبو طالب فكفله و رباه ثم حماه من قريش عند إظهار الدعوة بعد إصفاقهم وإطباقهم على قتله</w:t>
      </w:r>
    </w:p>
    <w:p>
      <w:pPr>
        <w:pStyle w:val="BookText"/>
        <w:rPr/>
      </w:pPr>
      <w:r>
        <w:rPr>
          <w:rFonts w:ascii="IRNazanin" w:hAnsi="IRNazanin" w:eastAsia="IRNazanin"/>
          <w:color w:val="111111"/>
          <w:sz w:val="28"/>
          <w:sz w:val="28"/>
          <w:szCs w:val="28"/>
          <w:rtl w:val="true"/>
          <w:lang w:bidi="fa-IR"/>
        </w:rPr>
        <w:t>و أما ابنه جعفر فهاجر بجماعة من المسلمين إلى أرض الحبشة فنشر دعوته بها و أما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أقام عماد الملة بالمدينة ثم لم يمن أحد من القتل و الهوان و التشريد بما مني به بنو أبي طالب أما جعفر فقتل يوم مؤتة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فقتل بالكوفة بعد أن شرب نقيع الحنظل و تمنى الموت و لو </w:t>
      </w:r>
    </w:p>
    <w:p>
      <w:pPr>
        <w:pStyle w:val="BookText"/>
        <w:rPr/>
      </w:pPr>
      <w:r>
        <w:rPr>
          <w:rFonts w:ascii="IRNazanin" w:hAnsi="IRNazanin" w:eastAsia="IRNazanin"/>
          <w:color w:val="111111"/>
          <w:sz w:val="28"/>
          <w:sz w:val="28"/>
          <w:szCs w:val="28"/>
          <w:rtl w:val="true"/>
          <w:lang w:bidi="fa-IR"/>
        </w:rPr>
        <w:t>تأخر قتل ابن ملجم لمات أسفا و كمدا ثم قتل ابناه بالسم و السيف و قتل بنوه الباقون مع أخيهم بالطف و حملت نساؤهم على الأقتاب سبايا إلى الشام و لقيت ذريتهم و أخلافهم بعد ذلك من القتل و الصلب و التشريد في البلاد والهوان و الحبس والضرب ما لا يحيط الوصف بكنهه فأي خير أصاب هذا البيت من نصرته ومحبته و تعظيمه بالقول والفعل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في تفسير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إخواني الذاهبون فإن قلت من هؤلاء الذين يشير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هم قوم كانوا في نأنأة الإسلام وفي زمان ضعفه و خموله أرباب زهد و عبادة و جهاد شديد في سبيل الله كمصعب بن عمير من بني عبد الدار و كسعد بن معاذ معاذ من الأوس و كجعفر بن وس و کجعفر بن أبي طالب و عبد الله بن رواحة وغيرهم ممن استشهد من الصالحين أرباب الدين و العبادة و الشجاعة في يوم أحد و في غيره من الأيام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كعمار و أبي ذر و المقداد و سلمان و خباب و جماعة من أصحاب الصفة و فقراء المسلمين أرباب العبادة الذين قد جمعوا بين الزهد و الشجاعة و قد جاء فى الأخبار الصحيحة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الجنة لتشتاق إلى أربعة علي و عمار و أبي ذر و المقداد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جعفر بن أبي طالب هل حصر في الشعب نهم أم لا فقيل حصر في الشعب معهم وقيل بل كان قد هاجر إلى الحبشة و لم يشهد حصار الشعب وهذا هو القول الأصح و كان من كان من المسلمين المحصورين في الشعب مع بني هاشم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عبيدة بن الحارث بن الحارث بن المطلب بن عبد مناف و هو و إن لم يكن من بني هاشم إلا أنه يجري مجراهم لأن بني المطلب و بني هاشم كانوا يدا </w:t>
      </w:r>
    </w:p>
    <w:p>
      <w:pPr>
        <w:pStyle w:val="BookText"/>
        <w:rPr/>
      </w:pPr>
      <w:r>
        <w:rPr>
          <w:rFonts w:ascii="Amiri" w:hAnsi="Amiri" w:eastAsia="Amiri" w:cs="Amiri"/>
          <w:color w:val="111111"/>
          <w:sz w:val="28"/>
          <w:sz w:val="28"/>
          <w:szCs w:val="28"/>
          <w:rtl w:val="true"/>
          <w:lang w:bidi="ar-SA"/>
        </w:rPr>
        <w:t>واحدة لم يفترقوا في جاهلية و لا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العباس في حصار الشعب معهم إلا أنه كان على دين قومه و كذلك عقيل بن أبي طالب و طالب بن أبي طالب و نوفل بن الحارث بن عبد المطلب و أبو سفيان بن الحارث بن عبد المطلب و ابنه الحارث بن نوفل بن الحارث بن عبد المطلب و كان شديدا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يبغضه و يهجوه بالأشعار إلا أنه كان لا يرضى بقتله و لا يقار قريشا فی دمه محافظة على النسب و كان سيد المحصورين في الشعب ورئيسهم و شيخهم أبو طالب بن عبد المطلب و هو الكافل و المحامي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وقد جاء في السيرة، وذكره أكثر المؤرخين، أن عمرو بن العاص لما خرج إلى بلاد الحبشة ليكيد جعفر بن ابي طالب وأصحابه عند النجاشي،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ابنتي أين أين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البين منى بمستنكر</w:t>
      </w:r>
    </w:p>
    <w:p>
      <w:pPr>
        <w:pStyle w:val="BookText"/>
        <w:rPr/>
      </w:pPr>
      <w:r>
        <w:rPr>
          <w:rFonts w:ascii="Amiri" w:hAnsi="Amiri" w:eastAsia="Amiri" w:cs="Amiri"/>
          <w:color w:val="111111"/>
          <w:sz w:val="28"/>
          <w:sz w:val="28"/>
          <w:szCs w:val="28"/>
          <w:rtl w:val="true"/>
          <w:lang w:bidi="ar-SA"/>
        </w:rPr>
        <w:t xml:space="preserve">فقلت دعيني فإني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النجاشي في جعفر</w:t>
      </w:r>
    </w:p>
    <w:p>
      <w:pPr>
        <w:pStyle w:val="BookText"/>
        <w:rPr/>
      </w:pPr>
      <w:r>
        <w:rPr>
          <w:rFonts w:ascii="IRNazanin" w:hAnsi="IRNazanin" w:eastAsia="IRNazanin"/>
          <w:color w:val="111111"/>
          <w:sz w:val="28"/>
          <w:sz w:val="28"/>
          <w:szCs w:val="28"/>
          <w:rtl w:val="true"/>
          <w:lang w:bidi="fa-IR"/>
        </w:rPr>
        <w:t xml:space="preserve">لاکويه عنده 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بها نخوة الاصعر</w:t>
      </w:r>
    </w:p>
    <w:p>
      <w:pPr>
        <w:pStyle w:val="BookText"/>
        <w:rPr/>
      </w:pPr>
      <w:r>
        <w:rPr>
          <w:rFonts w:ascii="Amiri" w:hAnsi="Amiri" w:eastAsia="Amiri" w:cs="Amiri"/>
          <w:color w:val="111111"/>
          <w:sz w:val="28"/>
          <w:sz w:val="28"/>
          <w:szCs w:val="28"/>
          <w:rtl w:val="true"/>
          <w:lang w:bidi="ar-SA"/>
        </w:rPr>
        <w:t xml:space="preserve">ولن أنثني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اسطعت في الغيب والمحضر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عائب اللات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رضا اللات لم تمطر </w:t>
      </w:r>
    </w:p>
    <w:p>
      <w:pPr>
        <w:pStyle w:val="BookText"/>
        <w:rPr/>
      </w:pPr>
      <w:r>
        <w:rPr>
          <w:rFonts w:ascii="Amiri" w:hAnsi="Amiri" w:eastAsia="Amiri" w:cs="Amiri"/>
          <w:color w:val="111111"/>
          <w:sz w:val="28"/>
          <w:sz w:val="28"/>
          <w:szCs w:val="28"/>
          <w:rtl w:val="true"/>
          <w:lang w:bidi="ar-SA"/>
        </w:rPr>
        <w:t xml:space="preserve">وانى لاشني قريش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كالذهب الاحمر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فكان عمرو يسمى الشانئ ابن الشانئ، لان أباه كان إذا مر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 يقول له والله إلى لاشنؤك، وفيه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فكتب أبو طالب إلى النجاشي شعرا يحرضه فيه على إكرام جعفر وأصحابه والاعراض عما يقوله عمرو فيه وفيهم، من جملته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شعرى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الاقارب</w:t>
      </w:r>
    </w:p>
    <w:p>
      <w:pPr>
        <w:pStyle w:val="BookText"/>
        <w:rPr/>
      </w:pPr>
      <w:r>
        <w:rPr>
          <w:rFonts w:ascii="Amiri" w:hAnsi="Amiri" w:eastAsia="Amiri" w:cs="Amiri"/>
          <w:color w:val="111111"/>
          <w:sz w:val="28"/>
          <w:sz w:val="28"/>
          <w:szCs w:val="28"/>
          <w:rtl w:val="true"/>
          <w:lang w:bidi="ar-SA"/>
        </w:rPr>
        <w:t xml:space="preserve">وهل نال إحسان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ام عاق عن ذاك شاغب</w:t>
      </w:r>
    </w:p>
    <w:p>
      <w:pPr>
        <w:pStyle w:val="BookText"/>
        <w:rPr/>
      </w:pPr>
      <w:r>
        <w:rPr>
          <w:rFonts w:ascii="Amiri" w:hAnsi="Amiri" w:eastAsia="Amiri" w:cs="Amiri"/>
          <w:color w:val="111111"/>
          <w:sz w:val="28"/>
          <w:sz w:val="28"/>
          <w:szCs w:val="28"/>
          <w:rtl w:val="true"/>
          <w:lang w:bidi="ar-SA"/>
        </w:rPr>
        <w:t>في أبيات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الواقدي و بلغ النجاشي مقتل قريش و ما ظفر الله به رسوله فخرج في ثوبين أبيضين ثم جلس على الأرض و دعا جعفر بن أبي طالب و أصحابه فقال أيكم يعرف بدرا فأخبروه فقال أنا عارف بها قد رعيت الغنم في جوانبها هي من الساحل على بعض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أردت أن أتثبت منكم قد نصر الله رسوله ببدر فاحمدوا الله على ذلك فقال بطارقته أصلح الله الملك إن هذا شيء لم تكن تصنعه يريدون لبس البياض و الجلوس على الأرض فقال إن عيسى ابن مريم كان إذا حدثت له نعمة ازداد بها تواضعا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الواقدي حدثني ربيعة بن عثمان عن عمر بن الحكم قال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عمير الأزدي في سنة ثمان إلى ملك بصرى بكتاب فلما نزل مؤتة عرض له شرحبيل بن عمرو الغساني فقال </w:t>
      </w:r>
    </w:p>
    <w:p>
      <w:pPr>
        <w:pStyle w:val="BookText"/>
        <w:rPr/>
      </w:pPr>
      <w:r>
        <w:rPr>
          <w:rFonts w:ascii="Amiri" w:hAnsi="Amiri" w:eastAsia="Amiri" w:cs="Amiri"/>
          <w:color w:val="111111"/>
          <w:sz w:val="28"/>
          <w:sz w:val="28"/>
          <w:szCs w:val="28"/>
          <w:rtl w:val="true"/>
          <w:lang w:bidi="ar-SA"/>
        </w:rPr>
        <w:t>أين تريد قال الشام قال لعلك من رسل محمد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 فأوثق رباطا ثم قدمه فضرب عنقه و لم يقتل لرسول الله رسول غيره و 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عليه و ندب الناس و أخبرهم بمقتل الحارث فأسرعوا و خرجوا فعسكروا بالجرف فلما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جلس و جلس أصحابه حوله و جاء النعمان بن مهض اليهودي فوقف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حارثة أمير الناس فإن قتل زيد بن حارثة فجعفر بن أبي طالب فإن أصيب جعفر فعبد الله بن رواحة فإن أصيب ابن رواحة فليرتض المسلمون من بينهم رجلا فليجعلوه عليهم</w:t>
      </w:r>
    </w:p>
    <w:p>
      <w:pPr>
        <w:pStyle w:val="BookText"/>
        <w:rPr/>
      </w:pPr>
      <w:r>
        <w:rPr>
          <w:rFonts w:ascii="Amiri" w:hAnsi="Amiri" w:eastAsia="Amiri" w:cs="Amiri"/>
          <w:color w:val="111111"/>
          <w:sz w:val="28"/>
          <w:sz w:val="28"/>
          <w:szCs w:val="28"/>
          <w:rtl w:val="true"/>
          <w:lang w:bidi="ar-SA"/>
        </w:rPr>
        <w:t>فقال النعمان بن مهض يا أبا القاسم إن كنت نبيا فسيصاب من سميت قليلا كانوا أو كثيرا إن الأنبياء فى بنى إسرائيل كانوا إذا استعملوا الرجل على القوم ثم قالوا إن أصيب فلان فلو سمى مائة أصيبوا جميعا ثم جعل اليهودي يقول لزيد بن حارثة اعهد فلا ترجع إلى محمد أبدا إن كان نبيا قال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أنه نبي صادق فلها أجمعوا المسير و 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اللواء بيده دفعه إلى زيد بن حارثة و هو لواء أبيض و مشى الناس إلى أمراء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يودعونهم و يدعون لهم و كانوا ثلاثة آلاف فلما ساروا في معسكرهم ناداهم المسلمون دفع الله عنكم و ردكم صالحين سالمين غانمين فقال عبد الله بن رواحة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ضربة ذات فرغ تقذف الزبدا</w:t>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الأحشاء و الكبدا</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يقولوا إذا مروا على جدثي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أرشد الله من غاز فقد رشدا </w:t>
      </w:r>
    </w:p>
    <w:p>
      <w:pPr>
        <w:pStyle w:val="BookText"/>
        <w:rPr/>
      </w:pPr>
      <w:r>
        <w:rPr>
          <w:rFonts w:ascii="Amiri" w:hAnsi="Amiri" w:eastAsia="Amiri" w:cs="Amiri"/>
          <w:color w:val="111111"/>
          <w:sz w:val="28"/>
          <w:sz w:val="28"/>
          <w:szCs w:val="28"/>
          <w:rtl w:val="true"/>
          <w:lang w:bidi="ar-SA"/>
        </w:rPr>
        <w:t>قلت اتفق المحدثون على أن زيد بن حارثة كان هو الأمير الأول و أنكرت الشيعة ذلك وقالوا كان جعفر بن أبي طالب هو الأمير الأول فإن قتل فزيد بن حارثة فإن قتل فعبد الله بن رواحة و رووا في ذلك روايات و قد وجدت في الأشعار التي ذكرها محمد بن إسحاق في كتاب المغازي ما يشهد لقولهم فمن ذلك ما رواه عن حسان بن ثابت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تأوبني ليل بيثرب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إذا ما نوم الناس مسهر</w:t>
      </w:r>
    </w:p>
    <w:p>
      <w:pPr>
        <w:pStyle w:val="BookText"/>
        <w:rPr/>
      </w:pPr>
      <w:r>
        <w:rPr>
          <w:rFonts w:ascii="Amiri" w:hAnsi="Amiri" w:eastAsia="Amiri" w:cs="Amiri"/>
          <w:color w:val="111111"/>
          <w:sz w:val="28"/>
          <w:sz w:val="28"/>
          <w:szCs w:val="28"/>
          <w:rtl w:val="true"/>
          <w:lang w:bidi="ar-SA"/>
        </w:rPr>
        <w:t xml:space="preserve">لذكرى حبيب هيجت لي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سفوحا و أسباب البكاء التذكر</w:t>
      </w:r>
    </w:p>
    <w:p>
      <w:pPr>
        <w:pStyle w:val="BookText"/>
        <w:rPr/>
      </w:pPr>
      <w:r>
        <w:rPr>
          <w:rFonts w:ascii="Amiri" w:hAnsi="Amiri" w:eastAsia="Amiri" w:cs="Amiri"/>
          <w:color w:val="111111"/>
          <w:sz w:val="28"/>
          <w:sz w:val="28"/>
          <w:szCs w:val="28"/>
          <w:rtl w:val="true"/>
          <w:lang w:bidi="ar-SA"/>
        </w:rPr>
        <w:t xml:space="preserve">بلى إن فقدان الحبيب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كريم يبتلى ثم يصبر</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IRNazanin" w:hAnsi="IRNazanin" w:eastAsia="IRNazanin"/>
          <w:color w:val="111111"/>
          <w:sz w:val="28"/>
          <w:sz w:val="28"/>
          <w:szCs w:val="28"/>
          <w:rtl w:val="true"/>
          <w:lang w:bidi="fa-IR"/>
        </w:rPr>
        <w:t xml:space="preserve">و زید و عبد الله حين تتابعوا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 أسياف المنية تخطر</w:t>
      </w:r>
    </w:p>
    <w:p>
      <w:pPr>
        <w:pStyle w:val="BookText"/>
        <w:rPr/>
      </w:pPr>
      <w:r>
        <w:rPr>
          <w:rFonts w:ascii="Amiri" w:hAnsi="Amiri" w:eastAsia="Amiri" w:cs="Amiri"/>
          <w:color w:val="111111"/>
          <w:sz w:val="28"/>
          <w:sz w:val="28"/>
          <w:szCs w:val="28"/>
          <w:rtl w:val="true"/>
          <w:lang w:bidi="ar-SA"/>
        </w:rPr>
        <w:t xml:space="preserve">رأيت خيار المؤمنين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و خلق بعدهم يتأخر</w:t>
      </w:r>
    </w:p>
    <w:p>
      <w:pPr>
        <w:pStyle w:val="BookText"/>
        <w:rPr/>
      </w:pPr>
      <w:r>
        <w:rPr>
          <w:rFonts w:ascii="Amiri" w:hAnsi="Amiri" w:eastAsia="Amiri" w:cs="Amiri"/>
          <w:color w:val="111111"/>
          <w:sz w:val="28"/>
          <w:sz w:val="28"/>
          <w:szCs w:val="28"/>
          <w:rtl w:val="true"/>
          <w:lang w:bidi="ar-SA"/>
        </w:rPr>
        <w:t xml:space="preserve">غداة غدوا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ميمون النقيبة أزهر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إذا الظلامة أصعر </w:t>
      </w:r>
    </w:p>
    <w:p>
      <w:pPr>
        <w:pStyle w:val="BookText"/>
        <w:rPr/>
      </w:pPr>
      <w:r>
        <w:rPr>
          <w:rFonts w:ascii="Amiri" w:hAnsi="Amiri" w:eastAsia="Amiri" w:cs="Amiri"/>
          <w:color w:val="111111"/>
          <w:sz w:val="28"/>
          <w:sz w:val="28"/>
          <w:szCs w:val="28"/>
          <w:rtl w:val="true"/>
          <w:lang w:bidi="ar-SA"/>
        </w:rPr>
        <w:t xml:space="preserve">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فيه القنا متكسر</w:t>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 ملتف الحدائق أخضر</w:t>
      </w:r>
    </w:p>
    <w:p>
      <w:pPr>
        <w:pStyle w:val="BookText"/>
        <w:rPr/>
      </w:pPr>
      <w:r>
        <w:rPr>
          <w:rFonts w:ascii="IRNazanin" w:hAnsi="IRNazanin" w:eastAsia="IRNazanin"/>
          <w:color w:val="111111"/>
          <w:sz w:val="28"/>
          <w:sz w:val="28"/>
          <w:szCs w:val="28"/>
          <w:rtl w:val="true"/>
          <w:lang w:bidi="fa-IR"/>
        </w:rPr>
        <w:t xml:space="preserve">و کنا نرى في جعفر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وقارا و أمرا حازما حين يأمر</w:t>
      </w:r>
    </w:p>
    <w:p>
      <w:pPr>
        <w:pStyle w:val="BookText"/>
        <w:rPr/>
      </w:pPr>
      <w:r>
        <w:rPr>
          <w:rFonts w:ascii="Amiri" w:hAnsi="Amiri" w:eastAsia="Amiri" w:cs="Amiri"/>
          <w:color w:val="111111"/>
          <w:sz w:val="28"/>
          <w:sz w:val="28"/>
          <w:szCs w:val="28"/>
          <w:rtl w:val="true"/>
          <w:lang w:bidi="ar-SA"/>
        </w:rPr>
        <w:t xml:space="preserve">و 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صدق لا ترام و مفخر</w:t>
      </w:r>
    </w:p>
    <w:p>
      <w:pPr>
        <w:pStyle w:val="BookText"/>
        <w:rPr/>
      </w:pPr>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طور يطول و يقهر</w:t>
      </w:r>
    </w:p>
    <w:p>
      <w:pPr>
        <w:pStyle w:val="BookText"/>
        <w:rPr/>
      </w:pPr>
      <w:r>
        <w:rPr>
          <w:rFonts w:ascii="Amiri" w:hAnsi="Amiri" w:eastAsia="Amiri" w:cs="Amiri"/>
          <w:color w:val="111111"/>
          <w:sz w:val="28"/>
          <w:sz w:val="28"/>
          <w:szCs w:val="28"/>
          <w:rtl w:val="true"/>
          <w:lang w:bidi="ar-SA"/>
        </w:rPr>
        <w:t xml:space="preserve">بهاليل منهم جعفر و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و حمزة و 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ماء العود من حيث يعصر</w:t>
      </w:r>
    </w:p>
    <w:p>
      <w:pPr>
        <w:pStyle w:val="BookText"/>
        <w:rPr/>
      </w:pPr>
      <w:r>
        <w:rPr>
          <w:rFonts w:ascii="Amiri" w:hAnsi="Amiri" w:eastAsia="Amiri" w:cs="Amiri"/>
          <w:color w:val="111111"/>
          <w:sz w:val="28"/>
          <w:sz w:val="28"/>
          <w:szCs w:val="28"/>
          <w:rtl w:val="true"/>
          <w:lang w:bidi="ar-SA"/>
        </w:rPr>
        <w:t xml:space="preserve">بهم تفرج الغماء من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عماس إذا ما ضاق بالناس مصدر</w:t>
      </w:r>
    </w:p>
    <w:p>
      <w:pPr>
        <w:pStyle w:val="BookText"/>
        <w:rPr/>
      </w:pPr>
      <w:r>
        <w:rPr>
          <w:rFonts w:ascii="Amiri" w:hAnsi="Amiri" w:eastAsia="Amiri" w:cs="Amiri"/>
          <w:color w:val="111111"/>
          <w:sz w:val="28"/>
          <w:sz w:val="28"/>
          <w:szCs w:val="28"/>
          <w:rtl w:val="true"/>
          <w:lang w:bidi="ar-SA"/>
        </w:rPr>
        <w:t xml:space="preserve">سم أولياء الله أنزل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وفيهم و الكتاب المطهر</w:t>
      </w:r>
    </w:p>
    <w:p>
      <w:pPr>
        <w:pStyle w:val="BookText"/>
        <w:rPr/>
      </w:pPr>
      <w:r>
        <w:rPr>
          <w:rFonts w:ascii="Amiri" w:hAnsi="Amiri" w:eastAsia="Amiri" w:cs="Amiri"/>
          <w:color w:val="111111"/>
          <w:sz w:val="28"/>
          <w:sz w:val="28"/>
          <w:szCs w:val="28"/>
          <w:rtl w:val="true"/>
          <w:lang w:bidi="ar-SA"/>
        </w:rPr>
        <w:t>و منها قول كعب بن مالك الأنصاري من قصيدة أولها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العيون و 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كما وكف الرباب المسبل </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بمؤتة أسندوا لم ينقلوا</w:t>
      </w:r>
    </w:p>
    <w:p>
      <w:pPr>
        <w:pStyle w:val="BookText"/>
        <w:rPr/>
      </w:pPr>
      <w:r>
        <w:rPr>
          <w:rFonts w:ascii="Amiri" w:hAnsi="Amiri" w:eastAsia="Amiri" w:cs="Amiri"/>
          <w:color w:val="111111"/>
          <w:sz w:val="28"/>
          <w:sz w:val="28"/>
          <w:szCs w:val="28"/>
          <w:rtl w:val="true"/>
          <w:lang w:bidi="ar-SA"/>
        </w:rPr>
        <w:t xml:space="preserve">ساروا أمام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يقودهم الهزبر المشبل</w:t>
      </w:r>
    </w:p>
    <w:p>
      <w:pPr>
        <w:pStyle w:val="BookText"/>
        <w:rPr/>
      </w:pPr>
      <w:r>
        <w:rPr>
          <w:rFonts w:ascii="Amiri" w:hAnsi="Amiri" w:eastAsia="Amiri" w:cs="Amiri"/>
          <w:color w:val="111111"/>
          <w:sz w:val="28"/>
          <w:sz w:val="28"/>
          <w:szCs w:val="28"/>
          <w:rtl w:val="true"/>
          <w:lang w:bidi="ar-SA"/>
        </w:rPr>
        <w:t xml:space="preserve">إذ يهتدون بجعفر و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تقوضت الصفوف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جمع الغواة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قوم علا بنيانهم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أشم و سؤدد متأثل</w:t>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نزل الكتاب المنزل</w:t>
      </w:r>
    </w:p>
    <w:p>
      <w:pPr>
        <w:pStyle w:val="BookText"/>
        <w:rPr/>
      </w:pPr>
      <w:r>
        <w:rPr>
          <w:rFonts w:ascii="Amiri" w:hAnsi="Amiri" w:eastAsia="Amiri" w:cs="Amiri"/>
          <w:color w:val="111111"/>
          <w:sz w:val="28"/>
          <w:sz w:val="28"/>
          <w:szCs w:val="28"/>
          <w:rtl w:val="true"/>
          <w:lang w:bidi="ar-SA"/>
        </w:rPr>
        <w:t xml:space="preserve">فضلوا المعاشر عفة و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تعمدت أخلاقهم من يجهل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الواقدي فحدثني ابن أبي سبرة عن إسحاق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طلحة عن رافع بن إسحاق عن زيد بن أرقم أن رسول الله خطبهم فأوصاهم فقال أوصيكم بتقوى الله و بمن معكم من المسلمين خيرا اغزوا باسم الله و في سبيل الله قاتلوا من كفر بالله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تغدروا و لا تغلوا ولا تقتلوا وليدا و إذا لقيت عدوك من المشركين فادعهم إلى إحدى ثلاث فأيتهن أجابوك إليها فاقبل منهم و اكفف عنهم </w:t>
      </w:r>
    </w:p>
    <w:p>
      <w:pPr>
        <w:pStyle w:val="BookText"/>
        <w:rPr/>
      </w:pPr>
      <w:r>
        <w:rPr>
          <w:rFonts w:ascii="Amiri" w:hAnsi="Amiri" w:eastAsia="Amiri" w:cs="Amiri"/>
          <w:color w:val="111111"/>
          <w:sz w:val="28"/>
          <w:sz w:val="28"/>
          <w:szCs w:val="28"/>
          <w:rtl w:val="true"/>
          <w:lang w:bidi="ar-SA"/>
        </w:rPr>
        <w:t>ادعهم إلى الدخول في الإسلام فإن فعلوا فاقبل و اكفف ثم ادعهم إلى التحول من دارهم إلى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فعلوا فأخبرهم أن لهم ما للمهاجرين و عليهم ما على المهاجرين و إن دخلوا في الإسلام واختاروا دارهم فأخبرهم أنهم يكونون كأعراب المسلمين يجري عليهم حكم الله ولا يكون لهم في الفيء و لا في الغنيمة شيء إلا أن يجاهدوا مع المسلمين فإن أبوا فادعهم إلى إعطاء الجزية فإن فعلوا فاقبل منهم و اكفف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أبوا فاستعن بالله وقاتلهم و إن أنت حاصرت أهل حصن أو مدينة فأرادوا أن تستنزلهم على حكم الله فلا تستنزلهم على حكم الله و لكن أنزلهم على حكمك فإنك لا تدري أتصيب حكم الله فيهم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حاصرت أهل حصن أو مدينة و أرادوا أن تجعل لهم ذمة الله و ذمة رسول الله فلا تجعل لهم ذمة الله و ذمة رسول الله و لكن اجعل لهم ذمتك و ذمة أبيك وأصحابك فإنكم إن تخفروا ذممكم و ذمم آبائكم خير لكم من أن تخفروا ذمة الله و ذمة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 وحدثني أبو صفوان عن خالد بن يزيد قال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مشيعا لأهل مؤتة حتى بلغ ثنية الوداع فوقف و وقفوا حوله فقال اغزوا بسم الله فقاتلوا عدو الله وعدوكم بالشام و ستجدون فيها رجالا في الصوامع معتزلين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تعرضوا لهم و ستجدون آخرين للشيطان في رءوسهم مفاحص فاقلعوها بالسيوف ولا تقتلن امرأة ولا صغيرا ضرعا ولا كبيرا فانيا ولا تقطعن نخلا و لا شجرا و لا تهدمن بناء</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الواقدي فلما دعا ودع عبد الله بن رواحة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مرني بشيء أحفظه عنك قال إنك قادم غدا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السجود فيه قليل فأكثروا السجود فقال عبد الله زدني يا رسول الله قال اذكر الله فإنه عون لك على ما تطلب فقام من عنده حتى إذا مضى ذاهبا رجع فقال يا رسول الله إن الله وتر يحب الوتر فقال يا ابن رواحة ما عجزت فلا تعجز إن أسأت عشرا أن تحسن واحدة فقال ابن رواحة لا أسألك عن شيء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محمد بن إسحاق أن عبد الله بن رواحة ودع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 فثبت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ونصرا كالذي نصروا</w:t>
      </w:r>
    </w:p>
    <w:p>
      <w:pPr>
        <w:pStyle w:val="BookText"/>
        <w:rPr/>
      </w:pPr>
      <w:r>
        <w:rPr>
          <w:rFonts w:ascii="Amiri" w:hAnsi="Amiri" w:eastAsia="Amiri" w:cs="Amiri"/>
          <w:color w:val="111111"/>
          <w:sz w:val="28"/>
          <w:sz w:val="28"/>
          <w:szCs w:val="28"/>
          <w:rtl w:val="true"/>
          <w:lang w:bidi="ar-SA"/>
        </w:rPr>
        <w:t xml:space="preserve">إني تفرست فيك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خالفتهم في الذي نظروا</w:t>
      </w:r>
    </w:p>
    <w:p>
      <w:pPr>
        <w:pStyle w:val="BookText"/>
        <w:rPr/>
      </w:pPr>
      <w:r>
        <w:rPr>
          <w:rFonts w:ascii="Amiri" w:hAnsi="Amiri" w:eastAsia="Amiri" w:cs="Amiri"/>
          <w:color w:val="111111"/>
          <w:sz w:val="28"/>
          <w:sz w:val="28"/>
          <w:szCs w:val="28"/>
          <w:rtl w:val="true"/>
          <w:lang w:bidi="ar-SA"/>
        </w:rPr>
        <w:t xml:space="preserve">أنت الرسول فمن يحرم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 منه فقد أودى به القدر</w:t>
      </w:r>
    </w:p>
    <w:p>
      <w:pPr>
        <w:pStyle w:val="BookText"/>
        <w:rPr/>
      </w:pPr>
      <w:r>
        <w:rPr>
          <w:rFonts w:ascii="Amiri" w:hAnsi="Amiri" w:eastAsia="Amiri" w:cs="Amiri"/>
          <w:color w:val="111111"/>
          <w:sz w:val="28"/>
          <w:sz w:val="28"/>
          <w:szCs w:val="28"/>
          <w:rtl w:val="true"/>
          <w:lang w:bidi="ar-SA"/>
        </w:rPr>
        <w:t>قال محمد بن إسحاق فلما ودع المسلمين بكى فقالوا له ما يبكيك يا عبد الله قال والله ما بي حب الدنيا و لا صبابة إليها و لكني سمعت رسول اللهو البشر منه فقد أودى به القدر يقرأ وَ إنْ مِنْكُمْ إِلَّا وَارِدُها فلست أدري كيف لي بالصدر بعد الورود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و كان زيد بن أرقم يحدث قال كنت يتيما في حجر عبد الله بن رواحة فلم أر والي يتيم كان خيرا لي منه خرجت معه في وجهة إلى مؤتة وصب بي و صببت به فكان يردفني خلف رحله فقال ذات ليلة و هو على راحلته بين شعبتي رحله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بلغتنى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أربع بعد بعد الحساء</w:t>
      </w:r>
    </w:p>
    <w:p>
      <w:pPr>
        <w:pStyle w:val="BookText"/>
        <w:rPr/>
      </w:pPr>
      <w:r>
        <w:rPr>
          <w:rFonts w:ascii="Amiri" w:hAnsi="Amiri" w:eastAsia="Amiri" w:cs="Amiri"/>
          <w:color w:val="111111"/>
          <w:sz w:val="28"/>
          <w:sz w:val="28"/>
          <w:szCs w:val="28"/>
          <w:rtl w:val="true"/>
          <w:lang w:bidi="ar-SA"/>
        </w:rPr>
        <w:t xml:space="preserve">فشأنك فانعمي و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أرجع إلى أهلي ورائي</w:t>
      </w:r>
    </w:p>
    <w:p>
      <w:pPr>
        <w:pStyle w:val="BookText"/>
        <w:rPr/>
      </w:pPr>
      <w:r>
        <w:rPr>
          <w:rFonts w:ascii="Amiri" w:hAnsi="Amiri" w:eastAsia="Amiri" w:cs="Amiri"/>
          <w:color w:val="111111"/>
          <w:sz w:val="28"/>
          <w:sz w:val="28"/>
          <w:szCs w:val="28"/>
          <w:rtl w:val="true"/>
          <w:lang w:bidi="ar-SA"/>
        </w:rPr>
        <w:t xml:space="preserve">و آب المسلمون و 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الشام مشتهر الشواء</w:t>
      </w:r>
    </w:p>
    <w:p>
      <w:pPr>
        <w:pStyle w:val="BookText"/>
        <w:rPr/>
      </w:pPr>
      <w:r>
        <w:rPr>
          <w:rFonts w:ascii="Amiri" w:hAnsi="Amiri" w:eastAsia="Amiri" w:cs="Amiri"/>
          <w:color w:val="111111"/>
          <w:sz w:val="28"/>
          <w:sz w:val="28"/>
          <w:szCs w:val="28"/>
          <w:rtl w:val="true"/>
          <w:lang w:bidi="ar-SA"/>
        </w:rPr>
        <w:t xml:space="preserve">و زودني الأقارب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و انقطع الإخاء</w:t>
      </w:r>
    </w:p>
    <w:p>
      <w:pPr>
        <w:pStyle w:val="BookText"/>
        <w:rPr/>
      </w:pPr>
      <w:r>
        <w:rPr>
          <w:rFonts w:ascii="Amiri" w:hAnsi="Amiri" w:eastAsia="Amiri" w:cs="Amiri"/>
          <w:color w:val="111111"/>
          <w:sz w:val="28"/>
          <w:sz w:val="28"/>
          <w:szCs w:val="28"/>
          <w:rtl w:val="true"/>
          <w:lang w:bidi="ar-SA"/>
        </w:rPr>
        <w:t xml:space="preserve">هنالك لا أبالي طلع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نخل أسافلها رواء</w:t>
      </w:r>
    </w:p>
    <w:p>
      <w:pPr>
        <w:pStyle w:val="BookText"/>
        <w:rPr/>
      </w:pPr>
      <w:r>
        <w:rPr>
          <w:rFonts w:ascii="Amiri" w:hAnsi="Amiri" w:eastAsia="Amiri" w:cs="Amiri"/>
          <w:color w:val="111111"/>
          <w:sz w:val="28"/>
          <w:sz w:val="28"/>
          <w:szCs w:val="28"/>
          <w:rtl w:val="true"/>
          <w:lang w:bidi="ar-SA"/>
        </w:rPr>
        <w:t>فلما سمعت منه هذا الشعر بكيت فخفقني بالدرة و قال و ما عليك يا لكع أن يرزقني الله الشهادة فأستريح من الدنيا ونصبها و همومها و أحزانها و أحداثها وترجعأنت بين شعبتي الرحل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و مضى المسلمون فنزلوا وادي القرى فأقاموا به أياما و ساروا حتى نزلوا بمؤتة و بلغهم أن هرقل ملك الروم قد نزل ماء من مياه البلقاء في بكر و بهراء و لخم و جذام و غيرهم مائة ألف مقاتل و عليهم رجل من بلي فأقام المسلمون ليلتين ينظرون في أمرهم وقالوا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فنخبره الخبر فإما أن يردنا أو يزيدنا رجالا فبينا الناس على ذلك من أمرهم جاءهم عبد الله بن رواحة فشجعهم و قال والله ما كنا نقاتل الناس بكثرة عدة ولا كثرة سلاح ولا كثرة خيل إلا بهذا الدين الذي أكرمنا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 فقاتلوا فقد والله رأينا يوم بدر و ما معنا إلا فرسان إنما هي إحدى الحسنيين إما الظهور عليهم فذاك ما وعدنا الله و رسوله و ليس لوعده خلف و إما الشهادة فنلحق بالإخوان نرافقهم في الجنان فشجع الناس على قول ابن رواحة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الواقدي و روى أبو هريرة قال شهدت مؤتة فلما رأينا المشركين رأينا ما لا قبل لنا به من العدد و السلاح والكراع و الديباج و </w:t>
      </w:r>
    </w:p>
    <w:p>
      <w:pPr>
        <w:pStyle w:val="BookText"/>
        <w:rPr/>
      </w:pPr>
      <w:r>
        <w:rPr>
          <w:rFonts w:ascii="Amiri" w:hAnsi="Amiri" w:eastAsia="Amiri" w:cs="Amiri"/>
          <w:color w:val="111111"/>
          <w:sz w:val="28"/>
          <w:sz w:val="28"/>
          <w:szCs w:val="28"/>
          <w:rtl w:val="true"/>
          <w:lang w:bidi="ar-SA"/>
        </w:rPr>
        <w:t>الحرير و الذهب فبرق بصري فقال لي ثابت بن أرقم ما لك يا أبا هريرة كأنك ترى جموعا كثيرة قلت نعم قال لم تشهدنا ببدر إنا لم ننصر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فالتقى القوم فأخذ اللواء زيد بن حارثة فقاتل حتى قتل طعنوه بالرماح ثم أخذه جعفر فنزل عن فرس له شقراء فعرقبها ثم 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قيل إنه ضربه رجل من الروم فقطعه نصفين فوقع أحد نصفيه في كرم هناك فوجد فيه ثلاثون أو بضع وثلاثون جرحا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و قد روى نافع عن ابن عمر أنه وجد في بدن جعفر بن أبي طالب اثنتان وسبعون ضربة و طعنة بالسيوف و الرماح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البلاذري قطعت يداه ولذلك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أبدله الله بهما جناحين يطير بهما في الجنة و لذلك سمي الطیار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ثم أخذ الراية عبد الله بن رواحة فنكل يسيرا ثم حمل فقاتل حتى قتل فلما قتل انهزم المسلمون أسوأ هزيمة كانت في كل وجه ثم تراجعوا فأخذ اللواء ثابت بن أرقم و جعل يصيح بالأنصار فتاب إليه منهم قليل فقال لخالد بن الوليد خذ اللواء يا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خذه أنت فلك سن و قد شهدت بدرا قال ثابت خذه أيها الرجل فو الله ما أخذته إلا لك فأخذه خالد و حمل به ساعة و جعل المشركون يحملون عليه حتى دهمه منهم بشر كثير فانحاز بالمسلمين وانكشفوا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وقد روى أن خالدا ثبت بالناس فلم ينهزموا و الصحيح أن خالدا انهزم بالناس</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 حدثني محمد بن صالح عن عاصم بن عمر بن قفتادة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التقى الناس بمؤتة جلس على المنبر و كشف له ما </w:t>
      </w:r>
    </w:p>
    <w:p>
      <w:pPr>
        <w:pStyle w:val="BookText"/>
        <w:rPr/>
      </w:pPr>
      <w:r>
        <w:rPr>
          <w:rFonts w:ascii="Amiri" w:hAnsi="Amiri" w:eastAsia="Amiri" w:cs="Amiri"/>
          <w:color w:val="111111"/>
          <w:sz w:val="28"/>
          <w:sz w:val="28"/>
          <w:szCs w:val="28"/>
          <w:rtl w:val="true"/>
          <w:lang w:bidi="ar-SA"/>
        </w:rPr>
        <w:t>بينه و بين الشام فهو ينظر إلى معركتهم فقال أخذ الراية زيد بن حارثة فجاءه الشيطان فحبب إليه الحياة وكره إليه الموت و حبب إليه الدنيا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حين استحكم الإيمان في قلوب المؤمنين تحبب إلي الدنيا فمضى قدما حتى استشهد ثم صلى عليه و قال استغفروا له فقد دخل الجنة و هو يسعى ثم أخذ الراية جعفر بن أبي طالب فجاءه الشيطان فمناه الحياة و كره إليه الموت و مناه الدنيا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حين استحكم الإيمان في قلوب المؤمنين تتمنى الدنيا ثم مضى قدما حتى استشهد فصلى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له ثم قال استغفروا لأخيكم فإنه شهيد قد دخل الجنة فهو يطير فيها بجناحين من ياقوت حيث شاء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الراية عبد الله بن رواحة ثم دخل معترضا فشق ذلك على الأنصار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 الجراح قيل يا رسول الله فما اعتراضه قال لما أصابته الجراح نكل فعاتب نفسه فشجع فاستشهد فدخل الجنة فسري عن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محمد بن إسحاق قال لما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و جعفرا سكت عن عبد الله بن رواحة حتى تغيرت وجوه الأنصار وظنوا أنه قد كان من عبد الله بعض ما يكرهون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عبد الله بن رواحة فقاتل حتى قتل شهيدا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رفعوا لي في الجنة فيما يرى النائم على سرر من ذهب فرأيت في سرير ابن رواحة ازورارا عن سريري صاحبيه فقلت لم هذا فقيل لأنهما مضيا و تردد هذا بعض التردد ثم مضى</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روى محمد بن إسحاق أنه لما أخذ جعفر بن أبي طالب الراية </w:t>
      </w:r>
    </w:p>
    <w:p>
      <w:pPr>
        <w:pStyle w:val="BookText"/>
        <w:rPr/>
      </w:pPr>
      <w:r>
        <w:rPr>
          <w:rFonts w:ascii="Amiri" w:hAnsi="Amiri" w:eastAsia="Amiri" w:cs="Amiri"/>
          <w:color w:val="111111"/>
          <w:sz w:val="28"/>
          <w:sz w:val="28"/>
          <w:szCs w:val="28"/>
          <w:rtl w:val="true"/>
          <w:lang w:bidi="ar-SA"/>
        </w:rPr>
        <w:t>قاتل قتالا شديدا حتى إذا لحمه القتال اقتحم عن فرس له شقراء فعقرها ثم قاتل القوم حتى قتل فكان جعفر رضي الله عنه أول رجل عقر فرسه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و لما أخذ ابن رواحة الراية جعل يتردد بعض التردد و يستقدم نفسه يستنزلها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 إلا سوف تكرهنه</w:t>
      </w:r>
    </w:p>
    <w:p>
      <w:pPr>
        <w:pStyle w:val="BookText"/>
        <w:rPr/>
      </w:pPr>
      <w:r>
        <w:rPr>
          <w:rFonts w:ascii="Amiri" w:hAnsi="Amiri" w:eastAsia="Amiri" w:cs="Amiri"/>
          <w:color w:val="111111"/>
          <w:sz w:val="28"/>
          <w:sz w:val="28"/>
          <w:szCs w:val="28"/>
          <w:rtl w:val="true"/>
          <w:lang w:bidi="ar-SA"/>
        </w:rPr>
        <w:t xml:space="preserve">ما لي أراك تكرهين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أجلب الناس و شدوا الرنه</w:t>
      </w:r>
    </w:p>
    <w:p>
      <w:pPr>
        <w:pStyle w:val="BookText"/>
        <w:rPr/>
      </w:pPr>
      <w:r>
        <w:rPr>
          <w:rFonts w:ascii="Amiri" w:hAnsi="Amiri" w:eastAsia="Amiri" w:cs="Amiri"/>
          <w:color w:val="111111"/>
          <w:sz w:val="28"/>
          <w:sz w:val="28"/>
          <w:szCs w:val="28"/>
          <w:rtl w:val="true"/>
          <w:lang w:bidi="ar-SA"/>
        </w:rPr>
        <w:t xml:space="preserve">قد طالما قد كنت مطمئنه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نطفة في شنه</w:t>
      </w:r>
    </w:p>
    <w:p>
      <w:pPr>
        <w:pStyle w:val="BookText"/>
        <w:rPr/>
      </w:pPr>
      <w:r>
        <w:rPr>
          <w:rFonts w:ascii="Amiri" w:hAnsi="Amiri" w:eastAsia="Amiri" w:cs="Amiri"/>
          <w:color w:val="111111"/>
          <w:sz w:val="28"/>
          <w:sz w:val="28"/>
          <w:szCs w:val="28"/>
          <w:rtl w:val="true"/>
          <w:lang w:bidi="ar-SA"/>
        </w:rPr>
        <w:t>ثم ارتجز أيضا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يانفس إلا تقتلي تموتي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حمام الموت قد صلیت</w:t>
      </w:r>
    </w:p>
    <w:p>
      <w:pPr>
        <w:pStyle w:val="BookText"/>
        <w:rPr/>
      </w:pPr>
      <w:r>
        <w:rPr>
          <w:rFonts w:ascii="Amiri" w:hAnsi="Amiri" w:eastAsia="Amiri" w:cs="Amiri"/>
          <w:color w:val="111111"/>
          <w:sz w:val="28"/>
          <w:sz w:val="28"/>
          <w:szCs w:val="28"/>
          <w:rtl w:val="true"/>
          <w:lang w:bidi="ar-SA"/>
        </w:rPr>
        <w:t xml:space="preserve">وماتمنيت فقد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فعلها هديت</w:t>
      </w:r>
    </w:p>
    <w:p>
      <w:pPr>
        <w:pStyle w:val="BookText"/>
        <w:rPr/>
      </w:pPr>
      <w:r>
        <w:rPr>
          <w:rFonts w:ascii="Amiri" w:hAnsi="Amiri" w:eastAsia="Amiri" w:cs="Amiri"/>
          <w:color w:val="111111"/>
          <w:sz w:val="28"/>
          <w:sz w:val="28"/>
          <w:szCs w:val="28"/>
          <w:rtl w:val="true"/>
          <w:lang w:bidi="ar-SA"/>
        </w:rPr>
        <w:t>و إن تأخرت فقد شقيت</w:t>
      </w:r>
    </w:p>
    <w:p>
      <w:pPr>
        <w:pStyle w:val="BookText"/>
        <w:rPr/>
      </w:pPr>
      <w:r>
        <w:rPr>
          <w:rFonts w:ascii="Amiri" w:hAnsi="Amiri" w:eastAsia="Amiri" w:cs="Amiri"/>
          <w:color w:val="111111"/>
          <w:sz w:val="28"/>
          <w:sz w:val="28"/>
          <w:szCs w:val="28"/>
          <w:rtl w:val="true"/>
          <w:lang w:bidi="ar-SA"/>
        </w:rPr>
        <w:t>ثم نزل عن فرسه فقاتل فأتاه ابن عم له ببضعة من لحم فقال اشدد بهذا صلبك فأخذها من يده فانتهش منها نهشة من يده فانتهش منها نهشة ثم سمع الحطمة في ناحية من الناس فقال و أنت يا ابن رواحة في الدنيا ثم ألقاها من يده و أخذ سيفه فتقدم فقاتل حتى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الواقدي حدثني داود بن سنان قال سمعت ثعلبة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يقول انكشف خالد بن الوليد يومئذ بالناس حتى عيروا بالفرار و تشاءم الناس به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و روى أبو سعيد الخدري قال أقبل خالد بالناس منهزمين فلما سمع أهل المدينة بهم تلقوهم بالجرف فجعلوا يحثون في وجوههم التراب و يقولون يا فرار أفررتم في سبيل الله فقال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ليسوا بالفرار و لكنهم كرار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 و قال عبيد الله بن عبد الله بن عتبة ما لقي جيش بعثوا مبعثا ما لقى أصحاب مؤتة من أهل المدينة لقوهم بالشر حتى إن الرجل ينصرف إلى بيته و أهله فيدق عليهم فيأبون أن يفتحوا له يقولون ألا تقدمت مع أصحابك فقتلت و جلس الكبراء منهم في بيوتهم استحياء من الناس حتى أرسل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يقول لهم أنتم الكرار في سبيل الله فخرجوا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 فحدثني مالك بن أبي الرجال عن عبد الله بن أبي بكر بن حزم عن أم جعفر بنت محمد بن جعفر عن جدتها أسماء بنت عميس قالت أصبحت في اليوم الذي أصيب فيه جعفر و أصحابه فأتاني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منأت أربعين منا من أدم و عجنت عجيني و أخذت بني فغسلت وجوههم و دهنتهم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أسماء أين بنو جعفر فجئت بهم إليه فضمهم و شمهم ثم ذرفت عيناه فبكى فقلت یا رسول الله لعله بلغك عن جعفر شيء قال نعم إنه قتل اليوم فقمت أصيح و اجتمع إلى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يا أسماء لا تقولي هجرا و لا تضربي صدرا ثم خرج حتى دخل على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تقول واعماه فقال على مثل جعفر فلتبك الباكية ثم قال اصنعوا لآل جعفر طعاما فقد شغلوا عن أنفسهم اليوم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الواقدي وحدثني محمد بن مسلم عن يحيى بن بن أبي يعلى قال سمعت عبد الله بن جعفر يقول أنا أحفظ حين 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أمي فنعى إليها أبي فأنظر إليه و هو يمسح على رأسي و رأس أخي و </w:t>
      </w:r>
    </w:p>
    <w:p>
      <w:pPr>
        <w:pStyle w:val="BookText"/>
        <w:rPr/>
      </w:pPr>
      <w:r>
        <w:rPr>
          <w:rFonts w:ascii="Amiri" w:hAnsi="Amiri" w:eastAsia="Amiri" w:cs="Amiri"/>
          <w:color w:val="111111"/>
          <w:sz w:val="28"/>
          <w:sz w:val="28"/>
          <w:szCs w:val="28"/>
          <w:rtl w:val="true"/>
          <w:lang w:bidi="ar-SA"/>
        </w:rPr>
        <w:t>عيناه تهراقان بالدمع حتى قطرت لحيته ثم قال اللهم إن جعفرا قدم إلي أحسن الثواب فاخلفه في ذريته بأحسن ما خلفت أحدا من عبادك في ذريته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أسماء ألا أبشرك قالت بلى بأبي وأمي قال فإن الله جعل لجعفر جناحين يطير بهما في الجنة قالت بأبي وأمي فأعلم الناس ذلك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بيدي يمسح بيده رأسي حتى رقي على المنبر و أجلسني الله أمامه على الدرجة السفلى و إن الحزن ليعرف عليه فتكلم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كثير بأخيه و ابن عمه ألا إن جعفرا قد استشهد و قد جعل الله له جناحين يطير بهما في الجنة ثم نزل فدخل بيته و أدخلني و أمر بطعام فصنع لنا و أرسل إلى أخي فتغدينا عنده غداء طيبا عمدت سلمی خادمته إلى شعير فطحنته ثم نشفته ثم أنضجته و آدمته بزيت و جعلت عليه فلفلا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فتغديت أنا و أخي معه و أ أقمنا عنده ثلاثة أيام ندور معه في بيوت نسائه ثم أرجعنا إلى بيتنا و أتاني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و أنا أساوم في شاة فقال اللهم بارك له في صفقته فو الله ما بعت شيئا و لا اشتريت إلا بورك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عمر بن عبد البر في كتاب الاستيعاب كانت سن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قتل إحدى و أربعين سنة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عمر وقد روى ابن المسيب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مثل لي جعفر و زید و عبد الله في خيمة من در كل واحد منهم على سرير فرأيت زيدا و ابن رواحة في أعناقهما صدودا و رأيت جعفرا مستقيما ليس فيه صدود فسألت فقيل لي إنهما حين غشيها الموت أعرضا و صدا بوجهيهما و أما جعفر فلم يفعل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عمر أيضا و روي عن الشعبي قال سمعت عبد الله بن جعفر يقول كنت إذا سألت عمي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و يمنعني أقول له بحق جعفر فيعطيني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أبا رافع مولاه يتلق جعفر بن أبى طالب لما قدم من الحبشة فأعطاه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حتيا وعكة سمن و قال له أنا أعلم بجعفر أنه إن علم ثراه مرة واحدة ثم أطعمه فادفع هذا السمن إلى أسماء بنت عميس تدهن به بني أخي من صمر البحر و تطعمهم من الحتي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جعفر بن أبي طالب، و اسم أبي طالب عبد مناف ابن عبد المطلب بن هاشم بن عبد مناف ابن قصي القرشي الهاشمي،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لأبويه، و هو جعفر الطيار، قال الله و كان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و خلقا، أسلم بعد إسلام أخيه عليّ بقليل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أن أبا طالب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يصليان، و على عن يمينه، فقال الجعفر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عمك، وصلّ عن يساره،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واحد و ثلاثين إنسانا، و كان هو الثاني والثلاثين، قاله ابن إسحاق، و له 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إلى الحبشة، و هجرة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ابنه عبد الله ، و أبو موسى الأشعري، و عمرو بن العاص،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 أبا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أسن من على بعشر سنين، وأخوه عقيل أسن منه بعشر سنين، وأخوهم طالب أسن من عقيل بعشر سنين،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هاجر إلى الحبشة أقام بها عند النجاشي إلى أن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فتح خيبر، فتلقاه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اعتنقه، و قيل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بأيهما أنا أشد فرحا، بقدوم جعفر أم بفتح خيبر؟ </w:t>
      </w:r>
    </w:p>
    <w:p>
      <w:pPr>
        <w:pStyle w:val="BookText"/>
        <w:rPr/>
      </w:pPr>
      <w:r>
        <w:rPr>
          <w:rFonts w:ascii="IRNazanin" w:hAnsi="IRNazanin" w:eastAsia="IRNazanin"/>
          <w:color w:val="111111"/>
          <w:sz w:val="28"/>
          <w:sz w:val="28"/>
          <w:szCs w:val="28"/>
          <w:rtl w:val="true"/>
          <w:lang w:bidi="fa-IR"/>
        </w:rPr>
        <w:t>و أنزله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جنب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إسماعيل بن عبيد الله، و غير واحد، قالوا بإسنادهم إلى أبى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الثقفي، أخبرنا خالد الحذاء، عن عكرمة، 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احتذى النعال، و لا ركب المطايا، ولا ركب الكور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عيسى، أخبرنا على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عن العلاء بن عبد الرحمن،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جعفرا يطير في الجنة مع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يحيى بن محمود بن سعد إجازة بإسناده إلى أبى بكر احمد بن عمرو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محرز بن سلمة، أخبرنا عبد العزيز الله ابن محمد، عن يزيد بن عبد بن الهاد، و محمد بن نافع بن عجير، عن أبيه، عن على بن أبي طالب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يا جعفر فأشبهت خلق و خلق، و أنت من عترتي التي أنا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 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غير واحد بإسنادهم، عن محمد بن إسماعيل، أخبرنا أحمد بن أبي بكر، أخبرنا محمد بن إبراهيم بن دينار أبو عبد الله الجهني، عن ابن أبي ذئب،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لألصق بطني بالحصباء من الجوع و إن كنت لأستقرئ الرجل الآية و هي معى كي ينقلب بي، فيطعمني، و كان أخير الناس للمسكين جعفر بن أبي طالب،</w:t>
      </w:r>
    </w:p>
    <w:p>
      <w:pPr>
        <w:pStyle w:val="BookText"/>
        <w:rPr/>
      </w:pPr>
      <w:r>
        <w:rPr>
          <w:rFonts w:ascii="Amiri" w:hAnsi="Amiri" w:eastAsia="Amiri" w:cs="Amiri"/>
          <w:color w:val="111111"/>
          <w:sz w:val="28"/>
          <w:sz w:val="28"/>
          <w:szCs w:val="28"/>
          <w:rtl w:val="true"/>
          <w:lang w:bidi="ar-SA"/>
        </w:rPr>
        <w:t>كان ينقلب بنا فيطعمنا ما كان في بيته حتى إن كان ليخرج إلينا العكة التي ليس فيها شيء، فنشقها، فنلعق ما فيها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عنه أخبرن أخبرنا أبو جعفر عبيد الله بن أحمد بن على البغدادي بإسناده إلى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جعفر </w:t>
      </w:r>
    </w:p>
    <w:p>
      <w:pPr>
        <w:pStyle w:val="BookText"/>
        <w:rPr/>
      </w:pPr>
      <w:r>
        <w:rPr>
          <w:rFonts w:ascii="IRNazanin" w:hAnsi="IRNazanin" w:eastAsia="IRNazanin"/>
          <w:color w:val="111111"/>
          <w:sz w:val="28"/>
          <w:sz w:val="28"/>
          <w:szCs w:val="28"/>
          <w:rtl w:val="true"/>
          <w:lang w:bidi="fa-IR"/>
        </w:rPr>
        <w:t>ابن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عمرة القضاء المدينة، في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بالمدينة حتى بعث إلى مؤتة في جمادى سنة 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جعفر عن عروة، قال فاقتتل الناس قتالا شديدا حتى قتل زيد بن حارثة، ثم أخذ الراية جعفر، فقاتل بها حتى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عباد بن عبد الله ابن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الذي أرضعنى، و كان أحد بني مرة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انظر إلى جعفر بن أبي طالب يوم مؤتة، حين اقتحم عن فرس له شقراء، فعقرها ثم تقدم،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عقر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قاتل جعفر قطعت يداه و الراية معه، لم يلقها،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 الله جناحين يطير بهما في الجنة و لما قتل وجد به بضع وسبعون جراحة ما بين ضربة بسيف و طعنة برمح، كلها فيما أقبل من بدنه و قيل بضع و خمسون و الأول أصح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أصيب القوم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الراية زيد بن حارثة فقاتل بها حتى قتل شهيدا، ثم أخذها جعفر فقاتل بها حتى قتل شهيدا، ثم صمت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تغيرت الله وجوه الأنصار، وظنوا أنه قد كان فى عبد الله بن رواحة ما يكرهون،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عبد الله بن رواحة فقاتل بها حتى قتل شهيدا ثم قال لقد رفعوا في الجنة على سرر من ذهب، فرأيت في سرير عبد الله از ورارا عن سريري صاحبيه،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هذا ؟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مضيا و تردد عبد الله بعض التردد ثم مضى</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أبى بكر بن محمد بن عمرو بن حزم، عن أم عيسى، عن أم جعفر بنت جعفر بن أبي طالب، عن </w:t>
      </w:r>
    </w:p>
    <w:p>
      <w:pPr>
        <w:pStyle w:val="BookText"/>
        <w:rPr/>
      </w:pPr>
      <w:r>
        <w:rPr>
          <w:rFonts w:ascii="IRNazanin" w:hAnsi="IRNazanin" w:eastAsia="IRNazanin"/>
          <w:color w:val="111111"/>
          <w:sz w:val="28"/>
          <w:sz w:val="28"/>
          <w:szCs w:val="28"/>
          <w:rtl w:val="true"/>
          <w:lang w:bidi="fa-IR"/>
        </w:rPr>
        <w:t>جدتها أسماء بنت عميس أنها قالت لما أصيب جعفر و أصحابه دخل 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عجنت عجيني، و غسلت بنی و دهنتهم و نظفتهم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ائتيني بيني جعفر، فأتيته بهم فشمهم و دمعت عيناه،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بأبي و أمى ما يبكيك؟ أبلغك عن جعفر و أصحابه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أصيبوا هذا اليوم، فقمت أصيح و أجمع النساء، و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تغفلوا آل جعفر فإنّهم قد شغلوا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القاسم، عن أبيه،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وفاة جعفر عرفنا في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أتاه نعى جعفر، دخل على امرأته أسماء بنت عميس، فعزاها فيه و دخلت فاطمة و هي تبكى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عماه،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دخله من ذلك هم شديد حتى أتاه جبريل، فأخبره أن الله قد جعل الجعفر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جناحين مضرجين بالدم يطير بهما مع الملائكة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عليا شيئا فمنعني،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إلا أعطانى،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رأى عبد الله بن ،جعفر قال السلام عليك يا ابن ذي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جعفر لما قتل إحدى و أربعين سنة،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422/18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bookmarkStart w:id="138" w:name="pg16520_169513"/>
    </w:p>
    <w:p>
      <w:pPr>
        <w:pStyle w:val="Heading3"/>
        <w:numPr>
          <w:ilvl w:val="2"/>
          <w:numId w:val="1"/>
        </w:numPr>
        <w:rPr/>
      </w:pPr>
      <w:bookmarkStart w:id="139" w:name="__RefHeading___Toc9454443_1280447820"/>
      <w:bookmarkStart w:id="140" w:name="_Toc53"/>
      <w:bookmarkEnd w:id="138"/>
      <w:bookmarkEnd w:id="139"/>
      <w:r>
        <w:rPr/>
        <w:t>2</w:t>
      </w:r>
      <w:r>
        <w:rPr>
          <w:rtl w:val="true"/>
        </w:rPr>
        <w:t xml:space="preserve">- </w:t>
      </w:r>
      <w:r>
        <w:rPr>
          <w:rtl w:val="true"/>
        </w:rPr>
        <w:t>عقيل بن أبي طالب</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أبو محمد الحسن بن محمد بن يحيى بن الحسن ابن جعفر بن عبيد الله بن الحسين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يحيى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محمد ابن يوسف المقدسي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الحسن عن إبراهيم بن رستم عن أبي حمزة السكوني عن جابر بن يزيد الجعفي عن عبد الرحمن بن سابط 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لعقيل إني لأحبك يا عقيل حبين حبا لك و حبا لحب أبي طالب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 أبيت على حسك السعدان مسهدا أو أجر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غير الألوان من فقرهم كأنما سودت وجوههم بالعظلم وعاودني مؤكدا و كرر علي القول مرددا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فأصغيت إليه سمعي فظن أني أبيعه ديني و أتبع قياده مفارقا طريقتي فأحميت له حديدة ثم أدنيتها من جسمه ليعتبر بها فضح ضجيج ذي دنف </w:t>
      </w:r>
    </w:p>
    <w:p>
      <w:pPr>
        <w:pStyle w:val="BookText"/>
        <w:rPr/>
      </w:pPr>
      <w:r>
        <w:rPr>
          <w:rFonts w:ascii="Amiri" w:hAnsi="Amiri" w:eastAsia="Amiri" w:cs="Amiri"/>
          <w:color w:val="111111"/>
          <w:sz w:val="28"/>
          <w:sz w:val="28"/>
          <w:szCs w:val="28"/>
          <w:rtl w:val="true"/>
          <w:lang w:bidi="ar-SA"/>
        </w:rPr>
        <w:t>من ألمها و كاد أن يحترق من ميسمها فقلت له ثكلتك الثواكل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عقيل أتئن من حديدة أحماها إنسانها للعبه و تجرني إلى نار سجرها جبارها لغضبه أتئن من الأذى و لا أئن من لظى و أعجب من ذلك طارق طرقنا بملفوفة في وعائها و معجونة شنئتها كأنما عجنت بريق حية أو 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أصلة أم زكاة أم صدقة فذلك محرم علينا أهل البيت فقال لا ذا و لا ذاك و لكنها هدية فقلت هبلتك الهبول أعن دين الله أتيتني لتخدعني أمختبط أم ذو جنة أم تهجر و الله لو أعطيت الأقاليم السبعة بما تحت أفلاكها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أعصي الله في نملة أسلبها جلب شعيرة ما فعلته و إن دنياكم عندي لأهون من ورقة في فم جرادة تقضمها ما لعلي و لنعيم يفنى و لذة لا تبق نعوذ بالله من سبات العقل و قبح الزلل و به نستعين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عليه السلام إلى أخه عقيل بن أبي طالب و في ذكر جيش أنفذه إلى بعض الأعداء، و هو جواب كتاب كتبه إليه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فسرحت إليه جيشا كثيفا من المسلمين فلما بلغه ذلك شمر هاربا و نکص نادما فلحقوه ببعض الطريق و قد طفلت الشمس للإياب فاقتتلوا شيئا كلا و لا فما كان إلا كموقف ساعة حتى نجا جريضا بعد ما أخذ منه بالمخنق و لم يبق منه غير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فلأيا بلأي ما نجا فدع عنك قريشا و تركاضهم في الضلال و تجوالهم في الشقاق و جماحهم في التيه فإنهم قد أجمعوا على حربي كإجماعهم على حزب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 فجزت قريشا عني الجوازي فقد قطعوا رحمي و سلبوني سلطان ابن أمي</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سألت عنه من رأيي في القتال فإن رأيي قتال المحلين حتى </w:t>
      </w:r>
    </w:p>
    <w:p>
      <w:pPr>
        <w:pStyle w:val="BookText"/>
        <w:rPr/>
      </w:pPr>
      <w:r>
        <w:rPr>
          <w:rFonts w:ascii="Amiri" w:hAnsi="Amiri" w:eastAsia="Amiri" w:cs="Amiri"/>
          <w:color w:val="111111"/>
          <w:sz w:val="28"/>
          <w:sz w:val="28"/>
          <w:szCs w:val="28"/>
          <w:rtl w:val="true"/>
          <w:lang w:bidi="ar-SA"/>
        </w:rPr>
        <w:t>ألق الله لا يزيدني كثرة الناس حولي عزة و لا تفرقهم عني وحشة و لا تحسبن ابن أبيك و لو أسلمه الناس متضرعا متخشعا و لا مقرا للضيم واهنا و لا سلس الزمام للقائد و لا وطيء الظهر للراكب المتقعد و 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IRNazanin" w:hAnsi="IRNazanin" w:eastAsia="IRNazanin"/>
          <w:color w:val="111111"/>
          <w:sz w:val="28"/>
          <w:sz w:val="28"/>
          <w:szCs w:val="28"/>
          <w:rtl w:val="true"/>
          <w:lang w:bidi="fa-IR"/>
        </w:rPr>
        <w:t xml:space="preserve">یعز علي أن ترى بي كآبة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فيشمت عاد أو يساء حبي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الطوسى 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أبو جعفر الأكفاني من أصل كتابه، قال 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معاذ زياد بن رستم بياع الأدم، عن عبد الصمد،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يا أبا عبد الله، حدثنا حديث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جاء عقيل إليكم بالكوفة، 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في صحن المسجد، و عليه قميص سنبلاني، قال فسأله فقال اكتب لك إلى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ليس غير هذا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كذلك إذ أقبل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اشتر لعمك ثوبين، فاشترى له، قال يا ابن أخي ما هذا قال هذه كسوة أمير المؤمنين،</w:t>
      </w:r>
    </w:p>
    <w:p>
      <w:pPr>
        <w:pStyle w:val="BookText"/>
        <w:rPr/>
      </w:pPr>
      <w:r>
        <w:rPr>
          <w:rFonts w:ascii="IRNazanin" w:hAnsi="IRNazanin" w:eastAsia="IRNazanin"/>
          <w:color w:val="111111"/>
          <w:sz w:val="28"/>
          <w:sz w:val="28"/>
          <w:szCs w:val="28"/>
          <w:rtl w:val="true"/>
          <w:lang w:bidi="fa-IR"/>
        </w:rPr>
        <w:t>ثم أقبل حتى انتهى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فجعل يضرب يده على الثوبين و جعل يقول ما ألين هذا الثوب يا أبا يزيد قال يا حسن، أخد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ما أملك صفراء و لا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فمر له ببعض ثيابك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فكساه بعض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 يا محمد أخد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ما أملك درهما و لا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فاكسه بعض ثيابك قال عقيل يا أمير المؤمنين، ائذن لي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حل محلل</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نحوه، و بلغ ذلك معاوية، فقال اركبوا أفره دوابكم، و البسوا </w:t>
      </w:r>
    </w:p>
    <w:p>
      <w:pPr>
        <w:pStyle w:val="BookText"/>
        <w:rPr/>
      </w:pPr>
      <w:r>
        <w:rPr>
          <w:rFonts w:ascii="Amiri" w:hAnsi="Amiri" w:eastAsia="Amiri" w:cs="Amiri"/>
          <w:color w:val="111111"/>
          <w:sz w:val="28"/>
          <w:sz w:val="28"/>
          <w:szCs w:val="28"/>
          <w:rtl w:val="true"/>
          <w:lang w:bidi="ar-SA"/>
        </w:rPr>
        <w:t>من أحسن ثيابكم، فإن عقيلا قد أقبل نحوكم، و أبرز معاوية سريره، فلما انتهى إليه عقيل قال معاوية مرحبا بك يا أبا يزيد، ما نزع بك قال طلب الدنيا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وفقت و أصبت، قد أمرنا لك بمائة ألف، فأعطاه المائة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اللذين مررت بهما، عسكري و عسكر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الجماعة أخبرك، أو في الوحدة قال لا بل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على عسكر علي، فإذا ليل كليل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نهار كنهار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رسول الله ليس فيهم، و مررت على عسكرك فإذا أول من استقبلني أبو الأعور و طائفة من المنافقين و المنفرين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سلمإلا أن أبا سفيان ليس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عنه حتى إذا ذهب الناس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يزيد، أيش صنعت بي قال ألم أقل لك في الجماعة أو في الوحدة،فأبيت علي قال أما الآن فاشفني من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عند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شد غرائره و رواحله و أقبل نحو معاوية، و قد جمع معاوية حوله، فلما انتهى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من ذا يمينك قال عمرو بن العاص، فتضاحك ثم قال لقد علمت قريش أنه لم يكن أحصى لتيوسها من أبيه، ثم قال من هذا قال هذا أبو موسى، فتضاحك ثم قال لقد علمت قريش بالمدينة أنه لم يكن بها امرأة أطيب ريحا من قب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نفسي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تعرف حمامة، ثم سار، فألقي في خلد معاوية، قال أم من أمهاتي لست أعرفها فدعا بنسابين من أهل الشام، فقال أخبراني عن أم من أمهاتي يقال لها حمامة لست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نسألك بالله لا تسألنا عنها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أو لأضر بن أعناقكما، لكما الأمان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حمامة جدة أبي سفيان السابعة وكانت بغيا، و كان لها بيت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عقيل من أنسب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وقدم عليه عقيل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 عمك، فكساه قميصا من قميصه ورداء من أرديته، فلما حضر العشاء فإذا هو خبز وملح فقال عقيل ليس ما ارى فقال أو ليس هذا من نعمة الله فله الحمد كثيرا فقال اعطني ما اقضي به ديني وعجل سراحي حتى ارحل عنك، قال فكم دينك يا ابا يزيد ؟ قال مائة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والله ما هي عندي ولا املكها ولكن اصبر حتى يخرج عطاي فأواسيكه ولو لا انه لابد للعيال من شيء لاعطيتك كله،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في يدك وانت تسوفني الى عطائك وكم عطاؤك وما عسى يكون وله اعطيتنيه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وانت فيه إلا بمنزلة رجل من المسلمين وكانا يتكلمان فوق قصر الامارة مشرفين على صناديق اهل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أبيت يا ابا يزيد ما اقول فانزل الى بعض هذه الصناديق فاكسر اقفاله وخذ ما فيه، فقال وما في هذه الصناديق ؟ قال فيها اموال التجار، قال أتأمرني ان اكسر صناديق قوم قد توكلوا على الله وجعلوا فيها اموالهم، فقال أمير المؤمنين</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أتأمرني ان افتح بيت مال المسلمين فأعطيك اموالهم وقد توكلوا على الله واقفلوا عليها وان شئت اخذت سيفك واخذت سيفي وخرجنا جميعا الى الحيرة فان بها تجارا مياسير فدخلنا على بعضهم فأخذنا ماله فقال أو سارق جئت، قال تسرق من واحد خير من ان تسرق من المسلمين جميعا، قال له أفتأذن لي ان اخرج الى معاوية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أذنت لك، قال فأعني على سفري هذا، قال يا حسن اعط عمك اربعمائة درهم فخرج عقيل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سيغنيني الذي اغناك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ديننا رب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عمرو بن العاد ان عقيلا لما سأل عطاه من بيت المال قال له أمير المؤمنين تقيم الى يوم الجمعة، فأقام فلما صلى أمير المؤمنين الجمعة قال العقيل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خان هؤلاء اجمعين؟ قال بئس الرجل ذاك، قال فأنت تأمرني ان اخون هؤلاء واعطيك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 حدثني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الاثنين عام الفيل لاثنتى عشره مضت من شهر ربيع الاول، و قيل انه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 التي تعرف بدار ابن یوسف، و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وهبها لعقيل بن ابي طالب، فلم تزل في يد عقيل حتى توفى، فباعها ولده من محمد بن يوسف، أخي الحجاج بن يوسف، فبنى داره التي يقال لها دار ابن يوسف، و ادخل ذلك البيت في الدار ، حتى اخرجته الخيزران فجعلته مسجدا يصلى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عبد الله بن أبي نجيح ، عن مجاهد بن جبر ابی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نعمه الله على على بن ابى طالب، و ما صنع الله له و اراده به من الخير، ان قريشا أصابتهم از مه شدیده، و كان ابو طالب ذا عيال كثير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ايسر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ان اخاك أبا طالب كثير العيال، و قد أصاب الناس ما ترى من هذه </w:t>
      </w:r>
    </w:p>
    <w:p>
      <w:pPr>
        <w:pStyle w:val="BookText"/>
        <w:rPr/>
      </w:pPr>
      <w:r>
        <w:rPr>
          <w:rFonts w:ascii="Amiri" w:hAnsi="Amiri" w:eastAsia="Amiri" w:cs="Amiri"/>
          <w:color w:val="111111"/>
          <w:sz w:val="28"/>
          <w:sz w:val="28"/>
          <w:szCs w:val="28"/>
          <w:rtl w:val="true"/>
          <w:lang w:bidi="ar-SA"/>
        </w:rPr>
        <w:t>الازمه، فانطلق بنا فلنخفف عنه من عياله، آخذ من بنيه رجلا، و تأخذ من بنيه رجلا، فنكفها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حتى أتيا أبا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نريد ان نخفف عنك عيالك حتى ينكشف عن الناس ما هم فيه، فقال لهما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تركتما لي عقيلا فاصنعا ما شئتما، فاخذ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فضمه اليه، و أخذ العباس جعفرا فضمه اليه،</w:t>
      </w:r>
    </w:p>
    <w:p>
      <w:pPr>
        <w:pStyle w:val="BookText"/>
        <w:rPr/>
      </w:pPr>
      <w:r>
        <w:rPr>
          <w:rFonts w:ascii="IRNazanin" w:hAnsi="IRNazanin" w:eastAsia="IRNazanin"/>
          <w:color w:val="111111"/>
          <w:sz w:val="28"/>
          <w:sz w:val="28"/>
          <w:szCs w:val="28"/>
          <w:rtl w:val="true"/>
          <w:lang w:bidi="fa-IR"/>
        </w:rPr>
        <w:t>فلم يزل على بن ابى طالب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بعثه الله نبيا، فاتبعه على فآمن به و صدقه، و لم يزل جعفر عند العباس حتى اسلم و استغنى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في غزوة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عتبة بن ربيعة و اخوه شيبة بن ربيعة، و ابنه الوليد، حمية،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فخرج فتية من الانصار ستة،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 هؤلاء، و لكن يبارزنا من بنى عمنا من بني عبد المطلب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قم، يا حمزة قم، يا عبيده بن الحارث قم، فقتل الله عتبة بن ربيعة وشيبة بن ربيعة و الوليد بن عتبة، و جرح عبيدة بن الحارث، فقتلنا منهم سبعين، و أسرنا منهم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الانصار قصير بالعباس بن عبد المطلب أسيرا،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ما هذا أسرني، و لكن أسرني رجل اجلح من احسن الناس وجها، على فرس ابلق، ما أراه في القوم، فقال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اسرته،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أزرك الله بملك كريم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فاسر من بنى عبد المطلب العباس و عقيل و نوفل بن الحارث</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w:t>
      </w:r>
    </w:p>
    <w:p>
      <w:pPr>
        <w:pStyle w:val="BookText"/>
        <w:rPr/>
      </w:pPr>
      <w:r>
        <w:rPr>
          <w:rFonts w:ascii="IRNazanin" w:hAnsi="IRNazanin" w:eastAsia="IRNazanin"/>
          <w:color w:val="111111"/>
          <w:sz w:val="28"/>
          <w:sz w:val="28"/>
          <w:szCs w:val="28"/>
          <w:rtl w:val="true"/>
          <w:lang w:bidi="fa-IR"/>
        </w:rPr>
        <w:t>اسحاق عن الكلبي عن أبي صالح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للعباس بن عبد المطلب حين انتهى به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عباس افد نفسك وابنى أخيك عقيل بن أبي طالب ونوفل بن الحارث وحليفك عتبة بن عمرو بن جحدم أخا بني الحارث بن فهر فإنك ذو مال فقال يا رسول الله إنى كنت مسلما ولكن القوم استكرهوني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أعلم بإسلامك إن يكن ما تذكر حقا فالله يجزيك به فأما ظاهر أمرك فقد كان علينا فأفد نفسك وكان رسول الله قد أخذ منه عشرين أوقية من ذهب فقال العباس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احسبها لى في فدائي قال لا ذاك شيء ء أعطاناه الله عز وجل منك قال فانه ليس لي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فأين المال الذي وضعته بمكة حيث خرجت عند أم الفضل بنت الحارث ليس معكما أحد ثم قلت لها إن أصبت في سفري هذا فللفضل كذا وكذا ولعبد الله كذا وكذا ولقتم كذا وكذا ولعبيد الله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والذي بعثك بالحق ما علم هذا أحد غيرى وغيرها واني لاعلم أنك رسول الله فقدى العباس نفسه وابنى أخيه وحليفه فلما انقضى أمر بدر أنزل الله عز وجل فيه من القرآن الانفال بأسرها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 بن الخطاب قال لما كان يوم بدر التقوا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فهزم الله المشركين فقتل منهم سبعون رجلا وأسر سبعون رجلا فلها كان يومئذ شاور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وعليا وعمر فقال أبو بكر يا نبي الله هؤلاء بنو العم والعشيرة والاخوان</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أرى أن تأخذ منهم الفدية فيكون ما اخذنا منهم قوة وعسى الله </w:t>
      </w:r>
    </w:p>
    <w:p>
      <w:pPr>
        <w:pStyle w:val="BookText"/>
        <w:rPr/>
      </w:pPr>
      <w:r>
        <w:rPr>
          <w:rFonts w:ascii="IRNazanin" w:hAnsi="IRNazanin" w:eastAsia="IRNazanin"/>
          <w:color w:val="111111"/>
          <w:sz w:val="28"/>
          <w:sz w:val="28"/>
          <w:szCs w:val="28"/>
          <w:rtl w:val="true"/>
          <w:lang w:bidi="fa-IR"/>
        </w:rPr>
        <w:t>أن يهديهم فيكونوا لنا عضدا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یا ابن الخطاب؟ 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ما ارى الذى رأى أبو بكر ولكني أرى أن تمكنني من فلان فأضرب عنقه وتمكن حمزة من أخ له فيضرب عنقه وتمكن عليا من عقيل فيضرب عنقه حتى يعلم الله أن ليس في قلوبنا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وادة للك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صناديدهم وقادتهم وأئمتهم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فهوى رسول الله ما قال أبو بكر ولم يهو ما قلت أنا فأخذ منهم الفداء فلما كان الغد قال عمر غدوت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قاعد وأبو بكر وإذا هما يبكيان قال قلت يا رسول الله أخبرني ماذا يبكيك أنت وصاحبك فان وجدت بكاء بكيت وإن لم أجد تباكيت لبكائكما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عرض على أصحابك من الفداء لقد عرض على عذابكم أدنى من هذه الشجرة لشجرة قريبة وأنزل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يُنْخِنَ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أحل لهم من الغنائم</w:t>
      </w:r>
      <w:r>
        <w:rPr>
          <w:rFonts w:eastAsia="Amiri" w:cs="Amiri" w:ascii="Amiri" w:hAnsi="Amiri"/>
          <w:color w:val="111111"/>
          <w:sz w:val="28"/>
          <w:szCs w:val="28"/>
          <w:rtl w:val="true"/>
          <w:lang w:bidi="ar-SA"/>
        </w:rPr>
        <w:t>.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عائد بن يحيى عن أبي الحويرث عن جبير بن الحويرث ابن نقيد أن عمر بن الخطاب استشار المسلمين في تدوين الدواوين فقال له علي بن أبي طالب تقسم كل سنة ما اجتمع إليك من مال فلا تمسك منه شيئا وقال عثمان بن عفان أرى مالا كثيرا يسع الناس وإن لم يحصوا حتى تعرف من أخد ممن لم يأخذ خشيت أن ينتشر الامر فقال له الوليد بن هشام بن المغيرة يا أمير المؤمنين قد جئت الشأم فرأيت ملوكها قد دونوا ديوانا وجندوا جندا فدون ديوانا وجند جندا فأخذ بقوله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فدعا عقيل بن أبي طالب ومخرمة بن نوفل وجبير بن مطعم وكانوا من نساب قريش فقال اكتبوا الناس على منازلهم فكتبوا فبدوا ببني هاشم ثم اتبعوهم أبا بكر وقومه ثم عمر وقومه على الخلافة فلما نظر فيه عمر قال لوددت والله أنه هكذا ولكن ابدوا بقرابة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 حتى تضعوا عمر حيث وضعه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ابى الحديد أمه فاطمة بنت أسد بن هاشم بن عبد مناف ابن قصي أول هاشمية ولدت لهاشمي كان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بنيها و جعفر أسن منه بعشر سنين و عقيل أسن منه بعشر سنين و طالب أسن من عقيل بعشر</w:t>
      </w:r>
    </w:p>
    <w:p>
      <w:pPr>
        <w:pStyle w:val="BookText"/>
        <w:rPr/>
      </w:pPr>
      <w:r>
        <w:rPr>
          <w:rFonts w:ascii="Amiri" w:hAnsi="Amiri" w:eastAsia="Amiri" w:cs="Amiri"/>
          <w:color w:val="111111"/>
          <w:sz w:val="28"/>
          <w:sz w:val="28"/>
          <w:szCs w:val="28"/>
          <w:rtl w:val="true"/>
          <w:lang w:bidi="ar-SA"/>
        </w:rPr>
        <w:t>سنين و فاطمة بنت أسد أمهم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 كتب عقيل بن أبي طالب إلى أخيه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بلغه خذلان أهل الكوفة و تقاعدهم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لعبد الله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عقيل بن أبي طالب سلام عليك فإنى أحمد إليك الله الذي لا إله إلا هو أما بعد فإن الله حارسك من كل سوء و عاصمك من كل مكروه و على كل حال إني قد خرجت إلى مكة معتمرا فلقيت عبد الله بن سعد بن أبي سرح في نحو من أربعين شابا من أبناء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فعرفت المنكر في وجوههم فقلت إلى أين يا أبناء الشانئين أبمعاوية تلحقون عداوة و الله منكم قديما غير مستنكرة تريدون بها إطفاء نور الله و تبديل أمره فأسمعني القوم وأسمعتهم فلما قدمت مكة سمعت أهلها يتحدثون أن الضحاك بن قيس أغار على الحيرة فاحتمل من أموالها ما شاء ثم انكفأ راجعا سالما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 لحياة في دهر جرأ عليك الضحاك و ما الضحاك فقع بقرقر و قد </w:t>
      </w:r>
    </w:p>
    <w:p>
      <w:pPr>
        <w:pStyle w:val="BookText"/>
        <w:rPr/>
      </w:pPr>
      <w:r>
        <w:rPr>
          <w:rFonts w:ascii="Amiri" w:hAnsi="Amiri" w:eastAsia="Amiri" w:cs="Amiri"/>
          <w:color w:val="111111"/>
          <w:sz w:val="28"/>
          <w:sz w:val="28"/>
          <w:szCs w:val="28"/>
          <w:rtl w:val="true"/>
          <w:lang w:bidi="ar-SA"/>
        </w:rPr>
        <w:t>توهمت حيث بلغني ذلك أن شيعتك و أنصارك خذلوك فاكتب إلي يا ابن أمي برأيك فإن كنت الموت تريد تحملت إليك ببني أخيك و ولد أبيك فعشنا معك ما عشت و متنا معك إذا مت فو الله ما أحب أن أبقى في الدنيا بعدك فواقا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بالأعز الأجل أن عيشا نعيشه بعدك في الحياة لغير هنيء و لا مريء و لا نجيع و السلام عليك ورحمة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علي أمير المؤمنين إلى عقيل بن أبي طالب سلام الله عليك فإني أحمد إليك الله الذي لا إله إلا هو أما بعد كلانا الله و إياك كلاءة من يخشاه بالغيب إنه حميد مجيد قد وصل إلي كتابك مع عبد الرحمن بن عبيد الأزدي تذكر فيه أنك لقيت عبد الله بن سعد بن بن أبي سرح مقبلا من قديد فى نحو من أربعين فارسا من أبناء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متوجهين إلى جهة الغرب و أن ابن أبي سرح طالما كاد الله و رسوله و کتابه و صد عن سبيله و بغاها عوجا فدع ابن أبي سرح و دع عنك قريشا و خلهم و تركاضهم في الضلال و تجوالهم فى الشقاق ألا و إن العرب قد أجمعت على حرب أخيك اليوم إجماعها على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اليوم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فأصبحوا قد جهلوا حقه و جحدوا فضله و بادروه العداوة و نصبوا له الحرب و جهدوا عليه كل الجهد و جروا إليه جيش الأحزاب اللهم فاجز قريشا عني الجوازي فقد قطعت رحمي و تظاهرت على و دفعتني عن حقي و سلبتني سلطان ابن أمي و سلمت ذلك إلى من ليس مثلي في قرابتي من الرسول و سابقتي في الإسلام إلا أن يدعي مدع ما لا أعرفه و لا أظن الله يعرفه و الحمد لله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ذكرته من غارة الضحاك على أهل الحيرة فهو أقل وأزل من أن يلم بها أو يدنو منها و لكنه قد كان أقبل في جريدة خيل فأخذ على السماوة حتى مر بواقصة و شراف و القطقطانة مما والى ذلك الصقع فوجهت إليه جندا كثيفا من المسلمين فلما بلغه ذلك فر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فاتبعوه فلحقوه ببعض الطريق و قد أمعن و كان ذلك حين طفلت الشمس للإياب فتناوشوا القتال قليلا كلا و لا فلم يصبر لوقع المشرفية و ولى هاربا و قتل من أصحابه بضعة عشر رجلا و نجا جريضا بعد ما أخذ منه بالمخنق فلأيا بلأي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سألتني أن أكتب لك برأيي فيما أنا فيه فإن رأيي جهاد المحلين حتى ألقى الله لا يزيدني كثرة الناس معي عزة و لا تفرقهم عني وحشة لأنني محق و الله مع المحق و والله ما أكره الموت على الحق و 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عرضت به من مسيرك إلي ببنيك و بني أبيك فلا حاجة لي في ذلك فأقم راشدا محمودا فو الله ما أحب أن تهلكوا معي إن هلكت و لا تحسبن ابن أمك و لو أسلمه الناس متخشعا ولا متضرعا إنه لكما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IRNazanin" w:hAnsi="IRNazanin" w:eastAsia="IRNazanin"/>
          <w:color w:val="111111"/>
          <w:sz w:val="28"/>
          <w:sz w:val="28"/>
          <w:szCs w:val="28"/>
          <w:rtl w:val="true"/>
          <w:lang w:bidi="fa-IR"/>
        </w:rPr>
        <w:t xml:space="preserve">یعزعلي أن ترى بي كآبة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فيشمت عاد أو يساء حبيب</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رووا أن عقيلا رحمه الله تعالى قدم على أمير المؤمنين فوجده جالسا في صحن المسجد بالكوفة فقال السلام عليك يا أمير المؤمنين و رحمة الله و بركاته و كان عقيل قد كف بصره فقال و عليك السلام يا أبا يزيد ثم التفت إلى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قم فأنزل عمك فقام </w:t>
      </w:r>
    </w:p>
    <w:p>
      <w:pPr>
        <w:pStyle w:val="BookText"/>
        <w:rPr/>
      </w:pPr>
      <w:r>
        <w:rPr>
          <w:rFonts w:ascii="IRNazanin" w:hAnsi="IRNazanin" w:eastAsia="IRNazanin"/>
          <w:color w:val="111111"/>
          <w:sz w:val="28"/>
          <w:sz w:val="28"/>
          <w:szCs w:val="28"/>
          <w:rtl w:val="true"/>
          <w:lang w:bidi="fa-IR"/>
        </w:rPr>
        <w:t>فأنزله ثم عاد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فاشتر لعمك قميصا جديدا و رداء جديدا و إزارا جديدا و نعلا جديدا فذهب فاشترى له فغدا عقيل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الثياب فقال السلام عليك يا أمير المؤمنين قال وعليك السلام يا أبا يزيد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ما أراك أصبت من الدنيا شيئا و إني لا ترضى نفسي من خلافتك بما رضيت به لنفسك فقال يا أبا يزيد يخرج عطائي فأدفعه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ارتحل عن أمير المؤمنين الالها أتى معاوية فنصبت له كراسيه و أجلس جلساءه حوله فلما ورد عليه أمر له بمائة ألف فقبضها ثم غدا عليه یوما بعد ذلک و بعد وفاة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بيعة الحسن لمعاوية و جلساء معاوية حوله فقال يا أبا يزيد أخبرني عن عسكري و عسكر أخيك فقد وردت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و الله بعسكر أخي فإذا ليل كليل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نهار كنهار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القوم ما رأيت إلا مصليا ولا سمعت إلا قارئا و مررت بعسكرك فاستقبلنى قوم من المنافقين ممن نفر برسول الله ليلة العقبة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عن يمينك يا معاوية قال هذا عمرو بن العاص قال هذا الذي اختصم فيه ستة نفر فغلب عليه جزار قريش فمن الآخر قال الضحاك بن قيس الفهري قال أما والله لقد كان أبوه جيد الأخذ لعسب التيوس فمن هذا الآخر قال أبو موسى الأشعري قال هذا ابن السراقة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معاوية أنه قد أغضب جلساءه علم أنه إن استخبره عن نفسه قال فيه سوءا فأحب أن يسأله ليقول فيه ما يعلمه من السوء فيذهب </w:t>
      </w:r>
    </w:p>
    <w:p>
      <w:pPr>
        <w:pStyle w:val="BookText"/>
        <w:rPr/>
      </w:pPr>
      <w:r>
        <w:rPr>
          <w:rFonts w:ascii="Amiri" w:hAnsi="Amiri" w:eastAsia="Amiri" w:cs="Amiri"/>
          <w:color w:val="111111"/>
          <w:sz w:val="28"/>
          <w:sz w:val="28"/>
          <w:szCs w:val="28"/>
          <w:rtl w:val="true"/>
          <w:lang w:bidi="ar-SA"/>
        </w:rPr>
        <w:t>بذلك غضب جلسائه قال يا أبا يزيد فما تقول يزيد فما تقول في قال دعني من هذا قال لتقولن قال أتعرف 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حمامة يا أبا يزيد قال قد أخبرتك ثم قام فضى فأرسل معاوية إلى النسابة فدعاه فقال من حمامة قال ولي الأمان قال نعم قال حمامة جدتك أم أبي سفيان كانت بغيا في الجاهلية صاحبة راية فقال معاوية لجلسائه قد ساويتكم و زدت عليكم فلا تغضبوا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المفارقين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عقيل بن أبي طالب قدم على أمير المؤمنين بالكوفة يسترفده فعرض عليه عطاءه فقال إنما أريد من بيت المال فقال تقيم إلى يوم الجمعة فلما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قال له ما تقول فيمن خان هؤلاء أجمعين قال بئس الرجل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أمرتني أن أخونهم و أعطيك فلما خرج من عنده شخص إلى معاوية فأمر له يوم قدومه بمائة ألف درهم و قال له يا أبا يزيد أنا أنا خير لك أم علي قال وجدت عليا أنظر لنفسه منه لي و وجدتك أنظر لي منك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لعقيل إن فيكم يا بني هاشم لينا قال أجل إن فينا لينا من غير ضعف وعزا من غير عنف و إن لينكم يا معاوية غدر وسلمكم كفر فقال معاوية ولا كل هذا يا أبا يزيد</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الوليد بن عقبة لعقيل في مجلس معاوية غلبك أخوك يا أبا يزيد على الثروة قال نعم و سبقني و إياك إلى الجنة قال أما والله إن شدقيه لمضمومان من دم عثمان فقال و ما أنت و قريش و الله ما أنت فينا إلا كنطيح التيس فغضب الوليد و قال و الله لو أن أهل الأرض اشتركوا في قتله لأرهقوا صعودا و إن أخاك لأشد هذه الأمة عذابا فقال صه و الله إنا </w:t>
      </w:r>
    </w:p>
    <w:p>
      <w:pPr>
        <w:pStyle w:val="BookText"/>
        <w:rPr/>
      </w:pPr>
      <w:r>
        <w:rPr>
          <w:rFonts w:ascii="Amiri" w:hAnsi="Amiri" w:eastAsia="Amiri" w:cs="Amiri"/>
          <w:color w:val="111111"/>
          <w:sz w:val="28"/>
          <w:sz w:val="28"/>
          <w:szCs w:val="28"/>
          <w:rtl w:val="true"/>
          <w:lang w:bidi="ar-SA"/>
        </w:rPr>
        <w:t>لنرغب بعبد من عبيده عن صحبة أبيك عقبة بن أبي معيط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معاوية يوما و عنده عمرو بن العاص و قد أقبل عقيل لأضحكنك من عقيل فلما سلم قال معاوية مرحبا برجل عمه أبو لهب فقال عقيل و أهلا برجل عمته حمالة الحطب في جيدها حبل من مسد لأن امرأة أبي لهب أم جميل بنت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يا أبا يزيد ما ظنك بعمك أبي لهب قال إذا دخلت النار فخذ على يسارك تجده مفترشا عمتك حمالة الحطب أفناكح في النار خير أم منكوح قال كلاهما شر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فى قصة تبعيد ابي ذر قال فتكلم عقيل فقال ما عسى أن نقول يا أبا ذر و أنت تعلم أنا نحبك و أنت تحبنا فاتق الله فإن التقوى نجاة و اصبر فإن الصبر كرم و اعلم أن استثقالك الصبر من الجزع و استبطاءك العافية من اليأس فدع اليأس و الجزع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عقيل فالصحيح الذي اجتمع ثقات الرواة عليه أنه لم يجتمع مع معاوية إلا بعد وفاة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لازم المدينة و لم يحضر حرب الجمل وصفين و كان ذلك بإذن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كتب عقيل إليه بعد الحكمين يستأذنه في القدوم عليه الكوفة بولده و بقية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بالمقام وقد روي في خبر مشهور أن معاوية وبخ سعيد بن العاص على تأخيره عنه في صفين فقال سعيد لو دعوتني لوجدتني قريبا و لكني جلست مجلس عقيل و غيره من بني هاشم و لو أوعبنا لأوعبوا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 بن هاشم بن عبد مناف أخو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لأمه وأبيه و كان بنو أبي طالب أربعة </w:t>
      </w:r>
    </w:p>
    <w:p>
      <w:pPr>
        <w:pStyle w:val="BookText"/>
        <w:rPr/>
      </w:pPr>
      <w:r>
        <w:rPr>
          <w:rFonts w:ascii="Amiri" w:hAnsi="Amiri" w:eastAsia="Amiri" w:cs="Amiri"/>
          <w:color w:val="111111"/>
          <w:sz w:val="28"/>
          <w:sz w:val="28"/>
          <w:szCs w:val="28"/>
          <w:rtl w:val="true"/>
          <w:lang w:bidi="ar-SA"/>
        </w:rPr>
        <w:t>طالب و هو أسن من عقيل بعشر سنين و عقيل و هو أسن من جعفر بعشر سنين و جعفر و هو أسن من علي بعشر سنين و علي و هو أصغرهم سنا و أعظمهم قدرا بل و أعظم الناس بعد ابن عمه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أبو طالب يحب عقيلا أكثر من حبه سائر بنيه فلذلك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للعباس حين أتياه ليقتسما بنيه عام المحل فيخففا عنه ثقلهم دعوا لي عقيلا و خذوا من شئتم فأخذ العباس جعفرا و أخذ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عقيل يكنى أبا يزيد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إني أحبك حبين حبا لقرابتك مني و حبا لما كنت أعلم من حب عمي إياك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عقيل إلى بدر مكرها كما أخرج العباس فأسر و فدي و عاد إلى مكة ثم أقبل مسلما مهاجرا قبل الحديبية و شهد غزوة مؤتة مع أخيه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 في خلافة معاوية في سنة خمسين و عمره ست و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دار بالمدينة معروفة و خرج إلى العراق ثم إلى الشام ثم عاد إلى المدينة و لم يشهد مع أخيه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من حروبه أيام خلافته اللا عرض نفسه و ولده عليه فأعفاه و لم يكلفه حضور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أنسب قريش و أعلمهم بأيامها و كان مبغضا إليهم لأنه كان يعد مساوئهم و كانت له طنفسة تطرح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فيصلي عليها و يجتمع إليه الناس في علم النسب و أيام العرب و كان حينئذ قد ذهب بصره و كان أسرع الناس جوابا و أشدهم عارضة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يقال إن في قريش أربعة يتحاكم إليهم في علم النسب و أيام قريش و يرجع إلى قولهم عقيل بن أبي طالب و مخرمة بن نوفل الزهري و </w:t>
      </w:r>
    </w:p>
    <w:p>
      <w:pPr>
        <w:pStyle w:val="BookText"/>
        <w:rPr/>
      </w:pPr>
      <w:r>
        <w:rPr>
          <w:rFonts w:ascii="Amiri" w:hAnsi="Amiri" w:eastAsia="Amiri" w:cs="Amiri"/>
          <w:color w:val="111111"/>
          <w:sz w:val="28"/>
          <w:sz w:val="28"/>
          <w:szCs w:val="28"/>
          <w:rtl w:val="true"/>
          <w:lang w:bidi="ar-SA"/>
        </w:rPr>
        <w:t>أبو الجهم بن حذيفة العدوي و حويط بن عبد العزى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الناس في عقيل هل التحق بمعاوية و أمير المؤمنين حي فقال قوم نعم و رووا أن معاوية قال يوما و عقيل عنده هذا أبو يزيد لو لا علمه أني خير له من أخيه لما أقام عندنا وتركه فقال عقيل أخي خير لي في ديني و أنت خير لي في دنياي و قد آثرت دنياي أسأل الله خاتمة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قوم إنه لم يعد إلى معاوية إلا بعد وفاة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على ذلك بالكتاب الذي كتبه إليه في آخر خلافته و الجواب الذي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ذكرناه فيما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لعقيل بن أبي طالب هل من حاجة فأقضيها لك قال نعم جارية عرضت علي و أبى أصحابها أن يبيعوها إلا بأربعين ألفا فأحب معاوية أن يمازحه فقال و ما تصنع بجارية قيمتها أربعون ألفا و أنت أعمى تجتزئ بجارية قيمتها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أرجو أن أطأها فتلد لي غلاما إذا أغضبته يضرب عنقك بالسيف فضحك معاوية و قال مازحناك يا أبا يزيد و أمر فابتيعت له الجارية التي أولد منها مسلما فلما أتت على مسلم ثماني عشرة سنة و قد مات عقيل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لمعاوية يا أمير المؤمنين إن لي أرضا بمكان كذا من المدينة و إني أعطيت بها مائة ألف و قد أحببت أن أبيعك إياها فادفع إلي ثمنها فأمر معاوية بقبض الأرض ودفع الثمن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إلى معاوية أما بعد فإنك غررت غلاما من بني هاشم فابتعت منه أرضا لا يملكها فاقبض من الغلام ما دفعته إليه و اردد إلينا أرضنا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معاوية إلى مسلم فأخبره ذلك و أقرأه كتاب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قال اردد علينا مالنا و خذ أرضك فإنك بعت ما لا تملك فقال مسلم أما دون أن أضرب رأسك بالسيف فلا فاستلق معاوية ضاحكا يضرب برجليه فقال يا بني هذا و الله كلام قاله لي أبوك حين ابتعت له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كتب إلى الحسين إني قد رددت عليكم الأرض و سوغت مسلما ما أخذ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أبيتم يا آل أبي سفيان إلا كرما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معاوية لعقيل يا أبا يزيد أين يكون عمك أبو لهب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دخلت جهنم فاطلبه تجده مضاجعا لعمتك أم جميل بنت حرب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زوجته ابنة عتبة بن ربيعة يا بني هاشم لا يحبكم قلبي أبدا أين عمي أين أخي كان أعناقهم أباريق الفضة ترى آنافهم الماء قبل شفاههم قال إذا دخلت جهنم فخذي على شمالك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سأل معاوية عقيلا عن قصة الحديدة المحماة المذكورة فبكى و قال أنا أحدثك يا معاوية عنه ثم أحدثك عما سألت نزل بالحسين ابنه ضيف فاستسلف در هما اشترى به خبزا و احتاج إلى الإدام فطلب من قنبر خادمهم أن يفتح له زقا من زقاق عسل جاءتهم من اليمن</w:t>
      </w:r>
    </w:p>
    <w:p>
      <w:pPr>
        <w:pStyle w:val="BookText"/>
        <w:rPr/>
      </w:pPr>
      <w:r>
        <w:rPr>
          <w:rFonts w:ascii="IRNazanin" w:hAnsi="IRNazanin" w:eastAsia="IRNazanin"/>
          <w:color w:val="111111"/>
          <w:sz w:val="28"/>
          <w:sz w:val="28"/>
          <w:szCs w:val="28"/>
          <w:rtl w:val="true"/>
          <w:lang w:bidi="fa-IR"/>
        </w:rPr>
        <w:t>فأخذ منه رطلا فلما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ليقسمها قال يا قنبر أظن أنه حدث بهذا الزق حدث فأخبره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 بحسين فرفع عليه الدرة فقال بحق عمي جعفر و كان إذا سئل بحق جعفر سكن فقال له ما حملك أن أخذت منه قبل القسمة قال</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لنا فيه حقا فإذا أعطيناه رددناه قال فداك أبوك و إن كان لك فيه حق فليس لك أن تنتفع بحقك قبل أن ينتفع المسلمون بحقوقهم أما لو لا أني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يقبل ثنيتك لأوجعتك ضربا ثم دفع إلى قنبر درهما </w:t>
      </w:r>
    </w:p>
    <w:p>
      <w:pPr>
        <w:pStyle w:val="BookText"/>
        <w:rPr/>
      </w:pPr>
      <w:r>
        <w:rPr>
          <w:rFonts w:ascii="IRNazanin" w:hAnsi="IRNazanin" w:eastAsia="IRNazanin"/>
          <w:color w:val="111111"/>
          <w:sz w:val="28"/>
          <w:sz w:val="28"/>
          <w:szCs w:val="28"/>
          <w:rtl w:val="true"/>
          <w:lang w:bidi="fa-IR"/>
        </w:rPr>
        <w:t>كان مصرورا في ردائه و قال اشتر به خیر عسل تقدر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عقيل والله لكأني أنظر إلى يدي علي و هي على فم الزق و قنبر يقلب العسل فيه ثم شده و جعل يبكي و يقول اللهم اغفر لحسين فإنه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ذكرت من لا ينكر فضله رحم الله أبا حسن فلقد سبق من كان قبله و أعجز من يأتي بعده هلم حديث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أقويت و أصابتني مخمصة شديدة فسألته فلم تند صفاته فجمعت صبياني و جئته بهم و البؤس و الضر ظاهران عليهم فقال ائتني عشية لأدفع إليك شيئا فجئته يقودني أحد ولدي فأمره بالتنحي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فدونك فأهويت حريصا قد غلبني الجشع أظنها صرة فوضعت يدي على حديدة تلتهب نارا فلما قبضتها نبذتها و خرت كما يخور الثور تحت يد جازره فقال لي ثكلتك أمك هذا من حديدة أوقدت لها نار الدنيا فكيف بك و بي غدا إن سلكنا في سلاسل جهنم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ليس لك عندي فوق حقك الذي فرضه الله لك إلا ما ترى فانصرف إلى أهلك فجعل معاوية يتعجب و يقول هيهات هيهات عقمت النساء أن يلدن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أسر من بني هاشم العباس بن عبد المطلب أسره أبو اليسر كعب بن عمرو و عقيل بن أبي طالب أسره عبيد بن أوس الظفري و نوفل بن الحارث بن عبد المطلب أسره جبار بن صخر و أسر حليف لبني هاشم من بني فهر اسمه عتبة فهؤلاء أربعة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الفرج و حدثني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قال لما قدم </w:t>
      </w:r>
    </w:p>
    <w:p>
      <w:pPr>
        <w:pStyle w:val="BookText"/>
        <w:rPr/>
      </w:pPr>
      <w:r>
        <w:rPr>
          <w:rFonts w:ascii="Amiri" w:hAnsi="Amiri" w:eastAsia="Amiri" w:cs="Amiri"/>
          <w:color w:val="111111"/>
          <w:sz w:val="28"/>
          <w:sz w:val="28"/>
          <w:szCs w:val="28"/>
          <w:rtl w:val="true"/>
          <w:lang w:bidi="ar-SA"/>
        </w:rPr>
        <w:t xml:space="preserve">الوليد بن عقبة الكوفة قدم عليه أبو زبيد فأنزله دار عقيل بن أبي طالب على باب المسجد و هي التي تعرف بدار القبطي فكان مما احتج به عليه أهل الكوفة أن أبا زبيد كان يخرج إليه من داره و هو نصراني يخترق المسجد فيجعله طريقا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الفرج و أخبرني محمد بن العباس اليزيدي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عبید الله الوليد حين استعمله عثمان على الكوفة فأنزله الوليد دار عقيل بن أبي طالب ابن حبيب عن ابن الأعرابي أن أبا زبيد وفد على عند باب المسجد و استوهبها منه فوهبها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ذلك أول الطعن عليه من أهل الكوفة لأن أبا زبيد كان يخرج من داره حتى يشق المسجد إلى الوليد فيسمر عنده و يشرب معه و يخرج فيشق المسجد و هو سكران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الواقدي و حدثني معاوية بن عبد الله عن بن عبيد الله أبيه عن أبي رافع قال قيل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تنزل منزلك من الشعب قال و هل ترك لنا عقيل من منزل و كان عقيل قد باع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w:t>
      </w:r>
    </w:p>
    <w:p>
      <w:pPr>
        <w:pStyle w:val="BookText"/>
        <w:rPr/>
      </w:pPr>
      <w:r>
        <w:rPr>
          <w:rFonts w:ascii="Amiri" w:hAnsi="Amiri" w:eastAsia="Amiri" w:cs="Amiri"/>
          <w:color w:val="111111"/>
          <w:sz w:val="28"/>
          <w:sz w:val="28"/>
          <w:szCs w:val="28"/>
          <w:rtl w:val="true"/>
          <w:lang w:bidi="ar-SA"/>
        </w:rPr>
        <w:t>إخوته من الرجال و النساء بمكة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في بعض بيوت مكة من غير منازلك فأبى وقال لا أدخل البيوت فلم يزل مضطربا بالحجون لم يدخل بيتا وكان يأتي إلى المسجد من الحجون قال وكذلك فعل في عمرة القضية و في حجته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الإسكافي كتب إليه عقيل بن أبي طالب يعرض نفسه عليه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جارك من كل سوء، وعاصمك من المكروه، وإني خرجت معتمرا فلقيت عبد الله بن أبي سرح في نحو من أربعين شابا من أبناء الطلقاء، </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المنكر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الطلقاء أبمعاوية تلحقون؟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منكم غير مستنكرة قديما تريدون بها إطفاء نور الله وتغيير أمره؟، فأسمعنى القوم وأسمعتهم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قدمت مكة وأهلها يتحدثون أن الضحاك قيس أغار على بن الحيرة واحتمل من أموالها شيئا، ثم انكفاً راجعا، فأف الحياة في دهر جراً عليك الضحاك، وما الضحاك إلا فقع 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ظننت أن أنصارك خذلوك،</w:t>
      </w:r>
    </w:p>
    <w:p>
      <w:pPr>
        <w:pStyle w:val="BookText"/>
        <w:rPr/>
      </w:pPr>
      <w:r>
        <w:rPr>
          <w:rFonts w:ascii="Amiri" w:hAnsi="Amiri" w:eastAsia="Amiri" w:cs="Amiri"/>
          <w:color w:val="111111"/>
          <w:sz w:val="28"/>
          <w:sz w:val="28"/>
          <w:szCs w:val="28"/>
          <w:rtl w:val="true"/>
          <w:lang w:bidi="ar-SA"/>
        </w:rPr>
        <w:t>فاكتب إلي يا ابن أمي برأيك، فإن كنت الموت تريد تحملت إليك ببني أبيك وولد أخيك، فعشنا ما عشت ومتنا معك، فوالله ما أحب أن أبقى بعدك فواقا، وأقسم بالله الاعز الاجل أن عيشا أعيشه بعدك في الدنيا غير هنئ ولا نجيع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كلانا الله وإياك كلاءة من يخشاه بالغيب، إنه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علي عبد الرحمن بن عبيد الازدي بكتابك تذكر أنك لقيت ابن أبي سرح مقبلا من قديد في نحو من أربعين شابا من أبناء الطلقاء متوجهين حيث توجهوا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أبي سرح طال ما قد كاد الله ورسوله وكتابه فصد عن سبيله وبغاها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ابن أبي سرح عنك ودع قريشا وتركاضهم في الضلال، وتجوالهم في الشقاق، فإن قريشا قد أجمعت على حرب أخيك إجماعها على حرب رسول الله قبل اليوم، فأضحوا قد جهلوا حقه وجحدوا فضله وبادروه العداوة ونصبوا له الحرب، وجهدوا عليه الجهد، وساقوا إليه الامرين</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فأجز قريشا عني الجوازي فقد قطعت رحمي، وتظاهروا علي </w:t>
      </w:r>
    </w:p>
    <w:p>
      <w:pPr>
        <w:pStyle w:val="BookText"/>
        <w:rPr/>
      </w:pPr>
      <w:r>
        <w:rPr>
          <w:rFonts w:ascii="Amiri" w:hAnsi="Amiri" w:eastAsia="Amiri" w:cs="Amiri"/>
          <w:color w:val="111111"/>
          <w:sz w:val="28"/>
          <w:sz w:val="28"/>
          <w:szCs w:val="28"/>
          <w:rtl w:val="true"/>
          <w:lang w:bidi="ar-SA"/>
        </w:rPr>
        <w:t>فأحمد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أن أكتب إليك برأيبي فإن رأيي قتال المحلين حتى ألق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يزيدني كثرة الناس حولي عزة، ولا تفرقهم عني وحشة، لاني محق والله مع الحق وأهله وما أكره الموت مع الحق لاني محق، وما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عرضت علي من مسير بني أبيك وولدا أخيك فلا حاجة لي في ذلك، فأقم راشدا مهديا فوالله ما أحب أن يهلكوا معي إن هلكت، ولا تحسبن ابن أبيك 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ولكني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141" w:name="pg16520_169535"/>
    </w:p>
    <w:p>
      <w:pPr>
        <w:pStyle w:val="Heading3"/>
        <w:numPr>
          <w:ilvl w:val="2"/>
          <w:numId w:val="1"/>
        </w:numPr>
        <w:rPr/>
      </w:pPr>
      <w:bookmarkStart w:id="142" w:name="__RefHeading___Toc9454445_1280447820"/>
      <w:bookmarkStart w:id="143" w:name="_Toc54"/>
      <w:bookmarkEnd w:id="141"/>
      <w:bookmarkEnd w:id="142"/>
      <w:r>
        <w:rPr/>
        <w:t>3</w:t>
      </w:r>
      <w:r>
        <w:rPr>
          <w:rtl w:val="true"/>
        </w:rPr>
        <w:t xml:space="preserve">- </w:t>
      </w:r>
      <w:r>
        <w:rPr>
          <w:rtl w:val="true"/>
        </w:rPr>
        <w:t>طالب بن أبي طالب</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إخوته طالب و عقیل و جعفر و علي أصغرهم و كل واحد منهم أكبر من أخيه بعشر سنين بهذا الترتيب و أسلموا كلهم و أعقبوا إلا طالب فإنه أسلم و لم يعقب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قد كان بين طالب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بعض قريش محاورة فقالوا والله لقد عرفنا يا بني هاشم إن خرجتم معنا ان هواكم مع محمد فرجع طالب إلى مكة فيمن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وأما ابن الكلبي فإنه قال فيما حدثت عنه شخص طالب بن أبي طالب إلى بدر مع المشركين أخرج كرها فلم يوجد في الاسرى ولا في القتلى ولم يرجع إلى أهله وكان شاعرا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يغزون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فليكن المسلوب غير السالب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المغلوب غير الغالب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ذكر أحمد بن يحيى البلاذرى وعلى بن الحسين الاصفهانى أن قريشا أصابتها أزمة ،وقحط،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نحمل ثقل أبى طالب في هذا المحل، فجاءوا إليه وسألوه أن يدفع إليهم ولده ليكفوه أمرهم،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دعوا لي عقيلا وخذوا من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شديد الحب 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العباس طالبا، وأخذ حمزة جعفرا، وأخذ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اختاره الله لى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 قالوا فكان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كان عمره ست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المسعودى ولد ابي طالب بن عبد المطلب اربعة ذكور وابنتان، فطالب و عقیل و جعفر و علي و فاختة وجمانة لاب وام، امهم فاطمة بنت اسد بن هاشم، و بين كل واحد من البنين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فطالب الاكبر، وبينه و بين عقيل عشر سنين، و بين عقيل و جعفر سنتان و بين جعفر و علي عشر سنين، واخرج مشركوا قريش طالب بن ابي طالب يوم بدر إلى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 ومضى ولم يعرف له خبر، وحفظ من قوله في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اما خرجوا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تلكم المقانب</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فاجعلهم المغلوب غير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المسلوب غير السالب</w:t>
      </w:r>
      <w:r>
        <w:rPr>
          <w:rFonts w:eastAsia="Amiri" w:cs="Amiri" w:ascii="Amiri" w:hAnsi="Amiri"/>
          <w:color w:val="111111"/>
          <w:sz w:val="28"/>
          <w:szCs w:val="28"/>
          <w:rtl w:val="true"/>
          <w:lang w:bidi="ar-SA"/>
        </w:rPr>
        <w:t xml:space="preserve">. </w:t>
      </w:r>
      <w:bookmarkStart w:id="144" w:name="pg16520_169537"/>
    </w:p>
    <w:p>
      <w:pPr>
        <w:pStyle w:val="Heading3"/>
        <w:numPr>
          <w:ilvl w:val="2"/>
          <w:numId w:val="1"/>
        </w:numPr>
        <w:rPr/>
      </w:pPr>
      <w:bookmarkStart w:id="145" w:name="__RefHeading___Toc9454447_1280447820"/>
      <w:bookmarkStart w:id="146" w:name="_Toc55"/>
      <w:bookmarkEnd w:id="144"/>
      <w:bookmarkEnd w:id="145"/>
      <w:r>
        <w:rPr/>
        <w:t>4</w:t>
      </w:r>
      <w:r>
        <w:rPr>
          <w:rtl w:val="true"/>
        </w:rPr>
        <w:t xml:space="preserve">- </w:t>
      </w:r>
      <w:r>
        <w:rPr>
          <w:rtl w:val="true"/>
        </w:rPr>
        <w:t>ام هاني بنت أبي طالب</w:t>
      </w:r>
      <w:bookmarkEnd w:id="146"/>
    </w:p>
    <w:p>
      <w:pPr>
        <w:pStyle w:val="BookText"/>
        <w:rPr/>
      </w:pPr>
      <w:r>
        <w:rPr>
          <w:rFonts w:ascii="IRNazanin" w:hAnsi="IRNazanin" w:eastAsia="IRNazanin"/>
          <w:color w:val="111111"/>
          <w:sz w:val="28"/>
          <w:sz w:val="28"/>
          <w:szCs w:val="28"/>
          <w:rtl w:val="true"/>
          <w:lang w:bidi="fa-IR"/>
        </w:rPr>
        <w:t>قال ابن شهر آشوب ام هانی اسمها فاخته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الطبرسى كان قد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المسلمين أن لا الله يقتلوا بمكة إلا من قاتلهم سوى نفر كانوا يؤذون النبي مقيس بن حبابة و عبد الله بن سعد بن أبي سرح و عبد الله بن حنظل و قينتين كانتا تغنيان بهجاء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اقتلوهم و إن وجدتموهم متعلقين بأستار الكعبة فأدرك ابن حنظل و هو متعلق بأستار الكعبة فاستبق إليه سعيد بن حریث و عمار بن ياسر فسبق سعيد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فقتله و قتل مقيس بن حبابة في السوق وقتل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القينتين و أفلتت الأخرى و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الحويرث بن نقيذ بن كعب و بلغه أن أم هانى بنت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آوت ناسا من بني مخزوم منهم الحارث بن هشام و قيس بن السائب فقصد نحو دارها مقنعا بالحديدفنادى أخرجوا من آويتم فجعلوا يذرقون كما تذرق الحبارى خوفا منه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إليه أم هانى و هي لا تعرفه فقالت يا عبد الله أنا أم هاني بنت عم رسول الله و أخت علي بن أبي طالب انصرف عن داري فقال علي أخرجوهم فقالت والله لأشكونك إلى رسول الله فنزع المغفر عن رأسه فعرفته فجاءت تشد حتى التزمته فقالت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فديتك حلفت لأشكونك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فاذهبي فبري قسمك فإنه بأعلى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هانى فجئت إلى رسول الله و هو في قبة يغتسل و فاطمة تستره فلما سمع كلامي رسول الله قال مرحبا بك يا أم هاني قلت بأبي أنت وأمي ما لقيت من علي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أجرت من أجرت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جئت يا أم هاني تشكين من علي الله في أنه أخاف أعداء الله و أعداء رسوله فقلت احتمليني فديتك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شكر الله تعالى سعيه و أجرت من أجارت أم هانى لمكانها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كان زوج فاختة بنت أبي طالب أبو وهب هبيرة بن عمرو ابن عائذ بن عمرو بن مخزوم و خلف عليها ابناً و بنتاً، و هاجرت و مات زوجها بنجران مشركا، وفيها يقول ببلاد نجران من أبيات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أشاقتك هند أم شاك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النوى أسبابها و انتقالها</w:t>
      </w:r>
    </w:p>
    <w:p>
      <w:pPr>
        <w:pStyle w:val="BookText"/>
        <w:rPr/>
      </w:pPr>
      <w:r>
        <w:rPr>
          <w:rFonts w:ascii="Amiri" w:hAnsi="Amiri" w:eastAsia="Amiri" w:cs="Amiri"/>
          <w:color w:val="111111"/>
          <w:sz w:val="28"/>
          <w:sz w:val="28"/>
          <w:szCs w:val="28"/>
          <w:rtl w:val="true"/>
          <w:lang w:bidi="ar-SA"/>
        </w:rPr>
        <w:t xml:space="preserve">و أرقني في رأس حصن 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بنجران يسري بعد نوم خيالها</w:t>
      </w:r>
    </w:p>
    <w:p>
      <w:pPr>
        <w:pStyle w:val="BookText"/>
        <w:rPr/>
      </w:pPr>
      <w:r>
        <w:rPr>
          <w:rFonts w:ascii="Amiri" w:hAnsi="Amiri" w:eastAsia="Amiri" w:cs="Amiri"/>
          <w:color w:val="111111"/>
          <w:sz w:val="28"/>
          <w:sz w:val="28"/>
          <w:szCs w:val="28"/>
          <w:rtl w:val="true"/>
          <w:lang w:bidi="ar-SA"/>
        </w:rPr>
        <w:t xml:space="preserve">فإن تك قد تابعت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الارحام منك حبالها</w:t>
      </w:r>
    </w:p>
    <w:p>
      <w:pPr>
        <w:pStyle w:val="BookText"/>
        <w:rPr/>
      </w:pPr>
      <w:r>
        <w:rPr>
          <w:rFonts w:ascii="Amiri" w:hAnsi="Amiri" w:eastAsia="Amiri" w:cs="Amiri"/>
          <w:color w:val="111111"/>
          <w:sz w:val="28"/>
          <w:sz w:val="28"/>
          <w:szCs w:val="28"/>
          <w:rtl w:val="true"/>
          <w:lang w:bidi="ar-SA"/>
        </w:rPr>
        <w:t xml:space="preserve">و هي طويلة، وكانت تكنى أم هانئ و قد استعمل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أفضت الخلافة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 جعدة بن هبيرة، وجعدة هو القائل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من بني مخزوم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هاشم أمي لخير قبيل </w:t>
      </w:r>
    </w:p>
    <w:p>
      <w:pPr>
        <w:pStyle w:val="BookText"/>
        <w:rPr/>
      </w:pPr>
      <w:r>
        <w:rPr>
          <w:rFonts w:ascii="Amiri" w:hAnsi="Amiri" w:eastAsia="Amiri" w:cs="Amiri"/>
          <w:color w:val="111111"/>
          <w:sz w:val="28"/>
          <w:sz w:val="28"/>
          <w:szCs w:val="28"/>
          <w:rtl w:val="true"/>
          <w:lang w:bidi="ar-SA"/>
        </w:rPr>
        <w:t xml:space="preserve">فمن ذا الذي ينأى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خالي علي ذو الندى و عقيل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 بنت أبى طالب بن عبد المطلب، أخت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لأبويه، و هي أم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اسمها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بكنيتها أشهر، و ترد في الكنى 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حديثها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ثماني ركعات غداة الفتح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bookmarkStart w:id="147" w:name="pg16520_169540"/>
    </w:p>
    <w:p>
      <w:pPr>
        <w:pStyle w:val="Heading3"/>
        <w:numPr>
          <w:ilvl w:val="2"/>
          <w:numId w:val="1"/>
        </w:numPr>
        <w:rPr/>
      </w:pPr>
      <w:bookmarkStart w:id="148" w:name="__RefHeading___Toc9454449_1280447820"/>
      <w:bookmarkStart w:id="149" w:name="_Toc56"/>
      <w:bookmarkEnd w:id="147"/>
      <w:bookmarkEnd w:id="148"/>
      <w:r>
        <w:rPr/>
        <w:t>5</w:t>
      </w:r>
      <w:r>
        <w:rPr>
          <w:rtl w:val="true"/>
        </w:rPr>
        <w:t xml:space="preserve">- </w:t>
      </w:r>
      <w:r>
        <w:rPr>
          <w:rtl w:val="true"/>
        </w:rPr>
        <w:t>جمانة بنت أبي طالب</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جمانة بنت أبي طالب كان بعلها سفيان بن الحارث بن عبد المطلب، و هي أول هاشمية ولدت لهاشمي، كذلك ذكر الزبير ابن بكار في كتابه في أنساب قريش و اخبارها، و هاجرت و ماتت بالمدينة في أيام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جمانة بنت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 وسقا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عمار، عن سلمة، عن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أحمد العسكري في ترجمة عبد الله بن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أمه حمانة بنت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تزوج أمامة بنت أبى العاص بن الربيع، و أمها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أن الذي تزوّجها المغيرة بن نوفل بن الحارث بن عبد المطلب، و هو ابن عم عبد الله، و هذه جمانة أخت أم هانئ قاله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bookmarkStart w:id="150" w:name="pg16520_169541"/>
    </w:p>
    <w:p>
      <w:pPr>
        <w:pStyle w:val="Heading2"/>
        <w:numPr>
          <w:ilvl w:val="1"/>
          <w:numId w:val="1"/>
        </w:numPr>
        <w:rPr/>
      </w:pPr>
      <w:bookmarkStart w:id="151" w:name="__RefHeading___Toc9454451_1280447820"/>
      <w:bookmarkStart w:id="152" w:name="_Toc57"/>
      <w:bookmarkEnd w:id="150"/>
      <w:bookmarkEnd w:id="151"/>
      <w:r>
        <w:rPr/>
        <w:t>6</w:t>
      </w:r>
      <w:r>
        <w:rPr>
          <w:rtl w:val="true"/>
        </w:rPr>
        <w:t xml:space="preserve">- </w:t>
      </w:r>
      <w:r>
        <w:rPr>
          <w:rtl w:val="true"/>
        </w:rPr>
        <w:t>باب اعمامه و عماته عليه السلام</w:t>
      </w:r>
      <w:bookmarkEnd w:id="152"/>
    </w:p>
    <w:p>
      <w:pPr>
        <w:pStyle w:val="Heading3"/>
        <w:numPr>
          <w:ilvl w:val="2"/>
          <w:numId w:val="1"/>
        </w:numPr>
        <w:rPr/>
      </w:pPr>
      <w:bookmarkStart w:id="153" w:name="__RefHeading___Toc9454453_1280447820"/>
      <w:bookmarkStart w:id="154" w:name="_Toc58"/>
      <w:bookmarkEnd w:id="153"/>
      <w:r>
        <w:rPr/>
        <w:t>1</w:t>
      </w:r>
      <w:r>
        <w:rPr>
          <w:rtl w:val="true"/>
        </w:rPr>
        <w:t xml:space="preserve">- </w:t>
      </w:r>
      <w:r>
        <w:rPr>
          <w:rtl w:val="true"/>
        </w:rPr>
        <w:t>عبدالله بن عبدالمطلب</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المجلسى عن أبي الحسن البكرى استاد الشهيد الثاني في كتاب الانوار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كملت لعبد المطلب عشرة أولاد ذكورا وولد له الحارث فصاروا أحد عشر ولدا ذكرا فذكر نذره الذي نذر، والعهد الذي 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بلغت أولادي أحد عشر ولدا ذكورا لاقربن أحدهم لوجه الله تعالى، فجمع عبد المطلب أولاده بين يديه، وصنع لهم طعاما، وجمعهم حوله، واغتم لذلك غما شديدا،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أولادي إنكم كنتم تعلمون أنكم عندي بمنزلة واحدة، وأنتم الحدقة من العين، والروح بين الجنبين، ولو أن أحدكم أصابته شوكة لساءني ذلك، ولكن حق الله أوجب من حقكم، وقد عاهدته ونذرت له متى رزقني أحد عشر ولدا ذكرا لأنحرن أحدهم قربانا، وقد أعطاني ما سألته،وبقي الآن ما عاهدته، وقد جمعتكم ،لاشاوركم فما أنتم قائلون</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بعضهم ينظر إلى بعض وهم سكوت لا يتكلمون ، فأول من تكلم منهم عبد الله أبو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أصغر أولاده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أنت الحاكم علينا، ونحن أولادك وفي طوع يدك وحق الله أوجب من حقنا، </w:t>
      </w:r>
    </w:p>
    <w:p>
      <w:pPr>
        <w:pStyle w:val="BookText"/>
        <w:rPr/>
      </w:pPr>
      <w:r>
        <w:rPr>
          <w:rFonts w:ascii="Amiri" w:hAnsi="Amiri" w:eastAsia="Amiri" w:cs="Amiri"/>
          <w:color w:val="111111"/>
          <w:sz w:val="28"/>
          <w:sz w:val="28"/>
          <w:szCs w:val="28"/>
          <w:rtl w:val="true"/>
          <w:lang w:bidi="ar-SA"/>
        </w:rPr>
        <w:t>وأمره أوجب من أمرنا، ونحن لك طائعون وصابرون على حكم الله وحكمك، وقد رضينا بأمر الله وأمرك، وصبرنا على حكم الله و حكمك، ونعوذ بالله مخالفتك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 أبوه، وكان لعبد الله في ذلك اليوم إحدى عشر سنة، فلما سمع أبوه كلامه بكى بكاء شديدا حتى بل لحيته من دموعه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أولادى ما الذي تقولون؟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فافعل ما بدا لك، ولو نحرتنا عن آخرنا فكيف واحدا منا، فشكرهم على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امضوا إلى امهاتكم وأخبروهن بما قلت لكم وقولوا لهن يغسلنكم ويكحلنكم ويطيبنكم، والبسوا أفخر ثيابكم، وودعوا امهاتكم وداع من لا يرجع أبدا، فتفرقوا إلى امهاتهم وأخبروهن بما قال لهم أبوهم، ففاضت لاجل ذلك العيون، وترادفت الاحزان،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المطلب بات تلك الليلة مهموما مغموما، لم يطعم طعاما، ولم يشرب شرابا ولم يغمض عينا حتى طلع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لبس أفخر أثوابه، وتردى برداء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وتنعل بنعل اشيث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،وتختم بخاتم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بيده خنجرا ماضيا ليذبح به بعض أولاده،وخرج يناديهم من عند امهاتهم واحدا واحدا، فأقبلوا إليه مسرعين وقد تزينوا بأحسن الزينة، فلم يتأخر غير عبد الله، لانه كان أصغرهم، فسألهم عنه فقالوا</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نعلمه منهم أحد فخرج إليه بنفسه حتى ورد منزل فاطمة زوجته، فأخذ بیده، فتعلقت به امه، فجعل أبوه يجذبه منها، وهي تجذبه منه، وهو يريد أباه،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اتركيني أمضي مع أبي ليفعل بي ما يريد، فتركته وشقت جيبها وصرخت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لفعلك يا أبا الحارث فعل لم يفعله </w:t>
      </w:r>
    </w:p>
    <w:p>
      <w:pPr>
        <w:pStyle w:val="BookText"/>
        <w:rPr/>
      </w:pPr>
      <w:r>
        <w:rPr>
          <w:rFonts w:ascii="Amiri" w:hAnsi="Amiri" w:eastAsia="Amiri" w:cs="Amiri"/>
          <w:color w:val="111111"/>
          <w:sz w:val="28"/>
          <w:sz w:val="28"/>
          <w:szCs w:val="28"/>
          <w:rtl w:val="true"/>
          <w:lang w:bidi="ar-SA"/>
        </w:rPr>
        <w:t>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تطيب نفسك بذبح ولدك ؟ وإن كان ولا بد من ذلك فخل عبد الله لانه طفل صغير وارحمه لاجل صغره، ولاجل هذا النور الذي في غرته فلم يكترث بكلامها، ثم جذبه من يدها فقامت عند ذلك تودعه فضمته إلى صدرها،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يا رب أن يطفى نورك، وقد قلت حيلتي فيك يا ولدي، واحزنا عليك يا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ليتني قبل غيبتك عني وقبل ذبحك يا ولدي غيبت تحت الثرى لئلا أرى فيك ما أرى، ولكن ذلك بالرغم مني لا بالرضا سوقك من عندي من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سمع ذلك أبوه بكى بكاء شديدا حتى غشي عليه وتغير لونه، فقال عبد الله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أمضي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اختارني ربي كنت راضيا سامحا ببذل روحي له، وإن كان غير ذلك عدت إليك، فأطلقته امه فمشى وراء أبيه وجملة أولاده إلى الكعبة، فارتفعت الاصوات من كل ناحية، وأقبلوا ينظرون ما يصنع عبد المطلب بأولاده، وأقبلت اليهود والكهنة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يذبح الذي نخافه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على القرعة بينهم وجاء بهم جميعا للمنحر، وبيده خنجر يلوح الموت من جوانبه، ثم نادى بأعلا صوته يسمع القريب والبعيد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البيت والحرم والحطيم، وزمزم ورب الملائكة الكرام،ورب جملة الانام ، اكشف عنا بنورك الظلام، بحق ما جرى به القلم</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خلقت الخلق بقدرتك ، وأمرتهم بعبادتك، لا مانع منك إلا أنت، وإنما يحتاج الضعيف إلى القوي، والفقير إلى الغني، يا رب وأنت تعلم أني نذرت نذرا، وعاهدتك عهدا على إن وهبتني عشرة أولاد ذكور لاقربن لوجهك الكريم واحدا منهم، وها أنا وهم بين يديك، فاختر منهم من </w:t>
      </w:r>
    </w:p>
    <w:p>
      <w:pPr>
        <w:pStyle w:val="BookText"/>
        <w:rPr/>
      </w:pP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كما قضيت وأمضيت فاجعله في الكبار، ولا تجعله في الصغار، لان الكبير أصبر على البلاء من الصغير والصغير أولى بالرحمة، اللهم رب البيت والاستار، والركن والاحجار، وساطح الارض، ومجري البحار ومرسل السحاب والامطار اصرف البلاء عن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بصاحب الجرائد فقدها فقذفها وكتب على كل واحدة اسم ولد، ثم دعا بصاحب القداح وهي الازلام التي ذكرها الله تعالى وكانوا يقسمون بها في الجاهلية، فأخذ الجرائد من يده، وساق أولاد عبد المطلب وقصد بهم الكعبة، فأخذت امهاتهم في الصراخ والنياح والشق للجيوب كل واحدة تبكي على ولدها، وجميع الناس يبكون لبكائهم، وجعل عبد المطلب يقوم مرة ويقعد أخرى، وهو يدعو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 اسرع في قضائك فتطاولت الاعناق، وفاضت العبرات واشتدت الحسرات، فبينما هم في ذلك وإذا بصاحب القداح قد خرج من الكعبة وهو قابض على عبد الله 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 ردائه في عنقه وهو يجره وقد زالت النضارة من وجهه واصفر لونه، وارتعدت فرائصه،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المطلب هذا ولدك قد خرج عليه السهم، فإن شئت فاذبحه أو اتركه، فلما سمع كلامه خر مغشيا عليه، ووقع إلى الارض وخرج بقية أولاده من الكعبة وهم يبكون على أخيهم ، وكان أشدهم عليه حزنا أبو طالب لانه شقيقه من امه وأبيه، وكان لا يصبر عنه ساعة واحدة، وكان يقبل غرته وموضع النور من وجهه ويقول</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ليتني لا أموت حتى أرى ولدك الوارث لهذا النور الذي فضله </w:t>
      </w:r>
    </w:p>
    <w:p>
      <w:pPr>
        <w:pStyle w:val="BookText"/>
        <w:rPr/>
      </w:pPr>
      <w:r>
        <w:rPr>
          <w:rFonts w:ascii="Amiri" w:hAnsi="Amiri" w:eastAsia="Amiri" w:cs="Amiri"/>
          <w:color w:val="111111"/>
          <w:sz w:val="28"/>
          <w:sz w:val="28"/>
          <w:szCs w:val="28"/>
          <w:rtl w:val="true"/>
          <w:lang w:bidi="ar-SA"/>
        </w:rPr>
        <w:t>الله على الخلق أجمعين، الذي يغسل الارض من الدنس، ويزيل دولة الاوثان، ويبطل كهانة الكهان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أفاق عبد المطلب سمع البكاء من الرجال و النساء من كل ناحية، فنظر وإذا فاطمة بنت عمرو ام عبد الله وهي تحثو التراب على وجهها وتضرب على صدرها، فلما نظر إليها عبد المطلب لم يجد صبرا وقبض على يد ولده، وأراد أن يذبحه فتعلقت به سادات قريش وبنو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بهم صيحة منكرة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 لستم أشفق على ولدي مني، ولكن أمضي حكم ربي، وأبو طالب متعلق بأذيال عبد الله وهو يبكي ويقول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أخي واذبحني مكانه فإني راض أن أكون قربانك لربك،</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أتعرض على ربي، واخالف حكمه فهو الامر وأنا المأمور ، ثم اجتمع أكابر قومه وعشيرته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عد إلى صاحب القداح مرة ثانية فعسى أن يقع السهم في غيره، ويقضي الله ما فيه الفرج، فعاد ثانية فعاد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ولده عبد الله إلى المنحر والناس من وراءه صفوف، فلما وصل المنحر عقل رجليه فعند ذلك ضربت امه وجهها، ونشرت شعرها، ومزقت أثوابها، ثم أضجعه وهو ذاهل لا يدري ما يصنع مما بقلبه من الحزن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رأته امه أنه لا محالة عازم على ذبحه مضت مسرعة إلى قومها وهي قد اضطربت جوارحها لما رأت عبد المطلب قد أضجع عبد الله ولده ليذبحه، وهو لا يسمع عذل عاذل، ولا قول قائل، وضجت الملائكة بالتسبيح، ونشرت أجنحتها، ونادى جبرئيل، وتضرع إسرافيل وهم </w:t>
      </w:r>
    </w:p>
    <w:p>
      <w:pPr>
        <w:pStyle w:val="BookText"/>
        <w:rPr/>
      </w:pPr>
      <w:r>
        <w:rPr>
          <w:rFonts w:ascii="Amiri" w:hAnsi="Amiri" w:eastAsia="Amiri" w:cs="Amiri"/>
          <w:color w:val="111111"/>
          <w:sz w:val="28"/>
          <w:sz w:val="28"/>
          <w:szCs w:val="28"/>
          <w:rtl w:val="true"/>
          <w:lang w:bidi="ar-SA"/>
        </w:rPr>
        <w:t>يستغيثون إلى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إني بكل شيء عليم، وقد ابتليت عبدي لانظر صبره على حكمي، فبينما عبد المطلب كذالك إذ أتاه عشرة رجال عراة حفاة، في أيديهم السيوف، وحالوا بينه وبين ولده،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تذبح ابن اختنا ولو قتلتنا عن آخرنا ولقد كلفت هذه المرأة ما لا تطيق، ونحن أخواله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قد حالوا بينه وبين ولده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منعوني أن أمضي حكمك، واو في بعهدك، فاحكم بيني وبينهم بالحق وأنت خير الحاكمين، فبينما هم كذلك إذ أقبل عليهم رجل من كبار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عامر، فأشار بيده إلى الناس أن اسكتوا،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الحارث اعلم أنك قد أصبحت سيد الابطح، فلو فعلت بولدك هذا لصار سنة بعدك يلزمك عارها وشنارها، وهذا لا يليق بك، فقال أترى يا عكرمة أغضب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أدلك على ما فيه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في بلادنا كاهنة عارفة ليس فى الكهان أعرف منها، تحدث بما يكون في ضمائر الناس وما يخفى في سرائرهم، وذلك أن لها صاحبا من الجن يخبرها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كلامه سكن ما به فأجمع رأيهم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لقد تكلم عكرمة بالصواب، فأخذ عبد المطلب ولده وأقبل إلى منزله وأخذ أهبة السفر إلى الكاهنة وأخذ معه هدية عظيمة وكان اسم الكاهنة ام ملخان، فلما كان بعد ثلاثة أيام خرج عبد المطلب في قومه إلى الكاهنة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عبد المطلب إليها بعد أن دفع إليها الهدية، فسألها عن أمره </w:t>
      </w:r>
    </w:p>
    <w:p>
      <w:pPr>
        <w:pStyle w:val="BookText"/>
        <w:rPr/>
      </w:pPr>
      <w:r>
        <w:rPr>
          <w:rFonts w:ascii="Amiri" w:hAnsi="Amiri" w:eastAsia="Amiri" w:cs="Amiri"/>
          <w:color w:val="111111"/>
          <w:sz w:val="28"/>
          <w:sz w:val="28"/>
          <w:szCs w:val="28"/>
          <w:rtl w:val="true"/>
          <w:lang w:bidi="ar-SA"/>
        </w:rPr>
        <w:t>فقالت، انزلوا، وغدا أظهر لكم العجب، فلما كان غداة غد اجتمعوا عندها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مرحبا بالفتية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الساكني البيت مع الاستار</w:t>
      </w:r>
    </w:p>
    <w:p>
      <w:pPr>
        <w:pStyle w:val="BookText"/>
        <w:rPr/>
      </w:pPr>
      <w:r>
        <w:rPr>
          <w:rFonts w:ascii="Amiri" w:hAnsi="Amiri" w:eastAsia="Amiri" w:cs="Amiri"/>
          <w:color w:val="111111"/>
          <w:sz w:val="28"/>
          <w:sz w:val="28"/>
          <w:szCs w:val="28"/>
          <w:rtl w:val="true"/>
          <w:lang w:bidi="ar-SA"/>
        </w:rPr>
        <w:t xml:space="preserve">قد خلقوا من صلصل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صميم العز والانوار</w:t>
      </w:r>
    </w:p>
    <w:p>
      <w:pPr>
        <w:pStyle w:val="BookText"/>
        <w:rPr/>
      </w:pPr>
      <w:r>
        <w:rPr>
          <w:rFonts w:ascii="Amiri" w:hAnsi="Amiri" w:eastAsia="Amiri" w:cs="Amiri"/>
          <w:color w:val="111111"/>
          <w:sz w:val="28"/>
          <w:sz w:val="28"/>
          <w:szCs w:val="28"/>
          <w:rtl w:val="true"/>
          <w:lang w:bidi="ar-SA"/>
        </w:rPr>
        <w:t xml:space="preserve">خذوا بقولي صح في الاثار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انبئكم بالعلم والاخبار</w:t>
      </w:r>
    </w:p>
    <w:p>
      <w:pPr>
        <w:pStyle w:val="BookText"/>
        <w:rPr/>
      </w:pPr>
      <w:r>
        <w:rPr>
          <w:rFonts w:ascii="Amiri" w:hAnsi="Amiri" w:eastAsia="Amiri" w:cs="Amiri"/>
          <w:color w:val="111111"/>
          <w:sz w:val="28"/>
          <w:sz w:val="28"/>
          <w:szCs w:val="28"/>
          <w:rtl w:val="true"/>
          <w:lang w:bidi="ar-SA"/>
        </w:rPr>
        <w:t xml:space="preserve">أهل الضياء والنور والفخار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سماه في الاقدار</w:t>
      </w:r>
    </w:p>
    <w:p>
      <w:pPr>
        <w:pStyle w:val="BookText"/>
        <w:rPr/>
      </w:pPr>
      <w:r>
        <w:rPr>
          <w:rFonts w:ascii="Amiri" w:hAnsi="Amiri" w:eastAsia="Amiri" w:cs="Amiri"/>
          <w:color w:val="111111"/>
          <w:sz w:val="28"/>
          <w:sz w:val="28"/>
          <w:szCs w:val="28"/>
          <w:rtl w:val="true"/>
          <w:lang w:bidi="ar-SA"/>
        </w:rPr>
        <w:t xml:space="preserve">قد رام من خالقه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يعطه عشرا من الاذكار</w:t>
      </w:r>
    </w:p>
    <w:p>
      <w:pPr>
        <w:pStyle w:val="BookText"/>
        <w:rPr/>
      </w:pPr>
      <w:r>
        <w:rPr>
          <w:rFonts w:ascii="Amiri" w:hAnsi="Amiri" w:eastAsia="Amiri" w:cs="Amiri"/>
          <w:color w:val="111111"/>
          <w:sz w:val="28"/>
          <w:sz w:val="28"/>
          <w:szCs w:val="28"/>
          <w:rtl w:val="true"/>
          <w:lang w:bidi="ar-SA"/>
        </w:rPr>
        <w:t xml:space="preserve">من غير ما نقص بإذن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ينحره للانذار</w:t>
      </w:r>
    </w:p>
    <w:p>
      <w:pPr>
        <w:pStyle w:val="BookText"/>
        <w:rPr/>
      </w:pPr>
      <w:r>
        <w:rPr>
          <w:rFonts w:ascii="Amiri" w:hAnsi="Amiri" w:eastAsia="Amiri" w:cs="Amiri"/>
          <w:color w:val="111111"/>
          <w:sz w:val="28"/>
          <w:sz w:val="28"/>
          <w:szCs w:val="28"/>
          <w:rtl w:val="true"/>
          <w:lang w:bidi="ar-SA"/>
        </w:rPr>
        <w:t>ثم إنها التفتت إلى عبد المطلب،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الناذر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جئناك لتنظري في أمرنا وتعملي الحيلة في ولدنا، فقالت ورب البنية وناصب الجبال المرسية، وساطح الارض المدحية، إن هذا الفتى الذي ذكرتموه سوف يعلو ذكره ويعظم أمره، وإني سأرشدكم إلى خلاصه، فكم الدية عندكم قالوا عشرة من الابل</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بلدكم واستقسموا بالازلام على عشرة من الابل وعلى ولدكم، فإن خرج عليه السهم فزيدوا عشرة اخرى وارموا عليها بالسهام، فإن خرج عليه دونها فزيدوا عشرة اخرى هكذا إلى المأة، فإن لم </w:t>
      </w:r>
    </w:p>
    <w:p>
      <w:pPr>
        <w:pStyle w:val="BookText"/>
        <w:rPr/>
      </w:pPr>
      <w:r>
        <w:rPr>
          <w:rFonts w:ascii="Amiri" w:hAnsi="Amiri" w:eastAsia="Amiri" w:cs="Amiri"/>
          <w:color w:val="111111"/>
          <w:sz w:val="28"/>
          <w:sz w:val="28"/>
          <w:szCs w:val="28"/>
          <w:rtl w:val="true"/>
          <w:lang w:bidi="ar-SA"/>
        </w:rPr>
        <w:t>تخرج على الابل اذبحوا ولدكم، ففرح القوم ورجعوا إلى مكة، وأقبل عبد المطلب على ولده يقبله، 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علي يا أبتاه شقاءك من أجلي، وحزنك علي، ثم أمر عبد المطلب أن يخرج كل ما معه من الابل فأحضرت وأرسل إلى بني عمه أن يأتوا بالابل على قدر طاقتهم،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الله بي خيرا وقاني في ولدي وإن كان غير ذلك فحكمه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أهل مكة يسوقون له كل ما معهم من الابل، وأقبل عبد المطلب على فاطمة ام عبد الله ، وقد أقرحت عيناها بالبكاء فأخبرها بذلك ففرحت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ربي أن يقبل مني الفداء، و يسامحني في ولدي، وكانت ذات يسار ومال كثير ، وكانت امها سرحانة زوجة عمرو المخزومي، وكانت كثيرة الاموال والذخائر، وكان لها جمال تسافر إلى العراق، وجمال تسافر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بمالي ومال أمي، ولو طلب مني ربي ألف ناقة لقدمتها إليه وعلي الزيادة، فشكرها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في مالي ما يرضى ربي، ويفرج كربي، وأما الناس بمكة ففي فرح وسرور وبات عبد المطلب فرحا مسرورا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إلى الكعبة وطاف بها سبعا، وهو يسأل الله تعالى أن يفرج عنه، فلما طلع الصباح أمر رعاة الابل أن يحضروها، فأحضروها، وأخذ عبد المطلب ابنه فطيبه وزينه وألبسه أفخر أثوابه، وأقبل به إلى الكعبة، وفي يده الحبل والسكين، فلما رأته امه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ارم ما في يدك حتى 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قاصد إلى ربي أسأله أن يقبل مني الفداء في ولدي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نفدت أموالي وأموال قومي ركبت جوادي وخرجت إلى كسرى وقيصر وملوك الهند والصين مستطعمها على وجهى حتى أرضى ربي، وأنا أرجو أن يفديه كما فدا أبي إسماعيل من الذبح، وسار إلى الكعبة والناس حوله ينظرون،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من حضر إياكم أن تعودوا إلي في ولدي كما فعلتم بالامس وتحولوا بيني وبين ذبح ولدي، ثم إنه قدم عشرة من الابل وأوقفها وتعلق بأستار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أمرك نافذ، ثم أمر صاحب القداح أن يضربها فضربها ، 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لربي القضاء، فزاد على الابل عشرة، وأمر صاحب القداح أن يضربها، فضربها فخرج السهم على عبد الله، فقال 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لو قدمت غيرك يا عبد المطلب لكان خيرا، فإنا نخشى أن يكون ربك ساخطا عليك،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الامر كما زعمتم فالمسئ أولى بالاعتذار،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دعائي عنك قد حجب من كثرة الذنوب فإنك غفار الذنوب، كاشف الكروب، تكرم علي بفضلك وإحسانك ثم زاد عشرة اخرى من الابل ورمق بطرفه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تعلم السر وأخفى، وأنت بالمنظر الاعلى اصرف عنا البلاء كما صرفته عن إبراهيم الذي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 فضربها فخرج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لشئ يراد،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بعد العسر يسرا ثم أضاف إلى الثلاثين عشرة اخرى فقال</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هذا البيت والعباد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بنى أقرب الأولاد </w:t>
      </w:r>
    </w:p>
    <w:p>
      <w:pPr>
        <w:pStyle w:val="BookText"/>
        <w:rPr/>
      </w:pPr>
      <w:r>
        <w:rPr>
          <w:rFonts w:ascii="Amiri" w:hAnsi="Amiri" w:eastAsia="Amiri" w:cs="Amiri"/>
          <w:color w:val="111111"/>
          <w:sz w:val="28"/>
          <w:sz w:val="28"/>
          <w:szCs w:val="28"/>
          <w:rtl w:val="true"/>
          <w:lang w:bidi="ar-SA"/>
        </w:rPr>
        <w:t xml:space="preserve">وحبه في السمع والفؤاد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صارخة تنادي</w:t>
      </w:r>
    </w:p>
    <w:p>
      <w:pPr>
        <w:pStyle w:val="BookText"/>
        <w:rPr/>
      </w:pPr>
      <w:r>
        <w:rPr>
          <w:rFonts w:ascii="Amiri" w:hAnsi="Amiri" w:eastAsia="Amiri" w:cs="Amiri"/>
          <w:color w:val="111111"/>
          <w:sz w:val="28"/>
          <w:sz w:val="28"/>
          <w:szCs w:val="28"/>
          <w:rtl w:val="true"/>
          <w:lang w:bidi="ar-SA"/>
        </w:rPr>
        <w:t xml:space="preserve">فوقه من شفرة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كالبدر في البلاد</w:t>
      </w:r>
    </w:p>
    <w:p>
      <w:pPr>
        <w:pStyle w:val="BookText"/>
        <w:rPr/>
      </w:pPr>
      <w:r>
        <w:rPr>
          <w:rFonts w:ascii="Amiri" w:hAnsi="Amiri" w:eastAsia="Amiri" w:cs="Amiri"/>
          <w:color w:val="111111"/>
          <w:sz w:val="28"/>
          <w:sz w:val="28"/>
          <w:szCs w:val="28"/>
          <w:rtl w:val="true"/>
          <w:lang w:bidi="ar-SA"/>
        </w:rPr>
        <w:t>ثم أمر صاحب القداح أن يضربها فضربها فخرج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أبذل فيك يا ولدي الفداء وقد حكم فيك الرب بما يشاء، ثم أضاف إلى الاربعين عشرة اخرى، وأمر صاحب القداح أن يضربها فضربها 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امه يا عبد المطلب اريد منك أن تتركني أسأل الله في ولدي، فعسى أن يرحمني ويرحم ضعفي وحالتي هذه، فقامت فاطمة وأضافت إلى الخمسين عشرة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رزقتني ولدا وقد حسدني عليه أكثر الناس وعاندني فيه، وقد رجوته أن يكون لي سندا وعضدا،</w:t>
      </w:r>
    </w:p>
    <w:p>
      <w:pPr>
        <w:pStyle w:val="BookText"/>
        <w:rPr/>
      </w:pPr>
      <w:r>
        <w:rPr>
          <w:rFonts w:ascii="Amiri" w:hAnsi="Amiri" w:eastAsia="Amiri" w:cs="Amiri"/>
          <w:color w:val="111111"/>
          <w:sz w:val="28"/>
          <w:sz w:val="28"/>
          <w:szCs w:val="28"/>
          <w:rtl w:val="true"/>
          <w:lang w:bidi="ar-SA"/>
        </w:rPr>
        <w:t>وأن يوسدني في الحدي، ويكون ذكري بعدي، فعارضنني فيه أمرك وأنت تعلم يا رب إنه أحب أولادي، إلي وأكرمهم لدي، وإني يا رب فديته بهذه الفداء فاقبلها ولا تشمت بي الاعداء، ثم أمرت صاحب القداح أن يضربها فضربها فخرج السهم على عبد الله،</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دليلا ونهاية، وهذا الامر ليس لي ولا لك فيه حيلة، فلا تعودي إلى التعرض في أمري، ثم أضاف إلى الستين عشرة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المنع ومنك العطاء، وأمرك نافذ كما تشاء، وقد تعرضت عليك بجهلي وقبيح عملي فلا تؤاخذني ولا تخيب أملي</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صاحب القداح أن يضربها فضربها فخرج السهم على عبد الله، فعند ذلك ضج الناس بالبكاء والنحيب،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المنع </w:t>
      </w:r>
    </w:p>
    <w:p>
      <w:pPr>
        <w:pStyle w:val="BookText"/>
        <w:rPr/>
      </w:pPr>
      <w:r>
        <w:rPr>
          <w:rFonts w:ascii="Amiri" w:hAnsi="Amiri" w:eastAsia="Amiri" w:cs="Amiri"/>
          <w:color w:val="111111"/>
          <w:sz w:val="28"/>
          <w:sz w:val="28"/>
          <w:szCs w:val="28"/>
          <w:rtl w:val="true"/>
          <w:lang w:bidi="ar-SA"/>
        </w:rPr>
        <w:t>إلا العطاء، وما بعد الشدة إلا الرخاء، وأنت عالم السر وأخفى، ثم ضم إلى السبعين عشرة أخرى وأمر صاحب القداح أن يضربها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فضربها فخرج السهم على عبد الله، فأخذ عبد المطلب الحبل والسكين بيده وهم الناس أن يمنعوه مثل المرة الاولى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بالله إن عارضنني في ولدي أحد لاضر بن نفسي بهذا السكين و أذبح نفسي، اتركوني حتى أنفذ حكم ربي فأنا عبده، وولدي عبده، يفعل بنا ما يشاء ويحكم ما يريد، فأمسك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الثمانين عشرة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إليك المرجع وأنت ترى وتسمع ثم أمر صاحب القداح أن يضربها فضربها فخرج السهم على عبد الله، فوقع عبد المطلب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إليك يا رب وجذب ابنه للذبح وضجت الناس بالبكاء والعويل رجالا ونساء، فعند ذلك صاح عبد الله في وثاقه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أبت أما تستحيي من الله ؟ كم ترد أمره وتلح عليه؟ هلم إلي فانحرني فإني قد خجلت من تعرضك إلى ربك في حقي، فإني صابر على قضائه وحكمه، وإن كنت يا أبت لا تقدر على ذلك من رقة قلبك على يا ابتاه فخذ بيدي ورجلي واربطهما بعضهما إلى بعض، وغط وجهي لئلا تری عينك عيني، واقبض ثيابك عن دمي لكيلا تتلطخ بالدم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إذا لبست أثوابك تذكرك الحزن علي يا أبت واوصيك يا أبتاه بامي خيرا، فإني أعلم أنها بعدي هالكة لا محالة من أجل حزنها علي فسكنها وسكن دمعتها، وإني أعلم أنها لا تلتذ بعدي بعيش، وأوصيك بنفسك خيرا، فإن خفت ذلك فغمض عينيك فإنك تجدني صابرا، ثم قال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يعز علي يا ولدي كلامك هذا، ثم بكى حتى اخضلت لحيته بالدموع،ثم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تقولون؟ كيف أتعرض على ربي في قضائه؟ وإني أخاف أن ينتقم مني، ثم قام ونهض إلى الكعبة فطاف بها سبعا ودعا الله ومرغ وجهه وزاد في دعائه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امض أمرك فإني راغب في رضاك ثم زاد على الابل عشرة فصارت مأة،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قرع الباب يوشك أن يفتح له، ثم قال رب ارحم تضرعي وتوسلي وكبري ثم أمر صاحب القداح أن يضربها، فضربها فخرج السهم على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الناس عبد الله من يد أبيه، وأقبلت الناس من كل مكان يهنونه بالخلاص، وأقبلت أمه وهى تعثر في أذيالها فأخذت ولدها وقبلته وضمته إلى صدرها،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يبتلني بذبحك، ولم يشمت بي الاعداء وأهل العناد، فبينما هم كذلك إذ سمعوا هاتفا من داخل الكعبة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قبل الله منكم الفداء، وقد قرب خروج المصطف،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الحارث هتفت بك وبابنك الهواتف، وهم الناس بذبح الابل،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أراجع ربي مرة اخرى، فإن هذه القداح تصيب وتخطئ، وقد خرجت على ولدي تسع مرات متواليات، وهذه مرة واحدة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أدري ما يكون من الثانية، اتركوني أعاود ربي مرة واحدة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تريد ثم إنه استقبل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سامع الدعاء، وسابغ النعم، ومعدن الجود والكرم، فإن كنت يا مولاي مننت علي بولدي هبة منك فاظهر لنا برهانه مرة 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صاحب القداح أن يضربها فضربها فخرج السهم على الابل فأخذت فاطمة ولدها وذهبت به إلى بيتها وأتى إليه الناس من كل جانب ومكان سحيق، وفج عميق يهنؤنها بمنة الله عليها ثم أمر عبد المطلب أن تنحر الإبل فنحرت عن آخرها وتناهبها الناس،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تمنعوا منها الوحوش والطير، وانصرف فجرت سنة في الدية مأة من الابل إلى هذا الزمان، ومضى عبد المطلب وأولاده، فلما رأته الكهنة والاحبار وقد تخلص خاب أملهم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نسع في هلاكه من حيث لا يشعر به أحد، فقال كبيرهم وكان يسمى ربيان وكانوا له سامعين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طعاما وضعوا فيه سما، ثم ابعثوا به إلى عبد المطلب على حال الهدية إكراما لخلاص ولده، فعزم القوم على ذلك فصنعوا طعاما ووضعو فيه سما، وأرسلوه مع نساء متبرقعات إلى بيت عبد المطلب، وهن خافيات أنفسهم بحيث لا تعلم إحداهن، فقرعوا الباب فخرجت إليهم فاطمة ورحبت بهن، وقالت</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أين أنتن ؟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قرابتك من بني عبد مناف، دخل علينا السرور لخلاص ابنك ، فأخذت فاطمة منهن الطعام، وأقبلت إلى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هذا؟ فذكرت له الخبر، فقال عبد المطلب هلموا إلى ما خصكم به قرابتكم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وأرادوا الاكل منه، وإذا بالطعام قد نطق بلسان فصيح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مني فإني مسموم ، وكان هذا من دلائل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فامتنعوا من أكله وخرجوا يقتفون النساء فلم يروا لهن أثرا فعلموا أنه مكيدة من الاعداء، فحفروا للطعام حفيرة ووضعوه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الحسن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أشياخنا وأسلافنا الرواة لهذا الحديث أنه لما قبل الله الفداء من عبد المطلب في ولده عبد الله فرح فرحا شديدا، فلما لحق عبد الله ملاحق الرجال تطاولت إليه الخطاب، وبذلوا في طلبه الجزيل من المال كل ذلك رغبة في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فى زمانه أجمل ولا أبهى ولا أكمل منه وكان إذا مر بالناس في النهار يشمون منه رائحة المسك الاذفر والكافور والعنبر، وكان إذا مر ليلا تضئ من نوره الحنادس والظلم، فسموه أهل مكة مصباح الحرم، وأقام عبد المطلب وابنه عبد الله بمكة حتى تزوج عبد الله بآمنة بنت وهب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قال هشام وكان ملك أنوشروان سبعا وأربعين سنة قال وفى زمانه ولد عبد الله بن عبد المطلب أبو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سنة اثنتين وأربعين من سلطانه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بن عبدالملك أبو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و عشرين مضت من سلطان كسرى أنوشروان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سنة اثنين و أربعين من سلطانه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اسحاق هلك عبد الله بن عبد المطلب أبو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رسول الله آمنة بنت وهب بن عبد مناف بن زهرة حامل به وأما هشام فانه قال توفى عبد الله أبو رسول الله بعد ما أتى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وعشرون شهرا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عمر الواقدي الثبت عندنا مما ليس بين أصحابنا فيه اختلاف أن عبد الله بن عبد المطلب أقبل من الشام في عير لقريش فنزل بالمدينة وهو مريض فأقام بها حتى توفى ودفن في دار النابغة في الدار الصغرى إذا دخلت الدار على </w:t>
      </w:r>
    </w:p>
    <w:p>
      <w:pPr>
        <w:pStyle w:val="BookText"/>
        <w:rPr/>
      </w:pPr>
      <w:r>
        <w:rPr>
          <w:rFonts w:ascii="Amiri" w:hAnsi="Amiri" w:eastAsia="Amiri" w:cs="Amiri"/>
          <w:color w:val="111111"/>
          <w:sz w:val="28"/>
          <w:sz w:val="28"/>
          <w:szCs w:val="28"/>
          <w:rtl w:val="true"/>
          <w:lang w:bidi="ar-SA"/>
        </w:rPr>
        <w:t>يسارك فى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عن عبدالله بن أبي بكر بن محمد بن عمرو بن حزم الانصاري أن أم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توفيت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ست سنين بالابواء بين مكة والمدينة كانت قدمت به المدينة على أخواله من بنى عدى ابن النجار تزيره إياهم فماتت وهي راجعة به إلى مكة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جريج عن عثمان بن صفوان أن قبر آمنة بنت وهب في شعب أبي ذر بمكة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عن العباس بن عبد الله بن معبد بن العباس عن بعض أهله أن عبد المطلب توفى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ثماني سنين وكان بعضهم يقول توفى عبد المطلب ورسول الله ابن عشر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وهو ابن عبد لا الله بن عبد المطلب وكان عبد الله أبو رسول الله أصغر ولد أبيه وكان عبد الله والزبير وعبد مناف مناف وهو بنت عمرو بن عائذ بن عمران ابن مخزوم حدثنا بذلك ابن حميد قال حدثنا سلمة بن الفضل عن ابن اسحاق</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حدثت عن هشام بن محمد عن أبيه أنه قال عبد الله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أبو رسول الله وأبو طالب واسمه عبد مناف والزبير وعبد الكعبة وعاتكة وبرة وأميمة ولد عبد المطلب إخوة أم جميعهم فاطمة بنت عمرو بن عائد بن عمران ابن مخزوم بن يقظة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عبد المطلب فيما حدثني يونس بن عبد 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يزيد عن ابن شهاب عن قبيصة ابن ذؤيب أنه أخبره أن امرأة نذرت أن تنحر ابنها عند الكعبة في أمر إن فعلته ففعلت ذلك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المدينة لتستفتى عن نذرها فجاءت عبد الله بن عمر فقال لها عبد الله بن عمر لا لا أعلم الله أمر في النذر الا الوفاء به فقالت المرأة أفأنحر ابني قال ابن عمر قد نهاكم الله أن تقتلوا أنفسكم فلم يزدها عبد الله بن عمر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عبد الله بن عباس فاستفتته فقال أمر الله بوفاء النذر ونهاكم أن تقتلوا أنفسكم وقد كان عبد المطلب بن هاشم نذر إن توافي له عشرة رهط أن ينحر أحدهم فلما توافي له عشرة أقرع بينهم أيهم ينحر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فطارت القرعة على عبد الله بن عبد المطلب وكان أحب الناس إلى عبد المطلب فقال عبد المطلب اللهم هو أو مائة من الابل ثم أقرع بينه وبين الابل فطارت القرعة على المائة من الابل فقال ابن عباس للمرأة فأرى أن تنحري مائة من الابل مكان ابنك فبلغ الحديث مروان وهو 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أرى ابن عمر ولا ابن عباس أصاب الفتيا إنه لا نذر في معصية الله استغفري الله وتوبى إلى الله وتصدقي واعملى ما استطعت من الخير فاما أن تنحري ابنك فقد نهاك الله عن ذلك فسر الناس بذلك وأعجبهم قول مروان ورأوا أن قد أصاب الفتيا فلم يزالوا يفتون بألا نذر في معصية الله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أما ابن اسحاق فإنه قص من أمر نذر عبد المطلب هذا قصة أشبع مما في هذا الخبر الذي ذكرناه عن ابن شهاب عن قبيصة بن </w:t>
      </w:r>
    </w:p>
    <w:p>
      <w:pPr>
        <w:pStyle w:val="BookText"/>
        <w:rPr/>
      </w:pPr>
      <w:r>
        <w:rPr>
          <w:rFonts w:ascii="Amiri" w:hAnsi="Amiri" w:eastAsia="Amiri" w:cs="Amiri"/>
          <w:color w:val="111111"/>
          <w:sz w:val="28"/>
          <w:sz w:val="28"/>
          <w:szCs w:val="28"/>
          <w:rtl w:val="true"/>
          <w:lang w:bidi="ar-SA"/>
        </w:rPr>
        <w:t>ذؤيب وذلك ما حدثنا به ابن حميد قال حدثنا سلمة بن الفضل عن محمد ابن اسحاق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المطلب بن هاشم فيما يذكرون والله أعلم قد نذر حين لق من قريش في حفر زمزم ما لقى لئن ولد له عشرة نفر ثم بلغوا معه حتى يمنعوه لينحرن أحدهم لله عند الكعبة فلما توافي له بنو عشرة وعرف انهم سيمنعونه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أخبرهم بنذره الذى نذر ودعاهم إلى الوفاء لله بذلك فأطاعوه وقالوا كيف نصنع قال يأخذ كل رجل منكم قدحا ثم ليكتب فيه اسمه ثم ائتونى به ففعلوا ثم أتوه فدخل على هبل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هبل أعظم أصنام قريش بمكة وكانت على بئر في جوف الكعبة وكانت تلك البئر هي التى يجمع فيها ما يهدى للكعبة وكان عند هبل سبعة أقدح كل قدح منها فيه كتاب قدح فيه العقل إذا اختلفوا في العقل من يحمله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ضربوا بالقداح السبعة وقدح فيه نعم للامر إذا أرادوه يضرب به فإن خرج قدح نعم عملوا به وقدح فيه لا فإذا أرادوا أمرا ضربوا به في القداح فإذا خرج ذلك القدح لم يفعلوا ذلك الامر وقدح فيه منكم وقدح فيه ملصق وقدح فيه من غيركم وقدح فيه المياه إذا أرادوا أن يحفروا للماء ضربوا بالقداح وفيها ذلك القدح</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خرج عملوا به وكانوا إذا أرادوا أن يختنوا غلاما أو ينكحوا منكحا أو يدفنوا ميتا أو شكوا في نسب أحد منهم ذهبوا به إلى هبل وبمائة درهم وجزور فأعطوها صاحب القداح الذى يضربها ثم قربوا صاحبهم الذي يريدون به ما يريدون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قالوا يا إلهذا هذا فلان بن فلان قد أردنا به كذا وكذا فأخرج الحق فيه ثم يقولون لصاحب القداح اضرب فيضرب فإن خرج عليه منكم كان وسيطا وان خرج عليه من غيركم كان حليفا وإن خرج عليه ملصق كان على منزلته منهم لا نسب له ولا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خرج في شيء سوى هذا مما يعملون به نعم عملوا به وان خرج لا أخروه عامهم ذلك حتى يأتوا به مرة أخرى ينتهون في أمورهم إلى ذلك مما خرجت به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 لصاحب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على بنى هؤلاء بقداحهم هذه وأخبره بنذره الذى نذر فاعطى كل رجل منهم قدحه الذي فيه اسمه وكان عبد الله بن عبد المطلب أصغر بنى أبيه وكان فيما يزعمون أحب ولد عبد المطلب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عبد المطلب يرى أن السهم إذا اخطأه فقد أشوى وهو أبو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صاحب القداح القداح ليضرب بها قام عبد المطلب عند هبل في جوف الكعبة يدعو الله ثم ضرب صاحب القداح فخرج القدح على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فاخذ عبد المطلب بيده وأخذ الشفرة ثم أقبل إلى إساف ونائلة وهما وثنا قريش اللذان تنحر عندهما ذبائحها ليذبحه فقامت إليه قريش من أنديتها فقالوا ماذا تريد يا عبد المطلب قال أذبحه فقالت له قريش وبنوه والله لا تذبحه أبدا حتى تعذر فيه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فعلت هذا لا يزال الرجل يأتي بابنه حتى يذبحه فما بقاء الناس على هذا فقال له المغيرة بن عبد الله بن عمر بن مخزوم وكان عبد الله ابن أخت القوم والله لا تذبحه أبدا حتى تعذر فيه فإن كان فداؤه باموالنا فديناه </w:t>
      </w:r>
    </w:p>
    <w:p>
      <w:pPr>
        <w:pStyle w:val="BookText"/>
        <w:rPr/>
      </w:pPr>
      <w:r>
        <w:rPr>
          <w:rFonts w:ascii="Amiri" w:hAnsi="Amiri" w:eastAsia="Amiri" w:cs="Amiri"/>
          <w:color w:val="111111"/>
          <w:sz w:val="28"/>
          <w:sz w:val="28"/>
          <w:szCs w:val="28"/>
          <w:rtl w:val="true"/>
          <w:lang w:bidi="ar-SA"/>
        </w:rPr>
        <w:t>وقالت له قريش وبنوه لا تفعل وانطلق به إلى الحجاز فإن به عرافة لها تابع فسلها ثم أنت على رأس أمرك ان أمرتك ان تذبحه ذبحته وان أمرتك بأمر لك وله فيه فرج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حتى قدموا المدينة فوجدوها فيا يزعمون بخيبر فركبوا إليها حتى جاؤوها فسألوها وقص عليها عبد المطلب خبره وخبر ابنه وما أراد به ونذره فيه فقالت لهم ارجعوا عنى اليوم حتى يأتيني تابعي فأسأله فرجعوا عنها فلما خرجوا من عندها قام عبد المطلب يدعوا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غدوا عليها فقالت نعم قد جاءني الخبر كم الدية فيكم قالوا عشر من الابل وكانت كذلك قالت فارجعوا إلى بلادكم ثم قربوا صاحبكم وقربوا عشرا من الابل ثم اضربوا عليها وعليه بالقداح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خرجت على صاحبكم فزيدوا في الابل حتى يرضى ربكم وان خرجت على الابل فانحروها فقد رضي ربكم ونجا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حتى قدموا مكة فلما أجمعوا لذلك من الامر قام عبد المطلب يدعو الله ثم قربوا عبد الله وعشرا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المطلب في جوف الكعبة عند هبل يدعو فخرج القدح على عبد الله فزادوا عشرا فكانت الابل عشرين وقام عبد المطلب في مكانه ذلك يدعو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ضربوا فخرج السهم على عبد الله فزادوا عشرا من الابل فكانت ثلاثين ثم لم يزالوا يضربون بالقداح ويخرج القدح على عبد الله فكلما خرج علیه زادوا من الابل عشرا حتى ضربوا عشر مرات وبلغت الابل مائة وعبد المطلب قائم يدعو</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ضربوا فخرج القدح على الابل فقالت قريش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انتهى رضا ربك يا عبد المطلب فزعموا ان عبد المطلب قال لا والله حتى </w:t>
      </w:r>
    </w:p>
    <w:p>
      <w:pPr>
        <w:pStyle w:val="BookText"/>
        <w:rPr/>
      </w:pPr>
      <w:r>
        <w:rPr>
          <w:rFonts w:ascii="Amiri" w:hAnsi="Amiri" w:eastAsia="Amiri" w:cs="Amiri"/>
          <w:color w:val="111111"/>
          <w:sz w:val="28"/>
          <w:sz w:val="28"/>
          <w:szCs w:val="28"/>
          <w:rtl w:val="true"/>
          <w:lang w:bidi="ar-SA"/>
        </w:rPr>
        <w:t>أضرب عليها ثلاث مرات فضربوا على الابل وعلى عبد الله وقام عبد المطلب يدعو فخرج القدح على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عادوا الثانية وعبد المطلب قائم يدعو ثم عادوا الثالثة فضربوا فخرج القدح على الابل فنحرت ثم تركت لا يصد عنها انسان ولا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عبد المطلب آخذا بيد ابنه عبد الله فمر فيما يزعمون على امرأة من بني أسد يقال لها أم قتال بنت نوفل بن أسد بن عبد العزى وهى أخت ورقة بن نوفل بن أسد وهى عند الكعبة فقالت له حين نظرت إلى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تذهب يا عبد الله قال مع أبي قالت لك عندي مثل الابل التي نحرت عنك وقع على الآن قال ان معى أبي ولا أستطيع خلافه ولا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فخرج به عبد المطلب حتى أتى به وهب بن عبد مناف بن زهرة ووهب یومئذ سید بنى زهرة سنا وشرفا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فزوجه آمنة بنت وهب وهى يومئذ أفضل امرأة في قريش نسبا وموضعا وهى لبرة بنت عبد العزى بن عثمان بن عبد الدار بن قصي وبرة لام حبيب بنت أسد بن عبد العزى بن قصى وأم حبيب بنت أسد لبرة بنت عوف بن عبيد بن عويج بن عدي بن كعب بن لؤى</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على بن حرب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الزنجي بن خالد عن ابن جريج عن عطاء عن ابن عباس قال لما خرج عبد المطلب بعبد الله ليزوجه مر به على كاهنة من خثعم يقال له فاطمة بنت مر متهودة من أهل تبالة قد قرأت الكتب فرأت في وجهه نورا فقالت له يا فتى هل لك أن تقع على الآن وأعطيك مائة من الابل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الحرام فالممات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 حل فأستبينه</w:t>
      </w:r>
    </w:p>
    <w:p>
      <w:pPr>
        <w:pStyle w:val="BookText"/>
        <w:rPr/>
      </w:pPr>
      <w:r>
        <w:rPr>
          <w:rFonts w:ascii="Amiri" w:hAnsi="Amiri" w:eastAsia="Amiri" w:cs="Amiri"/>
          <w:color w:val="111111"/>
          <w:sz w:val="28"/>
          <w:sz w:val="28"/>
          <w:szCs w:val="28"/>
          <w:rtl w:val="true"/>
          <w:lang w:bidi="ar-SA"/>
        </w:rPr>
        <w:t>فكيف بالامر الذي تبغينه</w:t>
      </w:r>
    </w:p>
    <w:p>
      <w:pPr>
        <w:pStyle w:val="BookText"/>
        <w:rPr/>
      </w:pPr>
      <w:r>
        <w:rPr>
          <w:rFonts w:ascii="Amiri" w:hAnsi="Amiri" w:eastAsia="Amiri" w:cs="Amiri"/>
          <w:color w:val="111111"/>
          <w:sz w:val="28"/>
          <w:sz w:val="28"/>
          <w:szCs w:val="28"/>
          <w:rtl w:val="true"/>
          <w:lang w:bidi="ar-SA"/>
        </w:rPr>
        <w:t>ثم قال أنا مع أبى ولا أقدر أن أفارقه فمضى به فزوجه آمنة بنت وهب ابن عبد مناف بن زهرة فأقام عندها ثلاثا ثم انصرف فمر بالخثعمية فدعته نفسه إلى ما دعته إليه فقال لها هل لك فيما كنت أردت فقالت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والله ما أنا بصاحبة ريبة ولكنى رأيت في وجهك نورا فأردت أن يكون في وأبى الله إلا أن يجعله حيث أراد فما صنعت بعدى قال زوجني أبي آمنة بنت وهب فأقمت عندها ثلاثا فأنشأت فاطمة بنت مر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رأيت مخيلة 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فتلالات بخاتم القطر</w:t>
      </w:r>
    </w:p>
    <w:p>
      <w:pPr>
        <w:pStyle w:val="BookText"/>
        <w:rPr/>
      </w:pPr>
      <w:r>
        <w:rPr>
          <w:rFonts w:ascii="Amiri" w:hAnsi="Amiri" w:eastAsia="Amiri" w:cs="Amiri"/>
          <w:color w:val="111111"/>
          <w:sz w:val="28"/>
          <w:sz w:val="28"/>
          <w:szCs w:val="28"/>
          <w:rtl w:val="true"/>
          <w:lang w:bidi="ar-SA"/>
        </w:rPr>
        <w:t xml:space="preserve">فلمأتها نورا يضئ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 كإضاءة البدر</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وتها فخرا أبوء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 قادح زنده یوری</w:t>
      </w:r>
    </w:p>
    <w:p>
      <w:pPr>
        <w:pStyle w:val="BookText"/>
        <w:rPr/>
      </w:pPr>
      <w:r>
        <w:rPr>
          <w:rFonts w:ascii="Amiri" w:hAnsi="Amiri" w:eastAsia="Amiri" w:cs="Amiri"/>
          <w:color w:val="111111"/>
          <w:sz w:val="28"/>
          <w:sz w:val="28"/>
          <w:szCs w:val="28"/>
          <w:rtl w:val="true"/>
          <w:lang w:bidi="ar-SA"/>
        </w:rPr>
        <w:t xml:space="preserve">لله ما زهرية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توبيك ما استلبت وما تدرى</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 هاشم قد غادرت من أخيكم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أمینة إذ للباه يعتركان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غادر المصباح عند خموده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فتائل قدم یثت له بدهان </w:t>
      </w:r>
    </w:p>
    <w:p>
      <w:pPr>
        <w:pStyle w:val="BookText"/>
        <w:rPr/>
      </w:pPr>
      <w:r>
        <w:rPr>
          <w:rFonts w:ascii="Amiri" w:hAnsi="Amiri" w:eastAsia="Amiri" w:cs="Amiri"/>
          <w:color w:val="111111"/>
          <w:sz w:val="28"/>
          <w:sz w:val="28"/>
          <w:szCs w:val="28"/>
          <w:rtl w:val="true"/>
          <w:lang w:bidi="ar-SA"/>
        </w:rPr>
        <w:t xml:space="preserve">وما كل ما يحوى الفتى من تلاده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لعزم ولا ما فاته لتوان</w:t>
      </w:r>
    </w:p>
    <w:p>
      <w:pPr>
        <w:pStyle w:val="BookText"/>
        <w:rPr/>
      </w:pPr>
      <w:r>
        <w:rPr>
          <w:rFonts w:ascii="Amiri" w:hAnsi="Amiri" w:eastAsia="Amiri" w:cs="Amiri"/>
          <w:color w:val="111111"/>
          <w:sz w:val="28"/>
          <w:sz w:val="28"/>
          <w:szCs w:val="28"/>
          <w:rtl w:val="true"/>
          <w:lang w:bidi="ar-SA"/>
        </w:rPr>
        <w:t xml:space="preserve">فأجمل إذا طالبت أمرا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سيكفيكه جدان يعتلجان</w:t>
      </w:r>
    </w:p>
    <w:p>
      <w:pPr>
        <w:pStyle w:val="BookText"/>
        <w:rPr/>
      </w:pPr>
      <w:r>
        <w:rPr>
          <w:rFonts w:ascii="Amiri" w:hAnsi="Amiri" w:eastAsia="Amiri" w:cs="Amiri"/>
          <w:color w:val="111111"/>
          <w:sz w:val="28"/>
          <w:sz w:val="28"/>
          <w:szCs w:val="28"/>
          <w:rtl w:val="true"/>
          <w:lang w:bidi="ar-SA"/>
        </w:rPr>
        <w:t xml:space="preserve">يكفيكه إما يد مقفعلة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يد مبسوطة ببنان</w:t>
      </w:r>
    </w:p>
    <w:p>
      <w:pPr>
        <w:pStyle w:val="BookText"/>
        <w:rPr/>
      </w:pPr>
      <w:r>
        <w:rPr>
          <w:rFonts w:ascii="Amiri" w:hAnsi="Amiri" w:eastAsia="Amiri" w:cs="Amiri"/>
          <w:color w:val="111111"/>
          <w:sz w:val="28"/>
          <w:sz w:val="28"/>
          <w:szCs w:val="28"/>
          <w:rtl w:val="true"/>
          <w:lang w:bidi="ar-SA"/>
        </w:rPr>
        <w:t xml:space="preserve">ولما حوت منه امينة 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منه فخرا ما لذلك ثان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الحارث بن محمد قال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وغيره عن الزهري أن عبد الله بن عبد المطلب كان أجمل رجال قريش فذكر لآمنة بنت وهب جماله وهيئته وقيل لها هل لك أن تزوجيه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فتزوجته آمنة بنت وهب فدخل بها وعلقت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وبعثه أبوه إلى المدينة في ميرة يحمل لهم تمرا فمات بالمدينة فبعث عبد المطلب ابنه الحارث فى طلبه حين أبطأ فوجده قد مات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الواقدي هذا غلط والمجتمع عليه عندنا في نكاح عبد الله ابن عبد المطلب ما حدثنا به عبد الله بن جعفر الزهري عن أم بكر بنت المسور أن عبد المطلب جاء بابنه عبد الله فخطب على نفسه وعلى ابنه فتزوجا في مجلس واحد فتزوج عبد المطلب هالة بنت أهيب بن عبد مناف ابن زهرة وتزوج عبد الله بن عبد المطلب آمنة بنت وهب بن عبد مناف بن زهرة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الحارث قال ابن سعد قال الواقدي والثبت عندنا ليس </w:t>
      </w:r>
    </w:p>
    <w:p>
      <w:pPr>
        <w:pStyle w:val="BookText"/>
        <w:rPr/>
      </w:pPr>
      <w:r>
        <w:rPr>
          <w:rFonts w:ascii="Amiri" w:hAnsi="Amiri" w:eastAsia="Amiri" w:cs="Amiri"/>
          <w:color w:val="111111"/>
          <w:sz w:val="28"/>
          <w:sz w:val="28"/>
          <w:szCs w:val="28"/>
          <w:rtl w:val="true"/>
          <w:lang w:bidi="ar-SA"/>
        </w:rPr>
        <w:t>بين أصحابنا فيه اختلاف أن عبد الله بن عبد المطلب أقبل من الشأم في عير لقريش فنزل بالمدينة وهو مريض فأقام بها حتى توفى ودفن في دار النابغة وقيل التابعة في الدار الصغرى إذا دخلت الدار عن يسارك ليس بين أصحابنا في هذا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bookmarkStart w:id="155" w:name="pg16520_169564"/>
    </w:p>
    <w:p>
      <w:pPr>
        <w:pStyle w:val="Heading3"/>
        <w:numPr>
          <w:ilvl w:val="2"/>
          <w:numId w:val="1"/>
        </w:numPr>
        <w:rPr/>
      </w:pPr>
      <w:bookmarkStart w:id="156" w:name="__RefHeading___Toc9454455_1280447820"/>
      <w:bookmarkStart w:id="157" w:name="_Toc59"/>
      <w:bookmarkEnd w:id="155"/>
      <w:bookmarkEnd w:id="156"/>
      <w:r>
        <w:rPr/>
        <w:t>2</w:t>
      </w:r>
      <w:r>
        <w:rPr>
          <w:rtl w:val="true"/>
        </w:rPr>
        <w:t xml:space="preserve">- </w:t>
      </w:r>
      <w:r>
        <w:rPr>
          <w:rtl w:val="true"/>
        </w:rPr>
        <w:t>حمزة بن عبد المطلب</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روى علي بن هاشم بإسناده قال كان أبو جهل تعرض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آذاه بالكلام و اجتمعت بنو هاشم فأقبل والله اعلم حمزة و كان في الصيد فنظرنا إلى اجتماع الناس فقال ما هذا فقالت له امرأة من بعض السطوح يا أبا يعلى إن عمرو بن هشام تعرض لمحمد و آذاه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حمزة و مر نحو أبي جهل و أخذ قوسه فضرب بها رأسه ثم احتمله فجلد به الأرض و اجتمع الناس و كاد يقع فيهم شر فقالوا يا أبا يعلى صبوت إلى دين ابن أخيك قال نعم أشهد أن لا إله إلا الله و أن محمدا رسول الله على جهة الغضب و الحمية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رجع إلى منزله ندم فغدا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ابن أخ أحق ما تقول فقرأ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 القرآن فاستبصر حمزة ا اللهُ عَلَ و ثبت على دين الإسلام و فرح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أبو طالب بإسلامه و قال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و خط من أتى بالدين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 حق لا تكن حمزه كافرا</w:t>
      </w:r>
    </w:p>
    <w:p>
      <w:pPr>
        <w:pStyle w:val="BookText"/>
        <w:rPr/>
      </w:pPr>
      <w:r>
        <w:rPr>
          <w:rFonts w:ascii="Amiri" w:hAnsi="Amiri" w:eastAsia="Amiri" w:cs="Amiri"/>
          <w:color w:val="111111"/>
          <w:sz w:val="28"/>
          <w:sz w:val="28"/>
          <w:szCs w:val="28"/>
          <w:rtl w:val="true"/>
          <w:lang w:bidi="ar-SA"/>
        </w:rPr>
        <w:t xml:space="preserve">فقد سرني إذ قلت إنك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 ناد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قل ما كان أحمد ساحرا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السير و المفسرون إن جميع ما غزا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ست و عشرون غزوة و إن جميع سراياه التي بعثها لم يخرج معها ست وثلاثون سرية وقاتل من غزواته في تسع غزوات و هي بدر و أحد والخندق و بني قريظة و المصطلق و خيبر و الفتح و حنين و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سرية بعثها أنه بعث حمزة بن عبد المطلب في ثلاثين راكبا فساروا حتى بلغوا سيف البحر من أرض جهينة فلقوا أبا جهل بن هشام في ثلاثين ومائة راكب من المشركين فحجز بينهم مجدي بن عمرو الجهني فرجع الفريقان و لم يكن بينهما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كانت غزوة أحد على رأس سنة من بدر و رئيس المشركين يومئذ أبو سفيان بن حرب و كان أصحاب رسول الله يومئذ سبعمائة و المشركون ألفين و 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استشار أصحابه و كان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يقاتل الرجال على أفواه السكك و يرمى الضعفاء من فوق البيوت فأبوا إلا الخروج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 على الطريق قالوا نرجع قال ما كان لنبي إذا قصد قوما أن يرجع عنهم وكانوا ألف رجل فلما كانوا في بعض الطريق انخذل عنهم عبد بن ابي بثلث الناس وقالوا و الله ما ندري على ما نقتل أنفسنا و القوم قومه و همت بنو حارثة و بنو سلمة بالرجوع ثم عصمهم الله جل و عز و هو قوله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هَمَّتْ طَائِفَتَانِ مِنْكُمْ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متهيأ للقتال و جعل على راية المهاجرين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راية الأنصار سعد ابن عبادة و قعد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راية الأنصار ثم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الرماة و كانوا خمسين رجلا و عليهم عبد الله بن جبير فوعظهم و ذكرهم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اتقوا الله و اصبروا و إن رأيتمونا يخطفنا الطير فلا تبرحوا مكانكم حتى أرسل إليكم و أقامهم عند رأس الشعب وكانت الهزيمة على المشركين و حسهم المسلمون بالسيوف حسا فقال أصحاب عبد الله بن بن جبير الغنيمة ظهر أصحابكم فما تنتظرون فقال عبد الله أنسيتم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أنا فلا أبرح موقفي الذي عهد إلي فيه رسول الله ما عهد فتركوا أمره و عصوه بعد ما رأوا ما يحبون و أقبلوا على الغنائم فخرج كمين المشركين عليهم خالد بن الوليد فانتهى إلى عبد بن جبير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الناس من أدبارهم و وضع في المسلمين السلاح فانهزموا وصاح إبليس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محمد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يدعوهم في أخراهم أيها الناس أنا رسول الله و أن الله قد وعدني النصر فإلى أين الفرار فيسمعون الصوت و لا يلوون على شيء و ذهبت صيحة إبليس حتى دخلت بيوت المدينة فصاحت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تبق هاشمية و لا قرشية إلا وضعت يدها على رأسها و خرجت فاطمة تصرخ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 الناس عن رسول الله فغضب غضبا شدیدا و كان إذا غضب انحدر من وجهه و جبهته مثل اللؤلؤ من العرق فنظر فإذا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جنبه فقال ما لك لم تلحق ببني أبيك فقال علي يا رسول الله أكفر بعد الإسلام إن لي بك أسوة فقال أما لا فاكفني هؤلاء فحمل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أول من لقي منهم فقال جبرئيل إن هذه لهي المواساة يا محمد قال إنه مني و أنا منه قال جبرئيل و أنا منكما</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ثاب إلى رسول الله جماعة من أصحابه و أصيب من المسلمين سبعون رجلا منهم أربعة من المهاجرين حمزة بن عبد المطلب و عبد الله بن </w:t>
      </w:r>
    </w:p>
    <w:p>
      <w:pPr>
        <w:pStyle w:val="BookText"/>
        <w:rPr/>
      </w:pPr>
      <w:r>
        <w:rPr>
          <w:rFonts w:ascii="IRNazanin" w:hAnsi="IRNazanin" w:eastAsia="IRNazanin"/>
          <w:color w:val="111111"/>
          <w:sz w:val="28"/>
          <w:sz w:val="28"/>
          <w:szCs w:val="28"/>
          <w:rtl w:val="true"/>
          <w:lang w:bidi="fa-IR"/>
        </w:rPr>
        <w:t>جحش و مصعب بن عمیر و شماس بن عثمان بن الشريد و الباقون من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وأقبل يومئذ أبي بن خلف و هو على فرس له و هو يقول هذا ابن أبي كبشة بوء بذنبك لا نجوت إن نجوت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الحارث بن الصمة و سهل بن حنيف يعتمد عليهما فحمل عليه فوقاه مصعب بن عمير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فطعن مصعبا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عنزة كانت في يد سهل ابن حنيف ثم طعن أبيا في جربان الدرع فاعتنق فرسه فانتهى إلى عسكره و هو يخور خوار الثور فقال أبو سفيان ويلك ما أجزعك إنما هو خدش ليس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ويلك يا ابن حرب أتدري من طعنني إنما طعنني محمد و هو قال لي بمكة إني سأقتلك فعلمت أنه قاتلي والله لو أن ما بي كان بجميع أهل الحجاز لقضت عليهم فلم يزل يخور الملعون حتى صار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كتاب أبان بن عثمان إنه لما انتهت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وصفية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نظرتا إليه قال لعلي عليه السلام أما عمتي فاحبسها عني، وأما فاطمة فدعها، فلما دنت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ورأته قد شج في وجهه وادمي فوه إدماء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وجعلت تمسح 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غصب الله على من أدمى وجه رسول الله، وكان يتناول في يده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يسيل من الدم فيرميه في الهواء فلا يتراجع منه شيء</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سقط منه شيء على الارض لنزل العذاب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قال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عنه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عنه الصباح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كسرت رباعيته كما يقوله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قبضه الله إلا سليما، ولكنه شج في وجهه،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فالغار في احد الذي يزعمون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برح مكانه،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تدعو عليهم؟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 قومي ور 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قميئة بقذافة فأصاب كفه حتى ندر السيف من يده، و قال خذها مني و أنا ابن قميئة،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أذلك الله و أقماك وضربه عتبة بن أبي وقاص بالسيف حتى أدمى فاه، ورماه عبد الله بن شهاب بقلاعة فأصاب مرفقه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أحد من هؤلاء مات ميتة سوية، هؤلاء مات ميتة سوية فأما ابن قميئة فأتاه تيس وهو نائم بنجد فوضع قرنه في مراقه ثم دعسه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 حتى أخرج قرنيه من ترقوته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وحشي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جبير بن مطعم وكنت عبدا له إن 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عمي يوم بدر، يعني طعيمة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قتلت محمد فأنت حر، وإن قتلت عم محمد فأنت حر وان قتلت ابن عم محمد فأنت حر، فخرجت بحربة لي مع قريش إلى احد اريد العتق لا اريد غيره، ولا أطمع في محمد، وقلت لعلي اصيب من علي أو حمزة غرة فأزرقه، وكنت لا أخطئ في رمي الحراب تعلمته من الحبشة في أرضها وكان حمزة يحمل حملاته، ثم يرجع إلى موقفه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وزرقه وحشي فوق الثدي فسقط، وشدوا عليه فقتلوه ، فأخذ وحشني الكبد فشد بها إلى هند بنت عتبة فأخذتها فطرحتها في فيها، فصارت مثل الداغصة فلفظتها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الحليس بن علقمة نظر إلى أبي سفيان وهو على فرس وبيده رح يجابه في شدق حمزة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معشر بني عمه الذي قد صار لحما؟ وأبو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كانت مني زلة اكتمها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أبو سفيان فنادى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ابن أبي كبشة؟</w:t>
      </w:r>
    </w:p>
    <w:p>
      <w:pPr>
        <w:pStyle w:val="BookText"/>
        <w:rPr/>
      </w:pPr>
      <w:r>
        <w:rPr>
          <w:rFonts w:ascii="IRNazanin" w:hAnsi="IRNazanin" w:eastAsia="IRNazanin"/>
          <w:color w:val="111111"/>
          <w:sz w:val="28"/>
          <w:sz w:val="28"/>
          <w:szCs w:val="28"/>
          <w:rtl w:val="true"/>
          <w:lang w:bidi="fa-IR"/>
        </w:rPr>
        <w:t>كنانة انظروا إلى من يزعم أنه سيد قريش ما يصنع بابن فأما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رأيناه مكانه،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بعثه بالحق إنه ليسمع كلامك،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كانت في قتلاكم مثله، والله ما أمرت ولا نهيت، إن ميعادنا بيننا وبينكم موسم بدر في قابل هذا الشهر،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فقال أبو سفيان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قميئة أخبرني أنه قتل محمدا وأنت أصدق عندي منه وأبر ، ثم ولى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الليل جملا وانصرفوا 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اتبعهم فانظر أين يريدون فإن كانوا ركبوا الخيل وساقوا الابل فإنهم يريدون المدينة،</w:t>
      </w:r>
    </w:p>
    <w:p>
      <w:pPr>
        <w:pStyle w:val="BookText"/>
        <w:rPr/>
      </w:pPr>
      <w:r>
        <w:rPr>
          <w:rFonts w:ascii="Amiri" w:hAnsi="Amiri" w:eastAsia="Amiri" w:cs="Amiri"/>
          <w:color w:val="111111"/>
          <w:sz w:val="28"/>
          <w:sz w:val="28"/>
          <w:szCs w:val="28"/>
          <w:rtl w:val="true"/>
          <w:lang w:bidi="ar-SA"/>
        </w:rPr>
        <w:t>وإن كانوا ركبوا الابل و ساقوا الخيل فهم متوجهون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لذلك سعد بن أبي وقاص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خيلهم تضرب بأذنابها مجنوبة مدبرة، ورأيت القوم قد تجملوا سائرين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فطابت أنفس المسلمين بذهاب العدو فانتشروا يتتبعون قتلاهم، فلم يجدوا قتيلا إلا وقد مثلوا به إلا حنظلة بن أبي عامر كان أبوه مع المشركين فترك له، ووجد واحمزة قد شق بطنه، وجدع أنفه، وقطعت اذناه،واخذ كبده،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انتهى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خنقته العبرة وقال لامثلن بسبعين من قريش 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الرجل الذي تغسله الملائكة في سفح الجبل ؟ فسألوا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وهو جنب، وهو حنظلة بن أبي </w:t>
      </w:r>
    </w:p>
    <w:p>
      <w:pPr>
        <w:pStyle w:val="BookText"/>
        <w:rPr/>
      </w:pPr>
      <w:r>
        <w:rPr>
          <w:rFonts w:ascii="IRNazanin" w:hAnsi="IRNazanin" w:eastAsia="IRNazanin"/>
          <w:color w:val="111111"/>
          <w:sz w:val="28"/>
          <w:sz w:val="28"/>
          <w:szCs w:val="28"/>
          <w:rtl w:val="true"/>
          <w:lang w:bidi="fa-IR"/>
        </w:rPr>
        <w:t>عامر الغسیل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الأشعئيات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أحب إخواني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أعمامي إلى حمزة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حمزة بن عبد المطلب في نمرة في ثياب سوداء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رجل من أسلم، كان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جهل مر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الصفا فآذاه وشتمه ونال منه بعض ما يكره، من العيب لدينه والتضعيف لامره، فلم يكلمه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ومولاة لعبد الله بن جدعان بن عمرو بن كعب بن سعد بن تيم بن مرة في مسكن لها تسمع ذلك منه،</w:t>
      </w:r>
    </w:p>
    <w:p>
      <w:pPr>
        <w:pStyle w:val="BookText"/>
        <w:rPr/>
      </w:pPr>
      <w:r>
        <w:rPr>
          <w:rFonts w:ascii="Amiri" w:hAnsi="Amiri" w:eastAsia="Amiri" w:cs="Amiri"/>
          <w:color w:val="111111"/>
          <w:sz w:val="28"/>
          <w:sz w:val="28"/>
          <w:szCs w:val="28"/>
          <w:rtl w:val="true"/>
          <w:lang w:bidi="ar-SA"/>
        </w:rPr>
        <w:t>ثم انصرف عنه ، فعمد إلى نادى قريش عند الكعبة فجلس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حمزة بن عبد المطلب رضى الله عنه أن أقبل متوشحا قوسه راجعا من قنص له، وكان صاحب قنص يرميه ويخرج له، وكان إذا رجع من قنصه لم يصل إلى أهله حتى يطوف بالكعبة، وكان إذا فعل ذلك لم يمر على ناد من قريش إلا وقف وسلم وتحدث معهم، وكان أعز فتى في قريش وأشد شكيمة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مر بالمولاة، وقد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بيته،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IRNazanin" w:hAnsi="IRNazanin" w:eastAsia="IRNazanin"/>
          <w:color w:val="111111"/>
          <w:sz w:val="28"/>
          <w:sz w:val="28"/>
          <w:szCs w:val="28"/>
          <w:rtl w:val="true"/>
          <w:lang w:bidi="fa-IR"/>
        </w:rPr>
        <w:t>عمارة، لو رأيت ما لقى ابن أخيك محمد آنفا من أبى الحكم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ها هنا جالسا فآذاه وسبه وبلغ وسبه وبلغ منه ما يكره، ثم انصرف عنه ولم يكلمه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 حمزة الغضب لما أراد الله به من كرامته، فخرج يسعى ولم يقف على أحد، معدا لابي جهل إذا لقيه أن يوقع به، فلما دخل المسجد نظر إليه جالسا في القوم فأقبل نحوه، حتى إذا قام على رأسه رفع القوس فضربه بها فشجه شجة منكرة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أتشتمه وأنا على دينه أقول كما يقول؟ فرد ذلك على إن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رجال من بني مخزوم إلى حمزة لينصروا أبا جهل،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أبا عمارة، فإني والله قد سببت ابن أخيه سبا قبيحا، وتم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إسلامه، وعلى ما تابع عليه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p>
    <w:p>
      <w:pPr>
        <w:pStyle w:val="BookText"/>
        <w:rPr/>
      </w:pPr>
      <w:r>
        <w:rPr>
          <w:rFonts w:ascii="IRNazanin" w:hAnsi="IRNazanin" w:eastAsia="IRNazanin"/>
          <w:color w:val="111111"/>
          <w:sz w:val="28"/>
          <w:sz w:val="28"/>
          <w:szCs w:val="28"/>
          <w:rtl w:val="true"/>
          <w:lang w:bidi="fa-IR"/>
        </w:rPr>
        <w:t>فلما أسلم حمزة عرفت قريش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 وامتنع، وأن حمزة سيمنعه، فكفوا عن بعض ما كانوا ينالون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ابن عبد المطلب بن هاشم بن عبد مناف بن قصى أبو يعلى وقيل أبو عمارة كنى بابنيه يعلى وعمارة وأمه هالة بنت وهيب ابن عبد مناف بن زهرة وهى ابنة عم آمنة بنت وهب أم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شقيق صفية بنت عبد المطلب أم الزبير وهو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وأخوه من الرضاعة أرضعتهما ثويبة مولاة أبي لهب وأرضعت أبا سلمة بن عبد الاسد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حمزة رضى الله عنه وأرضاه أسن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بسنتين وقيل بأربع سنين والاول أصح وهو سيد الشهداء وآخى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وبين زيد بن حارثة أسلم في السنة الثانية من المبعث</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كان سبب اسلامه ما أخبرنا به أبو جعفر عبيد الله بن أحمد </w:t>
      </w:r>
    </w:p>
    <w:p>
      <w:pPr>
        <w:pStyle w:val="BookText"/>
        <w:rPr/>
      </w:pPr>
      <w:r>
        <w:rPr>
          <w:rFonts w:ascii="Amiri" w:hAnsi="Amiri" w:eastAsia="Amiri" w:cs="Amiri"/>
          <w:color w:val="111111"/>
          <w:sz w:val="28"/>
          <w:sz w:val="28"/>
          <w:szCs w:val="28"/>
          <w:rtl w:val="true"/>
          <w:lang w:bidi="ar-SA"/>
        </w:rPr>
        <w:t>باسناده إلى يونس بن بكير عن محمد بن اسحاق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أبا جهل اعترض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فاذاه وشتمه ونال منه ما يكره من العيب لدينه والتضعيف له فلم يكلمه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ومولاة لعبد الله ابن جدعان التيمى في مسكن لها فوق الصفا تسمع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 عنه فعمد إلى ناد لقريش عند الكعبة فجلس معهم ولم يلبث حمزة بن عبد المطلب رضى الله عنه أن أقبل متوشحا قوسه راجعا من قنص له وكان صاحب قنص يرميه ويخرج له فكان إذا رجع من قنصه لم يرجع إلى أهله حتى يطوف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فعل ذلك لم يمر على ناد من قريش الا وقف وسلم وتحدث معهم وكان أعز قريش وأشدها شكيمة وكان يومئذ مشركا على دين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مر بالمولاة وقد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إلى بيته فقالت له يا الهلال أبا عمارة لو رأيت ما لق ابن أخيك محمد من أبي الحكم آنفا قبيل وجده هاهنا فآذاه وشتمه وبلغ منه ما يكره ثم انصرف عنه ولم يكلمه محمد فاحتمل حمزة الغضب لما أراد الله تعالى به من كرامته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سريعا لا يقف على أحد كما كان يصنع يريد الطواف بالبيت معدا لابي جهل ان يقع به فلما دخل المسجد نظر إليه جالسا في القوم فأقبل نحوه حتى إذا قام على رأسه رفع القوس فضربه بها ضربة شجه بها شجة منكرة وقامت رجال من قريش من بني مخزوم إلى حمزة لينصروا أبا جهل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ما نراك يا حمزة الا قد صبأت فقال حمزة وما يمنعني وقد استبان لى منه ذلك أنا أشهد انه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الذى يقول حق فوالله لا أنزع فامنعوني ان كنتم صادقين قال أبو جهل دعوا أبا عمارة فاني والله لقد سببت ابن أخيه سبا قبيحا وتم حمزة على اسلامه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أسلم حمزة عرفت قريش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 وامتنع وان حمزة سيمنعه فكفوا عن بعض ما كانوا يتناولون منه ثم هاجر إلى المدينة وشهد بدرا وأبلى فيها بلاء عظيا مشهورا قتل شيبة بن ربيعة بن عبد شمس مبارزة وشرك في قتل عتبة بن ربيعة اشترك هو وعلي في قتله وقتل أيضا طعيمة بن عدي بن نوفل بن عبد مناف أخا المطعم بن 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الحسن المدايني أول لواء عقده رسول الله الله لحمزة بن عبد المطلب رضي الله عنه بعثه في سرية إلى سيف البحر من أرض جهينة وخالفه ابن اسحاق فقال أول لواء عقده لعبيدة بن الحارث بن المطلب وكان حمزة يعلم في الحرب بريشة نعامة وقاتل يوم بدر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بسيفين وقال بعض أسارى الكفار من الرجل المعلم بريشة نعامة قالوا حمزة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ذاك فعل بنا الافاعيل وشهد أحدا فقتل بها يوم السبت النصف من شوال وكان قتل من المشركين قبل أن يقتل احدا وثلاثين نفسا منهم سباع الخزاعي قال له حمزة هلم إلى يا ابن مقطعة البظور وكانت أمه ختانه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اسحاق كان حمزة يقاتل يومئذ بسيفين فقال قائل أي أسد هو حمزة فبينما هو كذلك إذ عثر عثرة وقع منها على ظهره فانكشف الدرع عن بطنه فزرقه وحشى الحبشى مولى جبير بن مطعم بحربة فقتله ومثل به المشركون وبجميع قتلى المسلمين الا حنظلة بن أبي عامر الراهب</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أباه كان مع المشركين فتركوه لاجله وجعل نساء المشركين هند وصواحباتها يجد عن أنف المسلمين وآذانهم ويبقرون بطونهم وبقرت هند بطن حمزة رضى الله عنه فأخرجت كبده فجعلت تلوكها فلم تسغها فلفظتها </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بطنها لم تمسها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شهده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وجده عليه وقال لئن ظفرت لامثلن بسبعين منهم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مِثْلِ مَا عُوقِبْتُمْ بِهِ، وَ لَئِنْ صَبَرْتُمْ لَهُوَ خَيْرٌ لِلصَّابِرِينَ ، وَاصْبِرْ وَ ما صَبْرُكَ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هريرة قال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حمزة وقد مثل به فلم ير منظرا كان أوجع لقلبه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رحمك الله أي عم فلقد كنت وصولا للرحم فعولا للخيرات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جابر قال 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قتيلا بكى فلما رأى ما مثل به شهق وقال لولا ان تجد صفية لتركته حتى يحشر من بطون الطير والسباع وصفية هي أم الزبير وهى أخته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محمد بن عقيل عن جابر قال لما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بحمزة شهق فلما رأى ما فعل به صعق ولما عاد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 سمع النوح على قتلى الانصار قال لكن حمزة لا بواكي له فسمع الانصار فأمروا نساءهم ان يندبن حمزة قبل قتلاهم ففعلن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الواقدي فلم يزلن يبدأن بالندب الحمزة حتى الآن وقال كعب بن مالك يرثى حمزة وقيل هى لعبد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يغنى البكاء ولا العويل</w:t>
      </w:r>
    </w:p>
    <w:p>
      <w:pPr>
        <w:pStyle w:val="BookText"/>
        <w:rPr/>
      </w:pPr>
      <w:r>
        <w:rPr>
          <w:rFonts w:ascii="Amiri" w:hAnsi="Amiri" w:eastAsia="Amiri" w:cs="Amiri"/>
          <w:color w:val="111111"/>
          <w:sz w:val="28"/>
          <w:sz w:val="28"/>
          <w:szCs w:val="28"/>
          <w:rtl w:val="true"/>
          <w:lang w:bidi="ar-SA"/>
        </w:rPr>
        <w:t xml:space="preserve">على أسد الاله غداة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ذاكم الرجل القتيل</w:t>
      </w:r>
    </w:p>
    <w:p>
      <w:pPr>
        <w:pStyle w:val="BookText"/>
        <w:rPr/>
      </w:pPr>
      <w:r>
        <w:rPr>
          <w:rFonts w:ascii="Amiri" w:hAnsi="Amiri" w:eastAsia="Amiri" w:cs="Amiri"/>
          <w:color w:val="111111"/>
          <w:sz w:val="28"/>
          <w:sz w:val="28"/>
          <w:szCs w:val="28"/>
          <w:rtl w:val="true"/>
          <w:lang w:bidi="ar-SA"/>
        </w:rPr>
        <w:t xml:space="preserve">أصيب المسلمون به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وقد أصيب به الرسول</w:t>
      </w:r>
    </w:p>
    <w:p>
      <w:pPr>
        <w:pStyle w:val="BookText"/>
        <w:rPr/>
      </w:pPr>
      <w:r>
        <w:rPr>
          <w:rFonts w:ascii="Amiri" w:hAnsi="Amiri" w:eastAsia="Amiri" w:cs="Amiri"/>
          <w:color w:val="111111"/>
          <w:sz w:val="28"/>
          <w:sz w:val="28"/>
          <w:szCs w:val="28"/>
          <w:rtl w:val="true"/>
          <w:lang w:bidi="ar-SA"/>
        </w:rPr>
        <w:t xml:space="preserve">أبا يعلى لك الاركان 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الماجد البر الوصول</w:t>
      </w:r>
    </w:p>
    <w:p>
      <w:pPr>
        <w:pStyle w:val="BookText"/>
        <w:rPr/>
      </w:pPr>
      <w:r>
        <w:rPr>
          <w:rFonts w:ascii="Amiri" w:hAnsi="Amiri" w:eastAsia="Amiri" w:cs="Amiri"/>
          <w:color w:val="111111"/>
          <w:sz w:val="28"/>
          <w:sz w:val="28"/>
          <w:szCs w:val="28"/>
          <w:rtl w:val="true"/>
          <w:lang w:bidi="ar-SA"/>
        </w:rPr>
        <w:t xml:space="preserve">عليك سلام ربك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يخالطها نعيم لا يزول</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ألايا هاشم الاخيار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فعالكم حسن جميل </w:t>
      </w:r>
    </w:p>
    <w:p>
      <w:pPr>
        <w:pStyle w:val="BookText"/>
        <w:rPr/>
      </w:pPr>
      <w:r>
        <w:rPr>
          <w:rFonts w:ascii="IRNazanin" w:hAnsi="IRNazanin" w:eastAsia="IRNazanin"/>
          <w:color w:val="111111"/>
          <w:sz w:val="28"/>
          <w:sz w:val="28"/>
          <w:szCs w:val="28"/>
          <w:rtl w:val="true"/>
          <w:lang w:bidi="fa-IR"/>
        </w:rPr>
        <w:t xml:space="preserve">رسول الله مصطبر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ینطق اذ یقول</w:t>
      </w:r>
    </w:p>
    <w:p>
      <w:pPr>
        <w:pStyle w:val="BookText"/>
        <w:rPr/>
      </w:pPr>
      <w:r>
        <w:rPr>
          <w:rFonts w:ascii="Amiri" w:hAnsi="Amiri" w:eastAsia="Amiri" w:cs="Amiri"/>
          <w:color w:val="111111"/>
          <w:sz w:val="28"/>
          <w:sz w:val="28"/>
          <w:szCs w:val="28"/>
          <w:rtl w:val="true"/>
          <w:lang w:bidi="ar-SA"/>
        </w:rPr>
        <w:t xml:space="preserve">ألا من مبلغ عنى لؤيا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اليوم دائلة تدول</w:t>
      </w:r>
    </w:p>
    <w:p>
      <w:pPr>
        <w:pStyle w:val="BookText"/>
        <w:rPr/>
      </w:pPr>
      <w:r>
        <w:rPr>
          <w:rFonts w:ascii="Amiri" w:hAnsi="Amiri" w:eastAsia="Amiri" w:cs="Amiri"/>
          <w:color w:val="111111"/>
          <w:sz w:val="28"/>
          <w:sz w:val="28"/>
          <w:szCs w:val="28"/>
          <w:rtl w:val="true"/>
          <w:lang w:bidi="ar-SA"/>
        </w:rPr>
        <w:t xml:space="preserve">وقبل اليوم ما عرفوا وذاقوا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وقائعنا بها يشفى الغليل</w:t>
      </w:r>
    </w:p>
    <w:p>
      <w:pPr>
        <w:pStyle w:val="BookText"/>
        <w:rPr/>
      </w:pPr>
      <w:r>
        <w:rPr>
          <w:rFonts w:ascii="Amiri" w:hAnsi="Amiri" w:eastAsia="Amiri" w:cs="Amiri"/>
          <w:color w:val="111111"/>
          <w:sz w:val="28"/>
          <w:sz w:val="28"/>
          <w:szCs w:val="28"/>
          <w:rtl w:val="true"/>
          <w:lang w:bidi="ar-SA"/>
        </w:rPr>
        <w:t xml:space="preserve">نسيتم ضربنا بقليب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أتاكم الموت العجيل</w:t>
      </w:r>
    </w:p>
    <w:p>
      <w:pPr>
        <w:pStyle w:val="BookText"/>
        <w:rPr/>
      </w:pPr>
      <w:r>
        <w:rPr>
          <w:rFonts w:ascii="Amiri" w:hAnsi="Amiri" w:eastAsia="Amiri" w:cs="Amiri"/>
          <w:color w:val="111111"/>
          <w:sz w:val="28"/>
          <w:sz w:val="28"/>
          <w:szCs w:val="28"/>
          <w:rtl w:val="true"/>
          <w:lang w:bidi="ar-SA"/>
        </w:rPr>
        <w:t xml:space="preserve">غداة ثوى أبو جهل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حائمة تجول</w:t>
      </w:r>
    </w:p>
    <w:p>
      <w:pPr>
        <w:pStyle w:val="BookText"/>
        <w:rPr/>
      </w:pPr>
      <w:r>
        <w:rPr>
          <w:rFonts w:ascii="Amiri" w:hAnsi="Amiri" w:eastAsia="Amiri" w:cs="Amiri"/>
          <w:color w:val="111111"/>
          <w:sz w:val="28"/>
          <w:sz w:val="28"/>
          <w:szCs w:val="28"/>
          <w:rtl w:val="true"/>
          <w:lang w:bidi="ar-SA"/>
        </w:rPr>
        <w:t xml:space="preserve">وعتبة وابنه خرا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شيبة عضه السيف الصقيل</w:t>
      </w:r>
    </w:p>
    <w:p>
      <w:pPr>
        <w:pStyle w:val="BookText"/>
        <w:rPr/>
      </w:pPr>
      <w:r>
        <w:rPr>
          <w:rFonts w:ascii="IRNazanin" w:hAnsi="IRNazanin" w:eastAsia="IRNazanin"/>
          <w:color w:val="111111"/>
          <w:sz w:val="28"/>
          <w:sz w:val="28"/>
          <w:szCs w:val="28"/>
          <w:rtl w:val="true"/>
          <w:lang w:bidi="fa-IR"/>
        </w:rPr>
        <w:t xml:space="preserve">ألا يا یا هند لا تبدى شماتا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لحمزة ان عزكم ذليل</w:t>
      </w:r>
    </w:p>
    <w:p>
      <w:pPr>
        <w:pStyle w:val="BookText"/>
        <w:rPr/>
      </w:pPr>
      <w:r>
        <w:rPr>
          <w:rFonts w:ascii="Amiri" w:hAnsi="Amiri" w:eastAsia="Amiri" w:cs="Amiri"/>
          <w:color w:val="111111"/>
          <w:sz w:val="28"/>
          <w:sz w:val="28"/>
          <w:szCs w:val="28"/>
          <w:rtl w:val="true"/>
          <w:lang w:bidi="ar-SA"/>
        </w:rPr>
        <w:t xml:space="preserve">ألا يا هند فابكي لا تملى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الواله العبرى الشكول</w:t>
      </w:r>
    </w:p>
    <w:p>
      <w:pPr>
        <w:pStyle w:val="BookText"/>
        <w:rPr/>
      </w:pPr>
      <w:r>
        <w:rPr>
          <w:rFonts w:ascii="IRNazanin" w:hAnsi="IRNazanin" w:eastAsia="IRNazanin"/>
          <w:color w:val="111111"/>
          <w:sz w:val="28"/>
          <w:sz w:val="28"/>
          <w:szCs w:val="28"/>
          <w:rtl w:val="true"/>
          <w:lang w:bidi="fa-IR"/>
        </w:rPr>
        <w:t>وكان مقتل حمزة للنصف من شوال من سنة ثلاث وكان عمره سبعا وخمسين سنة على قول من يقول انه كان أسن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كان عمره تسعا وخمسين سنة على قول من يقول كان أسن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سنين وقيل كان عمره أربعا وخمسين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يقوله من جعل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 بعد الوحى عشر سنين فيكون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وخمسون سنة ويكون لحمزة أربع وخمسون سنة فانهم لا يختلفون في أن حمزة أكبر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جعفر عبيد الله بن أحمد بن على البغدادي باسناده عن يونس بن بكير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رجل من أصحابي عن مقسم وقد أدركه عن ابن عباس قال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حمزة فكبر عليه سبع تكبيرات ثم لم يؤت بقتيل الا صلى عليه معه حتى صلى عليه ثنتين وسبعين صلاة</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فتيان بن محمود بن سودان أخبرنا أبو نصر أحمد بن محمد بن عبد القاهر أخبرنا أبو الحسين بن النقور أخبرنا أبو القاسم عيسى </w:t>
      </w:r>
    </w:p>
    <w:p>
      <w:pPr>
        <w:pStyle w:val="BookText"/>
        <w:rPr/>
      </w:pPr>
      <w:r>
        <w:rPr>
          <w:rFonts w:ascii="IRNazanin" w:hAnsi="IRNazanin" w:eastAsia="IRNazanin"/>
          <w:color w:val="111111"/>
          <w:sz w:val="28"/>
          <w:sz w:val="28"/>
          <w:szCs w:val="28"/>
          <w:rtl w:val="true"/>
          <w:lang w:bidi="fa-IR"/>
        </w:rPr>
        <w:t>ابن علی بن عيسى بن الجراح أخبرنا أبو القاسم البغوي حدثنا محمد بن جعفر الوركاني أخبرنا سعيد بن ميسرة البكري عن أنس بن مالك قال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كبر على جنازة كبر عليها أربعا وانه كبر على حمزة سبعين تكبيرة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أحمد العسكري وكان حمزة أول شهيد صلى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محمد بن سرايا ابن على الشاهد ومسمار ابن أبى بكر بن العويس وغير واحد قالوا باسنادهم إلى محمد ابن اسماعيل الجعني الامام حدثنا عبد الله بن يوسف أخبرنا الليث حدثني ابن شهاب عن عبد الله بن كعب بن مالك عن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 بين الرجلين من قتلى أحد في قبر واحد يقول أيهم أكثر أخذا للقرآن فإذا أشير إلى أحدهما قدمه في اللحد وقال أنا شهيد على هؤلاء يوم القيامة وأمر بدفنهم في دمائهم فلم يغسلوا ودفن حمزة وابن</w:t>
      </w:r>
    </w:p>
    <w:p>
      <w:pPr>
        <w:pStyle w:val="BookText"/>
        <w:rPr/>
      </w:pPr>
      <w:r>
        <w:rPr>
          <w:rFonts w:ascii="Amiri" w:hAnsi="Amiri" w:eastAsia="Amiri" w:cs="Amiri"/>
          <w:color w:val="111111"/>
          <w:sz w:val="28"/>
          <w:sz w:val="28"/>
          <w:szCs w:val="28"/>
          <w:rtl w:val="true"/>
          <w:lang w:bidi="ar-SA"/>
        </w:rPr>
        <w:t>أخته عبد بن جحش في قبر واحد وكفن حمزة في نمرة فكان إذا تركت على رأسه بدت رجلاه وإذا غطى بها رجلاه بدا رأسه فجعلت على رأسه وجعل على رجليه شيء من الاذخر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یونس بن بكير عن ابن اسحاق قال كان ناس من المسلمين قد احتملوا قتلاهم إلى المدينة ليدفنوهم بها فنهى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 وقال ادفنوهم حيث صرعوا وقد روی عن حمزة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والدولية حديث</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عمر بن محمد بن طبرزد أخبرنا أبو القاسم هبة الله ابن محمد بن عبد الواحد أخبرنا أبو طالب محمد بن محمد بن غيلان البزار أخبرنا أبو بكر الشافعي قال وفى كتابي عن عبد الله بن محمد بن ناجية </w:t>
      </w:r>
    </w:p>
    <w:p>
      <w:pPr>
        <w:pStyle w:val="BookText"/>
        <w:rPr/>
      </w:pPr>
      <w:r>
        <w:rPr>
          <w:rFonts w:ascii="IRNazanin" w:hAnsi="IRNazanin" w:eastAsia="IRNazanin"/>
          <w:color w:val="111111"/>
          <w:sz w:val="28"/>
          <w:sz w:val="28"/>
          <w:szCs w:val="28"/>
          <w:rtl w:val="true"/>
          <w:lang w:bidi="fa-IR"/>
        </w:rPr>
        <w:t>حدثنا عمر بن شبة أخبرنا سرى بن عياض بن منقذ بن سلمى بن مالك ومالك ابن فاطمة بنت أبي مرثد كناز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منقذ بن سلمى عن حديث جده أبي مرثد عن حديث حليفه حمزة بن عبد المطلب رضى الله عنه حديثا مسنداً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الزموا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أسألك باسمك الاعظم ورضوانك الاكبر أخبرنا أبو محمد بن أبي القاسم الدمشق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ابراهيم وأبو محمد عبد الرحمن ابن أبى الحسن قالا أخبرنا سهل بن بشر أخبرنا على بن منير أخبرنا أبو طاهر الذهلي أخبرنا محمد بن على بن شعيب أخبرنا خالد بن خداش أخبرنا حماد بن زيد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استصرخنا على قتلانا يوم احد يوم حفر معاوية العين فوجدناهم رطابا يتثنون زاد عبد الرحمن وذلك على رأس أربعين سنة قالا وقال حماد بن زيد وزادني جرير بن حازم عن أيوب فأصاب المر رجل حمزة فطار منها الدم أخرجه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bookmarkStart w:id="158" w:name="pg16520_169578"/>
    </w:p>
    <w:p>
      <w:pPr>
        <w:pStyle w:val="Heading3"/>
        <w:numPr>
          <w:ilvl w:val="2"/>
          <w:numId w:val="1"/>
        </w:numPr>
        <w:rPr/>
      </w:pPr>
      <w:bookmarkStart w:id="159" w:name="__RefHeading___Toc9454457_1280447820"/>
      <w:bookmarkStart w:id="160" w:name="_Toc60"/>
      <w:bookmarkEnd w:id="158"/>
      <w:bookmarkEnd w:id="159"/>
      <w:r>
        <w:rPr/>
        <w:t>3</w:t>
      </w:r>
      <w:r>
        <w:rPr>
          <w:rtl w:val="true"/>
        </w:rPr>
        <w:t xml:space="preserve">- </w:t>
      </w:r>
      <w:r>
        <w:rPr>
          <w:rtl w:val="true"/>
        </w:rPr>
        <w:t>عباس بن عبدالمطلب</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أبى قال حدثنا على بن إبراهيم بن هاشم عن أبيه باسناده رفعه إلى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كتب عمر كتاب الشورى بدأ بعثمان في اول الصحيفة وأخر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 في آخر القوم،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يا ابا الحسن</w:t>
      </w:r>
    </w:p>
    <w:p>
      <w:pPr>
        <w:pStyle w:val="BookText"/>
        <w:rPr/>
      </w:pPr>
      <w:r>
        <w:rPr>
          <w:rFonts w:ascii="Amiri" w:hAnsi="Amiri" w:eastAsia="Amiri" w:cs="Amiri"/>
          <w:color w:val="111111"/>
          <w:sz w:val="28"/>
          <w:sz w:val="28"/>
          <w:szCs w:val="28"/>
          <w:rtl w:val="true"/>
          <w:lang w:bidi="ar-SA"/>
        </w:rPr>
        <w:t>أشرت عليك في يوم قبض رسول الله ان تمد يدك فنبايعك فإن هذا الامر لمن سبق إليه فعصيتني حتى بويع أبو بكر وانا أشير عليك اليوم ان عمر قد كتب أسمك في الشورى وجعلك آخر القوم وهم يخرجونك منها فاطعني ولا تدخل في الشورى فلم يجبه بشيء فلما بويع عثمان قال له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أقل لك، قال له يا عم انه قد خفى عليك امر، أما سمعت قوله على المنبر ماكان الله ليجمع لاهل هذا البيت الخلافة والنبوة فاردت ان يكذب نفسه بلسانه فيعلم الناس ان قوله بالامس كان كذبا باطلا وإنا نصلح للخلافة، فسكت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باسناده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احفظوني في عمي العباس، فإنه بقية آبائي</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عباس بن عبد المطلب بن هاشم بن عبد مناف،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يكنى أبا الفضل بابنه الفضل بن العباس و كان العباس </w:t>
      </w:r>
    </w:p>
    <w:p>
      <w:pPr>
        <w:pStyle w:val="BookText"/>
        <w:rPr/>
      </w:pPr>
      <w:r>
        <w:rPr>
          <w:rFonts w:ascii="IRNazanin" w:hAnsi="IRNazanin" w:eastAsia="IRNazanin"/>
          <w:color w:val="111111"/>
          <w:sz w:val="28"/>
          <w:sz w:val="28"/>
          <w:szCs w:val="28"/>
          <w:rtl w:val="true"/>
          <w:lang w:bidi="fa-IR"/>
        </w:rPr>
        <w:t>أسنّ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امرأة من النمر ابن قاسط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نتلة وقيل نتيلة بنت خباب بن كليب بن مالك بن عمرو ابن عامر بن زيد مناة بن عامر، و هو الضيحان بن سعد بن الخزرج بن تيم الله ابن النمر بن قاسط، هكذا نسبها الزبير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خباب بن حبيب بن مالك بن عمرو بن عامر الضيحان الأصغر بن زيد مناة بن عامر الضحيان الأكبر بن سعد بن الخزرج بن تيم الله بن النمر بن قاسط ولدت لعبد المطلب العباس فأنجبت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عربية كست البيت الحرام الحرير و الديباج و أصناف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العباس ضلّ و هو صبي فنذرت إن وجدته أن تكسو البيت الحرام، فوجدته ففعلت ما نذرت و كان العباس في الجاهلية رئيسا في قريش، و إليه كانت عمارة المسجد الحرام والسقاية في الجاهلية، فالسقاية معروفة،</w:t>
      </w:r>
    </w:p>
    <w:p>
      <w:pPr>
        <w:pStyle w:val="BookText"/>
        <w:rPr/>
      </w:pPr>
      <w:r>
        <w:rPr>
          <w:rFonts w:ascii="Amiri" w:hAnsi="Amiri" w:eastAsia="Amiri" w:cs="Amiri"/>
          <w:color w:val="111111"/>
          <w:sz w:val="28"/>
          <w:sz w:val="28"/>
          <w:szCs w:val="28"/>
          <w:rtl w:val="true"/>
          <w:lang w:bidi="ar-SA"/>
        </w:rPr>
        <w:t>و أما العمارة فإنه كان لا يدع أحدا يسبّ في المسجد الحرام، ولا يقول فيه هجرا، يحملهم على عمارته في الخير، لا يستطيعون لذلك امتناعا، لأنه كان ملأ قريش قد اجتمعوا وتعاقدوا على ذلك، فكانوا له أعوانا عليه، و سلموا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الزبير و غيره من العلماء بالنسب والخبر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ابن السراج قال حدثنا قتيبة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كثير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برقان،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الأصم أن العباس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ممن خرج مع المشركين يوم بدر، فأسر فيمن أسر منهم، و كانوا قد شدّوا وثاقه،</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الليلة، و لم ينم،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أسهرك يا نبي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 لأنين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القوم فأرخى من وثاقه،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أسمع أنين العباس؟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أرخيت من 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ذلك بالأسرى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العباس قبل فتح خيبر، و كان يكتم إسلامه، و ذلك بيّن في حديث الحجاج بن علاط أنه كان مسلما يسره ما يفتح الله عزّ و جلّ على المسلمين، ثم أظهر إسلامه يوم فتح مكة، و شهد حنينا و الطائف و تبوك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إسلامه قبل بدر، 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يكتب بأخبار المشركين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المسلمون ينقوّون به بمكة و كان يحبّ أن يقدم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مقامك بمكة خير، فلذلك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لقي منكم العباس فلا يقتله، فإنه إنما أخرج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العباس أنصر الناس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أبي طالب، و حضر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 يشترط له على الأنصار، و كان على دين قومه يومئذ، و أخرج إلى بدر مكرها فيما زعم قوم، و فدّى يومئذ عقيلا و نوفلا ابني أخويه أبى طالب و الحارث من ماله،</w:t>
      </w:r>
    </w:p>
    <w:p>
      <w:pPr>
        <w:pStyle w:val="BookText"/>
        <w:rPr/>
      </w:pPr>
      <w:r>
        <w:rPr>
          <w:rFonts w:ascii="IRNazanin" w:hAnsi="IRNazanin" w:eastAsia="IRNazanin"/>
          <w:color w:val="111111"/>
          <w:sz w:val="28"/>
          <w:sz w:val="28"/>
          <w:szCs w:val="28"/>
          <w:rtl w:val="true"/>
          <w:lang w:bidi="fa-IR"/>
        </w:rPr>
        <w:t>و ولى السقاية بعد أبي طالب و قام بها، و انهزم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حنين غيره و غير عمر، و على، و أبي سفيان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قيل غير سبعة من أهل بيته، و ذلك مذكور في شعر العباس الذي يقول فيه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 أتى عرسي مكري و 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بوادي حنين و الأسنّة تشرع </w:t>
      </w:r>
    </w:p>
    <w:p>
      <w:pPr>
        <w:pStyle w:val="BookText"/>
        <w:rPr/>
      </w:pPr>
      <w:r>
        <w:rPr>
          <w:rFonts w:ascii="Amiri" w:hAnsi="Amiri" w:eastAsia="Amiri" w:cs="Amiri"/>
          <w:color w:val="111111"/>
          <w:sz w:val="28"/>
          <w:sz w:val="28"/>
          <w:szCs w:val="28"/>
          <w:rtl w:val="true"/>
          <w:lang w:bidi="ar-SA"/>
        </w:rPr>
        <w:t xml:space="preserve">و قولي إذا ما النفس جاشت لها 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 تدهدى بالسيوف و أدرع</w:t>
      </w:r>
    </w:p>
    <w:p>
      <w:pPr>
        <w:pStyle w:val="BookText"/>
        <w:rPr/>
      </w:pPr>
      <w:r>
        <w:rPr>
          <w:rFonts w:ascii="Amiri" w:hAnsi="Amiri" w:eastAsia="Amiri" w:cs="Amiri"/>
          <w:color w:val="111111"/>
          <w:sz w:val="28"/>
          <w:sz w:val="28"/>
          <w:szCs w:val="28"/>
          <w:rtl w:val="true"/>
          <w:lang w:bidi="ar-SA"/>
        </w:rPr>
        <w:t xml:space="preserve">و كيف رددت الخيل وهي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تعطى في اليدين وتمنع</w:t>
      </w:r>
    </w:p>
    <w:p>
      <w:pPr>
        <w:pStyle w:val="BookText"/>
        <w:rPr/>
      </w:pPr>
      <w:r>
        <w:rPr>
          <w:rFonts w:ascii="Amiri" w:hAnsi="Amiri" w:eastAsia="Amiri" w:cs="Amiri"/>
          <w:color w:val="111111"/>
          <w:sz w:val="28"/>
          <w:sz w:val="28"/>
          <w:szCs w:val="28"/>
          <w:rtl w:val="true"/>
          <w:lang w:bidi="ar-SA"/>
        </w:rPr>
        <w:t>و هو شعر مذكور في السير لابن إسحاق،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و أقشع</w:t>
      </w:r>
    </w:p>
    <w:p>
      <w:pPr>
        <w:pStyle w:val="BookText"/>
        <w:rPr/>
      </w:pPr>
      <w:r>
        <w:rPr>
          <w:rFonts w:ascii="IRNazanin" w:hAnsi="IRNazanin" w:eastAsia="IRNazanin"/>
          <w:color w:val="111111"/>
          <w:sz w:val="28"/>
          <w:sz w:val="28"/>
          <w:szCs w:val="28"/>
          <w:rtl w:val="true"/>
          <w:lang w:bidi="fa-IR"/>
        </w:rPr>
        <w:t xml:space="preserve">و ثامننا لاقى الحمام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مسه في الله لا يتوجع</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الخطاب أيضا فر في غزوة حنين كما ذكره ابن اسحاق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قد فر خوفا و خيبرا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العباس، و الفضل بن العباس، و أبو سفيان بن الحارث، و ابنه جعفر، و ربيعة بن الحارث، و أسامة بن زيد، و الثامن أيمن بن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جعل غير ابن إسحاق في موضع أبي سفيان عمر بن الخطاب، و الصحيح أن أبا سفيان بن الحارث كان يومئذ معه لم يختلف فيه، و اختلف في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النبيبما مسه في الله لا يتوجع يكرم العباس بعد إسلامه و يعظمه و يجلّه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عمّى و صنو أبى، و كان العباس جواد مطعها وصولا للرحم ذا رأى حسن ودعوة مرجوّة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على بن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التيمي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سهل نافع بن مالك، عن سعيد بن المسيب، عن سعد بن أبي وقاص،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العباس بن عبد المطلب أجود قريش كفا، وأوصلها رحما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ابن أبي الزناد، عن أبيه، عن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بن عبد المطلب لم يمر بعمر ولا بعثمان و هما راكبان إلّا نزلا حتى يجوز العباس إجلالا له، و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ابن العباس و أنس بن مالك أن عمر بن الخطاب كان إذا قحط أهل المدينة استسق بالعباس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ذلك أنّ الأرض أجدبت إجدابا شديدا على عهد عمر زمن الرمادة، سنة سبع عشرة،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بني إسرائيل كانوا إذا أصابهم مثل هذا استسقوا بعصبة الأنبياء، 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صنو أبيه، و سيد بني هاشم،</w:t>
      </w:r>
    </w:p>
    <w:p>
      <w:pPr>
        <w:pStyle w:val="BookText"/>
        <w:rPr/>
      </w:pPr>
      <w:r>
        <w:rPr>
          <w:rFonts w:ascii="Amiri" w:hAnsi="Amiri" w:eastAsia="Amiri" w:cs="Amiri"/>
          <w:color w:val="111111"/>
          <w:sz w:val="28"/>
          <w:sz w:val="28"/>
          <w:szCs w:val="28"/>
          <w:rtl w:val="true"/>
          <w:lang w:bidi="ar-SA"/>
        </w:rPr>
        <w:t>فمشى إليه عمر، و شكا إليه ما فيه الناس من القحط، ثم صعد المنبر و معه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توجّهنا إليك بعمّ نبينا و صنو أبيه، فاسقنا الغيث، و لا تجعلنا من القانطين،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قم 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بعد حمد الله تعالى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عندك سحابا، و عندك ماء، فانشر السحاب، ثم أنزل الماء منه علينا، فاشدد به الأصل، و أدرّ به الضّرع، اللهم إنك لم تنزل بلاء إلا بذنب، و لم تكشفه إلا بتوبة، وقد توجّه القوم إليك، فاسقنا الغيث،</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شفعنا في أنفسنا و أهلينا، اللهم إنا شفعنا بمن لا ينطق من بهائمنا و أنعامنا ، اللهم اسقنا سقيا و ادعا نافعا، طبقا سحا عاما ، اللهم إنا لا نرجو </w:t>
      </w:r>
    </w:p>
    <w:p>
      <w:pPr>
        <w:pStyle w:val="BookText"/>
        <w:rPr/>
      </w:pPr>
      <w:r>
        <w:rPr>
          <w:rFonts w:ascii="Amiri" w:hAnsi="Amiri" w:eastAsia="Amiri" w:cs="Amiri"/>
          <w:color w:val="111111"/>
          <w:sz w:val="28"/>
          <w:sz w:val="28"/>
          <w:szCs w:val="28"/>
          <w:rtl w:val="true"/>
          <w:lang w:bidi="ar-SA"/>
        </w:rPr>
        <w:t>إلا إياك، و لا ندعو غيرك، و لا نرغب إلا إليك،</w:t>
      </w:r>
    </w:p>
    <w:p>
      <w:pPr>
        <w:pStyle w:val="BookText"/>
        <w:rPr/>
      </w:pPr>
      <w:r>
        <w:rPr>
          <w:rFonts w:ascii="Amiri" w:hAnsi="Amiri" w:eastAsia="Amiri" w:cs="Amiri"/>
          <w:color w:val="111111"/>
          <w:sz w:val="28"/>
          <w:sz w:val="28"/>
          <w:szCs w:val="28"/>
          <w:rtl w:val="true"/>
          <w:lang w:bidi="ar-SA"/>
        </w:rPr>
        <w:t>اللهم إليك نشكو جوع كلّ جائع، و عرى كل عار، و خوف كل خائف، و ضعف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الألفاظ كلّها لم تجيء في حديث واحد، و لكنها جاءت في أحاديث جمعتها واختصرتها، و لم أخالف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فشقوا والحمد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فأرخت السماء عز اليها، فجاءت بأمثال الجبال، حتى استوت الحفر بالأكام، و أخصبت الأرض، و عاش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الوسيلة إلى الله عز و جل و المكان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الإمام وقد تتابع جدبنا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الغام بغرة العباس</w:t>
      </w:r>
    </w:p>
    <w:p>
      <w:pPr>
        <w:pStyle w:val="BookText"/>
        <w:rPr/>
      </w:pPr>
      <w:r>
        <w:rPr>
          <w:rFonts w:ascii="Amiri" w:hAnsi="Amiri" w:eastAsia="Amiri" w:cs="Amiri"/>
          <w:color w:val="111111"/>
          <w:sz w:val="28"/>
          <w:sz w:val="28"/>
          <w:szCs w:val="28"/>
          <w:rtl w:val="true"/>
          <w:lang w:bidi="ar-SA"/>
        </w:rPr>
        <w:t xml:space="preserve">النبي و صنو والده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 بذاك دون الناس</w:t>
      </w:r>
    </w:p>
    <w:p>
      <w:pPr>
        <w:pStyle w:val="BookText"/>
        <w:rPr/>
      </w:pPr>
      <w:r>
        <w:rPr>
          <w:rFonts w:ascii="Amiri" w:hAnsi="Amiri" w:eastAsia="Amiri" w:cs="Amiri"/>
          <w:color w:val="111111"/>
          <w:sz w:val="28"/>
          <w:sz w:val="28"/>
          <w:szCs w:val="28"/>
          <w:rtl w:val="true"/>
          <w:lang w:bidi="ar-SA"/>
        </w:rPr>
        <w:t xml:space="preserve">حيا الإله به البلاد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مخضرة الأجناب بعد الياس</w:t>
      </w:r>
    </w:p>
    <w:p>
      <w:pPr>
        <w:pStyle w:val="BookText"/>
        <w:rPr/>
      </w:pPr>
      <w:r>
        <w:rPr>
          <w:rFonts w:ascii="Amiri" w:hAnsi="Amiri" w:eastAsia="Amiri" w:cs="Amiri"/>
          <w:color w:val="111111"/>
          <w:sz w:val="28"/>
          <w:sz w:val="28"/>
          <w:szCs w:val="28"/>
          <w:rtl w:val="true"/>
          <w:lang w:bidi="ar-SA"/>
        </w:rPr>
        <w:t>و قال الفضل بن عباس بن عتبة 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بعمى سقى الله الحجاز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یستسقى بشيبته عمر</w:t>
      </w:r>
    </w:p>
    <w:p>
      <w:pPr>
        <w:pStyle w:val="BookText"/>
        <w:rPr/>
      </w:pPr>
      <w:r>
        <w:rPr>
          <w:rFonts w:ascii="Amiri" w:hAnsi="Amiri" w:eastAsia="Amiri" w:cs="Amiri"/>
          <w:color w:val="111111"/>
          <w:sz w:val="28"/>
          <w:sz w:val="28"/>
          <w:szCs w:val="28"/>
          <w:rtl w:val="true"/>
          <w:lang w:bidi="ar-SA"/>
        </w:rPr>
        <w:t xml:space="preserve">توجه بالعباس في الجدب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كرّ حتى جاء بالديمة المطر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روينا من وجوه،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يستسقى، و خرج معه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إليك بعم نبيك و نستشفع به، فاحفظ فيه نبيك كما حفظت الغلامين لصلاح أبيهما، و أتيناك مستغفرين و مستشفعين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يُرْسِل السَّماءَ عَلَيْكُمْ مِدْرَاراً وَ يُدِدْكُمْ بِأَمْوَالٍ وَبَنِينَ وَيَجْعَلْ لَكُمْ جَنَّاتٍ وَيَجْعَلْ </w:t>
      </w:r>
    </w:p>
    <w:p>
      <w:pPr>
        <w:pStyle w:val="BookText"/>
        <w:rPr/>
      </w:pPr>
      <w:r>
        <w:rPr>
          <w:rFonts w:ascii="Amiri" w:hAnsi="Amiri" w:eastAsia="Amiri" w:cs="Amiri"/>
          <w:color w:val="111111"/>
          <w:sz w:val="28"/>
          <w:sz w:val="28"/>
          <w:szCs w:val="28"/>
          <w:rtl w:val="true"/>
          <w:lang w:bidi="ar-SA"/>
        </w:rPr>
        <w:t>لَكُمْ أَنْهَاراً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العباس و عيناه تنضحان، فطالع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الراعي لا تهمل الضالة و لا تدع الكسير بدار مضيعة، فقد ضرع الصغير، و رقّ الكبير، وارتفعت الشكوى و أنت تعلم السر وأخفی، اللهم فأغتهم بغياتك من قبل أن يقنطوا فيهلكوا، فإنه لا ييأس من روحك إلّا القوم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فنشأت طريرة من سحاب،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ترون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تلاءمت و استتمّت و مشت فيها ريح، ثم هرت و درّت، فو الله ما يرحوا حتى اعتلوا الجدار و قلصوا المآزر، و طفق الناس بالعباس يمسحون أركانه،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ساقى الحرمين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للعباس فضله، و يقدمونه و يشاورونه و يأخذون برأيه، و استسق به عمر فسقى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الحسن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جميلا أبيض بضا ذا ضفيرتين، معتدل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طوالا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ابن عيينة عن عمرو بن دينار،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نكسو العباس حين أسر يوم بدر، فما أصبنا قميصا يصلح عليه إلا قميص عبد الله بن أبي</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وتوفى العباس بالمدينة يوم الجمعة لاثنتي عشرة ليلة خلت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رمضان سنة اثنتين وثلاثين قبل قتل عثمان بسنتين، و صلّى عليه عثمان و دفن بالبقيع، و هو ابن ثمان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ابن تسع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في الإسلام اثنتين وثلاثين سنة و في الجاهلية ستا و خمسين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العباس سنة ثلاث و ثلاثين، و دخل قبره ابنه 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فصل غزوة بدر الكبرى خرج من المشركين نحو من ألف رجل من سائر بطون قريش ومعهم مائتا فرس يقودونها، وخرجوا معهم بالقيان يضربن بالدفوف ويتغنين بهجاء المسلمين، و فيهم العباس وعقيل ونوفل بن الحارث بن عبد المطلب خرجوا مكرهين،</w:t>
      </w:r>
    </w:p>
    <w:p>
      <w:pPr>
        <w:pStyle w:val="BookText"/>
        <w:rPr/>
      </w:pPr>
      <w:r>
        <w:rPr>
          <w:rFonts w:ascii="IRNazanin" w:hAnsi="IRNazanin" w:eastAsia="IRNazanin"/>
          <w:color w:val="111111"/>
          <w:sz w:val="28"/>
          <w:sz w:val="28"/>
          <w:szCs w:val="28"/>
          <w:rtl w:val="true"/>
          <w:lang w:bidi="fa-IR"/>
        </w:rPr>
        <w:t>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بدر، وهي بئر منسوبة إلى رجل من غفار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وقد علم رسول الله بفوات العير ومجئ قريش شاور أصحابه في لقائهم أو الرجوع،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إليك وآلق بنا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فلقيهم على بدر لسبع عشرة من شهر رمضان،</w:t>
      </w:r>
    </w:p>
    <w:p>
      <w:pPr>
        <w:pStyle w:val="BookText"/>
        <w:rPr/>
      </w:pPr>
      <w:r>
        <w:rPr>
          <w:rFonts w:ascii="Amiri" w:hAnsi="Amiri" w:eastAsia="Amiri" w:cs="Amiri"/>
          <w:color w:val="111111"/>
          <w:sz w:val="28"/>
          <w:sz w:val="28"/>
          <w:szCs w:val="28"/>
          <w:rtl w:val="true"/>
          <w:lang w:bidi="ar-SA"/>
        </w:rPr>
        <w:t>وكان لواء رسول الله يومئذ أبيض مع مصعب بن عمير ورايته مع علي عليه السلام، وأيدهم الله سبحانه بخمسة آلاف من الملائكة، فكثر الله المسلمين في أعين الكفار وقلل المشركين في أعين المؤمنين كيلا يفشلوا،</w:t>
      </w:r>
    </w:p>
    <w:p>
      <w:pPr>
        <w:pStyle w:val="BookText"/>
        <w:rPr/>
      </w:pPr>
      <w:r>
        <w:rPr>
          <w:rFonts w:ascii="Amiri" w:hAnsi="Amiri" w:eastAsia="Amiri" w:cs="Amiri"/>
          <w:color w:val="111111"/>
          <w:sz w:val="28"/>
          <w:sz w:val="28"/>
          <w:szCs w:val="28"/>
          <w:rtl w:val="true"/>
          <w:lang w:bidi="ar-SA"/>
        </w:rPr>
        <w:t>وأخذ رسول الله كفا من تراب فرماه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فلم يبق منهم أحد إلا اشتغل بفرك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الله من المشركين نحو سبعين رجلا، واسر نحو سبعين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وعقيل ابن أبي طالب، ونوفل بن الحارث،</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فأسلموا، وعقبة بن أبي معيط والنضر بن الحارث قتلها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بالصفراء، وقال لا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نفسك وابني أخويك عقيلا ونوفلا، وحليفك عتبة بن عمرو وأخي بني الحارث بن فهر فإنك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مسلما وإن القوم استكرهوني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بإسلامك، إن يكن حقا فإن الله يجزيك به، فأما ظاهر أمرك فقد كان علينا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المال الذي وضعته عند أم الفضل بمكة وليس معكما أحد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اصبت في سفري هذا فهذا المال لبني الفضل وعبد الله وقتم؟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لأعلم أنك رسول الله، إن هذا لشئ ما علمه أحد غيري وغير ام الفضل فأحسب لي يا رسول الله ما أصبتم مني من مال كان عشرون أوقية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لعلي و هما في الدار امدد يدك أبايعك فيقول الناس عم رسول الله بايع ابن عم رسول الله فلا يختلف عليك اثنان فقال له أو يطمع يا عم فيها طامع غيري قال ستعلم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أيضاً قالوا لعمر بن الخطاب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عهدا قال قد كنت أجمعت بعد مقالتي لكم أن أولي أمركم رجلا هو أحراكم أن يحملكم على الحق و أشار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فرهقتني غشية فرأيت رجلا يدخل جنة قد غرسها فجعل يقطف كل غضة و يانعة فيضمها إليه ويصيرها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فخفت أن أتحملها حيا وميتا و علمت أن الله غالب أمره عليكم بالرهط الذي قال رسول الله عنهم إنهم من أهل الجنة ثم ذكر خمسة عليا و عثمان و عبد الرحمن و الزبير و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يذكر في هذا المجلس طلحة و ولم لا كان طلحة يومئذ بالمدينة ثم قال لهم انهضوا إلى حجرة عائشة فتشاوروا فيها و وضع رأسه و قد نزفه وقد قد نزفه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معهم و ارفع نفسك عنهم قال إني أكره الخلاف قال إذن ترى ما تكره فدخلوا الحجرة فتناجوا حتى ارتفعت أصواتهم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للعباس بن عبد المطلب اخبار كثيرة اعرضنا عن ذكرها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810/2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bookmarkStart w:id="161" w:name="pg16520_169588"/>
    </w:p>
    <w:p>
      <w:pPr>
        <w:pStyle w:val="Heading3"/>
        <w:numPr>
          <w:ilvl w:val="2"/>
          <w:numId w:val="1"/>
        </w:numPr>
        <w:rPr/>
      </w:pPr>
      <w:bookmarkStart w:id="162" w:name="__RefHeading___Toc9454459_1280447820"/>
      <w:bookmarkStart w:id="163" w:name="_Toc61"/>
      <w:bookmarkEnd w:id="161"/>
      <w:bookmarkEnd w:id="162"/>
      <w:r>
        <w:rPr/>
        <w:t>4</w:t>
      </w:r>
      <w:r>
        <w:rPr>
          <w:rtl w:val="true"/>
        </w:rPr>
        <w:t xml:space="preserve">- </w:t>
      </w:r>
      <w:r>
        <w:rPr>
          <w:rtl w:val="true"/>
        </w:rPr>
        <w:t>أبو لهب</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خسرت لما اجتمع مع قريش في دار الندوة وبايعهم على قتل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كثير المال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عَنْهُ مَالُهُ وَ مَا كَسَبَ نارا ذات لهب عليه فتحرقه وامرأته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ام جميل بنت صخر وكانت تنم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وتنقل احاديثه إلى الكفار حمالة الحطب أي احتطبت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جيدها أي في عنقها حبل من مسد أي من نار وكان اسم ابى لهب عبد مناف فكناه الله لان منافا صنم يعبدونه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بن عيسى، عن أبن أبي عمير، وعلي بن إبراهيم عن أبيه، عن ابن أبي عمير، عن الحسين بن آبي حمزة،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أرادت قريش قتل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بأبي لهب ؟ فقالت 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أكفيكموه 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تقعد اليوم في البيت نصطبح</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كان من الغد وتهيأ المشركون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أبو لهب وامرأته يشربان فدعا أبو طالب علياً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اذهب إلى عمك أبي لهب فاستفتح عليه فإن فتح لك فأدخل وإن لم يفتح لك فتحامل على الباب واكسره وادخل عليه فإذا دخلت عليه فقل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امرءا عمه عينه في القوم فليس بذليل، قال فذهب أمير المؤمنين عليه السلام فوجد الباب مغلقا فاستفتح فلم يفتح له فتحامل على الباب وكسره ودخل فلما رآه أبو لهب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أخي؟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امرءا عمه عينه في القوم ليس بذليل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أبوك فما ذاك يا ابن أخي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أخيك وأنت تأكل وتشرب فوثب وأخذ سيفه فتعلقت به ام جميل فرفع يده ولطم وجهها لطمة ففق عينها، فماتت وهي عوراء وخرج أبو لهب ومعه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 قريش عرفت الغضب في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يعكم على ابن أخي ثم تريدون قتله واللات والعزى لقد هممت أن أسلم، ثم تنظرون ما أصنع فاعتذورا إليه ورجع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إسماعيل بن عيسى، و محمد بن الحسين بن أبي الخطاب عن أحمد بن النضر الخزاز، عن عمرو بن شمر، عن جابر بن يزيد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لأم جميل امرأة أبي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محمدا لم يزل البارحة يهتف بك و بزوجك في صلاته، فخرجت تطلبه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رايته لاسمعنه و جعلت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 لي محمدا؟ فانتهت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بكر جالس معه إلى جنب حائط، فقال أبو بكر</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لو تنحيت، هذه أم جميل و أنا خائف أن تسمعك ما تكرهه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ترني و 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حتى قامت عليهما،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 رأيت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بينهما </w:t>
      </w:r>
    </w:p>
    <w:p>
      <w:pPr>
        <w:pStyle w:val="BookText"/>
        <w:rPr/>
      </w:pPr>
      <w:r>
        <w:rPr>
          <w:rFonts w:ascii="IRNazanin" w:hAnsi="IRNazanin" w:eastAsia="IRNazanin"/>
          <w:color w:val="111111"/>
          <w:sz w:val="28"/>
          <w:sz w:val="28"/>
          <w:szCs w:val="28"/>
          <w:rtl w:val="true"/>
          <w:lang w:bidi="fa-IR"/>
        </w:rPr>
        <w:t>حجاب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 قال ابن عباس كان رسول الله يكتم أمره في أول المبعث و يصلي في شعاب مكة ثلاث سنين إلى أن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الصفا و نادى يا آل غالب فخرجت إليه غالب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غالب قد أتتك فما عندك ؟ ثم نادى يا آل لؤي فرجع من لم يكن من لؤي فقال أبو لهب هذه لؤي قد أتتك فما عندك؟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مرة فرجع من لم يكن من مرة،</w:t>
      </w:r>
    </w:p>
    <w:p>
      <w:pPr>
        <w:pStyle w:val="BookText"/>
        <w:rPr/>
      </w:pP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مرة قد أتتك فما عندك؟ ثم قال يا آل كلاب، ثم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قصي،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قصي قد أتتك فما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أنذر عشيرتي الأقربين و أنتم الأقربون، اعلموا أني لا أملك لكم من الدنيا حظا و لا من الآخرة نصيبا إلا أن تقولوا لا إله إلا الله فأشهد بها لكم عند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لهب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ألهذا دعوتنا، فنزلت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الصفا ذات يوم و قال يا صباحاه فاجتمعت إليه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أخبرتكم أن العدو مصبحكم أو ممسيكم أما كنتم تصدقوني؟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نذير لكم بين يدي عذاب شديد فقال عند ذلك أبو لهب ما قال فنزلت السورة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أعمامه و قدم إليهم طعاما في صحفة فاستحقروه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يأكل كل الشاة،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فأكلوا حتى شبعوا و لم ينقص من الطعام إلا اليسير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 فدعاهم إلى الإسلام فقال أبو لهب ما قال، و روي أنه 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إن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للمسلمين،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أفضل عليهم؟</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تفضل؟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لهذا الدين يستوي فيه أنا و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وفد على النبي وفد سألوا عمه عنه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به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ساحر فيرجعون عنه ولا يلقونه، فأتاه وفد فقال لهم مثل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ننصرف حتى نراه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نزل نعالجه من الجنون فتبا له و تعسا ،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فحزن و نزلت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أقاويل؛</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التباب الهلاك، و منه قولهم شابة أم تابة أي هالكة تابة أي هالكة من الهرم،و نظیره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كَيْدُ فِرْعَوْنَ إِلَّا فِي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هلاك،</w:t>
      </w:r>
    </w:p>
    <w:p>
      <w:pPr>
        <w:pStyle w:val="BookText"/>
        <w:rPr/>
      </w:pPr>
      <w:r>
        <w:rPr>
          <w:rFonts w:ascii="Amiri" w:hAnsi="Amiri" w:eastAsia="Amiri" w:cs="Amiri"/>
          <w:color w:val="111111"/>
          <w:sz w:val="28"/>
          <w:sz w:val="28"/>
          <w:szCs w:val="28"/>
          <w:rtl w:val="true"/>
          <w:lang w:bidi="ar-SA"/>
        </w:rPr>
        <w:t>و الذي يقرر ذلك أن الأعرابي لما واقع أهله في نهار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ثم إن النبي عليه الصلاة و السلام ما أنكر ذلك، فدل على أنه كان صادقا في ذلك، ولا شك أن العمل إما أن يكون داخلا في الإيمان، أو إن كان داخلا لكنه أضعف أجزائه،</w:t>
      </w:r>
    </w:p>
    <w:p>
      <w:pPr>
        <w:pStyle w:val="BookText"/>
        <w:rPr/>
      </w:pPr>
      <w:r>
        <w:rPr>
          <w:rFonts w:ascii="Amiri" w:hAnsi="Amiri" w:eastAsia="Amiri" w:cs="Amiri"/>
          <w:color w:val="111111"/>
          <w:sz w:val="28"/>
          <w:sz w:val="28"/>
          <w:szCs w:val="28"/>
          <w:rtl w:val="true"/>
          <w:lang w:bidi="ar-SA"/>
        </w:rPr>
        <w:t>فإذا كان بترك العمل حصل الهلاك، ففى حق أبي لهب حصل ترك الاعتقاد و القول و القول والعمل و حصل وجود الاعتقاد الباطل و القول الباطل و العمل الباطل، فكيف يعقل أن لا يحصل معنى الهلاك، فلهذا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خسرت، و التباب هو الخسران المفضي إلى الهلاك،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زَادُوهُمْ غَيْرَ تَثْبِيبٍ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تخسير بدليل أنه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تَخْسِيرِ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خابت،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يدفع القوم عنه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ساحر، فينصرفون عنه قبل لقائه لأنه كان شيخ القبيلة و كان له كالأب فكان لا يتهم،</w:t>
      </w:r>
    </w:p>
    <w:p>
      <w:pPr>
        <w:pStyle w:val="BookText"/>
        <w:rPr/>
      </w:pPr>
      <w:r>
        <w:rPr>
          <w:rFonts w:ascii="Amiri" w:hAnsi="Amiri" w:eastAsia="Amiri" w:cs="Amiri"/>
          <w:color w:val="111111"/>
          <w:sz w:val="28"/>
          <w:sz w:val="28"/>
          <w:szCs w:val="28"/>
          <w:rtl w:val="true"/>
          <w:lang w:bidi="ar-SA"/>
        </w:rPr>
        <w:t>فلما نزلت السورة و سمع بها غضب و أظهر العداوة الشديدة فصار متهما فلم يقبل قوله في الرسول بعد ذلك، فكأنه خاب سعيه و بطل غرضه، و لعله إنما ذكر اليد لأنه كان يضرب بيده على كتف الوافد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راشدا فإنه مجنون، فإن المعتاد أن من يصرف إنسانا عن موضع وضع يده على كتفه و دفعه عن ذلك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 عن عطاء تبت أي غلبت، لأنه كان يعتقد أن يده هي العیا و أنه يخرجه من مكة و يذله و يغلب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 عن ابن وثاب صفرت يداه على كل خير،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ذكر اليد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أنه أخذ حجرا ليرمي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طارق المحاربي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السوق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w:t>
      </w:r>
    </w:p>
    <w:p>
      <w:pPr>
        <w:pStyle w:val="BookText"/>
        <w:rPr/>
      </w:pPr>
      <w:r>
        <w:rPr>
          <w:rFonts w:ascii="Amiri" w:hAnsi="Amiri" w:eastAsia="Amiri" w:cs="Amiri"/>
          <w:color w:val="111111"/>
          <w:sz w:val="28"/>
          <w:sz w:val="28"/>
          <w:szCs w:val="28"/>
          <w:rtl w:val="true"/>
          <w:lang w:bidi="ar-SA"/>
        </w:rPr>
        <w:t>والدة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 رجل خلفه يرميه بالحجارة و قد أدمى عقبيه، لا تطيعوه فإنه كذاب،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عمه أبو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دعاه نهارا فأبى، فلما جن الليل ذهب إلى داره مستنا بسنة نوح ليدعوه ليلا كما دعاه نهارا، فلما دخل عليه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جئتني معتذرا فجلس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 كالمحتاج، و جعل يدعوه إلى الإسلام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يمنعك العار فأجبني في هذا الوقت و اسكت،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من بك حتى يؤمن بك هذا الجدي،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و أطلق لسانه يثني عليه، فاستولى الحسد على أبي لهب، فأخذ يدي الجدي و مزقه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أثر فيك السحر، فقال </w:t>
      </w:r>
    </w:p>
    <w:p>
      <w:pPr>
        <w:pStyle w:val="BookText"/>
        <w:rPr/>
      </w:pP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تبا لك، فنزلت السورة على وفق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محمد بن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أبا لهب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يعدني محمد أشياء، لا أرى أنها كائنة يزعم أنها بعد الموت، فلم يضع في يدي من ذلك شيئا، ثم ينفخ في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لكما ما أرى فيكما شيئا، فنزلت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أن عتبة بن أبي لهب خرج إلى الشأم مع أناس من قريش فلما هموا أن يرجعوا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بلغوا محمدا عني أني قد كفرت بالنجم إذا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 قال ذلك في وجه رسول الله و تفل في وجهه، و كان مبالغا في عداوته،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 كلبا من كلابك فوقع الرعب في قلب عتبة و كان يحترز فسار ليلة من الليالي فلما كان قريبا من الصبح، فقال 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هلكت الركاب فما زالوا به حتى نزل و هو مرعوب و أناخ الإبل حوله كالسرادق فسلط الله عليه الأسد وألقى السكينة على الإبل فجعل الأسد يتخلل حتى افترسه و مزقه، و في الآية 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كناه مع أنه كالكذب إذ لم يكن له ولد اسمه لهب، و أيضا فالتكنية من باب التعظيم؟</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أن التكنية قد تكون اسما، و يؤيده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أبو طالب و معاوية بن أبو سفيان، فإن هؤلاء أسماؤهم كناهم، و أما معنى التعظيم فأجيب عنه من وجوه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اسما خرج عن إفادة التعظيم؛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اسمه عبد العزى فعدل عنه إلى كنيته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من أهل النار ومآله إلى نار ذات لهب وافقت حاله كنيته، فكان جديرا بأن يذكر بها، و يقال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 للشرير و أبو الخير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بذلك لتلهب وجنتيه و إشراقها، فيجوز أن يذكر بذلك تهكما به و احتقارا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نبي الرحمة و الخلق العظيم، فكيف يليق به أن يشافه عمه بهذا التغليظ الشديد،</w:t>
      </w:r>
    </w:p>
    <w:p>
      <w:pPr>
        <w:pStyle w:val="BookText"/>
        <w:rPr/>
      </w:pPr>
      <w:r>
        <w:rPr>
          <w:rFonts w:ascii="Amiri" w:hAnsi="Amiri" w:eastAsia="Amiri" w:cs="Amiri"/>
          <w:color w:val="111111"/>
          <w:sz w:val="28"/>
          <w:sz w:val="28"/>
          <w:szCs w:val="28"/>
          <w:rtl w:val="true"/>
          <w:lang w:bidi="ar-SA"/>
        </w:rPr>
        <w:t xml:space="preserve">و كان نوح مع أنه في نهاية التغليظ على الكفار قال في ابنه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مِنْ أَهْلِي وَ إِنَّ وَعْدَكَ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 أباه بالشفقة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أبت و أبوه كان يخاطبه بالتغليظ الشديد، و لما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لأَرْجُمَنَّكَ وَ اهْجُرْنِي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بعثه إلى فرعون قال له و لهرون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جرم فرعون كان أغلظ من جرم أبي لهب، كيف و من شرع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لا يقتل بابنه قصاصا و لا يقيم الرجم عليه و إن خاصمه أبوه و هو كافر في الحرب فلا يقتله بل يدفعه نفسه حتى يقتله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يصرف الناس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مجنون و الناس ما كانوا يتهمونه، لأنه كان كالأب له، فصار ذلك كالمانع من أداء الرسالة إلى الخلق فشافهه الرسول بذلك حتى عظم غضبه و أظهر العداوة الشديدة، فصار بسب تلك العداوة متهما في القدح في محمد عليه الصلاة و السلام، فلم يقبل قوله فيه بعد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فى ذلك أن محمدا لو كان يداهن أحدا في الدين و يسامحه فيه، لكانت تلك المداهنة و المسامحة مع عمه الذي هو قائم مقام أبيه، فلما لم تحصل هذه المداهنة معه انقطعت الأطماع و علم كل أحد أنه لا يسامح أحدا في شيء يتعلق بالدين أصلا</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الذي ذكرتم كالمتعارض، فإن كونه عما يوجب أن يكون له الشفقة العظيمة عليه، فلما انقلب الأمر و حصلت العداوة العظيمة، لا جرم استحق التغليظ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غلاما للعباس بن عبد المطلب و كان الإسلام دخل بيتنا، فأسلم العباس و أسلمت أم الفضل و أسلمت أنا، وكان العباس يهاب القوم و يكتم إسلامه، و كان أبو لهب تخلف عن بدر، فبعث مكانه العاص بن هشام، و لم يتخلف رجل منهم إلا بعث مكانه رجلا آخر،</w:t>
      </w:r>
    </w:p>
    <w:p>
      <w:pPr>
        <w:pStyle w:val="BookText"/>
        <w:rPr/>
      </w:pPr>
      <w:r>
        <w:rPr>
          <w:rFonts w:ascii="Amiri" w:hAnsi="Amiri" w:eastAsia="Amiri" w:cs="Amiri"/>
          <w:color w:val="111111"/>
          <w:sz w:val="28"/>
          <w:sz w:val="28"/>
          <w:szCs w:val="28"/>
          <w:rtl w:val="true"/>
          <w:lang w:bidi="ar-SA"/>
        </w:rPr>
        <w:t>فلما جاء الخبر عن واقعة أهل بدر وجدنا في أنفسنا قوة، و كنت رجلا ضعيفا و كنت أعمل القداح ألحيها في حجرة زمزم، فكنت جالسا هناك و عندي أم الفضل جالسة، وقد سرنا ما جاءنا من الخبر إذ أقبل أبو لهب يجر رجليه، فجلس على طنب الحجرة و كان ظهري إلى ظهره، فبينا هو جالس إذ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سفيان بن الحرث بن عبد المطلب، فقال له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الخبر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القوم و منحناهم أكتافنا يقتلوننا كيف أرادوا، و أيم الله مع ذلك تأملت الناس، لقينا رجال بيض على خيل بلق بين السماء</w:t>
      </w:r>
    </w:p>
    <w:p>
      <w:pPr>
        <w:pStyle w:val="BookText"/>
        <w:rPr/>
      </w:pPr>
      <w:r>
        <w:rPr>
          <w:rFonts w:ascii="Amiri" w:hAnsi="Amiri" w:eastAsia="Amiri" w:cs="Amiri"/>
          <w:color w:val="111111"/>
          <w:sz w:val="28"/>
          <w:sz w:val="28"/>
          <w:szCs w:val="28"/>
          <w:rtl w:val="true"/>
          <w:lang w:bidi="ar-SA"/>
        </w:rPr>
        <w:t>و الأرض،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ثم قلت</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و الله الملائكة، فأخذني وضربني على الأرض، ثم برك علي </w:t>
      </w:r>
    </w:p>
    <w:p>
      <w:pPr>
        <w:pStyle w:val="BookText"/>
        <w:rPr/>
      </w:pPr>
      <w:r>
        <w:rPr>
          <w:rFonts w:ascii="Amiri" w:hAnsi="Amiri" w:eastAsia="Amiri" w:cs="Amiri"/>
          <w:color w:val="111111"/>
          <w:sz w:val="28"/>
          <w:sz w:val="28"/>
          <w:szCs w:val="28"/>
          <w:rtl w:val="true"/>
          <w:lang w:bidi="ar-SA"/>
        </w:rPr>
        <w:t>فضربني و كنت رجلا ضعيفا، فقامت أم الفضل إلى عمود فضربته على رأسه و شجته،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تستضعفه أن غاب سيده، و الله نحن مؤمنون منذ أيام كثيرة، و قد صدق فيها قال، فانصرف ذليلا،</w:t>
      </w:r>
    </w:p>
    <w:p>
      <w:pPr>
        <w:pStyle w:val="BookText"/>
        <w:rPr/>
      </w:pPr>
      <w:r>
        <w:rPr>
          <w:rFonts w:ascii="Amiri" w:hAnsi="Amiri" w:eastAsia="Amiri" w:cs="Amiri"/>
          <w:color w:val="111111"/>
          <w:sz w:val="28"/>
          <w:sz w:val="28"/>
          <w:szCs w:val="28"/>
          <w:rtl w:val="true"/>
          <w:lang w:bidi="ar-SA"/>
        </w:rPr>
        <w:t>فو الله ما عاش إلا سبع ليال حتى رماه الله بالعدسة فقتلته، و لقد تركه ابناء ليلتين أو ثلاثا ما يدفناه حتى أنتن في بيته، وكانت قريش تتقي العدسة و عدواها كما يتقي الناس الطاعون وقالوا نخشى هذه القرحة، ثم دفنوه و تركوه، فهذا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بأنه من أهل النار، و قد كان كذلك لأنه مات على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جميل بن حرب أخت أبي سفيان بن حرب عمة معاوية، وكانت في غاية العداوة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في تفسير كونها حمالة الحطب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تحمل حزمة من الشوك و الحسك فتنثرها بالليل في طريق رسول الله،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بيت العز فكيف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حمالة الحطب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كانت مع كثرة مالها خسيسة أو كانت لشدة عداوتها تحمل بنفسها الشوك و الحطب، لأجل أن تلقيه في طريق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تمشي بالنميمة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للمشاء بالتمائم المفسد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الحطب بينهم، أي يوقد بينهم النائرة، ويقال للمكثار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حاطب ليل</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تعير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بالفقر، فعيرت بأنها كانت تحتطب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مسلم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ما حملت من الآثام في عداوة الرسول، لأنه كالحطب في تصيرها إلى النار،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 في كلام العرب الفتل، يقال مسد الحبل يمسده مسدا إذا أجاد فتله، و رجل ممسود إذا كان مجدول الخلق، و المسد ما مسد أي فتل من أي شيء كان فيقال لما قتل من جلود الإبل، و من الليف و الخوص مسد و لما فتل من الحديد أيضا مسد، إذا عرفت هذا فنقول ذكر المفسرون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مما مسد من الحبال لأنها كانت تحمل تلك الحزمة من الشوك وتربطها في جيدها كما يفعل الحطابون، و المقصود بيان خساستها تشبيها لها بالحطابات إيذاء لها و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 حالها يكون في نار جهنم على الصورة التي كانت عليها حين كانت تحمل الحزمة من الشوك فلا تزال على ظهرها حزمة من حطب النار من شجرة الزقوم و في جيدها حبل من سلاسل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المتخذ من المسد كيف يبقى أبدا في النار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يبقى الجلد و اللحم و العظم أبدا في النار،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المسد يكون من الحديد، وظن من ظن أن المسد لا يكون من الحديد خطأ، لأن المسد هو المفتول سواء كان من الحديد أو من غيره، و الله سبحانه و تعالى أعلم، و الحمد لله رب العالمين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نعيم في الدلائل عن ابن عباس قال ما كان أبو لهب الا من كفار قريش ما هو حتى خرج من الشعب حين تمالات قريش حتى حصرونا في الشعب وظاهرهم فلما خرج أبو لهب من الشعب </w:t>
      </w:r>
    </w:p>
    <w:p>
      <w:pPr>
        <w:pStyle w:val="BookText"/>
        <w:rPr/>
      </w:pPr>
      <w:r>
        <w:rPr>
          <w:rFonts w:ascii="Amiri" w:hAnsi="Amiri" w:eastAsia="Amiri" w:cs="Amiri"/>
          <w:color w:val="111111"/>
          <w:sz w:val="28"/>
          <w:sz w:val="28"/>
          <w:szCs w:val="28"/>
          <w:rtl w:val="true"/>
          <w:lang w:bidi="ar-SA"/>
        </w:rPr>
        <w:t>لق هندا بنت عتبة ابن ربيعة حين فارق قومه فقال يا ابنة عتبة هل نصرت اللات والعزى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فجزاك الله خيرا يا أبا عتبة قال ان محمدا يعدنا أشياء لا نراها كائنة يزعم انها كائنة بعد الموت فما ذاك وصنع في يدى ثم نفخ في يديه ثم قال تبا لكما ما أرى فيكما شيأ مما يقول محمد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فحصرنا في الشعب ثلاث سنين وقطعوا عنا الميرة حتى ان الرجل ليخرج منا بالنفقة فما يبايع حتى يرجع حتى هلك فينا من هلك</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سعيد بن منصور والبخاري ومسلم وابن جرير وابن المنذر وابن أبي حاتم وابن مردويه وأبو نعيم والبيهقي في الدلائل عن ابن عباس قال لما نزلت وأنذر عشيرتك الاقربين ورهطك منهم المخلصين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صعد الصفا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فهتف يا صباحاه فاجتمعوا إليه فقال أرأيتكم لو أخبرتكم ان خيلا تخرج بسفح هذا الجبل أكنتم مصدقى قالوا ما جربنا عليك كذبا قال فانى نذير لكم بين يدى عذاب شديد فقال أبو لهب تبا لك انما جمعتنا لهذا ثم قام فنزلت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الطبراني عن قتادة قال كانت رقية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عتبة بن أبي لهب فلما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رقية فطلقها فتزوجها عثمان</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أخرج الطبراني عن قتادة قال تزوج أم كلثوم بنت رسول الله عتيبة بن أبى لهب وكانت رقية عند أخيه عتبة بن أبى لهب فلما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يَذا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لهب لابنيه عتيبة وعتبة رأسي من رأسكما حرام ان لم تطلقا بنتى محمد وقالت أمهما بنت حرب بن أمية وهى حمالة </w:t>
      </w:r>
    </w:p>
    <w:p>
      <w:pPr>
        <w:pStyle w:val="BookText"/>
        <w:rPr/>
      </w:pPr>
      <w:r>
        <w:rPr>
          <w:rFonts w:ascii="IRNazanin" w:hAnsi="IRNazanin" w:eastAsia="IRNazanin"/>
          <w:color w:val="111111"/>
          <w:sz w:val="28"/>
          <w:sz w:val="28"/>
          <w:szCs w:val="28"/>
          <w:rtl w:val="true"/>
          <w:lang w:bidi="fa-IR"/>
        </w:rPr>
        <w:t>الحطب طلقاهما فانهما قد صبتا فطلقاهما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ابن جرير عن ابن زيد ان امرأة أبي لهب كانت تلق في طريق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الشوك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تتَبَّتْ يَدا أبي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امرأته حمالة الحطب فلما نزلت بلغ امرأة أبى لهب ان النبي يهجوك قالت علام يهجوني هل رأيتموني كما قال محمدا حمل حطبا في جيدي حبل من مسد فكنت ثم أنته فقالت ان ربك قلاك وودعك فانزل الله والضحى إلى وما قلى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جرير وابن أبي حاتم عن ابن زيد وامرأته حمالة الحطب قال كانت تأتى باغصان الشوك تطرحها بالليل في طريق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ابن أبي الدنيا في ذم الغيبة وابن جرير وابن المنذر وابن أبى حاتم عن مجاهد وامرأته حمالة الحطب قال كانت تمشى بالنميمة في جيدها حبل من مسد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ابن عساكر بسند فيه الكديمي عن أبي سعيد الخدرى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ولی اربع عمومة فاما العباس فيكنى بابي الفضل ولولده الفضل إلى يوم القيامة وأما حمزة فيكنى بابي يعلى فاعلي الله قدره في الدنيا والآخرة وأما عبد العزى فيكنى بابي لهب فادخله الله النار والهبها عليه وأما عبد مناف فيكنى بابي طالب فله ولولده المطاولة والرفعة إلى يوم القيامة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ابن أبي الدنيا وابن عساكر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مرت درة ابنة أبى لهب برجل فقال هذه ابنة عدو الله أبى لهب فاقبلت عليه فقالت ذكر الله أبى لنسابته وشرفه وترك أباك لجهالته ثم ذكرت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الناس فقال لا يؤذين مسلم بكافر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أخرج ابن مردويه عن ابن عمر وأبي هريرة وعمار بن ياسر قالوا قدمت درة بنت أبى لهب مهاجرة فقال لها نسوة أنت درة بنت أبى لهب الذي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مالى أوذى في أهلى فو الله ان شفاعتي لتنال بقرابتي حتى ان حكما وحاء وصدا وسلهبا تنالها يوم القيامة بقرابتي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166/32</w:t>
      </w:r>
      <w:r>
        <w:rPr>
          <w:rFonts w:ascii="Amiri" w:hAnsi="Amiri" w:eastAsia="Amiri" w:cs="Amiri"/>
          <w:color w:val="111111"/>
          <w:sz w:val="28"/>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607/8</w:t>
      </w:r>
      <w:r>
        <w:rPr>
          <w:rFonts w:eastAsia="IRNazanin" w:cs="IRNazanin"/>
          <w:color w:val="111111"/>
          <w:sz w:val="28"/>
          <w:szCs w:val="28"/>
          <w:rtl w:val="true"/>
          <w:lang w:bidi="fa-IR"/>
        </w:rPr>
        <w:t xml:space="preserve">. </w:t>
      </w:r>
      <w:bookmarkStart w:id="164" w:name="pg16520_169601"/>
    </w:p>
    <w:p>
      <w:pPr>
        <w:pStyle w:val="Heading3"/>
        <w:numPr>
          <w:ilvl w:val="2"/>
          <w:numId w:val="1"/>
        </w:numPr>
        <w:rPr/>
      </w:pPr>
      <w:bookmarkStart w:id="165" w:name="__RefHeading___Toc9454461_1280447820"/>
      <w:bookmarkStart w:id="166" w:name="_Toc62"/>
      <w:bookmarkEnd w:id="164"/>
      <w:bookmarkEnd w:id="165"/>
      <w:r>
        <w:rPr/>
        <w:t>5</w:t>
      </w:r>
      <w:r>
        <w:rPr>
          <w:rtl w:val="true"/>
        </w:rPr>
        <w:t xml:space="preserve">- </w:t>
      </w:r>
      <w:r>
        <w:rPr>
          <w:rtl w:val="true"/>
        </w:rPr>
        <w:t>حارث بن عبدالمطلب</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حدثنى 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وغيره عن الزهري ان عبد ابن عبد المطلب كان أجمل رجال قريش فذكر لآمنة بنت وهب جماله وهيئته وقيل لها هل لك أن تزوجيه فتزوجته آمنة بنت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بها وعلقت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وبعثه أبوه إلى المدينة في ميرة يحمل لهم تمرا فمات بالمدينة فبعث عبد المطلب ابنه الحارث في طلبه حين</w:t>
      </w:r>
    </w:p>
    <w:p>
      <w:pPr>
        <w:pStyle w:val="BookText"/>
        <w:rPr/>
      </w:pPr>
      <w:r>
        <w:rPr>
          <w:rFonts w:ascii="IRNazanin" w:hAnsi="IRNazanin" w:eastAsia="IRNazanin"/>
          <w:color w:val="111111"/>
          <w:sz w:val="28"/>
          <w:sz w:val="28"/>
          <w:szCs w:val="28"/>
          <w:rtl w:val="true"/>
          <w:lang w:bidi="fa-IR"/>
        </w:rPr>
        <w:t>بطأ فوجده قد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كنية عبد المطلب أبا الحارث كنى بذلك لان الاكبر من ولده الذكور كان اسمه الحارث وهو شيبة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bookmarkStart w:id="167" w:name="pg16520_169602"/>
    </w:p>
    <w:p>
      <w:pPr>
        <w:pStyle w:val="Heading3"/>
        <w:numPr>
          <w:ilvl w:val="2"/>
          <w:numId w:val="1"/>
        </w:numPr>
        <w:rPr/>
      </w:pPr>
      <w:bookmarkStart w:id="168" w:name="__RefHeading___Toc9454463_1280447820"/>
      <w:bookmarkStart w:id="169" w:name="_Toc63"/>
      <w:bookmarkEnd w:id="167"/>
      <w:bookmarkEnd w:id="168"/>
      <w:r>
        <w:rPr/>
        <w:t>6</w:t>
      </w:r>
      <w:r>
        <w:rPr>
          <w:rtl w:val="true"/>
        </w:rPr>
        <w:t xml:space="preserve">- </w:t>
      </w:r>
      <w:r>
        <w:rPr>
          <w:rtl w:val="true"/>
        </w:rPr>
        <w:t>صفية بنت عبدالمطلب</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في كتاب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انتهت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وصفية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نظرتا إليه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عمتي فاحبسها عني، وأما فاطمة فدعها، فلما دنت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ورأته قد شج في وجهه وادمي فوه إدماء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وجعلت تمسح 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غصب الله على من أدمى وجه رسول الله، وكان يتناول في يده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يسيل من الدم فيرميه في الهواء فلا يتراجع منه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سعيد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عبد المطلب لما حضرته الوفاة وعرف أنه ميّت جمع بناته، و كنّ ستّ نسوة صفية، و برّة، و عاتكة، و أمّ حكيم البيضاء، و أميمة، و أروى،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ابكين علي حتى أسمع ما تقلن قبل أن أموت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هشام و لم أر أحدا من أهل العلم بالشعر يعرف هذا الشعر، إلا أنه لما رواه عن محمد بن سعيد بن المسيب كتبناه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لصوت نائحة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بقارعة الصعيد</w:t>
      </w:r>
    </w:p>
    <w:p>
      <w:pPr>
        <w:pStyle w:val="BookText"/>
        <w:rPr/>
      </w:pPr>
      <w:r>
        <w:rPr>
          <w:rFonts w:ascii="Amiri" w:hAnsi="Amiri" w:eastAsia="Amiri" w:cs="Amiri"/>
          <w:color w:val="111111"/>
          <w:sz w:val="28"/>
          <w:sz w:val="28"/>
          <w:szCs w:val="28"/>
          <w:rtl w:val="true"/>
          <w:lang w:bidi="ar-SA"/>
        </w:rPr>
        <w:t xml:space="preserve">ففاضت عند ذلكم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خدّى كمنحدر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رجل كريم غير 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المبين على العبيد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الفياض شيبة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الخير وارث كلّ 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صدوق في المواطن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شخت المقام و لا سنيد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 الباع أروع شيظمي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في عشيرته حميد</w:t>
      </w:r>
    </w:p>
    <w:p>
      <w:pPr>
        <w:pStyle w:val="BookText"/>
        <w:rPr/>
      </w:pPr>
      <w:r>
        <w:rPr>
          <w:rFonts w:ascii="Amiri" w:hAnsi="Amiri" w:eastAsia="Amiri" w:cs="Amiri"/>
          <w:color w:val="111111"/>
          <w:sz w:val="28"/>
          <w:sz w:val="28"/>
          <w:szCs w:val="28"/>
          <w:rtl w:val="true"/>
          <w:lang w:bidi="ar-SA"/>
        </w:rPr>
        <w:t xml:space="preserve">رفيع البيت أبلج ذي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النّاس في الزمن الحرود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الجد ليس بذي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على المسوّد و المسود</w:t>
      </w:r>
    </w:p>
    <w:p>
      <w:pPr>
        <w:pStyle w:val="BookText"/>
        <w:rPr/>
      </w:pPr>
      <w:r>
        <w:rPr>
          <w:rFonts w:ascii="Amiri" w:hAnsi="Amiri" w:eastAsia="Amiri" w:cs="Amiri"/>
          <w:color w:val="111111"/>
          <w:sz w:val="28"/>
          <w:sz w:val="28"/>
          <w:szCs w:val="28"/>
          <w:rtl w:val="true"/>
          <w:lang w:bidi="ar-SA"/>
        </w:rPr>
        <w:t xml:space="preserve">عظيم الحلم من نفر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خضارمة ملاوثة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خلد امرؤ لقديم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سبيل إلى الخلود</w:t>
      </w:r>
    </w:p>
    <w:p>
      <w:pPr>
        <w:pStyle w:val="BookText"/>
        <w:rPr/>
      </w:pPr>
      <w:r>
        <w:rPr>
          <w:rFonts w:ascii="Amiri" w:hAnsi="Amiri" w:eastAsia="Amiri" w:cs="Amiri"/>
          <w:color w:val="111111"/>
          <w:sz w:val="28"/>
          <w:sz w:val="28"/>
          <w:szCs w:val="28"/>
          <w:rtl w:val="true"/>
          <w:lang w:bidi="ar-SA"/>
        </w:rPr>
        <w:t xml:space="preserve">لكان مخلّدا أخرى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المجد و الحسب التليد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بن جعفر بن الزبير،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رای بحمزه ما 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تحزن صفية او تكون سنة من بعدي لتركته حتى يكون في اجواف السباع و حواصل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أنا أظهرني الله على قريش في موطن من المواطن لأمثلن بثلاثين رجلا منهم، فلما راى المسلمون حزن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غيظه على ما فعل بعمه،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ظهرنا عليهم يوما من الدهر لنمثلن بهم مثله لم يمثلها احد من العرب بأحد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ابن إسحاق و 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لتنظر الى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أخاها لأبيها و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لابنها الزبير بن العوام القها فارجعها لا ترى ما بأخيها فلقيها الزبير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يأمرك ان ترجعي،</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قد بلغنى انه مثل بأخي و ذلك في الله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ارضانا بما كان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لاحتسبن و لأصبرن ان شاء الله فلما جاء الزبير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فاخبره بذلك، قال خل سبيلها، فاتته فنظرت اليه وصلت عليه، </w:t>
      </w:r>
    </w:p>
    <w:p>
      <w:pPr>
        <w:pStyle w:val="BookText"/>
        <w:rPr/>
      </w:pPr>
      <w:r>
        <w:rPr>
          <w:rFonts w:ascii="IRNazanin" w:hAnsi="IRNazanin" w:eastAsia="IRNazanin"/>
          <w:color w:val="111111"/>
          <w:sz w:val="28"/>
          <w:sz w:val="28"/>
          <w:szCs w:val="28"/>
          <w:rtl w:val="true"/>
          <w:lang w:bidi="fa-IR"/>
        </w:rPr>
        <w:t>و استرجعت و استغفرت له، ثم 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فدفن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يحيى بن عباد بن عبد الله بن الزبير، عن أبيه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صفية بنت عبد المطلب في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حسان معنا فيه مع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رجل من يهود، فجعل يطيف بالحصن، و قد</w:t>
      </w:r>
    </w:p>
    <w:p>
      <w:pPr>
        <w:pStyle w:val="BookText"/>
        <w:rPr/>
      </w:pPr>
      <w:r>
        <w:rPr>
          <w:rFonts w:ascii="IRNazanin" w:hAnsi="IRNazanin" w:eastAsia="IRNazanin"/>
          <w:color w:val="111111"/>
          <w:sz w:val="28"/>
          <w:sz w:val="28"/>
          <w:szCs w:val="28"/>
          <w:rtl w:val="true"/>
          <w:lang w:bidi="fa-IR"/>
        </w:rPr>
        <w:t>حاربت بنو قريظة و قطعت ما بينها و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بيننا وبينهم احد يدفع عنا،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في نحور عدوهم لا يستطيعون أن ينصرفوا إلينا عنهم ان أتانا آت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حسان، ان هذا اليهودي كما ترى، يطيف بالحصن، و اني والله ما آمنه ان يدل على عوراتنا من وراءنا من يهود، و قد شغل 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اصحابه، فانزل اليه فاقتله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يا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عرفت ما انا بصاحب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 ذلك لي، و لم أر عنده شيئا احتجزت، ثم أخذت عمودا، ثم نزلت من الحصن اليه فضربته بالعمود حتى قتلته، فلما فرغت منه رجعت الى الحصن،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انزل اليه فاسلبه، فانه لم يمنعني من سلبه الا انه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بسلبه من حاجة يا بنت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إسحاق، عن هشام بن عروة، ان الزبير بن العوام خرج الى ياسر، فقالت أمه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ابنى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ابنك يقتله ان شاء الله فخرج الزبير و هو يقول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خيبر انى زبار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لقوم غير نكس فرار </w:t>
      </w:r>
    </w:p>
    <w:p>
      <w:pPr>
        <w:pStyle w:val="BookText"/>
        <w:rPr/>
      </w:pPr>
      <w:r>
        <w:rPr>
          <w:rFonts w:ascii="Amiri" w:hAnsi="Amiri" w:eastAsia="Amiri" w:cs="Amiri"/>
          <w:color w:val="111111"/>
          <w:sz w:val="28"/>
          <w:sz w:val="28"/>
          <w:szCs w:val="28"/>
          <w:rtl w:val="true"/>
          <w:lang w:bidi="ar-SA"/>
        </w:rPr>
        <w:t xml:space="preserve">ابن حماة المجد و ابن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لا يغررك جمع الكفار</w:t>
      </w:r>
    </w:p>
    <w:p>
      <w:pPr>
        <w:pStyle w:val="BookText"/>
        <w:rPr/>
      </w:pPr>
      <w:r>
        <w:rPr>
          <w:rFonts w:ascii="IRNazanin" w:hAnsi="IRNazanin" w:eastAsia="IRNazanin"/>
          <w:color w:val="111111"/>
          <w:sz w:val="28"/>
          <w:sz w:val="28"/>
          <w:szCs w:val="28"/>
          <w:rtl w:val="true"/>
          <w:lang w:bidi="fa-IR"/>
        </w:rPr>
        <w:t>فجمعهم مثل السراب الجرار</w:t>
      </w:r>
    </w:p>
    <w:p>
      <w:pPr>
        <w:pStyle w:val="BookText"/>
        <w:rPr/>
      </w:pPr>
      <w:r>
        <w:rPr>
          <w:rFonts w:ascii="Amiri" w:hAnsi="Amiri" w:eastAsia="Amiri" w:cs="Amiri"/>
          <w:color w:val="111111"/>
          <w:sz w:val="28"/>
          <w:sz w:val="28"/>
          <w:szCs w:val="28"/>
          <w:rtl w:val="true"/>
          <w:lang w:bidi="ar-SA"/>
        </w:rPr>
        <w:t>تم التقيا فقتله 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السنه ماتت أم كلثوم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شعبان، و غسلتها أسماء بنت عميس وصفية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غسلتها نسوة من الانصار، فيهن امراه يقال لها أم عطية، ونزل فى حفرتها ابو طلحة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القطب الراوندي حكاية معناها أن صفية بنت عبد المطلب اعتقت عبيدا، ثم ماتت، ثم مات العبيد و لم يخلفوا وارثا إلا مواليهم وطلب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العبيد بحق التعصيب و طلبه الزبير بحق الإرث من أمه وتحاكما إلى عمر ، فقضى عمر بالميراث للزبير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يوم أحد ما فعل عمي، ما فعل عمي، فخرج الحارث بن الصمة يطلبه فأبطا فخرج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الحارث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رفيقا وبنا ذا ذمة</w:t>
      </w:r>
    </w:p>
    <w:p>
      <w:pPr>
        <w:pStyle w:val="BookText"/>
        <w:rPr/>
      </w:pPr>
      <w:r>
        <w:rPr>
          <w:rFonts w:ascii="Amiri" w:hAnsi="Amiri" w:eastAsia="Amiri" w:cs="Amiri"/>
          <w:color w:val="111111"/>
          <w:sz w:val="28"/>
          <w:sz w:val="28"/>
          <w:szCs w:val="28"/>
          <w:rtl w:val="true"/>
          <w:lang w:bidi="ar-SA"/>
        </w:rPr>
        <w:t xml:space="preserve">قد ضل في مهامه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الجنه فيها ثمه</w:t>
      </w:r>
    </w:p>
    <w:p>
      <w:pPr>
        <w:pStyle w:val="BookText"/>
        <w:rPr/>
      </w:pPr>
      <w:r>
        <w:rPr>
          <w:rFonts w:ascii="IRNazanin" w:hAnsi="IRNazanin" w:eastAsia="IRNazanin"/>
          <w:color w:val="111111"/>
          <w:sz w:val="28"/>
          <w:sz w:val="28"/>
          <w:szCs w:val="28"/>
          <w:rtl w:val="true"/>
          <w:lang w:bidi="fa-IR"/>
        </w:rPr>
        <w:t>حتى انتهى الى الحارث، ووجد حمزة مقتولا، فجاء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يمشى حتى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موقفا قط أغيظ إلي من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صفية، فقال يا زبير، اغن عني أمك وحمزة يحفر له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إن في الناس تكشفا، فارجعي،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بفاعلة حتى أرى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 ابن أمي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الناس، 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أرجع حتى أنظر إليه، 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أطدها إلى الارض حتى دفن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تحزن نساؤنا لذلك لتركناه للعافية، يعنى السباع والطير حتى يحشر يوم القيامة من بطونها وحواصلها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صفية لما جاءت حالت الانصار بينها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 فجلست عنده فجعلت إذا بكت يبكي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نشجت ينشج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جعلت الله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تبكى، فلما بكت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لن أصاب بمثل حمزة أبدا،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لصفية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أبشراء أتاني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فأخبرني أن حمزة مكتوب في أهل السموات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أسد الله وأسد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صفية بنت عبد المطلب بن هاشم بن عبد مناف القرشية الهاشمية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أم الزبير بن العوام وأمها هالة بنت وهيب بن عبد مناف بن زهرة وهي شقيقة حمزة والمقوم وحجل بنى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يختلف في اسلامها من عمات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في عاتكة وأروى والصحيح انه لم يسلم غيرها كانت في الجاهلية قد تزوجها الحارث ابن حرب بن أمية بن عبد شمس أخو أبي سفيان بن حرب فمات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فتزوجها العوام بن خويلد فولدت له الزبير وعبد الكعبة وعاشت كثيرا وتوفيت سنة عشرين في خلافة عمر بن الخطاب ولها ثلاث وسبعون سنة ودفنت بالبقيع وقيل ان العوام تزوجها أولا وليس بشيء قاله أبو عمر ولما قتل أخوها حمزة وجدت عليه وجدا شديدا وصبرت صبرا عظيما</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جعفر باسناده عن يونس عن ابن اسحاق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حدثنى الزهري وعاصم بن عمر بن قتادة ومحمد بن يحيى بن حبان والحصين بن عبد الرحمن بن عمرو بن سعد بن معاذ وغيرهم من علمائنا عن یوم أحد وقتل حمزة قال فأقبلت صفية بنت عبد المطلب لتنظر إلى حمزة بأحد وكان أخاها لامها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لابنها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القها فارجعها لا ترى ما بأخيها فلقيها الزبير وقال أي أمة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يأمرك ان ترجعي قالت ولم فقد بلغني انه مثل بأخي وذاك في الله فما أرضانا بما كان من ذلك لاصبرن ولا حتسبن ان شاء الله فلما جاء الزبير إليه فاخبره قول صفية فقال خل سبيلها فأنته فنظرت إليه واسترجعت واستغفرت له ثم أمر به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وحدثنا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عباد بن عبد الله بن الزبير عن أبيه قال كانت صفية بنت عبد المطلب في 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 وقعة الخندق قالت وكان حسان معنا في الحصن النساء والصبيان حيث خندق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صفية فمر بنا رجل يهودى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يطيف بالحصن وقد حاربت بنو قريظة وقطعت ما بيننا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بيننا وبينهم أحد يدفع عنا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في نحور عدوهم لا يستطيعون ان ينصرفوا الينا عنهم ان أتانا آت قالت فقلت يا حسان ان هذا اليهودي يطوف بالحصن كما ترى ولا آمنه ان يدل على عوراتنا من وراءنا من يهود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فانزل إليه فاقتله فقال يغفر الله لك يا ابنة عبد المطلب والله لقد عرفت ما أنا بصاحب هذا قالت صفية فلما قال ذلك ولم أر عنده شيئا احتجزت وأخذت عمودا ونزلت من الحصن إليه فضربته بالعمود حتى قتلته ثم </w:t>
      </w:r>
    </w:p>
    <w:p>
      <w:pPr>
        <w:pStyle w:val="BookText"/>
        <w:rPr/>
      </w:pPr>
      <w:r>
        <w:rPr>
          <w:rFonts w:ascii="Amiri" w:hAnsi="Amiri" w:eastAsia="Amiri" w:cs="Amiri"/>
          <w:color w:val="111111"/>
          <w:sz w:val="28"/>
          <w:sz w:val="28"/>
          <w:szCs w:val="28"/>
          <w:rtl w:val="true"/>
          <w:lang w:bidi="ar-SA"/>
        </w:rPr>
        <w:t>رجعت إلى الحصن فقلت يا حسان انزل فاسلبه فانه لم يمنعني من سلبه الا انه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لى بسلبه حاجة يا ابنة عبد المطلب قال يونس وحدثنا هشام بن عروة عن أبيه عن صفية بنت عبد المطلب مثله ونحوه وزاد فيه وهى أول امرأه قتلت رجلا من المشركين أخرجها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صفية بنت عبد المطلب بن هاشم بن عبد مناف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 هالة بنت وهيب بن عبد مناف بن زهرة و رسول هى شقيقة حمزة و المقوم و حجل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صفية في الجاهلية تحت الحارث بن حرب بن أمية بن عبد 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هلك عنها، تزوجها العوام بن خويلد بن أسد، فولدت له الزبير، و السائب و عبد الكعبة وعاشت زماناً طويلا وتوفيت سنة عشرين في خلافة عمر بن الخطاب سنة عشرين، ولها ثلاث وسبعون سنة ودفنت بالبقيع بفناء دار المغيرة بن شعبة وقد قيل ان العوام كان عليها قبل وليس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0" w:name="pg16520_169609"/>
    </w:p>
    <w:p>
      <w:pPr>
        <w:pStyle w:val="Heading3"/>
        <w:numPr>
          <w:ilvl w:val="2"/>
          <w:numId w:val="1"/>
        </w:numPr>
        <w:rPr/>
      </w:pPr>
      <w:bookmarkStart w:id="171" w:name="__RefHeading___Toc9454465_1280447820"/>
      <w:bookmarkStart w:id="172" w:name="_Toc64"/>
      <w:bookmarkEnd w:id="170"/>
      <w:bookmarkEnd w:id="171"/>
      <w:r>
        <w:rPr/>
        <w:t>7</w:t>
      </w:r>
      <w:r>
        <w:rPr>
          <w:rtl w:val="true"/>
        </w:rPr>
        <w:t xml:space="preserve">- </w:t>
      </w:r>
      <w:r>
        <w:rPr>
          <w:rtl w:val="true"/>
        </w:rPr>
        <w:t>عاتكة بنت عبد المطلب</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الطبرى حدثت عن هشام بن محمد عن أبيه أنه قال عبد الله ابن عبد المطلب أبو رسول الله وأبو طالب واسمه عبد مناف والزبير وعبد الكعبة وعاتكة وبرة وأميمة ولد عبد المطلب إخوة أم جميعهم فاطمة بنت عمرو بن عائذ بن عمران ابن مخزوم بن يقظة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أتهم عن عكرمة مولى ابن عباس عن ابن عباس ويزيد بن رومان عن عروة قال وقد رأت عاتكة بنت عبد المطلب قبل قدوم ضمضم مكة بثلاث ليال رؤيا أفزعتها فبعثت إلى أخيها العباس بن عبد المطلب فقالت له يا أخى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رأيت الليلة رؤيا لقد أفظعتني وتخوفت أن يدخل على قومك منها شر ومصيبة فاكتم على ما أحدثك قال لها وما رأيت قالت رأيت راكبا أقبل على بعير له حتى وقف بالابطح ثم صرخ بأعلى صوته أن انفروا يا آل غدر المصارعكم في ثلاث فأرى الناس اجتمعوا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المسجد والناس يتبعونه فبينا هم حوله مثل به بعيره على ظهر الكعبة ثم صرخ بأعلى صوته بمثلها أن انفروا يا آل غدر المصارعكم في ثلاث ثم مثل به بعيره على رأس أبي قبيس فصرخ بمثلها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صخرة فأرسلها فأقبلت تهوى حتى إذا كانت بأسفل الجبل </w:t>
      </w:r>
    </w:p>
    <w:p>
      <w:pPr>
        <w:pStyle w:val="BookText"/>
        <w:rPr/>
      </w:pPr>
      <w:r>
        <w:rPr>
          <w:rFonts w:ascii="Amiri" w:hAnsi="Amiri" w:eastAsia="Amiri" w:cs="Amiri"/>
          <w:color w:val="111111"/>
          <w:sz w:val="28"/>
          <w:sz w:val="28"/>
          <w:szCs w:val="28"/>
          <w:rtl w:val="true"/>
          <w:lang w:bidi="ar-SA"/>
        </w:rPr>
        <w:t>ارفضت فما بقى بيت من بيوت مكة ولا دار من دورها إلا دخلت منها فلقة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والله إن هذه لرؤيا رأيت فاكتميها ولا تذكريها لاحد ثم خرج العباس فلقى الوليد بن عتبة بن ربيعة وكان له صديقا فذكرها له واستكتمه إياها فذكرها الوليد لابيه عتبة ففشا الحديث حتى تحدثت به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فغدوت أطوف بالبيت وأبو جهل بن هشام في رهط من قريش قعود يتحدثون برؤيا عاتكة فلما رأني أبو جهل قال يا أبا الفضل إذا فرغت من طوافك فأقبل الينا قال فلما فرغت أقبلت إليه حتى جلست معهم فقال لي أبو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عبد المطلب متى حدثت فيكم هذه النبية قال قلت وما ذاك قال الرؤيا التى رأت عاتكة قال قلت وما رأت قال يا بني عبد المطلب أما رضیتم أن تتنبأ رجالكم حتى تتنبأ نساؤكم قد زعمت عاتكة في رؤياها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في ثلاث فسنتربص بكم هذه الثلاث فان يكن ما قالت حقا فسيكون وإن تمض الثلاث ولم يكن من ذلك شيء نكتب عليكم كتابا أنكم أكذب أهل بيت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فوالله ما كان منى إليه كبير إلا أنى جحدت ذلك وأنكرت أن تكون رأت شيئا قال ثم تفرقنا فلما أمسيت لم تبق امرأة من بني عبد المطلب إلا أتتنى فقالت أقررتم لهذا الفاسق الخبيث أن يقع في رجالكم ثم قد تناول النساء وأنت تسمع</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يكن عندك غيرة لشئ مما سمعت قال قلت قد والله فعلت ما كان منى إليه من كبير وايم الله لا تعرضن له فإن عاد لاكفينكموه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فغدوت في اليوم الثالث من رؤيا عاتكة وأنا حديد مغضب أرى أن قد فاتني منه أمر أحب أن أدركه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فدخلت المسجد فرأيته فوالله إنى لامشى نحوه أتعرضه ليعود لبعض ما قال فأقع به وكان رجلا خفيفا حديد الوجه حديد اللسان حديد النظر إذ خرج نحو باب المسجد يشتد قال قلت في نفسي ماله لعنه الله أكل هذا فرقا من أن أشاتمه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هو قد سمع ما لم أسمع صوت ضمضم بن عمرو الغفاري وهو يصرخ ببطن الوادي واقفا على بعيره قد جدع بعيره وحول رحله وشق قميصه وهو يقول يا معشر قريش اللطيمة اللطيمة أموالكم مع أبي سفيان قد عرض لها محمد في أصحابه لا أرى أن تدركوها الغوث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فشغلني عنه وشغله عنى ما جاء من الامر فتجهز الناس سراعا وقالوا أيظن محمد وأصحابه أن تكون كعير ابن الحضرمي كلا والله ليعلمن غير ذلك فكانوا بين رجلين إما خارج وإما باعث مكانه رجلا وأوعبت قريش فلم يتخلف من أشرافها أحد إلا أن أبا لهب بن عبد المطلب تخلف</w:t>
      </w:r>
    </w:p>
    <w:p>
      <w:pPr>
        <w:pStyle w:val="BookText"/>
        <w:rPr/>
      </w:pPr>
      <w:r>
        <w:rPr>
          <w:rFonts w:ascii="Amiri" w:hAnsi="Amiri" w:eastAsia="Amiri" w:cs="Amiri"/>
          <w:color w:val="111111"/>
          <w:sz w:val="28"/>
          <w:sz w:val="28"/>
          <w:szCs w:val="28"/>
          <w:rtl w:val="true"/>
          <w:lang w:bidi="ar-SA"/>
        </w:rPr>
        <w:t>فبعث مكانه العاص بن هشام بن المغيرة وكان لاط له بأربعة آلاف درهم كانت له عليه أفلس بها فاستأجره بها على أن يجزى عنه بعثه فخرج عنه وتخلف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عاتكة بنت عبد المطّلب تبكى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أعيني جودا و لا تبخلا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معكما بعد نوم النيام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أعينيّ و اسحنفرا و 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شوبا بكاء كما بالتدام </w:t>
      </w:r>
    </w:p>
    <w:p>
      <w:pPr>
        <w:pStyle w:val="BookText"/>
        <w:rPr/>
      </w:pPr>
      <w:r>
        <w:rPr>
          <w:rFonts w:ascii="Amiri" w:hAnsi="Amiri" w:eastAsia="Amiri" w:cs="Amiri"/>
          <w:color w:val="111111"/>
          <w:sz w:val="28"/>
          <w:sz w:val="28"/>
          <w:szCs w:val="28"/>
          <w:rtl w:val="true"/>
          <w:lang w:bidi="ar-SA"/>
        </w:rPr>
        <w:t xml:space="preserve">أعيني و استخرطا و اسجما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غير نكس كهام</w:t>
      </w:r>
    </w:p>
    <w:p>
      <w:pPr>
        <w:pStyle w:val="BookText"/>
        <w:rPr/>
      </w:pPr>
      <w:r>
        <w:rPr>
          <w:rFonts w:ascii="Amiri" w:hAnsi="Amiri" w:eastAsia="Amiri" w:cs="Amiri"/>
          <w:color w:val="111111"/>
          <w:sz w:val="28"/>
          <w:sz w:val="28"/>
          <w:szCs w:val="28"/>
          <w:rtl w:val="true"/>
          <w:lang w:bidi="ar-SA"/>
        </w:rPr>
        <w:t xml:space="preserve">على الجحفل الغمر في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المساعي وفي الدمام</w:t>
      </w:r>
    </w:p>
    <w:p>
      <w:pPr>
        <w:pStyle w:val="BookText"/>
        <w:rPr/>
      </w:pPr>
      <w:r>
        <w:rPr>
          <w:rFonts w:ascii="Amiri" w:hAnsi="Amiri" w:eastAsia="Amiri" w:cs="Amiri"/>
          <w:color w:val="111111"/>
          <w:sz w:val="28"/>
          <w:sz w:val="28"/>
          <w:szCs w:val="28"/>
          <w:rtl w:val="true"/>
          <w:lang w:bidi="ar-SA"/>
        </w:rPr>
        <w:t xml:space="preserve">على شيبة الحمد وارى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مصدق بعد ثبت المقام</w:t>
      </w:r>
    </w:p>
    <w:p>
      <w:pPr>
        <w:pStyle w:val="BookText"/>
        <w:rPr/>
      </w:pPr>
      <w:r>
        <w:rPr>
          <w:rFonts w:ascii="Amiri" w:hAnsi="Amiri" w:eastAsia="Amiri" w:cs="Amiri"/>
          <w:color w:val="111111"/>
          <w:sz w:val="28"/>
          <w:sz w:val="28"/>
          <w:szCs w:val="28"/>
          <w:rtl w:val="true"/>
          <w:lang w:bidi="ar-SA"/>
        </w:rPr>
        <w:t xml:space="preserve">و سيف لدى الحرب 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مردي المخاصم عند الخصام</w:t>
      </w:r>
    </w:p>
    <w:p>
      <w:pPr>
        <w:pStyle w:val="BookText"/>
        <w:rPr/>
      </w:pPr>
      <w:r>
        <w:rPr>
          <w:rFonts w:ascii="Amiri" w:hAnsi="Amiri" w:eastAsia="Amiri" w:cs="Amiri"/>
          <w:color w:val="111111"/>
          <w:sz w:val="28"/>
          <w:sz w:val="28"/>
          <w:szCs w:val="28"/>
          <w:rtl w:val="true"/>
          <w:lang w:bidi="ar-SA"/>
        </w:rPr>
        <w:t xml:space="preserve">و سهل الخليفة طلق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عدملي صميم لهام</w:t>
      </w:r>
    </w:p>
    <w:p>
      <w:pPr>
        <w:pStyle w:val="BookText"/>
        <w:rPr/>
      </w:pPr>
      <w:r>
        <w:rPr>
          <w:rFonts w:ascii="Amiri" w:hAnsi="Amiri" w:eastAsia="Amiri" w:cs="Amiri"/>
          <w:color w:val="111111"/>
          <w:sz w:val="28"/>
          <w:sz w:val="28"/>
          <w:szCs w:val="28"/>
          <w:rtl w:val="true"/>
          <w:lang w:bidi="ar-SA"/>
        </w:rPr>
        <w:t xml:space="preserve">تبنّك في باذخ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الذؤابة صعب المرام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عاتكة بنت عبد المطلب رأت قبل مجئ ضمضم بن عمرو رؤيا أفزعتها، وعظمت في صدرها فأرسلت الى أخيها العباس، فقالت يا أخى، لقد والله رأيت رؤيا افزعتني، وتخوفت أن يدخل على قومك منها شر ومصيبة، فاكتم على ما أحدثك منها، رأيت راكبا اقبل على بعير حتى وقف بالابطح</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صرخ باعلى صوته يا آل غدر، انفروا إلى مصارعكم في ثلاث فصرخ بها ثلاث مرات، فأرى الناس اجتمعوا إليه، ثم دخل المسجد والناس يتبعونه إذ مثل به بعيره على ظهر الكعبة، فصرخ مثلها ثلاثا ثم مثل به بعيره على رأس 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بمثلها ثلاثا، ثم أخذ صخرة من أبي قبيس فارسلها، فأقبلت </w:t>
      </w:r>
    </w:p>
    <w:p>
      <w:pPr>
        <w:pStyle w:val="BookText"/>
        <w:rPr/>
      </w:pPr>
      <w:r>
        <w:rPr>
          <w:rFonts w:ascii="Amiri" w:hAnsi="Amiri" w:eastAsia="Amiri" w:cs="Amiri"/>
          <w:color w:val="111111"/>
          <w:sz w:val="28"/>
          <w:sz w:val="28"/>
          <w:szCs w:val="28"/>
          <w:rtl w:val="true"/>
          <w:lang w:bidi="ar-SA"/>
        </w:rPr>
        <w:t>تهوى، حتى إذا كانت في أسفل الجبل أرفضت، فما بق بيت من بيوت مكة ولا دار من دورها إلا دخلته منها فلذة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ولم يدخل دارا ولا بيتا من دور بني هاشم ولا بنى زهرة من تلك الصخرة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لرؤيا فخرج مغتما حتى لقى الوليد بن عتبة ابن ربيعة – وكان له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له واستكتمه، ففشا الحديث في الناس،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أطوف بالبيت، وأبو جهل في رهط من قريش يتحدثون برؤيا عاتكة، فقال أبو جهل ما رأت عاتكة هذه فقلت وما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عبد المطلب، أما رضيتم بان تتنبأ رجالكم حتى تتنبأ نساءكم زعمت عاتكة أنها رأت في المنام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رأت – فسنتربص بكم ثلاثا، فإن يكن ما قالت حقا فسيكون، وإن مضت الثلاث ولم يكن نكتب عليكم إنكم أكذب أهل بيت فى العرب فقال له العباس يا مصفر أسته، أنت أولى بالكذب واللؤم منا فقال 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استبقنا المجد وأنتم، فقلتم فينا السقاية، فقلنا لا نبالي، تسقون الحجاج ، ثم قلتم فينا الحجابة، فقلنا لا نبالي تحجبون البيت، ثم قلتم فينا الندوة، قلنا لا نبالي يكون الطعام فتطعمون الناس ثم قلتم فينا الرفادة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نبالي، تجمعون عندكم ما ترفدون به الضعيف، فلما أطعمنا الناس وأطعمتم، وازدحمت الركب واستبقنا المجد، فكنا كفرسي رهان، قلتم منا نبي، ثم قلتم منا نبية فلا واللات والعزى لا كان هذا أبدا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أرى كلام ابى جهل منتظما، لانه إذا سلم للعباس أن هذه الخصال كلها فيهم، وهى الخصال التي تشرف بها القبائل بعضها على بعض فكيف يقول لا نبالي لا نبالي وكيف يقول فلما أطعمنا للناس وأطعمتم، </w:t>
      </w:r>
    </w:p>
    <w:p>
      <w:pPr>
        <w:pStyle w:val="BookText"/>
        <w:rPr/>
      </w:pPr>
      <w:r>
        <w:rPr>
          <w:rFonts w:ascii="Amiri" w:hAnsi="Amiri" w:eastAsia="Amiri" w:cs="Amiri"/>
          <w:color w:val="111111"/>
          <w:sz w:val="28"/>
          <w:sz w:val="28"/>
          <w:szCs w:val="28"/>
          <w:rtl w:val="true"/>
          <w:lang w:bidi="ar-SA"/>
        </w:rPr>
        <w:t>وقد كان الكلام منتظما لو قال ولنا بإزاء هذه المفاخر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 ذلك استبقنا المجد فكنا كفرسي رهان وازدحمت الركب، ولم يقل شيئا ولا عد مآثره ولعل أبا جهل قد قال ما لم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فو الله ما كان منى غير أنى جحدت ذلك، وأنكرت أن تكون عاتكة رأت شيئا، فلما أمسيت لم تبق امرأة أصابتها ولادة عبد المطلب إلا جاءت، فقلن لى أرضيتم بهذا الفاسق الخبيث يقع في رجالكم ، ثم قد تناول نساءكم ولم تكن لك عند ذلك غيره فقلت والله ما قلت إلا لانى لا أبالى به، ولايم الله لا عرضن له غدا، فان عاد</w:t>
      </w:r>
    </w:p>
    <w:p>
      <w:pPr>
        <w:pStyle w:val="BookText"/>
        <w:rPr/>
      </w:pPr>
      <w:r>
        <w:rPr>
          <w:rFonts w:ascii="Amiri" w:hAnsi="Amiri" w:eastAsia="Amiri" w:cs="Amiri"/>
          <w:color w:val="111111"/>
          <w:sz w:val="28"/>
          <w:sz w:val="28"/>
          <w:szCs w:val="28"/>
          <w:rtl w:val="true"/>
          <w:lang w:bidi="ar-SA"/>
        </w:rPr>
        <w:t>كفيتكن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من ذلك اليوم الذى رأت فيه عاتكة ما رأت،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أيام ما بقى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وغدوت في اليوم الثالث، وأنا حديد مغضب، أرى أن قد فاتني منه أمر أحب أن أدركه، وأذكر ما أحفظني به النساء من مقالتهن، فو الله إنى لامشى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خفيفا حديد الوجه حديد اللسان حديد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نحو باب بني سهم يشتد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باله لعنه الله أكل هذا فرقا من أن أشاتمه فإذا هو قد سمع صوت ضمضم بن عمرو وهو يقول يا معشر قريش، يا آل لؤى بن غالب اللطيمة قد عرض لها محمد في أصحابه الغوث الغوث والله ما أرى أن تدركوها وضمضم ينادى بذلك في بطن الوادي وقد جدع أذنى بعيره وشق قميصه قبلا ودبرا وحول رحله، وكان يقول</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رأيتني قبل أن أدخل مكة وإنى لارى في النوم وأنا على راحلتي كان وادى مكة يسيل من أسفله ألى أعلاه ،دما فاستيقظت فزعا مذعورا فكرهتها لقريش، ووقع في نفسي أنها مصيبة في انفسهم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عمير بن وهب الجمحي يقول ما رأيت أعجب من أمر ضمضم قط، وما صرح على لسانه إلا شيطان كأنه لم يملكنا من أمورنا شيئا، حتى نفرنا على الصعب والذلول، وكان حكيم بن حزام يقول ما كان الذى جاءنا فاستنفرنا إلى العير إنسانا إن هو إلا شيطان، قيل كيف يا أبا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لا عجب منه، ما ملكنا من أمرنا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الناس وشغل بعضهم عن بعض، وكان الناس بين رجلين إما خارج وإما باعث مكانه رجلا، وأشفقت قريش لرؤيا عاتكة، وسر بنو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أبو سفيان ببدر، قد تقدم العير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خائف من الرصد فقال يا مجدي هل أحسست احدا تعلم والله ما بمكة قرشي ولا قرشية له نش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 نصف أوقية وزن عشرين درهما – إلا وقد بعث به معنا ولئن كتمتنا شأن عدونا لا يصالحك رجل من قريش ما بل بحر 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رأيت أحدا انكره ولا بينك وبين يثرب من عدو، ولو كان بينك وبينها عدو لم يخف علينا، وما كنت لاخفيه عنك، إلا إنى قد رأيت راكبين اتيا إلى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مناخ عدى وبسبس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فاناخا به، ثم استقيا باسقيتهما، ثم انصرفا فجاء أبو سفيان مناخها، فاخذ أبعارا من أبعار بعيريهما ففتها، فإذا فيها نوى</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هذه والله علائف يثرب هذه والله عيون محمد وأصحابه، ما أرى القوم إلا قريبا، فضرب وجه عبيره فساحل بها، وترك بدرا يسارا وانطلق سريعا، وأقبلت قريش من مكة ينزلون كل منهل يطعمون الطعام من أتاهم، وينحرون الجزور، </w:t>
      </w:r>
    </w:p>
    <w:p>
      <w:pPr>
        <w:pStyle w:val="BookText"/>
        <w:rPr/>
      </w:pPr>
      <w:r>
        <w:rPr>
          <w:rFonts w:ascii="Amiri" w:hAnsi="Amiri" w:eastAsia="Amiri" w:cs="Amiri"/>
          <w:color w:val="111111"/>
          <w:sz w:val="28"/>
          <w:sz w:val="28"/>
          <w:szCs w:val="28"/>
          <w:rtl w:val="true"/>
          <w:lang w:bidi="ar-SA"/>
        </w:rPr>
        <w:t>لبينا هم كذلك في مسيرهم إذ تخلف عتبة وشيبة، وهما يترددان، قال أحدهما لصاحبه الم تر إلى رؤيا عاتكة بنت عبد المطلب لقد خشيت منها،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فاذكرها وذكرها فادركهما أبو جهل،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تتحادثون به قالا نذكر رؤيا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بني عبد المطلب لم يرضوا أن تتنبأ علينا رجالهم حتى تنبات علينا النساء أما والله لئن رجعنا إلى مكة لنفعلن بهم ولنفعلن قال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أرحاما وقرابة قريبة ثم 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ترجع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أترجعان بعد ما سرنا فتخذلان قومكما، وتقطعان بهم بعد أن رأيتم تأركم بأعينكم أتظنان أن محمدا وأصحابه يلاقونكما كلا والله، إن معى من قومي مائة وثمانين كلهم من أهل بيتى يحلون إذا أحللت، ويرحلون إذا رحلت، فارجعا إن شئتما قالا والله لقد هلكت وأهلكت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عتبة لاخيه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رجل مشئوم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يمسه من قرابة محمد ما يمسنا، مع أن محمدا معه الولد فارجع بنا ودع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عاتكة بنت عبد المطلب بن هاشم القرشية الهاشمية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في اسلامها فقال ابن اسحاق وجماعة منالعلماء لم يسلم من عمات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صفية وكانت عاتكة عند أبى من أمية بن المغيرة المخزومي أبى أم سلمة وهى أم ابنه عبد الله بن أبي أمية وأم</w:t>
      </w:r>
    </w:p>
    <w:p>
      <w:pPr>
        <w:pStyle w:val="BookText"/>
        <w:rPr/>
      </w:pPr>
      <w:r>
        <w:rPr>
          <w:rFonts w:ascii="Amiri" w:hAnsi="Amiri" w:eastAsia="Amiri" w:cs="Amiri"/>
          <w:color w:val="111111"/>
          <w:sz w:val="28"/>
          <w:sz w:val="28"/>
          <w:szCs w:val="28"/>
          <w:rtl w:val="true"/>
          <w:lang w:bidi="ar-SA"/>
        </w:rPr>
        <w:t>زهير وقريبة روت عنها أم كلثوم بنت عقبة بن أبي معيط وغيرها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عبد المطلب بن هاشم، اختلف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إسلامها، والأكثر يأبون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ذكرها مع أروى بنت عبدالمطلب </w:t>
      </w:r>
    </w:p>
    <w:p>
      <w:pPr>
        <w:pStyle w:val="BookText"/>
        <w:rPr/>
      </w:pPr>
      <w:r>
        <w:rPr>
          <w:rFonts w:ascii="Amiri" w:hAnsi="Amiri" w:eastAsia="Amiri" w:cs="Amiri"/>
          <w:color w:val="111111"/>
          <w:sz w:val="28"/>
          <w:sz w:val="28"/>
          <w:szCs w:val="28"/>
          <w:rtl w:val="true"/>
          <w:lang w:bidi="ar-SA"/>
        </w:rPr>
        <w:t>و لم يختلف في إسلام 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أبو جعفر العقيلى،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إسمعيل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الحزام،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العزيز بن عمر بن عبد الرحمن بن عوف، عن ابن شهاب، عن حميد بن عبد الرحمن، عن أمه أم كلثوم بنت ععقبة بن أبى معيط، عن عاتكة بنت عبد المطلب،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راكبا أخذ صخرة من أبي قبيس فرمى بها إلى الركن، فتفلقت الصخرة، فما بقيت دار من دور قريش إلا دخلتها منها كسرة غير دار بنى زهة، و 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449/5</w:t>
      </w:r>
      <w:r>
        <w:rPr>
          <w:rFonts w:ascii="Amiri" w:hAnsi="Amiri" w:eastAsia="Amiri" w:cs="Amiri"/>
          <w:color w:val="111111"/>
          <w:sz w:val="28"/>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الاستعاب</w:t>
      </w:r>
      <w:r>
        <w:rPr>
          <w:rFonts w:eastAsia="IRNazanin" w:cs="IRNazanin"/>
          <w:color w:val="111111"/>
          <w:sz w:val="28"/>
          <w:szCs w:val="28"/>
          <w:rtl w:val="true"/>
          <w:lang w:bidi="fa-IR"/>
        </w:rPr>
        <w:t xml:space="preserve">: </w:t>
      </w:r>
      <w:r>
        <w:rPr>
          <w:rFonts w:eastAsia="IRNazanin" w:cs="IRNazanin"/>
          <w:color w:val="111111"/>
          <w:sz w:val="28"/>
          <w:szCs w:val="28"/>
          <w:lang w:bidi="fa-IR"/>
        </w:rPr>
        <w:t>1880/4</w:t>
      </w:r>
      <w:r>
        <w:rPr>
          <w:rFonts w:eastAsia="IRNazanin" w:cs="IRNazanin"/>
          <w:color w:val="111111"/>
          <w:sz w:val="28"/>
          <w:szCs w:val="28"/>
          <w:rtl w:val="true"/>
          <w:lang w:bidi="fa-IR"/>
        </w:rPr>
        <w:t xml:space="preserve">. </w:t>
      </w:r>
      <w:bookmarkStart w:id="173" w:name="pg16520_169618"/>
    </w:p>
    <w:p>
      <w:pPr>
        <w:pStyle w:val="Heading3"/>
        <w:numPr>
          <w:ilvl w:val="2"/>
          <w:numId w:val="1"/>
        </w:numPr>
        <w:rPr/>
      </w:pPr>
      <w:bookmarkStart w:id="174" w:name="__RefHeading___Toc9454467_1280447820"/>
      <w:bookmarkStart w:id="175" w:name="_Toc65"/>
      <w:bookmarkEnd w:id="173"/>
      <w:bookmarkEnd w:id="174"/>
      <w:r>
        <w:rPr/>
        <w:t>8</w:t>
      </w:r>
      <w:r>
        <w:rPr>
          <w:rtl w:val="true"/>
        </w:rPr>
        <w:t xml:space="preserve">- </w:t>
      </w:r>
      <w:r>
        <w:rPr>
          <w:rtl w:val="true"/>
        </w:rPr>
        <w:t>أم حكيم البيضاء بنت عبد المطلب</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و قالت أم حكيم البيضاء بنت عبد المطلب تبكي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يا عين جودي و و استهلّى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بگی ذا الندى والمكرمات</w:t>
      </w:r>
    </w:p>
    <w:p>
      <w:pPr>
        <w:pStyle w:val="BookText"/>
        <w:rPr/>
      </w:pPr>
      <w:r>
        <w:rPr>
          <w:rFonts w:ascii="Amiri" w:hAnsi="Amiri" w:eastAsia="Amiri" w:cs="Amiri"/>
          <w:color w:val="111111"/>
          <w:sz w:val="28"/>
          <w:sz w:val="28"/>
          <w:szCs w:val="28"/>
          <w:rtl w:val="true"/>
          <w:lang w:bidi="ar-SA"/>
        </w:rPr>
        <w:t xml:space="preserve">ألا يا عين ويحك أسعفيني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من دموع هاطلات</w:t>
      </w:r>
    </w:p>
    <w:p>
      <w:pPr>
        <w:pStyle w:val="BookText"/>
        <w:rPr/>
      </w:pPr>
      <w:r>
        <w:rPr>
          <w:rFonts w:ascii="IRNazanin" w:hAnsi="IRNazanin" w:eastAsia="IRNazanin"/>
          <w:color w:val="111111"/>
          <w:sz w:val="28"/>
          <w:sz w:val="28"/>
          <w:szCs w:val="28"/>
          <w:rtl w:val="true"/>
          <w:lang w:bidi="fa-IR"/>
        </w:rPr>
        <w:t xml:space="preserve">و بگى خير من ركب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 الخير تيار الفرات</w:t>
      </w:r>
    </w:p>
    <w:p>
      <w:pPr>
        <w:pStyle w:val="BookText"/>
        <w:rPr/>
      </w:pPr>
      <w:r>
        <w:rPr>
          <w:rFonts w:ascii="Amiri" w:hAnsi="Amiri" w:eastAsia="Amiri" w:cs="Amiri"/>
          <w:color w:val="111111"/>
          <w:sz w:val="28"/>
          <w:sz w:val="28"/>
          <w:szCs w:val="28"/>
          <w:rtl w:val="true"/>
          <w:lang w:bidi="ar-SA"/>
        </w:rPr>
        <w:t xml:space="preserve">طويل الباع شيبة ذا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الخيم محمود الهبات</w:t>
      </w:r>
    </w:p>
    <w:p>
      <w:pPr>
        <w:pStyle w:val="BookText"/>
        <w:rPr/>
      </w:pPr>
      <w:r>
        <w:rPr>
          <w:rFonts w:ascii="Amiri" w:hAnsi="Amiri" w:eastAsia="Amiri" w:cs="Amiri"/>
          <w:color w:val="111111"/>
          <w:sz w:val="28"/>
          <w:sz w:val="28"/>
          <w:szCs w:val="28"/>
          <w:rtl w:val="true"/>
          <w:lang w:bidi="ar-SA"/>
        </w:rPr>
        <w:t xml:space="preserve">وصولا للقرابة هبرزيا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غيثا في السنين الممحلات</w:t>
      </w:r>
    </w:p>
    <w:p>
      <w:pPr>
        <w:pStyle w:val="BookText"/>
        <w:rPr/>
      </w:pPr>
      <w:r>
        <w:rPr>
          <w:rFonts w:ascii="Amiri" w:hAnsi="Amiri" w:eastAsia="Amiri" w:cs="Amiri"/>
          <w:color w:val="111111"/>
          <w:sz w:val="28"/>
          <w:sz w:val="28"/>
          <w:szCs w:val="28"/>
          <w:rtl w:val="true"/>
          <w:lang w:bidi="ar-SA"/>
        </w:rPr>
        <w:t xml:space="preserve">و لينا حين تشتجر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تروق له عيون الناظرات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 بني كنانة و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الدهر أقبل بالهنات </w:t>
      </w:r>
    </w:p>
    <w:p>
      <w:pPr>
        <w:pStyle w:val="BookText"/>
        <w:rPr/>
      </w:pPr>
      <w:r>
        <w:rPr>
          <w:rFonts w:ascii="Amiri" w:hAnsi="Amiri" w:eastAsia="Amiri" w:cs="Amiri"/>
          <w:color w:val="111111"/>
          <w:sz w:val="28"/>
          <w:sz w:val="28"/>
          <w:szCs w:val="28"/>
          <w:rtl w:val="true"/>
          <w:lang w:bidi="ar-SA"/>
        </w:rPr>
        <w:t xml:space="preserve">و مفزعها إذا ما هاج 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و خصم المعضلات</w:t>
      </w:r>
    </w:p>
    <w:p>
      <w:pPr>
        <w:pStyle w:val="BookText"/>
        <w:rPr/>
      </w:pPr>
      <w:r>
        <w:rPr>
          <w:rFonts w:ascii="IRNazanin" w:hAnsi="IRNazanin" w:eastAsia="IRNazanin"/>
          <w:color w:val="111111"/>
          <w:sz w:val="28"/>
          <w:sz w:val="28"/>
          <w:szCs w:val="28"/>
          <w:rtl w:val="true"/>
          <w:lang w:bidi="fa-IR"/>
        </w:rPr>
        <w:t xml:space="preserve">فبكّيه و لا تسمى بحزن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ما بقيت الباكيات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بنت عبد المطلب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توأمة عبد الله بن عبد المطلب وقد اختلف في ذلك، و لم يختلف في أنها شقيقة عبدالله و أبي طالب و الزبير بنى عبد المطلب، وكانت أم حكيم هذه عند كريز ابن ربيعة بن حبيب بن عبد شمس بن عبد مناف، فولدت له عمرا و بنات له، و هى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لحصان فما أكلم، وصناع فما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1780/4</w:t>
      </w:r>
      <w:r>
        <w:rPr>
          <w:rFonts w:eastAsia="Amiri" w:cs="Amiri" w:ascii="Amiri" w:hAnsi="Amiri"/>
          <w:color w:val="111111"/>
          <w:sz w:val="28"/>
          <w:szCs w:val="28"/>
          <w:rtl w:val="true"/>
          <w:lang w:bidi="ar-SA"/>
        </w:rPr>
        <w:t xml:space="preserve">. </w:t>
      </w:r>
      <w:bookmarkStart w:id="176" w:name="pg16520_169620"/>
    </w:p>
    <w:p>
      <w:pPr>
        <w:pStyle w:val="Heading3"/>
        <w:numPr>
          <w:ilvl w:val="2"/>
          <w:numId w:val="1"/>
        </w:numPr>
        <w:rPr/>
      </w:pPr>
      <w:bookmarkStart w:id="177" w:name="__RefHeading___Toc9454469_1280447820"/>
      <w:bookmarkStart w:id="178" w:name="_Toc66"/>
      <w:bookmarkEnd w:id="176"/>
      <w:bookmarkEnd w:id="177"/>
      <w:r>
        <w:rPr/>
        <w:t>9</w:t>
      </w:r>
      <w:r>
        <w:rPr>
          <w:rtl w:val="true"/>
        </w:rPr>
        <w:t xml:space="preserve">- </w:t>
      </w:r>
      <w:r>
        <w:rPr>
          <w:rtl w:val="true"/>
        </w:rPr>
        <w:t>أميمة بنت عبدالمطلب</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حدثنا ابن حميد قال 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بعض آل عبد الله بن جحش – و كان لاميمة بنت عبد المطلب خاله حمزة، وكان قد مثل به كما مثل بحمزة، الا انه لم يبقر عن كبده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 مع حمزة في قبره، و لم اسمع ذلك الا عن 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أميمة بنت عبد المطّلب تبكى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هلك الراعى العشيرة ذو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ساقى الحجيج و المحامي عن المجد</w:t>
      </w:r>
    </w:p>
    <w:p>
      <w:pPr>
        <w:pStyle w:val="BookText"/>
        <w:rPr/>
      </w:pPr>
      <w:r>
        <w:rPr>
          <w:rFonts w:ascii="Amiri" w:hAnsi="Amiri" w:eastAsia="Amiri" w:cs="Amiri"/>
          <w:color w:val="111111"/>
          <w:sz w:val="28"/>
          <w:sz w:val="28"/>
          <w:szCs w:val="28"/>
          <w:rtl w:val="true"/>
          <w:lang w:bidi="ar-SA"/>
        </w:rPr>
        <w:t xml:space="preserve">و من يؤلف الضّيف الغريب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سماء الناس تبخل بالرعد</w:t>
      </w:r>
    </w:p>
    <w:p>
      <w:pPr>
        <w:pStyle w:val="BookText"/>
        <w:rPr/>
      </w:pPr>
      <w:r>
        <w:rPr>
          <w:rFonts w:ascii="Amiri" w:hAnsi="Amiri" w:eastAsia="Amiri" w:cs="Amiri"/>
          <w:color w:val="111111"/>
          <w:sz w:val="28"/>
          <w:sz w:val="28"/>
          <w:szCs w:val="28"/>
          <w:rtl w:val="true"/>
          <w:lang w:bidi="ar-SA"/>
        </w:rPr>
        <w:t xml:space="preserve">كسبت وليدا خير ما يكسب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تنفكك تزداد يا شيبة الحمد</w:t>
      </w:r>
    </w:p>
    <w:p>
      <w:pPr>
        <w:pStyle w:val="BookText"/>
        <w:rPr/>
      </w:pPr>
      <w:r>
        <w:rPr>
          <w:rFonts w:ascii="Amiri" w:hAnsi="Amiri" w:eastAsia="Amiri" w:cs="Amiri"/>
          <w:color w:val="111111"/>
          <w:sz w:val="28"/>
          <w:sz w:val="28"/>
          <w:szCs w:val="28"/>
          <w:rtl w:val="true"/>
          <w:lang w:bidi="ar-SA"/>
        </w:rPr>
        <w:t xml:space="preserve">أبو الحارث الفياض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تبعدن فكلّ حيّ إلى بعد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فاني لباك مابقیت و موجع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 أهلا لما كان من وجدي </w:t>
      </w:r>
    </w:p>
    <w:p>
      <w:pPr>
        <w:pStyle w:val="BookText"/>
        <w:rPr/>
      </w:pPr>
      <w:r>
        <w:rPr>
          <w:rFonts w:ascii="Amiri" w:hAnsi="Amiri" w:eastAsia="Amiri" w:cs="Amiri"/>
          <w:color w:val="111111"/>
          <w:sz w:val="28"/>
          <w:sz w:val="28"/>
          <w:szCs w:val="28"/>
          <w:rtl w:val="true"/>
          <w:lang w:bidi="ar-SA"/>
        </w:rPr>
        <w:t xml:space="preserve">سقاك ولى النّاس في القبر ممطرا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أبكيه و إن كان في اللحد</w:t>
      </w:r>
    </w:p>
    <w:p>
      <w:pPr>
        <w:pStyle w:val="BookText"/>
        <w:rPr/>
      </w:pPr>
      <w:r>
        <w:rPr>
          <w:rFonts w:ascii="Amiri" w:hAnsi="Amiri" w:eastAsia="Amiri" w:cs="Amiri"/>
          <w:color w:val="111111"/>
          <w:sz w:val="28"/>
          <w:sz w:val="28"/>
          <w:szCs w:val="28"/>
          <w:rtl w:val="true"/>
          <w:lang w:bidi="ar-SA"/>
        </w:rPr>
        <w:t xml:space="preserve">فقد كان زينا للعشيرة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حميدا حيث ما كان من 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بنت عبد المطلب، كانت عند جحش بن رئاب أخي بني غنم ابن دودان بن أسد بن خزيمة، و هي أم عبد الله، و عبيد الله، وأبى أحمد، و زينب، و أم حبيبة، و حمنة بنى جحش بن رئاب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1779/4</w:t>
      </w:r>
      <w:r>
        <w:rPr>
          <w:rFonts w:eastAsia="Amiri" w:cs="Amiri" w:ascii="Amiri" w:hAnsi="Amiri"/>
          <w:color w:val="111111"/>
          <w:sz w:val="28"/>
          <w:szCs w:val="28"/>
          <w:rtl w:val="true"/>
          <w:lang w:bidi="ar-SA"/>
        </w:rPr>
        <w:t xml:space="preserve">. </w:t>
      </w:r>
      <w:bookmarkStart w:id="179" w:name="pg16520_169622"/>
    </w:p>
    <w:p>
      <w:pPr>
        <w:pStyle w:val="Heading3"/>
        <w:numPr>
          <w:ilvl w:val="2"/>
          <w:numId w:val="1"/>
        </w:numPr>
        <w:rPr/>
      </w:pPr>
      <w:bookmarkStart w:id="180" w:name="__RefHeading___Toc9454471_1280447820"/>
      <w:bookmarkStart w:id="181" w:name="_Toc67"/>
      <w:bookmarkEnd w:id="179"/>
      <w:bookmarkEnd w:id="180"/>
      <w:r>
        <w:rPr/>
        <w:t>10</w:t>
      </w:r>
      <w:r>
        <w:rPr>
          <w:rtl w:val="true"/>
        </w:rPr>
        <w:t xml:space="preserve"> - </w:t>
      </w:r>
      <w:r>
        <w:rPr>
          <w:rtl w:val="true"/>
        </w:rPr>
        <w:t>برة بنت عبدالمطلب</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حدثت عن هشام بن محمد عن أبيه أنه قال عبد الله بن عبد المطلب أبو رسول الله وأبو طالب واسمه عبد مناف والزبير وعبد الكعبة وعاتكة وبرة وأميمة ولد عبد المطلب إخوة أم جميعهم فاطمة بنت عمرو بن عائد بن عمران ابن مخزوم بن 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واسمها هند بنت ابي امية بن المغيرة ابن عبد الله بن بن عمر بن مخزوم، و كانت قبله عند ابي سلمة ابن عبد الأسد ابن هلال بن عبد الله بن عمر بن مخزوم، و شهد بدرا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فارس القوم،</w:t>
      </w:r>
    </w:p>
    <w:p>
      <w:pPr>
        <w:pStyle w:val="BookText"/>
        <w:rPr/>
      </w:pPr>
      <w:r>
        <w:rPr>
          <w:rFonts w:ascii="Amiri" w:hAnsi="Amiri" w:eastAsia="Amiri" w:cs="Amiri"/>
          <w:color w:val="111111"/>
          <w:sz w:val="28"/>
          <w:sz w:val="28"/>
          <w:szCs w:val="28"/>
          <w:rtl w:val="true"/>
          <w:lang w:bidi="ar-SA"/>
        </w:rPr>
        <w:t>فاصابته جراحة يوم احد فمات منها، و كان ابن عمه رسول الله و رضيعه، و أمه برة بنت عبد المطلب ولدت له عمر، و سلمة، و زينب، و درة، فلما مات كبر رسول اللهابن عبد الأسد ابن هلال على أبي سلمة تسع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عبد المطلب كانت عند أبي رهم بن عبدالعزى العامري، ثم خلف عليها بعده عبد الأسد بن هلال بن عبد ابن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الأسد كان عليها قبل أبي 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1780/4</w:t>
      </w:r>
      <w:r>
        <w:rPr>
          <w:rFonts w:eastAsia="Amiri" w:cs="Amiri" w:ascii="Amiri" w:hAnsi="Amiri"/>
          <w:color w:val="111111"/>
          <w:sz w:val="28"/>
          <w:szCs w:val="28"/>
          <w:rtl w:val="true"/>
          <w:lang w:bidi="ar-SA"/>
        </w:rPr>
        <w:t xml:space="preserve"> . </w:t>
      </w:r>
      <w:bookmarkStart w:id="182" w:name="pg16520_169623"/>
    </w:p>
    <w:p>
      <w:pPr>
        <w:pStyle w:val="Heading3"/>
        <w:numPr>
          <w:ilvl w:val="2"/>
          <w:numId w:val="1"/>
        </w:numPr>
        <w:rPr/>
      </w:pPr>
      <w:bookmarkStart w:id="183" w:name="__RefHeading___Toc9454473_1280447820"/>
      <w:bookmarkStart w:id="184" w:name="_Toc68"/>
      <w:bookmarkEnd w:id="182"/>
      <w:bookmarkEnd w:id="183"/>
      <w:r>
        <w:rPr/>
        <w:t>11</w:t>
      </w:r>
      <w:r>
        <w:rPr>
          <w:rtl w:val="true"/>
        </w:rPr>
        <w:t xml:space="preserve">- </w:t>
      </w:r>
      <w:r>
        <w:rPr>
          <w:rtl w:val="true"/>
        </w:rPr>
        <w:t>اروى بنت عبدالمطلب</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عن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سليمان المدنى و أبوبكر الهذلى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أروى بنت الحارث بن عبد المطلب دخلت على معاوية، و هي عجوز كبيرة، فلما رآها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يا عمة، فكيف كنت بعدنا؟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p>
    <w:p>
      <w:pPr>
        <w:pStyle w:val="BookText"/>
        <w:rPr/>
      </w:pPr>
      <w:r>
        <w:rPr>
          <w:rFonts w:ascii="IRNazanin" w:hAnsi="IRNazanin" w:eastAsia="IRNazanin"/>
          <w:color w:val="111111"/>
          <w:sz w:val="28"/>
          <w:sz w:val="28"/>
          <w:szCs w:val="28"/>
          <w:rtl w:val="true"/>
          <w:lang w:bidi="fa-IR"/>
        </w:rPr>
        <w:t>لقد كفرت يد النعمة، وأسأت لابن عمك الصحبة، و تسميت بغير اسمك، و أخذت غير حقك من غير بلاء كان منك و لا من آبائك ولا سابقة في الإسلام، بعد أن كفرتم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فأتعس الله منكم الجدود، و أضرع منكم الحدود، ورد الحق إلى أهلة، و 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كلمتنا هي العليا، و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المنصور، فوليتم علينا من بعده، تحتجون بقرابتكم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أقرب إليه منكم، و أولى بهذا الأمر فكنا فيكم بمنزلة بنى اسرائيل فى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هارون من موسی، فغايتنا الجنة وغايتكم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أيتها العجوز الضالة، وأقصرى من قولك مع ذهاب عقلك، إذ لا تجوز شهادتك وحدك، فقالت له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يابن النابغة، تتكلم وأمك كانت أشهر أمراة تغنى بمكة و </w:t>
      </w:r>
    </w:p>
    <w:p>
      <w:pPr>
        <w:pStyle w:val="BookText"/>
        <w:rPr/>
      </w:pPr>
      <w:r>
        <w:rPr>
          <w:rFonts w:ascii="Amiri" w:hAnsi="Amiri" w:eastAsia="Amiri" w:cs="Amiri"/>
          <w:color w:val="111111"/>
          <w:sz w:val="28"/>
          <w:sz w:val="28"/>
          <w:szCs w:val="28"/>
          <w:rtl w:val="true"/>
          <w:lang w:bidi="ar-SA"/>
        </w:rPr>
        <w:t>آخذهن لأجرة، ادعاك خمسة نفر من قريش، فسئلت أمك عنهم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أتاني، فانظرو أشبههم به فألحقوه به، فغلب عليك شبه العاصى بن وائل فلحقت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أيتها العجوز، واقصدى لما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يابن الزرقاء تتكلم ، ثم التفتت إلى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ماجرأ علي هؤلاء غيرك، فإن أمك القائلة في قتل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جزينا 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بعد الحرب ذات سعر</w:t>
      </w:r>
    </w:p>
    <w:p>
      <w:pPr>
        <w:pStyle w:val="BookText"/>
        <w:rPr/>
      </w:pPr>
      <w:r>
        <w:rPr>
          <w:rFonts w:ascii="IRNazanin" w:hAnsi="IRNazanin" w:eastAsia="IRNazanin"/>
          <w:color w:val="111111"/>
          <w:sz w:val="28"/>
          <w:sz w:val="28"/>
          <w:szCs w:val="28"/>
          <w:rtl w:val="true"/>
          <w:lang w:bidi="fa-IR"/>
        </w:rPr>
        <w:t xml:space="preserve">ما كان لى عن عتبة من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وحشى علي دهرى</w:t>
      </w:r>
    </w:p>
    <w:p>
      <w:pPr>
        <w:pStyle w:val="BookText"/>
        <w:rPr/>
      </w:pPr>
      <w:r>
        <w:rPr>
          <w:rFonts w:ascii="Amiri" w:hAnsi="Amiri" w:eastAsia="Amiri" w:cs="Amiri"/>
          <w:color w:val="111111"/>
          <w:sz w:val="28"/>
          <w:sz w:val="28"/>
          <w:szCs w:val="28"/>
          <w:rtl w:val="true"/>
          <w:lang w:bidi="ar-SA"/>
        </w:rPr>
        <w:t>حتى ترم أعظمى في قبرى</w:t>
      </w:r>
    </w:p>
    <w:p>
      <w:pPr>
        <w:pStyle w:val="BookText"/>
        <w:rPr/>
      </w:pPr>
      <w:r>
        <w:rPr>
          <w:rFonts w:ascii="Amiri" w:hAnsi="Amiri" w:eastAsia="Amiri" w:cs="Amiri"/>
          <w:color w:val="111111"/>
          <w:sz w:val="28"/>
          <w:sz w:val="28"/>
          <w:szCs w:val="28"/>
          <w:rtl w:val="true"/>
          <w:lang w:bidi="ar-SA"/>
        </w:rPr>
        <w:t>فأجابتها بنت عمى،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خزيت في بدر و بعد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يابنة جبار عظيم الكفر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يا عمة، هات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إليك حاجة، وخرجت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أروى بنت عبد المطّلب تبكى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بكت عيني و حق لها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جيته الحياء</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سهل الخليقة أبطحي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نيته العلاء </w:t>
      </w:r>
    </w:p>
    <w:p>
      <w:pPr>
        <w:pStyle w:val="BookText"/>
        <w:rPr/>
      </w:pPr>
      <w:r>
        <w:rPr>
          <w:rFonts w:ascii="Amiri" w:hAnsi="Amiri" w:eastAsia="Amiri" w:cs="Amiri"/>
          <w:color w:val="111111"/>
          <w:sz w:val="28"/>
          <w:sz w:val="28"/>
          <w:szCs w:val="28"/>
          <w:rtl w:val="true"/>
          <w:lang w:bidi="ar-SA"/>
        </w:rPr>
        <w:t xml:space="preserve">على الفيّاض شيبة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الخير ليس له كفاء</w:t>
      </w:r>
    </w:p>
    <w:p>
      <w:pPr>
        <w:pStyle w:val="BookText"/>
        <w:rPr/>
      </w:pPr>
      <w:r>
        <w:rPr>
          <w:rFonts w:ascii="Amiri" w:hAnsi="Amiri" w:eastAsia="Amiri" w:cs="Amiri"/>
          <w:color w:val="111111"/>
          <w:sz w:val="28"/>
          <w:sz w:val="28"/>
          <w:szCs w:val="28"/>
          <w:rtl w:val="true"/>
          <w:lang w:bidi="ar-SA"/>
        </w:rPr>
        <w:t xml:space="preserve">طويل الباع أملس شيظمي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كان غرته ضياء</w:t>
      </w:r>
    </w:p>
    <w:p>
      <w:pPr>
        <w:pStyle w:val="BookText"/>
        <w:rPr/>
      </w:pPr>
      <w:r>
        <w:rPr>
          <w:rFonts w:ascii="Amiri" w:hAnsi="Amiri" w:eastAsia="Amiri" w:cs="Amiri"/>
          <w:color w:val="111111"/>
          <w:sz w:val="28"/>
          <w:sz w:val="28"/>
          <w:szCs w:val="28"/>
          <w:rtl w:val="true"/>
          <w:lang w:bidi="ar-SA"/>
        </w:rPr>
        <w:t xml:space="preserve">أقبّ الكشح أروع ذي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المجد المقدم و السناء</w:t>
      </w:r>
    </w:p>
    <w:p>
      <w:pPr>
        <w:pStyle w:val="BookText"/>
        <w:rPr/>
      </w:pPr>
      <w:r>
        <w:rPr>
          <w:rFonts w:ascii="IRNazanin" w:hAnsi="IRNazanin" w:eastAsia="IRNazanin"/>
          <w:color w:val="111111"/>
          <w:sz w:val="28"/>
          <w:sz w:val="28"/>
          <w:szCs w:val="28"/>
          <w:rtl w:val="true"/>
          <w:lang w:bidi="fa-IR"/>
        </w:rPr>
        <w:t>أبى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أبلج هبرزي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المجد ليس له خفاء</w:t>
      </w:r>
    </w:p>
    <w:p>
      <w:pPr>
        <w:pStyle w:val="BookText"/>
        <w:rPr/>
      </w:pPr>
      <w:r>
        <w:rPr>
          <w:rFonts w:ascii="Amiri" w:hAnsi="Amiri" w:eastAsia="Amiri" w:cs="Amiri"/>
          <w:color w:val="111111"/>
          <w:sz w:val="28"/>
          <w:sz w:val="28"/>
          <w:szCs w:val="28"/>
          <w:rtl w:val="true"/>
          <w:lang w:bidi="ar-SA"/>
        </w:rPr>
        <w:t xml:space="preserve">و معقل مالك و ربيع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فأصلها إذا التمس القضاء</w:t>
      </w:r>
    </w:p>
    <w:p>
      <w:pPr>
        <w:pStyle w:val="BookText"/>
        <w:rPr/>
      </w:pPr>
      <w:r>
        <w:rPr>
          <w:rFonts w:ascii="Amiri" w:hAnsi="Amiri" w:eastAsia="Amiri" w:cs="Amiri"/>
          <w:color w:val="111111"/>
          <w:sz w:val="28"/>
          <w:sz w:val="28"/>
          <w:szCs w:val="28"/>
          <w:rtl w:val="true"/>
          <w:lang w:bidi="ar-SA"/>
        </w:rPr>
        <w:t xml:space="preserve">و كان هو الفتى كرما و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بأسا حين تنسكب الدّماء</w:t>
      </w:r>
    </w:p>
    <w:p>
      <w:pPr>
        <w:pStyle w:val="BookText"/>
        <w:rPr/>
      </w:pPr>
      <w:r>
        <w:rPr>
          <w:rFonts w:ascii="Amiri" w:hAnsi="Amiri" w:eastAsia="Amiri" w:cs="Amiri"/>
          <w:color w:val="111111"/>
          <w:sz w:val="28"/>
          <w:sz w:val="28"/>
          <w:szCs w:val="28"/>
          <w:rtl w:val="true"/>
          <w:lang w:bidi="ar-SA"/>
        </w:rPr>
        <w:t xml:space="preserve">إذا هاب الكماة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قلوب أكثرهم هواء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أروى بنت عبد المطلب بن هاشم بن عبد مناف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،ذكرها أبو جعفر العقيلي في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أيضا ، عاتكة بنت عبد المطلب و أبي غيره من ذلك، و هما مختلف في إسلامها، فأما محمد بن إسحاق و من قال بقوله فذكر أنه لم يسلم من عمات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يقول</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أروى وصفية أسلمتا جميعا من عمات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محمد بن عمر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محمد ابن إبراهيم بن الحارث التيمي،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أسلم طليب بن عمير، و دخل على أمه أروى بنت </w:t>
      </w:r>
    </w:p>
    <w:p>
      <w:pPr>
        <w:pStyle w:val="BookText"/>
        <w:rPr/>
      </w:pPr>
      <w:r>
        <w:rPr>
          <w:rFonts w:ascii="IRNazanin" w:hAnsi="IRNazanin" w:eastAsia="IRNazanin"/>
          <w:color w:val="111111"/>
          <w:sz w:val="28"/>
          <w:sz w:val="28"/>
          <w:szCs w:val="28"/>
          <w:rtl w:val="true"/>
          <w:lang w:bidi="fa-IR"/>
        </w:rPr>
        <w:t>عبد المطلب،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 و تبعت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أنه 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يمنعك أن تسلمي و تتبعيه، فقد أسلم أخوك حمزة؟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ما يصنع أخواتى، ثم أكون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بالله إلا أتيته و سلمت عليه و صدقته، و شهدت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كانت بعد تعضد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بلسانها، و تحض ابنها على نصرته، و القيام بأمره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المدايني، عن عيسى بن يزيد، عن داود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عمرو بن عثمان يحدث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خالتى أعودها أروى بنت عبدالمطلب،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فجعلت أنظر إليه و قد ظهر الله وقد من شأنه يومئذ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يا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منك و من مكانك فينا، و ما يقال عليك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فالله يعلم، لقد اقشعررت،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 فورب السماء و الأرض إنه لحق مثل نا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فخرجت خلفه و أدركته فأسلمت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1779/4</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کتاب نسب أمیر المؤمنین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اخبار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ابى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جعفر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حبيب بنت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النبيين بنت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سعيد بنت 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الهلاء بنت مسروق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محياة بنت امر والقيس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شعيب المخزوميه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بن على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المعروف بابن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علي ابو الفضل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على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علي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الأصغر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المكنى بابى القاسم بن علي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علي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كلثوم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رقية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كلثوم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خديجة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جمانة المكناه بام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الكرام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هاني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رقية الصغرى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الحسن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إخوانه و إخواته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هاني بنت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جمانة بنت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اعمامه و عماته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صفية بنت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عاتكه بنت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البيضاء بنت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أميمة بنت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برة بنت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اروى بنت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الأحاديث في هذا المجلد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bookmarkStart w:id="185" w:name="pg16520_169630"/>
    </w:p>
    <w:p>
      <w:pPr>
        <w:pStyle w:val="Heading2"/>
        <w:numPr>
          <w:ilvl w:val="1"/>
          <w:numId w:val="1"/>
        </w:numPr>
        <w:rPr/>
      </w:pPr>
      <w:bookmarkStart w:id="186" w:name="__RefHeading___Toc9454475_1280447820"/>
      <w:bookmarkStart w:id="187" w:name="_Toc69"/>
      <w:bookmarkEnd w:id="185"/>
      <w:bookmarkEnd w:id="186"/>
      <w:r>
        <w:rPr>
          <w:rtl w:val="true"/>
        </w:rPr>
        <w:t>كتاب الرواة عن الإمام أمير المؤمنين</w:t>
      </w:r>
      <w:r>
        <w:rPr>
          <w:rtl w:val="true"/>
        </w:rPr>
        <w:t>(</w:t>
      </w:r>
      <w:r>
        <w:rPr>
          <w:rtl w:val="true"/>
        </w:rPr>
        <w:t>علیه السّلام</w:t>
      </w:r>
      <w:r>
        <w:rPr>
          <w:rtl w:val="true"/>
        </w:rPr>
        <w:t>)</w:t>
      </w:r>
      <w:bookmarkEnd w:id="187"/>
    </w:p>
    <w:p>
      <w:pPr>
        <w:pStyle w:val="Heading3"/>
        <w:numPr>
          <w:ilvl w:val="2"/>
          <w:numId w:val="1"/>
        </w:numPr>
        <w:rPr/>
      </w:pPr>
      <w:bookmarkStart w:id="188" w:name="__RefHeading___Toc9454477_1280447820"/>
      <w:bookmarkStart w:id="189" w:name="_Toc70"/>
      <w:bookmarkEnd w:id="188"/>
      <w:r>
        <w:rPr>
          <w:rtl w:val="true"/>
        </w:rPr>
        <w:t>شارة</w:t>
      </w:r>
      <w:bookmarkEnd w:id="189"/>
    </w:p>
    <w:p>
      <w:pPr>
        <w:pStyle w:val="BookText"/>
        <w:rPr/>
      </w:pPr>
      <w:r>
        <w:rPr>
          <w:rFonts w:ascii="Amiri" w:hAnsi="Amiri" w:eastAsia="Amiri" w:cs="Amiri"/>
          <w:color w:val="111111"/>
          <w:sz w:val="28"/>
          <w:sz w:val="28"/>
          <w:szCs w:val="28"/>
          <w:rtl w:val="true"/>
          <w:lang w:bidi="ar-SA"/>
        </w:rPr>
        <w:t>الحمد لله و الصلاة على محمد و آله</w:t>
      </w:r>
    </w:p>
    <w:p>
      <w:pPr>
        <w:pStyle w:val="BookText"/>
        <w:rPr/>
      </w:pPr>
      <w:r>
        <w:rPr>
          <w:rFonts w:ascii="IRNazanin" w:hAnsi="IRNazanin" w:eastAsia="IRNazanin"/>
          <w:color w:val="111111"/>
          <w:sz w:val="28"/>
          <w:sz w:val="28"/>
          <w:szCs w:val="28"/>
          <w:rtl w:val="true"/>
          <w:lang w:bidi="fa-IR"/>
        </w:rPr>
        <w:t>نذكر في هذا الكتاب أسماء الرواة الذين لهم رواية عن الإمام أمير المؤمنين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رتبناها على حسب الحروف لتسهيل المراجعين و الباحثين عن هذا الكتاب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 بين الرواة جماعة يروون عنه بالإتصال و عدة يروون بالإرسال و هذا واضح لمن له بصيرة بمعرفة الحديث و الطرق والإسناد و طبقات الرجال من الصحابة والتابعين و اتباع التابعين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ترى بين الرواة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اولاده و احفاده و عشيرته و اصحابه و اعوانه و انصاره و حكامه و امراء جيوشه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ترى أيضاً فرقة من المنحرفين عنه و جماعة من اعدائه الذين حاربوه و قاتلوه و اعلنوا العداوة والبغضاء للإمام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90" w:name="pg16520_169631"/>
    </w:p>
    <w:p>
      <w:pPr>
        <w:pStyle w:val="BookText"/>
        <w:rPr/>
      </w:pPr>
      <w:bookmarkEnd w:id="190"/>
      <w:r>
        <w:rPr>
          <w:rFonts w:ascii="IRNazanin" w:hAnsi="IRNazanin" w:eastAsia="IRNazanin"/>
          <w:color w:val="111111"/>
          <w:sz w:val="28"/>
          <w:sz w:val="28"/>
          <w:szCs w:val="28"/>
          <w:rtl w:val="true"/>
          <w:lang w:bidi="fa-IR"/>
        </w:rPr>
        <w:t>حرف الألف</w:t>
      </w:r>
    </w:p>
    <w:p>
      <w:pPr>
        <w:pStyle w:val="Heading3"/>
        <w:numPr>
          <w:ilvl w:val="2"/>
          <w:numId w:val="1"/>
        </w:numPr>
        <w:rPr/>
      </w:pPr>
      <w:bookmarkStart w:id="191" w:name="__RefHeading___Toc9454479_1280447820"/>
      <w:bookmarkStart w:id="192" w:name="_Toc71"/>
      <w:bookmarkEnd w:id="191"/>
      <w:r>
        <w:rPr/>
        <w:t>1</w:t>
      </w:r>
      <w:r>
        <w:rPr>
          <w:rtl w:val="true"/>
        </w:rPr>
        <w:t xml:space="preserve">- </w:t>
      </w:r>
      <w:r>
        <w:rPr>
          <w:rtl w:val="true"/>
        </w:rPr>
        <w:t>الأحمسي</w:t>
      </w:r>
      <w:bookmarkEnd w:id="192"/>
    </w:p>
    <w:p>
      <w:pPr>
        <w:pStyle w:val="BookText"/>
        <w:rPr/>
      </w:pPr>
      <w:r>
        <w:rPr>
          <w:rFonts w:ascii="Amiri" w:hAnsi="Amiri" w:eastAsia="Amiri" w:cs="Amiri"/>
          <w:color w:val="111111"/>
          <w:sz w:val="28"/>
          <w:sz w:val="28"/>
          <w:szCs w:val="28"/>
          <w:rtl w:val="true"/>
          <w:lang w:bidi="ar-SA"/>
        </w:rPr>
        <w:t xml:space="preserve">الاحمسي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الالف وسكون الحاء المهملة وفتح الميم وفي آخرها السين المهملة ، هذه النسبة إلى أحمس وهي طائفة من بجيلة نزلوا الكوفة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أحمس هو أحمس بن ضبيعة من ولده جماعة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والمنتسب إليها جماعة منهم حكيم بن جابر بن طارق بن عوف الاحمسي الكوفي ، يروي عن عمر بن الخطاب و عبد الله بن مسعود ، روى عنه إسماعيل بن أبي خالد، مات في آخر إمارة الحجاج بن يوسف و أبوه حصين بن عمر الاحمسي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رواياته في أخبار أهل السنة فى كتاب القرآن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93" w:name="__RefHeading___Toc9454481_1280447820"/>
      <w:bookmarkStart w:id="194" w:name="_Toc72"/>
      <w:bookmarkEnd w:id="193"/>
      <w:r>
        <w:rPr/>
        <w:t>2</w:t>
      </w:r>
      <w:r>
        <w:rPr>
          <w:rtl w:val="true"/>
        </w:rPr>
        <w:t xml:space="preserve">- </w:t>
      </w:r>
      <w:r>
        <w:rPr>
          <w:rtl w:val="true"/>
        </w:rPr>
        <w:t>الأشعبى</w:t>
      </w:r>
      <w:bookmarkEnd w:id="194"/>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انه منسوب إلى شعب و هو جبل باليمن، قال الزبيدي في تاج العروس شعب جبل باليمن أوحى من اليمن و هو جبل ذو شعبين نزله حسان بن عمر و الحميرى وولده فنسبوا إليه، فمن كان منهم بالكوفة يقال لهم شعبيون و من كان منهم بالشام يقال لهم الشعبانيون ومن كان منهم باليمن يقال لهم آل ذى شعبين </w:t>
      </w:r>
      <w:bookmarkStart w:id="195" w:name="pg16520_169632"/>
    </w:p>
    <w:p>
      <w:pPr>
        <w:pStyle w:val="BookText"/>
        <w:rPr/>
      </w:pPr>
      <w:bookmarkEnd w:id="195"/>
      <w:r>
        <w:rPr>
          <w:rFonts w:ascii="Amiri" w:hAnsi="Amiri" w:eastAsia="Amiri" w:cs="Amiri"/>
          <w:color w:val="111111"/>
          <w:sz w:val="28"/>
          <w:sz w:val="28"/>
          <w:szCs w:val="28"/>
          <w:rtl w:val="true"/>
          <w:lang w:bidi="ar-SA"/>
        </w:rPr>
        <w:t>و من كان منهم بمصر والمغرب يقال لهم الاشعوب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العلم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96" w:name="__RefHeading___Toc9454483_1280447820"/>
      <w:bookmarkStart w:id="197" w:name="_Toc73"/>
      <w:bookmarkEnd w:id="196"/>
      <w:r>
        <w:rPr/>
        <w:t>3</w:t>
      </w:r>
      <w:r>
        <w:rPr>
          <w:rtl w:val="true"/>
        </w:rPr>
        <w:t xml:space="preserve">- </w:t>
      </w:r>
      <w:r>
        <w:rPr>
          <w:rtl w:val="true"/>
        </w:rPr>
        <w:t>الأقمر</w:t>
      </w:r>
      <w:bookmarkEnd w:id="197"/>
    </w:p>
    <w:p>
      <w:pPr>
        <w:pStyle w:val="BookText"/>
        <w:rPr/>
      </w:pPr>
      <w:r>
        <w:rPr>
          <w:rFonts w:ascii="IRNazanin" w:hAnsi="IRNazanin" w:eastAsia="IRNazanin"/>
          <w:color w:val="111111"/>
          <w:sz w:val="28"/>
          <w:sz w:val="28"/>
          <w:szCs w:val="28"/>
          <w:rtl w:val="true"/>
          <w:lang w:bidi="fa-IR"/>
        </w:rPr>
        <w:t>ما وجدنا له عنواناً في المصادر التي بايدينا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رواياته في أخبار أهل السنة كتاب المواعظ الباب ،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98" w:name="__RefHeading___Toc9454485_1280447820"/>
      <w:bookmarkStart w:id="199" w:name="_Toc74"/>
      <w:bookmarkEnd w:id="198"/>
      <w:r>
        <w:rPr/>
        <w:t>4</w:t>
      </w:r>
      <w:r>
        <w:rPr>
          <w:rtl w:val="true"/>
        </w:rPr>
        <w:t xml:space="preserve">- </w:t>
      </w:r>
      <w:r>
        <w:rPr>
          <w:rtl w:val="true"/>
        </w:rPr>
        <w:t>ابان بن عثمان</w:t>
      </w:r>
      <w:bookmarkEnd w:id="199"/>
    </w:p>
    <w:p>
      <w:pPr>
        <w:pStyle w:val="BookText"/>
        <w:rPr/>
      </w:pPr>
      <w:r>
        <w:rPr>
          <w:rFonts w:ascii="Amiri" w:hAnsi="Amiri" w:eastAsia="Amiri" w:cs="Amiri"/>
          <w:color w:val="111111"/>
          <w:sz w:val="28"/>
          <w:sz w:val="28"/>
          <w:szCs w:val="28"/>
          <w:rtl w:val="true"/>
          <w:lang w:bidi="ar-SA"/>
        </w:rPr>
        <w:t>هو أبان بن عثمان بن عفان، قال ابن حبان في باب التابعين بالمدينة المنورة أبان بن عثمان بن عفان أبو سعيد مات بعد ان افلج في ولاية يزيد بن عبدالملك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الديات 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00" w:name="__RefHeading___Toc9454487_1280447820"/>
      <w:bookmarkStart w:id="201" w:name="_Toc75"/>
      <w:bookmarkEnd w:id="200"/>
      <w:r>
        <w:rPr/>
        <w:t>5</w:t>
      </w:r>
      <w:r>
        <w:rPr>
          <w:rtl w:val="true"/>
        </w:rPr>
        <w:t xml:space="preserve">- </w:t>
      </w:r>
      <w:r>
        <w:rPr>
          <w:rtl w:val="true"/>
        </w:rPr>
        <w:t>إبراهيم</w:t>
      </w:r>
      <w:bookmarkEnd w:id="201"/>
    </w:p>
    <w:p>
      <w:pPr>
        <w:pStyle w:val="BookText"/>
        <w:rPr/>
      </w:pPr>
      <w:r>
        <w:rPr>
          <w:rFonts w:ascii="IRNazanin" w:hAnsi="IRNazanin" w:eastAsia="IRNazanin"/>
          <w:color w:val="111111"/>
          <w:sz w:val="28"/>
          <w:sz w:val="28"/>
          <w:szCs w:val="28"/>
          <w:rtl w:val="true"/>
          <w:lang w:bidi="fa-IR"/>
        </w:rPr>
        <w:t>هكذا ورد في طرق الروايات مجرداً ، و إبراهيم إسم جماعة كثيرة من أهل الحديث له احاديث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أهل السنة كتاب القرآن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الطهارة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النكاح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الطلاق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العتق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الديات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2" w:name="pg16520_169633"/>
    </w:p>
    <w:p>
      <w:pPr>
        <w:pStyle w:val="BookText"/>
        <w:rPr/>
      </w:pPr>
      <w:bookmarkEnd w:id="202"/>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الفرائض الباب ،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الجنائز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03" w:name="__RefHeading___Toc9454489_1280447820"/>
      <w:bookmarkStart w:id="204" w:name="_Toc76"/>
      <w:bookmarkEnd w:id="203"/>
      <w:r>
        <w:rPr/>
        <w:t>6</w:t>
      </w:r>
      <w:r>
        <w:rPr>
          <w:rtl w:val="true"/>
        </w:rPr>
        <w:t xml:space="preserve">- </w:t>
      </w:r>
      <w:r>
        <w:rPr>
          <w:rtl w:val="true"/>
        </w:rPr>
        <w:t>إبراهيم النخعي</w:t>
      </w:r>
      <w:bookmarkEnd w:id="204"/>
    </w:p>
    <w:p>
      <w:pPr>
        <w:pStyle w:val="BookText"/>
        <w:rPr/>
      </w:pPr>
      <w:r>
        <w:rPr>
          <w:rFonts w:ascii="IRNazanin" w:hAnsi="IRNazanin" w:eastAsia="IRNazanin"/>
          <w:color w:val="111111"/>
          <w:sz w:val="28"/>
          <w:sz w:val="28"/>
          <w:szCs w:val="28"/>
          <w:rtl w:val="true"/>
          <w:lang w:bidi="fa-IR"/>
        </w:rPr>
        <w:t>في رجال الشيخ إبراهيم بن يزيد النخعي من اصحاب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حبان إبراهيم بن يزيد بن عمرو بن الأسود أبو عمران كان مولده سنة خمسين و مات سنة خمس أو ست و تسعين و هو متوار من الحجاج بن يوسف و دفن 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بناء على هذا هو لم يدرك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رواياته تكون مرسلة حديثه في كتاب الإمامة الباب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المواريث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العتق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05" w:name="__RefHeading___Toc9454491_1280447820"/>
      <w:bookmarkStart w:id="206" w:name="_Toc77"/>
      <w:bookmarkEnd w:id="205"/>
      <w:r>
        <w:rPr/>
        <w:t>7</w:t>
      </w:r>
      <w:r>
        <w:rPr>
          <w:rtl w:val="true"/>
        </w:rPr>
        <w:t xml:space="preserve">- </w:t>
      </w:r>
      <w:r>
        <w:rPr>
          <w:rtl w:val="true"/>
        </w:rPr>
        <w:t>إبراهيم مولى على</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كان من عتقاء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رواية عنه في أخبار أهل السنة في كتاب التجمل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07" w:name="__RefHeading___Toc9454493_1280447820"/>
      <w:bookmarkStart w:id="208" w:name="_Toc78"/>
      <w:bookmarkEnd w:id="207"/>
      <w:r>
        <w:rPr/>
        <w:t>8</w:t>
      </w:r>
      <w:r>
        <w:rPr>
          <w:rtl w:val="true"/>
        </w:rPr>
        <w:t xml:space="preserve">- </w:t>
      </w:r>
      <w:r>
        <w:rPr>
          <w:rtl w:val="true"/>
        </w:rPr>
        <w:t>إبراهيم بن أبى اسماعيل</w:t>
      </w:r>
      <w:bookmarkEnd w:id="208"/>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 عنواناً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الطلاق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09" w:name="pg16520_169634"/>
    </w:p>
    <w:p>
      <w:pPr>
        <w:pStyle w:val="Heading3"/>
        <w:numPr>
          <w:ilvl w:val="2"/>
          <w:numId w:val="1"/>
        </w:numPr>
        <w:rPr/>
      </w:pPr>
      <w:bookmarkStart w:id="210" w:name="__RefHeading___Toc9454495_1280447820"/>
      <w:bookmarkStart w:id="211" w:name="_Toc79"/>
      <w:bookmarkEnd w:id="209"/>
      <w:bookmarkEnd w:id="210"/>
      <w:r>
        <w:rPr/>
        <w:t>9</w:t>
      </w:r>
      <w:r>
        <w:rPr>
          <w:rtl w:val="true"/>
        </w:rPr>
        <w:t xml:space="preserve">- </w:t>
      </w:r>
      <w:r>
        <w:rPr>
          <w:rtl w:val="true"/>
        </w:rPr>
        <w:t>إبراهيم بن مالك الاشتر</w:t>
      </w:r>
      <w:bookmarkEnd w:id="211"/>
    </w:p>
    <w:p>
      <w:pPr>
        <w:pStyle w:val="BookText"/>
        <w:rPr/>
      </w:pPr>
      <w:r>
        <w:rPr>
          <w:rFonts w:ascii="IRNazanin" w:hAnsi="IRNazanin" w:eastAsia="IRNazanin"/>
          <w:color w:val="111111"/>
          <w:sz w:val="28"/>
          <w:sz w:val="28"/>
          <w:szCs w:val="28"/>
          <w:rtl w:val="true"/>
          <w:lang w:bidi="fa-IR"/>
        </w:rPr>
        <w:t>كان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ذكر في وقعة صفين، في رجال تاج العروس ابراهيم بن الاشتر النخعي قتل مع مصعب بن الزبير، قلت له رواية 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والقاسطين الحديث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3"/>
        <w:numPr>
          <w:ilvl w:val="2"/>
          <w:numId w:val="1"/>
        </w:numPr>
        <w:rPr/>
      </w:pPr>
      <w:bookmarkStart w:id="212" w:name="__RefHeading___Toc9454497_1280447820"/>
      <w:bookmarkStart w:id="213" w:name="_Toc80"/>
      <w:bookmarkEnd w:id="212"/>
      <w:r>
        <w:rPr/>
        <w:t>10</w:t>
      </w:r>
      <w:r>
        <w:rPr>
          <w:rtl w:val="true"/>
        </w:rPr>
        <w:t xml:space="preserve">- </w:t>
      </w:r>
      <w:r>
        <w:rPr>
          <w:rtl w:val="true"/>
        </w:rPr>
        <w:t>إبراهيم بن سعيد</w:t>
      </w:r>
      <w:bookmarkEnd w:id="213"/>
    </w:p>
    <w:p>
      <w:pPr>
        <w:pStyle w:val="BookText"/>
        <w:rPr/>
      </w:pPr>
      <w:r>
        <w:rPr>
          <w:rFonts w:ascii="IRNazanin" w:hAnsi="IRNazanin" w:eastAsia="IRNazanin"/>
          <w:color w:val="111111"/>
          <w:sz w:val="28"/>
          <w:sz w:val="28"/>
          <w:szCs w:val="28"/>
          <w:rtl w:val="true"/>
          <w:lang w:bidi="fa-IR"/>
        </w:rPr>
        <w:t>ما وجدنا له عنواناً في رجال المعاصرين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رواية في كتاب الإمامة الباب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14" w:name="__RefHeading___Toc9454499_1280447820"/>
      <w:bookmarkStart w:id="215" w:name="_Toc81"/>
      <w:bookmarkEnd w:id="214"/>
      <w:r>
        <w:rPr/>
        <w:t>11</w:t>
      </w:r>
      <w:r>
        <w:rPr>
          <w:rtl w:val="true"/>
        </w:rPr>
        <w:t xml:space="preserve"> - </w:t>
      </w:r>
      <w:r>
        <w:rPr>
          <w:rtl w:val="true"/>
        </w:rPr>
        <w:t>إبراهيم بن علي بن أبي طالب</w:t>
      </w:r>
      <w:r>
        <w:rPr>
          <w:rtl w:val="true"/>
        </w:rPr>
        <w:t>(</w:t>
      </w:r>
      <w:r>
        <w:rPr>
          <w:rtl w:val="true"/>
        </w:rPr>
        <w:t>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ورد ذكره في بعض الروايات و هو يروى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خوارق عاداته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16" w:name="__RefHeading___Toc9454501_1280447820"/>
      <w:bookmarkStart w:id="217" w:name="_Toc82"/>
      <w:bookmarkEnd w:id="216"/>
      <w:r>
        <w:rPr/>
        <w:t>12</w:t>
      </w:r>
      <w:r>
        <w:rPr>
          <w:rtl w:val="true"/>
        </w:rPr>
        <w:t xml:space="preserve">- </w:t>
      </w:r>
      <w:r>
        <w:rPr>
          <w:rtl w:val="true"/>
        </w:rPr>
        <w:t>إبراهيم بن محمد بن الحنفية</w:t>
      </w:r>
      <w:bookmarkEnd w:id="217"/>
    </w:p>
    <w:p>
      <w:pPr>
        <w:pStyle w:val="BookText"/>
        <w:rPr/>
      </w:pPr>
      <w:r>
        <w:rPr>
          <w:rFonts w:ascii="IRNazanin" w:hAnsi="IRNazanin" w:eastAsia="IRNazanin"/>
          <w:color w:val="111111"/>
          <w:sz w:val="28"/>
          <w:sz w:val="28"/>
          <w:szCs w:val="28"/>
          <w:rtl w:val="true"/>
          <w:lang w:bidi="fa-IR"/>
        </w:rPr>
        <w:t>يروى عن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روايته في أخبار أهل السنة في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علي بن أبي طالب الهاشمي ابن الحنفية روى عن أبيه و عن جده مرسلاً، روى عنه ياسين العجلي و عمر مولى غفرة و محمد ابن اسحاق، قال العجلى ثقة وذكره ابن حبان في الثقات</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9454503_1280447820"/>
      <w:bookmarkStart w:id="219" w:name="_Toc83"/>
      <w:bookmarkEnd w:id="218"/>
      <w:r>
        <w:rPr/>
        <w:t>13</w:t>
      </w:r>
      <w:r>
        <w:rPr>
          <w:rtl w:val="true"/>
        </w:rPr>
        <w:t xml:space="preserve"> - </w:t>
      </w:r>
      <w:r>
        <w:rPr>
          <w:rtl w:val="true"/>
        </w:rPr>
        <w:t>إبراهيم بن المهاجر</w:t>
      </w:r>
      <w:bookmarkEnd w:id="21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تهذيب التهذيب إبراهيم بن مهاجر البجلي أبو اسحاق الكوفي روى عن طارق بن شهاب و الشعبي وإبراهيم النخعي و روى عنه شعبة و الثوري و مسعر و إبراهيم بن مهاجر محدث آخر من أهل الكوفة، روى عن الأعمش و جعفر بن </w:t>
      </w:r>
      <w:bookmarkStart w:id="220" w:name="pg16520_169635"/>
    </w:p>
    <w:p>
      <w:pPr>
        <w:pStyle w:val="BookText"/>
        <w:rPr/>
      </w:pPr>
      <w:bookmarkEnd w:id="22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21" w:name="__RefHeading___Toc9454505_1280447820"/>
      <w:bookmarkStart w:id="222" w:name="_Toc84"/>
      <w:bookmarkEnd w:id="221"/>
      <w:r>
        <w:rPr/>
        <w:t>14</w:t>
      </w:r>
      <w:r>
        <w:rPr>
          <w:rtl w:val="true"/>
        </w:rPr>
        <w:t xml:space="preserve"> - </w:t>
      </w:r>
      <w:r>
        <w:rPr>
          <w:rtl w:val="true"/>
        </w:rPr>
        <w:t>إبراهيم بن يزيد</w:t>
      </w:r>
      <w:bookmarkEnd w:id="222"/>
    </w:p>
    <w:p>
      <w:pPr>
        <w:pStyle w:val="BookText"/>
        <w:rPr/>
      </w:pPr>
      <w:r>
        <w:rPr>
          <w:rFonts w:ascii="IRNazanin" w:hAnsi="IRNazanin" w:eastAsia="IRNazanin"/>
          <w:color w:val="111111"/>
          <w:sz w:val="28"/>
          <w:sz w:val="28"/>
          <w:szCs w:val="28"/>
          <w:rtl w:val="true"/>
          <w:lang w:bidi="fa-IR"/>
        </w:rPr>
        <w:t>هو مشترك بين جماعة من أهل الحديث وردت اسمائهم في كتب الرجال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23" w:name="__RefHeading___Toc9454507_1280447820"/>
      <w:bookmarkStart w:id="224" w:name="_Toc85"/>
      <w:bookmarkEnd w:id="223"/>
      <w:r>
        <w:rPr/>
        <w:t>15</w:t>
      </w:r>
      <w:r>
        <w:rPr>
          <w:rtl w:val="true"/>
        </w:rPr>
        <w:t xml:space="preserve">- </w:t>
      </w:r>
      <w:r>
        <w:rPr>
          <w:rtl w:val="true"/>
        </w:rPr>
        <w:t>إبن أبي ذئب</w:t>
      </w:r>
      <w:bookmarkEnd w:id="224"/>
    </w:p>
    <w:p>
      <w:pPr>
        <w:pStyle w:val="BookText"/>
        <w:rPr/>
      </w:pPr>
      <w:r>
        <w:rPr>
          <w:rFonts w:ascii="IRNazanin" w:hAnsi="IRNazanin" w:eastAsia="IRNazanin"/>
          <w:color w:val="111111"/>
          <w:sz w:val="28"/>
          <w:sz w:val="28"/>
          <w:szCs w:val="28"/>
          <w:rtl w:val="true"/>
          <w:lang w:bidi="fa-IR"/>
        </w:rPr>
        <w:t>في رجال تاج العروس، ابن أبي ذئب، هو أبو الحرث محمد بن عبدالرحمان بن المغيرة بن الحرث بن أبي ذئب محدث مشهور و هو الذي كان عنده صاع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 الزهری و نافع ثقة صدوق مات سنة تسع و خمسين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 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القاسطين، الحديث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225" w:name="__RefHeading___Toc9454509_1280447820"/>
      <w:bookmarkStart w:id="226" w:name="_Toc86"/>
      <w:bookmarkEnd w:id="225"/>
      <w:r>
        <w:rPr/>
        <w:t>16</w:t>
      </w:r>
      <w:r>
        <w:rPr>
          <w:rtl w:val="true"/>
        </w:rPr>
        <w:t xml:space="preserve"> - </w:t>
      </w:r>
      <w:r>
        <w:rPr>
          <w:rtl w:val="true"/>
        </w:rPr>
        <w:t>ابن أبي مليكة</w:t>
      </w:r>
      <w:bookmarkEnd w:id="226"/>
    </w:p>
    <w:p>
      <w:pPr>
        <w:pStyle w:val="BookText"/>
        <w:rPr/>
      </w:pP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أبي مليكة، إسمه عبد الله بن عبيد الله القرشي كنيته أبو بكر راى ثمانين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الفقهاء و الصالحين في التابعين مات سنة سبع عشرة و مأة، ورد ذكره في تاريخ البخاري و تهذيب التهذيب و قال ابن سعد ولاه ابن الزبير قضاء الطائف</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أخبار أهل السنة،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27" w:name="pg16520_169636"/>
    </w:p>
    <w:p>
      <w:pPr>
        <w:pStyle w:val="Heading3"/>
        <w:numPr>
          <w:ilvl w:val="2"/>
          <w:numId w:val="1"/>
        </w:numPr>
        <w:rPr/>
      </w:pPr>
      <w:bookmarkStart w:id="228" w:name="__RefHeading___Toc9454511_1280447820"/>
      <w:bookmarkStart w:id="229" w:name="_Toc87"/>
      <w:bookmarkEnd w:id="227"/>
      <w:bookmarkEnd w:id="228"/>
      <w:r>
        <w:rPr/>
        <w:t>17</w:t>
      </w:r>
      <w:r>
        <w:rPr>
          <w:rtl w:val="true"/>
        </w:rPr>
        <w:t xml:space="preserve"> - </w:t>
      </w:r>
      <w:r>
        <w:rPr>
          <w:rtl w:val="true"/>
        </w:rPr>
        <w:t>إبن أغبد</w:t>
      </w:r>
      <w:bookmarkEnd w:id="229"/>
    </w:p>
    <w:p>
      <w:pPr>
        <w:pStyle w:val="BookText"/>
        <w:rPr/>
      </w:pPr>
      <w:r>
        <w:rPr>
          <w:rFonts w:ascii="IRNazanin" w:hAnsi="IRNazanin" w:eastAsia="IRNazanin"/>
          <w:color w:val="111111"/>
          <w:sz w:val="28"/>
          <w:sz w:val="28"/>
          <w:szCs w:val="28"/>
          <w:rtl w:val="true"/>
          <w:lang w:bidi="fa-IR"/>
        </w:rPr>
        <w:t>هو علي بن أعبد أو أعبد على اختلاف في ضبطه، قال ابن حجر في تهذيب التهذيب علي بن أغبد روى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قصة فاطمة في جرها بالرحى و عنه أبو الوليد بن ثمامة القشيري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او كتاب الاطعمة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30" w:name="__RefHeading___Toc9454513_1280447820"/>
      <w:bookmarkStart w:id="231" w:name="_Toc88"/>
      <w:bookmarkEnd w:id="230"/>
      <w:r>
        <w:rPr/>
        <w:t>18</w:t>
      </w:r>
      <w:r>
        <w:rPr>
          <w:rtl w:val="true"/>
        </w:rPr>
        <w:t xml:space="preserve"> - </w:t>
      </w:r>
      <w:r>
        <w:rPr>
          <w:rtl w:val="true"/>
        </w:rPr>
        <w:t>إبن جريج</w:t>
      </w:r>
      <w:bookmarkEnd w:id="231"/>
    </w:p>
    <w:p>
      <w:pPr>
        <w:pStyle w:val="BookText"/>
        <w:rPr/>
      </w:pPr>
      <w:r>
        <w:rPr>
          <w:rFonts w:ascii="Amiri" w:hAnsi="Amiri" w:eastAsia="Amiri" w:cs="Amiri"/>
          <w:color w:val="111111"/>
          <w:sz w:val="28"/>
          <w:sz w:val="28"/>
          <w:szCs w:val="28"/>
          <w:rtl w:val="true"/>
          <w:lang w:bidi="ar-SA"/>
        </w:rPr>
        <w:t>عبدالملك بن عبدالعزيز بن جريج الأموي مولاهم أبو الوليد أصله من الروم، روى عن جماعة كثيرة و روى عنه عدة من أهل الحديث ذكره ابن حبان في الثقات وكان من فقهاء أهل المدينة، ضعفه جماعة و وثقه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الجنائز،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2" w:name="__RefHeading___Toc9454515_1280447820"/>
      <w:bookmarkStart w:id="233" w:name="_Toc89"/>
      <w:bookmarkEnd w:id="232"/>
      <w:r>
        <w:rPr/>
        <w:t>19</w:t>
      </w:r>
      <w:r>
        <w:rPr>
          <w:rtl w:val="true"/>
        </w:rPr>
        <w:t xml:space="preserve"> - </w:t>
      </w:r>
      <w:r>
        <w:rPr>
          <w:rtl w:val="true"/>
        </w:rPr>
        <w:t>إبن زرير</w:t>
      </w:r>
      <w:bookmarkEnd w:id="233"/>
    </w:p>
    <w:p>
      <w:pPr>
        <w:pStyle w:val="BookText"/>
        <w:rPr/>
      </w:pPr>
      <w:r>
        <w:rPr>
          <w:rFonts w:ascii="IRNazanin" w:hAnsi="IRNazanin" w:eastAsia="IRNazanin"/>
          <w:color w:val="111111"/>
          <w:sz w:val="28"/>
          <w:sz w:val="28"/>
          <w:szCs w:val="28"/>
          <w:rtl w:val="true"/>
          <w:lang w:bidi="fa-IR"/>
        </w:rPr>
        <w:t>قال ابن حجر في تهذيب التهذيب عبد الله بن زرير الغافقي المصري روى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و عنه أبو الخير اليزني و عبد الله بن الحارث و غيرهما، قال العجلي مصري تابعي ثقة، و قال ابن سعد كان ثقة وله احاديث مات في خلافة عبدالملك سنة احدي و ثمانين، 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و قال البرقي نسب إلى التشيع</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أخبار أهل السنة، كتاب التجمل،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34" w:name="pg16520_169637"/>
    </w:p>
    <w:p>
      <w:pPr>
        <w:pStyle w:val="Heading3"/>
        <w:numPr>
          <w:ilvl w:val="2"/>
          <w:numId w:val="1"/>
        </w:numPr>
        <w:rPr/>
      </w:pPr>
      <w:bookmarkStart w:id="235" w:name="__RefHeading___Toc9454517_1280447820"/>
      <w:bookmarkStart w:id="236" w:name="_Toc90"/>
      <w:bookmarkEnd w:id="234"/>
      <w:bookmarkEnd w:id="235"/>
      <w:r>
        <w:rPr/>
        <w:t>20</w:t>
      </w:r>
      <w:r>
        <w:rPr>
          <w:rtl w:val="true"/>
        </w:rPr>
        <w:t xml:space="preserve">- </w:t>
      </w:r>
      <w:r>
        <w:rPr>
          <w:rtl w:val="true"/>
        </w:rPr>
        <w:t>إبن سليمان</w:t>
      </w:r>
      <w:bookmarkEnd w:id="236"/>
    </w:p>
    <w:p>
      <w:pPr>
        <w:pStyle w:val="BookText"/>
        <w:rPr/>
      </w:pPr>
      <w:r>
        <w:rPr>
          <w:rFonts w:ascii="Amiri" w:hAnsi="Amiri" w:eastAsia="Amiri" w:cs="Amiri"/>
          <w:color w:val="111111"/>
          <w:sz w:val="28"/>
          <w:sz w:val="28"/>
          <w:szCs w:val="28"/>
          <w:rtl w:val="true"/>
          <w:lang w:bidi="ar-SA"/>
        </w:rPr>
        <w:t>هو عبدالملك بن أبي سليمان و إسمه ميسرة أبو محمد و قيل أبو عبدالله العرز مي أحد الأئمة روى عن أنس بن مالك و عطاء بن أبي رياح و سعيد بن جبير و غيرهم و روى عنه شعبة و الثوري و ابن المبارك وجماعة، وثقة الجماعة و مات سنة خمس وأربعين و مأنة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المواريث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37" w:name="__RefHeading___Toc9454519_1280447820"/>
      <w:bookmarkStart w:id="238" w:name="_Toc91"/>
      <w:bookmarkEnd w:id="237"/>
      <w:r>
        <w:rPr/>
        <w:t>21</w:t>
      </w:r>
      <w:r>
        <w:rPr>
          <w:rtl w:val="true"/>
        </w:rPr>
        <w:t xml:space="preserve"> - </w:t>
      </w:r>
      <w:r>
        <w:rPr>
          <w:rtl w:val="true"/>
        </w:rPr>
        <w:t>إبن سيرين</w:t>
      </w:r>
      <w:bookmarkEnd w:id="238"/>
    </w:p>
    <w:p>
      <w:pPr>
        <w:pStyle w:val="BookText"/>
        <w:rPr/>
      </w:pPr>
      <w:r>
        <w:rPr>
          <w:rFonts w:ascii="Amiri" w:hAnsi="Amiri" w:eastAsia="Amiri" w:cs="Amiri"/>
          <w:color w:val="111111"/>
          <w:sz w:val="28"/>
          <w:sz w:val="28"/>
          <w:szCs w:val="28"/>
          <w:rtl w:val="true"/>
          <w:lang w:bidi="ar-SA"/>
        </w:rPr>
        <w:t>قال ابن حبان في باب مشاهير التابعين بالبصرة، محمد بن سيرين الانصاري أبوبكر مولده لسنتين بقيتا من خلافة عثمان بن عفان و كان سيرين أبوه مكاتبا لانس بن مالك وكان من فقهاء أهل البصرة وكان يعبر الرؤيا، رأى ثلاثين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اللهُ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بالبصرة في شوال بعد الحسن بمأنة يوم و قبره بازاء قبر الحسن بالبصرة مشهور و قد زرته غير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سيرين الانصاري مولاهم روى عن انس بن مالك و زيد بن ثابت و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 و روى عنه الشعبي و ثابت و خالد الخداء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الإمامة، باب تزويجه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في أخبار أهل السنة كتاب الحدود،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وكتاب الديات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Heading3"/>
        <w:numPr>
          <w:ilvl w:val="2"/>
          <w:numId w:val="1"/>
        </w:numPr>
        <w:rPr/>
      </w:pPr>
      <w:bookmarkStart w:id="239" w:name="__RefHeading___Toc9454521_1280447820"/>
      <w:bookmarkStart w:id="240" w:name="_Toc92"/>
      <w:bookmarkEnd w:id="239"/>
      <w:r>
        <w:rPr/>
        <w:t>22</w:t>
      </w:r>
      <w:r>
        <w:rPr>
          <w:rtl w:val="true"/>
        </w:rPr>
        <w:t xml:space="preserve"> - </w:t>
      </w:r>
      <w:r>
        <w:rPr>
          <w:rtl w:val="true"/>
        </w:rPr>
        <w:t>إبن شبرمة</w:t>
      </w:r>
      <w:bookmarkEnd w:id="240"/>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الله بن شبرمة بن حسان الضبي الكوفي روى عن أنس وأبى الطفيل و عبدالله بن شداد و غيرهم و عنه أبنه عبدالملك وسعيد و محمد بن طلحة و ابن </w:t>
      </w:r>
      <w:bookmarkStart w:id="241" w:name="pg16520_169638"/>
    </w:p>
    <w:p>
      <w:pPr>
        <w:pStyle w:val="BookText"/>
        <w:rPr/>
      </w:pPr>
      <w:bookmarkEnd w:id="241"/>
      <w:r>
        <w:rPr>
          <w:rFonts w:ascii="Amiri" w:hAnsi="Amiri" w:eastAsia="Amiri" w:cs="Amiri"/>
          <w:color w:val="111111"/>
          <w:sz w:val="28"/>
          <w:sz w:val="28"/>
          <w:szCs w:val="28"/>
          <w:rtl w:val="true"/>
          <w:lang w:bidi="ar-SA"/>
        </w:rPr>
        <w:t>المبارك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 كان قاضياً على السواد لأبي جعفر المنصور وكان عاقلاً فقيهاً و ثقة في الحديث، شاعراً حسن الخلق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المبارك جالسته حيا ولا اروى عنه مات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ذكرناه في أخبار أهل السنة كتاب العلم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42" w:name="__RefHeading___Toc9454523_1280447820"/>
      <w:bookmarkStart w:id="243" w:name="_Toc93"/>
      <w:bookmarkEnd w:id="242"/>
      <w:r>
        <w:rPr/>
        <w:t>23</w:t>
      </w:r>
      <w:r>
        <w:rPr>
          <w:rtl w:val="true"/>
        </w:rPr>
        <w:t xml:space="preserve">- </w:t>
      </w:r>
      <w:r>
        <w:rPr>
          <w:rtl w:val="true"/>
        </w:rPr>
        <w:t>ابن شهاب</w:t>
      </w:r>
      <w:bookmarkEnd w:id="243"/>
    </w:p>
    <w:p>
      <w:pPr>
        <w:pStyle w:val="BookText"/>
        <w:rPr/>
      </w:pPr>
      <w:r>
        <w:rPr>
          <w:rFonts w:ascii="IRNazanin" w:hAnsi="IRNazanin" w:eastAsia="IRNazanin"/>
          <w:color w:val="111111"/>
          <w:sz w:val="28"/>
          <w:sz w:val="28"/>
          <w:szCs w:val="28"/>
          <w:rtl w:val="true"/>
          <w:lang w:bidi="fa-IR"/>
        </w:rPr>
        <w:t>قال في التقريب محمد بن مسلم بن عبيد الله القرشي الزهري وكنيته أبو بكر أبوبكر الفقيه الحافظ و هو من رؤساء الطبقة الرابعة مات سنة خمس و عشرين و مائة و ذكره الشيخ أبو جعفر الطوسى في رجاله من أصحاب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التهذيب محمد بن مسلم بن عبید الله القرشي الزهري الفقيه أبو بكر الحافظ عالم الحجاز و الشام روى عن عبدالله بن عمر و عبدالله بن جعفر و ربيعة ابن عباد و غيرهم و روى عنه عطاء بن أبي رباح و أبو زبير المكي و عمر بن عبد العزيز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أسانيد نروى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الزهري عن علي بن الحسين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ثلاث أو أربع و قال ابن يونس مات في رمضان سنة خمس وعشرين و و مأئة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الديات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44" w:name="__RefHeading___Toc9454525_1280447820"/>
      <w:bookmarkStart w:id="245" w:name="_Toc94"/>
      <w:bookmarkEnd w:id="244"/>
      <w:r>
        <w:rPr/>
        <w:t>24</w:t>
      </w:r>
      <w:r>
        <w:rPr>
          <w:rtl w:val="true"/>
        </w:rPr>
        <w:t xml:space="preserve">- </w:t>
      </w:r>
      <w:r>
        <w:rPr>
          <w:rtl w:val="true"/>
        </w:rPr>
        <w:t>إبن عبدالله</w:t>
      </w:r>
      <w:bookmarkEnd w:id="245"/>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ذكر في المصادر و ابن عبدالله مشترك بين جماعة من أهل الحديث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ذكرناها في أخبار أهل السنة كتاب المعيشة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6" w:name="pg16520_169639"/>
    </w:p>
    <w:p>
      <w:pPr>
        <w:pStyle w:val="Heading3"/>
        <w:numPr>
          <w:ilvl w:val="2"/>
          <w:numId w:val="1"/>
        </w:numPr>
        <w:rPr/>
      </w:pPr>
      <w:bookmarkStart w:id="247" w:name="__RefHeading___Toc9454527_1280447820"/>
      <w:bookmarkStart w:id="248" w:name="_Toc95"/>
      <w:bookmarkEnd w:id="246"/>
      <w:bookmarkEnd w:id="247"/>
      <w:r>
        <w:rPr/>
        <w:t>25</w:t>
      </w:r>
      <w:r>
        <w:rPr>
          <w:rtl w:val="true"/>
        </w:rPr>
        <w:t xml:space="preserve">- </w:t>
      </w:r>
      <w:r>
        <w:rPr>
          <w:rtl w:val="true"/>
        </w:rPr>
        <w:t>ابن عبيد الأبرص</w:t>
      </w:r>
      <w:bookmarkEnd w:id="248"/>
    </w:p>
    <w:p>
      <w:pPr>
        <w:pStyle w:val="BookText"/>
        <w:rPr/>
      </w:pPr>
      <w:r>
        <w:rPr>
          <w:rFonts w:ascii="IRNazanin" w:hAnsi="IRNazanin" w:eastAsia="IRNazanin"/>
          <w:color w:val="111111"/>
          <w:sz w:val="28"/>
          <w:sz w:val="28"/>
          <w:szCs w:val="28"/>
          <w:rtl w:val="true"/>
          <w:lang w:bidi="fa-IR"/>
        </w:rPr>
        <w:t>ما وجدنا بهذا العنوان إسماً في كتب الرجال و في بعض النسخ أبو عبيد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ناهما في أخبار أهل السنة كتاب الديات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49" w:name="__RefHeading___Toc9454529_1280447820"/>
      <w:bookmarkStart w:id="250" w:name="_Toc96"/>
      <w:bookmarkEnd w:id="249"/>
      <w:r>
        <w:rPr/>
        <w:t>26</w:t>
      </w:r>
      <w:r>
        <w:rPr>
          <w:rtl w:val="true"/>
        </w:rPr>
        <w:t xml:space="preserve">- </w:t>
      </w:r>
      <w:r>
        <w:rPr>
          <w:rtl w:val="true"/>
        </w:rPr>
        <w:t>ابن عطية</w:t>
      </w:r>
      <w:bookmarkEnd w:id="250"/>
    </w:p>
    <w:p>
      <w:pPr>
        <w:pStyle w:val="BookText"/>
        <w:rPr/>
      </w:pPr>
      <w:r>
        <w:rPr>
          <w:rFonts w:ascii="IRNazanin" w:hAnsi="IRNazanin" w:eastAsia="IRNazanin"/>
          <w:color w:val="111111"/>
          <w:sz w:val="28"/>
          <w:sz w:val="28"/>
          <w:szCs w:val="28"/>
          <w:rtl w:val="true"/>
          <w:lang w:bidi="fa-IR"/>
        </w:rPr>
        <w:t>هكذا في المصدر المنقول منه و في التقريب و التهذيب ابن عطاء عن عكرمة و ابن عباس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باب الغارات الحديث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251" w:name="__RefHeading___Toc9454531_1280447820"/>
      <w:bookmarkStart w:id="252" w:name="_Toc97"/>
      <w:bookmarkEnd w:id="251"/>
      <w:r>
        <w:rPr/>
        <w:t>27</w:t>
      </w:r>
      <w:r>
        <w:rPr>
          <w:rtl w:val="true"/>
        </w:rPr>
        <w:t xml:space="preserve"> - </w:t>
      </w:r>
      <w:r>
        <w:rPr>
          <w:rtl w:val="true"/>
        </w:rPr>
        <w:t>إبن عقبة</w:t>
      </w:r>
      <w:bookmarkEnd w:id="252"/>
    </w:p>
    <w:p>
      <w:pPr>
        <w:pStyle w:val="BookText"/>
        <w:rPr/>
      </w:pPr>
      <w:r>
        <w:rPr>
          <w:rFonts w:ascii="IRNazanin" w:hAnsi="IRNazanin" w:eastAsia="IRNazanin"/>
          <w:color w:val="111111"/>
          <w:sz w:val="28"/>
          <w:sz w:val="28"/>
          <w:szCs w:val="28"/>
          <w:rtl w:val="true"/>
          <w:lang w:bidi="fa-IR"/>
        </w:rPr>
        <w:t>ما وجدنا بهذا العنوان إسماً في كتب رجال الحديث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في رجاله في باب اصحاب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عمرو الأنصاري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الكوفة</w:t>
      </w:r>
      <w:r>
        <w:rPr>
          <w:rFonts w:eastAsia="IRNazanin" w:cs="IRNazanin"/>
          <w:color w:val="111111"/>
          <w:sz w:val="28"/>
          <w:szCs w:val="28"/>
          <w:rtl w:val="true"/>
          <w:lang w:bidi="fa-IR"/>
        </w:rPr>
        <w:t>.</w:t>
      </w:r>
    </w:p>
    <w:p>
      <w:pPr>
        <w:pStyle w:val="Heading3"/>
        <w:numPr>
          <w:ilvl w:val="2"/>
          <w:numId w:val="1"/>
        </w:numPr>
        <w:rPr/>
      </w:pPr>
      <w:bookmarkStart w:id="253" w:name="__RefHeading___Toc9454533_1280447820"/>
      <w:bookmarkStart w:id="254" w:name="_Toc98"/>
      <w:bookmarkEnd w:id="253"/>
      <w:r>
        <w:rPr/>
        <w:t>28</w:t>
      </w:r>
      <w:r>
        <w:rPr>
          <w:rtl w:val="true"/>
        </w:rPr>
        <w:t xml:space="preserve">- </w:t>
      </w:r>
      <w:r>
        <w:rPr>
          <w:rtl w:val="true"/>
        </w:rPr>
        <w:t>إبن غزية الأنصاري</w:t>
      </w:r>
      <w:bookmarkEnd w:id="254"/>
    </w:p>
    <w:p>
      <w:pPr>
        <w:pStyle w:val="BookText"/>
        <w:rPr/>
      </w:pPr>
      <w:r>
        <w:rPr>
          <w:rFonts w:ascii="IRNazanin" w:hAnsi="IRNazanin" w:eastAsia="IRNazanin"/>
          <w:color w:val="111111"/>
          <w:sz w:val="28"/>
          <w:sz w:val="28"/>
          <w:szCs w:val="28"/>
          <w:rtl w:val="true"/>
          <w:lang w:bidi="fa-IR"/>
        </w:rPr>
        <w:t>في تقريب التهذيب عمارة بن غزية بن الحارث الأنصاري المازني المدني لا بأس به من السادسة مات سنة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الغارت الحديث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255" w:name="__RefHeading___Toc9454535_1280447820"/>
      <w:bookmarkStart w:id="256" w:name="_Toc99"/>
      <w:bookmarkEnd w:id="255"/>
      <w:r>
        <w:rPr/>
        <w:t>29</w:t>
      </w:r>
      <w:r>
        <w:rPr>
          <w:rtl w:val="true"/>
        </w:rPr>
        <w:t xml:space="preserve"> - </w:t>
      </w:r>
      <w:r>
        <w:rPr>
          <w:rtl w:val="true"/>
        </w:rPr>
        <w:t>إبن كدينة الأنصاري</w:t>
      </w:r>
      <w:bookmarkEnd w:id="256"/>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إسماً في المصادر التي بايدينا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 القرآن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7" w:name="pg16520_169640"/>
    </w:p>
    <w:p>
      <w:pPr>
        <w:pStyle w:val="Heading3"/>
        <w:numPr>
          <w:ilvl w:val="2"/>
          <w:numId w:val="1"/>
        </w:numPr>
        <w:rPr/>
      </w:pPr>
      <w:bookmarkStart w:id="258" w:name="__RefHeading___Toc9454537_1280447820"/>
      <w:bookmarkStart w:id="259" w:name="_Toc100"/>
      <w:bookmarkEnd w:id="257"/>
      <w:bookmarkEnd w:id="258"/>
      <w:r>
        <w:rPr/>
        <w:t>30</w:t>
      </w:r>
      <w:r>
        <w:rPr>
          <w:rtl w:val="true"/>
        </w:rPr>
        <w:t xml:space="preserve">- </w:t>
      </w:r>
      <w:r>
        <w:rPr>
          <w:rtl w:val="true"/>
        </w:rPr>
        <w:t>ابن الكواء</w:t>
      </w:r>
      <w:bookmarkEnd w:id="259"/>
    </w:p>
    <w:p>
      <w:pPr>
        <w:pStyle w:val="BookText"/>
        <w:rPr/>
      </w:pPr>
      <w:r>
        <w:rPr>
          <w:rFonts w:ascii="IRNazanin" w:hAnsi="IRNazanin" w:eastAsia="IRNazanin"/>
          <w:color w:val="111111"/>
          <w:sz w:val="28"/>
          <w:sz w:val="28"/>
          <w:szCs w:val="28"/>
          <w:rtl w:val="true"/>
          <w:lang w:bidi="fa-IR"/>
        </w:rPr>
        <w:t>في رجال تاج العروس ابن الكواء تابعي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الكنى و الالقاب إسمه عبد الله من اصحاب أمير المؤمنين خارجی ملعون،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روايات في باب مبيته على الفراش الحدیث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ماجری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الناكثين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النوادر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0" w:name="__RefHeading___Toc9454539_1280447820"/>
      <w:bookmarkStart w:id="261" w:name="_Toc101"/>
      <w:bookmarkEnd w:id="260"/>
      <w:r>
        <w:rPr/>
        <w:t>31</w:t>
      </w:r>
      <w:r>
        <w:rPr>
          <w:rtl w:val="true"/>
        </w:rPr>
        <w:t xml:space="preserve">- </w:t>
      </w:r>
      <w:r>
        <w:rPr>
          <w:rtl w:val="true"/>
        </w:rPr>
        <w:t>إبن المثنى الكلبي</w:t>
      </w:r>
      <w:bookmarkEnd w:id="261"/>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المثني بن عبيد العنزي أبو موسى البصري الحافظ المعروف بالزمن روى عن عبد الله بن ادريس و أبي معاوية و خالد بن الحارث و عبدالله غيرهم و روى عنه جماعة كثيرة، ذكره ابن حبان في الثقات ولد سنة سبع وستين و مائة و مات اثنين وخمسين ومأتين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62" w:name="__RefHeading___Toc9454541_1280447820"/>
      <w:bookmarkStart w:id="263" w:name="_Toc102"/>
      <w:bookmarkEnd w:id="262"/>
      <w:r>
        <w:rPr/>
        <w:t>32</w:t>
      </w:r>
      <w:r>
        <w:rPr>
          <w:rtl w:val="true"/>
        </w:rPr>
        <w:t xml:space="preserve">- </w:t>
      </w:r>
      <w:r>
        <w:rPr>
          <w:rtl w:val="true"/>
        </w:rPr>
        <w:t>إبن مخلد</w:t>
      </w:r>
      <w:bookmarkEnd w:id="263"/>
    </w:p>
    <w:p>
      <w:pPr>
        <w:pStyle w:val="BookText"/>
        <w:rPr/>
      </w:pPr>
      <w:r>
        <w:rPr>
          <w:rFonts w:ascii="IRNazanin" w:hAnsi="IRNazanin" w:eastAsia="IRNazanin"/>
          <w:color w:val="111111"/>
          <w:sz w:val="28"/>
          <w:sz w:val="28"/>
          <w:szCs w:val="28"/>
          <w:rtl w:val="true"/>
          <w:lang w:bidi="fa-IR"/>
        </w:rPr>
        <w:t>ما وجدنا بهذا العنوان إسماً في المصادر التي بأيدينا وله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إنه أمير المؤمنين،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64" w:name="__RefHeading___Toc9454543_1280447820"/>
      <w:bookmarkStart w:id="265" w:name="_Toc103"/>
      <w:bookmarkEnd w:id="264"/>
      <w:r>
        <w:rPr/>
        <w:t>33</w:t>
      </w:r>
      <w:r>
        <w:rPr>
          <w:rtl w:val="true"/>
        </w:rPr>
        <w:t xml:space="preserve">- </w:t>
      </w:r>
      <w:r>
        <w:rPr>
          <w:rtl w:val="true"/>
        </w:rPr>
        <w:t>إبن معقل</w:t>
      </w:r>
      <w:bookmarkEnd w:id="265"/>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 في كتاب مشاهير علماء الامصار، عبدالله بن معقل بن مقرن المزتي أبو الوليد من عباد أهل الكوفة و قرائهم مات سنة بضع و ثمانين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روى عنه أبو اسحاق السبيعي و عبد الملك بن عمير و غيرهما</w:t>
      </w:r>
      <w:r>
        <w:rPr>
          <w:rFonts w:eastAsia="IRNazanin" w:cs="IRNazanin"/>
          <w:color w:val="111111"/>
          <w:sz w:val="28"/>
          <w:szCs w:val="28"/>
          <w:rtl w:val="true"/>
          <w:lang w:bidi="fa-IR"/>
        </w:rPr>
        <w:t xml:space="preserve">. </w:t>
      </w:r>
      <w:bookmarkStart w:id="266" w:name="pg16520_169641"/>
    </w:p>
    <w:p>
      <w:pPr>
        <w:pStyle w:val="BookText"/>
        <w:rPr/>
      </w:pPr>
      <w:bookmarkEnd w:id="266"/>
      <w:r>
        <w:rPr>
          <w:rFonts w:ascii="Amiri" w:hAnsi="Amiri" w:eastAsia="Amiri" w:cs="Amiri"/>
          <w:color w:val="111111"/>
          <w:sz w:val="28"/>
          <w:sz w:val="28"/>
          <w:szCs w:val="28"/>
          <w:rtl w:val="true"/>
          <w:lang w:bidi="ar-SA"/>
        </w:rPr>
        <w:t>قال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معقل المزني، روى عنه الشيباني و السبيعي، روى أبو اسحاق عن عبدالله بن معقل انه صلى بالناس في شهر رمضان فلما كان يوم الفطر بعث إليه عبيد الله بن زياد بحلة، و خمس مائة درهم فردها عليه و قال انا لا ناخذ على القرآن 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الفرائض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67" w:name="__RefHeading___Toc9454545_1280447820"/>
      <w:bookmarkStart w:id="268" w:name="_Toc104"/>
      <w:bookmarkEnd w:id="267"/>
      <w:r>
        <w:rPr/>
        <w:t>34</w:t>
      </w:r>
      <w:r>
        <w:rPr>
          <w:rtl w:val="true"/>
        </w:rPr>
        <w:t xml:space="preserve">- </w:t>
      </w:r>
      <w:r>
        <w:rPr>
          <w:rtl w:val="true"/>
        </w:rPr>
        <w:t>إبن المغيرة</w:t>
      </w:r>
      <w:bookmarkEnd w:id="268"/>
    </w:p>
    <w:p>
      <w:pPr>
        <w:pStyle w:val="BookText"/>
        <w:rPr/>
      </w:pPr>
      <w:r>
        <w:rPr>
          <w:rFonts w:ascii="IRNazanin" w:hAnsi="IRNazanin" w:eastAsia="IRNazanin"/>
          <w:color w:val="111111"/>
          <w:sz w:val="28"/>
          <w:sz w:val="28"/>
          <w:szCs w:val="28"/>
          <w:rtl w:val="true"/>
          <w:lang w:bidi="fa-IR"/>
        </w:rPr>
        <w:t>هذا مشترك بين رجلين من أهل الحديث، احدهما إسمه حمزة و الثاني عثمان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الإيمان و الكفر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9" w:name="__RefHeading___Toc9454547_1280447820"/>
      <w:bookmarkStart w:id="270" w:name="_Toc105"/>
      <w:bookmarkEnd w:id="269"/>
      <w:r>
        <w:rPr/>
        <w:t>35</w:t>
      </w:r>
      <w:r>
        <w:rPr>
          <w:rtl w:val="true"/>
        </w:rPr>
        <w:t xml:space="preserve">- </w:t>
      </w:r>
      <w:r>
        <w:rPr>
          <w:rtl w:val="true"/>
        </w:rPr>
        <w:t>إبن النباح</w:t>
      </w:r>
      <w:bookmarkEnd w:id="270"/>
    </w:p>
    <w:p>
      <w:pPr>
        <w:pStyle w:val="BookText"/>
        <w:rPr/>
      </w:pPr>
      <w:r>
        <w:rPr>
          <w:rFonts w:ascii="IRNazanin" w:hAnsi="IRNazanin" w:eastAsia="IRNazanin"/>
          <w:color w:val="111111"/>
          <w:sz w:val="28"/>
          <w:sz w:val="28"/>
          <w:szCs w:val="28"/>
          <w:rtl w:val="true"/>
          <w:lang w:bidi="fa-IR"/>
        </w:rPr>
        <w:t>كان مؤذن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 الكوفة جاء ذكره في باب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اوردنا حديثه في أخبار أهل السنة كتاب العتق،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Heading3"/>
        <w:numPr>
          <w:ilvl w:val="2"/>
          <w:numId w:val="1"/>
        </w:numPr>
        <w:rPr/>
      </w:pPr>
      <w:bookmarkStart w:id="271" w:name="__RefHeading___Toc9454549_1280447820"/>
      <w:bookmarkStart w:id="272" w:name="_Toc106"/>
      <w:bookmarkEnd w:id="271"/>
      <w:r>
        <w:rPr/>
        <w:t>36</w:t>
      </w:r>
      <w:r>
        <w:rPr>
          <w:rtl w:val="true"/>
        </w:rPr>
        <w:t xml:space="preserve">- </w:t>
      </w:r>
      <w:r>
        <w:rPr>
          <w:rtl w:val="true"/>
        </w:rPr>
        <w:t>إبن الورقاء</w:t>
      </w:r>
      <w:bookmarkEnd w:id="272"/>
    </w:p>
    <w:p>
      <w:pPr>
        <w:pStyle w:val="BookText"/>
        <w:rPr/>
      </w:pPr>
      <w:r>
        <w:rPr>
          <w:rFonts w:ascii="IRNazanin" w:hAnsi="IRNazanin" w:eastAsia="IRNazanin"/>
          <w:color w:val="111111"/>
          <w:sz w:val="28"/>
          <w:sz w:val="28"/>
          <w:szCs w:val="28"/>
          <w:rtl w:val="true"/>
          <w:lang w:bidi="fa-IR"/>
        </w:rPr>
        <w:t>ما وجدنا بهذا العنوان إسماً و لعله تصحيف من قبل الناسخين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73" w:name="__RefHeading___Toc9454551_1280447820"/>
      <w:bookmarkStart w:id="274" w:name="_Toc107"/>
      <w:bookmarkEnd w:id="273"/>
      <w:r>
        <w:rPr/>
        <w:t>37</w:t>
      </w:r>
      <w:r>
        <w:rPr>
          <w:rtl w:val="true"/>
        </w:rPr>
        <w:t xml:space="preserve">- </w:t>
      </w:r>
      <w:r>
        <w:rPr>
          <w:rtl w:val="true"/>
        </w:rPr>
        <w:t>إبن هرمز</w:t>
      </w:r>
      <w:bookmarkEnd w:id="274"/>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هرمز اليماني الفدكي روى عن سعيد و محمد ابني عبيد المزني و عنه محمد بن عجلان، ذكره ابن حبان في الثقات وفي بعض نسخ الترمذي عبدالله </w:t>
      </w:r>
      <w:bookmarkStart w:id="275" w:name="pg16520_169642"/>
    </w:p>
    <w:p>
      <w:pPr>
        <w:pStyle w:val="BookText"/>
        <w:rPr/>
      </w:pPr>
      <w:bookmarkEnd w:id="275"/>
      <w:r>
        <w:rPr>
          <w:rFonts w:ascii="Amiri" w:hAnsi="Amiri" w:eastAsia="Amiri" w:cs="Amiri"/>
          <w:color w:val="111111"/>
          <w:sz w:val="28"/>
          <w:sz w:val="28"/>
          <w:szCs w:val="28"/>
          <w:rtl w:val="true"/>
          <w:lang w:bidi="ar-SA"/>
        </w:rPr>
        <w:t>بن مسلم بن هرمز و عليه اعتمد 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الدعاء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76" w:name="__RefHeading___Toc9454553_1280447820"/>
      <w:bookmarkStart w:id="277" w:name="_Toc108"/>
      <w:bookmarkEnd w:id="276"/>
      <w:r>
        <w:rPr/>
        <w:t>38</w:t>
      </w:r>
      <w:r>
        <w:rPr>
          <w:rtl w:val="true"/>
        </w:rPr>
        <w:t xml:space="preserve">- </w:t>
      </w:r>
      <w:r>
        <w:rPr>
          <w:rtl w:val="true"/>
        </w:rPr>
        <w:t>أبو ادريس الازدي</w:t>
      </w:r>
      <w:bookmarkEnd w:id="277"/>
    </w:p>
    <w:p>
      <w:pPr>
        <w:pStyle w:val="BookText"/>
        <w:rPr/>
      </w:pPr>
      <w:r>
        <w:rPr>
          <w:rFonts w:ascii="Amiri" w:hAnsi="Amiri" w:eastAsia="Amiri" w:cs="Amiri"/>
          <w:color w:val="111111"/>
          <w:sz w:val="28"/>
          <w:sz w:val="28"/>
          <w:szCs w:val="28"/>
          <w:rtl w:val="true"/>
          <w:lang w:bidi="ar-SA"/>
        </w:rPr>
        <w:t>أبو ادريس كنية جماعة من أهل الحديث وليس فيهم أبو ادريس الازدي و في التقريب أبو ادريس المرهبي بضم أوله وكسر الهاء الكوفي اسمه سوار و مساور صدوق يتشبع من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فضائله إن الامة تغدر به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السقيفة، الحديث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 في أخبار أهل السنة 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78" w:name="__RefHeading___Toc9454555_1280447820"/>
      <w:bookmarkStart w:id="279" w:name="_Toc109"/>
      <w:bookmarkEnd w:id="278"/>
      <w:r>
        <w:rPr/>
        <w:t>39</w:t>
      </w:r>
      <w:r>
        <w:rPr>
          <w:rtl w:val="true"/>
        </w:rPr>
        <w:t xml:space="preserve">- </w:t>
      </w:r>
      <w:r>
        <w:rPr>
          <w:rtl w:val="true"/>
        </w:rPr>
        <w:t>أبو اراكة</w:t>
      </w:r>
      <w:bookmarkEnd w:id="279"/>
    </w:p>
    <w:p>
      <w:pPr>
        <w:pStyle w:val="BookText"/>
        <w:rPr/>
      </w:pPr>
      <w:r>
        <w:rPr>
          <w:rFonts w:ascii="IRNazanin" w:hAnsi="IRNazanin" w:eastAsia="IRNazanin"/>
          <w:color w:val="111111"/>
          <w:sz w:val="28"/>
          <w:sz w:val="28"/>
          <w:szCs w:val="28"/>
          <w:rtl w:val="true"/>
          <w:lang w:bidi="fa-IR"/>
        </w:rPr>
        <w:t>ما وجدنا بهذا العنوان ذكراً في المصادر التي بايدينا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الأصحاب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الدعاء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p>
    <w:p>
      <w:pPr>
        <w:pStyle w:val="Heading3"/>
        <w:numPr>
          <w:ilvl w:val="2"/>
          <w:numId w:val="1"/>
        </w:numPr>
        <w:rPr/>
      </w:pPr>
      <w:bookmarkStart w:id="280" w:name="__RefHeading___Toc9454557_1280447820"/>
      <w:bookmarkStart w:id="281" w:name="_Toc110"/>
      <w:bookmarkEnd w:id="280"/>
      <w:r>
        <w:rPr/>
        <w:t>40</w:t>
      </w:r>
      <w:r>
        <w:rPr>
          <w:rtl w:val="true"/>
        </w:rPr>
        <w:t xml:space="preserve">- </w:t>
      </w:r>
      <w:r>
        <w:rPr>
          <w:rtl w:val="true"/>
        </w:rPr>
        <w:t>أبو إسحاق</w:t>
      </w:r>
      <w:bookmarkEnd w:id="281"/>
    </w:p>
    <w:p>
      <w:pPr>
        <w:pStyle w:val="BookText"/>
        <w:rPr/>
      </w:pPr>
      <w:r>
        <w:rPr>
          <w:rFonts w:ascii="IRNazanin" w:hAnsi="IRNazanin" w:eastAsia="IRNazanin"/>
          <w:color w:val="111111"/>
          <w:sz w:val="28"/>
          <w:sz w:val="28"/>
          <w:szCs w:val="28"/>
          <w:rtl w:val="true"/>
          <w:lang w:bidi="fa-IR"/>
        </w:rPr>
        <w:t>هو أبو إسحاق السبيعي من التابعين و له روايات كثيرة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الشيخ فى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 أبو اسحاق السبيعي عمرو بن عبدالله الهمداني، كان مولده سنة تسع و عشرين و مات سنة سبع و عشرين ومائة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 أبو اسحاق عمر بن عبد الله بن على السبيعي الهمداني الكوفي من اعيان التابعين رأى علياً و ابن عباس و ابن عمر و غيرهم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الاعمش و شعبة و الثوري وغيرهم و كان كثير الرواية ولد لثلاث بقين من خلافة عثمان وتوفى سنة سبع و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رفعنى أبى حتى رأيت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يخطب و هو أبيض الرأس و اللحية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عباس القمي في الكني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بن علي الكوفي الهمداني من أعيان التابعين، وكان من ثقات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ابن اخت يزيد بن حصين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 مسجد معروف بالكوفة، قد قرأ ابن عساكر فيه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 في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عبدالله الهمداني أبو اسحاق السبيعي و روى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أبن عمر و ابن عباس و عدى ابن حاتم و غيرهم و روى عنه منصور و الأعمش و سفیان و غيرهم، عن يحيى بن معين انه قال أبو اسحاق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أسمائه،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لوائه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باب لباسه،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باب على والقرآن سورة</w:t>
      </w:r>
    </w:p>
    <w:p>
      <w:pPr>
        <w:pStyle w:val="BookText"/>
        <w:rPr/>
      </w:pPr>
      <w:r>
        <w:rPr>
          <w:rFonts w:ascii="IRNazanin" w:hAnsi="IRNazanin" w:eastAsia="IRNazanin"/>
          <w:color w:val="111111"/>
          <w:sz w:val="28"/>
          <w:sz w:val="28"/>
          <w:szCs w:val="28"/>
          <w:rtl w:val="true"/>
          <w:lang w:bidi="fa-IR"/>
        </w:rPr>
        <w:t xml:space="preserve">التوبة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الاحزاب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القاسطين الحديث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كتاب الامامة الباب ،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التجمل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الدواب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2" w:name="pg16520_169644"/>
    </w:p>
    <w:p>
      <w:pPr>
        <w:pStyle w:val="BookText"/>
        <w:rPr/>
      </w:pPr>
      <w:bookmarkEnd w:id="282"/>
      <w:r>
        <w:rPr>
          <w:rFonts w:ascii="Amiri" w:hAnsi="Amiri" w:eastAsia="Amiri" w:cs="Amiri"/>
          <w:color w:val="111111"/>
          <w:sz w:val="28"/>
          <w:sz w:val="28"/>
          <w:szCs w:val="28"/>
          <w:rtl w:val="true"/>
          <w:lang w:bidi="ar-SA"/>
        </w:rPr>
        <w:t>أخبار أهل السنة كتاب العلم الباب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الغيبة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المواعظ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التجمل،الباب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الصيد،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الجنائز،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83" w:name="__RefHeading___Toc9454559_1280447820"/>
      <w:bookmarkStart w:id="284" w:name="_Toc111"/>
      <w:bookmarkEnd w:id="283"/>
      <w:r>
        <w:rPr/>
        <w:t>41</w:t>
      </w:r>
      <w:r>
        <w:rPr>
          <w:rtl w:val="true"/>
        </w:rPr>
        <w:t xml:space="preserve">- </w:t>
      </w:r>
      <w:r>
        <w:rPr>
          <w:rtl w:val="true"/>
        </w:rPr>
        <w:t>أبو الأسود الدئلي</w:t>
      </w:r>
      <w:bookmarkEnd w:id="284"/>
    </w:p>
    <w:p>
      <w:pPr>
        <w:pStyle w:val="BookText"/>
        <w:rPr/>
      </w:pPr>
      <w:r>
        <w:rPr>
          <w:rFonts w:ascii="IRNazanin" w:hAnsi="IRNazanin" w:eastAsia="IRNazanin"/>
          <w:color w:val="111111"/>
          <w:sz w:val="28"/>
          <w:sz w:val="28"/>
          <w:szCs w:val="28"/>
          <w:rtl w:val="true"/>
          <w:lang w:bidi="fa-IR"/>
        </w:rPr>
        <w:t>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حكامه ذكره الشيخ في رجاله في باب أصحاب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ظالم و قيل ظالم بن عمر و يكنى أبا الأسود الدئلى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الدئلى إسمه عمر و بن سفيان، أوّل من تكلم في النحو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ظالم بن عمر و الديلي أو الدئلي كان من سادات التابعين و أعيانهم، صحب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معه وقعة صفين و هو بصري وكان من أكمل الرجال رأيا و اسدهم عقلاً و هو أول من وضع النحو، قيل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له الكلام كله ثلاثة اضرب إسم و فعل و حرف</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لابي الأسود من أين لك هذا العلم، يعنون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لقنت حدوده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ان ابا الأسود كان لا يحرج شيئاً أخذه عن علي بن أبي </w:t>
      </w:r>
      <w:bookmarkStart w:id="285" w:name="pg16520_169645"/>
    </w:p>
    <w:p>
      <w:pPr>
        <w:pStyle w:val="BookText"/>
        <w:rPr/>
      </w:pPr>
      <w:bookmarkEnd w:id="285"/>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أحد حتى يعث إليه زياد ان أعمل شيئاً يكون للناس إماماً ويعرف به کتاب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فاستعفاه من ذلك حتى سمع أبو الأسود قارئاً يقرء القرآن ان الله برئ من المشركين و رسوله بالكسرة،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آل إلى هذا فرجع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أمر به الأمير وكان شاعراً و له ديوان شعر و توفي أبو الأسود بالبصرة سنة تسع وستين في طاعون الجارف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لابي الأسود أخبار و آثار ليس هنا محل ذكرها وقد بسط القول في ترجمته مؤلف رياض العلماء في المجلد الثالث و أما رواياته عن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حبه و بغضه، 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عدله الحدیث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سورة المؤمن الحديث او باب ماجری بینه و الناكثين، الحديث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والمارقين، الحديث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العلم ،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أو كتاب الطهارة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الزكاة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الطلاق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القضاء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454561_1280447820"/>
      <w:bookmarkStart w:id="287" w:name="_Toc112"/>
      <w:bookmarkEnd w:id="286"/>
      <w:r>
        <w:rPr/>
        <w:t>42</w:t>
      </w:r>
      <w:r>
        <w:rPr>
          <w:rtl w:val="true"/>
        </w:rPr>
        <w:t xml:space="preserve">- </w:t>
      </w:r>
      <w:r>
        <w:rPr>
          <w:rtl w:val="true"/>
        </w:rPr>
        <w:t>أبو الاغر التميمي</w:t>
      </w:r>
      <w:bookmarkEnd w:id="287"/>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ذكراً في كتب الرجال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88" w:name="pg16520_169646"/>
    </w:p>
    <w:p>
      <w:pPr>
        <w:pStyle w:val="Heading3"/>
        <w:numPr>
          <w:ilvl w:val="2"/>
          <w:numId w:val="1"/>
        </w:numPr>
        <w:rPr/>
      </w:pPr>
      <w:bookmarkStart w:id="289" w:name="__RefHeading___Toc9454563_1280447820"/>
      <w:bookmarkStart w:id="290" w:name="_Toc113"/>
      <w:bookmarkEnd w:id="288"/>
      <w:bookmarkEnd w:id="289"/>
      <w:r>
        <w:rPr/>
        <w:t>43</w:t>
      </w:r>
      <w:r>
        <w:rPr>
          <w:rtl w:val="true"/>
        </w:rPr>
        <w:t xml:space="preserve">- </w:t>
      </w:r>
      <w:r>
        <w:rPr>
          <w:rtl w:val="true"/>
        </w:rPr>
        <w:t>أبو أمامة الباهلي</w:t>
      </w:r>
      <w:bookmarkEnd w:id="290"/>
    </w:p>
    <w:p>
      <w:pPr>
        <w:pStyle w:val="BookText"/>
        <w:rPr/>
      </w:pPr>
      <w:r>
        <w:rPr>
          <w:rFonts w:ascii="Amiri" w:hAnsi="Amiri" w:eastAsia="Amiri" w:cs="Amiri"/>
          <w:color w:val="111111"/>
          <w:sz w:val="28"/>
          <w:sz w:val="28"/>
          <w:szCs w:val="28"/>
          <w:rtl w:val="true"/>
          <w:lang w:bidi="ar-SA"/>
        </w:rPr>
        <w:t xml:space="preserve">قال ابن الاثير 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بن عجلان بن الحارث و قيل عجلان ابن وهب أبو أمامة الباهلي السهمي سكن حمص من الشام روى عنه سليمان بن عامر الجنائزي و القاسم أبو عبدالرحمان و أبو غالب و غيرهم و توفي سنة أحدي و ثمانين و هو آخر من مات بالشام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بن عجلان بن وهب أبو أمامة الباهلي الصحابى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و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سليمان حبیب و شداد بن عمار و محمد بن زیاد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أمامة الباهلي إسمه صدی بن عجلان بن وهب مات سنة ست وثمانين و هو ابن احدى و تسعين سنة و نقل ابن حجر عن إبن حبان انه كان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الدعاء،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91" w:name="__RefHeading___Toc9454565_1280447820"/>
      <w:bookmarkStart w:id="292" w:name="_Toc114"/>
      <w:bookmarkEnd w:id="291"/>
      <w:r>
        <w:rPr/>
        <w:t>44</w:t>
      </w:r>
      <w:r>
        <w:rPr>
          <w:rtl w:val="true"/>
        </w:rPr>
        <w:t xml:space="preserve">- </w:t>
      </w:r>
      <w:r>
        <w:rPr>
          <w:rtl w:val="true"/>
        </w:rPr>
        <w:t>أبو امية</w:t>
      </w:r>
      <w:bookmarkEnd w:id="292"/>
    </w:p>
    <w:p>
      <w:pPr>
        <w:pStyle w:val="BookText"/>
        <w:rPr/>
      </w:pPr>
      <w:r>
        <w:rPr>
          <w:rFonts w:ascii="IRNazanin" w:hAnsi="IRNazanin" w:eastAsia="IRNazanin"/>
          <w:color w:val="111111"/>
          <w:sz w:val="28"/>
          <w:sz w:val="28"/>
          <w:szCs w:val="28"/>
          <w:rtl w:val="true"/>
          <w:lang w:bidi="fa-IR"/>
        </w:rPr>
        <w:t>أبو أمية كنية جماعة من أهل الحديث و الرواية من الصحابة والتابعين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93" w:name="__RefHeading___Toc9454567_1280447820"/>
      <w:bookmarkStart w:id="294" w:name="_Toc115"/>
      <w:bookmarkEnd w:id="293"/>
      <w:r>
        <w:rPr/>
        <w:t>45</w:t>
      </w:r>
      <w:r>
        <w:rPr>
          <w:rtl w:val="true"/>
        </w:rPr>
        <w:t xml:space="preserve">- </w:t>
      </w:r>
      <w:r>
        <w:rPr>
          <w:rtl w:val="true"/>
        </w:rPr>
        <w:t>أبو أيوب الأنصاري</w:t>
      </w:r>
      <w:bookmarkEnd w:id="294"/>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عبدالبر إسمه خالد بن زيد بن كليب شهد بدراً والعقبة و أحداً و سائر المشاهد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توفى بالقسطنطنية من أرض الروم سنة خمسين في خلافة معاوية و قال ابن الكلبي و ابن اسحاق شهد أبو أيوب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وصفين، وكان مقدمته يوم النهروان </w:t>
      </w:r>
    </w:p>
    <w:p>
      <w:pPr>
        <w:pStyle w:val="BookText"/>
        <w:rPr/>
      </w:pPr>
      <w:r>
        <w:rPr>
          <w:rFonts w:ascii="IRNazanin" w:hAnsi="IRNazanin" w:eastAsia="IRNazanin"/>
          <w:color w:val="111111"/>
          <w:sz w:val="28"/>
          <w:sz w:val="28"/>
          <w:szCs w:val="28"/>
          <w:rtl w:val="true"/>
          <w:lang w:bidi="fa-IR"/>
        </w:rPr>
        <w:t>قال محمد بن سيرين نبئت أن أبا أيوب شهد بدرا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يتخلف عن غزوة غزاها في كل عام إلى أن مات بأرض الروم ولى معاوية يزيد على الجيش الذي بعثه إلى القسطنطنية، فمرض في غزوته تلك قدخل عليه يزيد يعوده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مت فكفنوني ثم مر الناس فليركبوا ثم سيروا في أرض العدو حتى اذا لم تجدوا مسلما فادفنوني، قال ففعلوا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أيوب يقول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فلا أجدني إلا خفيفا أو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قرة بن خالد عن أبي يزيد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أيوب و المقداد بن الأسود يقولان أمرنا أن نتفر على كل حال و يتأولان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الحارث بن نصير الأزدي، عن أبي صادق، عن محمد بن سليمان، قال قدم علينا أبو أيوب الأنصاري فنزل ضيعتنا يعلف خيلا له، فأتيناه فأهديناه له، قال، قعدنا عنده فقلنا يا أبا أيوب قاتلت المشركين بسيفك هذا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تقاتل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بقتال القاسطين و المارقين و الناكثين، فقد قاتلت الناكثين و قاتلت القاسطين، و إنا نقاتل إن شاء الله بالمسفعات بالطرقات بالنهروانات، و ما أدري أني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ولابي أيوب الأنصارى أخبار كثيرة في كتب السيرة و تراجم الأصحاب ليس هنا محل ذكرها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أو باب أخباره عن الغائبات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والقاسطين، الحديث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ماجری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295" w:name="pg16520_169648"/>
    </w:p>
    <w:p>
      <w:pPr>
        <w:pStyle w:val="Heading3"/>
        <w:numPr>
          <w:ilvl w:val="2"/>
          <w:numId w:val="1"/>
        </w:numPr>
        <w:rPr/>
      </w:pPr>
      <w:bookmarkStart w:id="296" w:name="__RefHeading___Toc9454569_1280447820"/>
      <w:bookmarkStart w:id="297" w:name="_Toc116"/>
      <w:bookmarkEnd w:id="295"/>
      <w:bookmarkEnd w:id="296"/>
      <w:r>
        <w:rPr/>
        <w:t>46</w:t>
      </w:r>
      <w:r>
        <w:rPr>
          <w:rtl w:val="true"/>
        </w:rPr>
        <w:t xml:space="preserve">- </w:t>
      </w:r>
      <w:r>
        <w:rPr>
          <w:rtl w:val="true"/>
        </w:rPr>
        <w:t>أبو بحر</w:t>
      </w:r>
      <w:bookmarkEnd w:id="297"/>
    </w:p>
    <w:p>
      <w:pPr>
        <w:pStyle w:val="BookText"/>
        <w:rPr/>
      </w:pPr>
      <w:r>
        <w:rPr>
          <w:rFonts w:ascii="IRNazanin" w:hAnsi="IRNazanin" w:eastAsia="IRNazanin"/>
          <w:color w:val="111111"/>
          <w:sz w:val="28"/>
          <w:sz w:val="28"/>
          <w:szCs w:val="28"/>
          <w:rtl w:val="true"/>
          <w:lang w:bidi="fa-IR"/>
        </w:rPr>
        <w:t>إسمه عبد الرحمان بن عثمان بن أمية البكراوي البصري، روى عن حميد الطويل وسعيد بن أبي عروبة و محمد بن عمرو بن علقمة و غيرهم و عنه بندار و أبو موسى موسی و عمرو بن علي و غيرهم، ضعفه قوم و وثقة آخرون، 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المحرم سنة خمس و تسعين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المعيشة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98" w:name="__RefHeading___Toc9454571_1280447820"/>
      <w:bookmarkStart w:id="299" w:name="_Toc117"/>
      <w:bookmarkEnd w:id="298"/>
      <w:r>
        <w:rPr/>
        <w:t>47</w:t>
      </w:r>
      <w:r>
        <w:rPr>
          <w:rtl w:val="true"/>
        </w:rPr>
        <w:t xml:space="preserve">- </w:t>
      </w:r>
      <w:r>
        <w:rPr>
          <w:rtl w:val="true"/>
        </w:rPr>
        <w:t>أبو البختري</w:t>
      </w:r>
      <w:bookmarkEnd w:id="299"/>
    </w:p>
    <w:p>
      <w:pPr>
        <w:pStyle w:val="BookText"/>
        <w:rPr/>
      </w:pPr>
      <w:r>
        <w:rPr>
          <w:rFonts w:ascii="IRNazanin" w:hAnsi="IRNazanin" w:eastAsia="IRNazanin"/>
          <w:color w:val="111111"/>
          <w:sz w:val="28"/>
          <w:sz w:val="28"/>
          <w:szCs w:val="28"/>
          <w:rtl w:val="true"/>
          <w:lang w:bidi="fa-IR"/>
        </w:rPr>
        <w:t>قال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سعيد بن فيروز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بن عبد الله بن زمعة بن الأسود أبو البختري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كذابا، و له أحاديث مع الرشيد في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تزوج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الألوية وكتاب مولد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صفات النبي صلى الله عليه و آله روی عند السندي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في رجاله عن الفضل بن شاذان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البختري من أكذب العربة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كثيرة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الحميري في قرب الأسناد و غيره من المحدثين في باب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أقضى الأمة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قضائه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سفره إلى اليمن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أهل السنة كتاب العلم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فضائل اهل البيت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الاصحاب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0" w:name="pg16520_169649"/>
    </w:p>
    <w:p>
      <w:pPr>
        <w:pStyle w:val="BookText"/>
        <w:rPr/>
      </w:pPr>
      <w:bookmarkEnd w:id="300"/>
      <w:r>
        <w:rPr>
          <w:rFonts w:ascii="Amiri" w:hAnsi="Amiri" w:eastAsia="Amiri" w:cs="Amiri"/>
          <w:color w:val="111111"/>
          <w:sz w:val="28"/>
          <w:sz w:val="28"/>
          <w:szCs w:val="28"/>
          <w:rtl w:val="true"/>
          <w:lang w:bidi="ar-SA"/>
        </w:rPr>
        <w:t xml:space="preserve">كتاب المواعظ الاب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الزكاة الباب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القضاء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Heading3"/>
        <w:numPr>
          <w:ilvl w:val="2"/>
          <w:numId w:val="1"/>
        </w:numPr>
        <w:rPr/>
      </w:pPr>
      <w:bookmarkStart w:id="301" w:name="__RefHeading___Toc9454573_1280447820"/>
      <w:bookmarkStart w:id="302" w:name="_Toc118"/>
      <w:bookmarkEnd w:id="301"/>
      <w:r>
        <w:rPr/>
        <w:t>48</w:t>
      </w:r>
      <w:r>
        <w:rPr>
          <w:rtl w:val="true"/>
        </w:rPr>
        <w:t xml:space="preserve">- </w:t>
      </w:r>
      <w:r>
        <w:rPr>
          <w:rtl w:val="true"/>
        </w:rPr>
        <w:t>أبو بردة</w:t>
      </w:r>
      <w:bookmarkEnd w:id="302"/>
    </w:p>
    <w:p>
      <w:pPr>
        <w:pStyle w:val="BookText"/>
        <w:rPr/>
      </w:pPr>
      <w:r>
        <w:rPr>
          <w:rFonts w:ascii="IRNazanin" w:hAnsi="IRNazanin" w:eastAsia="IRNazanin"/>
          <w:color w:val="111111"/>
          <w:sz w:val="28"/>
          <w:sz w:val="28"/>
          <w:szCs w:val="28"/>
          <w:rtl w:val="true"/>
          <w:lang w:bidi="fa-IR"/>
        </w:rPr>
        <w:t>هذا كنية جماعة من أهل الحديث و الظاهر انه أبو بردة بن أبي موسى الأشعري كان من المنحرفين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الدعاء،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03" w:name="__RefHeading___Toc9454575_1280447820"/>
      <w:bookmarkStart w:id="304" w:name="_Toc119"/>
      <w:bookmarkEnd w:id="303"/>
      <w:r>
        <w:rPr/>
        <w:t>49</w:t>
      </w:r>
      <w:r>
        <w:rPr>
          <w:rtl w:val="true"/>
        </w:rPr>
        <w:t xml:space="preserve">- </w:t>
      </w:r>
      <w:r>
        <w:rPr>
          <w:rtl w:val="true"/>
        </w:rPr>
        <w:t>أبو بردة بن عوف الأزدى</w:t>
      </w:r>
      <w:bookmarkEnd w:id="304"/>
    </w:p>
    <w:p>
      <w:pPr>
        <w:pStyle w:val="BookText"/>
        <w:rPr/>
      </w:pPr>
      <w:r>
        <w:rPr>
          <w:rFonts w:ascii="Amiri" w:hAnsi="Amiri" w:eastAsia="Amiri" w:cs="Amiri"/>
          <w:color w:val="111111"/>
          <w:sz w:val="28"/>
          <w:sz w:val="28"/>
          <w:szCs w:val="28"/>
          <w:rtl w:val="true"/>
          <w:lang w:bidi="ar-SA"/>
        </w:rPr>
        <w:t>ما وجدنا بهذا العنوان ذكرا في كتب التي عندنا و له رواية عن الإمام</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بابا الغارات الحديث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305" w:name="__RefHeading___Toc9454577_1280447820"/>
      <w:bookmarkStart w:id="306" w:name="_Toc120"/>
      <w:bookmarkEnd w:id="305"/>
      <w:r>
        <w:rPr/>
        <w:t>50</w:t>
      </w:r>
      <w:r>
        <w:rPr>
          <w:rtl w:val="true"/>
        </w:rPr>
        <w:t xml:space="preserve">- </w:t>
      </w:r>
      <w:r>
        <w:rPr>
          <w:rtl w:val="true"/>
        </w:rPr>
        <w:t>أبو بشر</w:t>
      </w:r>
      <w:bookmarkEnd w:id="306"/>
    </w:p>
    <w:p>
      <w:pPr>
        <w:pStyle w:val="BookText"/>
        <w:rPr/>
      </w:pPr>
      <w:r>
        <w:rPr>
          <w:rFonts w:ascii="IRNazanin" w:hAnsi="IRNazanin" w:eastAsia="IRNazanin"/>
          <w:color w:val="111111"/>
          <w:sz w:val="28"/>
          <w:sz w:val="28"/>
          <w:szCs w:val="28"/>
          <w:rtl w:val="true"/>
          <w:lang w:bidi="fa-IR"/>
        </w:rPr>
        <w:t>هذا العنوان كنية جماعة من أهل الحديث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في كتاب الصوم،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07" w:name="__RefHeading___Toc9454579_1280447820"/>
      <w:bookmarkStart w:id="308" w:name="_Toc121"/>
      <w:bookmarkEnd w:id="307"/>
      <w:r>
        <w:rPr/>
        <w:t>51</w:t>
      </w:r>
      <w:r>
        <w:rPr>
          <w:rtl w:val="true"/>
        </w:rPr>
        <w:t xml:space="preserve">- </w:t>
      </w:r>
      <w:r>
        <w:rPr>
          <w:rtl w:val="true"/>
        </w:rPr>
        <w:t>أبو بشر الشيباني</w:t>
      </w:r>
      <w:bookmarkEnd w:id="308"/>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كنية قيس بن عبيد صحابي ممن شهد الخندق </w:t>
      </w:r>
      <w:bookmarkStart w:id="309" w:name="pg16520_169650"/>
    </w:p>
    <w:p>
      <w:pPr>
        <w:pStyle w:val="BookText"/>
        <w:rPr/>
      </w:pPr>
      <w:bookmarkEnd w:id="309"/>
      <w:r>
        <w:rPr>
          <w:rFonts w:ascii="Amiri" w:hAnsi="Amiri" w:eastAsia="Amiri" w:cs="Amiri"/>
          <w:color w:val="111111"/>
          <w:sz w:val="28"/>
          <w:sz w:val="28"/>
          <w:szCs w:val="28"/>
          <w:rtl w:val="true"/>
          <w:lang w:bidi="ar-SA"/>
        </w:rPr>
        <w:t>مات بعد الستين، و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 بن عبيد بن الحرير، ابو بشر له صحبة شهد أحداً و المشاهد كلها واستشهد يوم اليمانة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في كتاب الجهاد،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روايته أنه عاش إلى زمان وقعة الجمل</w:t>
      </w:r>
      <w:r>
        <w:rPr>
          <w:rFonts w:eastAsia="IRNazanin" w:cs="IRNazanin"/>
          <w:color w:val="111111"/>
          <w:sz w:val="28"/>
          <w:szCs w:val="28"/>
          <w:rtl w:val="true"/>
          <w:lang w:bidi="fa-IR"/>
        </w:rPr>
        <w:t>.</w:t>
      </w:r>
    </w:p>
    <w:p>
      <w:pPr>
        <w:pStyle w:val="Heading3"/>
        <w:numPr>
          <w:ilvl w:val="2"/>
          <w:numId w:val="1"/>
        </w:numPr>
        <w:rPr/>
      </w:pPr>
      <w:bookmarkStart w:id="310" w:name="__RefHeading___Toc9454581_1280447820"/>
      <w:bookmarkStart w:id="311" w:name="_Toc122"/>
      <w:bookmarkEnd w:id="310"/>
      <w:r>
        <w:rPr/>
        <w:t>52</w:t>
      </w:r>
      <w:r>
        <w:rPr>
          <w:rtl w:val="true"/>
        </w:rPr>
        <w:t xml:space="preserve">- </w:t>
      </w:r>
      <w:r>
        <w:rPr>
          <w:rtl w:val="true"/>
        </w:rPr>
        <w:t>أبو بكر بن أبي موسى</w:t>
      </w:r>
      <w:bookmarkEnd w:id="311"/>
    </w:p>
    <w:p>
      <w:pPr>
        <w:pStyle w:val="BookText"/>
        <w:rPr/>
      </w:pPr>
      <w:r>
        <w:rPr>
          <w:rFonts w:ascii="IRNazanin" w:hAnsi="IRNazanin" w:eastAsia="IRNazanin"/>
          <w:color w:val="111111"/>
          <w:sz w:val="28"/>
          <w:sz w:val="28"/>
          <w:szCs w:val="28"/>
          <w:rtl w:val="true"/>
          <w:lang w:bidi="fa-IR"/>
        </w:rPr>
        <w:t>هو ابن أبي موسى الأشعرى المعروف كان من أعداء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تقريب التهذيب أبو بكر بن أبي موسى الاشعري اسمة عمرو أو عامر مات سنة ست و مائة، قلت له روايتان عن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التجمل،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12" w:name="__RefHeading___Toc9454583_1280447820"/>
      <w:bookmarkStart w:id="313" w:name="_Toc123"/>
      <w:bookmarkEnd w:id="312"/>
      <w:r>
        <w:rPr/>
        <w:t>53</w:t>
      </w:r>
      <w:r>
        <w:rPr>
          <w:rtl w:val="true"/>
        </w:rPr>
        <w:t xml:space="preserve">- </w:t>
      </w:r>
      <w:r>
        <w:rPr>
          <w:rtl w:val="true"/>
        </w:rPr>
        <w:t>أبو بكر بن حزم</w:t>
      </w:r>
      <w:bookmarkEnd w:id="313"/>
    </w:p>
    <w:p>
      <w:pPr>
        <w:pStyle w:val="BookText"/>
        <w:rPr/>
      </w:pPr>
      <w:r>
        <w:rPr>
          <w:rFonts w:ascii="IRNazanin" w:hAnsi="IRNazanin" w:eastAsia="IRNazanin"/>
          <w:color w:val="111111"/>
          <w:sz w:val="28"/>
          <w:sz w:val="28"/>
          <w:szCs w:val="28"/>
          <w:rtl w:val="true"/>
          <w:lang w:bidi="fa-IR"/>
        </w:rPr>
        <w:t>في التقريب هو أبو بكر بن عمر بن عبدالرحمان القرشي العدوي المدني، ثقة من كبار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رواية عن الإمام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14" w:name="__RefHeading___Toc9454585_1280447820"/>
      <w:bookmarkStart w:id="315" w:name="_Toc124"/>
      <w:bookmarkEnd w:id="314"/>
      <w:r>
        <w:rPr/>
        <w:t>54</w:t>
      </w:r>
      <w:r>
        <w:rPr>
          <w:rtl w:val="true"/>
        </w:rPr>
        <w:t xml:space="preserve">- </w:t>
      </w:r>
      <w:r>
        <w:rPr>
          <w:rtl w:val="true"/>
        </w:rPr>
        <w:t>أبو بكر بن عياش</w:t>
      </w:r>
      <w:bookmarkEnd w:id="315"/>
    </w:p>
    <w:p>
      <w:pPr>
        <w:pStyle w:val="BookText"/>
        <w:rPr/>
      </w:pPr>
      <w:r>
        <w:rPr>
          <w:rFonts w:ascii="Amiri" w:hAnsi="Amiri" w:eastAsia="Amiri" w:cs="Amiri"/>
          <w:color w:val="111111"/>
          <w:sz w:val="28"/>
          <w:sz w:val="28"/>
          <w:szCs w:val="28"/>
          <w:rtl w:val="true"/>
          <w:lang w:bidi="ar-SA"/>
        </w:rPr>
        <w:t>في تهذيب التهذيب، أبو بكر بن عياش بن سالم الاسدي الكوفي الحناط المقرئى مولى واصل الاحدب في اسمه اختلاف بين أهل الجرح والتعديل، روى عن أبيه و أبي اسحاق السبيعي و عثمان بن عاصم و غيرهم، و روى عند جماعة، منهم أبو هاشم الرفاعي و الحسن بن عرفة و أحمد بن عبدالجبار العطاردي</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ترجمة واسعة في التهذيب وقال ابن سعد عمر حتى كتب عنه </w:t>
      </w:r>
      <w:bookmarkStart w:id="316" w:name="pg16520_169651"/>
    </w:p>
    <w:p>
      <w:pPr>
        <w:pStyle w:val="BookText"/>
        <w:rPr/>
      </w:pPr>
      <w:bookmarkEnd w:id="316"/>
      <w:r>
        <w:rPr>
          <w:rFonts w:ascii="IRNazanin" w:hAnsi="IRNazanin" w:eastAsia="IRNazanin"/>
          <w:color w:val="111111"/>
          <w:sz w:val="28"/>
          <w:sz w:val="28"/>
          <w:szCs w:val="28"/>
          <w:rtl w:val="true"/>
          <w:lang w:bidi="fa-IR"/>
        </w:rPr>
        <w:t>الاحداث وكان من العباد نزل بالكوفة في جمادي الاولى في الشهر الذي مات فيه الرشيد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317" w:name="__RefHeading___Toc9454587_1280447820"/>
      <w:bookmarkStart w:id="318" w:name="_Toc125"/>
      <w:bookmarkEnd w:id="317"/>
      <w:r>
        <w:rPr/>
        <w:t>55</w:t>
      </w:r>
      <w:r>
        <w:rPr>
          <w:rtl w:val="true"/>
        </w:rPr>
        <w:t xml:space="preserve">- </w:t>
      </w:r>
      <w:r>
        <w:rPr>
          <w:rtl w:val="true"/>
        </w:rPr>
        <w:t>أبو بكرة</w:t>
      </w:r>
      <w:bookmarkEnd w:id="318"/>
    </w:p>
    <w:p>
      <w:pPr>
        <w:pStyle w:val="BookText"/>
        <w:rPr/>
      </w:pP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بكرة الثقفي إسمه نقيع بن مسروح و قيل نقيع بن حارث عبدالبر ابن كلدة و أم أبى بكرة سمية جارية الحارث بن كلدة وكان أبو بكرة، يقول أنا االله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قد نزل يوم الطائف الي رسول الله من حصن الطائف فاسلم في غلمان من غلمان أهل الطائف فاعتقهم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شهد على المغيرة بن شعبة فبت الشهادة، وجلده عمر حد القذف،تم قال له عمر تب نقبل شهادتك، فقال له انما تستتيبني لنقبل 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قال لاجرم انى لا اشهد بين اثنين أبدا ما بقيت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أبو بكرة بالبصرة سنة أحدي و خمسين و أوصى ان يصلى عليه أبو برزة الاسلمى وكان أولاده اشرافاً بالبصرة بالولايات و العلم و له عقب كثير و كان ممن اعتزل يوم الجمل ولم يقاتل مع واحد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ولابي بكرة أخبار في كتب السير و الرجال ليس هنا محل ذكرها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 في أخبار أهل السنة 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19" w:name="__RefHeading___Toc9454589_1280447820"/>
      <w:bookmarkStart w:id="320" w:name="_Toc126"/>
      <w:bookmarkEnd w:id="319"/>
      <w:r>
        <w:rPr/>
        <w:t>56</w:t>
      </w:r>
      <w:r>
        <w:rPr>
          <w:rtl w:val="true"/>
        </w:rPr>
        <w:t xml:space="preserve">- </w:t>
      </w:r>
      <w:r>
        <w:rPr>
          <w:rtl w:val="true"/>
        </w:rPr>
        <w:t>ابو تحیا</w:t>
      </w:r>
      <w:bookmarkEnd w:id="320"/>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حكيم بن سعد الحنفي أبو تحى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تهذيب التهذيب روى عن عمار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أبي موسى و غيرهم، روى عنه أبو اسحاق السبيعي و عمران بن ظبيان و ليث بن أبي سليم و غيرهم و ذكره ابن حبان في الثقات</w:t>
      </w:r>
      <w:r>
        <w:rPr>
          <w:rFonts w:eastAsia="IRNazanin" w:cs="IRNazanin"/>
          <w:color w:val="111111"/>
          <w:sz w:val="28"/>
          <w:szCs w:val="28"/>
          <w:rtl w:val="true"/>
          <w:lang w:bidi="fa-IR"/>
        </w:rPr>
        <w:t xml:space="preserve">. </w:t>
      </w:r>
      <w:bookmarkStart w:id="321" w:name="pg16520_169652"/>
    </w:p>
    <w:p>
      <w:pPr>
        <w:pStyle w:val="BookText"/>
        <w:rPr/>
      </w:pPr>
      <w:bookmarkEnd w:id="321"/>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بابل شهادته الحديث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322" w:name="__RefHeading___Toc9454591_1280447820"/>
      <w:bookmarkStart w:id="323" w:name="_Toc127"/>
      <w:bookmarkEnd w:id="322"/>
      <w:r>
        <w:rPr/>
        <w:t>57</w:t>
      </w:r>
      <w:r>
        <w:rPr>
          <w:rtl w:val="true"/>
        </w:rPr>
        <w:t xml:space="preserve">- </w:t>
      </w:r>
      <w:r>
        <w:rPr>
          <w:rtl w:val="true"/>
        </w:rPr>
        <w:t>ابو ثابت</w:t>
      </w:r>
      <w:bookmarkEnd w:id="323"/>
    </w:p>
    <w:p>
      <w:pPr>
        <w:pStyle w:val="BookText"/>
        <w:rPr/>
      </w:pPr>
      <w:r>
        <w:rPr>
          <w:rFonts w:ascii="IRNazanin" w:hAnsi="IRNazanin" w:eastAsia="IRNazanin"/>
          <w:color w:val="111111"/>
          <w:sz w:val="28"/>
          <w:sz w:val="28"/>
          <w:szCs w:val="28"/>
          <w:rtl w:val="true"/>
          <w:lang w:bidi="fa-IR"/>
        </w:rPr>
        <w:t>هذه الكنية مشترك بين رجلين من أهل الحديث، احدهما أبو ثابت الثعلبي، اسمه ايمن بن ثابت و الثاني أبو ثابت المدني اسمه محمد بن عبيد الله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علي و القرآن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24" w:name="__RefHeading___Toc9454593_1280447820"/>
      <w:bookmarkStart w:id="325" w:name="_Toc128"/>
      <w:bookmarkEnd w:id="324"/>
      <w:r>
        <w:rPr/>
        <w:t>58</w:t>
      </w:r>
      <w:r>
        <w:rPr>
          <w:rtl w:val="true"/>
        </w:rPr>
        <w:t xml:space="preserve">- </w:t>
      </w:r>
      <w:r>
        <w:rPr>
          <w:rtl w:val="true"/>
        </w:rPr>
        <w:t>ابو جبير</w:t>
      </w:r>
      <w:bookmarkEnd w:id="325"/>
    </w:p>
    <w:p>
      <w:pPr>
        <w:pStyle w:val="BookText"/>
        <w:rPr/>
      </w:pPr>
      <w:r>
        <w:rPr>
          <w:rFonts w:ascii="IRNazanin" w:hAnsi="IRNazanin" w:eastAsia="IRNazanin"/>
          <w:color w:val="111111"/>
          <w:sz w:val="28"/>
          <w:sz w:val="28"/>
          <w:szCs w:val="28"/>
          <w:rtl w:val="true"/>
          <w:lang w:bidi="fa-IR"/>
        </w:rPr>
        <w:t>في تقريب التهذيب أبو جبير بالتصغير مولى الحكم بن عمرو الغفاري مقبول من الثالثة، قلت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326" w:name="__RefHeading___Toc9454595_1280447820"/>
      <w:bookmarkStart w:id="327" w:name="_Toc129"/>
      <w:bookmarkEnd w:id="326"/>
      <w:r>
        <w:rPr/>
        <w:t>59</w:t>
      </w:r>
      <w:r>
        <w:rPr>
          <w:rtl w:val="true"/>
        </w:rPr>
        <w:t xml:space="preserve">- </w:t>
      </w:r>
      <w:r>
        <w:rPr>
          <w:rtl w:val="true"/>
        </w:rPr>
        <w:t>ابو جحيفة</w:t>
      </w:r>
      <w:bookmarkEnd w:id="327"/>
    </w:p>
    <w:p>
      <w:pPr>
        <w:pStyle w:val="BookText"/>
        <w:rPr/>
      </w:pPr>
      <w:r>
        <w:rPr>
          <w:rFonts w:ascii="IRNazanin" w:hAnsi="IRNazanin" w:eastAsia="IRNazanin"/>
          <w:color w:val="111111"/>
          <w:sz w:val="28"/>
          <w:sz w:val="28"/>
          <w:szCs w:val="28"/>
          <w:rtl w:val="true"/>
          <w:lang w:bidi="fa-IR"/>
        </w:rPr>
        <w:t>اسمه وهب بن عبدالله، ذكره الشيخ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الله السوائي يكنى أبا جحيفة و قال الجزري في اسد الغابة وهب بن عبد الله بن مسلم العامري السوائي أبو جحيفة و هو بكنيته أشهر و هو من أهل الكوفة،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يبلغ الحلم وكان على شرطة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يقوم تحت منبره وكان يسميه وهب الخير و استعمله خمس المتاع الذي كان خزنه روى عنه ابنه عون و أبو اسحاق السبيعي و اسماعيل بن أبي خالد و غيرهم</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أخبار الزيدية، باب الامر بالمعروف،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الطهارة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bookmarkStart w:id="328" w:name="pg16520_169653"/>
    </w:p>
    <w:p>
      <w:pPr>
        <w:pStyle w:val="BookText"/>
        <w:rPr/>
      </w:pPr>
      <w:bookmarkEnd w:id="328"/>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الزكاة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الأشربة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الحدود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329" w:name="__RefHeading___Toc9454597_1280447820"/>
      <w:bookmarkStart w:id="330" w:name="_Toc130"/>
      <w:bookmarkEnd w:id="329"/>
      <w:r>
        <w:rPr/>
        <w:t>60</w:t>
      </w:r>
      <w:r>
        <w:rPr>
          <w:rtl w:val="true"/>
        </w:rPr>
        <w:t xml:space="preserve">- </w:t>
      </w:r>
      <w:r>
        <w:rPr>
          <w:rtl w:val="true"/>
        </w:rPr>
        <w:t>ابو جعفر الانصاري</w:t>
      </w:r>
      <w:bookmarkEnd w:id="330"/>
    </w:p>
    <w:p>
      <w:pPr>
        <w:pStyle w:val="BookText"/>
        <w:rPr/>
      </w:pPr>
      <w:r>
        <w:rPr>
          <w:rFonts w:ascii="IRNazanin" w:hAnsi="IRNazanin" w:eastAsia="IRNazanin"/>
          <w:color w:val="111111"/>
          <w:sz w:val="28"/>
          <w:sz w:val="28"/>
          <w:szCs w:val="28"/>
          <w:rtl w:val="true"/>
          <w:lang w:bidi="fa-IR"/>
        </w:rPr>
        <w:t>أبو جعفر كنية جماعة من أهل الحديث و الظاهر أنه أبو جعفر الأنصاري الذي ادرك أبا بكر و روى عنه ثابت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331" w:name="__RefHeading___Toc9454599_1280447820"/>
      <w:bookmarkStart w:id="332" w:name="_Toc131"/>
      <w:bookmarkEnd w:id="331"/>
      <w:r>
        <w:rPr/>
        <w:t>61</w:t>
      </w:r>
      <w:r>
        <w:rPr>
          <w:rtl w:val="true"/>
        </w:rPr>
        <w:t xml:space="preserve">- </w:t>
      </w:r>
      <w:r>
        <w:rPr>
          <w:rtl w:val="true"/>
        </w:rPr>
        <w:t>ابو جميلة الطهوي</w:t>
      </w:r>
      <w:bookmarkEnd w:id="332"/>
    </w:p>
    <w:p>
      <w:pPr>
        <w:pStyle w:val="BookText"/>
        <w:rPr/>
      </w:pPr>
      <w:r>
        <w:rPr>
          <w:rFonts w:ascii="IRNazanin" w:hAnsi="IRNazanin" w:eastAsia="IRNazanin"/>
          <w:color w:val="111111"/>
          <w:sz w:val="28"/>
          <w:sz w:val="28"/>
          <w:szCs w:val="28"/>
          <w:rtl w:val="true"/>
          <w:lang w:bidi="fa-IR"/>
        </w:rPr>
        <w:t>ذكره الشيخ في رجاله من أصحاب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ميسرة بن يعقوب أبو جميلة الطهوي الكوفي صاحب راية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 علي و عثمان و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عبدالله و عطاء ابن السائب، ذكر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العلم،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المعيشة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النكاح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،الحديث ، و 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333" w:name="__RefHeading___Toc9454601_1280447820"/>
      <w:bookmarkStart w:id="334" w:name="_Toc132"/>
      <w:bookmarkEnd w:id="333"/>
      <w:r>
        <w:rPr/>
        <w:t>62</w:t>
      </w:r>
      <w:r>
        <w:rPr>
          <w:rtl w:val="true"/>
        </w:rPr>
        <w:t xml:space="preserve">- </w:t>
      </w:r>
      <w:r>
        <w:rPr>
          <w:rtl w:val="true"/>
        </w:rPr>
        <w:t>ابو جناب</w:t>
      </w:r>
      <w:bookmarkEnd w:id="334"/>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جناب اسمه يحيى بن أبن حية، وقال في لسان </w:t>
      </w:r>
      <w:bookmarkStart w:id="335" w:name="pg16520_169654"/>
    </w:p>
    <w:p>
      <w:pPr>
        <w:pStyle w:val="BookText"/>
        <w:rPr/>
      </w:pPr>
      <w:bookmarkEnd w:id="335"/>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ابي حية حجازى عن عثمان بن الأسود لا 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 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336" w:name="__RefHeading___Toc9454603_1280447820"/>
      <w:bookmarkStart w:id="337" w:name="_Toc133"/>
      <w:bookmarkEnd w:id="336"/>
      <w:r>
        <w:rPr/>
        <w:t>63</w:t>
      </w:r>
      <w:r>
        <w:rPr>
          <w:rtl w:val="true"/>
        </w:rPr>
        <w:t xml:space="preserve">- </w:t>
      </w:r>
      <w:r>
        <w:rPr>
          <w:rtl w:val="true"/>
        </w:rPr>
        <w:t>ابو الجنوب الأسدى</w:t>
      </w:r>
      <w:bookmarkEnd w:id="337"/>
    </w:p>
    <w:p>
      <w:pPr>
        <w:pStyle w:val="BookText"/>
        <w:rPr/>
      </w:pPr>
      <w:r>
        <w:rPr>
          <w:rFonts w:ascii="IRNazanin" w:hAnsi="IRNazanin" w:eastAsia="IRNazanin"/>
          <w:color w:val="111111"/>
          <w:sz w:val="28"/>
          <w:sz w:val="28"/>
          <w:szCs w:val="28"/>
          <w:rtl w:val="true"/>
          <w:lang w:bidi="fa-IR"/>
        </w:rPr>
        <w:t>في تهذيب التهذيب عقبة بن علقمة اليشكري أبو الجنوب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معه الجمل و عنه النضر بن منصور العنزي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ضعيف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الجهاد،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38" w:name="__RefHeading___Toc9454605_1280447820"/>
      <w:bookmarkStart w:id="339" w:name="_Toc134"/>
      <w:bookmarkEnd w:id="338"/>
      <w:r>
        <w:rPr/>
        <w:t>64</w:t>
      </w:r>
      <w:r>
        <w:rPr>
          <w:rtl w:val="true"/>
        </w:rPr>
        <w:t xml:space="preserve">- </w:t>
      </w:r>
      <w:r>
        <w:rPr>
          <w:rtl w:val="true"/>
        </w:rPr>
        <w:t>ابو الجويرية</w:t>
      </w:r>
      <w:bookmarkEnd w:id="339"/>
    </w:p>
    <w:p>
      <w:pPr>
        <w:pStyle w:val="BookText"/>
        <w:rPr/>
      </w:pPr>
      <w:r>
        <w:rPr>
          <w:rFonts w:ascii="Amiri" w:hAnsi="Amiri" w:eastAsia="Amiri" w:cs="Amiri"/>
          <w:color w:val="111111"/>
          <w:sz w:val="28"/>
          <w:sz w:val="28"/>
          <w:szCs w:val="28"/>
          <w:rtl w:val="true"/>
          <w:lang w:bidi="ar-SA"/>
        </w:rPr>
        <w:t>هذا كنية رجلين من أهل الحديث، احدهما أبو الجوير، اسمه عبد الحميد بن عمران الكوفي نزل المدينة المنورة و الثاني أبو الجويرة العبدي إسمه عبد الرحمان بن مسعود كذا في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النكاح،الباب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40" w:name="__RefHeading___Toc9454607_1280447820"/>
      <w:bookmarkStart w:id="341" w:name="_Toc135"/>
      <w:bookmarkEnd w:id="340"/>
      <w:r>
        <w:rPr/>
        <w:t>65</w:t>
      </w:r>
      <w:r>
        <w:rPr>
          <w:rtl w:val="true"/>
        </w:rPr>
        <w:t xml:space="preserve">- </w:t>
      </w:r>
      <w:r>
        <w:rPr>
          <w:rtl w:val="true"/>
        </w:rPr>
        <w:t>ابو جيان التيمي</w:t>
      </w:r>
      <w:bookmarkEnd w:id="341"/>
    </w:p>
    <w:p>
      <w:pPr>
        <w:pStyle w:val="BookText"/>
        <w:rPr/>
      </w:pPr>
      <w:r>
        <w:rPr>
          <w:rFonts w:ascii="Amiri" w:hAnsi="Amiri" w:eastAsia="Amiri" w:cs="Amiri"/>
          <w:color w:val="111111"/>
          <w:sz w:val="28"/>
          <w:sz w:val="28"/>
          <w:szCs w:val="28"/>
          <w:rtl w:val="true"/>
          <w:lang w:bidi="ar-SA"/>
        </w:rPr>
        <w:t>كذا بالجيم في النسخ و الظاهر أنه أبو حيان بالحاء، قال ابن حجر يحيى بن سعيد بن حيان أبو حيان التيمي الكوفي العابد من تيم الرباب، روى عن أبيه و عمه يزيد بن حيان و الشعبي و غيرهم، روى عنه أيوب السختياني و الأعمش و شعبة و الثوري و غيرهم ذكره ابن حبان في الثقات و مات سنة خمس وأربعين ومائة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حبه و بغضه، </w:t>
      </w:r>
      <w:bookmarkStart w:id="342" w:name="pg16520_169655"/>
    </w:p>
    <w:p>
      <w:pPr>
        <w:pStyle w:val="BookText"/>
        <w:rPr/>
      </w:pPr>
      <w:bookmarkEnd w:id="342"/>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454609_1280447820"/>
      <w:bookmarkStart w:id="344" w:name="_Toc136"/>
      <w:bookmarkEnd w:id="343"/>
      <w:r>
        <w:rPr/>
        <w:t>66</w:t>
      </w:r>
      <w:r>
        <w:rPr>
          <w:rtl w:val="true"/>
        </w:rPr>
        <w:t xml:space="preserve">- </w:t>
      </w:r>
      <w:r>
        <w:rPr>
          <w:rtl w:val="true"/>
        </w:rPr>
        <w:t>ابو حازم</w:t>
      </w:r>
      <w:bookmarkEnd w:id="344"/>
    </w:p>
    <w:p>
      <w:pPr>
        <w:pStyle w:val="BookText"/>
        <w:rPr/>
      </w:pPr>
      <w:r>
        <w:rPr>
          <w:rFonts w:ascii="IRNazanin" w:hAnsi="IRNazanin" w:eastAsia="IRNazanin"/>
          <w:color w:val="111111"/>
          <w:sz w:val="28"/>
          <w:sz w:val="28"/>
          <w:szCs w:val="28"/>
          <w:rtl w:val="true"/>
          <w:lang w:bidi="fa-IR"/>
        </w:rPr>
        <w:t>هذا كنية عدة من المحدثين و الصحابة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45" w:name="__RefHeading___Toc9454611_1280447820"/>
      <w:bookmarkStart w:id="346" w:name="_Toc137"/>
      <w:bookmarkEnd w:id="345"/>
      <w:r>
        <w:rPr/>
        <w:t>67</w:t>
      </w:r>
      <w:r>
        <w:rPr>
          <w:rtl w:val="true"/>
        </w:rPr>
        <w:t xml:space="preserve"> - </w:t>
      </w:r>
      <w:r>
        <w:rPr>
          <w:rtl w:val="true"/>
        </w:rPr>
        <w:t>ابو حبيبة</w:t>
      </w:r>
      <w:bookmarkEnd w:id="346"/>
    </w:p>
    <w:p>
      <w:pPr>
        <w:pStyle w:val="BookText"/>
        <w:rPr/>
      </w:pPr>
      <w:r>
        <w:rPr>
          <w:rFonts w:ascii="IRNazanin" w:hAnsi="IRNazanin" w:eastAsia="IRNazanin"/>
          <w:color w:val="111111"/>
          <w:sz w:val="28"/>
          <w:sz w:val="28"/>
          <w:szCs w:val="28"/>
          <w:rtl w:val="true"/>
          <w:lang w:bidi="fa-IR"/>
        </w:rPr>
        <w:t>في التقريب أبو حبيبة الطائي مقبول من الثالثة، 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الأصحاب،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47" w:name="__RefHeading___Toc9454613_1280447820"/>
      <w:bookmarkStart w:id="348" w:name="_Toc138"/>
      <w:bookmarkEnd w:id="347"/>
      <w:r>
        <w:rPr/>
        <w:t>68</w:t>
      </w:r>
      <w:r>
        <w:rPr>
          <w:rtl w:val="true"/>
        </w:rPr>
        <w:t xml:space="preserve">- </w:t>
      </w:r>
      <w:r>
        <w:rPr>
          <w:rtl w:val="true"/>
        </w:rPr>
        <w:t>ابو الحجار</w:t>
      </w:r>
      <w:bookmarkEnd w:id="348"/>
    </w:p>
    <w:p>
      <w:pPr>
        <w:pStyle w:val="BookText"/>
        <w:rPr/>
      </w:pPr>
      <w:r>
        <w:rPr>
          <w:rFonts w:ascii="IRNazanin" w:hAnsi="IRNazanin" w:eastAsia="IRNazanin"/>
          <w:color w:val="111111"/>
          <w:sz w:val="28"/>
          <w:sz w:val="28"/>
          <w:szCs w:val="28"/>
          <w:rtl w:val="true"/>
          <w:lang w:bidi="fa-IR"/>
        </w:rPr>
        <w:t>لم نجد هذا العنوان في المصادر التي عندنا و في بعض النسخ أبو الحجاز بالزاء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باب فضائله بانه الوصي،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49" w:name="__RefHeading___Toc9454615_1280447820"/>
      <w:bookmarkStart w:id="350" w:name="_Toc139"/>
      <w:bookmarkEnd w:id="349"/>
      <w:r>
        <w:rPr/>
        <w:t>69</w:t>
      </w:r>
      <w:r>
        <w:rPr>
          <w:rtl w:val="true"/>
        </w:rPr>
        <w:t xml:space="preserve">- </w:t>
      </w:r>
      <w:r>
        <w:rPr>
          <w:rtl w:val="true"/>
        </w:rPr>
        <w:t>ابو حريز</w:t>
      </w:r>
      <w:bookmarkEnd w:id="350"/>
    </w:p>
    <w:p>
      <w:pPr>
        <w:pStyle w:val="BookText"/>
        <w:rPr/>
      </w:pPr>
      <w:r>
        <w:rPr>
          <w:rFonts w:ascii="IRNazanin" w:hAnsi="IRNazanin" w:eastAsia="IRNazanin"/>
          <w:color w:val="111111"/>
          <w:sz w:val="28"/>
          <w:sz w:val="28"/>
          <w:szCs w:val="28"/>
          <w:rtl w:val="true"/>
          <w:lang w:bidi="fa-IR"/>
        </w:rPr>
        <w:t>أبو حريز كنية جماعة من أهل الحديث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351" w:name="__RefHeading___Toc9454617_1280447820"/>
      <w:bookmarkStart w:id="352" w:name="_Toc140"/>
      <w:bookmarkEnd w:id="351"/>
      <w:r>
        <w:rPr/>
        <w:t>70</w:t>
      </w:r>
      <w:r>
        <w:rPr>
          <w:rtl w:val="true"/>
        </w:rPr>
        <w:t xml:space="preserve">- </w:t>
      </w:r>
      <w:r>
        <w:rPr>
          <w:rtl w:val="true"/>
        </w:rPr>
        <w:t>ابو حسان الأعرج</w:t>
      </w:r>
      <w:bookmarkEnd w:id="352"/>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حسان الأعرج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الاجرد أيضاً بصرى، إسمه مسلم بن عبيد الله ،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 و أبو هريرة و </w:t>
      </w:r>
      <w:bookmarkStart w:id="353" w:name="pg16520_169656"/>
    </w:p>
    <w:p>
      <w:pPr>
        <w:pStyle w:val="BookText"/>
        <w:rPr/>
      </w:pPr>
      <w:bookmarkEnd w:id="353"/>
      <w:r>
        <w:rPr>
          <w:rFonts w:ascii="Amiri" w:hAnsi="Amiri" w:eastAsia="Amiri" w:cs="Amiri"/>
          <w:color w:val="111111"/>
          <w:sz w:val="28"/>
          <w:sz w:val="28"/>
          <w:szCs w:val="28"/>
          <w:rtl w:val="true"/>
          <w:lang w:bidi="ar-SA"/>
        </w:rPr>
        <w:t>غيرهم و روى عنه قتادة و عاصم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 بصري تابعي تقة ويقال انه كان يرى رأى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و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الحرورية سنة ثلاثين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الزيدية، باب الزيارة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أخبار أهل السنة كتاب الزكاة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54" w:name="__RefHeading___Toc9454619_1280447820"/>
      <w:bookmarkStart w:id="355" w:name="_Toc141"/>
      <w:bookmarkEnd w:id="354"/>
      <w:r>
        <w:rPr/>
        <w:t>71</w:t>
      </w:r>
      <w:r>
        <w:rPr>
          <w:rtl w:val="true"/>
        </w:rPr>
        <w:t xml:space="preserve"> - </w:t>
      </w:r>
      <w:r>
        <w:rPr>
          <w:rtl w:val="true"/>
        </w:rPr>
        <w:t>ابو الحسن البجلي</w:t>
      </w:r>
      <w:bookmarkEnd w:id="355"/>
    </w:p>
    <w:p>
      <w:pPr>
        <w:pStyle w:val="BookText"/>
        <w:rPr/>
      </w:pPr>
      <w:r>
        <w:rPr>
          <w:rFonts w:ascii="IRNazanin" w:hAnsi="IRNazanin" w:eastAsia="IRNazanin"/>
          <w:color w:val="111111"/>
          <w:sz w:val="28"/>
          <w:sz w:val="28"/>
          <w:szCs w:val="28"/>
          <w:rtl w:val="true"/>
          <w:lang w:bidi="fa-IR"/>
        </w:rPr>
        <w:t>أبو الحسن كنية جماعة من المحدثين و ليس فيهم أبو الحسن البجلي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 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الشورى،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356" w:name="__RefHeading___Toc9454621_1280447820"/>
      <w:bookmarkStart w:id="357" w:name="_Toc142"/>
      <w:bookmarkEnd w:id="356"/>
      <w:r>
        <w:rPr/>
        <w:t>72</w:t>
      </w:r>
      <w:r>
        <w:rPr>
          <w:rtl w:val="true"/>
        </w:rPr>
        <w:t xml:space="preserve"> - </w:t>
      </w:r>
      <w:r>
        <w:rPr>
          <w:rtl w:val="true"/>
        </w:rPr>
        <w:t>ابو الحسن البراد</w:t>
      </w:r>
      <w:bookmarkEnd w:id="357"/>
    </w:p>
    <w:p>
      <w:pPr>
        <w:pStyle w:val="BookText"/>
        <w:rPr/>
      </w:pPr>
      <w:r>
        <w:rPr>
          <w:rFonts w:ascii="IRNazanin" w:hAnsi="IRNazanin" w:eastAsia="IRNazanin"/>
          <w:color w:val="111111"/>
          <w:sz w:val="28"/>
          <w:sz w:val="28"/>
          <w:szCs w:val="28"/>
          <w:rtl w:val="true"/>
          <w:lang w:bidi="fa-IR"/>
        </w:rPr>
        <w:t>هذا أيضاً مجهول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المعيشة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58" w:name="__RefHeading___Toc9454623_1280447820"/>
      <w:bookmarkStart w:id="359" w:name="_Toc143"/>
      <w:bookmarkEnd w:id="358"/>
      <w:r>
        <w:rPr/>
        <w:t>73</w:t>
      </w:r>
      <w:r>
        <w:rPr>
          <w:rtl w:val="true"/>
        </w:rPr>
        <w:t xml:space="preserve">- </w:t>
      </w:r>
      <w:r>
        <w:rPr>
          <w:rtl w:val="true"/>
        </w:rPr>
        <w:t>ابو حذيفة</w:t>
      </w:r>
      <w:bookmarkEnd w:id="359"/>
    </w:p>
    <w:p>
      <w:pPr>
        <w:pStyle w:val="BookText"/>
        <w:rPr/>
      </w:pPr>
      <w:r>
        <w:rPr>
          <w:rFonts w:ascii="Amiri" w:hAnsi="Amiri" w:eastAsia="Amiri" w:cs="Amiri"/>
          <w:color w:val="111111"/>
          <w:sz w:val="28"/>
          <w:sz w:val="28"/>
          <w:szCs w:val="28"/>
          <w:rtl w:val="true"/>
          <w:lang w:bidi="ar-SA"/>
        </w:rPr>
        <w:t>قال الجزري أبو حذيفة بن عتبة بن ربيعة بن عبد شمس القرشي امه فاطمة بنت صفوان بن أمية و هو من السابقين إلى الإسلام و هاجر إلى أرض الحبشة وإلى المدينة روى عن ابن اسحاق في تسمية من شهد بدراً و أبو حذيفة كان من فضلاء الصحابة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اسلامه قبل دخول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الارقم و لما هاجر إلى الحبشة عاد منها إلى مكة فاقام مع رسول الله حتى هاجر إلى المدينة و آخي رسول </w:t>
      </w:r>
      <w:bookmarkStart w:id="360" w:name="pg16520_169657"/>
    </w:p>
    <w:p>
      <w:pPr>
        <w:pStyle w:val="BookText"/>
        <w:rPr/>
      </w:pPr>
      <w:bookmarkEnd w:id="36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 بين عباد بن بشر الأنصاري و شهد المشاهد كلها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يوم اليمامة شهيد او هو ابن ثلاث وخمسين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حذيفة أيضاً رجل آخر من ولد عتاب بن مالك الثقفي شهد بيعة الرضوان، و حديث أبي حذيفة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أهل السنة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61" w:name="__RefHeading___Toc9454625_1280447820"/>
      <w:bookmarkStart w:id="362" w:name="_Toc144"/>
      <w:bookmarkEnd w:id="361"/>
      <w:r>
        <w:rPr/>
        <w:t>74</w:t>
      </w:r>
      <w:r>
        <w:rPr>
          <w:rtl w:val="true"/>
        </w:rPr>
        <w:t xml:space="preserve">- </w:t>
      </w:r>
      <w:r>
        <w:rPr>
          <w:rtl w:val="true"/>
        </w:rPr>
        <w:t>ابو حصين</w:t>
      </w:r>
      <w:bookmarkEnd w:id="362"/>
    </w:p>
    <w:p>
      <w:pPr>
        <w:pStyle w:val="BookText"/>
        <w:rPr/>
      </w:pPr>
      <w:r>
        <w:rPr>
          <w:rFonts w:ascii="IRNazanin" w:hAnsi="IRNazanin" w:eastAsia="IRNazanin"/>
          <w:color w:val="111111"/>
          <w:sz w:val="28"/>
          <w:sz w:val="28"/>
          <w:szCs w:val="28"/>
          <w:rtl w:val="true"/>
          <w:lang w:bidi="fa-IR"/>
        </w:rPr>
        <w:t>أبو حصين كنية جماعة من أهل الحديث و الرواية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المعيشة،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63" w:name="__RefHeading___Toc9454627_1280447820"/>
      <w:bookmarkStart w:id="364" w:name="_Toc145"/>
      <w:bookmarkEnd w:id="363"/>
      <w:r>
        <w:rPr/>
        <w:t>75</w:t>
      </w:r>
      <w:r>
        <w:rPr>
          <w:rtl w:val="true"/>
        </w:rPr>
        <w:t xml:space="preserve">- </w:t>
      </w:r>
      <w:r>
        <w:rPr>
          <w:rtl w:val="true"/>
        </w:rPr>
        <w:t>ابو حفص</w:t>
      </w:r>
      <w:bookmarkEnd w:id="364"/>
    </w:p>
    <w:p>
      <w:pPr>
        <w:pStyle w:val="BookText"/>
        <w:rPr/>
      </w:pPr>
      <w:r>
        <w:rPr>
          <w:rFonts w:ascii="IRNazanin" w:hAnsi="IRNazanin" w:eastAsia="IRNazanin"/>
          <w:color w:val="111111"/>
          <w:sz w:val="28"/>
          <w:sz w:val="28"/>
          <w:szCs w:val="28"/>
          <w:rtl w:val="true"/>
          <w:lang w:bidi="fa-IR"/>
        </w:rPr>
        <w:t>هذا أيضاً مشترك بين عدة من المحدثين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365" w:name="__RefHeading___Toc9454629_1280447820"/>
      <w:bookmarkStart w:id="366" w:name="_Toc146"/>
      <w:bookmarkEnd w:id="365"/>
      <w:r>
        <w:rPr/>
        <w:t>76</w:t>
      </w:r>
      <w:r>
        <w:rPr>
          <w:rtl w:val="true"/>
        </w:rPr>
        <w:t xml:space="preserve">- </w:t>
      </w:r>
      <w:r>
        <w:rPr>
          <w:rtl w:val="true"/>
        </w:rPr>
        <w:t>ابو حكيمة العبدي</w:t>
      </w:r>
      <w:bookmarkEnd w:id="366"/>
    </w:p>
    <w:p>
      <w:pPr>
        <w:pStyle w:val="BookText"/>
        <w:rPr/>
      </w:pPr>
      <w:r>
        <w:rPr>
          <w:rFonts w:ascii="IRNazanin" w:hAnsi="IRNazanin" w:eastAsia="IRNazanin"/>
          <w:color w:val="111111"/>
          <w:sz w:val="28"/>
          <w:sz w:val="28"/>
          <w:szCs w:val="28"/>
          <w:rtl w:val="true"/>
          <w:lang w:bidi="fa-IR"/>
        </w:rPr>
        <w:t>ما وجدنا له عنواناً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367" w:name="__RefHeading___Toc9454631_1280447820"/>
      <w:bookmarkStart w:id="368" w:name="_Toc147"/>
      <w:bookmarkEnd w:id="367"/>
      <w:r>
        <w:rPr/>
        <w:t>77</w:t>
      </w:r>
      <w:r>
        <w:rPr>
          <w:rtl w:val="true"/>
        </w:rPr>
        <w:t xml:space="preserve">- </w:t>
      </w:r>
      <w:r>
        <w:rPr>
          <w:rtl w:val="true"/>
        </w:rPr>
        <w:t>ابو حمزة الثمالي</w:t>
      </w:r>
      <w:bookmarkEnd w:id="368"/>
    </w:p>
    <w:p>
      <w:pPr>
        <w:pStyle w:val="BookText"/>
        <w:rPr/>
      </w:pPr>
      <w:r>
        <w:rPr>
          <w:rFonts w:ascii="IRNazanin" w:hAnsi="IRNazanin" w:eastAsia="IRNazanin"/>
          <w:color w:val="111111"/>
          <w:sz w:val="28"/>
          <w:sz w:val="28"/>
          <w:szCs w:val="28"/>
          <w:rtl w:val="true"/>
          <w:lang w:bidi="fa-IR"/>
        </w:rPr>
        <w:t>كان من كبار أصحاب الإمام السجاد 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روايته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ذكره الكشي في رجاله و قال أبو حمزة الثمالي ثابت بن دينار أبي صفية عربي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أبي عبدالله محمد بن أحمد بن نعيم الشاذاني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قال سمعت الثقة يقول</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أبو حمزة الثمالي في زمانه كلقمان في زمانه و ذلك أنه </w:t>
      </w:r>
      <w:bookmarkStart w:id="369" w:name="pg16520_169658"/>
    </w:p>
    <w:p>
      <w:pPr>
        <w:pStyle w:val="BookText"/>
        <w:rPr/>
      </w:pPr>
      <w:bookmarkEnd w:id="369"/>
      <w:r>
        <w:rPr>
          <w:rFonts w:ascii="IRNazanin" w:hAnsi="IRNazanin" w:eastAsia="IRNazanin"/>
          <w:color w:val="111111"/>
          <w:sz w:val="28"/>
          <w:sz w:val="28"/>
          <w:szCs w:val="28"/>
          <w:rtl w:val="true"/>
          <w:lang w:bidi="fa-IR"/>
        </w:rPr>
        <w:t>خدم اربعة منا علي بن الحسين و محمد بن علي و جعفر بن محمد و برهة من عصر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 ثابت بن أبي صفية أبو حمزة الثمالي مولى كوفي، ثقة، وكان آل المهلب يدعون ولاءه و ليس من قبيلهم، قال محمد بن عمر الجعابي ثابت بن أبي صفية مولى المهلب بن أبي صفرة، و أولاده نوح و منصور و حمزة قتلوا مع زيد، لق على بن الحسين و أبا جعفر و أبا عبد الله و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عنهم، وكان من خيار أصحابنا و ثقاتهم و معتمديهم في الرواية 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أبو حمزة في زمانه مثل سلمان في زمانه، و روى عنه العامة، و مات في سنة خمسين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في كتاب الإيمان والكفر،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370" w:name="__RefHeading___Toc9454633_1280447820"/>
      <w:bookmarkStart w:id="371" w:name="_Toc148"/>
      <w:bookmarkEnd w:id="370"/>
      <w:r>
        <w:rPr/>
        <w:t>78</w:t>
      </w:r>
      <w:r>
        <w:rPr>
          <w:rtl w:val="true"/>
        </w:rPr>
        <w:t xml:space="preserve">- </w:t>
      </w:r>
      <w:r>
        <w:rPr>
          <w:rtl w:val="true"/>
        </w:rPr>
        <w:t>ابو حميد</w:t>
      </w:r>
      <w:bookmarkEnd w:id="371"/>
    </w:p>
    <w:p>
      <w:pPr>
        <w:pStyle w:val="BookText"/>
        <w:rPr/>
      </w:pPr>
      <w:r>
        <w:rPr>
          <w:rFonts w:ascii="IRNazanin" w:hAnsi="IRNazanin" w:eastAsia="IRNazanin"/>
          <w:color w:val="111111"/>
          <w:sz w:val="28"/>
          <w:sz w:val="28"/>
          <w:szCs w:val="28"/>
          <w:rtl w:val="true"/>
          <w:lang w:bidi="fa-IR"/>
        </w:rPr>
        <w:t>أبو حميد كنية جماعة من الصحابة والتابعين و له رواية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المعيشة،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72" w:name="__RefHeading___Toc9454635_1280447820"/>
      <w:bookmarkStart w:id="373" w:name="_Toc149"/>
      <w:bookmarkEnd w:id="372"/>
      <w:r>
        <w:rPr/>
        <w:t>79</w:t>
      </w:r>
      <w:r>
        <w:rPr>
          <w:rtl w:val="true"/>
        </w:rPr>
        <w:t xml:space="preserve">- </w:t>
      </w:r>
      <w:r>
        <w:rPr>
          <w:rtl w:val="true"/>
        </w:rPr>
        <w:t>ابو حیان</w:t>
      </w:r>
      <w:bookmarkEnd w:id="373"/>
    </w:p>
    <w:p>
      <w:pPr>
        <w:pStyle w:val="BookText"/>
        <w:rPr/>
      </w:pPr>
      <w:r>
        <w:rPr>
          <w:rFonts w:ascii="IRNazanin" w:hAnsi="IRNazanin" w:eastAsia="IRNazanin"/>
          <w:color w:val="111111"/>
          <w:sz w:val="28"/>
          <w:sz w:val="28"/>
          <w:szCs w:val="28"/>
          <w:rtl w:val="true"/>
          <w:lang w:bidi="fa-IR"/>
        </w:rPr>
        <w:t xml:space="preserve">ذكرنا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احتملنا انه كان أبو حبان فصحفه النساخ و أبو حيان هذا إسمه يحيى بن سعيد كما مضى في أبي جيان راجع هناك ان شئت و حدث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العدد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74" w:name="__RefHeading___Toc9454637_1280447820"/>
      <w:bookmarkStart w:id="375" w:name="_Toc150"/>
      <w:bookmarkEnd w:id="374"/>
      <w:r>
        <w:rPr/>
        <w:t>80</w:t>
      </w:r>
      <w:r>
        <w:rPr>
          <w:rtl w:val="true"/>
        </w:rPr>
        <w:t xml:space="preserve">- </w:t>
      </w:r>
      <w:r>
        <w:rPr>
          <w:rtl w:val="true"/>
        </w:rPr>
        <w:t>ابو حية بن غزية</w:t>
      </w:r>
      <w:bookmarkEnd w:id="375"/>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حية كنية جماعة و ليس فيهم أبو حية بن غزية و له رواية عن الإمام </w:t>
      </w:r>
      <w:bookmarkStart w:id="376" w:name="pg16520_169659"/>
    </w:p>
    <w:p>
      <w:pPr>
        <w:pStyle w:val="BookText"/>
        <w:rPr/>
      </w:pPr>
      <w:bookmarkEnd w:id="376"/>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والقاسطين، الحديث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377" w:name="__RefHeading___Toc9454639_1280447820"/>
      <w:bookmarkStart w:id="378" w:name="_Toc151"/>
      <w:bookmarkEnd w:id="377"/>
      <w:r>
        <w:rPr/>
        <w:t>81</w:t>
      </w:r>
      <w:r>
        <w:rPr>
          <w:rtl w:val="true"/>
        </w:rPr>
        <w:t xml:space="preserve">- </w:t>
      </w:r>
      <w:r>
        <w:rPr>
          <w:rtl w:val="true"/>
        </w:rPr>
        <w:t>ابو خالد</w:t>
      </w:r>
      <w:bookmarkEnd w:id="378"/>
    </w:p>
    <w:p>
      <w:pPr>
        <w:pStyle w:val="BookText"/>
        <w:rPr/>
      </w:pPr>
      <w:r>
        <w:rPr>
          <w:rFonts w:ascii="IRNazanin" w:hAnsi="IRNazanin" w:eastAsia="IRNazanin"/>
          <w:color w:val="111111"/>
          <w:sz w:val="28"/>
          <w:sz w:val="28"/>
          <w:szCs w:val="28"/>
          <w:rtl w:val="true"/>
          <w:lang w:bidi="fa-IR"/>
        </w:rPr>
        <w:t>هذا أيضاً كنية عدة من أهل الحديث ويحتمل ان يكون أبو خالد مولى جعدة بن هبيرة المخزومي و جعدة ابن أم هاني بنت أبي طالب وكان جعدة عامل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بخراسان و له أخبار ليس هنا محل ذكرها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علي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379" w:name="__RefHeading___Toc9454641_1280447820"/>
      <w:bookmarkStart w:id="380" w:name="_Toc152"/>
      <w:bookmarkEnd w:id="379"/>
      <w:r>
        <w:rPr/>
        <w:t>82</w:t>
      </w:r>
      <w:r>
        <w:rPr>
          <w:rtl w:val="true"/>
        </w:rPr>
        <w:t xml:space="preserve">- </w:t>
      </w:r>
      <w:r>
        <w:rPr>
          <w:rtl w:val="true"/>
        </w:rPr>
        <w:t>ابو خليفة</w:t>
      </w:r>
      <w:bookmarkEnd w:id="380"/>
    </w:p>
    <w:p>
      <w:pPr>
        <w:pStyle w:val="BookText"/>
        <w:rPr/>
      </w:pPr>
      <w:r>
        <w:rPr>
          <w:rFonts w:ascii="IRNazanin" w:hAnsi="IRNazanin" w:eastAsia="IRNazanin"/>
          <w:color w:val="111111"/>
          <w:sz w:val="28"/>
          <w:sz w:val="28"/>
          <w:szCs w:val="28"/>
          <w:rtl w:val="true"/>
          <w:lang w:bidi="fa-IR"/>
        </w:rPr>
        <w:t>في التقريب أبو خليفة أو ابن خليفة اسمه عبد الله له روايتان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الإيمان والكفر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81" w:name="__RefHeading___Toc9454643_1280447820"/>
      <w:bookmarkStart w:id="382" w:name="_Toc153"/>
      <w:bookmarkEnd w:id="381"/>
      <w:r>
        <w:rPr/>
        <w:t>83</w:t>
      </w:r>
      <w:r>
        <w:rPr>
          <w:rtl w:val="true"/>
        </w:rPr>
        <w:t xml:space="preserve">- </w:t>
      </w:r>
      <w:r>
        <w:rPr>
          <w:rtl w:val="true"/>
        </w:rPr>
        <w:t>ابو خليفة الطائى</w:t>
      </w:r>
      <w:bookmarkEnd w:id="382"/>
    </w:p>
    <w:p>
      <w:pPr>
        <w:pStyle w:val="BookText"/>
        <w:rPr/>
      </w:pPr>
      <w:r>
        <w:rPr>
          <w:rFonts w:ascii="IRNazanin" w:hAnsi="IRNazanin" w:eastAsia="IRNazanin"/>
          <w:color w:val="111111"/>
          <w:sz w:val="28"/>
          <w:sz w:val="28"/>
          <w:szCs w:val="28"/>
          <w:rtl w:val="true"/>
          <w:lang w:bidi="fa-IR"/>
        </w:rPr>
        <w:t>قال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خليفة الطائي روى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و روايته في باب ماجرى بينه و المارقين، الحديث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383" w:name="__RefHeading___Toc9454645_1280447820"/>
      <w:bookmarkStart w:id="384" w:name="_Toc154"/>
      <w:bookmarkEnd w:id="383"/>
      <w:r>
        <w:rPr/>
        <w:t>84</w:t>
      </w:r>
      <w:r>
        <w:rPr>
          <w:rtl w:val="true"/>
        </w:rPr>
        <w:t xml:space="preserve">- </w:t>
      </w:r>
      <w:r>
        <w:rPr>
          <w:rtl w:val="true"/>
        </w:rPr>
        <w:t>ابو الخليل</w:t>
      </w:r>
      <w:bookmarkEnd w:id="384"/>
    </w:p>
    <w:p>
      <w:pPr>
        <w:pStyle w:val="BookText"/>
        <w:rPr/>
      </w:pPr>
      <w:r>
        <w:rPr>
          <w:rFonts w:ascii="IRNazanin" w:hAnsi="IRNazanin" w:eastAsia="IRNazanin"/>
          <w:color w:val="111111"/>
          <w:sz w:val="28"/>
          <w:sz w:val="28"/>
          <w:szCs w:val="28"/>
          <w:rtl w:val="true"/>
          <w:lang w:bidi="fa-IR"/>
        </w:rPr>
        <w:t>في تهذيب التهذيب أبو الخليل الكوفي اسمه عبدالله بن الخليل الحضرمي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زید بن ارقم و غيرهم وعنه أبو اسحاق السبيعي و عامر الشعبي و الأعمش، ذكره ابن حيان في الثقات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الشيخ أبو جعفر الطوسي في رجاله في باب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الأصحاب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5" w:name="pg16520_169660"/>
    </w:p>
    <w:p>
      <w:pPr>
        <w:pStyle w:val="Heading3"/>
        <w:numPr>
          <w:ilvl w:val="2"/>
          <w:numId w:val="1"/>
        </w:numPr>
        <w:rPr/>
      </w:pPr>
      <w:bookmarkStart w:id="386" w:name="__RefHeading___Toc9454647_1280447820"/>
      <w:bookmarkStart w:id="387" w:name="_Toc155"/>
      <w:bookmarkEnd w:id="385"/>
      <w:bookmarkEnd w:id="386"/>
      <w:r>
        <w:rPr/>
        <w:t>85</w:t>
      </w:r>
      <w:r>
        <w:rPr>
          <w:rtl w:val="true"/>
        </w:rPr>
        <w:t xml:space="preserve">- </w:t>
      </w:r>
      <w:r>
        <w:rPr>
          <w:rtl w:val="true"/>
        </w:rPr>
        <w:t>ابو الدرداء</w:t>
      </w:r>
      <w:bookmarkEnd w:id="387"/>
    </w:p>
    <w:p>
      <w:pPr>
        <w:pStyle w:val="BookText"/>
        <w:rPr/>
      </w:pPr>
      <w:r>
        <w:rPr>
          <w:rFonts w:ascii="IRNazanin" w:hAnsi="IRNazanin" w:eastAsia="IRNazanin"/>
          <w:color w:val="111111"/>
          <w:sz w:val="28"/>
          <w:sz w:val="28"/>
          <w:szCs w:val="28"/>
          <w:rtl w:val="true"/>
          <w:lang w:bidi="fa-IR"/>
        </w:rPr>
        <w:t>قال الجزري في اسد الغاية أبو الدرداء اسمه عويمر بن مالك بن زيد تأخیر اسلامه قليلاً كان آخر أهل داره اسلاما و حسن اسلامه وكان فقيهاً عاقلاً حكيماً،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 و بين سلمان الفارسي شهد بعد أحد م المشاهد ولي أبو الدرداء قضاء دمشق في خلافة عثمان و توفى قبل ان يقتل عثمان بسنتين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 في مشاهير علماء الامصار أبو الدرداء عويمر بن عامر بن زيد الانصاري مات سنة اثنتين وثلاثين وقبره بباب الصغير بدمشق مشهور بزار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يروى أبو الدرداء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عبادته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أخباره بالغائبات الحديث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388" w:name="__RefHeading___Toc9454649_1280447820"/>
      <w:bookmarkStart w:id="389" w:name="_Toc156"/>
      <w:bookmarkEnd w:id="388"/>
      <w:r>
        <w:rPr/>
        <w:t>86</w:t>
      </w:r>
      <w:r>
        <w:rPr>
          <w:rtl w:val="true"/>
        </w:rPr>
        <w:t xml:space="preserve">- </w:t>
      </w:r>
      <w:r>
        <w:rPr>
          <w:rtl w:val="true"/>
        </w:rPr>
        <w:t>ابو ذر الغفاري</w:t>
      </w:r>
      <w:bookmarkEnd w:id="389"/>
    </w:p>
    <w:p>
      <w:pPr>
        <w:pStyle w:val="BookText"/>
        <w:rPr/>
      </w:pPr>
      <w:r>
        <w:rPr>
          <w:rFonts w:ascii="IRNazanin" w:hAnsi="IRNazanin" w:eastAsia="IRNazanin"/>
          <w:color w:val="111111"/>
          <w:sz w:val="28"/>
          <w:sz w:val="28"/>
          <w:szCs w:val="28"/>
          <w:rtl w:val="true"/>
          <w:lang w:bidi="fa-IR"/>
        </w:rPr>
        <w:t>كان من كبار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ذكرنا أخباره في كتاب الأصحاب من هذا الكتاب مبسوطاً فلا نكررها هنا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انه الوصي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ماجرى له في الشورى،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وكتاب السفر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90" w:name="__RefHeading___Toc9454651_1280447820"/>
      <w:bookmarkStart w:id="391" w:name="_Toc157"/>
      <w:bookmarkEnd w:id="390"/>
      <w:r>
        <w:rPr/>
        <w:t>87</w:t>
      </w:r>
      <w:r>
        <w:rPr>
          <w:rtl w:val="true"/>
        </w:rPr>
        <w:t xml:space="preserve">- </w:t>
      </w:r>
      <w:r>
        <w:rPr>
          <w:rtl w:val="true"/>
        </w:rPr>
        <w:t>أبو راشد الحراني</w:t>
      </w:r>
      <w:bookmarkEnd w:id="391"/>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كذا في النسخ و في التقريب أبو راشد الحبراني بضم المهملة وسكون الواحدة الشامي قيل اسمه أخضر وقيل النعمان ،ثقة، قلت له روايات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امامته يوم الغدير، الحدیث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الزيدية باب الجهاد،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92" w:name="pg16520_169661"/>
    </w:p>
    <w:p>
      <w:pPr>
        <w:pStyle w:val="Heading3"/>
        <w:numPr>
          <w:ilvl w:val="2"/>
          <w:numId w:val="1"/>
        </w:numPr>
        <w:rPr/>
      </w:pPr>
      <w:bookmarkStart w:id="393" w:name="__RefHeading___Toc9454653_1280447820"/>
      <w:bookmarkStart w:id="394" w:name="_Toc158"/>
      <w:bookmarkEnd w:id="392"/>
      <w:bookmarkEnd w:id="393"/>
      <w:r>
        <w:rPr/>
        <w:t>88</w:t>
      </w:r>
      <w:r>
        <w:rPr>
          <w:rtl w:val="true"/>
        </w:rPr>
        <w:t xml:space="preserve">- </w:t>
      </w:r>
      <w:r>
        <w:rPr>
          <w:rtl w:val="true"/>
        </w:rPr>
        <w:t>ابو رافع</w:t>
      </w:r>
      <w:bookmarkEnd w:id="394"/>
    </w:p>
    <w:p>
      <w:pPr>
        <w:pStyle w:val="BookText"/>
        <w:rPr/>
      </w:pPr>
      <w:r>
        <w:rPr>
          <w:rFonts w:ascii="IRNazanin" w:hAnsi="IRNazanin" w:eastAsia="IRNazanin"/>
          <w:color w:val="111111"/>
          <w:sz w:val="28"/>
          <w:sz w:val="28"/>
          <w:szCs w:val="28"/>
          <w:rtl w:val="true"/>
          <w:lang w:bidi="fa-IR"/>
        </w:rPr>
        <w:t>قال الجزري في اسد الغابة، أبو رافع مولى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أختلف في اسمه فقيل اسلم وقيل إبراهيم روى عكرمة مولى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 كنت مولى للعباس بن عبد المطلب وكان الاسلام قد دخل أهل البيت و كان العباس يهاب قومه و یکره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يكتم اسلامه وكان ذا مال كثير متفرق في قومه و توفي أبو رافع في خلافة عثمان وقيل في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اعطاء الرأية الحديث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مبيته على الفراش،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خيبر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أخبار الزيدية باب النوادر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القرآن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الدعاء،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النكاح،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9454655_1280447820"/>
      <w:bookmarkStart w:id="396" w:name="_Toc159"/>
      <w:bookmarkEnd w:id="395"/>
      <w:r>
        <w:rPr/>
        <w:t>89</w:t>
      </w:r>
      <w:r>
        <w:rPr>
          <w:rtl w:val="true"/>
        </w:rPr>
        <w:t xml:space="preserve">- </w:t>
      </w:r>
      <w:r>
        <w:rPr>
          <w:rtl w:val="true"/>
        </w:rPr>
        <w:t>ابو ربيعة بن ناجد</w:t>
      </w:r>
      <w:bookmarkEnd w:id="396"/>
    </w:p>
    <w:p>
      <w:pPr>
        <w:pStyle w:val="BookText"/>
        <w:rPr/>
      </w:pPr>
      <w:r>
        <w:rPr>
          <w:rFonts w:ascii="IRNazanin" w:hAnsi="IRNazanin" w:eastAsia="IRNazanin"/>
          <w:color w:val="111111"/>
          <w:sz w:val="28"/>
          <w:sz w:val="28"/>
          <w:szCs w:val="28"/>
          <w:rtl w:val="true"/>
          <w:lang w:bidi="fa-IR"/>
        </w:rPr>
        <w:t>ما وجدنا بهذا العنوان ذكراً في كتب الرجال التي عندنا، و له روايات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يوم الانذار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397" w:name="__RefHeading___Toc9454657_1280447820"/>
      <w:bookmarkStart w:id="398" w:name="_Toc160"/>
      <w:bookmarkEnd w:id="397"/>
      <w:r>
        <w:rPr/>
        <w:t>90</w:t>
      </w:r>
      <w:r>
        <w:rPr>
          <w:rtl w:val="true"/>
        </w:rPr>
        <w:t xml:space="preserve">- </w:t>
      </w:r>
      <w:r>
        <w:rPr>
          <w:rtl w:val="true"/>
        </w:rPr>
        <w:t>ابو رجاء العطاردى</w:t>
      </w:r>
      <w:bookmarkEnd w:id="398"/>
    </w:p>
    <w:p>
      <w:pPr>
        <w:pStyle w:val="BookText"/>
        <w:rPr/>
      </w:pPr>
      <w:r>
        <w:rPr>
          <w:rFonts w:ascii="IRNazanin" w:hAnsi="IRNazanin" w:eastAsia="IRNazanin"/>
          <w:color w:val="111111"/>
          <w:sz w:val="28"/>
          <w:sz w:val="28"/>
          <w:szCs w:val="28"/>
          <w:rtl w:val="true"/>
          <w:lang w:bidi="fa-IR"/>
        </w:rPr>
        <w:t>قال ابن حبان أبو رجاء العطاردي اسمه عمران بن ملحان ادرك النبي و هو شاب، ثم اسلم بعد 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فعداده في التابعين لان اسلامه كان بعد ان قبض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رجاء بالبصرة و له نيف و عشرون ومائة سنة</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في اسد الغابة أبو رجاء العطاردي بصرى اسمه عمران و </w:t>
      </w:r>
      <w:bookmarkStart w:id="399" w:name="pg16520_169662"/>
    </w:p>
    <w:p>
      <w:pPr>
        <w:pStyle w:val="BookText"/>
        <w:rPr/>
      </w:pPr>
      <w:bookmarkEnd w:id="399"/>
      <w:r>
        <w:rPr>
          <w:rFonts w:ascii="IRNazanin" w:hAnsi="IRNazanin" w:eastAsia="IRNazanin"/>
          <w:color w:val="111111"/>
          <w:sz w:val="28"/>
          <w:sz w:val="28"/>
          <w:szCs w:val="28"/>
          <w:rtl w:val="true"/>
          <w:lang w:bidi="fa-IR"/>
        </w:rPr>
        <w:t xml:space="preserve">اختلف في إسم أبيه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الله، أدرك الجاهلية، وكان مسلما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بعد الفتح، وعمّر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الفرزدق حين مات أبو 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الناس مات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قبل البعث بعث محمّد</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عمران بن ملحان أبو رجاء العطاردي و يقال عمران بن تيم و هو اصح بصرى جاهلي فر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اسلم بعد الفتح وكان اتى عليه عشرون و مائة 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شاب روى عن عمرو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روى عنه ايوب السختیانی و عوف و أبو عثمان، سمعت أبي يقول ذلك، ثنا عبد الرحمان قال ذكره أبى عن اسحاق بن منصور عن يحيى بن معين أنه قال أبو رجاء العطادري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أخبار كثيرة في كتب الرجال و السيرة و الأدب، يروى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ذكرناها في باب اسلامه، الحديث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400" w:name="__RefHeading___Toc9454659_1280447820"/>
      <w:bookmarkStart w:id="401" w:name="_Toc161"/>
      <w:bookmarkEnd w:id="400"/>
      <w:r>
        <w:rPr/>
        <w:t>91</w:t>
      </w:r>
      <w:r>
        <w:rPr>
          <w:rtl w:val="true"/>
        </w:rPr>
        <w:t xml:space="preserve">- </w:t>
      </w:r>
      <w:r>
        <w:rPr>
          <w:rtl w:val="true"/>
        </w:rPr>
        <w:t>ابو رزين الأسدي</w:t>
      </w:r>
      <w:bookmarkEnd w:id="401"/>
    </w:p>
    <w:p>
      <w:pPr>
        <w:pStyle w:val="BookText"/>
        <w:rPr/>
      </w:pPr>
      <w:r>
        <w:rPr>
          <w:rFonts w:ascii="IRNazanin" w:hAnsi="IRNazanin" w:eastAsia="IRNazanin"/>
          <w:color w:val="111111"/>
          <w:sz w:val="28"/>
          <w:sz w:val="28"/>
          <w:szCs w:val="28"/>
          <w:rtl w:val="true"/>
          <w:lang w:bidi="fa-IR"/>
        </w:rPr>
        <w:t>ذكره الشيخ في رجاله من أصحاب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هو عبدالله بن زرير، ابو رزين الأسدى الغافقي المصري، روى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و عنه أبو الخير اليزنى و أبو افلح الهمداني و بكر بن سوادة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العجلى مصرى تابعي ثقة وقال ابن سعد كان ثقة وله احاديث مات في خلافة عبد الملك سنة احدى وثمانين</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أنه قال لي عبد الملك بن مروان ما حملك علي حب ابي تراب الا انك اعرابي جلف قال قلت له والله لقد قرأت القرآن قيل ان يجتمع أبوك، و ذكره </w:t>
      </w:r>
      <w:bookmarkStart w:id="402" w:name="pg16520_169663"/>
    </w:p>
    <w:p>
      <w:pPr>
        <w:pStyle w:val="BookText"/>
        <w:rPr/>
      </w:pPr>
      <w:bookmarkEnd w:id="402"/>
      <w:r>
        <w:rPr>
          <w:rFonts w:ascii="Amiri" w:hAnsi="Amiri" w:eastAsia="Amiri" w:cs="Amiri"/>
          <w:color w:val="111111"/>
          <w:sz w:val="28"/>
          <w:sz w:val="28"/>
          <w:szCs w:val="28"/>
          <w:rtl w:val="true"/>
          <w:lang w:bidi="ar-SA"/>
        </w:rPr>
        <w:t>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الوتر لمحمد بن نصر من طريق ابن اسحاق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العزيز بن مروان إلى عبد الله بن زرير فسأله عن عثمان، فاعرض عنه، فقال له عبد العزيز والله اني لاراك جافيا لا تقرء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انى لاقر القرآن و اقرأ منه ما لا تقرأ قال و ما هو قال القنوت؟ أخبرني علي بن أبي طالب أنه من القرآن، قال ابن حبان في الثقات مات سنة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قال ابن يونس كان من 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الوافدين عليه من أهل مصر و قال ابن سعد 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و قال البرقي نسب إلى التشيع و لم يضعف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الأصحاب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Heading3"/>
        <w:numPr>
          <w:ilvl w:val="2"/>
          <w:numId w:val="1"/>
        </w:numPr>
        <w:rPr/>
      </w:pPr>
      <w:bookmarkStart w:id="403" w:name="__RefHeading___Toc9454661_1280447820"/>
      <w:bookmarkStart w:id="404" w:name="_Toc162"/>
      <w:bookmarkEnd w:id="403"/>
      <w:r>
        <w:rPr/>
        <w:t>92</w:t>
      </w:r>
      <w:r>
        <w:rPr>
          <w:rtl w:val="true"/>
        </w:rPr>
        <w:t xml:space="preserve"> - </w:t>
      </w:r>
      <w:r>
        <w:rPr>
          <w:rtl w:val="true"/>
        </w:rPr>
        <w:t>ابو الرضا</w:t>
      </w:r>
      <w:bookmarkEnd w:id="404"/>
    </w:p>
    <w:p>
      <w:pPr>
        <w:pStyle w:val="BookText"/>
        <w:rPr/>
      </w:pPr>
      <w:r>
        <w:rPr>
          <w:rFonts w:ascii="IRNazanin" w:hAnsi="IRNazanin" w:eastAsia="IRNazanin"/>
          <w:color w:val="111111"/>
          <w:sz w:val="28"/>
          <w:sz w:val="28"/>
          <w:szCs w:val="28"/>
          <w:rtl w:val="true"/>
          <w:lang w:bidi="fa-IR"/>
        </w:rPr>
        <w:t>قال البرقي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الرضا عبد الله بن يحيى الحضرمي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رواية في أخبار أهل السنة كتاب الديات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5" w:name="__RefHeading___Toc9454663_1280447820"/>
      <w:bookmarkStart w:id="406" w:name="_Toc163"/>
      <w:bookmarkEnd w:id="405"/>
      <w:r>
        <w:rPr/>
        <w:t>93</w:t>
      </w:r>
      <w:r>
        <w:rPr>
          <w:rtl w:val="true"/>
        </w:rPr>
        <w:t xml:space="preserve"> - </w:t>
      </w:r>
      <w:r>
        <w:rPr>
          <w:rtl w:val="true"/>
        </w:rPr>
        <w:t>ابو رميلة</w:t>
      </w:r>
      <w:bookmarkEnd w:id="406"/>
    </w:p>
    <w:p>
      <w:pPr>
        <w:pStyle w:val="BookText"/>
        <w:rPr/>
      </w:pPr>
      <w:r>
        <w:rPr>
          <w:rFonts w:ascii="IRNazanin" w:hAnsi="IRNazanin" w:eastAsia="IRNazanin"/>
          <w:color w:val="111111"/>
          <w:sz w:val="28"/>
          <w:sz w:val="28"/>
          <w:szCs w:val="28"/>
          <w:rtl w:val="true"/>
          <w:lang w:bidi="fa-IR"/>
        </w:rPr>
        <w:t>هكذا في النسخ و في تقريب التهذيب أبو رملة إسمه عامر، و عامر كثير في التابعين ولا نعلم ايهم يروى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رواية ذكرناها فى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407" w:name="__RefHeading___Toc9454665_1280447820"/>
      <w:bookmarkStart w:id="408" w:name="_Toc164"/>
      <w:bookmarkEnd w:id="407"/>
      <w:r>
        <w:rPr/>
        <w:t>94</w:t>
      </w:r>
      <w:r>
        <w:rPr>
          <w:rtl w:val="true"/>
        </w:rPr>
        <w:t xml:space="preserve">- </w:t>
      </w:r>
      <w:r>
        <w:rPr>
          <w:rtl w:val="true"/>
        </w:rPr>
        <w:t>ابو روح</w:t>
      </w:r>
      <w:bookmarkEnd w:id="408"/>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روح مشترك بين رجلين من أهل الحديث، احدهما أبو روح الشامي هو شبيب بن نعيم و الثاني أبو روح العتكى هو عبد الرحمان بن قيس كذا في تقريب </w:t>
      </w:r>
      <w:bookmarkStart w:id="409" w:name="pg16520_169664"/>
    </w:p>
    <w:p>
      <w:pPr>
        <w:pStyle w:val="BookText"/>
        <w:rPr/>
      </w:pPr>
      <w:bookmarkEnd w:id="409"/>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الحدود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410" w:name="__RefHeading___Toc9454667_1280447820"/>
      <w:bookmarkStart w:id="411" w:name="_Toc165"/>
      <w:bookmarkEnd w:id="410"/>
      <w:r>
        <w:rPr/>
        <w:t>95</w:t>
      </w:r>
      <w:r>
        <w:rPr>
          <w:rtl w:val="true"/>
        </w:rPr>
        <w:t xml:space="preserve"> - </w:t>
      </w:r>
      <w:r>
        <w:rPr>
          <w:rtl w:val="true"/>
        </w:rPr>
        <w:t>ابو رومان</w:t>
      </w:r>
      <w:bookmarkEnd w:id="411"/>
    </w:p>
    <w:p>
      <w:pPr>
        <w:pStyle w:val="BookText"/>
        <w:rPr/>
      </w:pPr>
      <w:r>
        <w:rPr>
          <w:rFonts w:ascii="IRNazanin" w:hAnsi="IRNazanin" w:eastAsia="IRNazanin"/>
          <w:color w:val="111111"/>
          <w:sz w:val="28"/>
          <w:sz w:val="28"/>
          <w:szCs w:val="28"/>
          <w:rtl w:val="true"/>
          <w:lang w:bidi="fa-IR"/>
        </w:rPr>
        <w:t>ما وجدنا بهذا العنوان ذكراً،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الغيبة،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2" w:name="__RefHeading___Toc9454669_1280447820"/>
      <w:bookmarkStart w:id="413" w:name="_Toc166"/>
      <w:bookmarkEnd w:id="412"/>
      <w:r>
        <w:rPr/>
        <w:t>96</w:t>
      </w:r>
      <w:r>
        <w:rPr>
          <w:rtl w:val="true"/>
        </w:rPr>
        <w:t xml:space="preserve">- </w:t>
      </w:r>
      <w:r>
        <w:rPr>
          <w:rtl w:val="true"/>
        </w:rPr>
        <w:t>ابو الزبير</w:t>
      </w:r>
      <w:bookmarkEnd w:id="413"/>
    </w:p>
    <w:p>
      <w:pPr>
        <w:pStyle w:val="BookText"/>
        <w:rPr/>
      </w:pPr>
      <w:r>
        <w:rPr>
          <w:rFonts w:ascii="Amiri" w:hAnsi="Amiri" w:eastAsia="Amiri" w:cs="Amiri"/>
          <w:color w:val="111111"/>
          <w:sz w:val="28"/>
          <w:sz w:val="28"/>
          <w:szCs w:val="28"/>
          <w:rtl w:val="true"/>
          <w:lang w:bidi="ar-SA"/>
        </w:rPr>
        <w:t>اسمه محمد بن مسلم المكى أبو الزبير، قال ابن أبي حاتم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بن عبدالله و ابن عمرو ابن عباس، و غيرهم، روى عنه سلمة بن كهيل و يحيى بن سعيد الأنصارى و داود بن أبي عطية و غيرهم، و ثقه جماعة و ضعفه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المديني مات قبل عمر و بن دینار و قال عمرو بن علي و الترمذي مات سنة ست و عشرين ومائة،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الإيمان و الكفر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414" w:name="__RefHeading___Toc9454671_1280447820"/>
      <w:bookmarkStart w:id="415" w:name="_Toc167"/>
      <w:bookmarkEnd w:id="414"/>
      <w:r>
        <w:rPr/>
        <w:t>97</w:t>
      </w:r>
      <w:r>
        <w:rPr>
          <w:rtl w:val="true"/>
        </w:rPr>
        <w:t xml:space="preserve"> - </w:t>
      </w:r>
      <w:r>
        <w:rPr>
          <w:rtl w:val="true"/>
        </w:rPr>
        <w:t>ابو زرارة</w:t>
      </w:r>
      <w:bookmarkEnd w:id="415"/>
    </w:p>
    <w:p>
      <w:pPr>
        <w:pStyle w:val="BookText"/>
        <w:rPr/>
      </w:pPr>
      <w:r>
        <w:rPr>
          <w:rFonts w:ascii="IRNazanin" w:hAnsi="IRNazanin" w:eastAsia="IRNazanin"/>
          <w:color w:val="111111"/>
          <w:sz w:val="28"/>
          <w:sz w:val="28"/>
          <w:szCs w:val="28"/>
          <w:rtl w:val="true"/>
          <w:lang w:bidi="fa-IR"/>
        </w:rPr>
        <w:t>هو ليث بن عاصم بن كليب أبو زرارة المصري،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عثمان بن الحكم الجذامي و ابن جريج و ابن عجلان و غيرهم، روى عنه ابن أبنه أبو اليمن و سعید بن عیسی و یونس بن عبدالاعلي</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يونس كان رجلاً صالحا ولد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توفى في صفر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رواية مرسلة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الأصحاب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16" w:name="pg16520_169665"/>
    </w:p>
    <w:p>
      <w:pPr>
        <w:pStyle w:val="Heading3"/>
        <w:numPr>
          <w:ilvl w:val="2"/>
          <w:numId w:val="1"/>
        </w:numPr>
        <w:rPr/>
      </w:pPr>
      <w:bookmarkStart w:id="417" w:name="__RefHeading___Toc9454673_1280447820"/>
      <w:bookmarkStart w:id="418" w:name="_Toc168"/>
      <w:bookmarkEnd w:id="416"/>
      <w:bookmarkEnd w:id="417"/>
      <w:r>
        <w:rPr/>
        <w:t>98</w:t>
      </w:r>
      <w:r>
        <w:rPr>
          <w:rtl w:val="true"/>
        </w:rPr>
        <w:t xml:space="preserve"> - </w:t>
      </w:r>
      <w:r>
        <w:rPr>
          <w:rtl w:val="true"/>
        </w:rPr>
        <w:t>ابو سخيلة</w:t>
      </w:r>
      <w:bookmarkEnd w:id="418"/>
    </w:p>
    <w:p>
      <w:pPr>
        <w:pStyle w:val="BookText"/>
        <w:rPr/>
      </w:pPr>
      <w:r>
        <w:rPr>
          <w:rFonts w:ascii="IRNazanin" w:hAnsi="IRNazanin" w:eastAsia="IRNazanin"/>
          <w:color w:val="111111"/>
          <w:sz w:val="28"/>
          <w:sz w:val="28"/>
          <w:szCs w:val="28"/>
          <w:rtl w:val="true"/>
          <w:lang w:bidi="fa-IR"/>
        </w:rPr>
        <w:t>في تقريب التهذيب أبو سخيلة مصغرا مجهول من الثالثة، قلت له روايات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419" w:name="__RefHeading___Toc9454675_1280447820"/>
      <w:bookmarkStart w:id="420" w:name="_Toc169"/>
      <w:bookmarkEnd w:id="419"/>
      <w:r>
        <w:rPr/>
        <w:t>99</w:t>
      </w:r>
      <w:r>
        <w:rPr>
          <w:rtl w:val="true"/>
        </w:rPr>
        <w:t xml:space="preserve">- </w:t>
      </w:r>
      <w:r>
        <w:rPr>
          <w:rtl w:val="true"/>
        </w:rPr>
        <w:t>ابو سعيد</w:t>
      </w:r>
      <w:bookmarkEnd w:id="420"/>
    </w:p>
    <w:p>
      <w:pPr>
        <w:pStyle w:val="BookText"/>
        <w:rPr/>
      </w:pPr>
      <w:r>
        <w:rPr>
          <w:rFonts w:ascii="IRNazanin" w:hAnsi="IRNazanin" w:eastAsia="IRNazanin"/>
          <w:color w:val="111111"/>
          <w:sz w:val="28"/>
          <w:sz w:val="28"/>
          <w:szCs w:val="28"/>
          <w:rtl w:val="true"/>
          <w:lang w:bidi="fa-IR"/>
        </w:rPr>
        <w:t>هذه الكنية لجماعة كثيرة من الصحابة والتابعين و اتباع التابعين و له بهذا العنوان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حليته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المعيشة،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1" w:name="__RefHeading___Toc9454677_1280447820"/>
      <w:bookmarkStart w:id="422" w:name="_Toc170"/>
      <w:bookmarkEnd w:id="421"/>
      <w:r>
        <w:rPr/>
        <w:t>100</w:t>
      </w:r>
      <w:r>
        <w:rPr>
          <w:rtl w:val="true"/>
        </w:rPr>
        <w:t xml:space="preserve"> - </w:t>
      </w:r>
      <w:r>
        <w:rPr>
          <w:rtl w:val="true"/>
        </w:rPr>
        <w:t>ابو سعيد الأزدي</w:t>
      </w:r>
      <w:bookmarkEnd w:id="422"/>
    </w:p>
    <w:p>
      <w:pPr>
        <w:pStyle w:val="BookText"/>
        <w:rPr/>
      </w:pPr>
      <w:r>
        <w:rPr>
          <w:rFonts w:ascii="IRNazanin" w:hAnsi="IRNazanin" w:eastAsia="IRNazanin"/>
          <w:color w:val="111111"/>
          <w:sz w:val="28"/>
          <w:sz w:val="28"/>
          <w:szCs w:val="28"/>
          <w:rtl w:val="true"/>
          <w:lang w:bidi="fa-IR"/>
        </w:rPr>
        <w:t>في التقريب أبو سعيد الأزدي مقبول و له روايتان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امامته 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،و باب فضائله، زهده،الحديث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423" w:name="__RefHeading___Toc9454679_1280447820"/>
      <w:bookmarkStart w:id="424" w:name="_Toc171"/>
      <w:bookmarkEnd w:id="423"/>
      <w:r>
        <w:rPr/>
        <w:t>101</w:t>
      </w:r>
      <w:r>
        <w:rPr>
          <w:rtl w:val="true"/>
        </w:rPr>
        <w:t xml:space="preserve"> - </w:t>
      </w:r>
      <w:r>
        <w:rPr>
          <w:rtl w:val="true"/>
        </w:rPr>
        <w:t>ابو سعيد بياع الكرابيس</w:t>
      </w:r>
      <w:bookmarkEnd w:id="424"/>
    </w:p>
    <w:p>
      <w:pPr>
        <w:pStyle w:val="BookText"/>
        <w:rPr/>
      </w:pPr>
      <w:r>
        <w:rPr>
          <w:rFonts w:ascii="IRNazanin" w:hAnsi="IRNazanin" w:eastAsia="IRNazanin"/>
          <w:color w:val="111111"/>
          <w:sz w:val="28"/>
          <w:sz w:val="28"/>
          <w:szCs w:val="28"/>
          <w:rtl w:val="true"/>
          <w:lang w:bidi="fa-IR"/>
        </w:rPr>
        <w:t>ليس بهذا العنوان إسم في كتب رجال الحديث و له رواية في أخبار أهل السنة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العلم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5" w:name="__RefHeading___Toc9454681_1280447820"/>
      <w:bookmarkStart w:id="426" w:name="_Toc172"/>
      <w:bookmarkEnd w:id="425"/>
      <w:r>
        <w:rPr/>
        <w:t>102</w:t>
      </w:r>
      <w:r>
        <w:rPr>
          <w:rtl w:val="true"/>
        </w:rPr>
        <w:t xml:space="preserve">- </w:t>
      </w:r>
      <w:r>
        <w:rPr>
          <w:rtl w:val="true"/>
        </w:rPr>
        <w:t>ابو سعيد التيمى</w:t>
      </w:r>
      <w:bookmarkEnd w:id="426"/>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بهذا العنوان اسم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ماجری بينه والمارقين، الحديث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427" w:name="pg16520_169666"/>
    </w:p>
    <w:p>
      <w:pPr>
        <w:pStyle w:val="Heading3"/>
        <w:numPr>
          <w:ilvl w:val="2"/>
          <w:numId w:val="1"/>
        </w:numPr>
        <w:rPr/>
      </w:pPr>
      <w:bookmarkStart w:id="428" w:name="__RefHeading___Toc9454683_1280447820"/>
      <w:bookmarkStart w:id="429" w:name="_Toc173"/>
      <w:bookmarkEnd w:id="427"/>
      <w:bookmarkEnd w:id="428"/>
      <w:r>
        <w:rPr/>
        <w:t>103</w:t>
      </w:r>
      <w:r>
        <w:rPr>
          <w:rtl w:val="true"/>
        </w:rPr>
        <w:t xml:space="preserve"> - </w:t>
      </w:r>
      <w:r>
        <w:rPr>
          <w:rtl w:val="true"/>
        </w:rPr>
        <w:t>ابو سعيد الخدري</w:t>
      </w:r>
      <w:bookmarkEnd w:id="429"/>
    </w:p>
    <w:p>
      <w:pPr>
        <w:pStyle w:val="BookText"/>
        <w:rPr/>
      </w:pPr>
      <w:r>
        <w:rPr>
          <w:rFonts w:ascii="IRNazanin" w:hAnsi="IRNazanin" w:eastAsia="IRNazanin"/>
          <w:color w:val="111111"/>
          <w:sz w:val="28"/>
          <w:sz w:val="28"/>
          <w:szCs w:val="28"/>
          <w:rtl w:val="true"/>
          <w:lang w:bidi="fa-IR"/>
        </w:rPr>
        <w:t>هو سعد بن مالك الخزرجي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بكنيته، ذكره الشيخ في رجاله من رواة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 الخزرجي يكنى أبا سعيد الخدري الأنصاري العربي المدني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مستقيماً، الله قال فنزع ثلاثة أيام فغسله أهله ثم حملوه إلى مصلاة و مات فيه و روى عن ليث المرادي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سعيد الخدري كان قد رزق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إسمه سعد بن مالك بن سنان الخزرجي من سادات الأنصار وكان أبوه ممن شهد أحداً، مات بالمدينة بعد الحرة سنة أربع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زهده،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شجرة واحدة،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أحد، الحديث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،و باب ماجرى بينه و عمر، الحدیث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باب ماجرى بينه والمارقين الحديث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الإحتجاجات،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أهل السنة، كتاب المعيشة،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الجهاد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30" w:name="pg16520_169667"/>
    </w:p>
    <w:p>
      <w:pPr>
        <w:pStyle w:val="Heading3"/>
        <w:numPr>
          <w:ilvl w:val="2"/>
          <w:numId w:val="1"/>
        </w:numPr>
        <w:rPr/>
      </w:pPr>
      <w:bookmarkStart w:id="431" w:name="__RefHeading___Toc9454685_1280447820"/>
      <w:bookmarkStart w:id="432" w:name="_Toc174"/>
      <w:bookmarkEnd w:id="430"/>
      <w:bookmarkEnd w:id="431"/>
      <w:r>
        <w:rPr/>
        <w:t>104</w:t>
      </w:r>
      <w:r>
        <w:rPr>
          <w:rtl w:val="true"/>
        </w:rPr>
        <w:t xml:space="preserve"> - </w:t>
      </w:r>
      <w:r>
        <w:rPr>
          <w:rtl w:val="true"/>
        </w:rPr>
        <w:t>ابو سعيد بن أبي المعلي</w:t>
      </w:r>
      <w:bookmarkEnd w:id="432"/>
    </w:p>
    <w:p>
      <w:pPr>
        <w:pStyle w:val="BookText"/>
        <w:rPr/>
      </w:pPr>
      <w:r>
        <w:rPr>
          <w:rFonts w:ascii="Amiri" w:hAnsi="Amiri" w:eastAsia="Amiri" w:cs="Amiri"/>
          <w:color w:val="111111"/>
          <w:sz w:val="28"/>
          <w:sz w:val="28"/>
          <w:szCs w:val="28"/>
          <w:rtl w:val="true"/>
          <w:lang w:bidi="ar-SA"/>
        </w:rPr>
        <w:t>هذا كنية رجلين احدهما أبو سعيد بن المعلى الأنصاري المدني، يقال اسمه رافع بن أوس وقيل الحارث و يقال ابن نقيع مات سنة ثلاث وسبعين و الثاني أبو سعيد بن أبي المعلى و يقال ابن المعلى مقبول من الثالثة كذا في تقريب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ذكرناها في كتاب الحج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33" w:name="__RefHeading___Toc9454687_1280447820"/>
      <w:bookmarkStart w:id="434" w:name="_Toc175"/>
      <w:bookmarkEnd w:id="433"/>
      <w:r>
        <w:rPr/>
        <w:t>105</w:t>
      </w:r>
      <w:r>
        <w:rPr>
          <w:rtl w:val="true"/>
        </w:rPr>
        <w:t xml:space="preserve"> - </w:t>
      </w:r>
      <w:r>
        <w:rPr>
          <w:rtl w:val="true"/>
        </w:rPr>
        <w:t>ابو سعيد عقيصا</w:t>
      </w:r>
      <w:bookmarkEnd w:id="434"/>
    </w:p>
    <w:p>
      <w:pPr>
        <w:pStyle w:val="BookText"/>
        <w:rPr/>
      </w:pPr>
      <w:r>
        <w:rPr>
          <w:rFonts w:ascii="IRNazanin" w:hAnsi="IRNazanin" w:eastAsia="IRNazanin"/>
          <w:color w:val="111111"/>
          <w:sz w:val="28"/>
          <w:sz w:val="28"/>
          <w:szCs w:val="28"/>
          <w:rtl w:val="true"/>
          <w:lang w:bidi="fa-IR"/>
        </w:rPr>
        <w:t>ذكره البرقي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سعيد كثير في الصحابة والتابعين و أهل الحديث و ما وجدنا فيهم أبو سعيد عقيصا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435" w:name="__RefHeading___Toc9454689_1280447820"/>
      <w:bookmarkStart w:id="436" w:name="_Toc176"/>
      <w:bookmarkEnd w:id="435"/>
      <w:r>
        <w:rPr/>
        <w:t>106</w:t>
      </w:r>
      <w:r>
        <w:rPr>
          <w:rtl w:val="true"/>
        </w:rPr>
        <w:t xml:space="preserve"> - </w:t>
      </w:r>
      <w:r>
        <w:rPr>
          <w:rtl w:val="true"/>
        </w:rPr>
        <w:t>ابو سلمة الزهرى</w:t>
      </w:r>
      <w:bookmarkEnd w:id="436"/>
    </w:p>
    <w:p>
      <w:pPr>
        <w:pStyle w:val="BookText"/>
        <w:rPr/>
      </w:pPr>
      <w:r>
        <w:rPr>
          <w:rFonts w:ascii="Amiri" w:hAnsi="Amiri" w:eastAsia="Amiri" w:cs="Amiri"/>
          <w:color w:val="111111"/>
          <w:sz w:val="28"/>
          <w:sz w:val="28"/>
          <w:szCs w:val="28"/>
          <w:rtl w:val="true"/>
          <w:lang w:bidi="ar-SA"/>
        </w:rPr>
        <w:t>قال ابن حبان في باب التابعين من أهل المدينة أبو سلمة بن عبدالرحمان بن عوف كان من افاضل قريش و عبادهم و فقهاء أهل المدينة و زهادهم، مات سنة اربع ومائة يقال ان إسمه كنيته و قد قيل إسمه عبدالله و في تقريب التهذيب أبو سلمة بن عبدالرحمان بن عبدالرحمان بن عوف الزهري المدني قيل إسمه عبدالله وقيل إسماعيل ثقة مكثر، مات سنة اربع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المارقين الحديث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437" w:name="__RefHeading___Toc9454691_1280447820"/>
      <w:bookmarkStart w:id="438" w:name="_Toc177"/>
      <w:bookmarkEnd w:id="437"/>
      <w:r>
        <w:rPr/>
        <w:t>107</w:t>
      </w:r>
      <w:r>
        <w:rPr>
          <w:rtl w:val="true"/>
        </w:rPr>
        <w:t xml:space="preserve"> - </w:t>
      </w:r>
      <w:r>
        <w:rPr>
          <w:rtl w:val="true"/>
        </w:rPr>
        <w:t>ابو سليمان المرعشى</w:t>
      </w:r>
      <w:bookmarkEnd w:id="438"/>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سليمان كنية رجلين من أهل الحديث و هما أبو سليمان الجهني و أبو سليمان </w:t>
      </w:r>
      <w:bookmarkStart w:id="439" w:name="pg16520_169668"/>
    </w:p>
    <w:p>
      <w:pPr>
        <w:pStyle w:val="BookText"/>
        <w:rPr/>
      </w:pPr>
      <w:bookmarkEnd w:id="439"/>
      <w:r>
        <w:rPr>
          <w:rFonts w:ascii="IRNazanin" w:hAnsi="IRNazanin" w:eastAsia="IRNazanin"/>
          <w:color w:val="111111"/>
          <w:sz w:val="28"/>
          <w:sz w:val="28"/>
          <w:szCs w:val="28"/>
          <w:rtl w:val="true"/>
          <w:lang w:bidi="fa-IR"/>
        </w:rPr>
        <w:t>العصري و أبو سليمان المرعشي مجهول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المارقين، الحديث </w:t>
      </w:r>
      <w:r>
        <w:rPr>
          <w:rFonts w:eastAsia="IRNazanin" w:cs="IRNazanin"/>
          <w:color w:val="111111"/>
          <w:sz w:val="28"/>
          <w:szCs w:val="28"/>
          <w:lang w:bidi="fa-IR"/>
        </w:rPr>
        <w:t>317</w:t>
      </w:r>
    </w:p>
    <w:p>
      <w:pPr>
        <w:pStyle w:val="Heading3"/>
        <w:numPr>
          <w:ilvl w:val="2"/>
          <w:numId w:val="1"/>
        </w:numPr>
        <w:rPr/>
      </w:pPr>
      <w:bookmarkStart w:id="440" w:name="__RefHeading___Toc9454693_1280447820"/>
      <w:bookmarkStart w:id="441" w:name="_Toc178"/>
      <w:bookmarkEnd w:id="440"/>
      <w:r>
        <w:rPr/>
        <w:t>108</w:t>
      </w:r>
      <w:r>
        <w:rPr>
          <w:rtl w:val="true"/>
        </w:rPr>
        <w:t xml:space="preserve">- </w:t>
      </w:r>
      <w:r>
        <w:rPr>
          <w:rtl w:val="true"/>
        </w:rPr>
        <w:t>ابو سليمان بن زریر</w:t>
      </w:r>
      <w:bookmarkEnd w:id="441"/>
    </w:p>
    <w:p>
      <w:pPr>
        <w:pStyle w:val="BookText"/>
        <w:rPr/>
      </w:pPr>
      <w:r>
        <w:rPr>
          <w:rFonts w:ascii="IRNazanin" w:hAnsi="IRNazanin" w:eastAsia="IRNazanin"/>
          <w:color w:val="111111"/>
          <w:sz w:val="28"/>
          <w:sz w:val="28"/>
          <w:szCs w:val="28"/>
          <w:rtl w:val="true"/>
          <w:lang w:bidi="fa-IR"/>
        </w:rPr>
        <w:t>هذا أيضاً مجهول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شهادته،الحديث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442" w:name="__RefHeading___Toc9454695_1280447820"/>
      <w:bookmarkStart w:id="443" w:name="_Toc179"/>
      <w:bookmarkEnd w:id="442"/>
      <w:r>
        <w:rPr/>
        <w:t>109</w:t>
      </w:r>
      <w:r>
        <w:rPr>
          <w:rtl w:val="true"/>
        </w:rPr>
        <w:t xml:space="preserve">- </w:t>
      </w:r>
      <w:r>
        <w:rPr>
          <w:rtl w:val="true"/>
        </w:rPr>
        <w:t>ابو سنان الدئلي</w:t>
      </w:r>
      <w:bookmarkEnd w:id="443"/>
    </w:p>
    <w:p>
      <w:pPr>
        <w:pStyle w:val="BookText"/>
        <w:rPr/>
      </w:pPr>
      <w:r>
        <w:rPr>
          <w:rFonts w:ascii="IRNazanin" w:hAnsi="IRNazanin" w:eastAsia="IRNazanin"/>
          <w:color w:val="111111"/>
          <w:sz w:val="28"/>
          <w:sz w:val="28"/>
          <w:szCs w:val="28"/>
          <w:rtl w:val="true"/>
          <w:lang w:bidi="fa-IR"/>
        </w:rPr>
        <w:t>ذكره البرقي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الشيخ أيضا في رجاله،انه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 يزيد بن أمية الدئلي المدني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عنه زيد بن أسلم ونافع و الزهري، قال أبو زرعة ثقة و قال أبو حاتم ولد زمن أحد، و ذكره ابن حبان في الثقات و قال اراده هشام بن إسماعيل على أن يسب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في تاريخه الكبير مات ما بين الثمانين إلى التسعين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أمية أبو سنان الدئلي ولد عام أحد في حين الوقعة روى عنه نافع مولى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44" w:name="__RefHeading___Toc9454697_1280447820"/>
      <w:bookmarkStart w:id="445" w:name="_Toc180"/>
      <w:bookmarkEnd w:id="444"/>
      <w:r>
        <w:rPr/>
        <w:t>110</w:t>
      </w:r>
      <w:r>
        <w:rPr>
          <w:rtl w:val="true"/>
        </w:rPr>
        <w:t xml:space="preserve"> - </w:t>
      </w:r>
      <w:r>
        <w:rPr>
          <w:rtl w:val="true"/>
        </w:rPr>
        <w:t>ابو سهل التميمي</w:t>
      </w:r>
      <w:bookmarkEnd w:id="445"/>
    </w:p>
    <w:p>
      <w:pPr>
        <w:pStyle w:val="BookText"/>
        <w:rPr/>
      </w:pPr>
      <w:r>
        <w:rPr>
          <w:rFonts w:ascii="IRNazanin" w:hAnsi="IRNazanin" w:eastAsia="IRNazanin"/>
          <w:color w:val="111111"/>
          <w:sz w:val="28"/>
          <w:sz w:val="28"/>
          <w:szCs w:val="28"/>
          <w:rtl w:val="true"/>
          <w:lang w:bidi="fa-IR"/>
        </w:rPr>
        <w:t>أبو سهل كنية جماعة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ذكرناها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أهل السنة كتاب الأصحاب،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6" w:name="pg16520_169669"/>
    </w:p>
    <w:p>
      <w:pPr>
        <w:pStyle w:val="Heading3"/>
        <w:numPr>
          <w:ilvl w:val="2"/>
          <w:numId w:val="1"/>
        </w:numPr>
        <w:rPr/>
      </w:pPr>
      <w:bookmarkStart w:id="447" w:name="__RefHeading___Toc9454699_1280447820"/>
      <w:bookmarkStart w:id="448" w:name="_Toc181"/>
      <w:bookmarkEnd w:id="446"/>
      <w:bookmarkEnd w:id="447"/>
      <w:r>
        <w:rPr/>
        <w:t>111</w:t>
      </w:r>
      <w:r>
        <w:rPr>
          <w:rtl w:val="true"/>
        </w:rPr>
        <w:t xml:space="preserve">- </w:t>
      </w:r>
      <w:r>
        <w:rPr>
          <w:rtl w:val="true"/>
        </w:rPr>
        <w:t>ابو السوار الضبيعي</w:t>
      </w:r>
      <w:bookmarkEnd w:id="448"/>
    </w:p>
    <w:p>
      <w:pPr>
        <w:pStyle w:val="BookText"/>
        <w:rPr/>
      </w:pPr>
      <w:r>
        <w:rPr>
          <w:rFonts w:ascii="IRNazanin" w:hAnsi="IRNazanin" w:eastAsia="IRNazanin"/>
          <w:color w:val="111111"/>
          <w:sz w:val="28"/>
          <w:sz w:val="28"/>
          <w:szCs w:val="28"/>
          <w:rtl w:val="true"/>
          <w:lang w:bidi="fa-IR"/>
        </w:rPr>
        <w:t>هذه الكنية أيضاً مشترك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رويناها في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49" w:name="__RefHeading___Toc9454701_1280447820"/>
      <w:bookmarkStart w:id="450" w:name="_Toc182"/>
      <w:bookmarkEnd w:id="449"/>
      <w:r>
        <w:rPr/>
        <w:t>112</w:t>
      </w:r>
      <w:r>
        <w:rPr>
          <w:rtl w:val="true"/>
        </w:rPr>
        <w:t xml:space="preserve"> - </w:t>
      </w:r>
      <w:r>
        <w:rPr>
          <w:rtl w:val="true"/>
        </w:rPr>
        <w:t>ابو صادق</w:t>
      </w:r>
      <w:bookmarkEnd w:id="450"/>
    </w:p>
    <w:p>
      <w:pPr>
        <w:pStyle w:val="BookText"/>
        <w:rPr/>
      </w:pPr>
      <w:r>
        <w:rPr>
          <w:rFonts w:ascii="IRNazanin" w:hAnsi="IRNazanin" w:eastAsia="IRNazanin"/>
          <w:color w:val="111111"/>
          <w:sz w:val="28"/>
          <w:sz w:val="28"/>
          <w:szCs w:val="28"/>
          <w:rtl w:val="true"/>
          <w:lang w:bidi="fa-IR"/>
        </w:rPr>
        <w:t>ذكره الشيخ في رجاله من رواة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الا صادق و هو ابن عاصم بن كليب الجرمي عربي كوفي و البرقي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التقريب أبو صادق الازدي الكوفي قيل إسمه مسلم بن يزيد و قیل عبدالله بن ناجد صدوق و حديثه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روايات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أسمائه الحديث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جهاده و شجاعته،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زهده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المائدة الحدیث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مريم، الحديث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ماجرى له في الشورى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الباب ،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الإيمان والكفر ،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،وكتاب النكاح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اخبار الزيدية، باب المواعظ،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أهل السنة كتاب الإيمان والكفر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وكتاب الأصحاب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وكتاب الطهارة،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الطلاق،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وكتاب الفرائض،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bookmarkStart w:id="451" w:name="pg16520_169670"/>
    </w:p>
    <w:p>
      <w:pPr>
        <w:pStyle w:val="BookText"/>
        <w:rPr/>
      </w:pPr>
      <w:bookmarkEnd w:id="45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9454703_1280447820"/>
      <w:bookmarkStart w:id="453" w:name="_Toc183"/>
      <w:bookmarkEnd w:id="452"/>
      <w:r>
        <w:rPr/>
        <w:t>113</w:t>
      </w:r>
      <w:r>
        <w:rPr>
          <w:rtl w:val="true"/>
        </w:rPr>
        <w:t xml:space="preserve">- </w:t>
      </w:r>
      <w:r>
        <w:rPr>
          <w:rtl w:val="true"/>
        </w:rPr>
        <w:t>ابو صالح</w:t>
      </w:r>
      <w:bookmarkEnd w:id="453"/>
    </w:p>
    <w:p>
      <w:pPr>
        <w:pStyle w:val="BookText"/>
        <w:rPr/>
      </w:pPr>
      <w:r>
        <w:rPr>
          <w:rFonts w:ascii="IRNazanin" w:hAnsi="IRNazanin" w:eastAsia="IRNazanin"/>
          <w:color w:val="111111"/>
          <w:sz w:val="28"/>
          <w:sz w:val="28"/>
          <w:szCs w:val="28"/>
          <w:rtl w:val="true"/>
          <w:lang w:bidi="fa-IR"/>
        </w:rPr>
        <w:t>أبو صالح كنية جماعة كثيرة من الصحابة والتابعين و من أهل الحديث و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له مع الناكثين، الحديث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المارقين، الحديث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القرآن،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المعيشة،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54" w:name="__RefHeading___Toc9454705_1280447820"/>
      <w:bookmarkStart w:id="455" w:name="_Toc184"/>
      <w:bookmarkEnd w:id="454"/>
      <w:r>
        <w:rPr/>
        <w:t>114</w:t>
      </w:r>
      <w:r>
        <w:rPr>
          <w:rtl w:val="true"/>
        </w:rPr>
        <w:t xml:space="preserve">- </w:t>
      </w:r>
      <w:r>
        <w:rPr>
          <w:rtl w:val="true"/>
        </w:rPr>
        <w:t>ابو صالح السمان</w:t>
      </w:r>
      <w:bookmarkEnd w:id="455"/>
    </w:p>
    <w:p>
      <w:pPr>
        <w:pStyle w:val="BookText"/>
        <w:rPr/>
      </w:pPr>
      <w:r>
        <w:rPr>
          <w:rFonts w:ascii="Amiri" w:hAnsi="Amiri" w:eastAsia="Amiri" w:cs="Amiri"/>
          <w:color w:val="111111"/>
          <w:sz w:val="28"/>
          <w:sz w:val="28"/>
          <w:szCs w:val="28"/>
          <w:rtl w:val="true"/>
          <w:lang w:bidi="ar-SA"/>
        </w:rPr>
        <w:t>قال ابن حبان أبو صالح السمان إسمه ذكوان و هو الذي يقال له أبو صالح الزيات لأنه كان يجلب السمن والزيت من المدينة إلى الكوفة مات سنة احدي و مائة وكان مولى جويرية بنت الأحمس الغطفاني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الدار زمن عثمان، روى عن سعد بن أبي وقاص و أبي هريرة و أبي الدرداء و عقيل بن أبي طالب و غيرهم، روى عنه أولاده سهيل و صالح و عبدالله و عطاء و عبدالله بن دينار و غيرهم وثقة الجماعة 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56" w:name="__RefHeading___Toc9454707_1280447820"/>
      <w:bookmarkStart w:id="457" w:name="_Toc185"/>
      <w:bookmarkEnd w:id="456"/>
      <w:r>
        <w:rPr/>
        <w:t>115</w:t>
      </w:r>
      <w:r>
        <w:rPr>
          <w:rtl w:val="true"/>
        </w:rPr>
        <w:t xml:space="preserve"> - </w:t>
      </w:r>
      <w:r>
        <w:rPr>
          <w:rtl w:val="true"/>
        </w:rPr>
        <w:t>ابو صالح الحنفي</w:t>
      </w:r>
      <w:bookmarkEnd w:id="457"/>
    </w:p>
    <w:p>
      <w:pPr>
        <w:pStyle w:val="BookText"/>
        <w:rPr/>
      </w:pPr>
      <w:r>
        <w:rPr>
          <w:rFonts w:ascii="Amiri" w:hAnsi="Amiri" w:eastAsia="Amiri" w:cs="Amiri"/>
          <w:color w:val="111111"/>
          <w:sz w:val="28"/>
          <w:sz w:val="28"/>
          <w:szCs w:val="28"/>
          <w:rtl w:val="true"/>
          <w:lang w:bidi="ar-SA"/>
        </w:rPr>
        <w:t>في التقريب أبو صالح الحنفى إسم رجلين من أهل الحديث والرواة أحدهما إسمه عبد الرحمان بن قيس و الثاني اسمه سميع الزيات</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لأبي صالح الحنفي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قضائه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458" w:name="pg16520_169671"/>
    </w:p>
    <w:p>
      <w:pPr>
        <w:pStyle w:val="BookText"/>
        <w:rPr/>
      </w:pPr>
      <w:bookmarkEnd w:id="458"/>
      <w:r>
        <w:rPr>
          <w:rFonts w:ascii="Amiri" w:hAnsi="Amiri" w:eastAsia="Amiri" w:cs="Amiri"/>
          <w:color w:val="111111"/>
          <w:sz w:val="28"/>
          <w:sz w:val="28"/>
          <w:szCs w:val="28"/>
          <w:rtl w:val="true"/>
          <w:lang w:bidi="ar-SA"/>
        </w:rPr>
        <w:t xml:space="preserve">باب شهادته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الإمامة،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وكتاب العلم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كتاب الطلاق،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59" w:name="__RefHeading___Toc9454709_1280447820"/>
      <w:bookmarkStart w:id="460" w:name="_Toc186"/>
      <w:bookmarkEnd w:id="459"/>
      <w:r>
        <w:rPr/>
        <w:t>116</w:t>
      </w:r>
      <w:r>
        <w:rPr>
          <w:rtl w:val="true"/>
        </w:rPr>
        <w:t xml:space="preserve"> - </w:t>
      </w:r>
      <w:r>
        <w:rPr>
          <w:rtl w:val="true"/>
        </w:rPr>
        <w:t>ابو صالح خادم أم كلثوم</w:t>
      </w:r>
      <w:bookmarkEnd w:id="460"/>
    </w:p>
    <w:p>
      <w:pPr>
        <w:pStyle w:val="BookText"/>
        <w:rPr/>
      </w:pPr>
      <w:r>
        <w:rPr>
          <w:rFonts w:ascii="IRNazanin" w:hAnsi="IRNazanin" w:eastAsia="IRNazanin"/>
          <w:color w:val="111111"/>
          <w:sz w:val="28"/>
          <w:sz w:val="28"/>
          <w:szCs w:val="28"/>
          <w:rtl w:val="true"/>
          <w:lang w:bidi="fa-IR"/>
        </w:rPr>
        <w:t>هو خادم ام كلثوم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مذكور في سند الحديث و ما وجدنا له ترجمة و في التقريب أبو صالح مولى أم هاني إسمه بادام و يقال ذكوان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ناهما في أخبار أهل السنة كتاب المواعظ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61" w:name="__RefHeading___Toc9454711_1280447820"/>
      <w:bookmarkStart w:id="462" w:name="_Toc187"/>
      <w:bookmarkEnd w:id="461"/>
      <w:r>
        <w:rPr/>
        <w:t>117</w:t>
      </w:r>
      <w:r>
        <w:rPr>
          <w:rtl w:val="true"/>
        </w:rPr>
        <w:t xml:space="preserve"> - </w:t>
      </w:r>
      <w:r>
        <w:rPr>
          <w:rtl w:val="true"/>
        </w:rPr>
        <w:t>ابو صالح الغفاري</w:t>
      </w:r>
      <w:bookmarkEnd w:id="462"/>
    </w:p>
    <w:p>
      <w:pPr>
        <w:pStyle w:val="BookText"/>
        <w:rPr/>
      </w:pPr>
      <w:r>
        <w:rPr>
          <w:rFonts w:ascii="Amiri" w:hAnsi="Amiri" w:eastAsia="Amiri" w:cs="Amiri"/>
          <w:color w:val="111111"/>
          <w:sz w:val="28"/>
          <w:sz w:val="28"/>
          <w:szCs w:val="28"/>
          <w:rtl w:val="true"/>
          <w:lang w:bidi="ar-SA"/>
        </w:rPr>
        <w:t xml:space="preserve">إسمه سعيد بن عبدالعزيز و يقال أبو عبدالعزيز الدمشقي، روى عن عبد العزيز بن صعيب و الزهري و ربيعة بن يزيد و غيرهم روى عنه الثوري و شعبة و جماعة، ضعفه عدة و وثقة آخرون مات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ناهما في أخبار أهل السنة كتاب الصلاة،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63" w:name="__RefHeading___Toc9454713_1280447820"/>
      <w:bookmarkStart w:id="464" w:name="_Toc188"/>
      <w:bookmarkEnd w:id="463"/>
      <w:r>
        <w:rPr/>
        <w:t>118</w:t>
      </w:r>
      <w:r>
        <w:rPr>
          <w:rtl w:val="true"/>
        </w:rPr>
        <w:t xml:space="preserve"> - </w:t>
      </w:r>
      <w:r>
        <w:rPr>
          <w:rtl w:val="true"/>
        </w:rPr>
        <w:t>ابو الصباح المزني</w:t>
      </w:r>
      <w:bookmarkEnd w:id="464"/>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الصباح كنية عدة من أهل الحديث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الصلاة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65" w:name="pg16520_169672"/>
    </w:p>
    <w:p>
      <w:pPr>
        <w:pStyle w:val="Heading3"/>
        <w:numPr>
          <w:ilvl w:val="2"/>
          <w:numId w:val="1"/>
        </w:numPr>
        <w:rPr/>
      </w:pPr>
      <w:bookmarkStart w:id="466" w:name="__RefHeading___Toc9454715_1280447820"/>
      <w:bookmarkStart w:id="467" w:name="_Toc189"/>
      <w:bookmarkEnd w:id="465"/>
      <w:bookmarkEnd w:id="466"/>
      <w:r>
        <w:rPr/>
        <w:t>119</w:t>
      </w:r>
      <w:r>
        <w:rPr>
          <w:rtl w:val="true"/>
        </w:rPr>
        <w:t xml:space="preserve"> - </w:t>
      </w:r>
      <w:r>
        <w:rPr>
          <w:rtl w:val="true"/>
        </w:rPr>
        <w:t>ابو الصلت التيمي</w:t>
      </w:r>
      <w:bookmarkEnd w:id="467"/>
    </w:p>
    <w:p>
      <w:pPr>
        <w:pStyle w:val="BookText"/>
        <w:rPr/>
      </w:pPr>
      <w:r>
        <w:rPr>
          <w:rFonts w:ascii="IRNazanin" w:hAnsi="IRNazanin" w:eastAsia="IRNazanin"/>
          <w:color w:val="111111"/>
          <w:sz w:val="28"/>
          <w:sz w:val="28"/>
          <w:szCs w:val="28"/>
          <w:rtl w:val="true"/>
          <w:lang w:bidi="fa-IR"/>
        </w:rPr>
        <w:t>هذا كنية جماعة من التابعين والمحدثين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 جرى بينه و المارقين الحديث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Heading3"/>
        <w:numPr>
          <w:ilvl w:val="2"/>
          <w:numId w:val="1"/>
        </w:numPr>
        <w:rPr/>
      </w:pPr>
      <w:bookmarkStart w:id="468" w:name="__RefHeading___Toc9454717_1280447820"/>
      <w:bookmarkStart w:id="469" w:name="_Toc190"/>
      <w:bookmarkEnd w:id="468"/>
      <w:r>
        <w:rPr/>
        <w:t>120</w:t>
      </w:r>
      <w:r>
        <w:rPr>
          <w:rtl w:val="true"/>
        </w:rPr>
        <w:t xml:space="preserve"> - </w:t>
      </w:r>
      <w:r>
        <w:rPr>
          <w:rtl w:val="true"/>
        </w:rPr>
        <w:t>ابو الصهباء البكري</w:t>
      </w:r>
      <w:bookmarkEnd w:id="469"/>
    </w:p>
    <w:p>
      <w:pPr>
        <w:pStyle w:val="BookText"/>
        <w:rPr/>
      </w:pPr>
      <w:r>
        <w:rPr>
          <w:rFonts w:ascii="IRNazanin" w:hAnsi="IRNazanin" w:eastAsia="IRNazanin"/>
          <w:color w:val="111111"/>
          <w:sz w:val="28"/>
          <w:sz w:val="28"/>
          <w:szCs w:val="28"/>
          <w:rtl w:val="true"/>
          <w:lang w:bidi="fa-IR"/>
        </w:rPr>
        <w:t>إسمه صهيب في التهذيب صہیب مولى العباس، روى عن مولاه العباس بن عبدالمطلب و عثمان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أبو صالح السمان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470" w:name="__RefHeading___Toc9454719_1280447820"/>
      <w:bookmarkStart w:id="471" w:name="_Toc191"/>
      <w:bookmarkEnd w:id="470"/>
      <w:r>
        <w:rPr/>
        <w:t>121</w:t>
      </w:r>
      <w:r>
        <w:rPr>
          <w:rtl w:val="true"/>
        </w:rPr>
        <w:t xml:space="preserve"> - </w:t>
      </w:r>
      <w:r>
        <w:rPr>
          <w:rtl w:val="true"/>
        </w:rPr>
        <w:t>ابو الضحى</w:t>
      </w:r>
      <w:bookmarkEnd w:id="471"/>
    </w:p>
    <w:p>
      <w:pPr>
        <w:pStyle w:val="BookText"/>
        <w:rPr/>
      </w:pPr>
      <w:r>
        <w:rPr>
          <w:rFonts w:ascii="Amiri" w:hAnsi="Amiri" w:eastAsia="Amiri" w:cs="Amiri"/>
          <w:color w:val="111111"/>
          <w:sz w:val="28"/>
          <w:sz w:val="28"/>
          <w:szCs w:val="28"/>
          <w:rtl w:val="true"/>
          <w:lang w:bidi="ar-SA"/>
        </w:rPr>
        <w:t>قال ابن حبان مسلم بن صبيح أبو الضحى مولى لآل سعيد بن العاص القرشي مات سنة مائة و قال ابن حجر مسلم بن صبيح الهمداني مولاهم أبو الضحى الكوفي العطار وقيل مولى آل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النعمان بن بشير و ابن عباس و ابن عمر و ارسل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الأعمش و منصور بن المعتمر و سعيد بن مسروق و غيرهم و ثقة الجماعة قال ابن سعد مات في خلافة عمر بن عبدالعزيز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الصلاة،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الديات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72" w:name="__RefHeading___Toc9454721_1280447820"/>
      <w:bookmarkStart w:id="473" w:name="_Toc192"/>
      <w:bookmarkEnd w:id="472"/>
      <w:r>
        <w:rPr/>
        <w:t>122</w:t>
      </w:r>
      <w:r>
        <w:rPr>
          <w:rtl w:val="true"/>
        </w:rPr>
        <w:t xml:space="preserve"> - </w:t>
      </w:r>
      <w:r>
        <w:rPr>
          <w:rtl w:val="true"/>
        </w:rPr>
        <w:t>ابو ضميرة</w:t>
      </w:r>
      <w:bookmarkEnd w:id="473"/>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أنس بن عياض بن ضمرة و قيل جعدبة و قيل عبدالرحمان أبو ضمرة الليثي المدني، روى عن شريك و أبي حازم و ربيعة و غيرهم، روى عنه </w:t>
      </w:r>
      <w:bookmarkStart w:id="474" w:name="pg16520_169673"/>
    </w:p>
    <w:p>
      <w:pPr>
        <w:pStyle w:val="BookText"/>
        <w:rPr/>
      </w:pPr>
      <w:bookmarkEnd w:id="474"/>
      <w:r>
        <w:rPr>
          <w:rFonts w:ascii="Amiri" w:hAnsi="Amiri" w:eastAsia="Amiri" w:cs="Amiri"/>
          <w:color w:val="111111"/>
          <w:sz w:val="28"/>
          <w:sz w:val="28"/>
          <w:szCs w:val="28"/>
          <w:rtl w:val="true"/>
          <w:lang w:bidi="ar-SA"/>
        </w:rPr>
        <w:t>ابن وهيب و بقية بن الوليد و الشافعي و غيرهم و ثقة ابن سعد و ابن معين و النسائي، قال البخاري مات سنة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الاشربة،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كتاب القضاء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الجنائز،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طعمة</w:t>
      </w:r>
    </w:p>
    <w:p>
      <w:pPr>
        <w:pStyle w:val="BookText"/>
        <w:rPr/>
      </w:pPr>
      <w:r>
        <w:rPr>
          <w:rFonts w:ascii="IRNazanin" w:hAnsi="IRNazanin" w:eastAsia="IRNazanin"/>
          <w:color w:val="111111"/>
          <w:sz w:val="28"/>
          <w:sz w:val="28"/>
          <w:szCs w:val="28"/>
          <w:rtl w:val="true"/>
          <w:lang w:bidi="fa-IR"/>
        </w:rPr>
        <w:t>أبو طعمة مشترك بين عدة من الرواة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عمر، الحديث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475" w:name="__RefHeading___Toc9454723_1280447820"/>
      <w:bookmarkStart w:id="476" w:name="_Toc193"/>
      <w:bookmarkEnd w:id="475"/>
      <w:r>
        <w:rPr/>
        <w:t>124</w:t>
      </w:r>
      <w:r>
        <w:rPr>
          <w:rtl w:val="true"/>
        </w:rPr>
        <w:t xml:space="preserve"> - </w:t>
      </w:r>
      <w:r>
        <w:rPr>
          <w:rtl w:val="true"/>
        </w:rPr>
        <w:t>ابو ظبيان الجنبي</w:t>
      </w:r>
      <w:bookmarkEnd w:id="476"/>
    </w:p>
    <w:p>
      <w:pPr>
        <w:pStyle w:val="BookText"/>
        <w:rPr/>
      </w:pPr>
      <w:r>
        <w:rPr>
          <w:rFonts w:ascii="IRNazanin" w:hAnsi="IRNazanin" w:eastAsia="IRNazanin"/>
          <w:color w:val="111111"/>
          <w:sz w:val="28"/>
          <w:sz w:val="28"/>
          <w:szCs w:val="28"/>
          <w:rtl w:val="true"/>
          <w:lang w:bidi="fa-IR"/>
        </w:rPr>
        <w:t>هو حصين بن جندب الجنبي أبو ظبيان الكوفي والد قاموس بن أبي ظبيان مات سنة تسع و تسعين قاله ابن حبان في مشاهير علماء الامصار و قال ابن حجر روى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سلمان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ابنه قابوس و ابو اسحاق السبيعي و سلمة بن كهيل و غيرهم و ثقه ابن معين و العجلى و النسائي و قال ابن أبي عاصم مات سنة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سعد و غيره مات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ابو حاتم لا يثبت له سماع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إمامته الحديث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أهل السنة، كتاب الصلاة،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كتاب الطلاق،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التجمل،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77" w:name="pg16520_169674"/>
    </w:p>
    <w:p>
      <w:pPr>
        <w:pStyle w:val="Heading3"/>
        <w:numPr>
          <w:ilvl w:val="2"/>
          <w:numId w:val="1"/>
        </w:numPr>
        <w:rPr/>
      </w:pPr>
      <w:bookmarkStart w:id="478" w:name="__RefHeading___Toc9454725_1280447820"/>
      <w:bookmarkStart w:id="479" w:name="_Toc194"/>
      <w:bookmarkEnd w:id="477"/>
      <w:bookmarkEnd w:id="478"/>
      <w:r>
        <w:rPr/>
        <w:t>125</w:t>
      </w:r>
      <w:r>
        <w:rPr>
          <w:rtl w:val="true"/>
        </w:rPr>
        <w:t xml:space="preserve"> - </w:t>
      </w:r>
      <w:r>
        <w:rPr>
          <w:rtl w:val="true"/>
        </w:rPr>
        <w:t>ابو عائشة</w:t>
      </w:r>
      <w:bookmarkEnd w:id="479"/>
    </w:p>
    <w:p>
      <w:pPr>
        <w:pStyle w:val="BookText"/>
        <w:rPr/>
      </w:pPr>
      <w:r>
        <w:rPr>
          <w:rFonts w:ascii="IRNazanin" w:hAnsi="IRNazanin" w:eastAsia="IRNazanin"/>
          <w:color w:val="111111"/>
          <w:sz w:val="28"/>
          <w:sz w:val="28"/>
          <w:szCs w:val="28"/>
          <w:rtl w:val="true"/>
          <w:lang w:bidi="fa-IR"/>
        </w:rPr>
        <w:t>في التقريب أبو عائشة الأموى مولاهم جليس أبى هريرة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480" w:name="__RefHeading___Toc9454727_1280447820"/>
      <w:bookmarkStart w:id="481" w:name="_Toc195"/>
      <w:bookmarkEnd w:id="480"/>
      <w:r>
        <w:rPr/>
        <w:t>126</w:t>
      </w:r>
      <w:r>
        <w:rPr>
          <w:rtl w:val="true"/>
        </w:rPr>
        <w:t xml:space="preserve"> - </w:t>
      </w:r>
      <w:r>
        <w:rPr>
          <w:rtl w:val="true"/>
        </w:rPr>
        <w:t>ابو العالية</w:t>
      </w:r>
      <w:bookmarkEnd w:id="481"/>
    </w:p>
    <w:p>
      <w:pPr>
        <w:pStyle w:val="BookText"/>
        <w:rPr/>
      </w:pPr>
      <w:r>
        <w:rPr>
          <w:rFonts w:ascii="IRNazanin" w:hAnsi="IRNazanin" w:eastAsia="IRNazanin"/>
          <w:color w:val="111111"/>
          <w:sz w:val="28"/>
          <w:sz w:val="28"/>
          <w:szCs w:val="28"/>
          <w:rtl w:val="true"/>
          <w:lang w:bidi="fa-IR"/>
        </w:rPr>
        <w:t>إسمه رفيع وكان من الصحابة، قال الجزري في اسد الغابة رفيع أبو العالية الرياحي ادرك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إسمه زياد بن فيروز مولى بني رياح، قال أبو خلدة خالد بن دينار سالت أبا العالية ادركت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جئت بعده بثنتين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رفيع بن مهران أبو العالية الرياحي مولاهم البصري ادرك الجاهلية و اسلم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أبي موسی و ابن عباس و غيرهم روى عنه خالد الحذاء و داود بن أبي هند و جماعة، مات في سنة تسعين وقال المدائني مات سنة ثلاث و تسعين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القضاء،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82" w:name="__RefHeading___Toc9454729_1280447820"/>
      <w:bookmarkStart w:id="483" w:name="_Toc196"/>
      <w:bookmarkEnd w:id="482"/>
      <w:r>
        <w:rPr/>
        <w:t>127</w:t>
      </w:r>
      <w:r>
        <w:rPr>
          <w:rtl w:val="true"/>
        </w:rPr>
        <w:t xml:space="preserve"> - </w:t>
      </w:r>
      <w:r>
        <w:rPr>
          <w:rtl w:val="true"/>
        </w:rPr>
        <w:t>ابو عبدالرحمان السلمي</w:t>
      </w:r>
      <w:bookmarkEnd w:id="483"/>
    </w:p>
    <w:p>
      <w:pPr>
        <w:pStyle w:val="BookText"/>
        <w:rPr/>
      </w:pPr>
      <w:r>
        <w:rPr>
          <w:rFonts w:ascii="Amiri" w:hAnsi="Amiri" w:eastAsia="Amiri" w:cs="Amiri"/>
          <w:color w:val="111111"/>
          <w:sz w:val="28"/>
          <w:sz w:val="28"/>
          <w:szCs w:val="28"/>
          <w:rtl w:val="true"/>
          <w:lang w:bidi="ar-SA"/>
        </w:rPr>
        <w:t>إسمه عبدالله بن حبيب، قال ابن حبان في كتاب مشاهير علماء الإمصار أبو عبدالرحمان السلمي عبد الله بن حبيب من قراء القرآن و أهل الورع في السر و الاعلان مات سنة اربع وسبعين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حبيب أبو عبدالرحمان السلمي القارئ، روى عن عثمان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روى عنه سعد بن عبيدة و أبو اسحاق الهمداني و إبراهيم النخعي و غيرهم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حجر عن أبي إسحاق السبيعي إنه قال أقرأ القرآن في المسجد </w:t>
      </w:r>
    </w:p>
    <w:p>
      <w:pPr>
        <w:pStyle w:val="BookText"/>
        <w:rPr/>
      </w:pPr>
      <w:r>
        <w:rPr>
          <w:rFonts w:ascii="IRNazanin" w:hAnsi="IRNazanin" w:eastAsia="IRNazanin"/>
          <w:color w:val="111111"/>
          <w:sz w:val="28"/>
          <w:sz w:val="28"/>
          <w:szCs w:val="28"/>
          <w:rtl w:val="true"/>
          <w:lang w:bidi="fa-IR"/>
        </w:rPr>
        <w:t>اربعين سنة وثقة العجلى و النسائي، قال ابن سعد توفى زمن بشر بن مروان عن الواقدي شهد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بطاعته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الغارات الحديث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باب شهادته، الحديث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القرآن،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الزيدية باب الصوم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کتاب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الايمان والكفر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كتاب الطهارة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الزكاة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84" w:name="pg16520_169676"/>
    </w:p>
    <w:p>
      <w:pPr>
        <w:pStyle w:val="BookText"/>
        <w:rPr/>
      </w:pPr>
      <w:bookmarkEnd w:id="484"/>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الاشربة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القضاء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الجنائر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9454731_1280447820"/>
      <w:bookmarkStart w:id="486" w:name="_Toc197"/>
      <w:bookmarkEnd w:id="485"/>
      <w:r>
        <w:rPr/>
        <w:t>128</w:t>
      </w:r>
      <w:r>
        <w:rPr>
          <w:rtl w:val="true"/>
        </w:rPr>
        <w:t xml:space="preserve"> - </w:t>
      </w:r>
      <w:r>
        <w:rPr>
          <w:rtl w:val="true"/>
        </w:rPr>
        <w:t>ابو عبدالله</w:t>
      </w:r>
      <w:bookmarkEnd w:id="486"/>
    </w:p>
    <w:p>
      <w:pPr>
        <w:pStyle w:val="BookText"/>
        <w:rPr/>
      </w:pPr>
      <w:r>
        <w:rPr>
          <w:rFonts w:ascii="IRNazanin" w:hAnsi="IRNazanin" w:eastAsia="IRNazanin"/>
          <w:color w:val="111111"/>
          <w:sz w:val="28"/>
          <w:sz w:val="28"/>
          <w:szCs w:val="28"/>
          <w:rtl w:val="true"/>
          <w:lang w:bidi="fa-IR"/>
        </w:rPr>
        <w:t>هذا العنوان كنية جماعة من الأصحاب و التابعين، المعاصرين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رواية بهذا العنوان ذكرناها في أخبار أهل السنة كتاب الأصحاب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87" w:name="__RefHeading___Toc9454733_1280447820"/>
      <w:bookmarkStart w:id="488" w:name="_Toc198"/>
      <w:bookmarkEnd w:id="487"/>
      <w:r>
        <w:rPr/>
        <w:t>129</w:t>
      </w:r>
      <w:r>
        <w:rPr>
          <w:rtl w:val="true"/>
        </w:rPr>
        <w:t xml:space="preserve">- </w:t>
      </w:r>
      <w:r>
        <w:rPr>
          <w:rtl w:val="true"/>
        </w:rPr>
        <w:t>ابو عبدالله الجدلي</w:t>
      </w:r>
      <w:bookmarkEnd w:id="488"/>
    </w:p>
    <w:p>
      <w:pPr>
        <w:pStyle w:val="BookText"/>
        <w:rPr/>
      </w:pPr>
      <w:r>
        <w:rPr>
          <w:rFonts w:ascii="Amiri" w:hAnsi="Amiri" w:eastAsia="Amiri" w:cs="Amiri"/>
          <w:color w:val="111111"/>
          <w:sz w:val="28"/>
          <w:sz w:val="28"/>
          <w:szCs w:val="28"/>
          <w:rtl w:val="true"/>
          <w:lang w:bidi="ar-SA"/>
        </w:rPr>
        <w:t>إسمه عبد الرحمان بن عبدالله قال ابن حجر هو عبدالرحمان بن عبدالله بن الاصبهاني الكوفي الجهني و يقال الجدلى كان يتجر انى اصبهان، روى عن انس و أبي حازم الاشجعي و عكرمة وغيرهم عنه ابن أخيه محمد بن سليمان و اسماعيل بن أبي خالد و ابن اسحاق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البخاري أصله من اصبهان حين افتتحها أبو موسى، وثقة ابن حبان و غيره في تقريب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الجدلي إسمه عبدالرحمان بن عبدالله رمى بالتشيع، 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غزوة خيبر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مقامه يوم القيامة،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الحسنة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الإيمان والكفر،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الأصحاب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89" w:name="pg16520_169677"/>
    </w:p>
    <w:p>
      <w:pPr>
        <w:pStyle w:val="Heading3"/>
        <w:numPr>
          <w:ilvl w:val="2"/>
          <w:numId w:val="1"/>
        </w:numPr>
        <w:rPr/>
      </w:pPr>
      <w:bookmarkStart w:id="490" w:name="__RefHeading___Toc9454735_1280447820"/>
      <w:bookmarkStart w:id="491" w:name="_Toc199"/>
      <w:bookmarkEnd w:id="489"/>
      <w:bookmarkEnd w:id="490"/>
      <w:r>
        <w:rPr/>
        <w:t>130</w:t>
      </w:r>
      <w:r>
        <w:rPr>
          <w:rtl w:val="true"/>
        </w:rPr>
        <w:t xml:space="preserve"> - </w:t>
      </w:r>
      <w:r>
        <w:rPr>
          <w:rtl w:val="true"/>
        </w:rPr>
        <w:t>ابو عبدالله العنزى</w:t>
      </w:r>
      <w:bookmarkEnd w:id="491"/>
    </w:p>
    <w:p>
      <w:pPr>
        <w:pStyle w:val="BookText"/>
        <w:rPr/>
      </w:pPr>
      <w:r>
        <w:rPr>
          <w:rFonts w:ascii="IRNazanin" w:hAnsi="IRNazanin" w:eastAsia="IRNazanin"/>
          <w:color w:val="111111"/>
          <w:sz w:val="28"/>
          <w:sz w:val="28"/>
          <w:szCs w:val="28"/>
          <w:rtl w:val="true"/>
          <w:lang w:bidi="fa-IR"/>
        </w:rPr>
        <w:t>ما وجدنا بهذا العنوان اسماً في باب الكنى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فضائلة علي و الملائكة،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الا ،الناكثين، الحديث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92" w:name="__RefHeading___Toc9454737_1280447820"/>
      <w:bookmarkStart w:id="493" w:name="_Toc200"/>
      <w:bookmarkEnd w:id="492"/>
      <w:r>
        <w:rPr/>
        <w:t>131</w:t>
      </w:r>
      <w:r>
        <w:rPr>
          <w:rtl w:val="true"/>
        </w:rPr>
        <w:t xml:space="preserve"> - </w:t>
      </w:r>
      <w:r>
        <w:rPr>
          <w:rtl w:val="true"/>
        </w:rPr>
        <w:t>أبو عبيد</w:t>
      </w:r>
      <w:bookmarkEnd w:id="493"/>
    </w:p>
    <w:p>
      <w:pPr>
        <w:pStyle w:val="BookText"/>
        <w:rPr/>
      </w:pPr>
      <w:r>
        <w:rPr>
          <w:rFonts w:ascii="IRNazanin" w:hAnsi="IRNazanin" w:eastAsia="IRNazanin"/>
          <w:color w:val="111111"/>
          <w:sz w:val="28"/>
          <w:sz w:val="28"/>
          <w:szCs w:val="28"/>
          <w:rtl w:val="true"/>
          <w:lang w:bidi="fa-IR"/>
        </w:rPr>
        <w:t>أبو عبيد كنية جماعة و هو يروى بهذا العنوان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في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الصوم،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4" w:name="__RefHeading___Toc9454739_1280447820"/>
      <w:bookmarkStart w:id="495" w:name="_Toc201"/>
      <w:bookmarkEnd w:id="494"/>
      <w:r>
        <w:rPr/>
        <w:t>132</w:t>
      </w:r>
      <w:r>
        <w:rPr>
          <w:rtl w:val="true"/>
        </w:rPr>
        <w:t xml:space="preserve">- </w:t>
      </w:r>
      <w:r>
        <w:rPr>
          <w:rtl w:val="true"/>
        </w:rPr>
        <w:t>ابو عبيد مولى عبدالرحمان بن از هر</w:t>
      </w:r>
      <w:bookmarkEnd w:id="495"/>
    </w:p>
    <w:p>
      <w:pPr>
        <w:pStyle w:val="BookText"/>
        <w:rPr/>
      </w:pPr>
      <w:r>
        <w:rPr>
          <w:rFonts w:ascii="IRNazanin" w:hAnsi="IRNazanin" w:eastAsia="IRNazanin"/>
          <w:color w:val="111111"/>
          <w:sz w:val="28"/>
          <w:sz w:val="28"/>
          <w:szCs w:val="28"/>
          <w:rtl w:val="true"/>
          <w:lang w:bidi="fa-IR"/>
        </w:rPr>
        <w:t>هذا أيضاً مجهول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الحج،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496" w:name="__RefHeading___Toc9454741_1280447820"/>
      <w:bookmarkStart w:id="497" w:name="_Toc202"/>
      <w:bookmarkEnd w:id="496"/>
      <w:r>
        <w:rPr/>
        <w:t>133</w:t>
      </w:r>
      <w:r>
        <w:rPr>
          <w:rtl w:val="true"/>
        </w:rPr>
        <w:t xml:space="preserve"> - </w:t>
      </w:r>
      <w:r>
        <w:rPr>
          <w:rtl w:val="true"/>
        </w:rPr>
        <w:t>ابو عبيد الله مولى إبن عباس</w:t>
      </w:r>
      <w:bookmarkEnd w:id="497"/>
    </w:p>
    <w:p>
      <w:pPr>
        <w:pStyle w:val="BookText"/>
        <w:rPr/>
      </w:pPr>
      <w:r>
        <w:rPr>
          <w:rFonts w:ascii="IRNazanin" w:hAnsi="IRNazanin" w:eastAsia="IRNazanin"/>
          <w:color w:val="111111"/>
          <w:sz w:val="28"/>
          <w:sz w:val="28"/>
          <w:szCs w:val="28"/>
          <w:rtl w:val="true"/>
          <w:lang w:bidi="fa-IR"/>
        </w:rPr>
        <w:t>كان من موالى ابن عباس كما ذكر في سند الرواية و ما وجدنا له ترجمة و له رواية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رويناها في أخبار أهل السنة، كتاب الصلاة، 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8" w:name="__RefHeading___Toc9454743_1280447820"/>
      <w:bookmarkStart w:id="499" w:name="_Toc203"/>
      <w:bookmarkEnd w:id="498"/>
      <w:r>
        <w:rPr/>
        <w:t>134</w:t>
      </w:r>
      <w:r>
        <w:rPr>
          <w:rtl w:val="true"/>
        </w:rPr>
        <w:t xml:space="preserve"> - </w:t>
      </w:r>
      <w:r>
        <w:rPr>
          <w:rtl w:val="true"/>
        </w:rPr>
        <w:t>ابو عبيد الأبرص</w:t>
      </w:r>
      <w:bookmarkEnd w:id="499"/>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بهذا العنوان إسم في كتب رجال الحديث و له روايات عن الإمام أمير </w:t>
      </w:r>
      <w:bookmarkStart w:id="500" w:name="pg16520_169678"/>
    </w:p>
    <w:p>
      <w:pPr>
        <w:pStyle w:val="BookText"/>
        <w:rPr/>
      </w:pPr>
      <w:bookmarkEnd w:id="500"/>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501" w:name="__RefHeading___Toc9454745_1280447820"/>
      <w:bookmarkStart w:id="502" w:name="_Toc204"/>
      <w:bookmarkEnd w:id="501"/>
      <w:r>
        <w:rPr/>
        <w:t>135</w:t>
      </w:r>
      <w:r>
        <w:rPr>
          <w:rtl w:val="true"/>
        </w:rPr>
        <w:t xml:space="preserve"> - </w:t>
      </w:r>
      <w:r>
        <w:rPr>
          <w:rtl w:val="true"/>
        </w:rPr>
        <w:t>ابو عبيدة</w:t>
      </w:r>
      <w:bookmarkEnd w:id="502"/>
    </w:p>
    <w:p>
      <w:pPr>
        <w:pStyle w:val="BookText"/>
        <w:rPr/>
      </w:pPr>
      <w:r>
        <w:rPr>
          <w:rFonts w:ascii="IRNazanin" w:hAnsi="IRNazanin" w:eastAsia="IRNazanin"/>
          <w:color w:val="111111"/>
          <w:sz w:val="28"/>
          <w:sz w:val="28"/>
          <w:szCs w:val="28"/>
          <w:rtl w:val="true"/>
          <w:lang w:bidi="fa-IR"/>
        </w:rPr>
        <w:t>أبو عبيدة كنية جماعة من أهل الحديث و الرواية في الصحابة والتابعين وله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ذكرناها في أخبار أهل السنة، كتاب الدعاء،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وكتاب القضاء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503" w:name="__RefHeading___Toc9454747_1280447820"/>
      <w:bookmarkStart w:id="504" w:name="_Toc205"/>
      <w:bookmarkEnd w:id="503"/>
      <w:r>
        <w:rPr/>
        <w:t>136</w:t>
      </w:r>
      <w:r>
        <w:rPr>
          <w:rtl w:val="true"/>
        </w:rPr>
        <w:t xml:space="preserve">- </w:t>
      </w:r>
      <w:r>
        <w:rPr>
          <w:rtl w:val="true"/>
        </w:rPr>
        <w:t>ابو عثمان مؤذن بني اقصى</w:t>
      </w:r>
      <w:bookmarkEnd w:id="504"/>
    </w:p>
    <w:p>
      <w:pPr>
        <w:pStyle w:val="BookText"/>
        <w:rPr/>
      </w:pPr>
      <w:r>
        <w:rPr>
          <w:rFonts w:ascii="IRNazanin" w:hAnsi="IRNazanin" w:eastAsia="IRNazanin"/>
          <w:color w:val="111111"/>
          <w:sz w:val="28"/>
          <w:sz w:val="28"/>
          <w:szCs w:val="28"/>
          <w:rtl w:val="true"/>
          <w:lang w:bidi="fa-IR"/>
        </w:rPr>
        <w:t>أبو عثمان كنية جماعة من أهل الحديث ولم نجد بهذا العنوان إسماً و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على و القرآن، سورة الأنفال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Heading3"/>
        <w:numPr>
          <w:ilvl w:val="2"/>
          <w:numId w:val="1"/>
        </w:numPr>
        <w:rPr/>
      </w:pPr>
      <w:bookmarkStart w:id="505" w:name="__RefHeading___Toc9454749_1280447820"/>
      <w:bookmarkStart w:id="506" w:name="_Toc206"/>
      <w:bookmarkEnd w:id="505"/>
      <w:r>
        <w:rPr/>
        <w:t>137</w:t>
      </w:r>
      <w:r>
        <w:rPr>
          <w:rtl w:val="true"/>
        </w:rPr>
        <w:t xml:space="preserve"> - </w:t>
      </w:r>
      <w:r>
        <w:rPr>
          <w:rtl w:val="true"/>
        </w:rPr>
        <w:t>ابو عثمان النهدي</w:t>
      </w:r>
      <w:bookmarkEnd w:id="506"/>
    </w:p>
    <w:p>
      <w:pPr>
        <w:pStyle w:val="BookText"/>
        <w:rPr/>
      </w:pPr>
      <w:r>
        <w:rPr>
          <w:rFonts w:ascii="IRNazanin" w:hAnsi="IRNazanin" w:eastAsia="IRNazanin"/>
          <w:color w:val="111111"/>
          <w:sz w:val="28"/>
          <w:sz w:val="28"/>
          <w:szCs w:val="28"/>
          <w:rtl w:val="true"/>
          <w:lang w:bidi="fa-IR"/>
        </w:rPr>
        <w:t>إسمه عبدالرحمان كما في كتب رجال الحديث ومعاجم الصحابة، قال ابن عبدالبر في الإستيعاب عبدالرحمان بن ملى و يقال ابن ملى أبو عثمان النهدي، لم 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هل ادركت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اسلمت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اديت اليه ثلاث صدقات و لم القه و غزوت على عهد عمر غزوات شهد فتح القادسية و جلولاء و تستر و نهاوند و اليرموك و آذربیجان و مهران و رستم و كان يقول عمرت نحو امن ثلاثين ومائة سنة، روى معتمر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عثمان النهدي يركع و يسجد حتى يغشى عليه و مات سنة مائة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علي و سعد و سعيد و غيرهم</w:t>
      </w:r>
      <w:r>
        <w:rPr>
          <w:rFonts w:eastAsia="Amiri" w:cs="Amiri" w:ascii="Amiri" w:hAnsi="Amiri"/>
          <w:color w:val="111111"/>
          <w:sz w:val="28"/>
          <w:szCs w:val="28"/>
          <w:rtl w:val="true"/>
          <w:lang w:bidi="ar-SA"/>
        </w:rPr>
        <w:t xml:space="preserve">. </w:t>
      </w:r>
      <w:bookmarkStart w:id="507" w:name="pg16520_169679"/>
    </w:p>
    <w:p>
      <w:pPr>
        <w:pStyle w:val="BookText"/>
        <w:rPr/>
      </w:pPr>
      <w:bookmarkEnd w:id="507"/>
      <w:r>
        <w:rPr>
          <w:rFonts w:ascii="Amiri" w:hAnsi="Amiri" w:eastAsia="Amiri" w:cs="Amiri"/>
          <w:color w:val="111111"/>
          <w:sz w:val="28"/>
          <w:sz w:val="28"/>
          <w:szCs w:val="28"/>
          <w:rtl w:val="true"/>
          <w:lang w:bidi="ar-SA"/>
        </w:rPr>
        <w:t>روى عنه ثابت البتاني وقتادة وسالم الأحول و غيرهم، قال ابن سعد كان ثقة و توفى اول قدوم الحجاج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أبو عثمان النهدي عبد الرحمان ادرك الجاهلية و لا صحبة له اسلم على عهد عمر وادي اليه الصدقات و مات سنة خمس و تسعين و هو ابن ثلاثين ومائة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جوامع مناقبه الحديث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 القرآن سورة الأنفال،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مقامه في الجنة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الحدود،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08" w:name="__RefHeading___Toc9454751_1280447820"/>
      <w:bookmarkStart w:id="509" w:name="_Toc207"/>
      <w:bookmarkEnd w:id="508"/>
      <w:r>
        <w:rPr/>
        <w:t>138</w:t>
      </w:r>
      <w:r>
        <w:rPr>
          <w:rtl w:val="true"/>
        </w:rPr>
        <w:t xml:space="preserve"> - </w:t>
      </w:r>
      <w:r>
        <w:rPr>
          <w:rtl w:val="true"/>
        </w:rPr>
        <w:t>ابو العريف المكرانى</w:t>
      </w:r>
      <w:bookmarkEnd w:id="509"/>
    </w:p>
    <w:p>
      <w:pPr>
        <w:pStyle w:val="BookText"/>
        <w:rPr/>
      </w:pPr>
      <w:r>
        <w:rPr>
          <w:rFonts w:ascii="IRNazanin" w:hAnsi="IRNazanin" w:eastAsia="IRNazanin"/>
          <w:color w:val="111111"/>
          <w:sz w:val="28"/>
          <w:sz w:val="28"/>
          <w:szCs w:val="28"/>
          <w:rtl w:val="true"/>
          <w:lang w:bidi="fa-IR"/>
        </w:rPr>
        <w:t>ما وجدنا بهذا العنوان ذكراً في كتب رجال الحديث و له رواية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10" w:name="__RefHeading___Toc9454753_1280447820"/>
      <w:bookmarkStart w:id="511" w:name="_Toc208"/>
      <w:bookmarkEnd w:id="510"/>
      <w:r>
        <w:rPr/>
        <w:t>139</w:t>
      </w:r>
      <w:r>
        <w:rPr>
          <w:rtl w:val="true"/>
        </w:rPr>
        <w:t xml:space="preserve">- </w:t>
      </w:r>
      <w:r>
        <w:rPr>
          <w:rtl w:val="true"/>
        </w:rPr>
        <w:t>ابو عطية الهجيمي</w:t>
      </w:r>
      <w:bookmarkEnd w:id="511"/>
    </w:p>
    <w:p>
      <w:pPr>
        <w:pStyle w:val="BookText"/>
        <w:rPr/>
      </w:pPr>
      <w:r>
        <w:rPr>
          <w:rFonts w:ascii="IRNazanin" w:hAnsi="IRNazanin" w:eastAsia="IRNazanin"/>
          <w:color w:val="111111"/>
          <w:sz w:val="28"/>
          <w:sz w:val="28"/>
          <w:szCs w:val="28"/>
          <w:rtl w:val="true"/>
          <w:lang w:bidi="fa-IR"/>
        </w:rPr>
        <w:t>أبو عطية كنيه رجلين من أهل الحديث احدهما أبو عطية الوادعي الهمداني، إسمه مالك بن عامر و أبو عطية الوادي، رجل آخر إسمه عمر و بن أبي جندب و أبو عطية الهجيمي، صاحب العنوان مجهول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الصوم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12" w:name="__RefHeading___Toc9454755_1280447820"/>
      <w:bookmarkStart w:id="513" w:name="_Toc209"/>
      <w:bookmarkEnd w:id="512"/>
      <w:r>
        <w:rPr/>
        <w:t>140</w:t>
      </w:r>
      <w:r>
        <w:rPr>
          <w:rtl w:val="true"/>
        </w:rPr>
        <w:t xml:space="preserve"> - </w:t>
      </w:r>
      <w:r>
        <w:rPr>
          <w:rtl w:val="true"/>
        </w:rPr>
        <w:t>ابو عقيل</w:t>
      </w:r>
      <w:bookmarkEnd w:id="513"/>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عقيل مشترك بين عدة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الامامة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الصوم،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14" w:name="pg16520_169680"/>
    </w:p>
    <w:p>
      <w:pPr>
        <w:pStyle w:val="Heading3"/>
        <w:numPr>
          <w:ilvl w:val="2"/>
          <w:numId w:val="1"/>
        </w:numPr>
        <w:rPr/>
      </w:pPr>
      <w:bookmarkStart w:id="515" w:name="__RefHeading___Toc9454757_1280447820"/>
      <w:bookmarkStart w:id="516" w:name="_Toc210"/>
      <w:bookmarkEnd w:id="514"/>
      <w:bookmarkEnd w:id="515"/>
      <w:r>
        <w:rPr/>
        <w:t>141</w:t>
      </w:r>
      <w:r>
        <w:rPr>
          <w:rtl w:val="true"/>
        </w:rPr>
        <w:t xml:space="preserve">- </w:t>
      </w:r>
      <w:r>
        <w:rPr>
          <w:rtl w:val="true"/>
        </w:rPr>
        <w:t>ابو العلاء</w:t>
      </w:r>
      <w:bookmarkEnd w:id="516"/>
    </w:p>
    <w:p>
      <w:pPr>
        <w:pStyle w:val="BookText"/>
        <w:rPr/>
      </w:pPr>
      <w:r>
        <w:rPr>
          <w:rFonts w:ascii="IRNazanin" w:hAnsi="IRNazanin" w:eastAsia="IRNazanin"/>
          <w:color w:val="111111"/>
          <w:sz w:val="28"/>
          <w:sz w:val="28"/>
          <w:szCs w:val="28"/>
          <w:rtl w:val="true"/>
          <w:lang w:bidi="fa-IR"/>
        </w:rPr>
        <w:t>ما وجدنا بهذا العنوان إسماً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17" w:name="__RefHeading___Toc9454759_1280447820"/>
      <w:bookmarkStart w:id="518" w:name="_Toc211"/>
      <w:bookmarkEnd w:id="517"/>
      <w:r>
        <w:rPr/>
        <w:t>142</w:t>
      </w:r>
      <w:r>
        <w:rPr>
          <w:rtl w:val="true"/>
        </w:rPr>
        <w:t xml:space="preserve"> - </w:t>
      </w:r>
      <w:r>
        <w:rPr>
          <w:rtl w:val="true"/>
        </w:rPr>
        <w:t>ابو علقمة الأنصاري</w:t>
      </w:r>
      <w:bookmarkEnd w:id="518"/>
    </w:p>
    <w:p>
      <w:pPr>
        <w:pStyle w:val="BookText"/>
        <w:rPr/>
      </w:pPr>
      <w:r>
        <w:rPr>
          <w:rFonts w:ascii="IRNazanin" w:hAnsi="IRNazanin" w:eastAsia="IRNazanin"/>
          <w:color w:val="111111"/>
          <w:sz w:val="28"/>
          <w:sz w:val="28"/>
          <w:szCs w:val="28"/>
          <w:rtl w:val="true"/>
          <w:lang w:bidi="fa-IR"/>
        </w:rPr>
        <w:t>هذا العنوان مشترك بين عدة وله حديث عن مولانا الإمام أمیرالمؤمنين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الإمامة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519" w:name="__RefHeading___Toc9454761_1280447820"/>
      <w:bookmarkStart w:id="520" w:name="_Toc212"/>
      <w:bookmarkEnd w:id="519"/>
      <w:r>
        <w:rPr/>
        <w:t>143</w:t>
      </w:r>
      <w:r>
        <w:rPr>
          <w:rtl w:val="true"/>
        </w:rPr>
        <w:t xml:space="preserve"> - </w:t>
      </w:r>
      <w:r>
        <w:rPr>
          <w:rtl w:val="true"/>
        </w:rPr>
        <w:t>ابو عمرو العبدي</w:t>
      </w:r>
      <w:bookmarkEnd w:id="520"/>
    </w:p>
    <w:p>
      <w:pPr>
        <w:pStyle w:val="BookText"/>
        <w:rPr/>
      </w:pPr>
      <w:r>
        <w:rPr>
          <w:rFonts w:ascii="IRNazanin" w:hAnsi="IRNazanin" w:eastAsia="IRNazanin"/>
          <w:color w:val="111111"/>
          <w:sz w:val="28"/>
          <w:sz w:val="28"/>
          <w:szCs w:val="28"/>
          <w:rtl w:val="true"/>
          <w:lang w:bidi="fa-IR"/>
        </w:rPr>
        <w:t>هذا أيضاً مشترك بين جماعة و ليس فيهم أبو عمرو العبدي و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المواريث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الفرائض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21" w:name="__RefHeading___Toc9454763_1280447820"/>
      <w:bookmarkStart w:id="522" w:name="_Toc213"/>
      <w:bookmarkEnd w:id="521"/>
      <w:r>
        <w:rPr/>
        <w:t>144</w:t>
      </w:r>
      <w:r>
        <w:rPr>
          <w:rtl w:val="true"/>
        </w:rPr>
        <w:t xml:space="preserve"> </w:t>
      </w:r>
      <w:r>
        <w:rPr>
          <w:rtl w:val="true"/>
        </w:rPr>
        <w:t>ابو عمرو السيباني</w:t>
      </w:r>
      <w:bookmarkEnd w:id="522"/>
    </w:p>
    <w:p>
      <w:pPr>
        <w:pStyle w:val="BookText"/>
        <w:rPr/>
      </w:pPr>
      <w:r>
        <w:rPr>
          <w:rFonts w:ascii="IRNazanin" w:hAnsi="IRNazanin" w:eastAsia="IRNazanin"/>
          <w:color w:val="111111"/>
          <w:sz w:val="28"/>
          <w:sz w:val="28"/>
          <w:szCs w:val="28"/>
          <w:rtl w:val="true"/>
          <w:lang w:bidi="fa-IR"/>
        </w:rPr>
        <w:t>إسمه زرعة، قال ابن حجر زرعة أبو عمرو السيباني بالمهملة، روى عن أبي امامة و عنه إسماعيل بن رافع،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التجمل،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523" w:name="__RefHeading___Toc9454765_1280447820"/>
      <w:bookmarkStart w:id="524" w:name="_Toc214"/>
      <w:bookmarkEnd w:id="523"/>
      <w:r>
        <w:rPr/>
        <w:t>145</w:t>
      </w:r>
      <w:r>
        <w:rPr>
          <w:rtl w:val="true"/>
        </w:rPr>
        <w:t xml:space="preserve"> - </w:t>
      </w:r>
      <w:r>
        <w:rPr>
          <w:rtl w:val="true"/>
        </w:rPr>
        <w:t>ابو عمرو</w:t>
      </w:r>
      <w:bookmarkEnd w:id="524"/>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كذا ذكر في السند من دون اضافة او نسبة و أبو عمر و كثير في الرواة وله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25" w:name="pg16520_169681"/>
    </w:p>
    <w:p>
      <w:pPr>
        <w:pStyle w:val="Heading3"/>
        <w:numPr>
          <w:ilvl w:val="2"/>
          <w:numId w:val="1"/>
        </w:numPr>
        <w:rPr/>
      </w:pPr>
      <w:bookmarkStart w:id="526" w:name="__RefHeading___Toc9454767_1280447820"/>
      <w:bookmarkStart w:id="527" w:name="_Toc215"/>
      <w:bookmarkEnd w:id="525"/>
      <w:bookmarkEnd w:id="526"/>
      <w:r>
        <w:rPr/>
        <w:t>146</w:t>
      </w:r>
      <w:r>
        <w:rPr>
          <w:rtl w:val="true"/>
        </w:rPr>
        <w:t xml:space="preserve"> - </w:t>
      </w:r>
      <w:r>
        <w:rPr>
          <w:rtl w:val="true"/>
        </w:rPr>
        <w:t>ابو عمرة بن عمرو</w:t>
      </w:r>
      <w:bookmarkEnd w:id="527"/>
    </w:p>
    <w:p>
      <w:pPr>
        <w:pStyle w:val="BookText"/>
        <w:rPr/>
      </w:pPr>
      <w:r>
        <w:rPr>
          <w:rFonts w:ascii="IRNazanin" w:hAnsi="IRNazanin" w:eastAsia="IRNazanin"/>
          <w:color w:val="111111"/>
          <w:sz w:val="28"/>
          <w:sz w:val="28"/>
          <w:szCs w:val="28"/>
          <w:rtl w:val="true"/>
          <w:lang w:bidi="fa-IR"/>
        </w:rPr>
        <w:t>هذا أيضاً مشترك بين عدة من أهل الحديث له روايتان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3"/>
        <w:numPr>
          <w:ilvl w:val="2"/>
          <w:numId w:val="1"/>
        </w:numPr>
        <w:rPr/>
      </w:pPr>
      <w:bookmarkStart w:id="528" w:name="__RefHeading___Toc9454769_1280447820"/>
      <w:bookmarkStart w:id="529" w:name="_Toc216"/>
      <w:bookmarkEnd w:id="528"/>
      <w:r>
        <w:rPr/>
        <w:t>147</w:t>
      </w:r>
      <w:r>
        <w:rPr>
          <w:rtl w:val="true"/>
        </w:rPr>
        <w:t xml:space="preserve"> - </w:t>
      </w:r>
      <w:r>
        <w:rPr>
          <w:rtl w:val="true"/>
        </w:rPr>
        <w:t>ابو عمير العبدي</w:t>
      </w:r>
      <w:bookmarkEnd w:id="529"/>
    </w:p>
    <w:p>
      <w:pPr>
        <w:pStyle w:val="BookText"/>
        <w:rPr/>
      </w:pPr>
      <w:r>
        <w:rPr>
          <w:rFonts w:ascii="IRNazanin" w:hAnsi="IRNazanin" w:eastAsia="IRNazanin"/>
          <w:color w:val="111111"/>
          <w:sz w:val="28"/>
          <w:sz w:val="28"/>
          <w:szCs w:val="28"/>
          <w:rtl w:val="true"/>
          <w:lang w:bidi="fa-IR"/>
        </w:rPr>
        <w:t>في التقريب أبو عمير هو الحارث بن عمير و في التهذيب الحارث بن عمير أبو عمير البصري نزيل مكة، روى عن أيوب السختياني و حميد الطويل و جعفر بن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عنه ابن عيينة و ابن مهدي و أبو أمامة وثقة جماعة و ضعفه آخرون و يروى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ذكرناهما في أخبار أهل السنة كتاب الطلاق،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30" w:name="__RefHeading___Toc9454771_1280447820"/>
      <w:bookmarkStart w:id="531" w:name="_Toc217"/>
      <w:bookmarkEnd w:id="530"/>
      <w:r>
        <w:rPr/>
        <w:t>148</w:t>
      </w:r>
      <w:r>
        <w:rPr>
          <w:rtl w:val="true"/>
        </w:rPr>
        <w:t xml:space="preserve"> - </w:t>
      </w:r>
      <w:r>
        <w:rPr>
          <w:rtl w:val="true"/>
        </w:rPr>
        <w:t>ابو العنبس</w:t>
      </w:r>
      <w:bookmarkEnd w:id="531"/>
    </w:p>
    <w:p>
      <w:pPr>
        <w:pStyle w:val="BookText"/>
        <w:rPr/>
      </w:pPr>
      <w:r>
        <w:rPr>
          <w:rFonts w:ascii="IRNazanin" w:hAnsi="IRNazanin" w:eastAsia="IRNazanin"/>
          <w:color w:val="111111"/>
          <w:sz w:val="28"/>
          <w:sz w:val="28"/>
          <w:szCs w:val="28"/>
          <w:rtl w:val="true"/>
          <w:lang w:bidi="fa-IR"/>
        </w:rPr>
        <w:t>هذه كنية جماعة من المحدثين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أخبار أهل السنة كتاب الصلاة،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32" w:name="__RefHeading___Toc9454773_1280447820"/>
      <w:bookmarkStart w:id="533" w:name="_Toc218"/>
      <w:bookmarkEnd w:id="532"/>
      <w:r>
        <w:rPr/>
        <w:t>149</w:t>
      </w:r>
      <w:r>
        <w:rPr>
          <w:rtl w:val="true"/>
        </w:rPr>
        <w:t xml:space="preserve"> - </w:t>
      </w:r>
      <w:r>
        <w:rPr>
          <w:rtl w:val="true"/>
        </w:rPr>
        <w:t>ابو عون الثقفي</w:t>
      </w:r>
      <w:bookmarkEnd w:id="533"/>
    </w:p>
    <w:p>
      <w:pPr>
        <w:pStyle w:val="BookText"/>
        <w:rPr/>
      </w:pPr>
      <w:r>
        <w:rPr>
          <w:rFonts w:ascii="Amiri" w:hAnsi="Amiri" w:eastAsia="Amiri" w:cs="Amiri"/>
          <w:color w:val="111111"/>
          <w:sz w:val="28"/>
          <w:sz w:val="28"/>
          <w:szCs w:val="28"/>
          <w:rtl w:val="true"/>
          <w:lang w:bidi="ar-SA"/>
        </w:rPr>
        <w:t>هو محمد بن عبد الله بن لسان الثقفي أبو عون روى عن أبيه و عبدالله بن عبد ربه الثقفي و عنه عبد الله بن الحارث المخزومي، قال أبو حاتم ليس بالقوى و ذكره ابن حبان في الثقات</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في أخبار أهل السنة كتاب الجهاد،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34" w:name="pg16520_169682"/>
    </w:p>
    <w:p>
      <w:pPr>
        <w:pStyle w:val="Heading3"/>
        <w:numPr>
          <w:ilvl w:val="2"/>
          <w:numId w:val="1"/>
        </w:numPr>
        <w:rPr/>
      </w:pPr>
      <w:bookmarkStart w:id="535" w:name="__RefHeading___Toc9454775_1280447820"/>
      <w:bookmarkStart w:id="536" w:name="_Toc219"/>
      <w:bookmarkEnd w:id="534"/>
      <w:bookmarkEnd w:id="535"/>
      <w:r>
        <w:rPr/>
        <w:t>150</w:t>
      </w:r>
      <w:r>
        <w:rPr>
          <w:rtl w:val="true"/>
        </w:rPr>
        <w:t xml:space="preserve"> - </w:t>
      </w:r>
      <w:r>
        <w:rPr>
          <w:rtl w:val="true"/>
        </w:rPr>
        <w:t>ابو عياض</w:t>
      </w:r>
      <w:bookmarkEnd w:id="536"/>
    </w:p>
    <w:p>
      <w:pPr>
        <w:pStyle w:val="BookText"/>
        <w:rPr/>
      </w:pPr>
      <w:r>
        <w:rPr>
          <w:rFonts w:ascii="IRNazanin" w:hAnsi="IRNazanin" w:eastAsia="IRNazanin"/>
          <w:color w:val="111111"/>
          <w:sz w:val="28"/>
          <w:sz w:val="28"/>
          <w:szCs w:val="28"/>
          <w:rtl w:val="true"/>
          <w:lang w:bidi="fa-IR"/>
        </w:rPr>
        <w:t>أبو عياض مشترك بين عدة و له روايتان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المعيشة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الغريف الهمداني</w:t>
      </w:r>
    </w:p>
    <w:p>
      <w:pPr>
        <w:pStyle w:val="BookText"/>
        <w:rPr/>
      </w:pPr>
      <w:r>
        <w:rPr>
          <w:rFonts w:ascii="IRNazanin" w:hAnsi="IRNazanin" w:eastAsia="IRNazanin"/>
          <w:color w:val="111111"/>
          <w:sz w:val="28"/>
          <w:sz w:val="28"/>
          <w:szCs w:val="28"/>
          <w:rtl w:val="true"/>
          <w:lang w:bidi="fa-IR"/>
        </w:rPr>
        <w:t>قال ابن حجر عبيد الله بن خليفة أبو الغريف الهمداني المرادي الكوفي، روى عن علي و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صفوان بن عسال و عنه أبو روق عطية بن الحارث و عامر بن السمط و الأعمش، قال أبو حاتم و كان على شرطة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الطلاق،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37" w:name="__RefHeading___Toc9454777_1280447820"/>
      <w:bookmarkStart w:id="538" w:name="_Toc220"/>
      <w:bookmarkEnd w:id="537"/>
      <w:r>
        <w:rPr/>
        <w:t>152</w:t>
      </w:r>
      <w:r>
        <w:rPr>
          <w:rtl w:val="true"/>
        </w:rPr>
        <w:t xml:space="preserve"> - </w:t>
      </w:r>
      <w:r>
        <w:rPr>
          <w:rtl w:val="true"/>
        </w:rPr>
        <w:t>ابو فاختة</w:t>
      </w:r>
      <w:bookmarkEnd w:id="538"/>
    </w:p>
    <w:p>
      <w:pPr>
        <w:pStyle w:val="BookText"/>
        <w:rPr/>
      </w:pPr>
      <w:r>
        <w:rPr>
          <w:rFonts w:ascii="IRNazanin" w:hAnsi="IRNazanin" w:eastAsia="IRNazanin"/>
          <w:color w:val="111111"/>
          <w:sz w:val="28"/>
          <w:sz w:val="28"/>
          <w:szCs w:val="28"/>
          <w:rtl w:val="true"/>
          <w:lang w:bidi="fa-IR"/>
        </w:rPr>
        <w:t>ذكره الشيخ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فاخته مولى بني هاشم،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فاخته ذكر في الصحابة و لم يثبت، روى عنهثابت أبو المقدام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قلت له روايات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المعيشة،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في أخبار اهل السنة كتاب القرآن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539" w:name="pg16520_169683"/>
    </w:p>
    <w:p>
      <w:pPr>
        <w:pStyle w:val="Heading3"/>
        <w:numPr>
          <w:ilvl w:val="2"/>
          <w:numId w:val="1"/>
        </w:numPr>
        <w:rPr/>
      </w:pPr>
      <w:bookmarkStart w:id="540" w:name="__RefHeading___Toc9454779_1280447820"/>
      <w:bookmarkStart w:id="541" w:name="_Toc221"/>
      <w:bookmarkEnd w:id="539"/>
      <w:bookmarkEnd w:id="540"/>
      <w:r>
        <w:rPr/>
        <w:t>153</w:t>
      </w:r>
      <w:r>
        <w:rPr>
          <w:rtl w:val="true"/>
        </w:rPr>
        <w:t xml:space="preserve">- </w:t>
      </w:r>
      <w:r>
        <w:rPr>
          <w:rtl w:val="true"/>
        </w:rPr>
        <w:t>ابو فضالة الأنصاري</w:t>
      </w:r>
      <w:bookmarkEnd w:id="541"/>
    </w:p>
    <w:p>
      <w:pPr>
        <w:pStyle w:val="BookText"/>
        <w:rPr/>
      </w:pPr>
      <w:r>
        <w:rPr>
          <w:rFonts w:ascii="IRNazanin" w:hAnsi="IRNazanin" w:eastAsia="IRNazanin"/>
          <w:color w:val="111111"/>
          <w:sz w:val="28"/>
          <w:sz w:val="28"/>
          <w:szCs w:val="28"/>
          <w:rtl w:val="true"/>
          <w:lang w:bidi="fa-IR"/>
        </w:rPr>
        <w:t>قال ابن عبدالبر أبو فضالة الأنصاري شهد بدراً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 روى عنه ابنه فضلة بن أبي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فضالة خرجت مع أبي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بينبع عائداً له وكان مريضا يخاف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أبى ما يقيمك بهذا المنزل لو هلكت لم يلك الا اعراب جهينة فاحتمل إلى المدينة فان أصابك أجلك وليك أصحابك وصلوا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لست ميتة من وجعى هذا ان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إلى ان لا اموت حتى أومر ثم تخضيب هذه من هذه، يعنى لحيته من هامته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3"/>
        <w:numPr>
          <w:ilvl w:val="2"/>
          <w:numId w:val="1"/>
        </w:numPr>
        <w:rPr/>
      </w:pPr>
      <w:bookmarkStart w:id="542" w:name="__RefHeading___Toc9454781_1280447820"/>
      <w:bookmarkStart w:id="543" w:name="_Toc222"/>
      <w:bookmarkEnd w:id="542"/>
      <w:r>
        <w:rPr/>
        <w:t>154</w:t>
      </w:r>
      <w:r>
        <w:rPr>
          <w:rtl w:val="true"/>
        </w:rPr>
        <w:t xml:space="preserve">- </w:t>
      </w:r>
      <w:r>
        <w:rPr>
          <w:rtl w:val="true"/>
        </w:rPr>
        <w:t>ابو قتادة الأنصاري</w:t>
      </w:r>
      <w:bookmarkEnd w:id="543"/>
    </w:p>
    <w:p>
      <w:pPr>
        <w:pStyle w:val="BookText"/>
        <w:rPr/>
      </w:pPr>
      <w:r>
        <w:rPr>
          <w:rFonts w:ascii="IRNazanin" w:hAnsi="IRNazanin" w:eastAsia="IRNazanin"/>
          <w:color w:val="111111"/>
          <w:sz w:val="28"/>
          <w:sz w:val="28"/>
          <w:szCs w:val="28"/>
          <w:rtl w:val="true"/>
          <w:lang w:bidi="fa-IR"/>
        </w:rPr>
        <w:t>إسمه الحارث كان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الشيخ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الأنصاري، الحارث بن ربعي الخزرجي السلمي فارس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إسمه النعمان، أمه كبشة بنت مطر الله بن حزام وكان بدرياً و شهد أحداً وما بعدها من المشاهد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كلها و توفي سنة أربعين، 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المارقين، الحديث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544" w:name="__RefHeading___Toc9454783_1280447820"/>
      <w:bookmarkStart w:id="545" w:name="_Toc223"/>
      <w:bookmarkEnd w:id="544"/>
      <w:r>
        <w:rPr/>
        <w:t>155</w:t>
      </w:r>
      <w:r>
        <w:rPr>
          <w:rtl w:val="true"/>
        </w:rPr>
        <w:t xml:space="preserve"> - </w:t>
      </w:r>
      <w:r>
        <w:rPr>
          <w:rtl w:val="true"/>
        </w:rPr>
        <w:t>ابو القعقاء</w:t>
      </w:r>
      <w:bookmarkEnd w:id="545"/>
    </w:p>
    <w:p>
      <w:pPr>
        <w:pStyle w:val="BookText"/>
        <w:rPr/>
      </w:pPr>
      <w:r>
        <w:rPr>
          <w:rFonts w:ascii="IRNazanin" w:hAnsi="IRNazanin" w:eastAsia="IRNazanin"/>
          <w:color w:val="111111"/>
          <w:sz w:val="28"/>
          <w:sz w:val="28"/>
          <w:szCs w:val="28"/>
          <w:rtl w:val="true"/>
          <w:lang w:bidi="fa-IR"/>
        </w:rPr>
        <w:t>ما وجدنا له عنواناً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القاسطين الحديث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546" w:name="__RefHeading___Toc9454785_1280447820"/>
      <w:bookmarkStart w:id="547" w:name="_Toc224"/>
      <w:bookmarkEnd w:id="546"/>
      <w:r>
        <w:rPr/>
        <w:t>156</w:t>
      </w:r>
      <w:r>
        <w:rPr>
          <w:rtl w:val="true"/>
        </w:rPr>
        <w:t xml:space="preserve">- </w:t>
      </w:r>
      <w:r>
        <w:rPr>
          <w:rtl w:val="true"/>
        </w:rPr>
        <w:t>ابو قيس الأودي</w:t>
      </w:r>
      <w:bookmarkEnd w:id="547"/>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الرحمان بن شروان أبو قيس الأودي الكوفي، قال ابن حجر روى </w:t>
      </w:r>
      <w:bookmarkStart w:id="548" w:name="pg16520_169684"/>
    </w:p>
    <w:p>
      <w:pPr>
        <w:pStyle w:val="BookText"/>
        <w:rPr/>
      </w:pPr>
      <w:bookmarkEnd w:id="548"/>
      <w:r>
        <w:rPr>
          <w:rFonts w:ascii="Amiri" w:hAnsi="Amiri" w:eastAsia="Amiri" w:cs="Amiri"/>
          <w:color w:val="111111"/>
          <w:sz w:val="28"/>
          <w:sz w:val="28"/>
          <w:szCs w:val="28"/>
          <w:rtl w:val="true"/>
          <w:lang w:bidi="ar-SA"/>
        </w:rPr>
        <w:t>عن الأرقم بن شرحبيل و زادان الكندي و سويد بن غفلة و غيرهم، روى عنه الأعمش و أبو اسحاق السبيعي و محمد بن جحادة والثوري و غيرهم وثقة جماعة وضعفه اخرون مات سنة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النكاح،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549" w:name="__RefHeading___Toc9454787_1280447820"/>
      <w:bookmarkStart w:id="550" w:name="_Toc225"/>
      <w:bookmarkEnd w:id="549"/>
      <w:r>
        <w:rPr/>
        <w:t>157</w:t>
      </w:r>
      <w:r>
        <w:rPr>
          <w:rtl w:val="true"/>
        </w:rPr>
        <w:t xml:space="preserve"> - </w:t>
      </w:r>
      <w:r>
        <w:rPr>
          <w:rtl w:val="true"/>
        </w:rPr>
        <w:t>ابو كثير الأنصاري</w:t>
      </w:r>
      <w:bookmarkEnd w:id="550"/>
    </w:p>
    <w:p>
      <w:pPr>
        <w:pStyle w:val="BookText"/>
        <w:rPr/>
      </w:pPr>
      <w:r>
        <w:rPr>
          <w:rFonts w:ascii="IRNazanin" w:hAnsi="IRNazanin" w:eastAsia="IRNazanin"/>
          <w:color w:val="111111"/>
          <w:sz w:val="28"/>
          <w:sz w:val="28"/>
          <w:szCs w:val="28"/>
          <w:rtl w:val="true"/>
          <w:lang w:bidi="fa-IR"/>
        </w:rPr>
        <w:t>هذه الكنية لجماعة من أهل الحديث وجاء في سند الحديث انه مولى الأنصار، 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 جرى بينه و المارقين الحديث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551" w:name="__RefHeading___Toc9454789_1280447820"/>
      <w:bookmarkStart w:id="552" w:name="_Toc226"/>
      <w:bookmarkEnd w:id="551"/>
      <w:r>
        <w:rPr/>
        <w:t>158</w:t>
      </w:r>
      <w:r>
        <w:rPr>
          <w:rtl w:val="true"/>
        </w:rPr>
        <w:t xml:space="preserve"> - </w:t>
      </w:r>
      <w:r>
        <w:rPr>
          <w:rtl w:val="true"/>
        </w:rPr>
        <w:t>ابو كريمة</w:t>
      </w:r>
      <w:bookmarkEnd w:id="552"/>
    </w:p>
    <w:p>
      <w:pPr>
        <w:pStyle w:val="BookText"/>
        <w:rPr/>
      </w:pPr>
      <w:r>
        <w:rPr>
          <w:rFonts w:ascii="IRNazanin" w:hAnsi="IRNazanin" w:eastAsia="IRNazanin"/>
          <w:color w:val="111111"/>
          <w:sz w:val="28"/>
          <w:sz w:val="28"/>
          <w:szCs w:val="28"/>
          <w:rtl w:val="true"/>
          <w:lang w:bidi="fa-IR"/>
        </w:rPr>
        <w:t>هو المقدام بن معدي كرب، قال الجزري في اسد الغابة، أبو كريمة قيل هو المقدام بن معدی کرب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حجر نزل حمص، روى عن خالد بن الوليد و معاذ بن جبل و أبي أيوب الأنصاري، روى عنه ابنة يحيى و ابن أبنه صالح و خالد بن معدان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مات سنة ثمانين و هو ابن احدى و تسعين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التجمل،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53" w:name="__RefHeading___Toc9454791_1280447820"/>
      <w:bookmarkStart w:id="554" w:name="_Toc227"/>
      <w:bookmarkEnd w:id="553"/>
      <w:r>
        <w:rPr/>
        <w:t>159</w:t>
      </w:r>
      <w:r>
        <w:rPr>
          <w:rtl w:val="true"/>
        </w:rPr>
        <w:t xml:space="preserve"> - </w:t>
      </w:r>
      <w:r>
        <w:rPr>
          <w:rtl w:val="true"/>
        </w:rPr>
        <w:t>ابو الكنود</w:t>
      </w:r>
      <w:bookmarkEnd w:id="554"/>
    </w:p>
    <w:p>
      <w:pPr>
        <w:pStyle w:val="BookText"/>
        <w:rPr/>
      </w:pPr>
      <w:r>
        <w:rPr>
          <w:rFonts w:ascii="Amiri" w:hAnsi="Amiri" w:eastAsia="Amiri" w:cs="Amiri"/>
          <w:color w:val="111111"/>
          <w:sz w:val="28"/>
          <w:sz w:val="28"/>
          <w:szCs w:val="28"/>
          <w:rtl w:val="true"/>
          <w:lang w:bidi="ar-SA"/>
        </w:rPr>
        <w:t>في تقريب التهذيب عبد الله بن عامر أبو الكنود الازدي الكوفي أو عبد الله بن عمران أو ابن عويم وقيل ابن سعيد و قيل عمر و بن حبشي مقبول من الثانية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w:t>
      </w:r>
      <w:bookmarkStart w:id="555" w:name="pg16520_169685"/>
    </w:p>
    <w:p>
      <w:pPr>
        <w:pStyle w:val="BookText"/>
        <w:rPr/>
      </w:pPr>
      <w:bookmarkEnd w:id="555"/>
      <w:r>
        <w:rPr>
          <w:rFonts w:ascii="Amiri" w:hAnsi="Amiri" w:eastAsia="Amiri" w:cs="Amiri"/>
          <w:color w:val="111111"/>
          <w:sz w:val="28"/>
          <w:sz w:val="28"/>
          <w:szCs w:val="28"/>
          <w:rtl w:val="true"/>
          <w:lang w:bidi="ar-SA"/>
        </w:rPr>
        <w:t xml:space="preserve">الفرائض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9454793_1280447820"/>
      <w:bookmarkStart w:id="557" w:name="_Toc228"/>
      <w:bookmarkEnd w:id="556"/>
      <w:r>
        <w:rPr/>
        <w:t>160</w:t>
      </w:r>
      <w:r>
        <w:rPr>
          <w:rtl w:val="true"/>
        </w:rPr>
        <w:t xml:space="preserve"> - </w:t>
      </w:r>
      <w:r>
        <w:rPr>
          <w:rtl w:val="true"/>
        </w:rPr>
        <w:t>ابو ليلى</w:t>
      </w:r>
      <w:bookmarkEnd w:id="557"/>
    </w:p>
    <w:p>
      <w:pPr>
        <w:pStyle w:val="BookText"/>
        <w:rPr/>
      </w:pPr>
      <w:r>
        <w:rPr>
          <w:rFonts w:ascii="IRNazanin" w:hAnsi="IRNazanin" w:eastAsia="IRNazanin"/>
          <w:color w:val="111111"/>
          <w:sz w:val="28"/>
          <w:sz w:val="28"/>
          <w:szCs w:val="28"/>
          <w:rtl w:val="true"/>
          <w:lang w:bidi="fa-IR"/>
        </w:rPr>
        <w:t>أورده البرقي في رجاله في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 الشيخ في رجاله من رواة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التقريب أبو ليلى كنية جماعة من المحدثين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ليلى الأنصارى والد عبدالرحمان بن أبي ليلي أختلف في إسمه فقيل يسار بن نمير و قيل أوس بن 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الكلبي أبو ليلي الأنصاري إسمه داود بن مهليل بن بلال الأنصاري الأوسي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معه أحداً و ما بعده من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إلى الكوفة و له بها دار في جهينة و شهد هو و ابنه عبدالرحمان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كلها روى عنه ابنه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كان من خواص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اسراره و له روايات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 الحديث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،و باب فضائله انه لا يجد الحر والبرد،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اعطاء، الراية،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غزوة خيبر،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558" w:name="__RefHeading___Toc9454795_1280447820"/>
      <w:bookmarkStart w:id="559" w:name="_Toc229"/>
      <w:bookmarkEnd w:id="558"/>
      <w:r>
        <w:rPr/>
        <w:t>161</w:t>
      </w:r>
      <w:r>
        <w:rPr>
          <w:rtl w:val="true"/>
        </w:rPr>
        <w:t xml:space="preserve"> - </w:t>
      </w:r>
      <w:r>
        <w:rPr>
          <w:rtl w:val="true"/>
        </w:rPr>
        <w:t>ابو مارية</w:t>
      </w:r>
      <w:bookmarkEnd w:id="559"/>
    </w:p>
    <w:p>
      <w:pPr>
        <w:pStyle w:val="BookText"/>
        <w:rPr/>
      </w:pPr>
      <w:r>
        <w:rPr>
          <w:rFonts w:ascii="IRNazanin" w:hAnsi="IRNazanin" w:eastAsia="IRNazanin"/>
          <w:color w:val="111111"/>
          <w:sz w:val="28"/>
          <w:sz w:val="28"/>
          <w:szCs w:val="28"/>
          <w:rtl w:val="true"/>
          <w:lang w:bidi="fa-IR"/>
        </w:rPr>
        <w:t>ما وجدنا له عنواناً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الصوم،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60" w:name="__RefHeading___Toc9454797_1280447820"/>
      <w:bookmarkStart w:id="561" w:name="_Toc230"/>
      <w:bookmarkEnd w:id="560"/>
      <w:r>
        <w:rPr/>
        <w:t>162</w:t>
      </w:r>
      <w:r>
        <w:rPr>
          <w:rtl w:val="true"/>
        </w:rPr>
        <w:t xml:space="preserve"> - </w:t>
      </w:r>
      <w:r>
        <w:rPr>
          <w:rtl w:val="true"/>
        </w:rPr>
        <w:t>ابو مالك الاشجعي</w:t>
      </w:r>
      <w:bookmarkEnd w:id="561"/>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الجزري أبو مالك الاشجعي، قيل إسمه عمر و بن حارث بن هاني روى عنه عطاء بن أبي يسار، و ذكره أحمد بن حنبل في الصحابة، 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62" w:name="pg16520_169686"/>
    </w:p>
    <w:p>
      <w:pPr>
        <w:pStyle w:val="Heading3"/>
        <w:numPr>
          <w:ilvl w:val="2"/>
          <w:numId w:val="1"/>
        </w:numPr>
        <w:rPr/>
      </w:pPr>
      <w:bookmarkStart w:id="563" w:name="__RefHeading___Toc9454799_1280447820"/>
      <w:bookmarkStart w:id="564" w:name="_Toc231"/>
      <w:bookmarkEnd w:id="562"/>
      <w:bookmarkEnd w:id="563"/>
      <w:r>
        <w:rPr/>
        <w:t>163</w:t>
      </w:r>
      <w:r>
        <w:rPr>
          <w:rtl w:val="true"/>
        </w:rPr>
        <w:t xml:space="preserve"> - </w:t>
      </w:r>
      <w:r>
        <w:rPr>
          <w:rtl w:val="true"/>
        </w:rPr>
        <w:t>ابو مجلز</w:t>
      </w:r>
      <w:bookmarkEnd w:id="564"/>
    </w:p>
    <w:p>
      <w:pPr>
        <w:pStyle w:val="BookText"/>
        <w:rPr/>
      </w:pPr>
      <w:r>
        <w:rPr>
          <w:rFonts w:ascii="IRNazanin" w:hAnsi="IRNazanin" w:eastAsia="IRNazanin"/>
          <w:color w:val="111111"/>
          <w:sz w:val="28"/>
          <w:sz w:val="28"/>
          <w:szCs w:val="28"/>
          <w:rtl w:val="true"/>
          <w:lang w:bidi="fa-IR"/>
        </w:rPr>
        <w:t>في التقريب أبو مجلز، اسمه لاحق بن حميد، و في اسد الغابة لاحق بن مالك او لاحق بن ضميرة الباهلي صحابيان، قلت روى أبو مجلز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أخبار أهل السنة كتاب الإمامة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الفرائض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65" w:name="__RefHeading___Toc9454801_1280447820"/>
      <w:bookmarkStart w:id="566" w:name="_Toc232"/>
      <w:bookmarkEnd w:id="565"/>
      <w:r>
        <w:rPr/>
        <w:t>164</w:t>
      </w:r>
      <w:r>
        <w:rPr>
          <w:rtl w:val="true"/>
        </w:rPr>
        <w:t xml:space="preserve">- </w:t>
      </w:r>
      <w:r>
        <w:rPr>
          <w:rtl w:val="true"/>
        </w:rPr>
        <w:t>ابو مخنف الأزدي</w:t>
      </w:r>
      <w:bookmarkEnd w:id="566"/>
    </w:p>
    <w:p>
      <w:pPr>
        <w:pStyle w:val="BookText"/>
        <w:rPr/>
      </w:pPr>
      <w:r>
        <w:rPr>
          <w:rFonts w:ascii="IRNazanin" w:hAnsi="IRNazanin" w:eastAsia="IRNazanin"/>
          <w:color w:val="111111"/>
          <w:sz w:val="28"/>
          <w:sz w:val="28"/>
          <w:szCs w:val="28"/>
          <w:rtl w:val="true"/>
          <w:lang w:bidi="fa-IR"/>
        </w:rPr>
        <w:t>ما وجدنا بهذا العنوان إسماً في الكتب التي عندنا و له رواية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الزكاة،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67" w:name="__RefHeading___Toc9454803_1280447820"/>
      <w:bookmarkStart w:id="568" w:name="_Toc233"/>
      <w:bookmarkEnd w:id="567"/>
      <w:r>
        <w:rPr/>
        <w:t>165</w:t>
      </w:r>
      <w:r>
        <w:rPr>
          <w:rtl w:val="true"/>
        </w:rPr>
        <w:t xml:space="preserve"> </w:t>
      </w:r>
      <w:r>
        <w:rPr>
          <w:rtl w:val="true"/>
        </w:rPr>
        <w:t>ابو مروان</w:t>
      </w:r>
      <w:bookmarkEnd w:id="568"/>
    </w:p>
    <w:p>
      <w:pPr>
        <w:pStyle w:val="BookText"/>
        <w:rPr/>
      </w:pPr>
      <w:r>
        <w:rPr>
          <w:rFonts w:ascii="Amiri" w:hAnsi="Amiri" w:eastAsia="Amiri" w:cs="Amiri"/>
          <w:color w:val="111111"/>
          <w:sz w:val="28"/>
          <w:sz w:val="28"/>
          <w:szCs w:val="28"/>
          <w:rtl w:val="true"/>
          <w:lang w:bidi="ar-SA"/>
        </w:rPr>
        <w:t>أبو مروان كنية عدة و الظاهر انه أبو مروان الأسلمي إسمه مغيث و في التقريب له صحبة الا ان الأسناد، بذلك واه و هو والد عطاء بن أبي مروان المدني و في التهذيب أبو مروان مغيث، إسم لثلاثة نفر من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الاشربة،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،كتاب القضاء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69" w:name="__RefHeading___Toc9454805_1280447820"/>
      <w:bookmarkStart w:id="570" w:name="_Toc234"/>
      <w:bookmarkEnd w:id="569"/>
      <w:r>
        <w:rPr/>
        <w:t>166</w:t>
      </w:r>
      <w:r>
        <w:rPr>
          <w:rtl w:val="true"/>
        </w:rPr>
        <w:t xml:space="preserve">- </w:t>
      </w:r>
      <w:r>
        <w:rPr>
          <w:rtl w:val="true"/>
        </w:rPr>
        <w:t>ابو مريم</w:t>
      </w:r>
      <w:bookmarkEnd w:id="570"/>
    </w:p>
    <w:p>
      <w:pPr>
        <w:pStyle w:val="BookText"/>
        <w:rPr/>
      </w:pPr>
      <w:r>
        <w:rPr>
          <w:rFonts w:ascii="IRNazanin" w:hAnsi="IRNazanin" w:eastAsia="IRNazanin"/>
          <w:color w:val="111111"/>
          <w:sz w:val="28"/>
          <w:sz w:val="28"/>
          <w:szCs w:val="28"/>
          <w:rtl w:val="true"/>
          <w:lang w:bidi="fa-IR"/>
        </w:rPr>
        <w:t>أبو مريم أيضاً كنية جماعة، والظاهر هو أبو مريم الأسدي بالسكون أو أبو مريم السكوني و أبو مريم السلونى كلهم صحابيون ولابي مريم،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باب كسر الاصنام،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إمامته يوم الغدير، الحديث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علي و القرآن سورة الإسراء، </w:t>
      </w:r>
      <w:bookmarkStart w:id="571" w:name="pg16520_169687"/>
    </w:p>
    <w:p>
      <w:pPr>
        <w:pStyle w:val="BookText"/>
        <w:rPr/>
      </w:pPr>
      <w:bookmarkEnd w:id="571"/>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عدله الحديث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،و باب ماجرى بينه و المارقين، الحديث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كتاب الإمامة الباب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كتاب الإمامة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72" w:name="__RefHeading___Toc9454807_1280447820"/>
      <w:bookmarkStart w:id="573" w:name="_Toc235"/>
      <w:bookmarkEnd w:id="572"/>
      <w:r>
        <w:rPr/>
        <w:t>167</w:t>
      </w:r>
      <w:r>
        <w:rPr>
          <w:rtl w:val="true"/>
        </w:rPr>
        <w:t xml:space="preserve">- </w:t>
      </w:r>
      <w:r>
        <w:rPr>
          <w:rtl w:val="true"/>
        </w:rPr>
        <w:t>ابو مريم الثقفى المدائني</w:t>
      </w:r>
      <w:bookmarkEnd w:id="573"/>
    </w:p>
    <w:p>
      <w:pPr>
        <w:pStyle w:val="BookText"/>
        <w:rPr/>
      </w:pPr>
      <w:r>
        <w:rPr>
          <w:rFonts w:ascii="IRNazanin" w:hAnsi="IRNazanin" w:eastAsia="IRNazanin"/>
          <w:color w:val="111111"/>
          <w:sz w:val="28"/>
          <w:sz w:val="28"/>
          <w:szCs w:val="28"/>
          <w:rtl w:val="true"/>
          <w:lang w:bidi="fa-IR"/>
        </w:rPr>
        <w:t>في تقريب التهذيب أبو مريم الثقفي إسمه قيس المدائني مجهول 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جوامع مناقبه، الحديث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سورة الاسراء،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74" w:name="__RefHeading___Toc9454809_1280447820"/>
      <w:bookmarkStart w:id="575" w:name="_Toc236"/>
      <w:bookmarkEnd w:id="574"/>
      <w:r>
        <w:rPr/>
        <w:t>168</w:t>
      </w:r>
      <w:r>
        <w:rPr>
          <w:rtl w:val="true"/>
        </w:rPr>
        <w:t xml:space="preserve"> - </w:t>
      </w:r>
      <w:r>
        <w:rPr>
          <w:rtl w:val="true"/>
        </w:rPr>
        <w:t>ابو مريم الأسدي</w:t>
      </w:r>
      <w:bookmarkEnd w:id="575"/>
    </w:p>
    <w:p>
      <w:pPr>
        <w:pStyle w:val="BookText"/>
        <w:rPr/>
      </w:pPr>
      <w:r>
        <w:rPr>
          <w:rFonts w:ascii="Amiri" w:hAnsi="Amiri" w:eastAsia="Amiri" w:cs="Amiri"/>
          <w:color w:val="111111"/>
          <w:sz w:val="28"/>
          <w:sz w:val="28"/>
          <w:szCs w:val="28"/>
          <w:rtl w:val="true"/>
          <w:lang w:bidi="ar-SA"/>
        </w:rPr>
        <w:t>قال في التقريب أبو مريم الأسدي بسكون السين صحابي له حديث و قيل هو عمرو بن مرة الجهني و أبو مريم الأسدي بفتح السين هو عبد 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لصاحب العنوان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ذكرناها في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76" w:name="__RefHeading___Toc9454811_1280447820"/>
      <w:bookmarkStart w:id="577" w:name="_Toc237"/>
      <w:bookmarkEnd w:id="576"/>
      <w:r>
        <w:rPr/>
        <w:t>169</w:t>
      </w:r>
      <w:r>
        <w:rPr>
          <w:rtl w:val="true"/>
        </w:rPr>
        <w:t xml:space="preserve"> - </w:t>
      </w:r>
      <w:r>
        <w:rPr>
          <w:rtl w:val="true"/>
        </w:rPr>
        <w:t>ابو مسعود الأنصاري</w:t>
      </w:r>
      <w:bookmarkEnd w:id="577"/>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الشيخ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الجزري عقبة بن عمرو بن ثعلبة أبو مسعود البدري و هو مشهور بكنيته ولم يشهد بدراً و انما سكن بدر و شهد العقبة الثانية وكان أحدث من شهدها سنا و شهد أحداً وما بعدها من </w:t>
      </w:r>
      <w:bookmarkStart w:id="578" w:name="pg16520_169688"/>
    </w:p>
    <w:p>
      <w:pPr>
        <w:pStyle w:val="BookText"/>
        <w:rPr/>
      </w:pPr>
      <w:bookmarkEnd w:id="578"/>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 الكوفة وكان من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استخلفه علي على الكوفة لما صار إلى صفين روى عنه عبدالله بن يزيد الخطمي و أبو وائل و علقمة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باب الكنى أبو مسعود الأنصاري توفى سنة أحدي و اربعين و منهم من يقول مات بعد 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المارقين، الحديث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579" w:name="__RefHeading___Toc9454813_1280447820"/>
      <w:bookmarkStart w:id="580" w:name="_Toc238"/>
      <w:bookmarkEnd w:id="579"/>
      <w:r>
        <w:rPr/>
        <w:t>170</w:t>
      </w:r>
      <w:r>
        <w:rPr>
          <w:rtl w:val="true"/>
        </w:rPr>
        <w:t xml:space="preserve"> - </w:t>
      </w:r>
      <w:r>
        <w:rPr>
          <w:rtl w:val="true"/>
        </w:rPr>
        <w:t>ابو مسلم الخولاني</w:t>
      </w:r>
      <w:bookmarkEnd w:id="580"/>
    </w:p>
    <w:p>
      <w:pPr>
        <w:pStyle w:val="BookText"/>
        <w:rPr/>
      </w:pPr>
      <w:r>
        <w:rPr>
          <w:rFonts w:ascii="Amiri" w:hAnsi="Amiri" w:eastAsia="Amiri" w:cs="Amiri"/>
          <w:color w:val="111111"/>
          <w:sz w:val="28"/>
          <w:sz w:val="28"/>
          <w:szCs w:val="28"/>
          <w:rtl w:val="true"/>
          <w:lang w:bidi="ar-SA"/>
        </w:rPr>
        <w:t>قال ابن حبان أبو مسلم الخولاني عبد الله بن ثوب اسلم على عهد معاوية و كان من عباد أهل الشام و زهادهم توفى في ولاية معاوية بن أبي سفيان، قال ابن حجر في التقريب أبو مسلم الخولاني الزاهد الشامي إسمه عبدالله بن ثوب، رحل</w:t>
      </w:r>
    </w:p>
    <w:p>
      <w:pPr>
        <w:pStyle w:val="BookText"/>
        <w:rPr/>
      </w:pPr>
      <w:r>
        <w:rPr>
          <w:rFonts w:ascii="IRNazanin" w:hAnsi="IRNazanin" w:eastAsia="IRNazanin"/>
          <w:color w:val="111111"/>
          <w:sz w:val="28"/>
          <w:sz w:val="28"/>
          <w:szCs w:val="28"/>
          <w:rtl w:val="true"/>
          <w:lang w:bidi="fa-IR"/>
        </w:rPr>
        <w:t>صَلَى اللَّهُ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يدركه و عاش إلى زمن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القمى في الكنى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مسلم الخولاني من أعوان معاوية وكان سيئي الراى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 الفضل بن شاذان انه قال عند ذكر زهاد الثمانية و أما أبو مسلم فانه كان فاجرا مرائيا كان صاحب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الذي كان يحث الناس على قتال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لعلي ادفع الينا المهاجرين و الأنصار حتى نقتلهم بعثمان فابي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فقال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طاب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581" w:name="__RefHeading___Toc9454815_1280447820"/>
      <w:bookmarkStart w:id="582" w:name="_Toc239"/>
      <w:bookmarkEnd w:id="581"/>
      <w:r>
        <w:rPr/>
        <w:t>171</w:t>
      </w:r>
      <w:r>
        <w:rPr>
          <w:rtl w:val="true"/>
        </w:rPr>
        <w:t xml:space="preserve"> - </w:t>
      </w:r>
      <w:r>
        <w:rPr>
          <w:rtl w:val="true"/>
        </w:rPr>
        <w:t>ابو مطر البصري</w:t>
      </w:r>
      <w:bookmarkEnd w:id="582"/>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مطر شيخ الحجاج بن ارطاة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مشاهير علماء الأمصار لابن حبان في باب التابعين بالبصرة، مطر الوراق هو مطر </w:t>
      </w:r>
      <w:bookmarkStart w:id="583" w:name="pg16520_169689"/>
    </w:p>
    <w:p>
      <w:pPr>
        <w:pStyle w:val="BookText"/>
        <w:rPr/>
      </w:pPr>
      <w:bookmarkEnd w:id="583"/>
      <w:r>
        <w:rPr>
          <w:rFonts w:ascii="Amiri" w:hAnsi="Amiri" w:eastAsia="Amiri" w:cs="Amiri"/>
          <w:color w:val="111111"/>
          <w:sz w:val="28"/>
          <w:sz w:val="28"/>
          <w:szCs w:val="28"/>
          <w:rtl w:val="true"/>
          <w:lang w:bidi="ar-SA"/>
        </w:rPr>
        <w:t>بن طهمان مولى عطاء السلمى كان أصله من خراسان و كان ردى الحفظ على صلاح فيه مات سنة خمس و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لابي مطر روايات عن الإمام علي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اسلامه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سورة الشمس الحديث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،كتاب التجمل،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الزيدية، باب النوادر الحديث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84" w:name="__RefHeading___Toc9454817_1280447820"/>
      <w:bookmarkStart w:id="585" w:name="_Toc240"/>
      <w:bookmarkEnd w:id="584"/>
      <w:r>
        <w:rPr/>
        <w:t>172</w:t>
      </w:r>
      <w:r>
        <w:rPr>
          <w:rtl w:val="true"/>
        </w:rPr>
        <w:t xml:space="preserve">- </w:t>
      </w:r>
      <w:r>
        <w:rPr>
          <w:rtl w:val="true"/>
        </w:rPr>
        <w:t>ابو معاوية السدى</w:t>
      </w:r>
      <w:bookmarkEnd w:id="585"/>
    </w:p>
    <w:p>
      <w:pPr>
        <w:pStyle w:val="BookText"/>
        <w:rPr/>
      </w:pPr>
      <w:r>
        <w:rPr>
          <w:rFonts w:ascii="IRNazanin" w:hAnsi="IRNazanin" w:eastAsia="IRNazanin"/>
          <w:color w:val="111111"/>
          <w:sz w:val="28"/>
          <w:sz w:val="28"/>
          <w:szCs w:val="28"/>
          <w:rtl w:val="true"/>
          <w:lang w:bidi="fa-IR"/>
        </w:rPr>
        <w:t>أبو معاوية كنية جماعة من المحدثين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586" w:name="__RefHeading___Toc9454819_1280447820"/>
      <w:bookmarkStart w:id="587" w:name="_Toc241"/>
      <w:bookmarkEnd w:id="586"/>
      <w:r>
        <w:rPr/>
        <w:t>173</w:t>
      </w:r>
      <w:r>
        <w:rPr>
          <w:rtl w:val="true"/>
        </w:rPr>
        <w:t xml:space="preserve"> - </w:t>
      </w:r>
      <w:r>
        <w:rPr>
          <w:rtl w:val="true"/>
        </w:rPr>
        <w:t>ابو معاذ البصرى</w:t>
      </w:r>
      <w:bookmarkEnd w:id="587"/>
    </w:p>
    <w:p>
      <w:pPr>
        <w:pStyle w:val="BookText"/>
        <w:rPr/>
      </w:pPr>
      <w:r>
        <w:rPr>
          <w:rFonts w:ascii="IRNazanin" w:hAnsi="IRNazanin" w:eastAsia="IRNazanin"/>
          <w:color w:val="111111"/>
          <w:sz w:val="28"/>
          <w:sz w:val="28"/>
          <w:szCs w:val="28"/>
          <w:rtl w:val="true"/>
          <w:lang w:bidi="fa-IR"/>
        </w:rPr>
        <w:t>إسمه سليمان بن أرقم أبو معاذ البصري، قال ابن حجر كان، مولى الانصار و قیل مولی قریش، روى عن يحيى بن أبي كثير و الزهري والحسن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الزهري شيخه و الثورى و أبو داود و غيرهم ضعفه أحمد و ابن معين، قال ابن حبان سكن اليمامة ومولده البصرة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هو عند علماء الجرح والتعديل متروك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على و القرآن سورة العنكبوت،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الله الزيدية، باب الإمامة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88" w:name="pg16520_169690"/>
    </w:p>
    <w:p>
      <w:pPr>
        <w:pStyle w:val="Heading3"/>
        <w:numPr>
          <w:ilvl w:val="2"/>
          <w:numId w:val="1"/>
        </w:numPr>
        <w:rPr/>
      </w:pPr>
      <w:bookmarkStart w:id="589" w:name="__RefHeading___Toc9454821_1280447820"/>
      <w:bookmarkStart w:id="590" w:name="_Toc242"/>
      <w:bookmarkEnd w:id="588"/>
      <w:bookmarkEnd w:id="589"/>
      <w:r>
        <w:rPr/>
        <w:t>174</w:t>
      </w:r>
      <w:r>
        <w:rPr>
          <w:rtl w:val="true"/>
        </w:rPr>
        <w:t xml:space="preserve"> - </w:t>
      </w:r>
      <w:r>
        <w:rPr>
          <w:rtl w:val="true"/>
        </w:rPr>
        <w:t>ابو المعتمر</w:t>
      </w:r>
      <w:bookmarkEnd w:id="590"/>
    </w:p>
    <w:p>
      <w:pPr>
        <w:pStyle w:val="BookText"/>
        <w:rPr/>
      </w:pPr>
      <w:r>
        <w:rPr>
          <w:rFonts w:ascii="IRNazanin" w:hAnsi="IRNazanin" w:eastAsia="IRNazanin"/>
          <w:color w:val="111111"/>
          <w:sz w:val="28"/>
          <w:sz w:val="28"/>
          <w:szCs w:val="28"/>
          <w:rtl w:val="true"/>
          <w:lang w:bidi="fa-IR"/>
        </w:rPr>
        <w:t>هذه الكنية مشترك بين عدة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الإيمان والكفر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القرآن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91" w:name="__RefHeading___Toc9454823_1280447820"/>
      <w:bookmarkStart w:id="592" w:name="_Toc243"/>
      <w:bookmarkEnd w:id="591"/>
      <w:r>
        <w:rPr/>
        <w:t>175</w:t>
      </w:r>
      <w:r>
        <w:rPr>
          <w:rtl w:val="true"/>
        </w:rPr>
        <w:t xml:space="preserve"> - </w:t>
      </w:r>
      <w:r>
        <w:rPr>
          <w:rtl w:val="true"/>
        </w:rPr>
        <w:t>ابو معشر</w:t>
      </w:r>
      <w:bookmarkEnd w:id="592"/>
    </w:p>
    <w:p>
      <w:pPr>
        <w:pStyle w:val="BookText"/>
        <w:rPr/>
      </w:pPr>
      <w:r>
        <w:rPr>
          <w:rFonts w:ascii="Amiri" w:hAnsi="Amiri" w:eastAsia="Amiri" w:cs="Amiri"/>
          <w:color w:val="111111"/>
          <w:sz w:val="28"/>
          <w:sz w:val="28"/>
          <w:szCs w:val="28"/>
          <w:rtl w:val="true"/>
          <w:lang w:bidi="ar-SA"/>
        </w:rPr>
        <w:t>هذا أيضاً مشترك بين جماعة و الظاهر انه أبو معشر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كليب التميمي الحنظلي أبو معشر الكوفي، روى عن إبراهيم النخعي و الشعبي و سعيد بن جبير وغيرهم و عنه قتادة وخالد الحذاء وسعيد بن أبي عروبة</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 كان ثقة في الحديث قديم الموت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قدماء أصحاب إبراهيم ليس بالمتين في حفظه،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مات سنة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593" w:name="__RefHeading___Toc9454825_1280447820"/>
      <w:bookmarkStart w:id="594" w:name="_Toc244"/>
      <w:bookmarkEnd w:id="593"/>
      <w:r>
        <w:rPr/>
        <w:t>176</w:t>
      </w:r>
      <w:r>
        <w:rPr>
          <w:rtl w:val="true"/>
        </w:rPr>
        <w:t xml:space="preserve"> - </w:t>
      </w:r>
      <w:r>
        <w:rPr>
          <w:rtl w:val="true"/>
        </w:rPr>
        <w:t>ابو معمر السعدي</w:t>
      </w:r>
      <w:bookmarkEnd w:id="594"/>
    </w:p>
    <w:p>
      <w:pPr>
        <w:pStyle w:val="BookText"/>
        <w:rPr/>
      </w:pPr>
      <w:r>
        <w:rPr>
          <w:rFonts w:ascii="Amiri" w:hAnsi="Amiri" w:eastAsia="Amiri" w:cs="Amiri"/>
          <w:color w:val="111111"/>
          <w:sz w:val="28"/>
          <w:sz w:val="28"/>
          <w:szCs w:val="28"/>
          <w:rtl w:val="true"/>
          <w:lang w:bidi="ar-SA"/>
        </w:rPr>
        <w:t>أبو معمر كنية عدة و ليس فيهم السعدي و الظاهر هو أبو معمر الكوفي عبد الله بن سخيرة كما في التقريب</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روايات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الإحتجاجات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و كتاب القرآن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الجنائز،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95" w:name="pg16520_169691"/>
    </w:p>
    <w:p>
      <w:pPr>
        <w:pStyle w:val="Heading3"/>
        <w:numPr>
          <w:ilvl w:val="2"/>
          <w:numId w:val="1"/>
        </w:numPr>
        <w:rPr/>
      </w:pPr>
      <w:bookmarkStart w:id="596" w:name="__RefHeading___Toc9454827_1280447820"/>
      <w:bookmarkStart w:id="597" w:name="_Toc245"/>
      <w:bookmarkEnd w:id="595"/>
      <w:bookmarkEnd w:id="596"/>
      <w:r>
        <w:rPr/>
        <w:t>177</w:t>
      </w:r>
      <w:r>
        <w:rPr>
          <w:rtl w:val="true"/>
        </w:rPr>
        <w:t xml:space="preserve"> - </w:t>
      </w:r>
      <w:r>
        <w:rPr>
          <w:rtl w:val="true"/>
        </w:rPr>
        <w:t>ابو المغيرة</w:t>
      </w:r>
      <w:bookmarkEnd w:id="597"/>
    </w:p>
    <w:p>
      <w:pPr>
        <w:pStyle w:val="BookText"/>
        <w:rPr/>
      </w:pPr>
      <w:r>
        <w:rPr>
          <w:rFonts w:ascii="Amiri" w:hAnsi="Amiri" w:eastAsia="Amiri" w:cs="Amiri"/>
          <w:color w:val="111111"/>
          <w:sz w:val="28"/>
          <w:sz w:val="28"/>
          <w:szCs w:val="28"/>
          <w:rtl w:val="true"/>
          <w:lang w:bidi="ar-SA"/>
        </w:rPr>
        <w:t>هذا أيضاً كنية عدة من الرواة من التابعين الظاهر هو أبو المغيرة البجلي الكوفي إسمه عبيد و قيل ابن عمر وقيل أبو الوليد المغيرة روى عنه أبو إسحاق السبيعي وحده و أبو المغيرة رجل آخر روى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المؤاخاة الحديث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598" w:name="__RefHeading___Toc9454829_1280447820"/>
      <w:bookmarkStart w:id="599" w:name="_Toc246"/>
      <w:bookmarkEnd w:id="598"/>
      <w:r>
        <w:rPr/>
        <w:t>178</w:t>
      </w:r>
      <w:r>
        <w:rPr>
          <w:rtl w:val="true"/>
        </w:rPr>
        <w:t xml:space="preserve"> - </w:t>
      </w:r>
      <w:r>
        <w:rPr>
          <w:rtl w:val="true"/>
        </w:rPr>
        <w:t>ابو المليح</w:t>
      </w:r>
      <w:bookmarkEnd w:id="599"/>
    </w:p>
    <w:p>
      <w:pPr>
        <w:pStyle w:val="BookText"/>
        <w:rPr/>
      </w:pPr>
      <w:r>
        <w:rPr>
          <w:rFonts w:ascii="Amiri" w:hAnsi="Amiri" w:eastAsia="Amiri" w:cs="Amiri"/>
          <w:color w:val="111111"/>
          <w:sz w:val="28"/>
          <w:sz w:val="28"/>
          <w:szCs w:val="28"/>
          <w:rtl w:val="true"/>
          <w:lang w:bidi="ar-SA"/>
        </w:rPr>
        <w:t>أبو المليح أيضاً مشترك، والظاهر هو أبو المليح بن أسامة بن عمير أو عامر ابن عمير الهذلي ثقة من الثالثة مات سنة ثمان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خلافته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600" w:name="__RefHeading___Toc9454831_1280447820"/>
      <w:bookmarkStart w:id="601" w:name="_Toc247"/>
      <w:bookmarkEnd w:id="600"/>
      <w:r>
        <w:rPr/>
        <w:t>179</w:t>
      </w:r>
      <w:r>
        <w:rPr>
          <w:rtl w:val="true"/>
        </w:rPr>
        <w:t xml:space="preserve"> - </w:t>
      </w:r>
      <w:r>
        <w:rPr>
          <w:rtl w:val="true"/>
        </w:rPr>
        <w:t>ابو المؤمن الوائلي</w:t>
      </w:r>
      <w:bookmarkEnd w:id="601"/>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602" w:name="__RefHeading___Toc9454833_1280447820"/>
      <w:bookmarkStart w:id="603" w:name="_Toc248"/>
      <w:bookmarkEnd w:id="602"/>
      <w:r>
        <w:rPr/>
        <w:t>180</w:t>
      </w:r>
      <w:r>
        <w:rPr>
          <w:rtl w:val="true"/>
        </w:rPr>
        <w:t xml:space="preserve">- </w:t>
      </w:r>
      <w:r>
        <w:rPr>
          <w:rtl w:val="true"/>
        </w:rPr>
        <w:t>ابو موسى الأشعري</w:t>
      </w:r>
      <w:bookmarkEnd w:id="603"/>
    </w:p>
    <w:p>
      <w:pPr>
        <w:pStyle w:val="BookText"/>
        <w:rPr/>
      </w:pPr>
      <w:r>
        <w:rPr>
          <w:rFonts w:ascii="IRNazanin" w:hAnsi="IRNazanin" w:eastAsia="IRNazanin"/>
          <w:color w:val="111111"/>
          <w:sz w:val="28"/>
          <w:sz w:val="28"/>
          <w:szCs w:val="28"/>
          <w:rtl w:val="true"/>
          <w:lang w:bidi="fa-IR"/>
        </w:rPr>
        <w:t>إسمه عبد الله بن قيس هو مشهور بكنيته كان من اعداء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قصته في أمر التحكيم مشهور خدعه عمرو بن العاص و أمره بخلع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موسى إسمه عبد الله بن قيس، قال الواقدي كان أبو موسى حليفاً لسعيد بن العاص، ثم اسلم بمكة و هاجر إلى الحبشة، ثم قدم مع أهل السفينتين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 عن خالد بن الياس عن أبي بكر بن أبي الجهم ليس أبو موسى من مهاجرة الحبشة و ليس له حلف في قريش</w:t>
      </w:r>
      <w:r>
        <w:rPr>
          <w:rFonts w:eastAsia="IRNazanin" w:cs="IRNazanin"/>
          <w:color w:val="111111"/>
          <w:sz w:val="28"/>
          <w:szCs w:val="28"/>
          <w:rtl w:val="true"/>
          <w:lang w:bidi="fa-IR"/>
        </w:rPr>
        <w:t xml:space="preserve">. </w:t>
      </w:r>
      <w:bookmarkStart w:id="604" w:name="pg16520_169692"/>
    </w:p>
    <w:p>
      <w:pPr>
        <w:pStyle w:val="BookText"/>
        <w:rPr/>
      </w:pPr>
      <w:bookmarkEnd w:id="604"/>
      <w:r>
        <w:rPr>
          <w:rFonts w:ascii="IRNazanin" w:hAnsi="IRNazanin" w:eastAsia="IRNazanin"/>
          <w:color w:val="111111"/>
          <w:sz w:val="28"/>
          <w:sz w:val="28"/>
          <w:szCs w:val="28"/>
          <w:rtl w:val="true"/>
          <w:lang w:bidi="fa-IR"/>
        </w:rPr>
        <w:t>انه اسلم قديما بمكة ثم رجع إلى بلاد قومه فلم يزل بها حتى قدم هو و ناس من الاشعريين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 قدومهم قدوم أهل السفينة جعفر و أصحابه من ارض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استعمله عمر بن الخطاب على البصرة بعد المغيرة بن شعبة، ثم ان عثمان عز له، فلما منع أهل الكوفة سعيد بن العاص أميرهم على الكوفة طلبوا من عثمان ان يتعمل عليهم أبا موسى فاستعمله عليها و لم يزل عليها حتى استخلف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البصرة ليمنع طلحة والزبير عنها أرسل إلى أهل الكوفة يدعوهم لينصروه فمنعهم أبو موسى و أمرهم بالقعود فعزله على عنها و صار أحد الحكمين فخدع فانخدع وسار إلى مكة فمات بها وقيل مات بالكوفة سنة اثنين و 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مؤلف هذا الكتاب قد ذكرنا أخباره مشروحاً ومبسوطاً في باب أمر المحكمين وكذا فى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الناكثين فلا نكرره هنا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الديات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او في أخبار أهل السنة كتاب الصلاة،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القضاء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605" w:name="__RefHeading___Toc9454835_1280447820"/>
      <w:bookmarkStart w:id="606" w:name="_Toc249"/>
      <w:bookmarkEnd w:id="605"/>
      <w:r>
        <w:rPr/>
        <w:t>181</w:t>
      </w:r>
      <w:r>
        <w:rPr>
          <w:rtl w:val="true"/>
        </w:rPr>
        <w:t xml:space="preserve">- </w:t>
      </w:r>
      <w:r>
        <w:rPr>
          <w:rtl w:val="true"/>
        </w:rPr>
        <w:t>ابو موسى الهمداني</w:t>
      </w:r>
      <w:bookmarkEnd w:id="606"/>
    </w:p>
    <w:p>
      <w:pPr>
        <w:pStyle w:val="BookText"/>
        <w:rPr/>
      </w:pPr>
      <w:r>
        <w:rPr>
          <w:rFonts w:ascii="IRNazanin" w:hAnsi="IRNazanin" w:eastAsia="IRNazanin"/>
          <w:color w:val="111111"/>
          <w:sz w:val="28"/>
          <w:sz w:val="28"/>
          <w:szCs w:val="28"/>
          <w:rtl w:val="true"/>
          <w:lang w:bidi="fa-IR"/>
        </w:rPr>
        <w:t>إسمه مالك بن الحارث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الحارث السلمي أبو موسى مات في آخر ولاية الحجاج و قال ابن حجر مالك بن الحارث الهمداني أبو موسى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المخدج و عنه محمد بن قيس الهمداني ذكره ابن حبان في الثقات مات في آخر ولاية الحجاج سنة خمس و تسعين</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في كتاب الجهاد،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607" w:name="pg16520_169693"/>
    </w:p>
    <w:p>
      <w:pPr>
        <w:pStyle w:val="Heading3"/>
        <w:numPr>
          <w:ilvl w:val="2"/>
          <w:numId w:val="1"/>
        </w:numPr>
        <w:rPr/>
      </w:pPr>
      <w:bookmarkStart w:id="608" w:name="__RefHeading___Toc9454837_1280447820"/>
      <w:bookmarkStart w:id="609" w:name="_Toc250"/>
      <w:bookmarkEnd w:id="607"/>
      <w:bookmarkEnd w:id="608"/>
      <w:r>
        <w:rPr/>
        <w:t>182</w:t>
      </w:r>
      <w:r>
        <w:rPr>
          <w:rtl w:val="true"/>
        </w:rPr>
        <w:t xml:space="preserve">- </w:t>
      </w:r>
      <w:r>
        <w:rPr>
          <w:rtl w:val="true"/>
        </w:rPr>
        <w:t>ابو موسى الوالبى</w:t>
      </w:r>
      <w:bookmarkEnd w:id="609"/>
    </w:p>
    <w:p>
      <w:pPr>
        <w:pStyle w:val="BookText"/>
        <w:rPr/>
      </w:pPr>
      <w:r>
        <w:rPr>
          <w:rFonts w:ascii="IRNazanin" w:hAnsi="IRNazanin" w:eastAsia="IRNazanin"/>
          <w:color w:val="111111"/>
          <w:sz w:val="28"/>
          <w:sz w:val="28"/>
          <w:szCs w:val="28"/>
          <w:rtl w:val="true"/>
          <w:lang w:bidi="fa-IR"/>
        </w:rPr>
        <w:t>أبو موسى كنية جماعة ولم يوجد فيهم أبو موسى الوالبي وقلت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الجهاد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610" w:name="__RefHeading___Toc9454839_1280447820"/>
      <w:bookmarkStart w:id="611" w:name="_Toc251"/>
      <w:bookmarkEnd w:id="610"/>
      <w:r>
        <w:rPr/>
        <w:t>183</w:t>
      </w:r>
      <w:r>
        <w:rPr>
          <w:rtl w:val="true"/>
        </w:rPr>
        <w:t xml:space="preserve"> - </w:t>
      </w:r>
      <w:r>
        <w:rPr>
          <w:rtl w:val="true"/>
        </w:rPr>
        <w:t>ابو نجيح</w:t>
      </w:r>
      <w:bookmarkEnd w:id="611"/>
    </w:p>
    <w:p>
      <w:pPr>
        <w:pStyle w:val="BookText"/>
        <w:rPr/>
      </w:pPr>
      <w:r>
        <w:rPr>
          <w:rFonts w:ascii="IRNazanin" w:hAnsi="IRNazanin" w:eastAsia="IRNazanin"/>
          <w:color w:val="111111"/>
          <w:sz w:val="28"/>
          <w:sz w:val="28"/>
          <w:szCs w:val="28"/>
          <w:rtl w:val="true"/>
          <w:lang w:bidi="fa-IR"/>
        </w:rPr>
        <w:t>أبو نجيح كنية جماعة من الصحابة منهم أبو نجيح السلمي و عمرو بن عقبة و أبو نجيح القيسي و لابي نجيح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تزويجه،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12" w:name="__RefHeading___Toc9454841_1280447820"/>
      <w:bookmarkStart w:id="613" w:name="_Toc252"/>
      <w:bookmarkEnd w:id="612"/>
      <w:r>
        <w:rPr/>
        <w:t>184</w:t>
      </w:r>
      <w:r>
        <w:rPr>
          <w:rtl w:val="true"/>
        </w:rPr>
        <w:t xml:space="preserve"> - </w:t>
      </w:r>
      <w:r>
        <w:rPr>
          <w:rtl w:val="true"/>
        </w:rPr>
        <w:t>ابو نصر السلمي</w:t>
      </w:r>
      <w:bookmarkEnd w:id="613"/>
    </w:p>
    <w:p>
      <w:pPr>
        <w:pStyle w:val="BookText"/>
        <w:rPr/>
      </w:pPr>
      <w:r>
        <w:rPr>
          <w:rFonts w:ascii="IRNazanin" w:hAnsi="IRNazanin" w:eastAsia="IRNazanin"/>
          <w:color w:val="111111"/>
          <w:sz w:val="28"/>
          <w:sz w:val="28"/>
          <w:szCs w:val="28"/>
          <w:rtl w:val="true"/>
          <w:lang w:bidi="fa-IR"/>
        </w:rPr>
        <w:t>أبو نصر كنية عدة من أهل الرواية و التابعين و أبو نصر هذا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الحج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14" w:name="__RefHeading___Toc9454843_1280447820"/>
      <w:bookmarkStart w:id="615" w:name="_Toc253"/>
      <w:bookmarkEnd w:id="614"/>
      <w:r>
        <w:rPr/>
        <w:t>185</w:t>
      </w:r>
      <w:r>
        <w:rPr>
          <w:rtl w:val="true"/>
        </w:rPr>
        <w:t xml:space="preserve">- </w:t>
      </w:r>
      <w:r>
        <w:rPr>
          <w:rtl w:val="true"/>
        </w:rPr>
        <w:t>ابو النوار بياع الكرابيس</w:t>
      </w:r>
      <w:bookmarkEnd w:id="615"/>
    </w:p>
    <w:p>
      <w:pPr>
        <w:pStyle w:val="BookText"/>
        <w:rPr/>
      </w:pPr>
      <w:r>
        <w:rPr>
          <w:rFonts w:ascii="IRNazanin" w:hAnsi="IRNazanin" w:eastAsia="IRNazanin"/>
          <w:color w:val="111111"/>
          <w:sz w:val="28"/>
          <w:sz w:val="28"/>
          <w:szCs w:val="28"/>
          <w:rtl w:val="true"/>
          <w:lang w:bidi="fa-IR"/>
        </w:rPr>
        <w:t>ما وجدنا بهذا العنوان إسماً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616" w:name="__RefHeading___Toc9454845_1280447820"/>
      <w:bookmarkStart w:id="617" w:name="_Toc254"/>
      <w:bookmarkEnd w:id="616"/>
      <w:r>
        <w:rPr/>
        <w:t>186</w:t>
      </w:r>
      <w:r>
        <w:rPr>
          <w:rtl w:val="true"/>
        </w:rPr>
        <w:t xml:space="preserve">- </w:t>
      </w:r>
      <w:r>
        <w:rPr>
          <w:rtl w:val="true"/>
        </w:rPr>
        <w:t>ابو نوح</w:t>
      </w:r>
      <w:bookmarkEnd w:id="617"/>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غزوان الخزاعي و يقال الضبي أبو نوح المعروف بقراد سكن بغداد، روى عن جرير بن حازم و شعبة و عكرمة وغيرهم، روى عنه ابناه محمد و غزوان و أبو معاوية و غيرهم</w:t>
      </w:r>
      <w:r>
        <w:rPr>
          <w:rFonts w:eastAsia="Amiri" w:cs="Amiri" w:ascii="Amiri" w:hAnsi="Amiri"/>
          <w:color w:val="111111"/>
          <w:sz w:val="28"/>
          <w:szCs w:val="28"/>
          <w:rtl w:val="true"/>
          <w:lang w:bidi="ar-SA"/>
        </w:rPr>
        <w:t xml:space="preserve">. </w:t>
      </w:r>
      <w:bookmarkStart w:id="618" w:name="pg16520_169694"/>
    </w:p>
    <w:p>
      <w:pPr>
        <w:pStyle w:val="BookText"/>
        <w:rPr/>
      </w:pPr>
      <w:bookmarkEnd w:id="618"/>
      <w:r>
        <w:rPr>
          <w:rFonts w:ascii="IRNazanin" w:hAnsi="IRNazanin" w:eastAsia="IRNazanin"/>
          <w:color w:val="111111"/>
          <w:sz w:val="28"/>
          <w:sz w:val="28"/>
          <w:szCs w:val="28"/>
          <w:rtl w:val="true"/>
          <w:lang w:bidi="fa-IR"/>
        </w:rPr>
        <w:t xml:space="preserve">قال عبدالله بن أحمد عن أبيه كان عاقلا من الرجال و قال ابن معين صالح لیس به باس قال ابن جریر مات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حبان في الثقات، 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 و القاسطين،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454847_1280447820"/>
      <w:bookmarkStart w:id="620" w:name="_Toc255"/>
      <w:bookmarkEnd w:id="619"/>
      <w:r>
        <w:rPr/>
        <w:t>187</w:t>
      </w:r>
      <w:r>
        <w:rPr>
          <w:rtl w:val="true"/>
        </w:rPr>
        <w:t xml:space="preserve">- </w:t>
      </w:r>
      <w:r>
        <w:rPr>
          <w:rtl w:val="true"/>
        </w:rPr>
        <w:t>ابو وائل</w:t>
      </w:r>
      <w:bookmarkEnd w:id="620"/>
    </w:p>
    <w:p>
      <w:pPr>
        <w:pStyle w:val="BookText"/>
        <w:rPr/>
      </w:pPr>
      <w:r>
        <w:rPr>
          <w:rFonts w:ascii="IRNazanin" w:hAnsi="IRNazanin" w:eastAsia="IRNazanin"/>
          <w:color w:val="111111"/>
          <w:sz w:val="28"/>
          <w:sz w:val="28"/>
          <w:szCs w:val="28"/>
          <w:rtl w:val="true"/>
          <w:lang w:bidi="fa-IR"/>
        </w:rPr>
        <w:t>قال ابن حبان أبو وائل شقيق بن سلمة الأسدي كان مولده سنة إحدى من الهجرة ادرك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له صحبة مات سنة ثلاث وثمانين و في التقريب أبو وائل كنية رجلين أحدهما أبو وائل الأسدي إسمه شقيق بن سلمة و أبو وائل الصنعاني، هو عبد الله بن بجير، لابي وائل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والقاسطين، الحديث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9454849_1280447820"/>
      <w:bookmarkStart w:id="622" w:name="_Toc256"/>
      <w:bookmarkEnd w:id="621"/>
      <w:r>
        <w:rPr/>
        <w:t>188</w:t>
      </w:r>
      <w:r>
        <w:rPr>
          <w:rtl w:val="true"/>
        </w:rPr>
        <w:t xml:space="preserve"> - </w:t>
      </w:r>
      <w:r>
        <w:rPr>
          <w:rtl w:val="true"/>
        </w:rPr>
        <w:t>ابو الوداك</w:t>
      </w:r>
      <w:bookmarkEnd w:id="622"/>
    </w:p>
    <w:p>
      <w:pPr>
        <w:pStyle w:val="BookText"/>
        <w:rPr/>
      </w:pPr>
      <w:r>
        <w:rPr>
          <w:rFonts w:ascii="Amiri" w:hAnsi="Amiri" w:eastAsia="Amiri" w:cs="Amiri"/>
          <w:color w:val="111111"/>
          <w:sz w:val="28"/>
          <w:sz w:val="28"/>
          <w:szCs w:val="28"/>
          <w:rtl w:val="true"/>
          <w:lang w:bidi="ar-SA"/>
        </w:rPr>
        <w:t>هو جبر بن نوف الهمداني البكالي، أبو الوداك الكوفي،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سعيد الخدري و شريح القاضي و عنه مجالد و قيس بن وهب و أبو اسحاق قال ابن معين 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باب ماجرى بينه والقاسطين الحديث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المارقين،الحديث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623" w:name="__RefHeading___Toc9454851_1280447820"/>
      <w:bookmarkStart w:id="624" w:name="_Toc257"/>
      <w:bookmarkEnd w:id="623"/>
      <w:r>
        <w:rPr/>
        <w:t>189</w:t>
      </w:r>
      <w:r>
        <w:rPr>
          <w:rtl w:val="true"/>
        </w:rPr>
        <w:t xml:space="preserve"> - </w:t>
      </w:r>
      <w:r>
        <w:rPr>
          <w:rtl w:val="true"/>
        </w:rPr>
        <w:t>ابو الورد بن ثمامة</w:t>
      </w:r>
      <w:bookmarkEnd w:id="624"/>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رجال الشيخ أبو الورد بن قيس من أصحاب الإمام علي بن أبي </w:t>
      </w:r>
      <w:bookmarkStart w:id="625" w:name="pg16520_169695"/>
    </w:p>
    <w:p>
      <w:pPr>
        <w:pStyle w:val="BookText"/>
        <w:rPr/>
      </w:pPr>
      <w:bookmarkEnd w:id="625"/>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تقريب التهذيب أبو الورد بن ثمامة بن حزن القشيري البصري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الإيمان والكفر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26" w:name="__RefHeading___Toc9454853_1280447820"/>
      <w:bookmarkStart w:id="627" w:name="_Toc258"/>
      <w:bookmarkEnd w:id="626"/>
      <w:r>
        <w:rPr/>
        <w:t>190</w:t>
      </w:r>
      <w:r>
        <w:rPr>
          <w:rtl w:val="true"/>
        </w:rPr>
        <w:t xml:space="preserve"> - </w:t>
      </w:r>
      <w:r>
        <w:rPr>
          <w:rtl w:val="true"/>
        </w:rPr>
        <w:t>ابو الورقاء</w:t>
      </w:r>
      <w:bookmarkEnd w:id="627"/>
    </w:p>
    <w:p>
      <w:pPr>
        <w:pStyle w:val="BookText"/>
        <w:rPr/>
      </w:pPr>
      <w:r>
        <w:rPr>
          <w:rFonts w:ascii="Amiri" w:hAnsi="Amiri" w:eastAsia="Amiri" w:cs="Amiri"/>
          <w:color w:val="111111"/>
          <w:sz w:val="28"/>
          <w:sz w:val="28"/>
          <w:szCs w:val="28"/>
          <w:rtl w:val="true"/>
          <w:lang w:bidi="ar-SA"/>
        </w:rPr>
        <w:t>هو فائد بن عبدالرحمان الكوفي أبو الورقاء العطار،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أبي أوفى و بلال و أبي الدرداء و غيرهم روى عنه عيسى بن يونس و حماد ابن سلمة و أبو عاصم العباداني ضعفه الجماعة وتركوا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628" w:name="__RefHeading___Toc9454855_1280447820"/>
      <w:bookmarkStart w:id="629" w:name="_Toc259"/>
      <w:bookmarkEnd w:id="628"/>
      <w:r>
        <w:rPr/>
        <w:t>191</w:t>
      </w:r>
      <w:r>
        <w:rPr>
          <w:rtl w:val="true"/>
        </w:rPr>
        <w:t xml:space="preserve"> - </w:t>
      </w:r>
      <w:r>
        <w:rPr>
          <w:rtl w:val="true"/>
        </w:rPr>
        <w:t>ابو الوضاح</w:t>
      </w:r>
      <w:bookmarkEnd w:id="629"/>
    </w:p>
    <w:p>
      <w:pPr>
        <w:pStyle w:val="BookText"/>
        <w:rPr/>
      </w:pPr>
      <w:r>
        <w:rPr>
          <w:rFonts w:ascii="IRNazanin" w:hAnsi="IRNazanin" w:eastAsia="IRNazanin"/>
          <w:color w:val="111111"/>
          <w:sz w:val="28"/>
          <w:sz w:val="28"/>
          <w:szCs w:val="28"/>
          <w:rtl w:val="true"/>
          <w:lang w:bidi="fa-IR"/>
        </w:rPr>
        <w:t>ما وجدنا بهذا العنوان ذكراً 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الناكثين 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630" w:name="__RefHeading___Toc9454857_1280447820"/>
      <w:bookmarkStart w:id="631" w:name="_Toc260"/>
      <w:bookmarkEnd w:id="630"/>
      <w:r>
        <w:rPr/>
        <w:t>192</w:t>
      </w:r>
      <w:r>
        <w:rPr>
          <w:rtl w:val="true"/>
        </w:rPr>
        <w:t xml:space="preserve"> - </w:t>
      </w:r>
      <w:r>
        <w:rPr>
          <w:rtl w:val="true"/>
        </w:rPr>
        <w:t>ابو الوضي</w:t>
      </w:r>
      <w:bookmarkEnd w:id="631"/>
    </w:p>
    <w:p>
      <w:pPr>
        <w:pStyle w:val="BookText"/>
        <w:rPr/>
      </w:pPr>
      <w:r>
        <w:rPr>
          <w:rFonts w:ascii="IRNazanin" w:hAnsi="IRNazanin" w:eastAsia="IRNazanin"/>
          <w:color w:val="111111"/>
          <w:sz w:val="28"/>
          <w:sz w:val="28"/>
          <w:szCs w:val="28"/>
          <w:rtl w:val="true"/>
          <w:lang w:bidi="fa-IR"/>
        </w:rPr>
        <w:t>هو عباد بن نسيب القيسي أبو الوضى وقيل إسمه عبدالله و الأول أشهر و هو مشهور بکنیته قال ابن حجر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على شرطته روى عن أبي برزة الأسلمى و عنه جميل بن مرة الشيباني و يزيد بن أبي صالح عن ابن معين انه ثقة وذكره ابن حبان في الثقات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اخباره عن الغائبات، الحديث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في أخبار أهل السنة كتاب النكاح،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32" w:name="pg16520_169696"/>
    </w:p>
    <w:p>
      <w:pPr>
        <w:pStyle w:val="Heading3"/>
        <w:numPr>
          <w:ilvl w:val="2"/>
          <w:numId w:val="1"/>
        </w:numPr>
        <w:rPr/>
      </w:pPr>
      <w:bookmarkStart w:id="633" w:name="__RefHeading___Toc9454859_1280447820"/>
      <w:bookmarkStart w:id="634" w:name="_Toc261"/>
      <w:bookmarkEnd w:id="632"/>
      <w:bookmarkEnd w:id="633"/>
      <w:r>
        <w:rPr/>
        <w:t>193</w:t>
      </w:r>
      <w:r>
        <w:rPr>
          <w:rtl w:val="true"/>
        </w:rPr>
        <w:t xml:space="preserve"> - </w:t>
      </w:r>
      <w:r>
        <w:rPr>
          <w:rtl w:val="true"/>
        </w:rPr>
        <w:t>ابو هذيل</w:t>
      </w:r>
      <w:bookmarkEnd w:id="634"/>
    </w:p>
    <w:p>
      <w:pPr>
        <w:pStyle w:val="BookText"/>
        <w:rPr/>
      </w:pPr>
      <w:r>
        <w:rPr>
          <w:rFonts w:ascii="Amiri" w:hAnsi="Amiri" w:eastAsia="Amiri" w:cs="Amiri"/>
          <w:color w:val="111111"/>
          <w:sz w:val="28"/>
          <w:sz w:val="28"/>
          <w:szCs w:val="28"/>
          <w:rtl w:val="true"/>
          <w:lang w:bidi="ar-SA"/>
        </w:rPr>
        <w:t>هو غالب بن الهذيل الاودي أبو الهذيل الكوفي، روى عن أنس و سعيد بن جبير و إبراهيم الثقفي و غيرهم روى عنه الثورى وإسرائيل و شريك و علي بن صالح بن حي، في التهذيب، قال ابن أبي حاتم عن أبيه لابأس به 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رواية في أخبار أهل السنة كتاب المواعظ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9454861_1280447820"/>
      <w:bookmarkStart w:id="636" w:name="_Toc262"/>
      <w:bookmarkEnd w:id="635"/>
      <w:r>
        <w:rPr/>
        <w:t>194</w:t>
      </w:r>
      <w:r>
        <w:rPr>
          <w:rtl w:val="true"/>
        </w:rPr>
        <w:t xml:space="preserve"> - </w:t>
      </w:r>
      <w:r>
        <w:rPr>
          <w:rtl w:val="true"/>
        </w:rPr>
        <w:t>ابو هريرة</w:t>
      </w:r>
      <w:bookmarkEnd w:id="636"/>
    </w:p>
    <w:p>
      <w:pPr>
        <w:pStyle w:val="BookText"/>
        <w:rPr/>
      </w:pPr>
      <w:r>
        <w:rPr>
          <w:rFonts w:ascii="IRNazanin" w:hAnsi="IRNazanin" w:eastAsia="IRNazanin"/>
          <w:color w:val="111111"/>
          <w:sz w:val="28"/>
          <w:sz w:val="28"/>
          <w:szCs w:val="28"/>
          <w:rtl w:val="true"/>
          <w:lang w:bidi="fa-IR"/>
        </w:rPr>
        <w:t>كان من مشاهير الصحابة و قد اكثر الرواية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الجزري أبو هريرة الدوسي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اكثرهم حديثا عنه، وقد أختلف في إسمه فقيل عبدالله بن عامر و قيل برير و يقال سكين بن دومة، قيل كان إسمه في الجاهلية عبد شمس و في الإسلام عبدالله وقيل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كمه هرة فقال يا أبا هريرة،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الله عام خیبر و شهدها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لزمه و واظب عليه، روى الزهري عن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قال انكم تقولون انى اكثر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رجلاً مسكينا أخدم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ملئ بطنى وكان المهاجرون يشغلهم الصفق بالأسواق وكانت الأنصار يشغلهم القيام على أموالهم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يبسط ثوبه فلن ينسى شيئاً سمعه منى فبسطت ثوبي حتى قضى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استعمله عمر على البحرين ثم عزله ثم اراده على العمل فامتنع و سكن المدينة و بها كانت وفاته، توفى أبو هريرة سنة سبع و خمسين</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عبدالبر عن البخاري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اكثر من ثمان مائة رجل من بين صاحب وقايع و قال خليفة بن خياط توفي أبو هريرة سنة سبع وخمسين، </w:t>
      </w:r>
    </w:p>
    <w:p>
      <w:pPr>
        <w:pStyle w:val="BookText"/>
        <w:rPr/>
      </w:pPr>
      <w:r>
        <w:rPr>
          <w:rFonts w:ascii="Amiri" w:hAnsi="Amiri" w:eastAsia="Amiri" w:cs="Amiri"/>
          <w:color w:val="111111"/>
          <w:sz w:val="28"/>
          <w:sz w:val="28"/>
          <w:szCs w:val="28"/>
          <w:rtl w:val="true"/>
          <w:lang w:bidi="ar-SA"/>
        </w:rPr>
        <w:t>مات بالعقيق و صلى عليه الوليد بن عتبة بن أبي سفيان و كان أمير ابو مئذ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عن أبى هريرة</w:t>
      </w:r>
    </w:p>
    <w:p>
      <w:pPr>
        <w:pStyle w:val="BookText"/>
        <w:rPr/>
      </w:pPr>
      <w:r>
        <w:rPr>
          <w:rFonts w:ascii="IRNazanin" w:hAnsi="IRNazanin" w:eastAsia="IRNazanin"/>
          <w:color w:val="111111"/>
          <w:sz w:val="28"/>
          <w:sz w:val="28"/>
          <w:szCs w:val="28"/>
          <w:rtl w:val="true"/>
          <w:lang w:bidi="fa-IR"/>
        </w:rPr>
        <w:t>كان أبو هريرة من المنحرفين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شرح النهج ان بسر بن أرطاة لما اغار على المدينة، استعمل أبا هريرة على الناس و قال و قد استخلفت عليكم أبا هريرة فاياكم و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أيضاً قدم النعمان بن بشير و أبو هريرة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معاوية بعد أبي مسلم الخولاني يسألانه أن يدفع قتلة عثمان إلى معاوية ليقيدهم بعثمان لعل الحرب أن تطفأ و يصطلح الناس، فأتيا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هريرة يا أبا حسن إن الله قد جعل لك في الإسلام فضلا و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ابن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بعثنا إليك ابن عمك معاوية يسألك أمرا تسكن به الحرب ويصلح الله تعالى ذات البين أن تدفع إليه قتلة عثمان ابن عمه فيقتلهم به و يجمع الله تعالى أمرك و أمره ويصلح بينكم و تسلم هذه الأمة من الفتنة و الفرقة، ثم تكلم النعمان بنحو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دعا الكلام في هذا، فقال النعمان أصلحك الله إنما جئت لأكون معك و ألزمك فأما أبو هريرة فلحق بالشام و أقام النعمان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ثم هرب الى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 ذكر شيخنا أبو جعفر الإسكافي وكان من المتحققين بموالاة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المبالغين في تفضيله أن معاوية وضع قوما من الصحابة و قوما من التابعين على رواية أخبار قبيحة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تقتضي الطعن فيه و البراءة منه و جعل لهم على ذلك جعلا يرغب في مثله فاختلقوا ما أرضاه منهم أبو هريرة و عمرو بن العاص و المغيرة بن شعبة و من </w:t>
      </w:r>
    </w:p>
    <w:p>
      <w:pPr>
        <w:pStyle w:val="BookText"/>
        <w:rPr/>
      </w:pPr>
      <w:r>
        <w:rPr>
          <w:rFonts w:ascii="Amiri" w:hAnsi="Amiri" w:eastAsia="Amiri" w:cs="Amiri"/>
          <w:color w:val="111111"/>
          <w:sz w:val="28"/>
          <w:sz w:val="28"/>
          <w:szCs w:val="28"/>
          <w:rtl w:val="true"/>
          <w:lang w:bidi="ar-SA"/>
        </w:rPr>
        <w:t>التابعين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هريرة فروي عنه الحديث الذي معناه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ابنة أبي جهل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فأسخطه فخطب على المنبر وقال لاها الله لا تجتمع ابنة ولي الله و ابنة عدو الله أبي جهل إن فاطمة بضعة مني يؤذيني ما يؤذيها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و أبو هريرة مدخول عند شيوخنا غير مرضي الرواية ضربه عمر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أكثرت من الرواية و أحر بك أن تكون كاذبا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أكذب الناس أو قال أكذب الأحياء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هريرة الدوسي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 وسلم روى سفيان الثوري عن عبد الرحمن بن القاسم عن عمر بن عبد الغفار أن أبا هريرة لما قدم الكوفة مع معاوية كان يجلس بالعشيات بباب كندة و يجلس الناس إليه فجاء شاب من الكوفة فجلس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أبا هريرة أنشدك الله أسمعت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لعلي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اللهم نعم قال فأشهد بالله لقد واليت عدوه و عاديت وليه ثم 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w:t>
      </w:r>
    </w:p>
    <w:p>
      <w:pPr>
        <w:pStyle w:val="BookText"/>
        <w:rPr/>
      </w:pPr>
      <w:r>
        <w:rPr>
          <w:rFonts w:ascii="Amiri" w:hAnsi="Amiri" w:eastAsia="Amiri" w:cs="Amiri"/>
          <w:color w:val="111111"/>
          <w:sz w:val="28"/>
          <w:sz w:val="28"/>
          <w:szCs w:val="28"/>
          <w:rtl w:val="true"/>
          <w:lang w:bidi="ar-SA"/>
        </w:rPr>
        <w:t>لابي هريرة أخبار كثيرة تدل على ذمه وإنفصاله عن الحق و إتصاله بالباطل و من أراد الإطلاع على حقيقة الامر و معرفة أبي هريرة فعيله بكتاب شيخ المضيرة أبي هريرة</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أسمائه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باب إبلاغ سورة براءة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القرآن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،الحديث ، وكتاب التجمل،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37" w:name="pg16520_169699"/>
    </w:p>
    <w:p>
      <w:pPr>
        <w:pStyle w:val="Heading3"/>
        <w:numPr>
          <w:ilvl w:val="2"/>
          <w:numId w:val="1"/>
        </w:numPr>
        <w:rPr/>
      </w:pPr>
      <w:bookmarkStart w:id="638" w:name="__RefHeading___Toc9454863_1280447820"/>
      <w:bookmarkStart w:id="639" w:name="_Toc263"/>
      <w:bookmarkEnd w:id="637"/>
      <w:bookmarkEnd w:id="638"/>
      <w:r>
        <w:rPr/>
        <w:t>195</w:t>
      </w:r>
      <w:r>
        <w:rPr>
          <w:rtl w:val="true"/>
        </w:rPr>
        <w:t xml:space="preserve">- </w:t>
      </w:r>
      <w:r>
        <w:rPr>
          <w:rtl w:val="true"/>
        </w:rPr>
        <w:t>ابو الهيثم بن التيهان</w:t>
      </w:r>
      <w:bookmarkEnd w:id="639"/>
    </w:p>
    <w:p>
      <w:pPr>
        <w:pStyle w:val="BookText"/>
        <w:rPr/>
      </w:pPr>
      <w:r>
        <w:rPr>
          <w:rFonts w:ascii="IRNazanin" w:hAnsi="IRNazanin" w:eastAsia="IRNazanin"/>
          <w:color w:val="111111"/>
          <w:sz w:val="28"/>
          <w:sz w:val="28"/>
          <w:szCs w:val="28"/>
          <w:rtl w:val="true"/>
          <w:lang w:bidi="fa-IR"/>
        </w:rPr>
        <w:t>كان من السابقين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خواصه و انصاره، ذکره الشيخ في رجاله في باب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 في اسد الغابة ابو الهيثم مالك بن التيهان بن مالك الأنصاري الاوسي شهد العقبة وكان أحد النقباء شهد المشاهد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انه ادرك صفين و شهدها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بها و هو الاكثر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ذكرها الرضى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إخواني الذين ركبوا الطريق ومضوا على الحق أين عمار و أين ابن التيهان و أين ذو الشهادتين و أين نظراؤهم من إخوانهم الذين تعاقدوا على المنية وأبرد برءوسهم إلى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ماجري بينه والقاسطين الحديث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التوحيد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أخبار الزيدية، باب التوحيد، الحديث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640" w:name="__RefHeading___Toc9454865_1280447820"/>
      <w:bookmarkStart w:id="641" w:name="_Toc264"/>
      <w:bookmarkEnd w:id="640"/>
      <w:r>
        <w:rPr/>
        <w:t>196</w:t>
      </w:r>
      <w:r>
        <w:rPr>
          <w:rtl w:val="true"/>
        </w:rPr>
        <w:t xml:space="preserve"> - </w:t>
      </w:r>
      <w:r>
        <w:rPr>
          <w:rtl w:val="true"/>
        </w:rPr>
        <w:t>ابو يحيي</w:t>
      </w:r>
      <w:bookmarkEnd w:id="641"/>
    </w:p>
    <w:p>
      <w:pPr>
        <w:pStyle w:val="BookText"/>
        <w:rPr/>
      </w:pPr>
      <w:r>
        <w:rPr>
          <w:rFonts w:ascii="IRNazanin" w:hAnsi="IRNazanin" w:eastAsia="IRNazanin"/>
          <w:color w:val="111111"/>
          <w:sz w:val="28"/>
          <w:sz w:val="28"/>
          <w:szCs w:val="28"/>
          <w:rtl w:val="true"/>
          <w:lang w:bidi="fa-IR"/>
        </w:rPr>
        <w:t>هكذا ورد و أبو يحيى كنية جماعة من الصحابة والتابعين و أهل الرواية وله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عقوبة عدوه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أخبار أهل السنة كتاب الحدود،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الديات،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ذكراً و يمكن ان يكون ابي بن كعب أو أبى اللحم صحابي غفاري استشهد بحنين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42" w:name="pg16520_169700"/>
    </w:p>
    <w:p>
      <w:pPr>
        <w:pStyle w:val="Heading3"/>
        <w:numPr>
          <w:ilvl w:val="2"/>
          <w:numId w:val="1"/>
        </w:numPr>
        <w:rPr/>
      </w:pPr>
      <w:bookmarkStart w:id="643" w:name="__RefHeading___Toc9454867_1280447820"/>
      <w:bookmarkStart w:id="644" w:name="_Toc265"/>
      <w:bookmarkEnd w:id="642"/>
      <w:bookmarkEnd w:id="643"/>
      <w:r>
        <w:rPr/>
        <w:t>198</w:t>
      </w:r>
      <w:r>
        <w:rPr>
          <w:rtl w:val="true"/>
        </w:rPr>
        <w:t xml:space="preserve"> - </w:t>
      </w:r>
      <w:r>
        <w:rPr>
          <w:rtl w:val="true"/>
        </w:rPr>
        <w:t>اثير بن عمرو السكوني</w:t>
      </w:r>
      <w:bookmarkEnd w:id="644"/>
    </w:p>
    <w:p>
      <w:pPr>
        <w:pStyle w:val="BookText"/>
        <w:rPr/>
      </w:pPr>
      <w:r>
        <w:rPr>
          <w:rFonts w:ascii="Amiri" w:hAnsi="Amiri" w:eastAsia="Amiri" w:cs="Amiri"/>
          <w:color w:val="111111"/>
          <w:sz w:val="28"/>
          <w:sz w:val="28"/>
          <w:szCs w:val="28"/>
          <w:rtl w:val="true"/>
          <w:lang w:bidi="ar-SA"/>
        </w:rPr>
        <w:t>كان طبيباً بالكوفة، قال أبو الفرج ان علياً لما ضرب جمع له أطباء الكوفة فلم يكن منهم أحداً علم بجرحه من أثير بن عمرو بن هاني السكوني وكان متطبياً صاحب كرسى يعالج الجراحات وكان من الأربعين غلاماً الذين كان خالد بن الوليد أصابهم في عين التمر فسباهم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اثير لما نظر إلى جرح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برئة شاة حارة واستخرج عرقاً منها فادخله في الجرح، ثم استخرجه فاذا عليه بياض الدماغ، فقال له يا أمير المؤمنين أعهد عهدك فان عدو الله قد وصلت ضربته إلى ام رأسك فدعا عند ذلك بصحيفة و دواة وكتب 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وصاياه، الحديث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باب شهادته الحديث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645" w:name="__RefHeading___Toc9454869_1280447820"/>
      <w:bookmarkStart w:id="646" w:name="_Toc266"/>
      <w:bookmarkEnd w:id="645"/>
      <w:r>
        <w:rPr/>
        <w:t>199</w:t>
      </w:r>
      <w:r>
        <w:rPr>
          <w:rtl w:val="true"/>
        </w:rPr>
        <w:t xml:space="preserve"> - </w:t>
      </w:r>
      <w:r>
        <w:rPr>
          <w:rtl w:val="true"/>
        </w:rPr>
        <w:t>أحمد بن عبدالله</w:t>
      </w:r>
      <w:bookmarkEnd w:id="646"/>
    </w:p>
    <w:p>
      <w:pPr>
        <w:pStyle w:val="BookText"/>
        <w:rPr/>
      </w:pPr>
      <w:r>
        <w:rPr>
          <w:rFonts w:ascii="IRNazanin" w:hAnsi="IRNazanin" w:eastAsia="IRNazanin"/>
          <w:color w:val="111111"/>
          <w:sz w:val="28"/>
          <w:sz w:val="28"/>
          <w:szCs w:val="28"/>
          <w:rtl w:val="true"/>
          <w:lang w:bidi="fa-IR"/>
        </w:rPr>
        <w:t>هكذا ذكر و أحمد بن عبد الله كثير في الرواة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النوادر،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47" w:name="__RefHeading___Toc9454871_1280447820"/>
      <w:bookmarkStart w:id="648" w:name="_Toc267"/>
      <w:bookmarkEnd w:id="647"/>
      <w:r>
        <w:rPr/>
        <w:t>200</w:t>
      </w:r>
      <w:r>
        <w:rPr>
          <w:rtl w:val="true"/>
        </w:rPr>
        <w:t xml:space="preserve"> - </w:t>
      </w:r>
      <w:r>
        <w:rPr>
          <w:rtl w:val="true"/>
        </w:rPr>
        <w:t>الاحمر الشاعر</w:t>
      </w:r>
      <w:bookmarkEnd w:id="648"/>
    </w:p>
    <w:p>
      <w:pPr>
        <w:pStyle w:val="BookText"/>
        <w:rPr/>
      </w:pPr>
      <w:r>
        <w:rPr>
          <w:rFonts w:ascii="IRNazanin" w:hAnsi="IRNazanin" w:eastAsia="IRNazanin"/>
          <w:color w:val="111111"/>
          <w:sz w:val="28"/>
          <w:sz w:val="28"/>
          <w:szCs w:val="28"/>
          <w:rtl w:val="true"/>
          <w:lang w:bidi="fa-IR"/>
        </w:rPr>
        <w:t xml:space="preserve">كان من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شعراءه شهد صفين و قتل في المعركة و هو الذي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غسان مع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كريم ثبت المقام</w:t>
      </w:r>
    </w:p>
    <w:p>
      <w:pPr>
        <w:pStyle w:val="BookText"/>
        <w:rPr/>
      </w:pPr>
      <w:r>
        <w:rPr>
          <w:rFonts w:ascii="Amiri" w:hAnsi="Amiri" w:eastAsia="Amiri" w:cs="Amiri"/>
          <w:color w:val="111111"/>
          <w:sz w:val="28"/>
          <w:sz w:val="28"/>
          <w:szCs w:val="28"/>
          <w:rtl w:val="true"/>
          <w:lang w:bidi="ar-SA"/>
        </w:rPr>
        <w:t xml:space="preserve">إني و رب البيت و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أحامي عورة القمقام</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له ترجمة و له رواية في وقعة صفين في باب ماجرى بينه و القاسطين، الحديث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bookmarkStart w:id="649" w:name="pg16520_169701"/>
    </w:p>
    <w:p>
      <w:pPr>
        <w:pStyle w:val="Heading3"/>
        <w:numPr>
          <w:ilvl w:val="2"/>
          <w:numId w:val="1"/>
        </w:numPr>
        <w:rPr/>
      </w:pPr>
      <w:bookmarkStart w:id="650" w:name="__RefHeading___Toc9454873_1280447820"/>
      <w:bookmarkStart w:id="651" w:name="_Toc268"/>
      <w:bookmarkEnd w:id="649"/>
      <w:bookmarkEnd w:id="650"/>
      <w:r>
        <w:rPr/>
        <w:t>201</w:t>
      </w:r>
      <w:r>
        <w:rPr>
          <w:rtl w:val="true"/>
        </w:rPr>
        <w:t xml:space="preserve">- </w:t>
      </w:r>
      <w:r>
        <w:rPr>
          <w:rtl w:val="true"/>
        </w:rPr>
        <w:t>الأحنف بن قيس</w:t>
      </w:r>
      <w:bookmarkEnd w:id="651"/>
    </w:p>
    <w:p>
      <w:pPr>
        <w:pStyle w:val="BookText"/>
        <w:rPr/>
      </w:pPr>
      <w:r>
        <w:rPr>
          <w:rFonts w:ascii="IRNazanin" w:hAnsi="IRNazanin" w:eastAsia="IRNazanin"/>
          <w:color w:val="111111"/>
          <w:sz w:val="28"/>
          <w:sz w:val="28"/>
          <w:szCs w:val="28"/>
          <w:rtl w:val="true"/>
          <w:lang w:bidi="fa-IR"/>
        </w:rPr>
        <w:t>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معه صفين ذكره الشيخ أبو اللام جعفر الطوسي في رجاله من أصحاب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الاحنف بن قيس كان إسمه صحرا و قد قيل ان إسمه كان الضحاك و انما قيل له الاحنف لانه ولد أحنف الرجلين ، و هو الاحنف بن قيس بن معاوية السعدي أبوبحر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سادات الناس و عقلاء التابعين و فصحاء أهل البصرة و حكمائهم ممن فتح على يده الفتوح الكثيرة للمسلمين و مات بالكوفة سنة سبع وستين في أمارة ابن الزبير وصلى عليه مصعب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سادات التابعين، ادرك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يصحبه، و قال ابن قتيبة في كتاب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النبيل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تميم يدعوهم إلى الإسلام، كان الاحنف فيهم و لم يجيبوا إلى اتباعه، فقال لهم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ليدعوكم إلى مكارم الأخلاق ويثهاكم عن ملائمها فاسلموا و اسلم الأحنف و لم يفد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 زمن عمر بن الخطاب وفد إليه و كان من جملة التابعين و اکابر هم و كان سيد قومه موصوفاً بالعقل والدهاء والعلم والحلم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عمر و عثمان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عنه الحسن البصري و أهل البصرة و 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 و لم يشهد وقعة الجمل مع أحد الفريقين و شهد بعض فتوحات خراسان في زمن عمر 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استقرا الامر لمعاوية دخل عليه يوماً فقال له معاوية والله يا أحنف ما اذكر يوم صفين الا كانت حزازة في قلبي الى يوم القيامة، فقال له الاحنف والله يا معاوية ان القلوب التي أبغضناك بها لفي صدورنا و ان السيوف التي قاتلناك لفي</w:t>
      </w:r>
    </w:p>
    <w:p>
      <w:pPr>
        <w:pStyle w:val="BookText"/>
        <w:rPr/>
      </w:pPr>
      <w:r>
        <w:rPr>
          <w:rFonts w:ascii="Amiri" w:hAnsi="Amiri" w:eastAsia="Amiri" w:cs="Amiri"/>
          <w:color w:val="111111"/>
          <w:sz w:val="28"/>
          <w:sz w:val="28"/>
          <w:szCs w:val="28"/>
          <w:rtl w:val="true"/>
          <w:lang w:bidi="ar-SA"/>
        </w:rPr>
        <w:t>اغمادنا و ان تدن من الحرب فتراندن منها شبرا و ان تمش إليها نهرول إليها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و خرج و كانت أخت معاوية من وراء حجاب تسمع كلامه فقالت یا </w:t>
      </w:r>
    </w:p>
    <w:p>
      <w:pPr>
        <w:pStyle w:val="BookText"/>
        <w:rPr/>
      </w:pPr>
      <w:r>
        <w:rPr>
          <w:rFonts w:ascii="Amiri" w:hAnsi="Amiri" w:eastAsia="Amiri" w:cs="Amiri"/>
          <w:color w:val="111111"/>
          <w:sz w:val="28"/>
          <w:sz w:val="28"/>
          <w:szCs w:val="28"/>
          <w:rtl w:val="true"/>
          <w:lang w:bidi="ar-SA"/>
        </w:rPr>
        <w:t>أمير المؤمنين من هذا الذي يتهدد ويتوعد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اذا غضب غضب لغضبه مائة الف من بني تميم لا يدرون فيم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معاوية لما نصب يزيد لولاية العهد أقعده في قبة حمراء، فجعل الناس يسلمون على معاوية ثم يميلون إلى يزيد حتى جاء رجل ففعل ذلك، ثم رجع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اعلم أنك لو لم تول هذا امور المسلمين لاضعتها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والاحنف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لا تقول يا أبا بحر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الله إن كذبت وأخافكم إن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الطاعة خيرا وأمر له بالوف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الاحنف لقاه الرجل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إني لا علم أن شر من خلق الله هذا وابنه ، ولكنهم قد استوثقوا من هذه الاموال بالابواب والاقفال فليس يطمع في استخراجها إلا بما سمعت فقال له الاحنف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أمسك ، فان ذا الوجهين خلق أن لا يكون عند الله وجيها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نعيم في أخبار اصفهان الاحنف بن قيس بن معاوية السعدي التميمي أبو بحر ادرك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يصحبه، كان ممن شهد فتح السيمرة و قاسان عنوة و انه قدم على عمر بن الخطاب بفتح تستر، روى عن العباس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p>
    <w:p>
      <w:pPr>
        <w:pStyle w:val="BookText"/>
        <w:rPr/>
      </w:pPr>
      <w:r>
        <w:rPr>
          <w:rFonts w:ascii="IRNazanin" w:hAnsi="IRNazanin" w:eastAsia="IRNazanin"/>
          <w:color w:val="111111"/>
          <w:sz w:val="28"/>
          <w:sz w:val="28"/>
          <w:szCs w:val="28"/>
          <w:rtl w:val="true"/>
          <w:lang w:bidi="fa-IR"/>
        </w:rPr>
        <w:t>أخبار أحنف بن قيس كثير في كتب التاريخ و السيرة و ذكرنا ماجرى بينه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باب حرب الجمل وصفين في هذا الكتاب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له مع الناكثين الحديث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وروده الكوفة، الحديث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القاسطين، الحديث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bookmarkStart w:id="652" w:name="pg16520_169703"/>
    </w:p>
    <w:p>
      <w:pPr>
        <w:pStyle w:val="BookText"/>
        <w:rPr/>
      </w:pPr>
      <w:bookmarkEnd w:id="652"/>
      <w:r>
        <w:rPr>
          <w:rFonts w:ascii="Amiri" w:hAnsi="Amiri" w:eastAsia="Amiri" w:cs="Amiri"/>
          <w:color w:val="111111"/>
          <w:sz w:val="28"/>
          <w:sz w:val="28"/>
          <w:szCs w:val="28"/>
          <w:rtl w:val="true"/>
          <w:lang w:bidi="ar-SA"/>
        </w:rPr>
        <w:t xml:space="preserve">الأصحاب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أو في أخبار أهل السنة كتاب النكاح،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9454875_1280447820"/>
      <w:bookmarkStart w:id="654" w:name="_Toc269"/>
      <w:bookmarkEnd w:id="653"/>
      <w:r>
        <w:rPr/>
        <w:t>202</w:t>
      </w:r>
      <w:r>
        <w:rPr>
          <w:rtl w:val="true"/>
        </w:rPr>
        <w:t xml:space="preserve">- </w:t>
      </w:r>
      <w:r>
        <w:rPr>
          <w:rtl w:val="true"/>
        </w:rPr>
        <w:t>إدريس بن عبدالله الأودي</w:t>
      </w:r>
      <w:bookmarkEnd w:id="654"/>
    </w:p>
    <w:p>
      <w:pPr>
        <w:pStyle w:val="BookText"/>
        <w:rPr/>
      </w:pPr>
      <w:r>
        <w:rPr>
          <w:rFonts w:ascii="IRNazanin" w:hAnsi="IRNazanin" w:eastAsia="IRNazanin"/>
          <w:color w:val="111111"/>
          <w:sz w:val="28"/>
          <w:sz w:val="28"/>
          <w:szCs w:val="28"/>
          <w:rtl w:val="true"/>
          <w:lang w:bidi="fa-IR"/>
        </w:rPr>
        <w:t>ما وجدنا بهذا العنوان أسماً في كتب الرجال 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مراجعته إلى الكوفة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655" w:name="__RefHeading___Toc9454877_1280447820"/>
      <w:bookmarkStart w:id="656" w:name="_Toc270"/>
      <w:bookmarkEnd w:id="655"/>
      <w:r>
        <w:rPr/>
        <w:t>203</w:t>
      </w:r>
      <w:r>
        <w:rPr>
          <w:rtl w:val="true"/>
        </w:rPr>
        <w:t xml:space="preserve">- </w:t>
      </w:r>
      <w:r>
        <w:rPr>
          <w:rtl w:val="true"/>
        </w:rPr>
        <w:t>ارام بن سعد الضبي</w:t>
      </w:r>
      <w:bookmarkEnd w:id="656"/>
    </w:p>
    <w:p>
      <w:pPr>
        <w:pStyle w:val="BookText"/>
        <w:rPr/>
      </w:pPr>
      <w:r>
        <w:rPr>
          <w:rFonts w:ascii="IRNazanin" w:hAnsi="IRNazanin" w:eastAsia="IRNazanin"/>
          <w:color w:val="111111"/>
          <w:sz w:val="28"/>
          <w:sz w:val="28"/>
          <w:szCs w:val="28"/>
          <w:rtl w:val="true"/>
          <w:lang w:bidi="fa-IR"/>
        </w:rPr>
        <w:t>هذا أيضاً مجهول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حليته الحديث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657" w:name="__RefHeading___Toc9454879_1280447820"/>
      <w:bookmarkStart w:id="658" w:name="_Toc271"/>
      <w:bookmarkEnd w:id="657"/>
      <w:r>
        <w:rPr/>
        <w:t>204</w:t>
      </w:r>
      <w:r>
        <w:rPr>
          <w:rtl w:val="true"/>
        </w:rPr>
        <w:t xml:space="preserve"> - </w:t>
      </w:r>
      <w:r>
        <w:rPr>
          <w:rtl w:val="true"/>
        </w:rPr>
        <w:t>الارقم</w:t>
      </w:r>
      <w:bookmarkEnd w:id="658"/>
    </w:p>
    <w:p>
      <w:pPr>
        <w:pStyle w:val="BookText"/>
        <w:rPr/>
      </w:pPr>
      <w:r>
        <w:rPr>
          <w:rFonts w:ascii="Amiri" w:hAnsi="Amiri" w:eastAsia="Amiri" w:cs="Amiri"/>
          <w:color w:val="111111"/>
          <w:sz w:val="28"/>
          <w:sz w:val="28"/>
          <w:szCs w:val="28"/>
          <w:rtl w:val="true"/>
          <w:lang w:bidi="ar-SA"/>
        </w:rPr>
        <w:t>هكذا ذكر في سند الحديث و الارقم إسم رجلين، احدهما أرقم بن شرحبيل الأودي الكوفي من الثقات و الثاني ارقم بن أبي الأرقم من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أرقم بن شرحبيل الأودي الكوفي روى عن ابن عباس و ابن مسعود و عنه أبو</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سعد كان ثقة قليل الحديث، ذكر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أرقم من أشراف الناس و خيارهم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زهده الحديث،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 باب لباسه الحديث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659" w:name="__RefHeading___Toc9454881_1280447820"/>
      <w:bookmarkStart w:id="660" w:name="_Toc272"/>
      <w:bookmarkEnd w:id="659"/>
      <w:r>
        <w:rPr/>
        <w:t>205</w:t>
      </w:r>
      <w:r>
        <w:rPr>
          <w:rtl w:val="true"/>
        </w:rPr>
        <w:t xml:space="preserve"> - </w:t>
      </w:r>
      <w:r>
        <w:rPr>
          <w:rtl w:val="true"/>
        </w:rPr>
        <w:t>إسحاق الخراساني</w:t>
      </w:r>
      <w:bookmarkEnd w:id="660"/>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تقريب التهذيب إسحاق بن أسيد الأنصاري أبو عبدالرحمان الخراساني كذا يقول فيه الليث و يقال أبو محمد المرورى نزيل مصر</w:t>
      </w:r>
      <w:r>
        <w:rPr>
          <w:rFonts w:eastAsia="Amiri" w:cs="Amiri" w:ascii="Amiri" w:hAnsi="Amiri"/>
          <w:color w:val="111111"/>
          <w:sz w:val="28"/>
          <w:szCs w:val="28"/>
          <w:rtl w:val="true"/>
          <w:lang w:bidi="ar-SA"/>
        </w:rPr>
        <w:t xml:space="preserve">. </w:t>
      </w:r>
      <w:bookmarkStart w:id="661" w:name="pg16520_169704"/>
    </w:p>
    <w:p>
      <w:pPr>
        <w:pStyle w:val="BookText"/>
        <w:rPr/>
      </w:pPr>
      <w:bookmarkEnd w:id="661"/>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الحدود،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662" w:name="__RefHeading___Toc9454883_1280447820"/>
      <w:bookmarkStart w:id="663" w:name="_Toc273"/>
      <w:bookmarkEnd w:id="662"/>
      <w:r>
        <w:rPr/>
        <w:t>206</w:t>
      </w:r>
      <w:r>
        <w:rPr>
          <w:rtl w:val="true"/>
        </w:rPr>
        <w:t xml:space="preserve">- </w:t>
      </w:r>
      <w:r>
        <w:rPr>
          <w:rtl w:val="true"/>
        </w:rPr>
        <w:t>إسحاق بن أبي هلال</w:t>
      </w:r>
      <w:bookmarkEnd w:id="663"/>
    </w:p>
    <w:p>
      <w:pPr>
        <w:pStyle w:val="BookText"/>
        <w:rPr/>
      </w:pPr>
      <w:r>
        <w:rPr>
          <w:rFonts w:ascii="IRNazanin" w:hAnsi="IRNazanin" w:eastAsia="IRNazanin"/>
          <w:color w:val="111111"/>
          <w:sz w:val="28"/>
          <w:sz w:val="28"/>
          <w:szCs w:val="28"/>
          <w:rtl w:val="true"/>
          <w:lang w:bidi="fa-IR"/>
        </w:rPr>
        <w:t>إسحاق إسم جماعة كثيرة من الصحابة والتابعين و أتباع التابعين و ما وجدنا فيهم إسحاق بن أبي هلال و له حديث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64" w:name="__RefHeading___Toc9454885_1280447820"/>
      <w:bookmarkStart w:id="665" w:name="_Toc274"/>
      <w:bookmarkEnd w:id="664"/>
      <w:r>
        <w:rPr/>
        <w:t>207</w:t>
      </w:r>
      <w:r>
        <w:rPr>
          <w:rtl w:val="true"/>
        </w:rPr>
        <w:t xml:space="preserve">- </w:t>
      </w:r>
      <w:r>
        <w:rPr>
          <w:rtl w:val="true"/>
        </w:rPr>
        <w:t>إسحاق بن الفضل الهاشمي</w:t>
      </w:r>
      <w:bookmarkEnd w:id="665"/>
    </w:p>
    <w:p>
      <w:pPr>
        <w:pStyle w:val="BookText"/>
        <w:rPr/>
      </w:pPr>
      <w:r>
        <w:rPr>
          <w:rFonts w:ascii="IRNazanin" w:hAnsi="IRNazanin" w:eastAsia="IRNazanin"/>
          <w:color w:val="111111"/>
          <w:sz w:val="28"/>
          <w:sz w:val="28"/>
          <w:szCs w:val="28"/>
          <w:rtl w:val="true"/>
          <w:lang w:bidi="fa-IR"/>
        </w:rPr>
        <w:t>لم نجد بهذا العنوان ذكراً في كتب الرجال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الدعاء،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66" w:name="__RefHeading___Toc9454887_1280447820"/>
      <w:bookmarkStart w:id="667" w:name="_Toc275"/>
      <w:bookmarkEnd w:id="666"/>
      <w:r>
        <w:rPr/>
        <w:t>208</w:t>
      </w:r>
      <w:r>
        <w:rPr>
          <w:rtl w:val="true"/>
        </w:rPr>
        <w:t xml:space="preserve"> - </w:t>
      </w:r>
      <w:r>
        <w:rPr>
          <w:rtl w:val="true"/>
        </w:rPr>
        <w:t>إسحاق بن هاني</w:t>
      </w:r>
      <w:bookmarkEnd w:id="667"/>
    </w:p>
    <w:p>
      <w:p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668" w:name="__RefHeading___Toc9454889_1280447820"/>
      <w:bookmarkStart w:id="669" w:name="_Toc276"/>
      <w:bookmarkEnd w:id="668"/>
      <w:r>
        <w:rPr/>
        <w:t>209</w:t>
      </w:r>
      <w:r>
        <w:rPr>
          <w:rtl w:val="true"/>
        </w:rPr>
        <w:t xml:space="preserve">- </w:t>
      </w:r>
      <w:r>
        <w:rPr>
          <w:rtl w:val="true"/>
        </w:rPr>
        <w:t>اسلم</w:t>
      </w:r>
      <w:bookmarkEnd w:id="669"/>
    </w:p>
    <w:p>
      <w:pPr>
        <w:pStyle w:val="BookText"/>
        <w:rPr/>
      </w:pPr>
      <w:r>
        <w:rPr>
          <w:rFonts w:ascii="IRNazanin" w:hAnsi="IRNazanin" w:eastAsia="IRNazanin"/>
          <w:color w:val="111111"/>
          <w:sz w:val="28"/>
          <w:sz w:val="28"/>
          <w:szCs w:val="28"/>
          <w:rtl w:val="true"/>
          <w:lang w:bidi="fa-IR"/>
        </w:rPr>
        <w:t>أسلم إسم جماعة من أهل الحديث و لعله أسلم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الأطعمة،الباب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70" w:name="__RefHeading___Toc9454891_1280447820"/>
      <w:bookmarkStart w:id="671" w:name="_Toc277"/>
      <w:bookmarkEnd w:id="670"/>
      <w:r>
        <w:rPr/>
        <w:t>210</w:t>
      </w:r>
      <w:r>
        <w:rPr>
          <w:rtl w:val="true"/>
        </w:rPr>
        <w:t xml:space="preserve">- </w:t>
      </w:r>
      <w:r>
        <w:rPr>
          <w:rtl w:val="true"/>
        </w:rPr>
        <w:t>أسماء بنت عميس</w:t>
      </w:r>
      <w:bookmarkEnd w:id="671"/>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بن معبد بن الحارث، أسلمت قديماً و هاجرت إلى الحبشة مع زوجها جعفر بن أبي طالب فولدت له عبد الله بالحبشة، و </w:t>
      </w:r>
      <w:bookmarkStart w:id="672" w:name="pg16520_169705"/>
    </w:p>
    <w:p>
      <w:pPr>
        <w:pStyle w:val="BookText"/>
        <w:rPr/>
      </w:pPr>
      <w:bookmarkEnd w:id="672"/>
      <w:r>
        <w:rPr>
          <w:rFonts w:ascii="Amiri" w:hAnsi="Amiri" w:eastAsia="Amiri" w:cs="Amiri"/>
          <w:color w:val="111111"/>
          <w:sz w:val="28"/>
          <w:sz w:val="28"/>
          <w:szCs w:val="28"/>
          <w:rtl w:val="true"/>
          <w:lang w:bidi="ar-SA"/>
        </w:rPr>
        <w:t>عوناً و محمدا، ثم هاجرت إلى المدينة، فلما قتل جعفر بن أبي طالب تزوجها أبو بكر فولدت له 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مات عنها فتزوجها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يحيى لا خلاف في ذلك و زعم إبن الكلبي ان عون بن علي أمه أسماء، روى عنها عمر بن الخطاب و ابن عباس و ابنها عبد الله بن جعفر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الجنائز،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73" w:name="__RefHeading___Toc9454893_1280447820"/>
      <w:bookmarkStart w:id="674" w:name="_Toc278"/>
      <w:bookmarkEnd w:id="673"/>
      <w:r>
        <w:rPr/>
        <w:t>211</w:t>
      </w:r>
      <w:r>
        <w:rPr>
          <w:rtl w:val="true"/>
        </w:rPr>
        <w:t xml:space="preserve"> - </w:t>
      </w:r>
      <w:r>
        <w:rPr>
          <w:rtl w:val="true"/>
        </w:rPr>
        <w:t>أسماء بن الحكم الفزاري</w:t>
      </w:r>
      <w:bookmarkEnd w:id="674"/>
    </w:p>
    <w:p>
      <w:pPr>
        <w:pStyle w:val="BookText"/>
        <w:rPr/>
      </w:pPr>
      <w:r>
        <w:rPr>
          <w:rFonts w:ascii="IRNazanin" w:hAnsi="IRNazanin" w:eastAsia="IRNazanin"/>
          <w:color w:val="111111"/>
          <w:sz w:val="28"/>
          <w:sz w:val="28"/>
          <w:szCs w:val="28"/>
          <w:rtl w:val="true"/>
          <w:lang w:bidi="fa-IR"/>
        </w:rPr>
        <w:t>في التهذيب أسماء بن الحكم الفزاري وقيل السلمي أبو حسان الكوفي روى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علي بن ربيعة الوالبي، قال العجلي كوفي تابعي ثقة و في رواياته إختلاف بين أهل الجرح والتعديل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أهل السنة كتاب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75" w:name="__RefHeading___Toc9454895_1280447820"/>
      <w:bookmarkStart w:id="676" w:name="_Toc279"/>
      <w:bookmarkEnd w:id="675"/>
      <w:r>
        <w:rPr/>
        <w:t>212</w:t>
      </w:r>
      <w:r>
        <w:rPr>
          <w:rtl w:val="true"/>
        </w:rPr>
        <w:t xml:space="preserve"> - </w:t>
      </w:r>
      <w:r>
        <w:rPr>
          <w:rtl w:val="true"/>
        </w:rPr>
        <w:t>إسماعيل بن رجاء الزبيدي</w:t>
      </w:r>
      <w:bookmarkEnd w:id="676"/>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رجاء بن ربيعة الزبيدي أبو إسحاق الكوفي روى عن أبيه و أوس بن ضمج و عنه الأعمش و شعبة و المسعودي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 أبو حاتم و النسائي ثقة و قال ابن فضيل عن الأعمش كان يجمع صبيان المكاتب ويحدثهم لكى لا ينسى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677" w:name="__RefHeading___Toc9454897_1280447820"/>
      <w:bookmarkStart w:id="678" w:name="_Toc280"/>
      <w:bookmarkEnd w:id="677"/>
      <w:r>
        <w:rPr/>
        <w:t>213</w:t>
      </w:r>
      <w:r>
        <w:rPr>
          <w:rtl w:val="true"/>
        </w:rPr>
        <w:t xml:space="preserve">- </w:t>
      </w:r>
      <w:r>
        <w:rPr>
          <w:rtl w:val="true"/>
        </w:rPr>
        <w:t>إسماعيل بن زياد</w:t>
      </w:r>
      <w:bookmarkEnd w:id="678"/>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زياد و يقال ابن أبي زياد السكوني قاضي الموصل</w:t>
      </w:r>
      <w:r>
        <w:rPr>
          <w:rFonts w:eastAsia="Amiri" w:cs="Amiri" w:ascii="Amiri" w:hAnsi="Amiri"/>
          <w:color w:val="111111"/>
          <w:sz w:val="28"/>
          <w:szCs w:val="28"/>
          <w:rtl w:val="true"/>
          <w:lang w:bidi="ar-SA"/>
        </w:rPr>
        <w:t xml:space="preserve">. </w:t>
      </w:r>
      <w:bookmarkStart w:id="679" w:name="pg16520_169706"/>
    </w:p>
    <w:p>
      <w:pPr>
        <w:pStyle w:val="BookText"/>
        <w:rPr/>
      </w:pPr>
      <w:bookmarkEnd w:id="679"/>
      <w:r>
        <w:rPr>
          <w:rFonts w:ascii="Amiri" w:hAnsi="Amiri" w:eastAsia="Amiri" w:cs="Amiri"/>
          <w:color w:val="111111"/>
          <w:sz w:val="28"/>
          <w:sz w:val="28"/>
          <w:szCs w:val="28"/>
          <w:rtl w:val="true"/>
          <w:lang w:bidi="ar-SA"/>
        </w:rPr>
        <w:t>روى عن أبن جريج و شعبة و الثوري و غيرهم و روى عنه محمد بن الحسين و مسعود بن جويرية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علماء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إخباره عن الغائبات، الحديث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الأصحاب،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80" w:name="__RefHeading___Toc9454899_1280447820"/>
      <w:bookmarkStart w:id="681" w:name="_Toc281"/>
      <w:bookmarkEnd w:id="680"/>
      <w:r>
        <w:rPr/>
        <w:t>214</w:t>
      </w:r>
      <w:r>
        <w:rPr>
          <w:rtl w:val="true"/>
        </w:rPr>
        <w:t xml:space="preserve"> - </w:t>
      </w:r>
      <w:r>
        <w:rPr>
          <w:rtl w:val="true"/>
        </w:rPr>
        <w:t>الأسود</w:t>
      </w:r>
      <w:bookmarkEnd w:id="681"/>
    </w:p>
    <w:p>
      <w:pPr>
        <w:pStyle w:val="BookText"/>
        <w:rPr/>
      </w:pPr>
      <w:r>
        <w:rPr>
          <w:rFonts w:ascii="IRNazanin" w:hAnsi="IRNazanin" w:eastAsia="IRNazanin"/>
          <w:color w:val="111111"/>
          <w:sz w:val="28"/>
          <w:sz w:val="28"/>
          <w:szCs w:val="28"/>
          <w:rtl w:val="true"/>
          <w:lang w:bidi="fa-IR"/>
        </w:rPr>
        <w:t>هذا العنوان مشترك بين جماعة كثيرة من الرواة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الأطعمة، 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الحديث ، و أخبار أهل السنة كتاب الإيمان والكفر،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82" w:name="__RefHeading___Toc9454901_1280447820"/>
      <w:bookmarkStart w:id="683" w:name="_Toc282"/>
      <w:bookmarkEnd w:id="682"/>
      <w:r>
        <w:rPr/>
        <w:t>215</w:t>
      </w:r>
      <w:r>
        <w:rPr>
          <w:rtl w:val="true"/>
        </w:rPr>
        <w:t xml:space="preserve"> - </w:t>
      </w:r>
      <w:r>
        <w:rPr>
          <w:rtl w:val="true"/>
        </w:rPr>
        <w:t>الأسود بن هلال</w:t>
      </w:r>
      <w:bookmarkEnd w:id="683"/>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هلال المحاربي من خيار أهل الكوفة مات سنة أربع وثمانين و في التقريب الأسود بن هلال المحاربي أبو سلام الكوفي مخضرم ثقة جليل مات سنة السابع والثمانين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3"/>
        <w:numPr>
          <w:ilvl w:val="2"/>
          <w:numId w:val="1"/>
        </w:numPr>
        <w:rPr/>
      </w:pPr>
      <w:bookmarkStart w:id="684" w:name="__RefHeading___Toc9454903_1280447820"/>
      <w:bookmarkStart w:id="685" w:name="_Toc283"/>
      <w:bookmarkEnd w:id="684"/>
      <w:r>
        <w:rPr/>
        <w:t>216</w:t>
      </w:r>
      <w:r>
        <w:rPr>
          <w:rtl w:val="true"/>
        </w:rPr>
        <w:t xml:space="preserve"> - </w:t>
      </w:r>
      <w:r>
        <w:rPr>
          <w:rtl w:val="true"/>
        </w:rPr>
        <w:t>أسيد بن صفوان</w:t>
      </w:r>
      <w:bookmarkEnd w:id="685"/>
    </w:p>
    <w:p>
      <w:pPr>
        <w:pStyle w:val="BookText"/>
        <w:rPr/>
      </w:pPr>
      <w:r>
        <w:rPr>
          <w:rFonts w:ascii="IRNazanin" w:hAnsi="IRNazanin" w:eastAsia="IRNazanin"/>
          <w:color w:val="111111"/>
          <w:sz w:val="28"/>
          <w:sz w:val="28"/>
          <w:szCs w:val="28"/>
          <w:rtl w:val="true"/>
          <w:lang w:bidi="fa-IR"/>
        </w:rPr>
        <w:t>كان من الصحابة قال ابن عبدالبر أدرك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رواياته عنه في باب اسلامه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زيارته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86" w:name="__RefHeading___Toc9454905_1280447820"/>
      <w:bookmarkStart w:id="687" w:name="_Toc284"/>
      <w:bookmarkEnd w:id="686"/>
      <w:r>
        <w:rPr/>
        <w:t>217</w:t>
      </w:r>
      <w:r>
        <w:rPr>
          <w:rtl w:val="true"/>
        </w:rPr>
        <w:t xml:space="preserve">- </w:t>
      </w:r>
      <w:r>
        <w:rPr>
          <w:rtl w:val="true"/>
        </w:rPr>
        <w:t>أسيد بن عيسى</w:t>
      </w:r>
      <w:bookmarkEnd w:id="687"/>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w:t>
      </w:r>
      <w:bookmarkStart w:id="688" w:name="pg16520_169707"/>
    </w:p>
    <w:p>
      <w:pPr>
        <w:pStyle w:val="BookText"/>
        <w:rPr/>
      </w:pPr>
      <w:bookmarkEnd w:id="688"/>
      <w:r>
        <w:rPr>
          <w:rFonts w:ascii="Amiri" w:hAnsi="Amiri" w:eastAsia="Amiri" w:cs="Amiri"/>
          <w:color w:val="111111"/>
          <w:sz w:val="28"/>
          <w:sz w:val="28"/>
          <w:szCs w:val="28"/>
          <w:rtl w:val="true"/>
          <w:lang w:bidi="ar-SA"/>
        </w:rPr>
        <w:t xml:space="preserve">حليته،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9454907_1280447820"/>
      <w:bookmarkStart w:id="690" w:name="_Toc285"/>
      <w:bookmarkEnd w:id="689"/>
      <w:r>
        <w:rPr/>
        <w:t>218</w:t>
      </w:r>
      <w:r>
        <w:rPr>
          <w:rtl w:val="true"/>
        </w:rPr>
        <w:t xml:space="preserve">- </w:t>
      </w:r>
      <w:r>
        <w:rPr>
          <w:rtl w:val="true"/>
        </w:rPr>
        <w:t>الاشتر النخعي</w:t>
      </w:r>
      <w:bookmarkEnd w:id="690"/>
    </w:p>
    <w:p>
      <w:pPr>
        <w:pStyle w:val="BookText"/>
        <w:rPr/>
      </w:pPr>
      <w:r>
        <w:rPr>
          <w:rFonts w:ascii="Amiri" w:hAnsi="Amiri" w:eastAsia="Amiri" w:cs="Amiri"/>
          <w:color w:val="111111"/>
          <w:sz w:val="28"/>
          <w:sz w:val="28"/>
          <w:szCs w:val="28"/>
          <w:rtl w:val="true"/>
          <w:lang w:bidi="ar-SA"/>
        </w:rPr>
        <w:t>هو مالك بن الحارث الأشتر النخعي من خواص أصحاب أمير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ترجمته في كتاب الأصحاب من هذا الكتاب فلا نكرره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روايات بهذا العنوان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الغارات الحديث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والقاسطين، الحديث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Heading3"/>
        <w:numPr>
          <w:ilvl w:val="2"/>
          <w:numId w:val="1"/>
        </w:numPr>
        <w:rPr/>
      </w:pPr>
      <w:bookmarkStart w:id="691" w:name="__RefHeading___Toc9454909_1280447820"/>
      <w:bookmarkStart w:id="692" w:name="_Toc286"/>
      <w:bookmarkEnd w:id="691"/>
      <w:r>
        <w:rPr/>
        <w:t>219</w:t>
      </w:r>
      <w:r>
        <w:rPr>
          <w:rtl w:val="true"/>
        </w:rPr>
        <w:t xml:space="preserve">- </w:t>
      </w:r>
      <w:r>
        <w:rPr>
          <w:rtl w:val="true"/>
        </w:rPr>
        <w:t>الاشج المعمر</w:t>
      </w:r>
      <w:bookmarkEnd w:id="692"/>
    </w:p>
    <w:p>
      <w:pPr>
        <w:pStyle w:val="BookText"/>
        <w:rPr/>
      </w:pPr>
      <w:r>
        <w:rPr>
          <w:rFonts w:ascii="Amiri" w:hAnsi="Amiri" w:eastAsia="Amiri" w:cs="Amiri"/>
          <w:color w:val="111111"/>
          <w:sz w:val="28"/>
          <w:sz w:val="28"/>
          <w:szCs w:val="28"/>
          <w:rtl w:val="true"/>
          <w:lang w:bidi="ar-SA"/>
        </w:rPr>
        <w:t>في التقريب الاشج العصري إسمه مالك بن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الاثير في اسد الغابة الأشج العبدي إسمه المنذر بن الحارث العبدي العصري و قد اني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وفد عبد القيس قال الاشج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فيك لخلتين يحبهما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أو الحلم و الحيا،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كانا في ام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جبلني على خلتين يحبهما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93" w:name="__RefHeading___Toc9454911_1280447820"/>
      <w:bookmarkStart w:id="694" w:name="_Toc287"/>
      <w:bookmarkEnd w:id="693"/>
      <w:r>
        <w:rPr/>
        <w:t>220</w:t>
      </w:r>
      <w:r>
        <w:rPr>
          <w:rtl w:val="true"/>
        </w:rPr>
        <w:t xml:space="preserve">- </w:t>
      </w:r>
      <w:r>
        <w:rPr>
          <w:rtl w:val="true"/>
        </w:rPr>
        <w:t>اشرس بن حسان البكري</w:t>
      </w:r>
      <w:bookmarkEnd w:id="694"/>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أمراء جيوشه ورد ذكره في خطبة </w:t>
      </w:r>
    </w:p>
    <w:p>
      <w:pPr>
        <w:pStyle w:val="BookText"/>
        <w:rPr/>
      </w:pPr>
      <w:r>
        <w:rPr>
          <w:rFonts w:ascii="IRNazanin" w:hAnsi="IRNazanin" w:eastAsia="IRNazanin"/>
          <w:color w:val="111111"/>
          <w:sz w:val="28"/>
          <w:sz w:val="28"/>
          <w:szCs w:val="28"/>
          <w:rtl w:val="true"/>
          <w:lang w:bidi="fa-IR"/>
        </w:rPr>
        <w:t>خطبها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ذكرها السيد الرضي في نهج البلاغة حين اغار سفيان بن عوف الغامدي بامر معاوية بن أبي سفيان على الانبار و قتل جماعة من أهل الانبار و منهم أشرس بن حسان البكري عامل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قصة غارة سفيان بن عوف مشهور في كتب التاريخ و السير و الأدب، روى محمد بن إبراهيم الثقفي في كتاب الغارات أن أبا الكنود حدث عن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كثيف فالزم لي جانب الفرات حتى تمرّ بهيت فتقطعها،</w:t>
      </w:r>
    </w:p>
    <w:p>
      <w:pPr>
        <w:pStyle w:val="BookText"/>
        <w:rPr/>
      </w:pPr>
      <w:r>
        <w:rPr>
          <w:rFonts w:ascii="Amiri" w:hAnsi="Amiri" w:eastAsia="Amiri" w:cs="Amiri"/>
          <w:color w:val="111111"/>
          <w:sz w:val="28"/>
          <w:sz w:val="28"/>
          <w:szCs w:val="28"/>
          <w:rtl w:val="true"/>
          <w:lang w:bidi="ar-SA"/>
        </w:rPr>
        <w:t>فإن وجدت بها جندا فأغر عليهم، وإلا فامض حتى تغير على الأنبار، فإن لم تجد بها جندا فامض حتى تغير على المدائن، ثم أقبل إلي و اتق أن تقرب الكوفة، و اعلم أنك إن أغرت على أهل الأنبار و أهل المدائن، فكأنك أغرت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عوف فو الله الذي لا إله إلا هو ما مرت بي ثلاثة حتى خرجت في ستة آلاف ثم لزمت شاطئ الفرات فأغذذت السير حتى أمر بهيت فبلغهم أني قد غشيتهم فقطعوا الفرات فمررت بها و ما بها عريب فوطئتها حتى مررت بصندوداء فتنافر وا فلم ألق بها أحدا فمضيت حتى أفتتح الأنبار و قد أنذروا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إلى صاحب المسلحة فوقف لي فلم أقدم عليه حتى أخذت غلمانا من أهل القرية فقلت لهم خبروني كم بالأنبار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عدة رجال المسلحة خمسمائة و لكنهم قد تبددوا ورجعوا إلى الكوفة و لا ندري الذي يكون فيها قد يكون مائتي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جند الأنبار مع أشرس بن حسان البكري إذ صبحنا سفيان بن عوف في كتائب تلمع الأبصار منها فهالونا و الله وإذ رأيناهم أنه ليس لنا بهم طاقة و لا يد فخرج إليهم صاحبنا وقد تفرقنا فلم يلقهم نصفنا وايم الله لقد قاتلناهم فأحسنا قتالهم</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صاحبنا و هو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قَضَى نَحْبَهُ وَمِنْهُمْ مَنْ يَنْتَظِرُ </w:t>
      </w:r>
      <w:bookmarkStart w:id="695" w:name="pg16520_169709"/>
    </w:p>
    <w:p>
      <w:pPr>
        <w:pStyle w:val="BookText"/>
        <w:rPr/>
      </w:pPr>
      <w:bookmarkEnd w:id="695"/>
      <w:r>
        <w:rPr>
          <w:rFonts w:ascii="Amiri" w:hAnsi="Amiri" w:eastAsia="Amiri" w:cs="Amiri"/>
          <w:color w:val="111111"/>
          <w:sz w:val="28"/>
          <w:sz w:val="28"/>
          <w:szCs w:val="28"/>
          <w:rtl w:val="true"/>
          <w:lang w:bidi="ar-SA"/>
        </w:rPr>
        <w:t>وَ 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في ثلاثين رجلا قال فهممت و الله بالنزول معه ثم إن نفسي أبت و استقدم هو و أصحابه فقاتلوا حتى قتلوا رحمهم الله فلما قتلوا أقبلنا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العطاردي</w:t>
      </w:r>
    </w:p>
    <w:p>
      <w:pPr>
        <w:pStyle w:val="BookText"/>
        <w:rPr/>
      </w:pPr>
      <w:r>
        <w:rPr>
          <w:rFonts w:ascii="IRNazanin" w:hAnsi="IRNazanin" w:eastAsia="IRNazanin"/>
          <w:color w:val="111111"/>
          <w:sz w:val="28"/>
          <w:sz w:val="28"/>
          <w:szCs w:val="28"/>
          <w:rtl w:val="true"/>
          <w:lang w:bidi="fa-IR"/>
        </w:rPr>
        <w:t>أوردنا أخبار غارة سفيان و شهادة اشرس بن حسان مشروحاً في باب الغارات من هذا الكتاب و لا نكررها هنا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696" w:name="__RefHeading___Toc9454913_1280447820"/>
      <w:bookmarkStart w:id="697" w:name="_Toc288"/>
      <w:bookmarkEnd w:id="696"/>
      <w:r>
        <w:rPr/>
        <w:t>221</w:t>
      </w:r>
      <w:r>
        <w:rPr>
          <w:rtl w:val="true"/>
        </w:rPr>
        <w:t xml:space="preserve">- </w:t>
      </w:r>
      <w:r>
        <w:rPr>
          <w:rtl w:val="true"/>
        </w:rPr>
        <w:t>الأشعث العبدي</w:t>
      </w:r>
      <w:bookmarkEnd w:id="697"/>
    </w:p>
    <w:p>
      <w:pPr>
        <w:pStyle w:val="BookText"/>
        <w:rPr/>
      </w:pPr>
      <w:r>
        <w:rPr>
          <w:rFonts w:ascii="IRNazanin" w:hAnsi="IRNazanin" w:eastAsia="IRNazanin"/>
          <w:color w:val="111111"/>
          <w:sz w:val="28"/>
          <w:sz w:val="28"/>
          <w:szCs w:val="28"/>
          <w:rtl w:val="true"/>
          <w:lang w:bidi="fa-IR"/>
        </w:rPr>
        <w:t>الأشعث إسم جماعة وليس فيهم الأشعث العبدي و له رواية عن الإمام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فضائله، الحديث</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698" w:name="__RefHeading___Toc9454915_1280447820"/>
      <w:bookmarkStart w:id="699" w:name="_Toc289"/>
      <w:bookmarkEnd w:id="698"/>
      <w:r>
        <w:rPr/>
        <w:t>222</w:t>
      </w:r>
      <w:r>
        <w:rPr>
          <w:rtl w:val="true"/>
        </w:rPr>
        <w:t xml:space="preserve">- </w:t>
      </w:r>
      <w:r>
        <w:rPr>
          <w:rtl w:val="true"/>
        </w:rPr>
        <w:t>الأشعث بن قيس</w:t>
      </w:r>
      <w:bookmarkEnd w:id="699"/>
    </w:p>
    <w:p>
      <w:pPr>
        <w:pStyle w:val="BookText"/>
        <w:rPr/>
      </w:pPr>
      <w:r>
        <w:rPr>
          <w:rFonts w:ascii="IRNazanin" w:hAnsi="IRNazanin" w:eastAsia="IRNazanin"/>
          <w:color w:val="111111"/>
          <w:sz w:val="28"/>
          <w:sz w:val="28"/>
          <w:szCs w:val="28"/>
          <w:rtl w:val="true"/>
          <w:lang w:bidi="fa-IR"/>
        </w:rPr>
        <w:t>كان من المنافقين و اعداء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أخبار كثيرة ذكرناها 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والقاسطين و باب التحكيم و باب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 الكندي، ثم صار خارجياً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قيس بن معدي كرب الكندي أبو محمد 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مات بعد 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بأربعين ليلة و له ثلاث و ستون ستة وكانت ابنته تحت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قيس بن معدي كرب الكندي كنيته أبو محمد وفد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عشر من الهجرة في وفد كندة وكانوا ستين راكبا فاسلموا، و لما أسلم خطب أم فروة أخت أبي بكر فاجيب إلى ذلك و عاد إلى اليمن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الأشعث ممن ارتد بعد النبي صلى الله عليه وسلم فسير أبو بكر الجنود إلى اليمن فأخذوا الاشعث أسيرا فأحضر بين يديه، قال له استبقني لحربك وزوجني بأختك فأطلقه أبو بكر وزوجه أخته وهى أم محمد بن الاشعث ولما تزوجها اخترط سيفه ودخل سوق الابل فجعل لا يرى جملا ولا ناقة الا عرقبه وصاح الناس كفر الاشعث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طرح سيفه وقال انى والله ما كفرت ولكن زوجني هذا الرجل أخته ولو كنا ببلادنا لكانت لنا والله غير هذه يا أهل المدينة انحر واوكلوا ويا اصحاب الابل تعالوا خذوا أثمانها فما رؤى وليمة مثلها وشهد الاشعث اليرموك بالشام فققئت عينه ثم سار إلى العراق فشهد القادسية والمدائن وجلولا و نهاوند وسكن الكوفة وابتنى بها 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صفين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ممن ألزم عليا بالتحكيم وشهد الحكمين بدومة الجندل وكان عثمان استعمله على أذربيجان وكان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ابنته فقيل هي التي سمت الحسن السم فمات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نعيم توفي بعد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بأربعين ليلة وقيل غير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أشعث بن قيس كثيرة و هو الذي شرك في 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ذكرنا أخباره في باب التحكيم و باب شهادة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الكتاب مبسوطاً فلا نكرره هنا، وبنته جعدة سمت الإمام المجتبي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إبنه شرك في 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مشهور في كتب السيرة</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النكاح،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وكتاب الديات،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00" w:name="pg16520_169711"/>
    </w:p>
    <w:p>
      <w:pPr>
        <w:pStyle w:val="Heading3"/>
        <w:numPr>
          <w:ilvl w:val="2"/>
          <w:numId w:val="1"/>
        </w:numPr>
        <w:rPr/>
      </w:pPr>
      <w:bookmarkStart w:id="701" w:name="__RefHeading___Toc9454917_1280447820"/>
      <w:bookmarkStart w:id="702" w:name="_Toc290"/>
      <w:bookmarkEnd w:id="700"/>
      <w:bookmarkEnd w:id="701"/>
      <w:r>
        <w:rPr/>
        <w:t>223</w:t>
      </w:r>
      <w:r>
        <w:rPr>
          <w:rtl w:val="true"/>
        </w:rPr>
        <w:t xml:space="preserve">- </w:t>
      </w:r>
      <w:r>
        <w:rPr>
          <w:rtl w:val="true"/>
        </w:rPr>
        <w:t>الأصبغ بن نباته</w:t>
      </w:r>
      <w:bookmarkEnd w:id="702"/>
    </w:p>
    <w:p>
      <w:pPr>
        <w:pStyle w:val="BookText"/>
        <w:rPr/>
      </w:pPr>
      <w:r>
        <w:rPr>
          <w:rFonts w:ascii="IRNazanin" w:hAnsi="IRNazanin" w:eastAsia="IRNazanin"/>
          <w:color w:val="111111"/>
          <w:sz w:val="28"/>
          <w:sz w:val="28"/>
          <w:szCs w:val="28"/>
          <w:rtl w:val="true"/>
          <w:lang w:bidi="fa-IR"/>
        </w:rPr>
        <w:t>كان الأصبغ من كبار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رواته و قد اكثر الرواية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 الأبواب، ذكره البرقي في رجاله من رواة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اليمن و قال الشيخ أبو جعفر الطوسي في رجاله أصبغ بن نباتة التميمي الحنظلي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خاصة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عهد الأشتر و وصيته إلى محمد ابنه أخبرنا ابن الجندي عن أبي على بن همام، عن الحميري عن هارون بن مسلم، عن الحسين بن علوان، عن سعد بن طريف، عن الأصبغ بالعهد والوصية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نباتة التميمي ثم الحنظى أبو القاسم الكوفي روى عن عمر و على و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 روى عنه سعد بن طريف والأجلح وغيرهما، قال جرير كان مغيرة لا يعياً بحديثه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يونس بن أبي اسحاق كان أبي لا يعرض له وقال ابن حبان فتن بحب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عدي عامة ما يرويه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يتابعه أحد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العجلي كوفي تابعي ثقة</w:t>
      </w:r>
    </w:p>
    <w:p>
      <w:pPr>
        <w:pStyle w:val="BookText"/>
        <w:rPr/>
      </w:pPr>
      <w:r>
        <w:rPr>
          <w:rFonts w:ascii="IRNazanin" w:hAnsi="IRNazanin" w:eastAsia="IRNazanin"/>
          <w:color w:val="111111"/>
          <w:sz w:val="28"/>
          <w:sz w:val="28"/>
          <w:szCs w:val="28"/>
          <w:rtl w:val="true"/>
          <w:lang w:bidi="fa-IR"/>
        </w:rPr>
        <w:t>و قال ابن سعد كان شيعيا وكان يضعف في روايته وكان على شرطة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ضعفه جماعة و حملوا عليه رموه بالتشيع و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تركوا حديثه لانه يروى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للأصبغ روايات كثيرة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الأصول والفروع والأحكام و السنن، ذكرناها في الكتب و الأبواب بمناسبة الموضوع و جاء رواياته في باب تزويجه،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على و القرآن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على و القرآن سورة آل </w:t>
      </w:r>
    </w:p>
    <w:p>
      <w:pPr>
        <w:pStyle w:val="BookText"/>
        <w:rPr/>
      </w:pPr>
      <w:r>
        <w:rPr>
          <w:rFonts w:ascii="Amiri" w:hAnsi="Amiri" w:eastAsia="Amiri" w:cs="Amiri"/>
          <w:color w:val="111111"/>
          <w:sz w:val="28"/>
          <w:sz w:val="28"/>
          <w:szCs w:val="28"/>
          <w:rtl w:val="true"/>
          <w:lang w:bidi="ar-SA"/>
        </w:rPr>
        <w:t xml:space="preserve">عمران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الاعراف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المؤمنون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الزخرف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الحاقة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الكوثر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فضائله حديث المدينة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علمه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الشهيد و الشاهد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زهدة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امير المؤمنين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همته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باب عدله الحديث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باب قضائه الحدیث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إخباره بالغائيات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جوامع منا قبة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عمر 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باب نزوله الكوفة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فضل الكوفة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شهادته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مرقده الحديث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زيارته الحديث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كتاب العلم الباب ،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التوحيد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الامامة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أو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الاصحاب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الايمان والكفر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كتاب المواعظ الباب ،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القرآن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كتاب الدعاء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،وكتاب الاحتجاجات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الطهارة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الصوم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الزيارة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وكتاب الاولاد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السفر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التجمل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الاطعمة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الحدود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الديات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bookmarkStart w:id="703" w:name="pg16520_169719"/>
    </w:p>
    <w:p>
      <w:pPr>
        <w:pStyle w:val="BookText"/>
        <w:rPr/>
      </w:pPr>
      <w:bookmarkEnd w:id="703"/>
      <w:r>
        <w:rPr>
          <w:rFonts w:ascii="IRNazanin" w:hAnsi="IRNazanin" w:eastAsia="IRNazanin"/>
          <w:color w:val="111111"/>
          <w:sz w:val="28"/>
          <w:sz w:val="28"/>
          <w:szCs w:val="28"/>
          <w:rtl w:val="true"/>
          <w:lang w:bidi="fa-IR"/>
        </w:rPr>
        <w:t xml:space="preserve">الجنائز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الحديث او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نسب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أخبار الزيدية باب العلم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المواعظ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الصوم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النوادر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الاسماعلية باب الجهاد الحديث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أخبار أهل السنة كتاب فضائل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الأصحاب،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كتاب القرآن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النكاح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الحج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الجهاد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الاشربة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04" w:name="__RefHeading___Toc9454919_1280447820"/>
      <w:bookmarkStart w:id="705" w:name="_Toc291"/>
      <w:bookmarkEnd w:id="704"/>
      <w:r>
        <w:rPr/>
        <w:t>224</w:t>
      </w:r>
      <w:r>
        <w:rPr>
          <w:rtl w:val="true"/>
        </w:rPr>
        <w:t xml:space="preserve"> - </w:t>
      </w:r>
      <w:r>
        <w:rPr>
          <w:rtl w:val="true"/>
        </w:rPr>
        <w:t>الأعلم الازدي</w:t>
      </w:r>
      <w:bookmarkEnd w:id="705"/>
    </w:p>
    <w:p>
      <w:pPr>
        <w:pStyle w:val="BookText"/>
        <w:rPr/>
      </w:pPr>
      <w:r>
        <w:rPr>
          <w:rFonts w:ascii="IRNazanin" w:hAnsi="IRNazanin" w:eastAsia="IRNazanin"/>
          <w:color w:val="111111"/>
          <w:sz w:val="28"/>
          <w:sz w:val="28"/>
          <w:szCs w:val="28"/>
          <w:rtl w:val="true"/>
          <w:lang w:bidi="fa-IR"/>
        </w:rPr>
        <w:t>هكذا ورد في سند الحديث الذي يروى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مجهول و له رواية في كتاب الإمامة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706" w:name="__RefHeading___Toc9454921_1280447820"/>
      <w:bookmarkStart w:id="707" w:name="_Toc292"/>
      <w:bookmarkEnd w:id="706"/>
      <w:r>
        <w:rPr/>
        <w:t>225</w:t>
      </w:r>
      <w:r>
        <w:rPr>
          <w:rtl w:val="true"/>
        </w:rPr>
        <w:t xml:space="preserve"> - </w:t>
      </w:r>
      <w:r>
        <w:rPr>
          <w:rtl w:val="true"/>
        </w:rPr>
        <w:t>الأعمش</w:t>
      </w:r>
      <w:bookmarkEnd w:id="707"/>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إسمه سليمان بن مهران الأسدي الكاهلي مولاهم أبو عبدالله الكوفي، قال ابن حبان سليمان بن مهران الأعمش مولى بنى كاهل، أبو محمد كان أبوه من سبي دماوند و مولده السنة التي قتل فيها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bookmarkStart w:id="708" w:name="pg16520_169721"/>
    </w:p>
    <w:p>
      <w:pPr>
        <w:pStyle w:val="BookText"/>
        <w:rPr/>
      </w:pPr>
      <w:bookmarkEnd w:id="708"/>
      <w:r>
        <w:rPr>
          <w:rFonts w:ascii="Amiri" w:hAnsi="Amiri" w:eastAsia="Amiri" w:cs="Amiri"/>
          <w:color w:val="111111"/>
          <w:sz w:val="28"/>
          <w:sz w:val="28"/>
          <w:szCs w:val="28"/>
          <w:rtl w:val="true"/>
          <w:lang w:bidi="ar-SA"/>
        </w:rPr>
        <w:t>أحدي وستين رأى أنس بن مالك وسمع منه أحرفا يسيرة مات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سليمان الأعمش و هو ابن مهران أبو محمد الكاهلي وكان اصله من دنباوند رأى أنس بن مالك يصلى و لم يسمع منه، روى عن أبي وائل و زيد بن وهب، روى عنه الثوري و شعبة قال ابن معين سليمان بن مهران الأعمش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و هو استاذ الكوفة، قال أبو زرعة سليمان بن الأعمش إمام،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 سبق الأعمش أصحابه باربع كان أقرأ هم للقران و احفظهم للحديث و اعلمهم بالفرائض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ثبتا في الحديث وكان محدث أهل الكوفة في زمانه و لم يكن له كتاب وكان رأساً في القرآن وكان فيه تشيع وقيل ان الأعمش ولد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يوم عاشورا سنة احدي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يونس لم نر مثل الأعمش ولا رأيت الأغنياء والسلاطين عند أحد أحقر منهم عند الأعمش مع فقره و حاجته و مات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ترجمة مبسوطة في كتب رجال الحديث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09" w:name="__RefHeading___Toc9454923_1280447820"/>
      <w:bookmarkStart w:id="710" w:name="_Toc293"/>
      <w:bookmarkEnd w:id="709"/>
      <w:r>
        <w:rPr/>
        <w:t>226</w:t>
      </w:r>
      <w:r>
        <w:rPr>
          <w:rtl w:val="true"/>
        </w:rPr>
        <w:t xml:space="preserve">- </w:t>
      </w:r>
      <w:r>
        <w:rPr>
          <w:rtl w:val="true"/>
        </w:rPr>
        <w:t>أعين بن ضبيعة</w:t>
      </w:r>
      <w:bookmarkEnd w:id="710"/>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11" w:name="pg16520_169724"/>
    </w:p>
    <w:p>
      <w:pPr>
        <w:pStyle w:val="Heading3"/>
        <w:numPr>
          <w:ilvl w:val="2"/>
          <w:numId w:val="1"/>
        </w:numPr>
        <w:rPr/>
      </w:pPr>
      <w:bookmarkStart w:id="712" w:name="__RefHeading___Toc9454925_1280447820"/>
      <w:bookmarkStart w:id="713" w:name="_Toc294"/>
      <w:bookmarkEnd w:id="711"/>
      <w:bookmarkEnd w:id="712"/>
      <w:r>
        <w:rPr/>
        <w:t>227</w:t>
      </w:r>
      <w:r>
        <w:rPr>
          <w:rtl w:val="true"/>
        </w:rPr>
        <w:t xml:space="preserve">- </w:t>
      </w:r>
      <w:r>
        <w:rPr>
          <w:rtl w:val="true"/>
        </w:rPr>
        <w:t>امام بن ربعي</w:t>
      </w:r>
      <w:bookmarkEnd w:id="713"/>
    </w:p>
    <w:p>
      <w:p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14" w:name="__RefHeading___Toc9454927_1280447820"/>
      <w:bookmarkStart w:id="715" w:name="_Toc295"/>
      <w:bookmarkEnd w:id="714"/>
      <w:r>
        <w:rPr/>
        <w:t>228</w:t>
      </w:r>
      <w:r>
        <w:rPr>
          <w:rtl w:val="true"/>
        </w:rPr>
        <w:t xml:space="preserve">- </w:t>
      </w:r>
      <w:r>
        <w:rPr>
          <w:rtl w:val="true"/>
        </w:rPr>
        <w:t>أم الحسن النخعية</w:t>
      </w:r>
      <w:bookmarkEnd w:id="715"/>
    </w:p>
    <w:p>
      <w:pPr>
        <w:pStyle w:val="BookText"/>
        <w:rPr/>
      </w:pPr>
      <w:r>
        <w:rPr>
          <w:rFonts w:ascii="IRNazanin" w:hAnsi="IRNazanin" w:eastAsia="IRNazanin"/>
          <w:color w:val="111111"/>
          <w:sz w:val="28"/>
          <w:sz w:val="28"/>
          <w:szCs w:val="28"/>
          <w:rtl w:val="true"/>
          <w:lang w:bidi="fa-IR"/>
        </w:rPr>
        <w:t>الحسن مشترك بين عدة و ليس فيهن النخعية، ولها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المعيشة،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16" w:name="__RefHeading___Toc9454929_1280447820"/>
      <w:bookmarkStart w:id="717" w:name="_Toc296"/>
      <w:bookmarkEnd w:id="716"/>
      <w:r>
        <w:rPr/>
        <w:t>229</w:t>
      </w:r>
      <w:r>
        <w:rPr>
          <w:rtl w:val="true"/>
        </w:rPr>
        <w:t xml:space="preserve"> - </w:t>
      </w:r>
      <w:r>
        <w:rPr>
          <w:rtl w:val="true"/>
        </w:rPr>
        <w:t>أم جعفر سرية على</w:t>
      </w:r>
      <w:r>
        <w:rPr>
          <w:rtl w:val="true"/>
        </w:rPr>
        <w:t>(</w:t>
      </w:r>
      <w:r>
        <w:rPr>
          <w:rtl w:val="true"/>
        </w:rPr>
        <w:t>علیه السّلام</w:t>
      </w:r>
      <w:r>
        <w:rPr>
          <w:rtl w:val="true"/>
        </w:rPr>
        <w:t>)</w:t>
      </w:r>
      <w:bookmarkEnd w:id="717"/>
    </w:p>
    <w:p>
      <w:pPr>
        <w:pStyle w:val="BookText"/>
        <w:rPr/>
      </w:pPr>
      <w:r>
        <w:rPr>
          <w:rFonts w:ascii="IRNazanin" w:hAnsi="IRNazanin" w:eastAsia="IRNazanin"/>
          <w:color w:val="111111"/>
          <w:sz w:val="28"/>
          <w:sz w:val="28"/>
          <w:szCs w:val="28"/>
          <w:rtl w:val="true"/>
          <w:lang w:bidi="fa-IR"/>
        </w:rPr>
        <w:t>ما وجدنا لها عنواناً في الرواة و ذكرت اسمها في رواية روتها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718" w:name="__RefHeading___Toc9454931_1280447820"/>
      <w:bookmarkStart w:id="719" w:name="_Toc297"/>
      <w:bookmarkEnd w:id="718"/>
      <w:r>
        <w:rPr/>
        <w:t>230</w:t>
      </w:r>
      <w:r>
        <w:rPr>
          <w:rtl w:val="true"/>
        </w:rPr>
        <w:t xml:space="preserve">- </w:t>
      </w:r>
      <w:r>
        <w:rPr>
          <w:rtl w:val="true"/>
        </w:rPr>
        <w:t>أم حكيم بنت عمرو</w:t>
      </w:r>
      <w:bookmarkEnd w:id="719"/>
    </w:p>
    <w:p>
      <w:pPr>
        <w:pStyle w:val="BookText"/>
        <w:rPr/>
      </w:pPr>
      <w:r>
        <w:rPr>
          <w:rFonts w:ascii="IRNazanin" w:hAnsi="IRNazanin" w:eastAsia="IRNazanin"/>
          <w:color w:val="111111"/>
          <w:sz w:val="28"/>
          <w:sz w:val="28"/>
          <w:szCs w:val="28"/>
          <w:rtl w:val="true"/>
          <w:lang w:bidi="fa-IR"/>
        </w:rPr>
        <w:t>أم حكيم مشترك بين عدة من الصحابيات و المحدثات لها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الاخبار عن الغائبات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راشد مولاة أم هانى</w:t>
      </w:r>
    </w:p>
    <w:p>
      <w:pPr>
        <w:pStyle w:val="BookText"/>
        <w:rPr/>
      </w:pPr>
      <w:r>
        <w:rPr>
          <w:rFonts w:ascii="IRNazanin" w:hAnsi="IRNazanin" w:eastAsia="IRNazanin"/>
          <w:color w:val="111111"/>
          <w:sz w:val="28"/>
          <w:sz w:val="28"/>
          <w:szCs w:val="28"/>
          <w:rtl w:val="true"/>
          <w:lang w:bidi="fa-IR"/>
        </w:rPr>
        <w:t>مجهولة لاعنوان لها في كتب الرجال ولها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الأطعمة،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الدواب،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20" w:name="__RefHeading___Toc9454933_1280447820"/>
      <w:bookmarkStart w:id="721" w:name="_Toc298"/>
      <w:bookmarkEnd w:id="720"/>
      <w:r>
        <w:rPr/>
        <w:t>232</w:t>
      </w:r>
      <w:r>
        <w:rPr>
          <w:rtl w:val="true"/>
        </w:rPr>
        <w:t xml:space="preserve">- </w:t>
      </w:r>
      <w:r>
        <w:rPr>
          <w:rtl w:val="true"/>
        </w:rPr>
        <w:t>أم سعيد أم ولد علي</w:t>
      </w:r>
      <w:r>
        <w:rPr>
          <w:rtl w:val="true"/>
        </w:rPr>
        <w:t>(</w:t>
      </w:r>
      <w:r>
        <w:rPr>
          <w:rtl w:val="true"/>
        </w:rPr>
        <w:t>علیه السّلام</w:t>
      </w:r>
      <w:r>
        <w:rPr>
          <w:rtl w:val="true"/>
        </w:rPr>
        <w:t>)</w:t>
      </w:r>
      <w:bookmarkEnd w:id="721"/>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أيضاً غير معنونة في كتب رجال الحديث وروايتها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ذكرناها في أخبار أهل السنة كتاب الطلاق،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22" w:name="pg16520_169726"/>
    </w:p>
    <w:p>
      <w:pPr>
        <w:pStyle w:val="Heading3"/>
        <w:numPr>
          <w:ilvl w:val="2"/>
          <w:numId w:val="1"/>
        </w:numPr>
        <w:rPr/>
      </w:pPr>
      <w:bookmarkStart w:id="723" w:name="__RefHeading___Toc9454935_1280447820"/>
      <w:bookmarkStart w:id="724" w:name="_Toc299"/>
      <w:bookmarkEnd w:id="722"/>
      <w:bookmarkEnd w:id="723"/>
      <w:r>
        <w:rPr/>
        <w:t>233</w:t>
      </w:r>
      <w:r>
        <w:rPr>
          <w:rtl w:val="true"/>
        </w:rPr>
        <w:t xml:space="preserve">- </w:t>
      </w:r>
      <w:r>
        <w:rPr>
          <w:rtl w:val="true"/>
        </w:rPr>
        <w:t>أم عبدالله بن جعفر</w:t>
      </w:r>
      <w:bookmarkEnd w:id="724"/>
    </w:p>
    <w:p>
      <w:pPr>
        <w:pStyle w:val="BookText"/>
        <w:rPr/>
      </w:pPr>
      <w:r>
        <w:rPr>
          <w:rFonts w:ascii="IRNazanin" w:hAnsi="IRNazanin" w:eastAsia="IRNazanin"/>
          <w:color w:val="111111"/>
          <w:sz w:val="28"/>
          <w:sz w:val="28"/>
          <w:szCs w:val="28"/>
          <w:rtl w:val="true"/>
          <w:lang w:bidi="fa-IR"/>
        </w:rPr>
        <w:t>ما وجدنا بهذا العنوان أسماً ولها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دعائه،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725" w:name="__RefHeading___Toc9454937_1280447820"/>
      <w:bookmarkStart w:id="726" w:name="_Toc300"/>
      <w:bookmarkEnd w:id="725"/>
      <w:r>
        <w:rPr/>
        <w:t>234</w:t>
      </w:r>
      <w:r>
        <w:rPr>
          <w:rtl w:val="true"/>
        </w:rPr>
        <w:t xml:space="preserve">- </w:t>
      </w:r>
      <w:r>
        <w:rPr>
          <w:rtl w:val="true"/>
        </w:rPr>
        <w:t>أم عثمان</w:t>
      </w:r>
      <w:bookmarkEnd w:id="726"/>
    </w:p>
    <w:p>
      <w:pPr>
        <w:pStyle w:val="BookText"/>
        <w:rPr/>
      </w:pPr>
      <w:r>
        <w:rPr>
          <w:rFonts w:ascii="IRNazanin" w:hAnsi="IRNazanin" w:eastAsia="IRNazanin"/>
          <w:color w:val="111111"/>
          <w:sz w:val="28"/>
          <w:sz w:val="28"/>
          <w:szCs w:val="28"/>
          <w:rtl w:val="true"/>
          <w:lang w:bidi="fa-IR"/>
        </w:rPr>
        <w:t>قال الجزري، أم عثمان بنت خشيم الخزاعية، سألت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العفيفة، و أم عثمان أيضا صحابية بنت سفيان أم بني شيبة الاكبر كانت من المبايعات روت عنها صفية بنت شيبة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المواعظ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727" w:name="__RefHeading___Toc9454939_1280447820"/>
      <w:bookmarkStart w:id="728" w:name="_Toc301"/>
      <w:bookmarkEnd w:id="727"/>
      <w:r>
        <w:rPr/>
        <w:t>235</w:t>
      </w:r>
      <w:r>
        <w:rPr>
          <w:rtl w:val="true"/>
        </w:rPr>
        <w:t xml:space="preserve"> - </w:t>
      </w:r>
      <w:r>
        <w:rPr>
          <w:rtl w:val="true"/>
        </w:rPr>
        <w:t>أم العلاء</w:t>
      </w:r>
      <w:bookmarkEnd w:id="728"/>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العلاء عمة حزام بن حكيم روى عنها عبدالملك بن عمير، قالت عادني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العلاء البثرى فان مرض المسلم يذهب الله خطاياه كما يذهب النار خبث الحديد و أم العلاء الانصارية صحابية أخرى بايعت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729" w:name="__RefHeading___Toc9454941_1280447820"/>
      <w:bookmarkStart w:id="730" w:name="_Toc302"/>
      <w:bookmarkEnd w:id="729"/>
      <w:r>
        <w:rPr/>
        <w:t>236</w:t>
      </w:r>
      <w:r>
        <w:rPr>
          <w:rtl w:val="true"/>
        </w:rPr>
        <w:t xml:space="preserve">- </w:t>
      </w:r>
      <w:r>
        <w:rPr>
          <w:rtl w:val="true"/>
        </w:rPr>
        <w:t>أم عفان</w:t>
      </w:r>
      <w:bookmarkEnd w:id="730"/>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لها عنواناً و هي تروى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ذكرنا حديثها في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31" w:name="pg16520_169728"/>
    </w:p>
    <w:p>
      <w:pPr>
        <w:pStyle w:val="Heading3"/>
        <w:numPr>
          <w:ilvl w:val="2"/>
          <w:numId w:val="1"/>
        </w:numPr>
        <w:rPr/>
      </w:pPr>
      <w:bookmarkStart w:id="732" w:name="__RefHeading___Toc9454943_1280447820"/>
      <w:bookmarkStart w:id="733" w:name="_Toc303"/>
      <w:bookmarkEnd w:id="731"/>
      <w:bookmarkEnd w:id="732"/>
      <w:r>
        <w:rPr/>
        <w:t>237</w:t>
      </w:r>
      <w:r>
        <w:rPr>
          <w:rtl w:val="true"/>
        </w:rPr>
        <w:t xml:space="preserve"> - </w:t>
      </w:r>
      <w:r>
        <w:rPr>
          <w:rtl w:val="true"/>
        </w:rPr>
        <w:t>أم الفضل</w:t>
      </w:r>
      <w:bookmarkEnd w:id="733"/>
    </w:p>
    <w:p>
      <w:pPr>
        <w:pStyle w:val="BookText"/>
        <w:rPr/>
      </w:pPr>
      <w:r>
        <w:rPr>
          <w:rFonts w:ascii="IRNazanin" w:hAnsi="IRNazanin" w:eastAsia="IRNazanin"/>
          <w:color w:val="111111"/>
          <w:sz w:val="28"/>
          <w:sz w:val="28"/>
          <w:szCs w:val="28"/>
          <w:rtl w:val="true"/>
          <w:lang w:bidi="fa-IR"/>
        </w:rPr>
        <w:t>عدها الشيخ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اسمها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بنت الحارث بن حزن الهلالية كنيتها، أم الفضل و هي زوج العباس بن عبدالمطلب و هي أخت ميمونة،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 أنها أوّل امرأة أسلمت بعد خديجة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الناكثين، الحديث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734" w:name="__RefHeading___Toc9454945_1280447820"/>
      <w:bookmarkStart w:id="735" w:name="_Toc304"/>
      <w:bookmarkEnd w:id="734"/>
      <w:r>
        <w:rPr/>
        <w:t>238</w:t>
      </w:r>
      <w:r>
        <w:rPr>
          <w:rtl w:val="true"/>
        </w:rPr>
        <w:t xml:space="preserve">- </w:t>
      </w:r>
      <w:r>
        <w:rPr>
          <w:rtl w:val="true"/>
        </w:rPr>
        <w:t>أم كثير</w:t>
      </w:r>
      <w:bookmarkEnd w:id="735"/>
    </w:p>
    <w:p>
      <w:pPr>
        <w:pStyle w:val="BookText"/>
        <w:rPr/>
      </w:pPr>
      <w:r>
        <w:rPr>
          <w:rFonts w:ascii="IRNazanin" w:hAnsi="IRNazanin" w:eastAsia="IRNazanin"/>
          <w:color w:val="111111"/>
          <w:sz w:val="28"/>
          <w:sz w:val="28"/>
          <w:szCs w:val="28"/>
          <w:rtl w:val="true"/>
          <w:lang w:bidi="fa-IR"/>
        </w:rPr>
        <w:t>ما وجدنا لها عنواناً ولها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736" w:name="__RefHeading___Toc9454947_1280447820"/>
      <w:bookmarkStart w:id="737" w:name="_Toc305"/>
      <w:bookmarkEnd w:id="736"/>
      <w:r>
        <w:rPr/>
        <w:t>239</w:t>
      </w:r>
      <w:r>
        <w:rPr>
          <w:rtl w:val="true"/>
        </w:rPr>
        <w:t xml:space="preserve"> - </w:t>
      </w:r>
      <w:r>
        <w:rPr>
          <w:rtl w:val="true"/>
        </w:rPr>
        <w:t>أم كلثوم</w:t>
      </w:r>
      <w:bookmarkEnd w:id="737"/>
    </w:p>
    <w:p>
      <w:pPr>
        <w:pStyle w:val="BookText"/>
        <w:rPr/>
      </w:pPr>
      <w:r>
        <w:rPr>
          <w:rFonts w:ascii="IRNazanin" w:hAnsi="IRNazanin" w:eastAsia="IRNazanin"/>
          <w:color w:val="111111"/>
          <w:sz w:val="28"/>
          <w:sz w:val="28"/>
          <w:szCs w:val="28"/>
          <w:rtl w:val="true"/>
          <w:lang w:bidi="fa-IR"/>
        </w:rPr>
        <w:t>قال الشيخ في رجاله أم كلثوم بنت عقبة من رواة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 أم كلثوم بنت عقبة بن أبي معيط أخت عثمان بن عفان لامه أسلمت قديماً و بايعت و جست عن الهجرة إلى أن هاجرت سنة سبع في الهدنة تزوجها زيد بن حارثة فقتل عنها ثم الزبير بن العوام فطلقها، فتزوجها عمرو بن العاص فماتت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738" w:name="__RefHeading___Toc9454949_1280447820"/>
      <w:bookmarkStart w:id="739" w:name="_Toc306"/>
      <w:bookmarkEnd w:id="738"/>
      <w:r>
        <w:rPr/>
        <w:t>240</w:t>
      </w:r>
      <w:r>
        <w:rPr>
          <w:rtl w:val="true"/>
        </w:rPr>
        <w:t xml:space="preserve">- </w:t>
      </w:r>
      <w:r>
        <w:rPr>
          <w:rtl w:val="true"/>
        </w:rPr>
        <w:t>أم المنذر بنت قيس</w:t>
      </w:r>
      <w:bookmarkEnd w:id="739"/>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أم المنذر الأنصارية إحدى خالات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صلت معه القبلتين، قال الطبراني إسمها سلمى بنت قيس وقال الترمذي هي أم المنذر بنت </w:t>
      </w:r>
      <w:bookmarkStart w:id="740" w:name="pg16520_169729"/>
    </w:p>
    <w:p>
      <w:pPr>
        <w:pStyle w:val="BookText"/>
        <w:rPr/>
      </w:pPr>
      <w:bookmarkEnd w:id="740"/>
      <w:r>
        <w:rPr>
          <w:rFonts w:ascii="Amiri" w:hAnsi="Amiri" w:eastAsia="Amiri" w:cs="Amiri"/>
          <w:color w:val="111111"/>
          <w:sz w:val="28"/>
          <w:sz w:val="28"/>
          <w:szCs w:val="28"/>
          <w:rtl w:val="true"/>
          <w:lang w:bidi="ar-SA"/>
        </w:rPr>
        <w:t>عيسى بن عمرو بن عبيد من بني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لها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الجنائز،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41" w:name="__RefHeading___Toc9454951_1280447820"/>
      <w:bookmarkStart w:id="742" w:name="_Toc307"/>
      <w:bookmarkEnd w:id="741"/>
      <w:r>
        <w:rPr/>
        <w:t>241</w:t>
      </w:r>
      <w:r>
        <w:rPr>
          <w:rtl w:val="true"/>
        </w:rPr>
        <w:t xml:space="preserve">- </w:t>
      </w:r>
      <w:r>
        <w:rPr>
          <w:rtl w:val="true"/>
        </w:rPr>
        <w:t>أم موسى سرية علي</w:t>
      </w:r>
      <w:r>
        <w:rPr>
          <w:rtl w:val="true"/>
        </w:rPr>
        <w:t>(</w:t>
      </w:r>
      <w:r>
        <w:rPr>
          <w:rtl w:val="true"/>
        </w:rPr>
        <w:t>علیه السّلام</w:t>
      </w:r>
      <w:r>
        <w:rPr>
          <w:rtl w:val="true"/>
        </w:rPr>
        <w:t>)</w:t>
      </w:r>
      <w:bookmarkEnd w:id="742"/>
    </w:p>
    <w:p>
      <w:pPr>
        <w:pStyle w:val="BookText"/>
        <w:rPr/>
      </w:pPr>
      <w:r>
        <w:rPr>
          <w:rFonts w:ascii="IRNazanin" w:hAnsi="IRNazanin" w:eastAsia="IRNazanin"/>
          <w:color w:val="111111"/>
          <w:sz w:val="28"/>
          <w:sz w:val="28"/>
          <w:szCs w:val="28"/>
          <w:rtl w:val="true"/>
          <w:lang w:bidi="fa-IR"/>
        </w:rPr>
        <w:t>قال ابن حجر أم موسى سرية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اسمها فاختة و قيل حبيبة روت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 سلمة وروى عنها مغيرة بن مقسم الضبي قال الدار قطني حديثها مستقيم يخرج حديثها اعتباراً، قال العجلي كوفية تابعية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الأصحاب،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الوصية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43" w:name="__RefHeading___Toc9454953_1280447820"/>
      <w:bookmarkStart w:id="744" w:name="_Toc308"/>
      <w:bookmarkEnd w:id="743"/>
      <w:r>
        <w:rPr/>
        <w:t>242</w:t>
      </w:r>
      <w:r>
        <w:rPr>
          <w:rtl w:val="true"/>
        </w:rPr>
        <w:t xml:space="preserve">- </w:t>
      </w:r>
      <w:r>
        <w:rPr>
          <w:rtl w:val="true"/>
        </w:rPr>
        <w:t>أم موسى</w:t>
      </w:r>
      <w:bookmarkEnd w:id="744"/>
    </w:p>
    <w:p>
      <w:pPr>
        <w:pStyle w:val="BookText"/>
        <w:rPr/>
      </w:pPr>
      <w:r>
        <w:rPr>
          <w:rFonts w:ascii="IRNazanin" w:hAnsi="IRNazanin" w:eastAsia="IRNazanin"/>
          <w:color w:val="111111"/>
          <w:sz w:val="28"/>
          <w:sz w:val="28"/>
          <w:szCs w:val="28"/>
          <w:rtl w:val="true"/>
          <w:lang w:bidi="fa-IR"/>
        </w:rPr>
        <w:t>هي راوية أخرى مجهولة و لها أيضاً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إعطاء الراية،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خبيبر الحديث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745" w:name="__RefHeading___Toc9454955_1280447820"/>
      <w:bookmarkStart w:id="746" w:name="_Toc309"/>
      <w:bookmarkEnd w:id="745"/>
      <w:r>
        <w:rPr/>
        <w:t>243</w:t>
      </w:r>
      <w:r>
        <w:rPr>
          <w:rtl w:val="true"/>
        </w:rPr>
        <w:t xml:space="preserve"> - </w:t>
      </w:r>
      <w:r>
        <w:rPr>
          <w:rtl w:val="true"/>
        </w:rPr>
        <w:t>أم هاني بنت أبي طالب</w:t>
      </w:r>
      <w:bookmarkEnd w:id="74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بنت أبي طالب و أخت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لابويه و هي أم هاني، أختلف في إسمها فقيل فاخته و قيل هند و الأوّل اكثر و هي بكنيتها أشهر</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ذكرنا أخبارها في باب أخوات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الكتاب </w:t>
      </w:r>
      <w:bookmarkStart w:id="747" w:name="pg16520_169731"/>
    </w:p>
    <w:p>
      <w:pPr>
        <w:pStyle w:val="BookText"/>
        <w:rPr/>
      </w:pPr>
      <w:bookmarkEnd w:id="747"/>
      <w:r>
        <w:rPr>
          <w:rFonts w:ascii="IRNazanin" w:hAnsi="IRNazanin" w:eastAsia="IRNazanin"/>
          <w:color w:val="111111"/>
          <w:sz w:val="28"/>
          <w:sz w:val="28"/>
          <w:szCs w:val="28"/>
          <w:rtl w:val="true"/>
          <w:lang w:bidi="fa-IR"/>
        </w:rPr>
        <w:t>المجلد السادس و العشرون ولها روايات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الجهاد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الطهارة،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748" w:name="__RefHeading___Toc9454957_1280447820"/>
      <w:bookmarkStart w:id="749" w:name="_Toc310"/>
      <w:bookmarkEnd w:id="748"/>
      <w:r>
        <w:rPr/>
        <w:t>244</w:t>
      </w:r>
      <w:r>
        <w:rPr>
          <w:rtl w:val="true"/>
        </w:rPr>
        <w:t xml:space="preserve">- </w:t>
      </w:r>
      <w:r>
        <w:rPr>
          <w:rtl w:val="true"/>
        </w:rPr>
        <w:t>أم هاني</w:t>
      </w:r>
      <w:bookmarkEnd w:id="749"/>
    </w:p>
    <w:p>
      <w:pPr>
        <w:pStyle w:val="BookText"/>
        <w:rPr/>
      </w:pPr>
      <w:r>
        <w:rPr>
          <w:rFonts w:ascii="IRNazanin" w:hAnsi="IRNazanin" w:eastAsia="IRNazanin"/>
          <w:color w:val="111111"/>
          <w:sz w:val="28"/>
          <w:sz w:val="28"/>
          <w:szCs w:val="28"/>
          <w:rtl w:val="true"/>
          <w:lang w:bidi="fa-IR"/>
        </w:rPr>
        <w:t>هذه امرأة أخرى مجهولة و لها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النوادر، الحديث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750" w:name="__RefHeading___Toc9454959_1280447820"/>
      <w:bookmarkStart w:id="751" w:name="_Toc311"/>
      <w:bookmarkEnd w:id="750"/>
      <w:r>
        <w:rPr/>
        <w:t>245</w:t>
      </w:r>
      <w:r>
        <w:rPr>
          <w:rtl w:val="true"/>
        </w:rPr>
        <w:t xml:space="preserve">- </w:t>
      </w:r>
      <w:r>
        <w:rPr>
          <w:rtl w:val="true"/>
        </w:rPr>
        <w:t>انس بن أويس</w:t>
      </w:r>
      <w:bookmarkEnd w:id="751"/>
    </w:p>
    <w:p>
      <w:pPr>
        <w:pStyle w:val="BookText"/>
        <w:rPr/>
      </w:pPr>
      <w:r>
        <w:rPr>
          <w:rFonts w:ascii="IRNazanin" w:hAnsi="IRNazanin" w:eastAsia="IRNazanin"/>
          <w:color w:val="111111"/>
          <w:sz w:val="28"/>
          <w:sz w:val="28"/>
          <w:szCs w:val="28"/>
          <w:rtl w:val="true"/>
          <w:lang w:bidi="fa-IR"/>
        </w:rPr>
        <w:t>أنس إسم عدة من الصحابة والتابعين و ما وجدنا فيهم أنس بن أويس، و له وما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الدعاء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52" w:name="__RefHeading___Toc9454961_1280447820"/>
      <w:bookmarkStart w:id="753" w:name="_Toc312"/>
      <w:bookmarkEnd w:id="752"/>
      <w:r>
        <w:rPr/>
        <w:t>246</w:t>
      </w:r>
      <w:r>
        <w:rPr>
          <w:rtl w:val="true"/>
        </w:rPr>
        <w:t xml:space="preserve">- </w:t>
      </w:r>
      <w:r>
        <w:rPr>
          <w:rtl w:val="true"/>
        </w:rPr>
        <w:t>انس بن مالك</w:t>
      </w:r>
      <w:bookmarkEnd w:id="753"/>
    </w:p>
    <w:p>
      <w:pPr>
        <w:pStyle w:val="BookText"/>
        <w:rPr/>
      </w:pPr>
      <w:r>
        <w:rPr>
          <w:rFonts w:ascii="IRNazanin" w:hAnsi="IRNazanin" w:eastAsia="IRNazanin"/>
          <w:color w:val="111111"/>
          <w:sz w:val="28"/>
          <w:sz w:val="28"/>
          <w:szCs w:val="28"/>
          <w:rtl w:val="true"/>
          <w:lang w:bidi="fa-IR"/>
        </w:rPr>
        <w:t>هو أنس بن مالك الأنصارى الصحابي المعروف،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بن النضر الأنصارى الخزرجي النجاري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يكنى أبا حمزة، أمه أم سليم بنت ملحان الانصارية كان مقدم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ابن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الزهري عن أنس قال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و أنا ابن عشر سنين و توفي و انا ابن عشرين سنة، خرج أنس بن مالك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واله والله توجه إلى بدر و هو غلام يخدمه، قال محمد بن عمر الواقدي، حدثني ابن أبي ذئب عن إسحاق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أنس بن مالك مختوماً في عنقه ختم الحجاج اراد ان ارادان يذله بذلك</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آخر من مات بالبصرة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سنة ثلاث و تسعين و هو ابن مائة سنة و ثلاث سنين، و قال الحسن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أنس بن مالك في قصره بالطف على فرسخين من البصرة ودفن هناك</w:t>
      </w:r>
      <w:r>
        <w:rPr>
          <w:rFonts w:eastAsia="IRNazanin" w:cs="IRNazanin"/>
          <w:color w:val="111111"/>
          <w:sz w:val="28"/>
          <w:szCs w:val="28"/>
          <w:rtl w:val="true"/>
          <w:lang w:bidi="fa-IR"/>
        </w:rPr>
        <w:t xml:space="preserve">. </w:t>
      </w:r>
      <w:bookmarkStart w:id="754" w:name="pg16520_169733"/>
    </w:p>
    <w:p>
      <w:pPr>
        <w:pStyle w:val="BookText"/>
        <w:rPr/>
      </w:pPr>
      <w:bookmarkEnd w:id="754"/>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 كان منحرفاً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ذلك يروى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في باب إسلامه،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الإمامة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أهل السنة كتاب الحج،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9454963_1280447820"/>
      <w:bookmarkStart w:id="756" w:name="_Toc313"/>
      <w:bookmarkEnd w:id="755"/>
      <w:r>
        <w:rPr/>
        <w:t>247</w:t>
      </w:r>
      <w:r>
        <w:rPr>
          <w:rtl w:val="true"/>
        </w:rPr>
        <w:t xml:space="preserve">- </w:t>
      </w:r>
      <w:r>
        <w:rPr>
          <w:rtl w:val="true"/>
        </w:rPr>
        <w:t>أوس بن خولي</w:t>
      </w:r>
      <w:bookmarkEnd w:id="756"/>
    </w:p>
    <w:p>
      <w:pPr>
        <w:pStyle w:val="BookText"/>
        <w:rPr/>
      </w:pPr>
      <w:r>
        <w:rPr>
          <w:rFonts w:ascii="Amiri" w:hAnsi="Amiri" w:eastAsia="Amiri" w:cs="Amiri"/>
          <w:color w:val="111111"/>
          <w:sz w:val="28"/>
          <w:sz w:val="28"/>
          <w:szCs w:val="28"/>
          <w:rtl w:val="true"/>
          <w:lang w:bidi="ar-SA"/>
        </w:rPr>
        <w:t>أوس اسم جماعة من الصحابة والتابعين و أهل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أبي الحديد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تولوا غسل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بن أبي طالب و العباس بن عبد المطلب و الفضل بن العباس و قشم بن العباس و أسامة بن زيد و شقران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أوس بن خولي أحد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لعلي بن أبي طالب أنشدك الله يا علي و حظنا من رسول الله وكان أوس من أصحاب بدر فقال له ادخل فدخل فحضر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الطبري أيضاً وقال أوس بن خولي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 الله يا علي و حظنا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انزل فنزل مع القوم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انصرافه من أحد،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المشركين قد عزموا أن يردوا إلى المدينة فينهبوها فأحب أن يريهم قوته فصلى الصبح يوم الأحد لثمان خلون من شوال و معه وجوه الأوس والخزرج وكانوا باتوا تلك الليلة في بابه يحرسونه من البيات فيهم سعد بن عبادة و سعد بن </w:t>
      </w:r>
      <w:bookmarkStart w:id="757" w:name="pg16520_169735"/>
    </w:p>
    <w:p>
      <w:pPr>
        <w:pStyle w:val="BookText"/>
        <w:rPr/>
      </w:pPr>
      <w:bookmarkEnd w:id="757"/>
      <w:r>
        <w:rPr>
          <w:rFonts w:ascii="Amiri" w:hAnsi="Amiri" w:eastAsia="Amiri" w:cs="Amiri"/>
          <w:color w:val="111111"/>
          <w:sz w:val="28"/>
          <w:sz w:val="28"/>
          <w:szCs w:val="28"/>
          <w:rtl w:val="true"/>
          <w:lang w:bidi="ar-SA"/>
        </w:rPr>
        <w:t>معاذ و الحباب بن المنذر و أوس بن خولي وقتادة بن النعمان في عدة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خولي بن عبد الله الأنصاري الخزرجي شهد بدراً و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 بين شجاع بن وهب الأسدي شهد أحداً و الخندق و سائر المشاهد كلها و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ارادوا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الأنصار فنادت على الباب الله الله فانا أخواله فليحضر بعضنا فقيل لهم اجتمعوا على رجل منكم فاجمعوا على أوس بن خولي فدخل فحضر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 مع أهل بيته توفى أوس بالمدنية في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له عند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758" w:name="__RefHeading___Toc9454965_1280447820"/>
      <w:bookmarkStart w:id="759" w:name="_Toc314"/>
      <w:bookmarkEnd w:id="758"/>
      <w:r>
        <w:rPr/>
        <w:t>248</w:t>
      </w:r>
      <w:r>
        <w:rPr>
          <w:rtl w:val="true"/>
        </w:rPr>
        <w:t xml:space="preserve">- </w:t>
      </w:r>
      <w:r>
        <w:rPr>
          <w:rtl w:val="true"/>
        </w:rPr>
        <w:t>أويس القرني</w:t>
      </w:r>
      <w:bookmarkEnd w:id="759"/>
    </w:p>
    <w:p>
      <w:pPr>
        <w:pStyle w:val="BookText"/>
        <w:rPr/>
      </w:pPr>
      <w:r>
        <w:rPr>
          <w:rFonts w:ascii="IRNazanin" w:hAnsi="IRNazanin" w:eastAsia="IRNazanin"/>
          <w:color w:val="111111"/>
          <w:sz w:val="28"/>
          <w:sz w:val="28"/>
          <w:szCs w:val="28"/>
          <w:rtl w:val="true"/>
          <w:lang w:bidi="fa-IR"/>
        </w:rPr>
        <w:t>أويس ادرك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يعد من التابعين، أصله من اليمن و سكن الكوفة و شهد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 في المعركة،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بن عامر المرادي، ثم الفرنى الزاهد المشهور، ادرك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يره و ولم و سكن الكوفة و هو من كبار تابعيها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أبو نصر عن اسير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 يتحدث بالكوفة، فاذا فرغ من حديثه تفرقوا و بقى رهط فيهم رجل يتكلم بكلام ثم أسمع أحداً يتكلم بكلامه فاحببته ففقدته، فقلت لأصحابي هل تعرفون رجلاً كان يجالسنا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 أنا أعرفه ذاك أويس القرني، قلت أو تعرف منزله،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حتى جئت حجرته فخرج إلى فقلت يا أخى ما حبسك عناء فقال العرى قال و كان أصحابه يسخرون منه و يؤذونه،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خذ هذا البرد فالبسه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فانهم يؤذونني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ازل به حتى لبسه</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عمر بن 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يأتيكم من اليمن يقال له أويس لا يدع باليمن غير أم و قد كان به بياض فدعا الله </w:t>
      </w:r>
    </w:p>
    <w:p>
      <w:pPr>
        <w:pStyle w:val="BookText"/>
        <w:rPr/>
      </w:pPr>
      <w:r>
        <w:rPr>
          <w:rFonts w:ascii="Amiri" w:hAnsi="Amiri" w:eastAsia="Amiri" w:cs="Amiri"/>
          <w:color w:val="111111"/>
          <w:sz w:val="28"/>
          <w:sz w:val="28"/>
          <w:szCs w:val="28"/>
          <w:rtl w:val="true"/>
          <w:lang w:bidi="ar-SA"/>
        </w:rPr>
        <w:t>فاذهبه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الامثل الدينار أو الدرهم فمن لقيه منكم فمروه فليستغفر لكم فأقبل ذلك الرجل حتى دخل عليه قيل أن يأتي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أويس ما هذه بعادتك، قال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فاستغفر لي، قال لا افعل حتى تجعل لي عليك أنك لا تسخرني ولا تذكر قول عمر لأحد فاستغفر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 الكلبي قتل أويس القرني يوم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في رجاله من أصحاب الإمام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 في رجاله روى يحيى بن آدم، عن شريك، عن يزيد ابن أبي زياد، عن ابن أبي ليلى عبد الرحمن قال خرج رجل بصفين من أهل الشام، فقال فيكم أويس القرني 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 خير التابعين أو من خير التابعين أويس القرني، ثم تحول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الحسن بن الحسين القمي، عن علي بن الحسن العربي عن سعد بن طريف، عن الأصبغ بن نباتة، قال كنا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 فبايعه تسعة و تسعون رجلا ثم قال أين تمام المائة لقد عهد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يبايعني في هذا اليوم</w:t>
      </w:r>
    </w:p>
    <w:p>
      <w:pPr>
        <w:pStyle w:val="BookText"/>
        <w:rPr/>
      </w:pPr>
      <w:r>
        <w:rPr>
          <w:rFonts w:ascii="Amiri" w:hAnsi="Amiri" w:eastAsia="Amiri" w:cs="Amiri"/>
          <w:color w:val="111111"/>
          <w:sz w:val="28"/>
          <w:sz w:val="28"/>
          <w:szCs w:val="28"/>
          <w:rtl w:val="true"/>
          <w:lang w:bidi="ar-SA"/>
        </w:rPr>
        <w:t>مائة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إذ جاء رجل عليه قباء صوف متقلدا بسيفين، فقال أبسط يدك أبايعك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تبايعني قال على بذل مهجة نفسي دونك، قال من أنت قال أنا أويس القرني، قال، فبايعه فلم يزل يقاتل بين يديه حتى قتل فوجد في الرجالة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عامر القرني من اليمن من مراد، سكن الكوفة، كان عابداً زاهداً، ديناً فاضلاً متخلياً متقشعاً متجرداً، متعبداً، أختلف في موته</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هرم بن حيان أويسا القرني فقال السلام عليك يا أويس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هرم بن حبان فقال هرم أما إني عرفتك بالصفة فكيف عرفتني قال إن أرواح المؤمنين لتشام كما تشام الخيل فيعرف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بسيف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المعاش قال أف لك </w:t>
      </w:r>
      <w:bookmarkStart w:id="760" w:name="pg16520_169739"/>
    </w:p>
    <w:p>
      <w:pPr>
        <w:pStyle w:val="BookText"/>
        <w:rPr/>
      </w:pPr>
      <w:bookmarkEnd w:id="760"/>
      <w:r>
        <w:rPr>
          <w:rFonts w:ascii="Amiri" w:hAnsi="Amiri" w:eastAsia="Amiri" w:cs="Amiri"/>
          <w:color w:val="111111"/>
          <w:sz w:val="28"/>
          <w:sz w:val="28"/>
          <w:szCs w:val="28"/>
          <w:rtl w:val="true"/>
          <w:lang w:bidi="ar-SA"/>
        </w:rPr>
        <w:t>خالطت الشك الموعظة أتفر إلى الله بدينك و تتهمه في 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كثير منهم بل الأكثر أن أويسا القرني أصيب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أويس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هرم بن حيان إلى أويس فقال له ما حاجتك قال جئت لأنس بك قال ما كنت أعرف أحدا يعرف ربه فيأنس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بتفضيل 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 كافة من التابعين فخلق كثير كأويس القرني و زيد بن صوحان و صعصعة أخيه و جندب الخير و عبيدة السلماني و غيرهم ممن لا يحصى كثرة</w:t>
      </w:r>
    </w:p>
    <w:p>
      <w:pPr>
        <w:pStyle w:val="BookText"/>
        <w:rPr/>
      </w:pPr>
      <w:r>
        <w:rPr>
          <w:rFonts w:ascii="Amiri" w:hAnsi="Amiri" w:eastAsia="Amiri" w:cs="Amiri"/>
          <w:color w:val="111111"/>
          <w:sz w:val="28"/>
          <w:sz w:val="28"/>
          <w:szCs w:val="28"/>
          <w:rtl w:val="true"/>
          <w:lang w:bidi="ar-SA"/>
        </w:rPr>
        <w:t>قال العطاردي</w:t>
      </w:r>
    </w:p>
    <w:p>
      <w:pPr>
        <w:pStyle w:val="BookText"/>
        <w:rPr/>
      </w:pPr>
      <w:r>
        <w:rPr>
          <w:rFonts w:ascii="IRNazanin" w:hAnsi="IRNazanin" w:eastAsia="IRNazanin"/>
          <w:color w:val="111111"/>
          <w:sz w:val="28"/>
          <w:sz w:val="28"/>
          <w:szCs w:val="28"/>
          <w:rtl w:val="true"/>
          <w:lang w:bidi="fa-IR"/>
        </w:rPr>
        <w:t>و لأويس القرني أخبار ذكرناها في باب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الكتاب فراجعها و لأويس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61" w:name="__RefHeading___Toc9454967_1280447820"/>
      <w:bookmarkStart w:id="762" w:name="_Toc315"/>
      <w:bookmarkEnd w:id="761"/>
      <w:r>
        <w:rPr/>
        <w:t>249</w:t>
      </w:r>
      <w:r>
        <w:rPr>
          <w:rtl w:val="true"/>
        </w:rPr>
        <w:t xml:space="preserve">- </w:t>
      </w:r>
      <w:r>
        <w:rPr>
          <w:rtl w:val="true"/>
        </w:rPr>
        <w:t>ايوب بن النعمان</w:t>
      </w:r>
      <w:bookmarkEnd w:id="762"/>
    </w:p>
    <w:p>
      <w:pPr>
        <w:pStyle w:val="BookText"/>
        <w:rPr/>
      </w:pPr>
      <w:r>
        <w:rPr>
          <w:rFonts w:ascii="IRNazanin" w:hAnsi="IRNazanin" w:eastAsia="IRNazanin"/>
          <w:color w:val="111111"/>
          <w:sz w:val="28"/>
          <w:sz w:val="28"/>
          <w:szCs w:val="28"/>
          <w:rtl w:val="true"/>
          <w:lang w:bidi="fa-IR"/>
        </w:rPr>
        <w:t>في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عبيد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إسم جماعة كثيرة و ليس فيهم أيوب بن النعمان و له رواية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الباء</w:t>
      </w:r>
    </w:p>
    <w:p>
      <w:pPr>
        <w:pStyle w:val="Heading3"/>
        <w:numPr>
          <w:ilvl w:val="2"/>
          <w:numId w:val="1"/>
        </w:numPr>
        <w:rPr/>
      </w:pPr>
      <w:bookmarkStart w:id="763" w:name="__RefHeading___Toc9454969_1280447820"/>
      <w:bookmarkStart w:id="764" w:name="_Toc316"/>
      <w:bookmarkEnd w:id="763"/>
      <w:r>
        <w:rPr/>
        <w:t>250</w:t>
      </w:r>
      <w:r>
        <w:rPr>
          <w:rtl w:val="true"/>
        </w:rPr>
        <w:t xml:space="preserve"> - </w:t>
      </w:r>
      <w:r>
        <w:rPr>
          <w:rtl w:val="true"/>
        </w:rPr>
        <w:t>البراء بن عازب</w:t>
      </w:r>
      <w:bookmarkEnd w:id="764"/>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بن </w:t>
      </w:r>
      <w:bookmarkStart w:id="765" w:name="pg16520_169741"/>
    </w:p>
    <w:p>
      <w:pPr>
        <w:pStyle w:val="BookText"/>
        <w:rPr/>
      </w:pPr>
      <w:bookmarkEnd w:id="765"/>
      <w:r>
        <w:rPr>
          <w:rFonts w:ascii="Amiri" w:hAnsi="Amiri" w:eastAsia="Amiri" w:cs="Amiri"/>
          <w:color w:val="111111"/>
          <w:sz w:val="28"/>
          <w:sz w:val="28"/>
          <w:szCs w:val="28"/>
          <w:rtl w:val="true"/>
          <w:lang w:bidi="ar-SA"/>
        </w:rPr>
        <w:t>حارث الأنصاري الخزرجي يكنى أبا عمارة وقيل أبا الطفيل و الأشهر أبو عمارة و هو أصح،روى شعبة و زهير بن معاوية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استصغرت أنا و ابن عمر يوم بدر وكان المهاجرون يومئذ نيفا على الستين، و ذكره الشيخ أبو جعفر الطوسي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مشاهده أحد و قيل الخندق و غزا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عشرة غزوة و هو الذي افتتح الري سنة أربع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غزوة تستر مع أبي موسى و شهد البراء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صفين و النهروان هو و أخوه عبيد بن عازب و نزل الكوفة و ابتني بها دارا و مات أيام مصعب بن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يوم الإنذار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سفره إلى اليمن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اخباره عن الغائبات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الإمامة 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الحج،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766" w:name="__RefHeading___Toc9454971_1280447820"/>
      <w:bookmarkStart w:id="767" w:name="_Toc317"/>
      <w:bookmarkEnd w:id="766"/>
      <w:r>
        <w:rPr/>
        <w:t>251</w:t>
      </w:r>
      <w:r>
        <w:rPr>
          <w:rtl w:val="true"/>
        </w:rPr>
        <w:t xml:space="preserve">- </w:t>
      </w:r>
      <w:r>
        <w:rPr>
          <w:rtl w:val="true"/>
        </w:rPr>
        <w:t>بريد بن أصرم</w:t>
      </w:r>
      <w:bookmarkEnd w:id="767"/>
    </w:p>
    <w:p>
      <w:pPr>
        <w:pStyle w:val="BookText"/>
        <w:rPr/>
      </w:pPr>
      <w:r>
        <w:rPr>
          <w:rFonts w:ascii="IRNazanin" w:hAnsi="IRNazanin" w:eastAsia="IRNazanin"/>
          <w:color w:val="111111"/>
          <w:sz w:val="28"/>
          <w:sz w:val="28"/>
          <w:szCs w:val="28"/>
          <w:rtl w:val="true"/>
          <w:lang w:bidi="fa-IR"/>
        </w:rPr>
        <w:t>في التهذيب بريد بن أصرم مجهول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سورة النحل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768" w:name="__RefHeading___Toc9454973_1280447820"/>
      <w:bookmarkStart w:id="769" w:name="_Toc318"/>
      <w:bookmarkEnd w:id="768"/>
      <w:r>
        <w:rPr/>
        <w:t>252</w:t>
      </w:r>
      <w:r>
        <w:rPr>
          <w:rtl w:val="true"/>
        </w:rPr>
        <w:t xml:space="preserve"> - </w:t>
      </w:r>
      <w:r>
        <w:rPr>
          <w:rtl w:val="true"/>
        </w:rPr>
        <w:t>بريدة</w:t>
      </w:r>
      <w:bookmarkEnd w:id="769"/>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بريدة بن الخصيب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الشيخ أبو جعفر الطوسي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بريدة بن الخصيب </w:t>
      </w:r>
    </w:p>
    <w:p>
      <w:pPr>
        <w:pStyle w:val="BookText"/>
        <w:rPr/>
      </w:pPr>
      <w:r>
        <w:rPr>
          <w:rFonts w:ascii="IRNazanin" w:hAnsi="IRNazanin" w:eastAsia="IRNazanin"/>
          <w:color w:val="111111"/>
          <w:sz w:val="28"/>
          <w:sz w:val="28"/>
          <w:szCs w:val="28"/>
          <w:rtl w:val="true"/>
          <w:lang w:bidi="fa-IR"/>
        </w:rPr>
        <w:t>الاسلمي الخزاعي مدني عربي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الخصيب بن عبدالله الإسلمي يكنى أبا عبدالله أسلم حين مر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 هو و من معه و كانوا نحو ثمانين فصلى رسول الله العشاء الآخرة فصلوا خلفه و أقام بأرض قومه ثم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معه مشاهده و شهد الحديبية وبيعة الرضوان تحت الشجرة وكان من ساکنى المدينة، ثم تحول إلى البصرة و ابتني بهادارا ثم خرج منها غازيا إلى خراسان فاقام بمرو حتى مات و دفن بها و بقى ولده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 في باب مشاهير الصحابة بخراسان بريدة بن الخصيب بن عبد الله الأسلمي من المهاجرين الأولين ممن هاجر عبدالله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قدومه المدينة ولحق به فلما اراد النبي دخول المدينة قال بريدة لا تدخل المدينة الا و معك 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عمامته و شدها في رمح و مشى بين يدى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قدومه المدينة، كنيته أبو سهل و قيل أبو ساسان انتقل إلى البصرة ثم خرج إلى سجستان فبقى بهامدة، ثم خرج منها إلى مرو فاستوطنها إلى ان مات و بها عقبة و قبره بمرو مشهور يعرف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المعاصر السيد أبو الفتح الدعوتي في مقدمة مسند بريدة الأسلمى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ممن تولى علياً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مماته وكان صاحب لواء في جبيش أسامة بن زيد في المرض الذى توفى فيه رسول الله، استقام في حبّ علي و لازمه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دافع عن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على أبي بكر في خلافته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أحاديث مختلفة في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قضايا الغدير، نقل عنه العلامة المجلسي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 بحاره و العلامة الأميني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 غديره، خرج بريدة في عصبة من الغزاة إلى خراسان و اقام بها في خلافة عثمان و عاد إلى المدينة </w:t>
      </w:r>
      <w:bookmarkStart w:id="770" w:name="pg16520_169745"/>
    </w:p>
    <w:p>
      <w:pPr>
        <w:pStyle w:val="BookText"/>
        <w:rPr/>
      </w:pPr>
      <w:bookmarkEnd w:id="770"/>
      <w:r>
        <w:rPr>
          <w:rFonts w:ascii="IRNazanin" w:hAnsi="IRNazanin" w:eastAsia="IRNazanin"/>
          <w:color w:val="111111"/>
          <w:sz w:val="28"/>
          <w:sz w:val="28"/>
          <w:szCs w:val="28"/>
          <w:rtl w:val="true"/>
          <w:lang w:bidi="fa-IR"/>
        </w:rPr>
        <w:t>في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ليكون عونا له، و رجع إلى خراسان ثانياً وسكن مرو طول حياته إلى ان مات في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وطن فيها وعظم أمره وأتخذ قبره مزاراً و ملاذاً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بريدة كما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 و نور الأهل مرو في حياته وبعد الله مماته حيث علمهم الكتاب والحكمة والمواعظ الحسنة وكان ملاذاً و أسوة و سراجاً منيراً لهم بعد مماته و يوم يقوم الأشهاد و قبره اليوم مزار في بلدة 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إمامته، يوم الغدير، الحديث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الجهاد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Heading3"/>
        <w:numPr>
          <w:ilvl w:val="2"/>
          <w:numId w:val="1"/>
        </w:numPr>
        <w:rPr/>
      </w:pPr>
      <w:bookmarkStart w:id="771" w:name="__RefHeading___Toc9454975_1280447820"/>
      <w:bookmarkStart w:id="772" w:name="_Toc319"/>
      <w:bookmarkEnd w:id="771"/>
      <w:r>
        <w:rPr/>
        <w:t>253</w:t>
      </w:r>
      <w:r>
        <w:rPr>
          <w:rtl w:val="true"/>
        </w:rPr>
        <w:t xml:space="preserve">- </w:t>
      </w:r>
      <w:r>
        <w:rPr>
          <w:rtl w:val="true"/>
        </w:rPr>
        <w:t>بشر الخثعمي</w:t>
      </w:r>
      <w:bookmarkEnd w:id="772"/>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عمارة المختعمي المكبت الكوفي روى عن أبي روق عطية بن الحارث و الأحوص وغيرهما روى عنه منجاب بن الحارث و عون بن سلام و محمد بن مسلم الأسدي و غيرهم، قال أبو حاتم ليس بالقوي في الحديث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 وقال النسائي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773" w:name="__RefHeading___Toc9454977_1280447820"/>
      <w:bookmarkStart w:id="774" w:name="_Toc320"/>
      <w:bookmarkEnd w:id="773"/>
      <w:r>
        <w:rPr/>
        <w:t>254</w:t>
      </w:r>
      <w:r>
        <w:rPr>
          <w:rtl w:val="true"/>
        </w:rPr>
        <w:t xml:space="preserve">- </w:t>
      </w:r>
      <w:r>
        <w:rPr>
          <w:rtl w:val="true"/>
        </w:rPr>
        <w:t>بشر بن غالب</w:t>
      </w:r>
      <w:bookmarkEnd w:id="774"/>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و رواة الإمام الشهيد أبي عبد 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ذكرنا أحاديثه في مسند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الدعاء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75" w:name="pg16520_169747"/>
    </w:p>
    <w:p>
      <w:pPr>
        <w:pStyle w:val="Heading3"/>
        <w:numPr>
          <w:ilvl w:val="2"/>
          <w:numId w:val="1"/>
        </w:numPr>
        <w:rPr/>
      </w:pPr>
      <w:bookmarkStart w:id="776" w:name="__RefHeading___Toc9454979_1280447820"/>
      <w:bookmarkStart w:id="777" w:name="_Toc321"/>
      <w:bookmarkEnd w:id="775"/>
      <w:bookmarkEnd w:id="776"/>
      <w:r>
        <w:rPr/>
        <w:t>255</w:t>
      </w:r>
      <w:r>
        <w:rPr>
          <w:rtl w:val="true"/>
        </w:rPr>
        <w:t xml:space="preserve">- </w:t>
      </w:r>
      <w:r>
        <w:rPr>
          <w:rtl w:val="true"/>
        </w:rPr>
        <w:t>بشر بن عمرو الأنصاري</w:t>
      </w:r>
      <w:bookmarkEnd w:id="777"/>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 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والقاسطين، الحديث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778" w:name="__RefHeading___Toc9454981_1280447820"/>
      <w:bookmarkStart w:id="779" w:name="_Toc322"/>
      <w:bookmarkEnd w:id="778"/>
      <w:r>
        <w:rPr/>
        <w:t>256</w:t>
      </w:r>
      <w:r>
        <w:rPr>
          <w:rtl w:val="true"/>
        </w:rPr>
        <w:t xml:space="preserve">- </w:t>
      </w:r>
      <w:r>
        <w:rPr>
          <w:rtl w:val="true"/>
        </w:rPr>
        <w:t>بکار بن مسلم</w:t>
      </w:r>
      <w:bookmarkEnd w:id="779"/>
    </w:p>
    <w:p>
      <w:pPr>
        <w:pStyle w:val="BookText"/>
        <w:rPr/>
      </w:pPr>
      <w:r>
        <w:rPr>
          <w:rFonts w:ascii="IRNazanin" w:hAnsi="IRNazanin" w:eastAsia="IRNazanin"/>
          <w:color w:val="111111"/>
          <w:sz w:val="28"/>
          <w:sz w:val="28"/>
          <w:szCs w:val="28"/>
          <w:rtl w:val="true"/>
          <w:lang w:bidi="fa-IR"/>
        </w:rPr>
        <w:t>ليس له عنوان و هو يروى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رواية ذكرناها في أخبار أهل السنة، كتاب المعيشة،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80" w:name="__RefHeading___Toc9454983_1280447820"/>
      <w:bookmarkStart w:id="781" w:name="_Toc323"/>
      <w:bookmarkEnd w:id="780"/>
      <w:r>
        <w:rPr/>
        <w:t>257</w:t>
      </w:r>
      <w:r>
        <w:rPr>
          <w:rtl w:val="true"/>
        </w:rPr>
        <w:t xml:space="preserve">- </w:t>
      </w:r>
      <w:r>
        <w:rPr>
          <w:rtl w:val="true"/>
        </w:rPr>
        <w:t>بكر بن حماد</w:t>
      </w:r>
      <w:bookmarkEnd w:id="781"/>
    </w:p>
    <w:p>
      <w:pPr>
        <w:pStyle w:val="BookText"/>
        <w:rPr/>
      </w:pPr>
      <w:r>
        <w:rPr>
          <w:rFonts w:ascii="IRNazanin" w:hAnsi="IRNazanin" w:eastAsia="IRNazanin"/>
          <w:color w:val="111111"/>
          <w:sz w:val="28"/>
          <w:sz w:val="28"/>
          <w:szCs w:val="28"/>
          <w:rtl w:val="true"/>
          <w:lang w:bidi="fa-IR"/>
        </w:rPr>
        <w:t>هذا أيضاً كسابقة مجهول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 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عثمان، 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782" w:name="__RefHeading___Toc9454985_1280447820"/>
      <w:bookmarkStart w:id="783" w:name="_Toc324"/>
      <w:bookmarkEnd w:id="782"/>
      <w:r>
        <w:rPr/>
        <w:t>258</w:t>
      </w:r>
      <w:r>
        <w:rPr>
          <w:rtl w:val="true"/>
        </w:rPr>
        <w:t xml:space="preserve">- </w:t>
      </w:r>
      <w:r>
        <w:rPr>
          <w:rtl w:val="true"/>
        </w:rPr>
        <w:t>بكر بن عيسى</w:t>
      </w:r>
      <w:bookmarkEnd w:id="783"/>
    </w:p>
    <w:p>
      <w:pPr>
        <w:pStyle w:val="BookText"/>
        <w:rPr/>
      </w:pPr>
      <w:r>
        <w:rPr>
          <w:rFonts w:ascii="Amiri" w:hAnsi="Amiri" w:eastAsia="Amiri" w:cs="Amiri"/>
          <w:color w:val="111111"/>
          <w:sz w:val="28"/>
          <w:sz w:val="28"/>
          <w:szCs w:val="28"/>
          <w:rtl w:val="true"/>
          <w:lang w:bidi="ar-SA"/>
        </w:rPr>
        <w:t xml:space="preserve">في التهذيب بكر بن عيسى الراسبي أبو بشر صاحب البصري روى عن شعبة و أبي عوانه و عنه أحمد و أحسن الثناء عليه و بندار و أبو موسى، و غيرهم و ثقة النسائي و ذكره ابن حبان في الثقات وقال ابن عدي مات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الإماته،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84" w:name="pg16520_169750"/>
    </w:p>
    <w:p>
      <w:pPr>
        <w:pStyle w:val="BookText"/>
        <w:rPr/>
      </w:pPr>
      <w:bookmarkEnd w:id="784"/>
      <w:r>
        <w:rPr>
          <w:rFonts w:ascii="IRNazanin" w:hAnsi="IRNazanin" w:eastAsia="IRNazanin"/>
          <w:color w:val="111111"/>
          <w:sz w:val="28"/>
          <w:sz w:val="28"/>
          <w:szCs w:val="28"/>
          <w:rtl w:val="true"/>
          <w:lang w:bidi="fa-IR"/>
        </w:rPr>
        <w:t>باب التاء</w:t>
      </w:r>
    </w:p>
    <w:p>
      <w:pPr>
        <w:pStyle w:val="Heading3"/>
        <w:numPr>
          <w:ilvl w:val="2"/>
          <w:numId w:val="1"/>
        </w:numPr>
        <w:rPr/>
      </w:pPr>
      <w:bookmarkStart w:id="785" w:name="__RefHeading___Toc9454987_1280447820"/>
      <w:bookmarkStart w:id="786" w:name="_Toc325"/>
      <w:bookmarkEnd w:id="785"/>
      <w:r>
        <w:rPr/>
        <w:t>259</w:t>
      </w:r>
      <w:r>
        <w:rPr>
          <w:rtl w:val="true"/>
        </w:rPr>
        <w:t xml:space="preserve">- </w:t>
      </w:r>
      <w:r>
        <w:rPr>
          <w:rtl w:val="true"/>
        </w:rPr>
        <w:t>تميم</w:t>
      </w:r>
      <w:bookmarkEnd w:id="786"/>
    </w:p>
    <w:p>
      <w:pPr>
        <w:pStyle w:val="BookText"/>
        <w:rPr/>
      </w:pPr>
      <w:r>
        <w:rPr>
          <w:rFonts w:ascii="IRNazanin" w:hAnsi="IRNazanin" w:eastAsia="IRNazanin"/>
          <w:color w:val="111111"/>
          <w:sz w:val="28"/>
          <w:sz w:val="28"/>
          <w:szCs w:val="28"/>
          <w:rtl w:val="true"/>
          <w:lang w:bidi="fa-IR"/>
        </w:rPr>
        <w:t>تميم إسم رجلين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احدهما تميم بن حذيم الناجي شهد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الثاني تميم بن عمر و يكنى أبا حبش أو أبا حنش كان عامل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مدينة الرسول حتى قدم سهل بن حنيف كذا ذكرهما أبو جعفر الطوسي في رجاله في باب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حذلم، أبو سلمة الكوفي من أصحاب ابن مسعود، ادرك أبابكر و عمر ، روى عنه إبراهيم النخعي و سماك بن سلمة و إبنه أبو الخير و غيرهم، قال تميم بن حذلم قرأت القرآن على عبدالله و أنا غلام فمررت بسنجدة،</w:t>
      </w:r>
    </w:p>
    <w:p>
      <w:pPr>
        <w:pStyle w:val="BookText"/>
        <w:rPr/>
      </w:pPr>
      <w:r>
        <w:rPr>
          <w:rFonts w:ascii="Amiri" w:hAnsi="Amiri" w:eastAsia="Amiri" w:cs="Amiri"/>
          <w:color w:val="111111"/>
          <w:sz w:val="28"/>
          <w:sz w:val="28"/>
          <w:szCs w:val="28"/>
          <w:rtl w:val="true"/>
          <w:lang w:bidi="ar-SA"/>
        </w:rPr>
        <w:t>فقال عبدالله انت امامنا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كان ثقة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القاسطين الحديث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الدعاء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787" w:name="__RefHeading___Toc9454989_1280447820"/>
      <w:bookmarkStart w:id="788" w:name="_Toc326"/>
      <w:bookmarkEnd w:id="787"/>
      <w:r>
        <w:rPr/>
        <w:t>260</w:t>
      </w:r>
      <w:r>
        <w:rPr>
          <w:rtl w:val="true"/>
        </w:rPr>
        <w:t xml:space="preserve">- </w:t>
      </w:r>
      <w:r>
        <w:rPr>
          <w:rtl w:val="true"/>
        </w:rPr>
        <w:t>تمیم بن جذیم</w:t>
      </w:r>
      <w:bookmarkEnd w:id="788"/>
    </w:p>
    <w:p>
      <w:pPr>
        <w:pStyle w:val="BookText"/>
        <w:rPr/>
      </w:pPr>
      <w:r>
        <w:rPr>
          <w:rFonts w:ascii="IRNazanin" w:hAnsi="IRNazanin" w:eastAsia="IRNazanin"/>
          <w:color w:val="111111"/>
          <w:sz w:val="28"/>
          <w:sz w:val="28"/>
          <w:szCs w:val="28"/>
          <w:rtl w:val="true"/>
          <w:lang w:bidi="fa-IR"/>
        </w:rPr>
        <w:t>تميم بن جذيم بالجيم يمكن اتحاده مع ما قبله و هو يروى بهذا العنوان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 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والقاسطين الحديث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89" w:name="__RefHeading___Toc9454991_1280447820"/>
      <w:bookmarkStart w:id="790" w:name="_Toc327"/>
      <w:bookmarkEnd w:id="789"/>
      <w:r>
        <w:rPr/>
        <w:t>261</w:t>
      </w:r>
      <w:r>
        <w:rPr>
          <w:rtl w:val="true"/>
        </w:rPr>
        <w:t xml:space="preserve">- </w:t>
      </w:r>
      <w:r>
        <w:rPr>
          <w:rtl w:val="true"/>
        </w:rPr>
        <w:t>تميم بن طرفة</w:t>
      </w:r>
      <w:bookmarkEnd w:id="790"/>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طرفة الطائي المسلي الكوفي روي عن جابر بن سمرة و عدی بن حاتم و ابن أبي أوفي و غيرهم و روى عنه سماك بن حرب و المسيب بن رافع و عبدالعزيز بن رفيع</w:t>
      </w:r>
      <w:r>
        <w:rPr>
          <w:rFonts w:eastAsia="IRNazanin" w:cs="IRNazanin"/>
          <w:color w:val="111111"/>
          <w:sz w:val="28"/>
          <w:szCs w:val="28"/>
          <w:rtl w:val="true"/>
          <w:lang w:bidi="fa-IR"/>
        </w:rPr>
        <w:t xml:space="preserve">. </w:t>
      </w:r>
      <w:bookmarkStart w:id="791" w:name="pg16520_169751"/>
    </w:p>
    <w:p>
      <w:pPr>
        <w:pStyle w:val="BookText"/>
        <w:rPr/>
      </w:pPr>
      <w:bookmarkEnd w:id="791"/>
      <w:r>
        <w:rPr>
          <w:rFonts w:ascii="Amiri" w:hAnsi="Amiri" w:eastAsia="Amiri" w:cs="Amiri"/>
          <w:color w:val="111111"/>
          <w:sz w:val="28"/>
          <w:sz w:val="28"/>
          <w:szCs w:val="28"/>
          <w:rtl w:val="true"/>
          <w:lang w:bidi="ar-SA"/>
        </w:rPr>
        <w:t xml:space="preserve">قال النسائي ثقة و قال ابو حسان الزيادي مات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القضاء،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792" w:name="__RefHeading___Toc9454993_1280447820"/>
      <w:bookmarkStart w:id="793" w:name="_Toc328"/>
      <w:bookmarkEnd w:id="792"/>
      <w:r>
        <w:rPr/>
        <w:t>262</w:t>
      </w:r>
      <w:r>
        <w:rPr>
          <w:rtl w:val="true"/>
        </w:rPr>
        <w:t xml:space="preserve">- </w:t>
      </w:r>
      <w:r>
        <w:rPr>
          <w:rtl w:val="true"/>
        </w:rPr>
        <w:t>التيمي</w:t>
      </w:r>
      <w:bookmarkEnd w:id="793"/>
    </w:p>
    <w:p>
      <w:pPr>
        <w:pStyle w:val="BookText"/>
        <w:rPr/>
      </w:pPr>
      <w:r>
        <w:rPr>
          <w:rFonts w:ascii="IRNazanin" w:hAnsi="IRNazanin" w:eastAsia="IRNazanin"/>
          <w:color w:val="111111"/>
          <w:sz w:val="28"/>
          <w:sz w:val="28"/>
          <w:szCs w:val="28"/>
          <w:rtl w:val="true"/>
          <w:lang w:bidi="fa-IR"/>
        </w:rPr>
        <w:t>هكذا ذكر في سند الحديث و التيمي بهذه الصورة مجهول و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العتق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الثاء</w:t>
      </w:r>
    </w:p>
    <w:p>
      <w:pPr>
        <w:pStyle w:val="Heading3"/>
        <w:numPr>
          <w:ilvl w:val="2"/>
          <w:numId w:val="1"/>
        </w:numPr>
        <w:rPr/>
      </w:pPr>
      <w:bookmarkStart w:id="794" w:name="__RefHeading___Toc9454995_1280447820"/>
      <w:bookmarkStart w:id="795" w:name="_Toc329"/>
      <w:bookmarkEnd w:id="794"/>
      <w:r>
        <w:rPr/>
        <w:t>263</w:t>
      </w:r>
      <w:r>
        <w:rPr>
          <w:rtl w:val="true"/>
        </w:rPr>
        <w:t xml:space="preserve">- </w:t>
      </w:r>
      <w:r>
        <w:rPr>
          <w:rtl w:val="true"/>
        </w:rPr>
        <w:t>ثابت</w:t>
      </w:r>
      <w:bookmarkEnd w:id="795"/>
    </w:p>
    <w:p>
      <w:pPr>
        <w:pStyle w:val="BookText"/>
        <w:rPr/>
      </w:pPr>
      <w:r>
        <w:rPr>
          <w:rFonts w:ascii="IRNazanin" w:hAnsi="IRNazanin" w:eastAsia="IRNazanin"/>
          <w:color w:val="111111"/>
          <w:sz w:val="28"/>
          <w:sz w:val="28"/>
          <w:szCs w:val="28"/>
          <w:rtl w:val="true"/>
          <w:lang w:bidi="fa-IR"/>
        </w:rPr>
        <w:t>هكذا ورد ذكره في سند الحديث، قال الشيخ أبو جعفر الطوسي في رجاله في باب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بن سعد و ثابت بن الحجاج و ثابت الأنصاري یکنی ابا نضلة قتلوا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 كانوا من رواة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المواعظ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796" w:name="__RefHeading___Toc9454997_1280447820"/>
      <w:bookmarkStart w:id="797" w:name="_Toc330"/>
      <w:bookmarkEnd w:id="796"/>
      <w:r>
        <w:rPr/>
        <w:t>264</w:t>
      </w:r>
      <w:r>
        <w:rPr>
          <w:rtl w:val="true"/>
        </w:rPr>
        <w:t xml:space="preserve">- </w:t>
      </w:r>
      <w:r>
        <w:rPr>
          <w:rtl w:val="true"/>
        </w:rPr>
        <w:t>ثبيت الخادم</w:t>
      </w:r>
      <w:bookmarkEnd w:id="797"/>
    </w:p>
    <w:p>
      <w:pPr>
        <w:pStyle w:val="BookText"/>
        <w:rPr/>
      </w:pPr>
      <w:r>
        <w:rPr>
          <w:rFonts w:ascii="Amiri" w:hAnsi="Amiri" w:eastAsia="Amiri" w:cs="Amiri"/>
          <w:color w:val="111111"/>
          <w:sz w:val="28"/>
          <w:sz w:val="28"/>
          <w:szCs w:val="28"/>
          <w:rtl w:val="true"/>
          <w:lang w:bidi="ar-SA"/>
        </w:rPr>
        <w:t xml:space="preserve">مجهول له رواية عن الإمام علي بن أبي طالب الله في باب حليته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9454999_1280447820"/>
      <w:bookmarkStart w:id="799" w:name="_Toc331"/>
      <w:bookmarkEnd w:id="798"/>
      <w:r>
        <w:rPr/>
        <w:t>265</w:t>
      </w:r>
      <w:r>
        <w:rPr>
          <w:rtl w:val="true"/>
        </w:rPr>
        <w:t xml:space="preserve">- </w:t>
      </w:r>
      <w:r>
        <w:rPr>
          <w:rtl w:val="true"/>
        </w:rPr>
        <w:t>ثعلبة الحماني</w:t>
      </w:r>
      <w:bookmarkEnd w:id="799"/>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تعلبة بن يزيد الحماني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حبيب ابن أبي ثابت و سلمة بن كهيل و الحكم بن عتبة و غيرهم</w:t>
      </w:r>
      <w:r>
        <w:rPr>
          <w:rFonts w:eastAsia="IRNazanin" w:cs="IRNazanin"/>
          <w:color w:val="111111"/>
          <w:sz w:val="28"/>
          <w:szCs w:val="28"/>
          <w:rtl w:val="true"/>
          <w:lang w:bidi="fa-IR"/>
        </w:rPr>
        <w:t xml:space="preserve">. </w:t>
      </w:r>
      <w:bookmarkStart w:id="800" w:name="pg16520_169753"/>
    </w:p>
    <w:p>
      <w:pPr>
        <w:pStyle w:val="BookText"/>
        <w:rPr/>
      </w:pPr>
      <w:bookmarkEnd w:id="800"/>
      <w:r>
        <w:rPr>
          <w:rFonts w:ascii="IRNazanin" w:hAnsi="IRNazanin" w:eastAsia="IRNazanin"/>
          <w:color w:val="111111"/>
          <w:sz w:val="28"/>
          <w:sz w:val="28"/>
          <w:szCs w:val="28"/>
          <w:rtl w:val="true"/>
          <w:lang w:bidi="fa-IR"/>
        </w:rPr>
        <w:t>قال البخاري في حديثه نظر و قال النسائي ثقة، قال ابن حبان و كان على شرطة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غاليا في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الأمة تغد ربه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أهل السنة، كتاب العلم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9455001_1280447820"/>
      <w:bookmarkStart w:id="802" w:name="_Toc332"/>
      <w:bookmarkEnd w:id="801"/>
      <w:r>
        <w:rPr/>
        <w:t>266</w:t>
      </w:r>
      <w:r>
        <w:rPr>
          <w:rtl w:val="true"/>
        </w:rPr>
        <w:t xml:space="preserve">- </w:t>
      </w:r>
      <w:r>
        <w:rPr>
          <w:rtl w:val="true"/>
        </w:rPr>
        <w:t>ثمامة</w:t>
      </w:r>
      <w:bookmarkEnd w:id="802"/>
    </w:p>
    <w:p>
      <w:pPr>
        <w:pStyle w:val="BookText"/>
        <w:rPr/>
      </w:pPr>
      <w:r>
        <w:rPr>
          <w:rFonts w:ascii="IRNazanin" w:hAnsi="IRNazanin" w:eastAsia="IRNazanin"/>
          <w:color w:val="111111"/>
          <w:sz w:val="28"/>
          <w:sz w:val="28"/>
          <w:szCs w:val="28"/>
          <w:rtl w:val="true"/>
          <w:lang w:bidi="fa-IR"/>
        </w:rPr>
        <w:t>هذا العنوان مشترك بين عدة من الرواة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الدعاء، الباب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الجيم</w:t>
      </w:r>
    </w:p>
    <w:p>
      <w:pPr>
        <w:pStyle w:val="Heading3"/>
        <w:numPr>
          <w:ilvl w:val="2"/>
          <w:numId w:val="1"/>
        </w:numPr>
        <w:rPr/>
      </w:pPr>
      <w:bookmarkStart w:id="803" w:name="__RefHeading___Toc9455003_1280447820"/>
      <w:bookmarkStart w:id="804" w:name="_Toc333"/>
      <w:bookmarkEnd w:id="803"/>
      <w:r>
        <w:rPr/>
        <w:t>267</w:t>
      </w:r>
      <w:r>
        <w:rPr>
          <w:rtl w:val="true"/>
        </w:rPr>
        <w:t xml:space="preserve">- </w:t>
      </w:r>
      <w:r>
        <w:rPr>
          <w:rtl w:val="true"/>
        </w:rPr>
        <w:t>جابر</w:t>
      </w:r>
      <w:bookmarkEnd w:id="804"/>
    </w:p>
    <w:p>
      <w:pPr>
        <w:pStyle w:val="BookText"/>
        <w:rPr/>
      </w:pPr>
      <w:r>
        <w:rPr>
          <w:rFonts w:ascii="IRNazanin" w:hAnsi="IRNazanin" w:eastAsia="IRNazanin"/>
          <w:color w:val="111111"/>
          <w:sz w:val="28"/>
          <w:sz w:val="28"/>
          <w:szCs w:val="28"/>
          <w:rtl w:val="true"/>
          <w:lang w:bidi="fa-IR"/>
        </w:rPr>
        <w:t>هكذا ذكر بدون اى نسبة و جابر كثير في الأسماء و الرواة و له بهذا العنوان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05" w:name="__RefHeading___Toc9455005_1280447820"/>
      <w:bookmarkStart w:id="806" w:name="_Toc334"/>
      <w:bookmarkEnd w:id="805"/>
      <w:r>
        <w:rPr/>
        <w:t>268</w:t>
      </w:r>
      <w:r>
        <w:rPr>
          <w:rtl w:val="true"/>
        </w:rPr>
        <w:t xml:space="preserve">- </w:t>
      </w:r>
      <w:r>
        <w:rPr>
          <w:rtl w:val="true"/>
        </w:rPr>
        <w:t>جابر بن الحارث</w:t>
      </w:r>
      <w:bookmarkEnd w:id="806"/>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إسما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المعيشة،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07" w:name="pg16520_169755"/>
    </w:p>
    <w:p>
      <w:pPr>
        <w:pStyle w:val="Heading3"/>
        <w:numPr>
          <w:ilvl w:val="2"/>
          <w:numId w:val="1"/>
        </w:numPr>
        <w:rPr/>
      </w:pPr>
      <w:bookmarkStart w:id="808" w:name="__RefHeading___Toc9455007_1280447820"/>
      <w:bookmarkStart w:id="809" w:name="_Toc335"/>
      <w:bookmarkEnd w:id="807"/>
      <w:bookmarkEnd w:id="808"/>
      <w:r>
        <w:rPr/>
        <w:t>269</w:t>
      </w:r>
      <w:r>
        <w:rPr>
          <w:rtl w:val="true"/>
        </w:rPr>
        <w:t xml:space="preserve">- </w:t>
      </w:r>
      <w:r>
        <w:rPr>
          <w:rtl w:val="true"/>
        </w:rPr>
        <w:t>جابر بن سمرة</w:t>
      </w:r>
      <w:bookmarkEnd w:id="809"/>
    </w:p>
    <w:p>
      <w:pPr>
        <w:pStyle w:val="BookText"/>
        <w:rPr/>
      </w:pPr>
      <w:r>
        <w:rPr>
          <w:rFonts w:ascii="Amiri" w:hAnsi="Amiri" w:eastAsia="Amiri" w:cs="Amiri"/>
          <w:color w:val="111111"/>
          <w:sz w:val="28"/>
          <w:sz w:val="28"/>
          <w:szCs w:val="28"/>
          <w:rtl w:val="true"/>
          <w:lang w:bidi="ar-SA"/>
        </w:rPr>
        <w:t>قال ابن حبان جابر بن سمرة بن جنادة السوائي أبو عبدالله توفي سنة أربع و سبعين و كانت أمه خالدة أخت سعد بن أبي وقاص، قال الجزري في اسد الغابة جابر بن سمرة بن جنادة العامري، ثم السوائي حليف بني زهرة و هو ابن أخت سعد بن وقاص أمه خالدة بنت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سكن الكوفة و ابتني بها داراً و توفي أيام بشر بن مروان على الكوفة وقيل توفي سنة ست و ستين أيام المختار، روى عن النبي و أخبارا كثيرة روى عنه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 و عامر بن سعد بن أبي وقاص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النوادر،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10" w:name="__RefHeading___Toc9455009_1280447820"/>
      <w:bookmarkStart w:id="811" w:name="_Toc336"/>
      <w:bookmarkEnd w:id="810"/>
      <w:r>
        <w:rPr/>
        <w:t>270</w:t>
      </w:r>
      <w:r>
        <w:rPr>
          <w:rtl w:val="true"/>
        </w:rPr>
        <w:t xml:space="preserve">- </w:t>
      </w:r>
      <w:r>
        <w:rPr>
          <w:rtl w:val="true"/>
        </w:rPr>
        <w:t>جابر بن عبدالله الانصاري</w:t>
      </w:r>
      <w:bookmarkEnd w:id="811"/>
    </w:p>
    <w:p>
      <w:pPr>
        <w:pStyle w:val="BookText"/>
        <w:rPr/>
      </w:pPr>
      <w:r>
        <w:rPr>
          <w:rFonts w:ascii="IRNazanin" w:hAnsi="IRNazanin" w:eastAsia="IRNazanin"/>
          <w:color w:val="111111"/>
          <w:sz w:val="28"/>
          <w:sz w:val="28"/>
          <w:szCs w:val="28"/>
          <w:rtl w:val="true"/>
          <w:lang w:bidi="fa-IR"/>
        </w:rPr>
        <w:t>كان من كبار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أعيانهم، ذكره الشيخ أبو جعفر الطوسي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جابر بن عبدالله الأنصاري المدني العربي الخزرجي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أبو عمرو الكشي في رجاله عن أبي الزبير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عبدالله فقلت أخبرني أي رجل كان علي بن أبي طالب قال فرفع حاجبيه عن عينيه و قد كان سقط على عينيه، قال فقال ذاك خير البشر أما والله إن كنا لتعرف المنافقين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ببعضهم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جابر بن عبد الله من السبعين و من الاثق عشر، 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عبد الله كان آخر من بقي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رجلا منقطعا إلينا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بطوله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الزبير، قال رأيت جابرا يتوكأ على عصاه و هو يدور في سكك المدينة و مجالسهم و هو يقول على خير البشر فمن أبى فقد كفر، يا </w:t>
      </w:r>
    </w:p>
    <w:p>
      <w:pPr>
        <w:pStyle w:val="BookText"/>
        <w:rPr/>
      </w:pPr>
      <w:r>
        <w:rPr>
          <w:rFonts w:ascii="Amiri" w:hAnsi="Amiri" w:eastAsia="Amiri" w:cs="Amiri"/>
          <w:color w:val="111111"/>
          <w:sz w:val="28"/>
          <w:sz w:val="28"/>
          <w:szCs w:val="28"/>
          <w:rtl w:val="true"/>
          <w:lang w:bidi="ar-SA"/>
        </w:rPr>
        <w:t>معاشر الأنصار أدبوا أولادكم على حب على فمن أبى فلينظر في شأن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 جابر بن عبدالله بن عمرو الأنصاري السلمي أمه نسيبة بنت عقبة بن عدي يكنى أبا عبدالله شهد العقبة الثانية مع أمه و هو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شهد بدراً و كذلك غزوة أحد قال أبو الزبير أنه سمع جابراً يقول غزوت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 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صفين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عمى في آخر عمره و كان يحني شاربه و كان يخضب بالصفرة و هو آخر من مات بالمدينة ممن شهد العقبة وكان من المكثرين في الحديث الحافظين في السنن، توفى جابر سنة اربع وسبعين و صلى عليه أبان بن عثمان وكان أمير المدينة وكان جابر عمر اربعا و تسعين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 في الإستيعاب و ذكر البخاري انه شهد بدراً و كان ينقل لأصحابه الماء يومئذ و قال ابن الكلبي شهد أحداً و شهد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أبو الزبير عن جابر قال 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احدى وعشرين غزوة شهدت منها معه تسع عشر غزوة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لجابر بن عبدالله الانصارى أخبار كثيرة ذكرناها في باب 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الكتاب وله روايات عن الإمام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اسمائه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باب خوارق عادته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المؤاخاة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التمسك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يامر بطاعته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والملائكة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استجابة دعائه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إخباره عن الغائبات الحديث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على و القرآن سورة النساء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غزوة خيبر الحديث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شهادته الحديث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bookmarkStart w:id="812" w:name="pg16520_169759"/>
    </w:p>
    <w:p>
      <w:pPr>
        <w:pStyle w:val="BookText"/>
        <w:rPr/>
      </w:pPr>
      <w:bookmarkEnd w:id="812"/>
      <w:r>
        <w:rPr>
          <w:rFonts w:ascii="Amiri" w:hAnsi="Amiri" w:eastAsia="Amiri" w:cs="Amiri"/>
          <w:color w:val="111111"/>
          <w:sz w:val="28"/>
          <w:sz w:val="28"/>
          <w:szCs w:val="28"/>
          <w:rtl w:val="true"/>
          <w:lang w:bidi="ar-SA"/>
        </w:rPr>
        <w:t>كتاب الامامة 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الايمان والكفر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المواعظ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الزكاة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الحج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9455011_1280447820"/>
      <w:bookmarkStart w:id="814" w:name="_Toc337"/>
      <w:bookmarkEnd w:id="813"/>
      <w:r>
        <w:rPr/>
        <w:t>271</w:t>
      </w:r>
      <w:r>
        <w:rPr>
          <w:rtl w:val="true"/>
        </w:rPr>
        <w:t xml:space="preserve">- </w:t>
      </w:r>
      <w:r>
        <w:rPr>
          <w:rtl w:val="true"/>
        </w:rPr>
        <w:t>جابر العبدي</w:t>
      </w:r>
      <w:bookmarkEnd w:id="814"/>
    </w:p>
    <w:p>
      <w:pPr>
        <w:pStyle w:val="BookText"/>
        <w:rPr/>
      </w:pPr>
      <w:r>
        <w:rPr>
          <w:rFonts w:ascii="IRNazanin" w:hAnsi="IRNazanin" w:eastAsia="IRNazanin"/>
          <w:color w:val="111111"/>
          <w:sz w:val="28"/>
          <w:sz w:val="28"/>
          <w:szCs w:val="28"/>
          <w:rtl w:val="true"/>
          <w:lang w:bidi="fa-IR"/>
        </w:rPr>
        <w:t>في التهذيب جابر اوجو يبسر العبدى روى عن ابى بن كعب و عنه ابونضرة قال ابن سعد كان قايل الحديث، وقال الذهبي لا يعرف قلت له روابة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الامامة،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15" w:name="__RefHeading___Toc9455013_1280447820"/>
      <w:bookmarkStart w:id="816" w:name="_Toc338"/>
      <w:bookmarkEnd w:id="815"/>
      <w:r>
        <w:rPr/>
        <w:t>272</w:t>
      </w:r>
      <w:r>
        <w:rPr>
          <w:rtl w:val="true"/>
        </w:rPr>
        <w:t xml:space="preserve">- </w:t>
      </w:r>
      <w:r>
        <w:rPr>
          <w:rtl w:val="true"/>
        </w:rPr>
        <w:t>جابر بن عبدالله بن يحيى</w:t>
      </w:r>
      <w:bookmarkEnd w:id="816"/>
    </w:p>
    <w:p>
      <w:pPr>
        <w:pStyle w:val="BookText"/>
        <w:rPr/>
      </w:pPr>
      <w:r>
        <w:rPr>
          <w:rFonts w:ascii="IRNazanin" w:hAnsi="IRNazanin" w:eastAsia="IRNazanin"/>
          <w:color w:val="111111"/>
          <w:sz w:val="28"/>
          <w:sz w:val="28"/>
          <w:szCs w:val="28"/>
          <w:rtl w:val="true"/>
          <w:lang w:bidi="fa-IR"/>
        </w:rPr>
        <w:t>ليس له عنوان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الديات،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17" w:name="__RefHeading___Toc9455015_1280447820"/>
      <w:bookmarkStart w:id="818" w:name="_Toc339"/>
      <w:bookmarkEnd w:id="817"/>
      <w:r>
        <w:rPr/>
        <w:t>273</w:t>
      </w:r>
      <w:r>
        <w:rPr>
          <w:rtl w:val="true"/>
        </w:rPr>
        <w:t xml:space="preserve">- </w:t>
      </w:r>
      <w:r>
        <w:rPr>
          <w:rtl w:val="true"/>
        </w:rPr>
        <w:t>جابر بن قدامة</w:t>
      </w:r>
      <w:bookmarkEnd w:id="818"/>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أيضاً مجهول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والقاسطين، الحديث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819" w:name="pg16520_169761"/>
    </w:p>
    <w:p>
      <w:pPr>
        <w:pStyle w:val="Heading3"/>
        <w:numPr>
          <w:ilvl w:val="2"/>
          <w:numId w:val="1"/>
        </w:numPr>
        <w:rPr/>
      </w:pPr>
      <w:bookmarkStart w:id="820" w:name="__RefHeading___Toc9455017_1280447820"/>
      <w:bookmarkStart w:id="821" w:name="_Toc340"/>
      <w:bookmarkEnd w:id="819"/>
      <w:bookmarkEnd w:id="820"/>
      <w:r>
        <w:rPr/>
        <w:t>274</w:t>
      </w:r>
      <w:r>
        <w:rPr>
          <w:rtl w:val="true"/>
        </w:rPr>
        <w:t xml:space="preserve"> - </w:t>
      </w:r>
      <w:r>
        <w:rPr>
          <w:rtl w:val="true"/>
        </w:rPr>
        <w:t>جبير بن مطعم</w:t>
      </w:r>
      <w:bookmarkEnd w:id="821"/>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مطعم بن عدي القرشي النوفلي يكنى أبا محمد أمه أم حبيب بنت سعيد من بني عامر بن لوى كان من علماء قريش و ساداتهم و كان يؤخذ عنه النسب، جاء إلي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فكلمه في أسارى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الشيخ أبوك حياً فاتانا فيهم لشفعناه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يدو هي أنه كان أجار رسول الله لما قدم من الطائف حين دعا ثقيفاً إلى الإسلام وكان أحد الذين قاموا في نقض الصحيفة التي كتبها قريش على بني هاشم و إياه عني أبو طالب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أمطعم أن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متى أو كل فلست بأكل</w:t>
      </w:r>
    </w:p>
    <w:p>
      <w:pPr>
        <w:pStyle w:val="BookText"/>
        <w:rPr/>
      </w:pPr>
      <w:r>
        <w:rPr>
          <w:rFonts w:ascii="Amiri" w:hAnsi="Amiri" w:eastAsia="Amiri" w:cs="Amiri"/>
          <w:color w:val="111111"/>
          <w:sz w:val="28"/>
          <w:sz w:val="28"/>
          <w:szCs w:val="28"/>
          <w:rtl w:val="true"/>
          <w:lang w:bidi="ar-SA"/>
        </w:rPr>
        <w:t>كانت وفاة مطعم قبل بدر بنحو سبعة أشهر و كان إسلام ابنه جبير بعد الحديبية وقيل أسلم في الفتح روى عنه سليمان بن صرد و عبدالرحمان بن أزهر،سنة توفي جبير سبع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لجبير بن معظم أخبار ليس هنا محل ذكرها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غزوة بدر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822" w:name="__RefHeading___Toc9455019_1280447820"/>
      <w:bookmarkStart w:id="823" w:name="_Toc341"/>
      <w:bookmarkEnd w:id="822"/>
      <w:r>
        <w:rPr/>
        <w:t>275</w:t>
      </w:r>
      <w:r>
        <w:rPr>
          <w:rtl w:val="true"/>
        </w:rPr>
        <w:t xml:space="preserve"> - </w:t>
      </w:r>
      <w:r>
        <w:rPr>
          <w:rtl w:val="true"/>
        </w:rPr>
        <w:t>جبير بن نوف</w:t>
      </w:r>
      <w:bookmarkEnd w:id="823"/>
    </w:p>
    <w:p>
      <w:pPr>
        <w:pStyle w:val="BookText"/>
        <w:rPr/>
      </w:pPr>
      <w:r>
        <w:rPr>
          <w:rFonts w:ascii="Amiri" w:hAnsi="Amiri" w:eastAsia="Amiri" w:cs="Amiri"/>
          <w:color w:val="111111"/>
          <w:sz w:val="28"/>
          <w:sz w:val="28"/>
          <w:szCs w:val="28"/>
          <w:rtl w:val="true"/>
          <w:lang w:bidi="ar-SA"/>
        </w:rPr>
        <w:t>لم نجد بهذا العنوان ذكراً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نقير بن مالك الحضرمي أدرك الجاهلية و لا صحبة له سكن الشام و بها مات سنة ثمانين و في التقريب جبير بن نفير مصغرا ابن مالك بن عامر الحضرمي الحمصي ثقة جليل، مخضرم و لابيه صحبة فكانه هو ما وفد الا في عهد عمر هو ما وفد الا في عهد عمر مات سنة ثمانين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ماجرى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المارقين الحديث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824" w:name="pg16520_169763"/>
    </w:p>
    <w:p>
      <w:pPr>
        <w:pStyle w:val="Heading3"/>
        <w:numPr>
          <w:ilvl w:val="2"/>
          <w:numId w:val="1"/>
        </w:numPr>
        <w:rPr/>
      </w:pPr>
      <w:bookmarkStart w:id="825" w:name="__RefHeading___Toc9455021_1280447820"/>
      <w:bookmarkStart w:id="826" w:name="_Toc342"/>
      <w:bookmarkEnd w:id="824"/>
      <w:bookmarkEnd w:id="825"/>
      <w:r>
        <w:rPr/>
        <w:t>276</w:t>
      </w:r>
      <w:r>
        <w:rPr>
          <w:rtl w:val="true"/>
        </w:rPr>
        <w:t xml:space="preserve">- </w:t>
      </w:r>
      <w:r>
        <w:rPr>
          <w:rtl w:val="true"/>
        </w:rPr>
        <w:t>جرموز</w:t>
      </w:r>
      <w:bookmarkEnd w:id="826"/>
    </w:p>
    <w:p>
      <w:pPr>
        <w:pStyle w:val="BookText"/>
        <w:rPr/>
      </w:pPr>
      <w:r>
        <w:rPr>
          <w:rFonts w:ascii="IRNazanin" w:hAnsi="IRNazanin" w:eastAsia="IRNazanin"/>
          <w:color w:val="111111"/>
          <w:sz w:val="28"/>
          <w:sz w:val="28"/>
          <w:szCs w:val="28"/>
          <w:rtl w:val="true"/>
          <w:lang w:bidi="fa-IR"/>
        </w:rPr>
        <w:t>هكذا ذكر في سند الحديث و قال ابن عبدالبر جرموز الهجيمي و يقال له جرموز القريعي التميمي له حديث واحد مخرجه عن أهل البصرة، قلت هو والد عمر و الذي قتل زبير بن العوام في حرب الجمل حين ترك المعركة و ذكرنا قصته في باب ماجرى بينه والناكثين فلا نكرره هنا و له روايات عن الإمام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 لباسه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827" w:name="__RefHeading___Toc9455023_1280447820"/>
      <w:bookmarkStart w:id="828" w:name="_Toc343"/>
      <w:bookmarkEnd w:id="827"/>
      <w:r>
        <w:rPr/>
        <w:t>277</w:t>
      </w:r>
      <w:r>
        <w:rPr>
          <w:rtl w:val="true"/>
        </w:rPr>
        <w:t xml:space="preserve">- </w:t>
      </w:r>
      <w:r>
        <w:rPr>
          <w:rtl w:val="true"/>
        </w:rPr>
        <w:t>جرة</w:t>
      </w:r>
      <w:bookmarkEnd w:id="828"/>
    </w:p>
    <w:p>
      <w:pPr>
        <w:pStyle w:val="BookText"/>
        <w:rPr/>
      </w:pPr>
      <w:r>
        <w:rPr>
          <w:rFonts w:ascii="Amiri" w:hAnsi="Amiri" w:eastAsia="Amiri" w:cs="Amiri"/>
          <w:color w:val="111111"/>
          <w:sz w:val="28"/>
          <w:sz w:val="28"/>
          <w:szCs w:val="28"/>
          <w:rtl w:val="true"/>
          <w:lang w:bidi="ar-SA"/>
        </w:rPr>
        <w:t>ما وجدنا بهذا العنوان إسماً في التقريب جرهد بن رزاح الأسلمي مدني له صحبة وكان من أهل الصفة، يقال مات سنة أحدى وستين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829" w:name="__RefHeading___Toc9455025_1280447820"/>
      <w:bookmarkStart w:id="830" w:name="_Toc344"/>
      <w:bookmarkEnd w:id="829"/>
      <w:r>
        <w:rPr/>
        <w:t>278</w:t>
      </w:r>
      <w:r>
        <w:rPr>
          <w:rtl w:val="true"/>
        </w:rPr>
        <w:t xml:space="preserve"> - </w:t>
      </w:r>
      <w:r>
        <w:rPr>
          <w:rtl w:val="true"/>
        </w:rPr>
        <w:t>جرير</w:t>
      </w:r>
      <w:bookmarkEnd w:id="830"/>
    </w:p>
    <w:p>
      <w:pPr>
        <w:pStyle w:val="BookText"/>
        <w:rPr/>
      </w:pPr>
      <w:r>
        <w:rPr>
          <w:rFonts w:ascii="IRNazanin" w:hAnsi="IRNazanin" w:eastAsia="IRNazanin"/>
          <w:color w:val="111111"/>
          <w:sz w:val="28"/>
          <w:sz w:val="28"/>
          <w:szCs w:val="28"/>
          <w:rtl w:val="true"/>
          <w:lang w:bidi="fa-IR"/>
        </w:rPr>
        <w:t>جرير مشترك بين عدة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مناقبه – حديث المدينة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الصلاة،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رجال الشيخ جرير بن عبدالله البجلي من اصحاب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صاحب العنوان</w:t>
      </w:r>
      <w:r>
        <w:rPr>
          <w:rFonts w:eastAsia="IRNazanin" w:cs="IRNazanin"/>
          <w:color w:val="111111"/>
          <w:sz w:val="28"/>
          <w:szCs w:val="28"/>
          <w:rtl w:val="true"/>
          <w:lang w:bidi="fa-IR"/>
        </w:rPr>
        <w:t>.</w:t>
      </w:r>
    </w:p>
    <w:p>
      <w:pPr>
        <w:pStyle w:val="Heading3"/>
        <w:numPr>
          <w:ilvl w:val="2"/>
          <w:numId w:val="1"/>
        </w:numPr>
        <w:rPr/>
      </w:pPr>
      <w:bookmarkStart w:id="831" w:name="__RefHeading___Toc9455027_1280447820"/>
      <w:bookmarkStart w:id="832" w:name="_Toc345"/>
      <w:bookmarkEnd w:id="831"/>
      <w:r>
        <w:rPr/>
        <w:t>279</w:t>
      </w:r>
      <w:r>
        <w:rPr>
          <w:rtl w:val="true"/>
        </w:rPr>
        <w:t xml:space="preserve">- </w:t>
      </w:r>
      <w:r>
        <w:rPr>
          <w:rtl w:val="true"/>
        </w:rPr>
        <w:t>جرير السهمى</w:t>
      </w:r>
      <w:bookmarkEnd w:id="832"/>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التقريب جرير بن سهم التميمي مقبول قلت له رواية عن الإمام علي بن </w:t>
      </w:r>
      <w:bookmarkStart w:id="833" w:name="pg16520_169765"/>
    </w:p>
    <w:p>
      <w:pPr>
        <w:pStyle w:val="BookText"/>
        <w:rPr/>
      </w:pPr>
      <w:bookmarkEnd w:id="833"/>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34" w:name="__RefHeading___Toc9455029_1280447820"/>
      <w:bookmarkStart w:id="835" w:name="_Toc346"/>
      <w:bookmarkEnd w:id="834"/>
      <w:r>
        <w:rPr/>
        <w:t>280</w:t>
      </w:r>
      <w:r>
        <w:rPr>
          <w:rtl w:val="true"/>
        </w:rPr>
        <w:t xml:space="preserve"> - </w:t>
      </w:r>
      <w:r>
        <w:rPr>
          <w:rtl w:val="true"/>
        </w:rPr>
        <w:t>جرى بن كليب</w:t>
      </w:r>
      <w:bookmarkEnd w:id="835"/>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بن كليب السدوسي البصري حديثه في أهل المدينة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قتادة، قال همام عن قتادة حدثني جرى بن كليب وكان من الازارقة، قال أبو حاتم شيخ لا يحتج بحديثه، ذكره ابن حبان في الثقات بروايته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جعله نهديا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بن كليب صاحب قتادة سدوسي بصرى لم يرو عنه غير قتادة و جری بن کلیب روى عنه أبو اسحاق و روى عنه أيضاً يونس بن اسحاق و عاصم بن أبي النجود و حديثها عنه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عن ترجمته بان جرى بن كليب إسم محدثين تابعيين، أحدهما بصرى من الازارقة روى عنه قتادة فتركوا حديثه والثاني جرى بن كليب كوفي روى عنه أبو إسحاق السبيعي و هذا من الثقات والظاهران صاحب العنوان هو جرى بن كليب الكوفي الذي يروى عنه أبو إسحاق لان أبا إسحاق لا يروى عن الازارقة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حديثه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الحج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الصيد،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36" w:name="__RefHeading___Toc9455031_1280447820"/>
      <w:bookmarkStart w:id="837" w:name="_Toc347"/>
      <w:bookmarkEnd w:id="836"/>
      <w:r>
        <w:rPr/>
        <w:t>281</w:t>
      </w:r>
      <w:r>
        <w:rPr>
          <w:rtl w:val="true"/>
        </w:rPr>
        <w:t xml:space="preserve"> - </w:t>
      </w:r>
      <w:r>
        <w:rPr>
          <w:rtl w:val="true"/>
        </w:rPr>
        <w:t>جعدة بن هبيرة</w:t>
      </w:r>
      <w:bookmarkEnd w:id="837"/>
    </w:p>
    <w:p>
      <w:pPr>
        <w:pStyle w:val="BookText"/>
        <w:rPr/>
      </w:pPr>
      <w:r>
        <w:rPr>
          <w:rFonts w:ascii="IRNazanin" w:hAnsi="IRNazanin" w:eastAsia="IRNazanin"/>
          <w:color w:val="111111"/>
          <w:sz w:val="28"/>
          <w:sz w:val="28"/>
          <w:szCs w:val="28"/>
          <w:rtl w:val="true"/>
          <w:lang w:bidi="fa-IR"/>
        </w:rPr>
        <w:t>ذكره أبو جعفر الطوسي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انه ابن أخته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جعدة بن هبيرة المخزومي ابن أم هاني، أخت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عامل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بخراسان في أول خلافته و هو الذي أخرج جيش إبنة يزدجرد من نیسابور بعد تسلطها عليه في قصة مشهورة، ليس هنا محل ذكرها و في ذلك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ابن جعدة ما يفتح قهندزكم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خراسان حتى ينفخ الصورا</w:t>
      </w:r>
    </w:p>
    <w:p>
      <w:pPr>
        <w:pStyle w:val="BookText"/>
        <w:rPr/>
      </w:pPr>
      <w:r>
        <w:rPr>
          <w:rFonts w:ascii="IRNazanin" w:hAnsi="IRNazanin" w:eastAsia="IRNazanin"/>
          <w:color w:val="111111"/>
          <w:sz w:val="28"/>
          <w:sz w:val="28"/>
          <w:szCs w:val="28"/>
          <w:rtl w:val="true"/>
          <w:lang w:bidi="fa-IR"/>
        </w:rPr>
        <w:t>ثم رجع جعدة من خراسان إلى الكوفة وفوض إليه شرطة الكوفة وكان من أعوان أمير المؤمنين و أنصاره، قال ابن حبان في كتاب مشاهير علماء الإمصار جعدة بن هيبرة المخرومي مات في ولاية معاوية بن أبي سفيان و لا يصح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عبدالبر جعدة بن هبيرة بن أبي وهب القرشي المحزومي أمه أم هاني بنت أبي طالب ولاه خاله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خراسان قالوا كان فقيها، قال أبو عبيدة ولدت أم هاني بنت أبي طالب من هبيرة ثلاثة بنين أحدهم يسمى جعدة و الثاني هانئا و الثالث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 وجعدة بن هبيرة 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من بني محزوم ان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أمى لخير قبيل</w:t>
      </w:r>
    </w:p>
    <w:p>
      <w:pPr>
        <w:pStyle w:val="BookText"/>
        <w:rPr/>
      </w:pPr>
      <w:r>
        <w:rPr>
          <w:rFonts w:ascii="Amiri" w:hAnsi="Amiri" w:eastAsia="Amiri" w:cs="Amiri"/>
          <w:color w:val="111111"/>
          <w:sz w:val="28"/>
          <w:sz w:val="28"/>
          <w:szCs w:val="28"/>
          <w:rtl w:val="true"/>
          <w:lang w:bidi="ar-SA"/>
        </w:rPr>
        <w:t xml:space="preserve">فمن ذا الذي باهي على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كخالى على ذى الندى و عقيل</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هبيرة له صحبة و أمه أم هاني بنت أبي طالب، روى عن خاله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و أبو فاخته و مجاهد، قال ابن معين لم يسمع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البخاري و أبو حاتم وابن حبان في التابعين و ذكره البغوي في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يقال أنه ولد في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له صحبة سكن الكوفة قال الحاكم في التاريخ يقال ان له رؤية و لم يصح ذلك و ذكره العسكري فيمن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ولم يلقه</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بالكوفة على جعدة بن هبيرة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أخته أم هانئ بنت أبي طالب كانت تحت هبيرة بن أبي وهب المخزومي فأولدها جعدة وكان شريفا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جعدة وعتبة بن أبي سفيان</w:t>
      </w:r>
    </w:p>
    <w:p>
      <w:pPr>
        <w:pStyle w:val="BookText"/>
        <w:rPr/>
      </w:pPr>
      <w:r>
        <w:rPr>
          <w:rFonts w:ascii="Amiri" w:hAnsi="Amiri" w:eastAsia="Amiri" w:cs="Amiri"/>
          <w:color w:val="111111"/>
          <w:sz w:val="28"/>
          <w:sz w:val="28"/>
          <w:szCs w:val="28"/>
          <w:rtl w:val="true"/>
          <w:lang w:bidi="ar-SA"/>
        </w:rPr>
        <w:t>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عتبة بن أبي سفيان قال لمعاوية فإني ملاق بالغداة جعدة بن هبيرة فقال معاوية بخ بخ قومه بنو مخزوم و أمه أم هانئ بنت أبي طالب كفوء كريم</w:t>
      </w:r>
    </w:p>
    <w:p>
      <w:pPr>
        <w:pStyle w:val="BookText"/>
        <w:rPr/>
      </w:pPr>
      <w:r>
        <w:rPr>
          <w:rFonts w:ascii="IRNazanin" w:hAnsi="IRNazanin" w:eastAsia="IRNazanin"/>
          <w:color w:val="111111"/>
          <w:sz w:val="28"/>
          <w:sz w:val="28"/>
          <w:szCs w:val="28"/>
          <w:rtl w:val="true"/>
          <w:lang w:bidi="fa-IR"/>
        </w:rPr>
        <w:t>وكان الجعدة في قريش شرف عظيم وكان له لسان وكان من أحب الناس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عليه عتبة فنادى أبا جعدة أبا جعدة فاستأذن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الخروج إليه فأذن له و اجتمع الناس فقال عتبة يا جعدة والله ما أخرجك علينا إلا حب خالك و عمك عامل البحرين وإنا والله ما نزعم أن معاوية أحق بالخلافة من علي لو لا أمره في عثمان و لكن معاوية أحق بالشام لرضا أهلها به</w:t>
      </w:r>
    </w:p>
    <w:p>
      <w:pPr>
        <w:pStyle w:val="BookText"/>
        <w:rPr/>
      </w:pPr>
      <w:r>
        <w:rPr>
          <w:rFonts w:ascii="Amiri" w:hAnsi="Amiri" w:eastAsia="Amiri" w:cs="Amiri"/>
          <w:color w:val="111111"/>
          <w:sz w:val="28"/>
          <w:sz w:val="28"/>
          <w:szCs w:val="28"/>
          <w:rtl w:val="true"/>
          <w:lang w:bidi="ar-SA"/>
        </w:rPr>
        <w:t>فاعفوا لنا عنها فو الله ما بالشام رجل به طرق إلا و هو أجد من معاوية في القتال و ليس بالعراق رجل له مثل جد علي في الحرب و نحن أطوع لصاحبنا منكم لصاحبكم و ما أقبح بعلي أن يكون في قلوب المسلمين أولى الناس بالناس حتى إذا أصاب سلطانا أفنى العرب</w:t>
      </w:r>
    </w:p>
    <w:p>
      <w:pPr>
        <w:pStyle w:val="BookText"/>
        <w:rPr/>
      </w:pPr>
      <w:r>
        <w:rPr>
          <w:rFonts w:ascii="Amiri" w:hAnsi="Amiri" w:eastAsia="Amiri" w:cs="Amiri"/>
          <w:color w:val="111111"/>
          <w:sz w:val="28"/>
          <w:sz w:val="28"/>
          <w:szCs w:val="28"/>
          <w:rtl w:val="true"/>
          <w:lang w:bidi="ar-SA"/>
        </w:rPr>
        <w:t>فقال جعدة أما حبي حبي لخالي فلو كان لك خال مثله لنسيت أباك و أما ابن أبي سلمة فلم يصب أعظم من قدره و الجهاد أحب إلي من العمل و أما فضل علي على معاوية فهذا ما لا يختلف فيه اثنان و أما رضاكم اليوم بالشام فقد رضيتم بها أمس فلم تقبل</w:t>
      </w:r>
    </w:p>
    <w:p>
      <w:pPr>
        <w:pStyle w:val="BookText"/>
        <w:rPr/>
      </w:pPr>
      <w:r>
        <w:rPr>
          <w:rFonts w:ascii="Amiri" w:hAnsi="Amiri" w:eastAsia="Amiri" w:cs="Amiri"/>
          <w:color w:val="111111"/>
          <w:sz w:val="28"/>
          <w:sz w:val="28"/>
          <w:szCs w:val="28"/>
          <w:rtl w:val="true"/>
          <w:lang w:bidi="ar-SA"/>
        </w:rPr>
        <w:t xml:space="preserve">أما قولك ليس بالشام أحد إلا و هو أجد من معاوية و ليس بالعراق رجل مثل جد علي فهكذا ينبغي أن يكون مضى بعلي يقينه و قصر بمعاوية شكه و قصد أهل الحق خير من جهد أهل الباطل و أما قولك نحن أطوع لمعاوية منكم لعلي فو الله ما نسأله إن سكت و لا نرد عليه إن قال و أما قتل العرب فإن الله كتب القتل و القتال فمن قتله الحق فإلى الله </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عتبة و فحش على جعدة فلم يجبه و أعرض عنه فلما انصرف عنه </w:t>
      </w:r>
      <w:bookmarkStart w:id="838" w:name="pg16520_169771"/>
    </w:p>
    <w:p>
      <w:pPr>
        <w:pStyle w:val="BookText"/>
        <w:rPr/>
      </w:pPr>
      <w:bookmarkEnd w:id="838"/>
      <w:r>
        <w:rPr>
          <w:rFonts w:ascii="Amiri" w:hAnsi="Amiri" w:eastAsia="Amiri" w:cs="Amiri"/>
          <w:color w:val="111111"/>
          <w:sz w:val="28"/>
          <w:sz w:val="28"/>
          <w:szCs w:val="28"/>
          <w:rtl w:val="true"/>
          <w:lang w:bidi="ar-SA"/>
        </w:rPr>
        <w:t>جمع خيله فلم يستبق منها شيئا و جل أصحابه السكون و الأزد و الصدف و تهيأ جعدة بما استطاع و التقوا فصبر القوم جميعا و باشر جعدة يومئذ القتال بنفسه و جزع عتبة فأسلم خيله و أسرع هاربا إلى معاوية فقال له فضحك جعدة و هزمتك لا تغسل رأسك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الزكاة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39" w:name="__RefHeading___Toc9455033_1280447820"/>
      <w:bookmarkStart w:id="840" w:name="_Toc348"/>
      <w:bookmarkEnd w:id="839"/>
      <w:r>
        <w:rPr/>
        <w:t>282</w:t>
      </w:r>
      <w:r>
        <w:rPr>
          <w:rtl w:val="true"/>
        </w:rPr>
        <w:t xml:space="preserve">- </w:t>
      </w:r>
      <w:r>
        <w:rPr>
          <w:rtl w:val="true"/>
        </w:rPr>
        <w:t>جعفر بن ثروان</w:t>
      </w:r>
      <w:bookmarkEnd w:id="840"/>
    </w:p>
    <w:p>
      <w:pPr>
        <w:pStyle w:val="BookText"/>
        <w:rPr/>
      </w:pPr>
      <w:r>
        <w:rPr>
          <w:rFonts w:ascii="IRNazanin" w:hAnsi="IRNazanin" w:eastAsia="IRNazanin"/>
          <w:color w:val="111111"/>
          <w:sz w:val="28"/>
          <w:sz w:val="28"/>
          <w:szCs w:val="28"/>
          <w:rtl w:val="true"/>
          <w:lang w:bidi="fa-IR"/>
        </w:rPr>
        <w:t>ما وجدناله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العتق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841" w:name="__RefHeading___Toc9455035_1280447820"/>
      <w:bookmarkStart w:id="842" w:name="_Toc349"/>
      <w:bookmarkEnd w:id="841"/>
      <w:r>
        <w:rPr/>
        <w:t>283</w:t>
      </w:r>
      <w:r>
        <w:rPr>
          <w:rtl w:val="true"/>
        </w:rPr>
        <w:t xml:space="preserve"> - </w:t>
      </w:r>
      <w:r>
        <w:rPr>
          <w:rtl w:val="true"/>
        </w:rPr>
        <w:t>جعفر بن عبدالله الاشجعي</w:t>
      </w:r>
      <w:bookmarkEnd w:id="842"/>
    </w:p>
    <w:p>
      <w:pPr>
        <w:pStyle w:val="BookText"/>
        <w:rPr/>
      </w:pPr>
      <w:r>
        <w:rPr>
          <w:rFonts w:ascii="IRNazanin" w:hAnsi="IRNazanin" w:eastAsia="IRNazanin"/>
          <w:color w:val="111111"/>
          <w:sz w:val="28"/>
          <w:sz w:val="28"/>
          <w:szCs w:val="28"/>
          <w:rtl w:val="true"/>
          <w:lang w:bidi="fa-IR"/>
        </w:rPr>
        <w:t>جعفر بن عبدالله مشترك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843" w:name="__RefHeading___Toc9455037_1280447820"/>
      <w:bookmarkStart w:id="844" w:name="_Toc350"/>
      <w:bookmarkEnd w:id="843"/>
      <w:r>
        <w:rPr/>
        <w:t>284</w:t>
      </w:r>
      <w:r>
        <w:rPr>
          <w:rtl w:val="true"/>
        </w:rPr>
        <w:t xml:space="preserve">- </w:t>
      </w:r>
      <w:r>
        <w:rPr>
          <w:rtl w:val="true"/>
        </w:rPr>
        <w:t>جعفر بن محمد الصادق</w:t>
      </w:r>
      <w:r>
        <w:rPr>
          <w:rtl w:val="true"/>
        </w:rPr>
        <w:t>(</w:t>
      </w:r>
      <w:r>
        <w:rPr>
          <w:rtl w:val="true"/>
        </w:rPr>
        <w:t>علیهما السّلام</w:t>
      </w:r>
      <w:r>
        <w:rPr>
          <w:rtl w:val="true"/>
        </w:rPr>
        <w:t>)</w:t>
      </w:r>
      <w:bookmarkEnd w:id="844"/>
    </w:p>
    <w:p>
      <w:pPr>
        <w:pStyle w:val="BookText"/>
        <w:rPr/>
      </w:pPr>
      <w:r>
        <w:rPr>
          <w:rFonts w:ascii="IRNazanin" w:hAnsi="IRNazanin" w:eastAsia="IRNazanin"/>
          <w:color w:val="111111"/>
          <w:sz w:val="28"/>
          <w:sz w:val="28"/>
          <w:szCs w:val="28"/>
          <w:rtl w:val="true"/>
          <w:lang w:bidi="fa-IR"/>
        </w:rPr>
        <w:t>الإمام ابو عبدالله جعفر بن محمد الصادق عليهما السلام هو الإمام السادس من 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جمعنا أخباره و آثاره في التوحيد و النبوة و الامامة و الاحكام والسنن والمواعظ والاداب و تفسير القرآن و الادعية و الاجتحاجات و رواة احاديثه و ما يتعلق به و ماجرى عليه في ايام حياته مع الخلفاء الى شهادته و قد طبع في اثنين و عشرين مجلداً عام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الإمام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أخبارا كثيرة عن جده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في باب مصاحبته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انه في حجر النبي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لوائه الحديث </w:t>
      </w:r>
      <w:r>
        <w:rPr>
          <w:rFonts w:eastAsia="IRNazanin" w:cs="IRNazanin"/>
          <w:color w:val="111111"/>
          <w:sz w:val="28"/>
          <w:szCs w:val="28"/>
          <w:lang w:bidi="fa-IR"/>
        </w:rPr>
        <w:t>3</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صدقاته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خوارق عاداته الحديث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لباسه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قضائه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عدله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جوده و سخاءه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قسيم الجنة والنار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منزلته عند الرسول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المشوى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إخباره بالغائبات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سورة الصافات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بیه و الناكثين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فضل الكوفة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التوحيد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العقل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العلم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الامامة الباب ،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او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الاصحاب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الايمان والكفر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او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المواعظ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العشرة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كتاب القرآن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الباب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 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 الحديث والباب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الاحتجاجات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الطهارة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الصلاة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او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الزكاة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كتاب الطارق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كتاب الاولاد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كتاب الجهاد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السفر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الزيارة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كتاب العتق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التجمل الباب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الصيد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الدواب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القضاء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کتاب الشهادة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الأيمان والنذور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كتاب الحدود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كتاب الديات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4-6-8-11-12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الوصية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الجنائر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bookmarkStart w:id="845" w:name="pg16520_169794"/>
    </w:p>
    <w:p>
      <w:pPr>
        <w:pStyle w:val="BookText"/>
        <w:rPr/>
      </w:pPr>
      <w:bookmarkEnd w:id="845"/>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النوادر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الغرر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نسب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الاسماعليه باب الطهارة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الصوم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المعيشة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الزكاة الحديث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الجهاد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النكاح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الاطعمة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الصيد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باب الجنائز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أخبار أهل السنة كتاب الايمان والكفر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المواعظ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ه و كتاب الزكاة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9455039_1280447820"/>
      <w:bookmarkStart w:id="847" w:name="_Toc351"/>
      <w:bookmarkEnd w:id="846"/>
      <w:r>
        <w:rPr/>
        <w:t>285</w:t>
      </w:r>
      <w:r>
        <w:rPr>
          <w:rtl w:val="true"/>
        </w:rPr>
        <w:t xml:space="preserve">- </w:t>
      </w:r>
      <w:r>
        <w:rPr>
          <w:rtl w:val="true"/>
        </w:rPr>
        <w:t>جعيد الهمداني</w:t>
      </w:r>
      <w:bookmarkEnd w:id="847"/>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في سند الحديث جعيد الهمداني، و في رجال الشيخ جعدة همدانى من 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التهذيب الجعد بن دينار اليشكري روى عن انس و ابى رجاء العطاردى و عنه الحمادان و وهب و شعبة و غيرهم قال ابن معين ثقة و قال النسائى لا باس به </w:t>
      </w:r>
      <w:bookmarkStart w:id="848" w:name="pg16520_169796"/>
    </w:p>
    <w:p>
      <w:pPr>
        <w:pStyle w:val="BookText"/>
        <w:rPr/>
      </w:pPr>
      <w:bookmarkEnd w:id="848"/>
      <w:r>
        <w:rPr>
          <w:rFonts w:ascii="IRNazanin" w:hAnsi="IRNazanin" w:eastAsia="IRNazanin"/>
          <w:color w:val="111111"/>
          <w:sz w:val="28"/>
          <w:sz w:val="28"/>
          <w:szCs w:val="28"/>
          <w:rtl w:val="true"/>
          <w:lang w:bidi="fa-IR"/>
        </w:rPr>
        <w:t>قال ايضاً الجعد بن عبدالرحمان بن اوس الكندى و قد ينسب إلى جده و يقال له الجعيد أيضا، روى عن السائب بن يزيد و عائشة بنت سعد و عنه سليمان بن بلال والد راوردی و غیر هما قال ابن معين و النسائى ثقة و ذكره ابن جبان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كلاهما من التابعين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الامامة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49" w:name="__RefHeading___Toc9455041_1280447820"/>
      <w:bookmarkStart w:id="850" w:name="_Toc352"/>
      <w:bookmarkEnd w:id="849"/>
      <w:r>
        <w:rPr/>
        <w:t>286</w:t>
      </w:r>
      <w:r>
        <w:rPr>
          <w:rtl w:val="true"/>
        </w:rPr>
        <w:t xml:space="preserve"> - </w:t>
      </w:r>
      <w:r>
        <w:rPr>
          <w:rtl w:val="true"/>
        </w:rPr>
        <w:t>جمانة سرية على</w:t>
      </w:r>
      <w:r>
        <w:rPr>
          <w:rtl w:val="true"/>
        </w:rPr>
        <w:t>(</w:t>
      </w:r>
      <w:r>
        <w:rPr>
          <w:rtl w:val="true"/>
        </w:rPr>
        <w:t>علیه السّلام</w:t>
      </w:r>
      <w:r>
        <w:rPr>
          <w:rtl w:val="true"/>
        </w:rPr>
        <w:t>)</w:t>
      </w:r>
      <w:bookmarkEnd w:id="850"/>
    </w:p>
    <w:p>
      <w:pPr>
        <w:pStyle w:val="BookText"/>
        <w:rPr/>
      </w:pPr>
      <w:r>
        <w:rPr>
          <w:rFonts w:ascii="IRNazanin" w:hAnsi="IRNazanin" w:eastAsia="IRNazanin"/>
          <w:color w:val="111111"/>
          <w:sz w:val="28"/>
          <w:sz w:val="28"/>
          <w:szCs w:val="28"/>
          <w:rtl w:val="true"/>
          <w:lang w:bidi="fa-IR"/>
        </w:rPr>
        <w:t>ما وجدنا لها عنواناً ولها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الطلاق،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51" w:name="__RefHeading___Toc9455043_1280447820"/>
      <w:bookmarkStart w:id="852" w:name="_Toc353"/>
      <w:bookmarkEnd w:id="851"/>
      <w:r>
        <w:rPr/>
        <w:t>287</w:t>
      </w:r>
      <w:r>
        <w:rPr>
          <w:rtl w:val="true"/>
        </w:rPr>
        <w:t xml:space="preserve"> - </w:t>
      </w:r>
      <w:r>
        <w:rPr>
          <w:rtl w:val="true"/>
        </w:rPr>
        <w:t>جندب</w:t>
      </w:r>
      <w:bookmarkEnd w:id="852"/>
    </w:p>
    <w:p>
      <w:pPr>
        <w:pStyle w:val="BookText"/>
        <w:rPr/>
      </w:pPr>
      <w:r>
        <w:rPr>
          <w:rFonts w:ascii="IRNazanin" w:hAnsi="IRNazanin" w:eastAsia="IRNazanin"/>
          <w:color w:val="111111"/>
          <w:sz w:val="28"/>
          <w:sz w:val="28"/>
          <w:szCs w:val="28"/>
          <w:rtl w:val="true"/>
          <w:lang w:bidi="fa-IR"/>
        </w:rPr>
        <w:t>هكذا ذكر و جندب مشترك بين عدة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الناكثين، الحديث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باب ماجری بینه و القاسطين الحديث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مراجعته إلى الكوفة،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الإمامة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ماجرى له في الشورى، الحديث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الزيدية باب ما روى في الحسنين عليهما السلام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9455045_1280447820"/>
      <w:bookmarkStart w:id="854" w:name="_Toc354"/>
      <w:bookmarkEnd w:id="853"/>
      <w:r>
        <w:rPr/>
        <w:t>288</w:t>
      </w:r>
      <w:r>
        <w:rPr>
          <w:rtl w:val="true"/>
        </w:rPr>
        <w:t xml:space="preserve">- </w:t>
      </w:r>
      <w:r>
        <w:rPr>
          <w:rtl w:val="true"/>
        </w:rPr>
        <w:t>جندب بن جويرية</w:t>
      </w:r>
      <w:bookmarkEnd w:id="854"/>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رجلا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855" w:name="pg16520_169798"/>
    </w:p>
    <w:p>
      <w:pPr>
        <w:pStyle w:val="Heading3"/>
        <w:numPr>
          <w:ilvl w:val="2"/>
          <w:numId w:val="1"/>
        </w:numPr>
        <w:rPr/>
      </w:pPr>
      <w:bookmarkStart w:id="856" w:name="__RefHeading___Toc9455047_1280447820"/>
      <w:bookmarkStart w:id="857" w:name="_Toc355"/>
      <w:bookmarkEnd w:id="855"/>
      <w:bookmarkEnd w:id="856"/>
      <w:r>
        <w:rPr/>
        <w:t>289</w:t>
      </w:r>
      <w:r>
        <w:rPr>
          <w:rtl w:val="true"/>
        </w:rPr>
        <w:t xml:space="preserve">- </w:t>
      </w:r>
      <w:r>
        <w:rPr>
          <w:rtl w:val="true"/>
        </w:rPr>
        <w:t>جندب بن عبدالله الأزدي</w:t>
      </w:r>
      <w:bookmarkEnd w:id="857"/>
    </w:p>
    <w:p>
      <w:pPr>
        <w:pStyle w:val="BookText"/>
        <w:rPr/>
      </w:pPr>
      <w:r>
        <w:rPr>
          <w:rFonts w:ascii="IRNazanin" w:hAnsi="IRNazanin" w:eastAsia="IRNazanin"/>
          <w:color w:val="111111"/>
          <w:sz w:val="28"/>
          <w:sz w:val="28"/>
          <w:szCs w:val="28"/>
          <w:rtl w:val="true"/>
          <w:lang w:bidi="fa-IR"/>
        </w:rPr>
        <w:t>ذكره الشيخ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الجزري في أسد الغابة جندب بن كعب بن عبد الله الأزدي ثم الغامدي هو أحد جنادب الازد و هو قاتل الساحر وكان سبب قتله الساحر أن الوليد بن عقبة بن أبي معيط لما كان أميراً على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عنده ساحر فكان يلعب بين يدى الوليد يريد انه يقتل رجلاً ثم يحييه و يدخل في فم ناقة ثم يخرج من حيائها، فاخذ جندب سيفاً من صيقل و اشتمل عليه و جاء الى الساحر فضربه ضربة فقتله، ثم قال له أحى نفسك، ثم قال أتأتون السحر و انتم تبصرون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فرفع إلى الوليد فقال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ضربة بالسيف فحبسه الوليد فلما رأى السجان صلاته و صومه خلى سبيله فأخذ الوليد السجان فقتله و قيل بل سجنه فاتاه کتاب عثمان با طلاقه، قبل بل حبس الوليد جندبا فاتى ابن أخيه إلى السجان فقتله و أخرج جندبا فذلك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مضرب السحار يحبس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أصحاب النبي الا وائل</w:t>
      </w:r>
    </w:p>
    <w:p>
      <w:pPr>
        <w:pStyle w:val="BookText"/>
        <w:rPr/>
      </w:pPr>
      <w:r>
        <w:rPr>
          <w:rFonts w:ascii="IRNazanin" w:hAnsi="IRNazanin" w:eastAsia="IRNazanin"/>
          <w:color w:val="111111"/>
          <w:sz w:val="28"/>
          <w:sz w:val="28"/>
          <w:szCs w:val="28"/>
          <w:rtl w:val="true"/>
          <w:lang w:bidi="fa-IR"/>
        </w:rPr>
        <w:t xml:space="preserve">فان يك ظني يا بن سلمی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يطلق جندب و يقاتل</w:t>
      </w:r>
    </w:p>
    <w:p>
      <w:pPr>
        <w:pStyle w:val="BookText"/>
        <w:rPr/>
      </w:pPr>
      <w:r>
        <w:rPr>
          <w:rFonts w:ascii="Amiri" w:hAnsi="Amiri" w:eastAsia="Amiri" w:cs="Amiri"/>
          <w:color w:val="111111"/>
          <w:sz w:val="28"/>
          <w:sz w:val="28"/>
          <w:szCs w:val="28"/>
          <w:rtl w:val="true"/>
          <w:lang w:bidi="ar-SA"/>
        </w:rPr>
        <w:t>و انطلق إلى أرض الروم فلم يزل يقاتل بها المشركين حتى مات لعشر سنوات من خلافة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في التقريب جندب الخير الازدي أبو عبدالله قاتل الساحر يقال ابن کعب ذكره ابن حبان في ثقات التابعين و قال أبو عبيد قتل 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قال بتفضيله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كافة من التابعين فخلق كثير كأويس القرني و زيد بن صوحان و صعصعة أخيه و جندب الخير و عبيدة السلماني و غيرهم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أيضاً عن أبي مخنف ان جندب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عائشة بعد ذلك أسلم عليها بالمدينة فقالت من أنت قلت رجل من أهل الكوفة قالت هل شهدتنا </w:t>
      </w:r>
      <w:bookmarkStart w:id="858" w:name="pg16520_169800"/>
    </w:p>
    <w:p>
      <w:pPr>
        <w:pStyle w:val="BookText"/>
        <w:rPr/>
      </w:pPr>
      <w:bookmarkEnd w:id="858"/>
      <w:r>
        <w:rPr>
          <w:rFonts w:ascii="Amiri" w:hAnsi="Amiri" w:eastAsia="Amiri" w:cs="Amiri"/>
          <w:color w:val="111111"/>
          <w:sz w:val="28"/>
          <w:sz w:val="28"/>
          <w:szCs w:val="28"/>
          <w:rtl w:val="true"/>
          <w:lang w:bidi="ar-SA"/>
        </w:rPr>
        <w:t>يوم البصرة قلت نعم قالت مع أي الفريقين قلت مع علي قالت هل سمعت مقالة الذي قال</w:t>
      </w:r>
    </w:p>
    <w:p>
      <w:pPr>
        <w:pStyle w:val="BookText"/>
        <w:rPr/>
      </w:pPr>
      <w:r>
        <w:rPr>
          <w:rFonts w:ascii="Amiri" w:hAnsi="Amiri" w:eastAsia="Amiri" w:cs="Amiri"/>
          <w:color w:val="111111"/>
          <w:sz w:val="28"/>
          <w:sz w:val="28"/>
          <w:szCs w:val="28"/>
          <w:rtl w:val="true"/>
          <w:lang w:bidi="ar-SA"/>
        </w:rPr>
        <w:t xml:space="preserve">يا أمنا 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تغذو ولدها و ترحم</w:t>
      </w:r>
    </w:p>
    <w:p>
      <w:pPr>
        <w:pStyle w:val="BookText"/>
        <w:rPr/>
      </w:pPr>
      <w:r>
        <w:rPr>
          <w:rFonts w:ascii="Amiri" w:hAnsi="Amiri" w:eastAsia="Amiri" w:cs="Amiri"/>
          <w:color w:val="111111"/>
          <w:sz w:val="28"/>
          <w:sz w:val="28"/>
          <w:szCs w:val="28"/>
          <w:rtl w:val="true"/>
          <w:lang w:bidi="ar-SA"/>
        </w:rPr>
        <w:t xml:space="preserve">أ ما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تختلى هامته و المعصم</w:t>
      </w:r>
    </w:p>
    <w:p>
      <w:pPr>
        <w:pStyle w:val="BookText"/>
        <w:rPr/>
      </w:pPr>
      <w:r>
        <w:rPr>
          <w:rFonts w:ascii="Amiri" w:hAnsi="Amiri" w:eastAsia="Amiri" w:cs="Amiri"/>
          <w:color w:val="111111"/>
          <w:sz w:val="28"/>
          <w:sz w:val="28"/>
          <w:szCs w:val="28"/>
          <w:rtl w:val="true"/>
          <w:lang w:bidi="ar-SA"/>
        </w:rPr>
        <w:t>قلت نعم و أعرفه قالت و من هو قلت ابن عم لي قالت وما فعل قلت قتل عند الجمل وقتل قاتله قال فبكت حتى ظننت و الله أنها لا تسكت ثم قالت لوددت و الله أنني كنت مت قبل ذلك اليوم بعشرين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لجندب بن عبدالله الازدي اخبار نقلها إبن أبي الحديد في شرح النهج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باب اخباره عن الغائبات الحديث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خلافته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ماجرى بينه والقاسطين الحديث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أخبار الزيدية باب التوحيد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الجهاد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9455049_1280447820"/>
      <w:bookmarkStart w:id="860" w:name="_Toc356"/>
      <w:bookmarkEnd w:id="859"/>
      <w:r>
        <w:rPr/>
        <w:t>290</w:t>
      </w:r>
      <w:r>
        <w:rPr>
          <w:rtl w:val="true"/>
        </w:rPr>
        <w:t xml:space="preserve">- </w:t>
      </w:r>
      <w:r>
        <w:rPr>
          <w:rtl w:val="true"/>
        </w:rPr>
        <w:t>جندب بن عفيف</w:t>
      </w:r>
      <w:bookmarkEnd w:id="860"/>
    </w:p>
    <w:p>
      <w:pPr>
        <w:pStyle w:val="BookText"/>
        <w:rPr/>
      </w:pPr>
      <w:r>
        <w:rPr>
          <w:rFonts w:ascii="IRNazanin" w:hAnsi="IRNazanin" w:eastAsia="IRNazanin"/>
          <w:color w:val="111111"/>
          <w:sz w:val="28"/>
          <w:sz w:val="28"/>
          <w:szCs w:val="28"/>
          <w:rtl w:val="true"/>
          <w:lang w:bidi="fa-IR"/>
        </w:rPr>
        <w:t>كان من أنصار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ابن أبي الحديد في شرح النهج، في ذيل الخطبة السابعة والعشرين حين اغار سفيان بن عوف على عانات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فيه الكآبة والحزن حتى قدم عليه سعيد بن قيس وكان تلك الأيام عليلاً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يقو على القيام في الناس بما يريده من القول، فجلس بباب السدة التي </w:t>
      </w:r>
      <w:bookmarkStart w:id="861" w:name="pg16520_169802"/>
    </w:p>
    <w:p>
      <w:pPr>
        <w:pStyle w:val="BookText"/>
        <w:rPr/>
      </w:pPr>
      <w:bookmarkEnd w:id="861"/>
      <w:r>
        <w:rPr>
          <w:rFonts w:ascii="IRNazanin" w:hAnsi="IRNazanin" w:eastAsia="IRNazanin"/>
          <w:color w:val="111111"/>
          <w:sz w:val="28"/>
          <w:sz w:val="28"/>
          <w:szCs w:val="28"/>
          <w:rtl w:val="true"/>
          <w:lang w:bidi="fa-IR"/>
        </w:rPr>
        <w:t>تصل إلى المسجد و معه ابناه حسن و حسین علل و عبدالله بن جعفر، و دعا سعدا مولاه فدفع إليه الكتاب و أمره ان يقرأه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سعد بحيث يستمع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صوته و يسمع ما يرد الناس عليه ثم قرأ الخطبة، وذكر ان القائم إليه العارض نفسه علیه جندب بن عفيف الازدي هو و ابن أخ له يقال له عبد الرحمان بن عبد الله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862" w:name="__RefHeading___Toc9455051_1280447820"/>
      <w:bookmarkStart w:id="863" w:name="_Toc357"/>
      <w:bookmarkEnd w:id="862"/>
      <w:r>
        <w:rPr/>
        <w:t>291</w:t>
      </w:r>
      <w:r>
        <w:rPr>
          <w:rtl w:val="true"/>
        </w:rPr>
        <w:t xml:space="preserve"> - </w:t>
      </w:r>
      <w:r>
        <w:rPr>
          <w:rtl w:val="true"/>
        </w:rPr>
        <w:t>جويرية بن عمر العبدي</w:t>
      </w:r>
      <w:bookmarkEnd w:id="863"/>
    </w:p>
    <w:p>
      <w:pPr>
        <w:pStyle w:val="BookText"/>
        <w:rPr/>
      </w:pPr>
      <w:r>
        <w:rPr>
          <w:rFonts w:ascii="IRNazanin" w:hAnsi="IRNazanin" w:eastAsia="IRNazanin"/>
          <w:color w:val="111111"/>
          <w:sz w:val="28"/>
          <w:sz w:val="28"/>
          <w:szCs w:val="28"/>
          <w:rtl w:val="true"/>
          <w:lang w:bidi="fa-IR"/>
        </w:rPr>
        <w:t>ليس له عنوان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64" w:name="__RefHeading___Toc9455053_1280447820"/>
      <w:bookmarkStart w:id="865" w:name="_Toc358"/>
      <w:bookmarkEnd w:id="864"/>
      <w:r>
        <w:rPr/>
        <w:t>292</w:t>
      </w:r>
      <w:r>
        <w:rPr>
          <w:rtl w:val="true"/>
        </w:rPr>
        <w:t xml:space="preserve"> - </w:t>
      </w:r>
      <w:r>
        <w:rPr>
          <w:rtl w:val="true"/>
        </w:rPr>
        <w:t>جويرية بن مسهر</w:t>
      </w:r>
      <w:bookmarkEnd w:id="865"/>
    </w:p>
    <w:p>
      <w:pPr>
        <w:pStyle w:val="BookText"/>
        <w:rPr/>
      </w:pPr>
      <w:r>
        <w:rPr>
          <w:rFonts w:ascii="IRNazanin" w:hAnsi="IRNazanin" w:eastAsia="IRNazanin"/>
          <w:color w:val="111111"/>
          <w:sz w:val="28"/>
          <w:sz w:val="28"/>
          <w:szCs w:val="28"/>
          <w:rtl w:val="true"/>
          <w:lang w:bidi="fa-IR"/>
        </w:rPr>
        <w:t>كان من خواص أصحاب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أبي الحديد في ذيل الخطبة</w:t>
      </w:r>
    </w:p>
    <w:p>
      <w:pPr>
        <w:pStyle w:val="BookText"/>
        <w:rPr/>
      </w:pPr>
      <w:r>
        <w:rPr>
          <w:rFonts w:ascii="Amiri" w:hAnsi="Amiri" w:eastAsia="Amiri" w:cs="Amiri"/>
          <w:color w:val="111111"/>
          <w:sz w:val="28"/>
          <w:sz w:val="28"/>
          <w:szCs w:val="28"/>
          <w:rtl w:val="true"/>
          <w:lang w:bidi="ar-SA"/>
        </w:rPr>
        <w:t>الله السابعة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ميمون الأزدي عن حبة العرني قال كان جويرية بن مسهر العبدي صالحا وكان لعلي بن أبي طالب صديقا وكان علي يحبه و نظر يوما إليه و هو يسير فناداه يا جويرية الحق بي فإني إذا رأيتك هويتك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إسماعيل بن أبان فحدثني الصباح عن مسلم عن حبة العربي قال سرنا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فالتفت فإذا جويرية خلفه بعيدا فناداه يا جويرية الحق بي لا أبا لك ألا تعلم أني أهواك و أحبك قال فركض نحوه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محدثك بأمور فاحفظها ثم اشتركا في الحديث سرا فقال له جويرية يا أمير المؤمنين إني رجل نسي فقال له إني أعيد عليك الحديث لتحفظه ثم قال له في آخر ما حدثه إياه يا جويرية أحبب حبيبنا ما أحبنا فإذا أبغضنا ابغضه و أبغض</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بغيضنا ما أبغضنا فإذا أحبنا أحبه</w:t>
      </w:r>
      <w:r>
        <w:rPr>
          <w:rFonts w:eastAsia="Amiri" w:cs="Amiri" w:ascii="Amiri" w:hAnsi="Amiri"/>
          <w:color w:val="111111"/>
          <w:sz w:val="28"/>
          <w:szCs w:val="28"/>
          <w:rtl w:val="true"/>
          <w:lang w:bidi="ar-SA"/>
        </w:rPr>
        <w:t xml:space="preserve">. </w:t>
      </w:r>
      <w:bookmarkStart w:id="866" w:name="pg16520_169804"/>
    </w:p>
    <w:p>
      <w:pPr>
        <w:pStyle w:val="BookText"/>
        <w:rPr/>
      </w:pPr>
      <w:bookmarkEnd w:id="86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و هو مضطجع و عنده قوم من أصحابه فناداه جويرية أيها النائم استيقظ فلتضر بن علي رأسك ضربة تخضب منها لحيتك قال فتبسم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وأحدثك يا جويرية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الذي نفسي بيده لتبعثن إلى العقل الزنيم فليقطعن يدك ورجلك و ليصلبنك تحت جذع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الأيام على ذلك حتى أخذ زياد جويرية فقطع يده و رجله وصلبه إلى جانب جذع ابن مكعبر وكان جذعا طويلا فصلبه على جذع قصير إلى جانبه</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رد الشمس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إخباره بالغائبات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الأصحاب الباب</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9455055_1280447820"/>
      <w:bookmarkStart w:id="868" w:name="_Toc359"/>
      <w:bookmarkEnd w:id="867"/>
      <w:r>
        <w:rPr/>
        <w:t>293</w:t>
      </w:r>
      <w:r>
        <w:rPr>
          <w:rtl w:val="true"/>
        </w:rPr>
        <w:t xml:space="preserve"> - </w:t>
      </w:r>
      <w:r>
        <w:rPr>
          <w:rtl w:val="true"/>
        </w:rPr>
        <w:t>جويرية بن الحويرث</w:t>
      </w:r>
      <w:bookmarkEnd w:id="868"/>
    </w:p>
    <w:p>
      <w:pPr>
        <w:pStyle w:val="BookText"/>
        <w:rPr/>
      </w:pPr>
      <w:r>
        <w:rPr>
          <w:rFonts w:ascii="IRNazanin" w:hAnsi="IRNazanin" w:eastAsia="IRNazanin"/>
          <w:color w:val="111111"/>
          <w:sz w:val="28"/>
          <w:sz w:val="28"/>
          <w:szCs w:val="28"/>
          <w:rtl w:val="true"/>
          <w:lang w:bidi="fa-IR"/>
        </w:rPr>
        <w:t>ما وجدنا له عنواناً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نسب أمير المؤمنين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،حالات عقيل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869" w:name="__RefHeading___Toc9455057_1280447820"/>
      <w:bookmarkStart w:id="870" w:name="_Toc360"/>
      <w:bookmarkEnd w:id="869"/>
      <w:r>
        <w:rPr/>
        <w:t>294</w:t>
      </w:r>
      <w:r>
        <w:rPr>
          <w:rtl w:val="true"/>
        </w:rPr>
        <w:t xml:space="preserve"> - </w:t>
      </w:r>
      <w:r>
        <w:rPr>
          <w:rtl w:val="true"/>
        </w:rPr>
        <w:t>جوين الحضرمي</w:t>
      </w:r>
      <w:bookmarkEnd w:id="870"/>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871" w:name="pg16520_169806"/>
    </w:p>
    <w:p>
      <w:pPr>
        <w:pStyle w:val="BookText"/>
        <w:rPr/>
      </w:pPr>
      <w:bookmarkEnd w:id="871"/>
      <w:r>
        <w:rPr>
          <w:rFonts w:ascii="IRNazanin" w:hAnsi="IRNazanin" w:eastAsia="IRNazanin"/>
          <w:color w:val="111111"/>
          <w:sz w:val="28"/>
          <w:sz w:val="28"/>
          <w:szCs w:val="28"/>
          <w:rtl w:val="true"/>
          <w:lang w:bidi="fa-IR"/>
        </w:rPr>
        <w:t>باب الحاء</w:t>
      </w:r>
    </w:p>
    <w:p>
      <w:pPr>
        <w:pStyle w:val="Heading3"/>
        <w:numPr>
          <w:ilvl w:val="2"/>
          <w:numId w:val="1"/>
        </w:numPr>
        <w:rPr/>
      </w:pPr>
      <w:bookmarkStart w:id="872" w:name="__RefHeading___Toc9455059_1280447820"/>
      <w:bookmarkStart w:id="873" w:name="_Toc361"/>
      <w:bookmarkEnd w:id="872"/>
      <w:r>
        <w:rPr/>
        <w:t>295</w:t>
      </w:r>
      <w:r>
        <w:rPr>
          <w:rtl w:val="true"/>
        </w:rPr>
        <w:t xml:space="preserve"> - </w:t>
      </w:r>
      <w:r>
        <w:rPr>
          <w:rtl w:val="true"/>
        </w:rPr>
        <w:t>الحارث الأعور</w:t>
      </w:r>
      <w:bookmarkEnd w:id="873"/>
    </w:p>
    <w:p>
      <w:pPr>
        <w:pStyle w:val="BookText"/>
        <w:rPr/>
      </w:pPr>
      <w:r>
        <w:rPr>
          <w:rFonts w:ascii="IRNazanin" w:hAnsi="IRNazanin" w:eastAsia="IRNazanin"/>
          <w:color w:val="111111"/>
          <w:sz w:val="28"/>
          <w:sz w:val="28"/>
          <w:szCs w:val="28"/>
          <w:rtl w:val="true"/>
          <w:lang w:bidi="fa-IR"/>
        </w:rPr>
        <w:t>كان من اصحاب و رواة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الرواية عنه عده الشيخ في رجاله من أصحاب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 البرقى أيضا في رجاله من رواة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الحارث بن عبدالله الأعور 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في رجاله عن أبي عمر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و هو يقول و كان إذا غدا إلى القضاء جلس في مكاني فإذا رجع جلس في مكاني، فقال لي ذات يوم يا أبا عمر إن لك عندي حديثا أحدثك به قال قلت له يا أبا عمرو ما زال لي ضالة عندك، قال، فقال لي لا أم لك فأي ضالة تقع لك عندي، قال، فأبى أن يحدثني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سألته بعد فقلت يا أبا عمر حدثني بالحديث الذي قلت لي قال سمعت الحارث الأعور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ليلة فقال يا أعور ما جاء بك قال فقلت يا أمير المؤمنين جاء بي والله حبك، قال، فقال أما إني سأحدثك لتشكرها ، أما إنه لا يموت عبد يحبني فتخرج نفسه حتى يراني حيث يحب ولا يموت عبد يبغضني فتخرج نفسه حتى يراني حيث يكره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الله الأعور الهمداني الخارقي أبو زهير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زید بن ثابت، روى عنه الشعبي و ابو اسحاق السبيعي و عطاء بن ابی رباح</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ضعفة علماء السنة و اتهموه بالرفض و الغلو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وحملوا عليه لانه يروى فضائل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مناقبه و ذكرنا أخباره في كتاب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الكتاب و له روايات كثيرة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فضائله، المؤاخاة الحديث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في يوم القيامة الحديث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بدر الحديث اجوده و سخائه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والملائكة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زهذه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عدله الحديث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لباسه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خوارق عاداته الحديث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اخباره عن الغائبات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 القرآن سورة هود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النحل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جوامع مناقبه الحديث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العلم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التوحيد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الامامة الباب ، الحديث ، 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الصلوة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الجهاد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الزيارة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الاطعمة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الدواب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المؤريث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النوادر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أخبار الزيدية باب ماروى في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الايمان و الكفر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المواعظ،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الصلاة الحديث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الصوم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المعاد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النوادر الحديث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اهل النسة كتاب العلم الباب ،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التوحيد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اهل البيت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الاصحاب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الغيبة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كتاب الايمان والكفر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المواعظ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القرآن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الدعاء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الطهارة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الصوم الباب ،،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 الحديث ، 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المعيشة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الزكاة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874" w:name="pg16520_169814"/>
    </w:p>
    <w:p>
      <w:pPr>
        <w:pStyle w:val="BookText"/>
        <w:rPr/>
      </w:pPr>
      <w:bookmarkEnd w:id="87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الطلاق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الصيد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الحدود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الديات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الوصية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الفرائض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كتاب الجنائز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75" w:name="__RefHeading___Toc9455061_1280447820"/>
      <w:bookmarkStart w:id="876" w:name="_Toc362"/>
      <w:bookmarkEnd w:id="875"/>
      <w:r>
        <w:rPr/>
        <w:t>296</w:t>
      </w:r>
      <w:r>
        <w:rPr>
          <w:rtl w:val="true"/>
        </w:rPr>
        <w:t xml:space="preserve"> - </w:t>
      </w:r>
      <w:r>
        <w:rPr>
          <w:rtl w:val="true"/>
        </w:rPr>
        <w:t>الحارث بن الحارث الازدي</w:t>
      </w:r>
      <w:bookmarkEnd w:id="876"/>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الحارث الازدى روى حديثه محمد بن أبي قيس </w:t>
      </w:r>
      <w:bookmarkStart w:id="877" w:name="pg16520_169816"/>
    </w:p>
    <w:p>
      <w:pPr>
        <w:pStyle w:val="BookText"/>
        <w:rPr/>
      </w:pPr>
      <w:bookmarkEnd w:id="877"/>
      <w:r>
        <w:rPr>
          <w:rFonts w:ascii="IRNazanin" w:hAnsi="IRNazanin" w:eastAsia="IRNazanin"/>
          <w:color w:val="111111"/>
          <w:sz w:val="28"/>
          <w:sz w:val="28"/>
          <w:szCs w:val="28"/>
          <w:rtl w:val="true"/>
          <w:lang w:bidi="fa-IR"/>
        </w:rPr>
        <w:t>عن عبد الاعلى عنه عن 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الزكاة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Heading3"/>
        <w:numPr>
          <w:ilvl w:val="2"/>
          <w:numId w:val="1"/>
        </w:numPr>
        <w:rPr/>
      </w:pPr>
      <w:bookmarkStart w:id="878" w:name="__RefHeading___Toc9455063_1280447820"/>
      <w:bookmarkStart w:id="879" w:name="_Toc363"/>
      <w:bookmarkEnd w:id="878"/>
      <w:r>
        <w:rPr/>
        <w:t>297</w:t>
      </w:r>
      <w:r>
        <w:rPr>
          <w:rtl w:val="true"/>
        </w:rPr>
        <w:t xml:space="preserve"> - </w:t>
      </w:r>
      <w:r>
        <w:rPr>
          <w:rtl w:val="true"/>
        </w:rPr>
        <w:t>الحارث بن سويد</w:t>
      </w:r>
      <w:bookmarkEnd w:id="879"/>
    </w:p>
    <w:p>
      <w:pPr>
        <w:pStyle w:val="BookText"/>
        <w:rPr/>
      </w:pPr>
      <w:r>
        <w:rPr>
          <w:rFonts w:ascii="IRNazanin" w:hAnsi="IRNazanin" w:eastAsia="IRNazanin"/>
          <w:color w:val="111111"/>
          <w:sz w:val="28"/>
          <w:sz w:val="28"/>
          <w:szCs w:val="28"/>
          <w:rtl w:val="true"/>
          <w:lang w:bidi="fa-IR"/>
        </w:rPr>
        <w:t>كان من الصحابة و من رواة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سويد إسم رجلين من الصحابة،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سويد التيمي عداده في أهل الكوفة يَا اللَّهُ روى عنه مجاهد و كان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و لحق بقومه مرتداً، ثم اسلم قاله ابن منده و أبو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الحارث بن سويد بن الصامت اخو الخلاس أحد بني عمرو بن عوف، قال ابن الحارث بن سويد بن الصامت ارقد عن الإسلام ثم ندم و قتله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بالمجذر بن زياد لانه قتل المجذر يوم احد في قصة طويلة ليس هنا محل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سويد بن قلاص أبو عائشة التيمي الأعور ممن صحب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مات في ولاية ابن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سويد التميمي أبو عائشة الكوفي روى عن مسعود و عمر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إبراهيم التيمي و عمارة بن عمير قال عبدالله ذكره أبى فعظم شأنه و قال ابن معين ثقة وقال أيضاً الحارث بن سويد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بالكوفة أجود اسناداً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 توفي في آخر خلافة عبد الله من الزبير، ارخه ابن أبي خيثمة سنة أحدى وسبعين و ذكره ابن حبان في الثقات</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الإمامة،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كتاب الحج،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الأشربة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80" w:name="pg16520_169817"/>
    </w:p>
    <w:p>
      <w:pPr>
        <w:pStyle w:val="Heading3"/>
        <w:numPr>
          <w:ilvl w:val="2"/>
          <w:numId w:val="1"/>
        </w:numPr>
        <w:rPr/>
      </w:pPr>
      <w:bookmarkStart w:id="881" w:name="__RefHeading___Toc9455065_1280447820"/>
      <w:bookmarkStart w:id="882" w:name="_Toc364"/>
      <w:bookmarkEnd w:id="880"/>
      <w:bookmarkEnd w:id="881"/>
      <w:r>
        <w:rPr/>
        <w:t>298</w:t>
      </w:r>
      <w:r>
        <w:rPr>
          <w:rtl w:val="true"/>
        </w:rPr>
        <w:t xml:space="preserve"> - </w:t>
      </w:r>
      <w:r>
        <w:rPr>
          <w:rtl w:val="true"/>
        </w:rPr>
        <w:t>الحارث بن شبل</w:t>
      </w:r>
      <w:bookmarkEnd w:id="882"/>
    </w:p>
    <w:p>
      <w:pPr>
        <w:pStyle w:val="BookText"/>
        <w:rPr/>
      </w:pPr>
      <w:r>
        <w:rPr>
          <w:rFonts w:ascii="Amiri" w:hAnsi="Amiri" w:eastAsia="Amiri" w:cs="Amiri"/>
          <w:color w:val="111111"/>
          <w:sz w:val="28"/>
          <w:sz w:val="28"/>
          <w:szCs w:val="28"/>
          <w:rtl w:val="true"/>
          <w:lang w:bidi="ar-SA"/>
        </w:rPr>
        <w:t>كذا عندنا في النسخ، و في التهذيب، الحارث بن شبيل بن عوف البجلي أبو الطفيل و يقال ابن شبل، روى عن أبي عمرو الشيباني و عبدالله بن شداد و طارق بن شهاب و عنه إسماعيل بن خالد و سعيد بن مسروق و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 بن منصور لا يسأل عن مثله يعني لجلالته، وقال النسائي ثقة، و فرق جماعة بين الحارث بن شبيل و بين الحارث بن شبل منهم أبو حاتم و ابن معين و البخاری و ابن حبان في الثقات، قال أبو الوليد الباجي في رجال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ابن شبل بصري ضعيف و الحارث بن شبيل كوفي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الطهارة،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883" w:name="__RefHeading___Toc9455067_1280447820"/>
      <w:bookmarkStart w:id="884" w:name="_Toc365"/>
      <w:bookmarkEnd w:id="883"/>
      <w:r>
        <w:rPr/>
        <w:t>299</w:t>
      </w:r>
      <w:r>
        <w:rPr>
          <w:rtl w:val="true"/>
        </w:rPr>
        <w:t xml:space="preserve"> - </w:t>
      </w:r>
      <w:r>
        <w:rPr>
          <w:rtl w:val="true"/>
        </w:rPr>
        <w:t>الحارث بن الصبرة الأزدي</w:t>
      </w:r>
      <w:bookmarkEnd w:id="884"/>
    </w:p>
    <w:p>
      <w:pPr>
        <w:pStyle w:val="BookText"/>
        <w:rPr/>
      </w:pPr>
      <w:r>
        <w:rPr>
          <w:rFonts w:ascii="IRNazanin" w:hAnsi="IRNazanin" w:eastAsia="IRNazanin"/>
          <w:color w:val="111111"/>
          <w:sz w:val="28"/>
          <w:sz w:val="28"/>
          <w:szCs w:val="28"/>
          <w:rtl w:val="true"/>
          <w:lang w:bidi="fa-IR"/>
        </w:rPr>
        <w:t>ما وجدنا له عنواناً و هو يروى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الإمامة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الاشربة،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885" w:name="__RefHeading___Toc9455069_1280447820"/>
      <w:bookmarkStart w:id="886" w:name="_Toc366"/>
      <w:bookmarkEnd w:id="885"/>
      <w:r>
        <w:rPr/>
        <w:t>300</w:t>
      </w:r>
      <w:r>
        <w:rPr>
          <w:rtl w:val="true"/>
        </w:rPr>
        <w:t xml:space="preserve"> - </w:t>
      </w:r>
      <w:r>
        <w:rPr>
          <w:rtl w:val="true"/>
        </w:rPr>
        <w:t>الحارث بن كعب</w:t>
      </w:r>
      <w:bookmarkEnd w:id="886"/>
    </w:p>
    <w:p>
      <w:pPr>
        <w:pStyle w:val="BookText"/>
        <w:rPr/>
      </w:pPr>
      <w:r>
        <w:rPr>
          <w:rFonts w:ascii="IRNazanin" w:hAnsi="IRNazanin" w:eastAsia="IRNazanin"/>
          <w:color w:val="111111"/>
          <w:sz w:val="28"/>
          <w:sz w:val="28"/>
          <w:szCs w:val="28"/>
          <w:rtl w:val="true"/>
          <w:lang w:bidi="fa-IR"/>
        </w:rPr>
        <w:t>هكذا في النسخ التي عندنا و الحارث بن كعب إسم ثلاثة نفر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كعب بن عمرو الأنصاري النجاري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يوم اليمامة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الحارث بن كعب يعرف بالاصلع سماه علي بن سعيد العسكري في الصحابة، أخرجه ابن مندة و أبو نعيم</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الحارث بن كعب جاهلي، قال عبدان سمعت أحمد بن سبار يقول</w:t>
      </w:r>
      <w:r>
        <w:rPr>
          <w:rFonts w:eastAsia="Amiri" w:cs="Amiri" w:ascii="Amiri" w:hAnsi="Amiri"/>
          <w:color w:val="111111"/>
          <w:sz w:val="28"/>
          <w:szCs w:val="28"/>
          <w:rtl w:val="true"/>
          <w:lang w:bidi="ar-SA"/>
        </w:rPr>
        <w:t xml:space="preserve">: </w:t>
      </w:r>
      <w:bookmarkStart w:id="887" w:name="pg16520_169819"/>
    </w:p>
    <w:p>
      <w:pPr>
        <w:pStyle w:val="BookText"/>
        <w:rPr/>
      </w:pPr>
      <w:bookmarkEnd w:id="887"/>
      <w:r>
        <w:rPr>
          <w:rFonts w:ascii="Amiri" w:hAnsi="Amiri" w:eastAsia="Amiri" w:cs="Amiri"/>
          <w:color w:val="111111"/>
          <w:sz w:val="28"/>
          <w:sz w:val="28"/>
          <w:szCs w:val="28"/>
          <w:rtl w:val="true"/>
          <w:lang w:bidi="ar-SA"/>
        </w:rPr>
        <w:t>الحارث جاهلي حكى عن نفسه أنه أتى عليه مائة و ستون سنة و ذكر أنه أوصى الى بنيه خصالا حسنة تدل على أنه كان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888" w:name="__RefHeading___Toc9455071_1280447820"/>
      <w:bookmarkStart w:id="889" w:name="_Toc367"/>
      <w:bookmarkEnd w:id="888"/>
      <w:r>
        <w:rPr/>
        <w:t>301</w:t>
      </w:r>
      <w:r>
        <w:rPr>
          <w:rtl w:val="true"/>
        </w:rPr>
        <w:t xml:space="preserve">- </w:t>
      </w:r>
      <w:r>
        <w:rPr>
          <w:rtl w:val="true"/>
        </w:rPr>
        <w:t>الحارث بن مرة العبدي</w:t>
      </w:r>
      <w:bookmarkEnd w:id="889"/>
    </w:p>
    <w:p>
      <w:pPr>
        <w:pStyle w:val="BookText"/>
        <w:rPr/>
      </w:pPr>
      <w:r>
        <w:rPr>
          <w:rFonts w:ascii="IRNazanin" w:hAnsi="IRNazanin" w:eastAsia="IRNazanin"/>
          <w:color w:val="111111"/>
          <w:sz w:val="28"/>
          <w:sz w:val="28"/>
          <w:szCs w:val="28"/>
          <w:rtl w:val="true"/>
          <w:lang w:bidi="fa-IR"/>
        </w:rPr>
        <w:t>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أمراء جيوشه في حرب صفين، قال ابن أبي الحديد في ذيل الخطبة الرابعة والخمسين في شرح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ترتيب عسكر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رواية عمرو بن شمر عن جابر عن محمد بن علي و زيد بن حسن و محمد بن عبد المطلب، أنه جعل على الخيل عمار بن ياسر و على الرجالة عبد الله بن بدیل بن ورقاء الخزاعي و دفع اللواء إلى هاشم بن عتبة بن أبي وقاص الزهري و جعل على الميمنة الأشعث بن قيس و على الميسرة عبد الله بن العباس و جعل على رجالة الميمنة سليمان بن صرد الخزاعي و على رجالة الميسرة الحارث بن مرة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اوردناه في باب ماجرى بينه والقاسطين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و باب الغارات الحديث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890" w:name="__RefHeading___Toc9455073_1280447820"/>
      <w:bookmarkStart w:id="891" w:name="_Toc368"/>
      <w:bookmarkEnd w:id="890"/>
      <w:r>
        <w:rPr/>
        <w:t>302</w:t>
      </w:r>
      <w:r>
        <w:rPr>
          <w:rtl w:val="true"/>
        </w:rPr>
        <w:t xml:space="preserve">- </w:t>
      </w:r>
      <w:r>
        <w:rPr>
          <w:rtl w:val="true"/>
        </w:rPr>
        <w:t>الحارث بن نوفل</w:t>
      </w:r>
      <w:bookmarkEnd w:id="891"/>
    </w:p>
    <w:p>
      <w:pPr>
        <w:pStyle w:val="BookText"/>
        <w:rPr/>
      </w:pPr>
      <w:r>
        <w:rPr>
          <w:rFonts w:ascii="IRNazanin" w:hAnsi="IRNazanin" w:eastAsia="IRNazanin"/>
          <w:color w:val="111111"/>
          <w:sz w:val="28"/>
          <w:sz w:val="28"/>
          <w:szCs w:val="28"/>
          <w:rtl w:val="true"/>
          <w:lang w:bidi="fa-IR"/>
        </w:rPr>
        <w:t>كان من بني هاشم و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نوفل بن الحارث بن عبدالمطلب بن هاشم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على عهده و ابنه عبد الله بن حارث الذي يقال له ببة ، اصطلح عليه أهل البصرة حين مات يزيد بن معاوية</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الحارث بن نوفل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و </w:t>
      </w:r>
      <w:bookmarkStart w:id="892" w:name="pg16520_169821"/>
    </w:p>
    <w:p>
      <w:pPr>
        <w:pStyle w:val="BookText"/>
        <w:rPr/>
      </w:pPr>
      <w:bookmarkEnd w:id="892"/>
      <w:r>
        <w:rPr>
          <w:rFonts w:ascii="Amiri" w:hAnsi="Amiri" w:eastAsia="Amiri" w:cs="Amiri"/>
          <w:color w:val="111111"/>
          <w:sz w:val="28"/>
          <w:sz w:val="28"/>
          <w:szCs w:val="28"/>
          <w:rtl w:val="true"/>
          <w:lang w:bidi="ar-SA"/>
        </w:rPr>
        <w:t>أسلم عند اسلام أبيه نوفل على عهد رسول الله و كانت تحته درة بنت أبي لهب بن عبد المطلب، ولى أبو بكر الحارث بن نوفل مكة ثم انتقل إلى البصرة من المدينة و اختط بالبصرة داراً في ولاية عبدالله بن عامر و مات بها في آخر خلافة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في شرح النهج عند بيان وقايع صفين وتعبئة العساكر و ترتيب الجيش و جعل على قريش البصرة الحارث بن نوفل الهاشمي، وقال أيضاً في أخبار شعب أبي طالب حين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 فيه مع عمه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العباس في حصار الشعب معهم إلا أنه كان على دين قومه و كذلك عقيل بن أبي طالب و طالب بن أبي طالب و نوفل بن الحارث بن عبد المطلب و أبو سفيان بن الحارث بن عبد المطلب و ابنه الحارث بن نوفل بن الحارث بن عبد المطلب وكان شديدا على رسول الله لا يبغضه و يهجوه بالأشعار إلا أنه كان لا يرضى بقتله و لا يقار قريشا فى دمه محافظة للنسب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افي و كان سيد المحصورين في الشعب و رئيسهم و شيخهم أبو طالب ابن عبد المطلب و هو الكافل والمحامي</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93" w:name="__RefHeading___Toc9455075_1280447820"/>
      <w:bookmarkStart w:id="894" w:name="_Toc369"/>
      <w:bookmarkEnd w:id="893"/>
      <w:r>
        <w:rPr/>
        <w:t>303</w:t>
      </w:r>
      <w:r>
        <w:rPr>
          <w:rtl w:val="true"/>
        </w:rPr>
        <w:t xml:space="preserve">- </w:t>
      </w:r>
      <w:r>
        <w:rPr>
          <w:rtl w:val="true"/>
        </w:rPr>
        <w:t>حارثة بن مضرب</w:t>
      </w:r>
      <w:bookmarkEnd w:id="894"/>
    </w:p>
    <w:p>
      <w:pPr>
        <w:pStyle w:val="BookText"/>
        <w:rPr/>
      </w:pPr>
      <w:r>
        <w:rPr>
          <w:rFonts w:ascii="IRNazanin" w:hAnsi="IRNazanin" w:eastAsia="IRNazanin"/>
          <w:color w:val="111111"/>
          <w:sz w:val="28"/>
          <w:sz w:val="28"/>
          <w:szCs w:val="28"/>
          <w:rtl w:val="true"/>
          <w:lang w:bidi="fa-IR"/>
        </w:rPr>
        <w:t>في التهذيب حارثة بن مضرب العبدي الكوفي روى عن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سلمان الفارسي و غيرهم، روى عنه أبو إسحاق قال الجوزجاني عن أحمد حسن الحديث و قال عثمان الدارمي عن ابن معين ثقة، و ذكره ابن حبان في الثقات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عبدالبر في ترجمة الوليد بن عقبة من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الوليد بن عقبة سنة يحتاج فيها إليه، روى ابن إسحاق عن حارثة بن مضرب عن الوليد بن </w:t>
      </w:r>
      <w:bookmarkStart w:id="895" w:name="pg16520_169824"/>
    </w:p>
    <w:p>
      <w:pPr>
        <w:pStyle w:val="BookText"/>
        <w:rPr/>
      </w:pPr>
      <w:bookmarkEnd w:id="895"/>
      <w:r>
        <w:rPr>
          <w:rFonts w:ascii="Amiri" w:hAnsi="Amiri" w:eastAsia="Amiri" w:cs="Amiri"/>
          <w:color w:val="111111"/>
          <w:sz w:val="28"/>
          <w:sz w:val="28"/>
          <w:szCs w:val="28"/>
          <w:rtl w:val="true"/>
          <w:lang w:bidi="ar-SA"/>
        </w:rPr>
        <w:t>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نبوة الا كان بعدها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بدر الكبرى،</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الحج،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أخبار أهل السنة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الاصحاب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 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الحج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896" w:name="__RefHeading___Toc9455077_1280447820"/>
      <w:bookmarkStart w:id="897" w:name="_Toc370"/>
      <w:bookmarkEnd w:id="896"/>
      <w:r>
        <w:rPr/>
        <w:t>304</w:t>
      </w:r>
      <w:r>
        <w:rPr>
          <w:rtl w:val="true"/>
        </w:rPr>
        <w:t xml:space="preserve">- </w:t>
      </w:r>
      <w:r>
        <w:rPr>
          <w:rtl w:val="true"/>
        </w:rPr>
        <w:t>حاطب</w:t>
      </w:r>
      <w:bookmarkEnd w:id="897"/>
    </w:p>
    <w:p>
      <w:pPr>
        <w:pStyle w:val="BookText"/>
        <w:rPr/>
      </w:pPr>
      <w:r>
        <w:rPr>
          <w:rFonts w:ascii="Amiri" w:hAnsi="Amiri" w:eastAsia="Amiri" w:cs="Amiri"/>
          <w:color w:val="111111"/>
          <w:sz w:val="28"/>
          <w:sz w:val="28"/>
          <w:szCs w:val="28"/>
          <w:rtl w:val="true"/>
          <w:lang w:bidi="ar-SA"/>
        </w:rPr>
        <w:t>هكذا ورد في سند الحديث المروى عنه و حاطب إسم جماعة من الصحابة منهم حاطب بن أبي بلتعة كان من الصحابة وشهد بدراً و الثاني حاطب بن أمية و هو من المشركين و الظاهر ان حاطب راوي الحديث هو حاطب بن أبي بلتعة، قال الجزري حاطب بن أبي بلتعة كنيته أبو عبد الله وقيل أبو محمد شهد بدراً و الحديبية و شهد الله له بالإيمان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المقوقس صاحب الإسكندرية، سنة ست فاحضره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صاحبك اليس هو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هو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لم يدع على قومه حيث أخرجوه من بلدته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فعيسى بن مريم أشهد أنه رسول الله</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فماله حيث اراد قومه صلبه لم يدع عليهم حتى رفعه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أنت </w:t>
      </w:r>
      <w:bookmarkStart w:id="898" w:name="pg16520_169826"/>
    </w:p>
    <w:p>
      <w:pPr>
        <w:pStyle w:val="BookText"/>
        <w:rPr/>
      </w:pPr>
      <w:bookmarkEnd w:id="898"/>
      <w:r>
        <w:rPr>
          <w:rFonts w:ascii="IRNazanin" w:hAnsi="IRNazanin" w:eastAsia="IRNazanin"/>
          <w:color w:val="111111"/>
          <w:sz w:val="28"/>
          <w:sz w:val="28"/>
          <w:szCs w:val="28"/>
          <w:rtl w:val="true"/>
          <w:lang w:bidi="fa-IR"/>
        </w:rPr>
        <w:t>حكيم جاء من عند حكيم و بعث معه هدية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مارية القبطية و سيرين أختها و جارية أخرى فاتخذ مارية لنفسه فهي أم إبراهيم بن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توفى حاطب سنة ثلاثين وصلى عليه عثمان وكان عمره خمساً وستين حاطب بن الحارث الجمحی و حاطب بن عبدالعزى و حاطب بن عمرو بن عبد شمس و حاطب بن عمرو بن عتيك الأنصاري الأوسي صحابيون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99" w:name="__RefHeading___Toc9455079_1280447820"/>
      <w:bookmarkStart w:id="900" w:name="_Toc371"/>
      <w:bookmarkEnd w:id="899"/>
      <w:r>
        <w:rPr/>
        <w:t>305</w:t>
      </w:r>
      <w:r>
        <w:rPr>
          <w:rtl w:val="true"/>
        </w:rPr>
        <w:t xml:space="preserve">- </w:t>
      </w:r>
      <w:r>
        <w:rPr>
          <w:rtl w:val="true"/>
        </w:rPr>
        <w:t>الحبابة الوالبية</w:t>
      </w:r>
      <w:bookmarkEnd w:id="900"/>
    </w:p>
    <w:p>
      <w:pPr>
        <w:pStyle w:val="BookText"/>
        <w:rPr/>
      </w:pPr>
      <w:r>
        <w:rPr>
          <w:rFonts w:ascii="IRNazanin" w:hAnsi="IRNazanin" w:eastAsia="IRNazanin"/>
          <w:color w:val="111111"/>
          <w:sz w:val="28"/>
          <w:sz w:val="28"/>
          <w:szCs w:val="28"/>
          <w:rtl w:val="true"/>
          <w:lang w:bidi="fa-IR"/>
        </w:rPr>
        <w:t>كانت محدثة روت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الكشي عن عمران بن ميثم، قال دخلت أنا و عباية الأسدي على امرأة من بني أسد يقال لها حبابة الوالبية، وكانت قد أدركت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01" w:name="__RefHeading___Toc9455081_1280447820"/>
      <w:bookmarkStart w:id="902" w:name="_Toc372"/>
      <w:bookmarkEnd w:id="901"/>
      <w:r>
        <w:rPr/>
        <w:t>306</w:t>
      </w:r>
      <w:r>
        <w:rPr>
          <w:rtl w:val="true"/>
        </w:rPr>
        <w:t xml:space="preserve">- </w:t>
      </w:r>
      <w:r>
        <w:rPr>
          <w:rtl w:val="true"/>
        </w:rPr>
        <w:t>حبال بن رفید</w:t>
      </w:r>
      <w:bookmarkEnd w:id="902"/>
    </w:p>
    <w:p>
      <w:pPr>
        <w:pStyle w:val="BookText"/>
        <w:rPr/>
      </w:pPr>
      <w:r>
        <w:rPr>
          <w:rFonts w:ascii="IRNazanin" w:hAnsi="IRNazanin" w:eastAsia="IRNazanin"/>
          <w:color w:val="111111"/>
          <w:sz w:val="28"/>
          <w:sz w:val="28"/>
          <w:szCs w:val="28"/>
          <w:rtl w:val="true"/>
          <w:lang w:bidi="fa-IR"/>
        </w:rPr>
        <w:t>ما وجدنا له عنواناً و حديثه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الديات،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03" w:name="__RefHeading___Toc9455083_1280447820"/>
      <w:bookmarkStart w:id="904" w:name="_Toc373"/>
      <w:bookmarkEnd w:id="903"/>
      <w:r>
        <w:rPr/>
        <w:t>307</w:t>
      </w:r>
      <w:r>
        <w:rPr>
          <w:rtl w:val="true"/>
        </w:rPr>
        <w:t xml:space="preserve">- </w:t>
      </w:r>
      <w:r>
        <w:rPr>
          <w:rtl w:val="true"/>
        </w:rPr>
        <w:t>حيان بن الحارث</w:t>
      </w:r>
      <w:bookmarkEnd w:id="904"/>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حيان إسم جماعة من أهل الحديث و الرواية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05" w:name="pg16520_169828"/>
    </w:p>
    <w:p>
      <w:pPr>
        <w:pStyle w:val="Heading3"/>
        <w:numPr>
          <w:ilvl w:val="2"/>
          <w:numId w:val="1"/>
        </w:numPr>
        <w:rPr/>
      </w:pPr>
      <w:bookmarkStart w:id="906" w:name="__RefHeading___Toc9455085_1280447820"/>
      <w:bookmarkStart w:id="907" w:name="_Toc374"/>
      <w:bookmarkEnd w:id="905"/>
      <w:bookmarkEnd w:id="906"/>
      <w:r>
        <w:rPr/>
        <w:t>308</w:t>
      </w:r>
      <w:r>
        <w:rPr>
          <w:rtl w:val="true"/>
        </w:rPr>
        <w:t xml:space="preserve">- </w:t>
      </w:r>
      <w:r>
        <w:rPr>
          <w:rtl w:val="true"/>
        </w:rPr>
        <w:t>حبشي</w:t>
      </w:r>
      <w:bookmarkEnd w:id="907"/>
    </w:p>
    <w:p>
      <w:pPr>
        <w:pStyle w:val="BookText"/>
        <w:rPr/>
      </w:pPr>
      <w:r>
        <w:rPr>
          <w:rFonts w:ascii="IRNazanin" w:hAnsi="IRNazanin" w:eastAsia="IRNazanin"/>
          <w:color w:val="111111"/>
          <w:sz w:val="28"/>
          <w:sz w:val="28"/>
          <w:szCs w:val="28"/>
          <w:rtl w:val="true"/>
          <w:lang w:bidi="fa-IR"/>
        </w:rPr>
        <w:t>كان من رواة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حبشي بن جنادة بن نصر يكنى أبا الجنوب يعد في الكوفيين،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حجة الوداع، روى عنه الشعبي و أبو اتسحاق السبيعي قلت له رواية عن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الجهاد،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908" w:name="__RefHeading___Toc9455087_1280447820"/>
      <w:bookmarkStart w:id="909" w:name="_Toc375"/>
      <w:bookmarkEnd w:id="908"/>
      <w:r>
        <w:rPr/>
        <w:t>309</w:t>
      </w:r>
      <w:r>
        <w:rPr>
          <w:rtl w:val="true"/>
        </w:rPr>
        <w:t xml:space="preserve">- </w:t>
      </w:r>
      <w:r>
        <w:rPr>
          <w:rtl w:val="true"/>
        </w:rPr>
        <w:t>حبة العرني</w:t>
      </w:r>
      <w:bookmarkEnd w:id="909"/>
    </w:p>
    <w:p>
      <w:pPr>
        <w:pStyle w:val="BookText"/>
        <w:rPr/>
      </w:pPr>
      <w:r>
        <w:rPr>
          <w:rFonts w:ascii="IRNazanin" w:hAnsi="IRNazanin" w:eastAsia="IRNazanin"/>
          <w:color w:val="111111"/>
          <w:sz w:val="28"/>
          <w:sz w:val="28"/>
          <w:szCs w:val="28"/>
          <w:rtl w:val="true"/>
          <w:lang w:bidi="fa-IR"/>
        </w:rPr>
        <w:t>كان من كبار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رواته ذكره الشيخ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حبة بن جون العربي وكنيته أبو قدامة وقيل ابن جونة العربي، روى ابن أبي الحديد في شرح الكلام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في شرحه على نهج البلاغة عن حبة العرني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مال البصرة على أصحابه خمسمائة خمسمائة و أخذ خمسمائة درهم كواحد منهم فجاءه إنسان لم يحضر الوقعة فقال يا أمير المؤمنين كنت شاهدا معك بقلبي و إن غاب عنك جسمي فأعطني من الفيء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إليه الذي أخذه لنفسه و هو خمسمائة درهم و لم يصب من الفيء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جوين العجلي ثم العرني أبو قدامة كوفي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أبو العباس بن عقدة في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 في التقريب حبة العرني أبو قدامة الكوفي صدوق له اغلاط وكان غالياً في التشيع، مات سنة ست و قيل تسع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جوين العربي العجلي أبو قدامة الكوفي، قال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أن له رؤية، روى عن أبن مسعود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و عنه سلمة ابن كهيل و أبو حيان التيمي وجماعة ضعفه قوم و وثقة آخرون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كثيرة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 الحديث </w:t>
      </w:r>
      <w:bookmarkStart w:id="910" w:name="pg16520_169830"/>
    </w:p>
    <w:p>
      <w:pPr>
        <w:pStyle w:val="BookText"/>
        <w:rPr/>
      </w:pPr>
      <w:bookmarkEnd w:id="91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عبادته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في الكيت السماوية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امامته في يوم الغدير الحديث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 القرآن، سورة الاسراء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ماجرى بينه والقاسطين الحديث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الكوفة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الزيارة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الزيدية باب الامامة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النوادر الحديث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الامامة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فضائل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الاطعمة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911" w:name="__RefHeading___Toc9455089_1280447820"/>
      <w:bookmarkStart w:id="912" w:name="_Toc376"/>
      <w:bookmarkEnd w:id="911"/>
      <w:r>
        <w:rPr/>
        <w:t>310</w:t>
      </w:r>
      <w:r>
        <w:rPr>
          <w:rtl w:val="true"/>
        </w:rPr>
        <w:t xml:space="preserve"> - </w:t>
      </w:r>
      <w:r>
        <w:rPr>
          <w:rtl w:val="true"/>
        </w:rPr>
        <w:t>حبيب</w:t>
      </w:r>
      <w:bookmarkEnd w:id="912"/>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إسم جماعة من التابعين و المحدثين و في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الاسدي و حبيب بن عبد الله من أصحاب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913" w:name="pg16520_169832"/>
    </w:p>
    <w:p>
      <w:pPr>
        <w:pStyle w:val="BookText"/>
        <w:rPr/>
      </w:pPr>
      <w:bookmarkEnd w:id="913"/>
      <w:r>
        <w:rPr>
          <w:rFonts w:ascii="Amiri" w:hAnsi="Amiri" w:eastAsia="Amiri" w:cs="Amiri"/>
          <w:color w:val="111111"/>
          <w:sz w:val="28"/>
          <w:sz w:val="28"/>
          <w:szCs w:val="28"/>
          <w:rtl w:val="true"/>
          <w:lang w:bidi="ar-SA"/>
        </w:rPr>
        <w:t xml:space="preserve">له روايتان في أخبار أهل السنة كتاب الطلاق،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9455091_1280447820"/>
      <w:bookmarkStart w:id="915" w:name="_Toc377"/>
      <w:bookmarkEnd w:id="914"/>
      <w:r>
        <w:rPr/>
        <w:t>311</w:t>
      </w:r>
      <w:r>
        <w:rPr>
          <w:rtl w:val="true"/>
        </w:rPr>
        <w:t xml:space="preserve">- </w:t>
      </w:r>
      <w:r>
        <w:rPr>
          <w:rtl w:val="true"/>
        </w:rPr>
        <w:t>حبيب بن أبي ثابت</w:t>
      </w:r>
      <w:bookmarkEnd w:id="915"/>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 في فصل 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مولى بني أسد أبو يحيى و إسم أبي ثابت قيس بن دينار مات سنة تسع عشرة ومائة و كان من خيار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ومتقنيهم على تدليس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 لابن حجر حبيب بن أبي ثابت الأسدي مولاهم أبو يحي الكوفي روى عن ابن عمر و ابن عباس و أنس بن مالك و غيرهم و روى عنه الأعمش و أبو اتسحاق الشيباني و التوزي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 كوفي ثقة وقال ابن معين و 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بن عياش مات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أسمائه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916" w:name="__RefHeading___Toc9455093_1280447820"/>
      <w:bookmarkStart w:id="917" w:name="_Toc378"/>
      <w:bookmarkEnd w:id="916"/>
      <w:r>
        <w:rPr/>
        <w:t>312</w:t>
      </w:r>
      <w:r>
        <w:rPr>
          <w:rtl w:val="true"/>
        </w:rPr>
        <w:t xml:space="preserve">- </w:t>
      </w:r>
      <w:r>
        <w:rPr>
          <w:rtl w:val="true"/>
        </w:rPr>
        <w:t>حبیب بن جماز</w:t>
      </w:r>
      <w:bookmarkEnd w:id="917"/>
    </w:p>
    <w:p>
      <w:pPr>
        <w:pStyle w:val="BookText"/>
        <w:rPr/>
      </w:pPr>
      <w:r>
        <w:rPr>
          <w:rFonts w:ascii="IRNazanin" w:hAnsi="IRNazanin" w:eastAsia="IRNazanin"/>
          <w:color w:val="111111"/>
          <w:sz w:val="28"/>
          <w:sz w:val="28"/>
          <w:szCs w:val="28"/>
          <w:rtl w:val="true"/>
          <w:lang w:bidi="fa-IR"/>
        </w:rPr>
        <w:t>ما وجدنا له عنواناً في كتب رجال الحديث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918" w:name="__RefHeading___Toc9455095_1280447820"/>
      <w:bookmarkStart w:id="919" w:name="_Toc379"/>
      <w:bookmarkEnd w:id="918"/>
      <w:r>
        <w:rPr/>
        <w:t>313</w:t>
      </w:r>
      <w:r>
        <w:rPr>
          <w:rtl w:val="true"/>
        </w:rPr>
        <w:t xml:space="preserve">- </w:t>
      </w:r>
      <w:r>
        <w:rPr>
          <w:rtl w:val="true"/>
        </w:rPr>
        <w:t>حبيب بن جهم</w:t>
      </w:r>
      <w:bookmarkEnd w:id="919"/>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أيضاً مجهول و له رواية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خوارق عاداته، الحديث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920" w:name="pg16520_169834"/>
    </w:p>
    <w:p>
      <w:pPr>
        <w:pStyle w:val="Heading3"/>
        <w:numPr>
          <w:ilvl w:val="2"/>
          <w:numId w:val="1"/>
        </w:numPr>
        <w:rPr/>
      </w:pPr>
      <w:bookmarkStart w:id="921" w:name="__RefHeading___Toc9455097_1280447820"/>
      <w:bookmarkStart w:id="922" w:name="_Toc380"/>
      <w:bookmarkEnd w:id="920"/>
      <w:bookmarkEnd w:id="921"/>
      <w:r>
        <w:rPr/>
        <w:t>314</w:t>
      </w:r>
      <w:r>
        <w:rPr>
          <w:rtl w:val="true"/>
        </w:rPr>
        <w:t xml:space="preserve"> - </w:t>
      </w:r>
      <w:r>
        <w:rPr>
          <w:rtl w:val="true"/>
        </w:rPr>
        <w:t>حبيب بن عمرو</w:t>
      </w:r>
      <w:bookmarkEnd w:id="922"/>
    </w:p>
    <w:p>
      <w:pPr>
        <w:pStyle w:val="BookText"/>
        <w:rPr/>
      </w:pPr>
      <w:r>
        <w:rPr>
          <w:rFonts w:ascii="IRNazanin" w:hAnsi="IRNazanin" w:eastAsia="IRNazanin"/>
          <w:color w:val="111111"/>
          <w:sz w:val="28"/>
          <w:sz w:val="28"/>
          <w:szCs w:val="28"/>
          <w:rtl w:val="true"/>
          <w:lang w:bidi="fa-IR"/>
        </w:rPr>
        <w:t>في شرح النهج لابن أبي الحديد في شرح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معاوية و الشيعة على تروى 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هجرة الطائف و إنصرف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ثقيف و هو محزون بعد ان مشى إليه عبد يا ليل و مسعود و حبيب بني عمرو بن عمير و هم يومئذ سادة ثقيف و جلس إليهم و دعاهم إلى الله و إلى 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التقريب حبيب بن أبي عمرة القصاب أبو عبدالله الحماني الكوفي ثقة مات سنة اثنتين و اربعين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لحبيب بن عمرو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الأصحاب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23" w:name="__RefHeading___Toc9455099_1280447820"/>
      <w:bookmarkStart w:id="924" w:name="_Toc381"/>
      <w:bookmarkEnd w:id="923"/>
      <w:r>
        <w:rPr/>
        <w:t>315</w:t>
      </w:r>
      <w:r>
        <w:rPr>
          <w:rtl w:val="true"/>
        </w:rPr>
        <w:t xml:space="preserve">- </w:t>
      </w:r>
      <w:r>
        <w:rPr>
          <w:rtl w:val="true"/>
        </w:rPr>
        <w:t>حبيش</w:t>
      </w:r>
      <w:bookmarkEnd w:id="924"/>
    </w:p>
    <w:p>
      <w:pPr>
        <w:pStyle w:val="BookText"/>
        <w:rPr/>
      </w:pPr>
      <w:r>
        <w:rPr>
          <w:rFonts w:ascii="IRNazanin" w:hAnsi="IRNazanin" w:eastAsia="IRNazanin"/>
          <w:color w:val="111111"/>
          <w:sz w:val="28"/>
          <w:sz w:val="28"/>
          <w:szCs w:val="28"/>
          <w:rtl w:val="true"/>
          <w:lang w:bidi="fa-IR"/>
        </w:rPr>
        <w:t>هكذا ذكر في سند الحديث الذي يرويه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حبيش إسم رجلين من الصحابة، أحدهما حبيش بن خالد بن منقذ الخزاعي الكعبي أبو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الأشعر وله أخبار في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مكة إلى المدينة، شهد الفتح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يوم الفتح هو وكرز 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حبيش بن شريح أبو حفصة الحبشي أخرجه إسحاق بن سويد الرملي في الصحابة من أهل فلسطين سكن بيت جبرين، أخرجه موسى بن سهل في التابعين و هو اصح يروى عن عبادة بن الصامت روى عنه علي بن أبي جملة روى عنه حسان بن أبي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إجتمعت أنا و ثلاثون رجلاً من الصحابة فاذنوا و أقاموا و صليت بهم</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القرآن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925" w:name="pg16520_169835"/>
    </w:p>
    <w:p>
      <w:pPr>
        <w:pStyle w:val="Heading3"/>
        <w:numPr>
          <w:ilvl w:val="2"/>
          <w:numId w:val="1"/>
        </w:numPr>
        <w:rPr/>
      </w:pPr>
      <w:bookmarkStart w:id="926" w:name="__RefHeading___Toc9455101_1280447820"/>
      <w:bookmarkStart w:id="927" w:name="_Toc382"/>
      <w:bookmarkEnd w:id="925"/>
      <w:bookmarkEnd w:id="926"/>
      <w:r>
        <w:rPr/>
        <w:t>316</w:t>
      </w:r>
      <w:r>
        <w:rPr>
          <w:rtl w:val="true"/>
        </w:rPr>
        <w:t xml:space="preserve">- </w:t>
      </w:r>
      <w:r>
        <w:rPr>
          <w:rtl w:val="true"/>
        </w:rPr>
        <w:t>حجاح بن ابجر</w:t>
      </w:r>
      <w:bookmarkEnd w:id="927"/>
    </w:p>
    <w:p>
      <w:pPr>
        <w:pStyle w:val="BookText"/>
        <w:rPr/>
      </w:pPr>
      <w:r>
        <w:rPr>
          <w:rFonts w:ascii="IRNazanin" w:hAnsi="IRNazanin" w:eastAsia="IRNazanin"/>
          <w:color w:val="111111"/>
          <w:sz w:val="28"/>
          <w:sz w:val="28"/>
          <w:szCs w:val="28"/>
          <w:rtl w:val="true"/>
          <w:lang w:bidi="fa-IR"/>
        </w:rPr>
        <w:t>حجاج إسم جماعة من الصحابة والتابعين و أهل الحديث و الرواية و ابن ابجر هذا مجهول و ما وجدنا له عنواناً في كتب الرجال و له رواية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الديات،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28" w:name="__RefHeading___Toc9455103_1280447820"/>
      <w:bookmarkStart w:id="929" w:name="_Toc383"/>
      <w:bookmarkEnd w:id="928"/>
      <w:r>
        <w:rPr/>
        <w:t>317</w:t>
      </w:r>
      <w:r>
        <w:rPr>
          <w:rtl w:val="true"/>
        </w:rPr>
        <w:t xml:space="preserve">- </w:t>
      </w:r>
      <w:r>
        <w:rPr>
          <w:rtl w:val="true"/>
        </w:rPr>
        <w:t>الحجاج بن غزية</w:t>
      </w:r>
      <w:bookmarkEnd w:id="929"/>
    </w:p>
    <w:p>
      <w:pPr>
        <w:pStyle w:val="BookText"/>
        <w:rPr/>
      </w:pPr>
      <w:r>
        <w:rPr>
          <w:rFonts w:ascii="IRNazanin" w:hAnsi="IRNazanin" w:eastAsia="IRNazanin"/>
          <w:color w:val="111111"/>
          <w:sz w:val="28"/>
          <w:sz w:val="28"/>
          <w:szCs w:val="28"/>
          <w:rtl w:val="true"/>
          <w:lang w:bidi="fa-IR"/>
        </w:rPr>
        <w:t>هو الحجاج بن غزية الأنصاري ذكره الشيخ أبو جعفر الطوسي في رجاله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 في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غزية الأنصاري المازني، قال البخاري له صحبة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الحجاج ابن عمر و هذا هو الذي ضرب مروان يوم الدار و اسقطه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حجاج بن عمرو بن غزية من بني مازن بن النجار، روى عنه عكرمة مولى ابن عباس وكثير بن العباس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و هو الذي كان يقول عند القتال يا معشر الأنصار اتريدون ان نقول لربنا اذا 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الحجاج بن غزية الأنصاري مع محمد بن أبي بكر في مصر و رجع إلى الكوفة بعد شهادة محمد، قال ابن أبي الحديد، في شرح النهج في شرح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قتل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الحجاج بن غزية الأنصاري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فحدثه بما عاين و شاهد و أخبره بهلاك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930" w:name="__RefHeading___Toc9455105_1280447820"/>
      <w:bookmarkStart w:id="931" w:name="_Toc384"/>
      <w:bookmarkEnd w:id="930"/>
      <w:r>
        <w:rPr/>
        <w:t>318</w:t>
      </w:r>
      <w:r>
        <w:rPr>
          <w:rtl w:val="true"/>
        </w:rPr>
        <w:t xml:space="preserve">- </w:t>
      </w:r>
      <w:r>
        <w:rPr>
          <w:rtl w:val="true"/>
        </w:rPr>
        <w:t>حجاج بن علاقة السلمي</w:t>
      </w:r>
      <w:bookmarkEnd w:id="931"/>
    </w:p>
    <w:p>
      <w:pPr>
        <w:pStyle w:val="BookText"/>
        <w:rPr/>
      </w:pPr>
      <w:r>
        <w:rPr>
          <w:rFonts w:ascii="IRNazanin" w:hAnsi="IRNazanin" w:eastAsia="IRNazanin"/>
          <w:color w:val="111111"/>
          <w:sz w:val="28"/>
          <w:sz w:val="28"/>
          <w:szCs w:val="28"/>
          <w:rtl w:val="true"/>
          <w:lang w:bidi="fa-IR"/>
        </w:rPr>
        <w:t>ما وجدنا بهذا العنوان إسماً و الظاهر أنه حجاج بن خالد الصحابي، صحفه النساخ، 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علاط السلمي یکنی ابا کلاب، سكن المدينة و هو معدود من أهلها و بني بها مسجد أو داراً تعرف</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الرواة </w:t>
      </w:r>
      <w:bookmarkStart w:id="932" w:name="pg16520_169837"/>
    </w:p>
    <w:p>
      <w:pPr>
        <w:pStyle w:val="BookText"/>
        <w:rPr/>
      </w:pPr>
      <w:bookmarkEnd w:id="932"/>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الحجاج و حسن اسلامه و 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و له أخبار و قصص في معاجم الصحابة و مع محمد بن أبي بكر في مصر،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غزوة أحد الحديث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933" w:name="__RefHeading___Toc9455107_1280447820"/>
      <w:bookmarkStart w:id="934" w:name="_Toc385"/>
      <w:bookmarkEnd w:id="933"/>
      <w:r>
        <w:rPr/>
        <w:t>319</w:t>
      </w:r>
      <w:r>
        <w:rPr>
          <w:rtl w:val="true"/>
        </w:rPr>
        <w:t xml:space="preserve">- </w:t>
      </w:r>
      <w:r>
        <w:rPr>
          <w:rtl w:val="true"/>
        </w:rPr>
        <w:t>حجر بن عدي</w:t>
      </w:r>
      <w:bookmarkEnd w:id="934"/>
    </w:p>
    <w:p>
      <w:pPr>
        <w:pStyle w:val="BookText"/>
        <w:rPr/>
      </w:pPr>
      <w:r>
        <w:rPr>
          <w:rFonts w:ascii="IRNazanin" w:hAnsi="IRNazanin" w:eastAsia="IRNazanin"/>
          <w:color w:val="111111"/>
          <w:sz w:val="28"/>
          <w:sz w:val="28"/>
          <w:szCs w:val="28"/>
          <w:rtl w:val="true"/>
          <w:lang w:bidi="fa-IR"/>
        </w:rPr>
        <w:t>كان من أنصار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خواصه، ذكره الشيخ أبو جعفر الطوسي في رجاله من أصحاب أمير المؤمنين سلام الله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الكندي وكان من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 حدثنا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طاووس عن أبيه قال أنبأنا حجر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تصنع أنت اذا ضربت و أمرت بلعني قلت له كيف اصنع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و لا تبرأ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على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لقد ضربه محمد بن يوسف و أمره ان يلعن علياً و أقامه على باب مسجد صنعاء،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الأمير أمرني ان العن علياً فالعنوه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حجر بن عدي الكندي و إسم عدي هو الادبر و هو الذي يقال له حجر بن الأدبر من عباد التابعين ممن شهد صفين مع علي بن 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سنة ثلاث و خمسين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شرح النهج ذيل الخطبة الثانية عنه ذكر أخبار حرب الجمل، قال حجر بن عدي الكندي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 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ذيل الخطبة السابع و العشرين عند فضيلة الجهاد مع البغاة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حجر بن عدي الكندي وسعيد بن قيس الهمداني فقالا لا يسوؤك الله يا أمير المؤمنين مرنا بأمرك نتبعه فو الله ما نعظم جزعا على أموالنا إن نفدت ولا على عشائرنا إن قتلت في طاعتك فقال تجهزوا للمسير إلى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غارة الضحاك بن قيس على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حجر ابن عدي حتى مر بالسماوة و هي أرض كلب فلق بها إمرأ القيس بن عدي ابن أوس بن جابر بن كعب بن عليم الكلبي و هم أصهار الحسين بن علي 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فكانوا أدلاءه في الطريق و على المياه فلم يزل مغذا في أثر الضحاك حتى لقيه بناحية تدمر فواقعه فاقتتلوا ساعة فقتل من أصحاب الضحاك تسعة عشر رجلا و قتل من أصحاب حجر رجلان و حجز الليل بينهم فمضى الضحاك فلما أصبحوا لم يجدوا له و لأصحابه أثرا</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المغيرة بن شعبة و هو يومئذ أمير الكوفة من قبل معاوية حجر بن عدي أن يقوم في الناس فليلعن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ذلك فتوعده فقام فقال أيها الناس إن أميركم أمرني أن ألعن عليا فالعنوه فقال أهل الكوفة لعنه الله و أعاد الضمير إلى المغيرة بالنية و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شريك قال أخبرنا عبد الله بن سعد عن حجر بن عدي قال قدمت المدينة فجلست إلى أبي هريرة فقال ممن أنت قلت من أهل البصرة قال ما فعل سمرة بن جندب قلت هو حي قال ما أحد أحب إلي طول حياة منه قلت و لم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و له و لحذيفة بن اليمان آخركم موتا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فسبقنا حذيفة و أنا الآن أتمنى أن أسبقه قال فبقي سمرة بن جندب حتى شهد مقتل الحسين</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عبد الرحمن بن جندب قال قال أبو بردة لزياد أشهد أن حجر بن عدي قد كفر بالله كفرة أصلع قال عبد الرحمن إنما عنى بذلك نسبة الكفر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كان أصلع</w:t>
      </w:r>
      <w:r>
        <w:rPr>
          <w:rFonts w:eastAsia="IRNazanin" w:cs="IRNazanin"/>
          <w:color w:val="111111"/>
          <w:sz w:val="28"/>
          <w:szCs w:val="28"/>
          <w:rtl w:val="true"/>
          <w:lang w:bidi="fa-IR"/>
        </w:rPr>
        <w:t xml:space="preserve">. </w:t>
      </w:r>
      <w:bookmarkStart w:id="935" w:name="pg16520_169841"/>
    </w:p>
    <w:p>
      <w:pPr>
        <w:pStyle w:val="BookText"/>
        <w:rPr/>
      </w:pPr>
      <w:bookmarkEnd w:id="935"/>
      <w:r>
        <w:rPr>
          <w:rFonts w:ascii="IRNazanin" w:hAnsi="IRNazanin" w:eastAsia="IRNazanin"/>
          <w:color w:val="111111"/>
          <w:sz w:val="28"/>
          <w:sz w:val="28"/>
          <w:szCs w:val="28"/>
          <w:rtl w:val="true"/>
          <w:lang w:bidi="fa-IR"/>
        </w:rPr>
        <w:t>قال أبو الفرج و قد كان ابن ملجم أتى الأشعث بن قيس في هذه الليلة فخلا به في بعض نواحي المسجد و مر بهما حجر بن عدي فسمع الأشعث و هو يقول لابن ملجم النجاء النجاء بحاجتك فقد فضحك الصبح قال له حجر قتلته يا أعور و خرج مبادرا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سبقه ابن ملجم فضربه فأقبل حجر و الناس يقولون قتل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لحجر بن عدي أخبار و قصص ذكرنا بعضها في كتاب الأصحاب عند ترجمة حجر بن عدي من هذا الكتاب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ماجرى بينه و المارقين الحديث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الأصحاب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الزيدية باب النوادر 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الزكاة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936" w:name="__RefHeading___Toc9455109_1280447820"/>
      <w:bookmarkStart w:id="937" w:name="_Toc386"/>
      <w:bookmarkEnd w:id="936"/>
      <w:r>
        <w:rPr/>
        <w:t>320</w:t>
      </w:r>
      <w:r>
        <w:rPr>
          <w:rtl w:val="true"/>
        </w:rPr>
        <w:t xml:space="preserve"> - </w:t>
      </w:r>
      <w:r>
        <w:rPr>
          <w:rtl w:val="true"/>
        </w:rPr>
        <w:t>حجر بن عنبس</w:t>
      </w:r>
      <w:bookmarkEnd w:id="937"/>
    </w:p>
    <w:p>
      <w:pPr>
        <w:pStyle w:val="BookText"/>
        <w:rPr/>
      </w:pPr>
      <w:r>
        <w:rPr>
          <w:rFonts w:ascii="IRNazanin" w:hAnsi="IRNazanin" w:eastAsia="IRNazanin"/>
          <w:color w:val="111111"/>
          <w:sz w:val="28"/>
          <w:sz w:val="28"/>
          <w:szCs w:val="28"/>
          <w:rtl w:val="true"/>
          <w:lang w:bidi="fa-IR"/>
        </w:rPr>
        <w:t>قال ابن حجر حجر بن عنبس الحضرمي أبو العنبس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السكن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وائل بن حجر و عنه سلمة بن كهيل و علقمة بن مرثد و غيرهما قال ابن معين شيخ كوفي ثقة مشهور، قال أبو حاتم 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صفين ذكره ابن حبان في ثقات التابعين</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38" w:name="pg16520_169843"/>
    </w:p>
    <w:p>
      <w:pPr>
        <w:pStyle w:val="Heading3"/>
        <w:numPr>
          <w:ilvl w:val="2"/>
          <w:numId w:val="1"/>
        </w:numPr>
        <w:rPr/>
      </w:pPr>
      <w:bookmarkStart w:id="939" w:name="__RefHeading___Toc9455111_1280447820"/>
      <w:bookmarkStart w:id="940" w:name="_Toc387"/>
      <w:bookmarkEnd w:id="938"/>
      <w:bookmarkEnd w:id="939"/>
      <w:r>
        <w:rPr/>
        <w:t>321</w:t>
      </w:r>
      <w:r>
        <w:rPr>
          <w:rtl w:val="true"/>
        </w:rPr>
        <w:t xml:space="preserve">- </w:t>
      </w:r>
      <w:r>
        <w:rPr>
          <w:rtl w:val="true"/>
        </w:rPr>
        <w:t>حجر بن قيس المدري</w:t>
      </w:r>
      <w:bookmarkEnd w:id="940"/>
    </w:p>
    <w:p>
      <w:pPr>
        <w:pStyle w:val="BookText"/>
        <w:rPr/>
      </w:pPr>
      <w:r>
        <w:rPr>
          <w:rFonts w:ascii="IRNazanin" w:hAnsi="IRNazanin" w:eastAsia="IRNazanin"/>
          <w:color w:val="111111"/>
          <w:sz w:val="28"/>
          <w:sz w:val="28"/>
          <w:szCs w:val="28"/>
          <w:rtl w:val="true"/>
          <w:lang w:bidi="fa-IR"/>
        </w:rPr>
        <w:t>في التهذيب حجر بن قيس الهمداني المدري اليمني و يقال الحجوري روى عن زيد بن ثابت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عنه طاوس و شداد بن جابان، قال العجلي تابعي ثقة وكان من خيار التابعين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41" w:name="__RefHeading___Toc9455113_1280447820"/>
      <w:bookmarkStart w:id="942" w:name="_Toc388"/>
      <w:bookmarkEnd w:id="941"/>
      <w:r>
        <w:rPr/>
        <w:t>322</w:t>
      </w:r>
      <w:r>
        <w:rPr>
          <w:rtl w:val="true"/>
        </w:rPr>
        <w:t xml:space="preserve">- </w:t>
      </w:r>
      <w:r>
        <w:rPr>
          <w:rtl w:val="true"/>
        </w:rPr>
        <w:t>حجية بن عدي</w:t>
      </w:r>
      <w:bookmarkEnd w:id="942"/>
    </w:p>
    <w:p>
      <w:pPr>
        <w:pStyle w:val="BookText"/>
        <w:rPr/>
      </w:pPr>
      <w:r>
        <w:rPr>
          <w:rFonts w:ascii="IRNazanin" w:hAnsi="IRNazanin" w:eastAsia="IRNazanin"/>
          <w:color w:val="111111"/>
          <w:sz w:val="28"/>
          <w:sz w:val="28"/>
          <w:szCs w:val="28"/>
          <w:rtl w:val="true"/>
          <w:lang w:bidi="fa-IR"/>
        </w:rPr>
        <w:t>قال ابن حجر حجية بن عدي الكندي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و عنه الحكم بن عتيبة وسلمة بن كهيل و أبو إسحاق السبيعي، و ثقة جماعة وضعفه آخرون و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أخبار و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علي و القرآن سورة الشمس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حديث المنزلة الرواية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الزكاة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الصيد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الديات الباب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43" w:name="__RefHeading___Toc9455115_1280447820"/>
      <w:bookmarkStart w:id="944" w:name="_Toc389"/>
      <w:bookmarkEnd w:id="943"/>
      <w:r>
        <w:rPr/>
        <w:t>323</w:t>
      </w:r>
      <w:r>
        <w:rPr>
          <w:rtl w:val="true"/>
        </w:rPr>
        <w:t xml:space="preserve">- </w:t>
      </w:r>
      <w:r>
        <w:rPr>
          <w:rtl w:val="true"/>
        </w:rPr>
        <w:t>حذيفة بن اليمان</w:t>
      </w:r>
      <w:bookmarkEnd w:id="944"/>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الصحابة قال ابن عبدالبر حذيفة بن اليمان يكنى أبا عبدالله و إسم اليمان حسیل بن جابر و اليمان لقب، شهد حذيفة و أبوه حسيل و أخوه صفوان أحداً، كان حذيفة من كبار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الذي بعثه رسول الله </w:t>
      </w:r>
    </w:p>
    <w:p>
      <w:pPr>
        <w:pStyle w:val="BookText"/>
        <w:rPr/>
      </w:pPr>
      <w:r>
        <w:rPr>
          <w:rFonts w:ascii="IRNazanin" w:hAnsi="IRNazanin" w:eastAsia="IRNazanin"/>
          <w:color w:val="111111"/>
          <w:sz w:val="28"/>
          <w:sz w:val="28"/>
          <w:szCs w:val="28"/>
          <w:rtl w:val="true"/>
          <w:lang w:bidi="fa-IR"/>
        </w:rPr>
        <w:t>يوم الخندق ينظر إلى قريش، فجاء بخبر رحيلهم و هو معروف في الصحابة بصاحب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الهجرة و النصرة فاخترت النصرة و هو حليف الأنصار لبني عبد الاشهل و شهد حذيفة نهاوند، فلما قتل النعمان بن مقرن أخذ الرأية و كان فتح همدان و الري والد ينور على يد حذيفة و كانت فتوحه كلها سنة اثنتين وعشرين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حذيفة سنة ست وثلاثين بعد قتل عثمان و أول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موته بعد أن تعي عثمان إلى الكوفة و لم يدرك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حذيفة أى الفتن 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يعرض عليك الخير والشر فلا تدري ايهما تركب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يسود كل قبيلة منا فقوها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الخطبة الشقشقية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 بكر أحمد بن عبدالعزيز الجوهري عن البراء بن عازب 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لبني هاشم محبا 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تخوفت أن تتمالأ قريش على إخراج هذا الأمر عن بني هاشم فأخذني ما يأخذ الواله العجول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بليل خرجت إلى المسجد فلما صرت فيه تذكرت أني كنت أسمع همهمة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 فامتنعت من مكاني فخرجت إلى الفضاء فضاء بني بياضة و أجد نفرا يتناجون فلما دنوت منهم سكتوا فانصرفت عنهم فعرفوني و ما أعرفهم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فدعوني إليهم فأتيتهم فأجد المقداد بن الأسود و عبادة بن الصامت و سلمان الفارسي و أبا ذر و حذيفة و أبا الهيثم بن التيهان و إذا حذيفة يقول لهم والله ليكونن ما أخبرتكم به والله ما كذبت ولا كذبت وإذا القوم يريدون أن يعيدوا الأمر شورى بين المهاجرين</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 في أخبار حرب الجمل ؛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حذيفة بن اليمان أن عليا قد قدم ذا قار و استنفر الناس دعا أصحابه فوعظهم وذكرهم الله و زهدهم في </w:t>
      </w:r>
      <w:bookmarkStart w:id="945" w:name="pg16520_169848"/>
    </w:p>
    <w:p>
      <w:pPr>
        <w:pStyle w:val="BookText"/>
        <w:rPr/>
      </w:pPr>
      <w:bookmarkEnd w:id="945"/>
      <w:r>
        <w:rPr>
          <w:rFonts w:ascii="Amiri" w:hAnsi="Amiri" w:eastAsia="Amiri" w:cs="Amiri"/>
          <w:color w:val="111111"/>
          <w:sz w:val="28"/>
          <w:sz w:val="28"/>
          <w:szCs w:val="28"/>
          <w:rtl w:val="true"/>
          <w:lang w:bidi="ar-SA"/>
        </w:rPr>
        <w:t>الدنيا و رغبهم في الآخرة وقال لهم الحقوا بأمير المؤمنين و وصي سيد المرسلين فإن من الحق أن تنصروه و هذا الحسن ابنه و عمار قد قدما الكوفة يستنفران الناس 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فنفر أصحاب حذيفة إلى أمير المؤمنين و مكث حذيفة بعد ذلك خمس عشرة ليلة و توفي رحمه الله</w:t>
      </w:r>
    </w:p>
    <w:p>
      <w:pPr>
        <w:pStyle w:val="BookText"/>
        <w:rPr/>
      </w:pPr>
      <w:r>
        <w:rPr>
          <w:rFonts w:ascii="IRNazanin" w:hAnsi="IRNazanin" w:eastAsia="IRNazanin"/>
          <w:color w:val="111111"/>
          <w:sz w:val="28"/>
          <w:sz w:val="28"/>
          <w:szCs w:val="28"/>
          <w:rtl w:val="true"/>
          <w:lang w:bidi="fa-IR"/>
        </w:rPr>
        <w:t xml:space="preserve">و قال في ذيل الخطبة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عن جابر عن أبي الزبير قال أتى حذيفة بن اليمان رهط من جهينة فقالوا له يا أبا عبد الله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 من أن تصطلم أمته فأجير من ذلك و استجار من أن يذيق أمته بعضها بأس بعض فمنع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حذيفة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ابن سمية لم يخير بين أمرين قط إلا اختار أشدهما يعني عمارا فالزموا سمته</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الحذيفة بن اليمان أخبار كثيرة ليس هنا محل ذكرها وله قصة مع المنافقين الذين ارادوا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عبوره عن العقبة فرد الله كيدهم و مكرهم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إخباره عن الغائبات،الحديث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946" w:name="__RefHeading___Toc9455117_1280447820"/>
      <w:bookmarkStart w:id="947" w:name="_Toc390"/>
      <w:bookmarkEnd w:id="946"/>
      <w:r>
        <w:rPr/>
        <w:t>324</w:t>
      </w:r>
      <w:r>
        <w:rPr>
          <w:rtl w:val="true"/>
        </w:rPr>
        <w:t xml:space="preserve">- </w:t>
      </w:r>
      <w:r>
        <w:rPr>
          <w:rtl w:val="true"/>
        </w:rPr>
        <w:t>حذيفة بن اسید</w:t>
      </w:r>
      <w:bookmarkEnd w:id="947"/>
    </w:p>
    <w:p>
      <w:pPr>
        <w:pStyle w:val="BookText"/>
        <w:rPr/>
      </w:pPr>
      <w:r>
        <w:rPr>
          <w:rFonts w:ascii="Amiri" w:hAnsi="Amiri" w:eastAsia="Amiri" w:cs="Amiri"/>
          <w:color w:val="111111"/>
          <w:sz w:val="28"/>
          <w:sz w:val="28"/>
          <w:szCs w:val="28"/>
          <w:rtl w:val="true"/>
          <w:lang w:bidi="ar-SA"/>
        </w:rPr>
        <w:t>قال الجزري حذيفة بن أسيد بن خالد أبو سريجة الغفاري بايع تحت الشجرة و نزل الكوفة وتوفي بها وصلى عليه زيد بن أرقم، روى عنه أبو الطفيل و الشعبي و هو بكنيته أشهر</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48" w:name="pg16520_169849"/>
    </w:p>
    <w:p>
      <w:pPr>
        <w:pStyle w:val="Heading3"/>
        <w:numPr>
          <w:ilvl w:val="2"/>
          <w:numId w:val="1"/>
        </w:numPr>
        <w:rPr/>
      </w:pPr>
      <w:bookmarkStart w:id="949" w:name="__RefHeading___Toc9455119_1280447820"/>
      <w:bookmarkStart w:id="950" w:name="_Toc391"/>
      <w:bookmarkEnd w:id="948"/>
      <w:bookmarkEnd w:id="949"/>
      <w:r>
        <w:rPr/>
        <w:t>325</w:t>
      </w:r>
      <w:r>
        <w:rPr>
          <w:rtl w:val="true"/>
        </w:rPr>
        <w:t xml:space="preserve">- </w:t>
      </w:r>
      <w:r>
        <w:rPr>
          <w:rtl w:val="true"/>
        </w:rPr>
        <w:t>حربن سهم</w:t>
      </w:r>
      <w:bookmarkEnd w:id="950"/>
    </w:p>
    <w:p>
      <w:pPr>
        <w:pStyle w:val="BookText"/>
        <w:rPr/>
      </w:pPr>
      <w:r>
        <w:rPr>
          <w:rFonts w:ascii="IRNazanin" w:hAnsi="IRNazanin" w:eastAsia="IRNazanin"/>
          <w:color w:val="111111"/>
          <w:sz w:val="28"/>
          <w:sz w:val="28"/>
          <w:szCs w:val="28"/>
          <w:rtl w:val="true"/>
          <w:lang w:bidi="fa-IR"/>
        </w:rPr>
        <w:t>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أنصاره روى ابن أبى الحديد في شرح النهج،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لما وضع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 في ركاب دابته يوم خرج من الكوفة إلى صفين قال بسم الله فلما جلس على ظهرها قال سبحان الذي سخر لنا هذا وما كنا له مقرنين و إنا إلى ربنا لمنقلبون اللهم إني أعوذ بك من وعناء السفر</w:t>
      </w:r>
    </w:p>
    <w:p>
      <w:pPr>
        <w:pStyle w:val="BookText"/>
        <w:rPr/>
      </w:pPr>
      <w:r>
        <w:rPr>
          <w:rFonts w:ascii="Amiri" w:hAnsi="Amiri" w:eastAsia="Amiri" w:cs="Amiri"/>
          <w:color w:val="111111"/>
          <w:sz w:val="28"/>
          <w:sz w:val="28"/>
          <w:szCs w:val="28"/>
          <w:rtl w:val="true"/>
          <w:lang w:bidi="ar-SA"/>
        </w:rPr>
        <w:t>قال ثم خرج أمامه الحر بن سهم بن طريف و هو يرتجز و يقول</w:t>
      </w:r>
    </w:p>
    <w:p>
      <w:pPr>
        <w:pStyle w:val="BookText"/>
        <w:rPr/>
      </w:pPr>
      <w:r>
        <w:rPr>
          <w:rFonts w:ascii="Amiri" w:hAnsi="Amiri" w:eastAsia="Amiri" w:cs="Amiri"/>
          <w:color w:val="111111"/>
          <w:sz w:val="28"/>
          <w:sz w:val="28"/>
          <w:szCs w:val="28"/>
          <w:rtl w:val="true"/>
          <w:lang w:bidi="ar-SA"/>
        </w:rPr>
        <w:t xml:space="preserve">يا فرسي سيري و أمي الشاما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قطعي الحزون و الأعلاما</w:t>
      </w:r>
    </w:p>
    <w:p>
      <w:pPr>
        <w:pStyle w:val="BookText"/>
        <w:rPr/>
      </w:pPr>
      <w:r>
        <w:rPr>
          <w:rFonts w:ascii="Amiri" w:hAnsi="Amiri" w:eastAsia="Amiri" w:cs="Amiri"/>
          <w:color w:val="111111"/>
          <w:sz w:val="28"/>
          <w:sz w:val="28"/>
          <w:szCs w:val="28"/>
          <w:rtl w:val="true"/>
          <w:lang w:bidi="ar-SA"/>
        </w:rPr>
        <w:t xml:space="preserve">و نابذي من خالف الإماما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إن لقينا العاما</w:t>
      </w:r>
    </w:p>
    <w:p>
      <w:pPr>
        <w:pStyle w:val="BookText"/>
        <w:rPr/>
      </w:pPr>
      <w:r>
        <w:rPr>
          <w:rFonts w:ascii="Amiri" w:hAnsi="Amiri" w:eastAsia="Amiri" w:cs="Amiri"/>
          <w:color w:val="111111"/>
          <w:sz w:val="28"/>
          <w:sz w:val="28"/>
          <w:szCs w:val="28"/>
          <w:rtl w:val="true"/>
          <w:lang w:bidi="ar-SA"/>
        </w:rPr>
        <w:t xml:space="preserve">جمع بني أمية الطغاما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نقتل العاصي و الهاما</w:t>
      </w:r>
    </w:p>
    <w:p>
      <w:pPr>
        <w:pStyle w:val="BookText"/>
        <w:rPr/>
      </w:pPr>
      <w:r>
        <w:rPr>
          <w:rFonts w:ascii="Amiri" w:hAnsi="Amiri" w:eastAsia="Amiri" w:cs="Amiri"/>
          <w:color w:val="111111"/>
          <w:sz w:val="28"/>
          <w:sz w:val="28"/>
          <w:szCs w:val="28"/>
          <w:rtl w:val="true"/>
          <w:lang w:bidi="ar-SA"/>
        </w:rPr>
        <w:t>و أن نزيل من رجال هاما</w:t>
      </w:r>
    </w:p>
    <w:p>
      <w:pPr>
        <w:pStyle w:val="BookText"/>
        <w:rPr/>
      </w:pPr>
      <w:r>
        <w:rPr>
          <w:rFonts w:ascii="IRNazanin" w:hAnsi="IRNazanin" w:eastAsia="IRNazanin"/>
          <w:color w:val="111111"/>
          <w:sz w:val="28"/>
          <w:sz w:val="28"/>
          <w:szCs w:val="28"/>
          <w:rtl w:val="true"/>
          <w:lang w:bidi="fa-IR"/>
        </w:rPr>
        <w:t xml:space="preserve">روى أيضاً عن نصر فى ذيل الخطبة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انتهى إلى مدينة بهر سير و إذا رجل من أصحابه يقال له حر بن سهم بن طريف من بني ربيعة بن مالك ينظر إلى آثار كسرى ويتمثل بقول الأسود بن يعفر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فقال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تركوا من جنات و عيون و زروع و مقام کریم و نعمة كانوا فيها فاكهين كذلك و أورثناها قوما آخرين فما بكت عليهم السماء و الأرض و ما كانوا منظرين إن هؤلاء كانوا وارثين فأصبحوا موروثين و لم يشكروا النعمة فسلبوا دنياهم بالمعصية إياكم وكفر النعم لا تحل بكم النقم انزلوا بهذه الفجوة</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القرآن،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951" w:name="pg16520_169852"/>
    </w:p>
    <w:p>
      <w:pPr>
        <w:pStyle w:val="Heading3"/>
        <w:numPr>
          <w:ilvl w:val="2"/>
          <w:numId w:val="1"/>
        </w:numPr>
        <w:rPr/>
      </w:pPr>
      <w:bookmarkStart w:id="952" w:name="__RefHeading___Toc9455121_1280447820"/>
      <w:bookmarkStart w:id="953" w:name="_Toc392"/>
      <w:bookmarkEnd w:id="951"/>
      <w:bookmarkEnd w:id="952"/>
      <w:r>
        <w:rPr/>
        <w:t>326</w:t>
      </w:r>
      <w:r>
        <w:rPr>
          <w:rtl w:val="true"/>
        </w:rPr>
        <w:t xml:space="preserve">- </w:t>
      </w:r>
      <w:r>
        <w:rPr>
          <w:rtl w:val="true"/>
        </w:rPr>
        <w:t>الحرث بن حوط</w:t>
      </w:r>
      <w:bookmarkEnd w:id="953"/>
    </w:p>
    <w:p>
      <w:pPr>
        <w:pStyle w:val="BookText"/>
        <w:rPr/>
      </w:pPr>
      <w:r>
        <w:rPr>
          <w:rFonts w:ascii="IRNazanin" w:hAnsi="IRNazanin" w:eastAsia="IRNazanin"/>
          <w:color w:val="111111"/>
          <w:sz w:val="28"/>
          <w:sz w:val="28"/>
          <w:szCs w:val="28"/>
          <w:rtl w:val="true"/>
          <w:lang w:bidi="fa-IR"/>
        </w:rPr>
        <w:t>ما وجدنا له عنواناً 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والناكثين،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54" w:name="__RefHeading___Toc9455123_1280447820"/>
      <w:bookmarkStart w:id="955" w:name="_Toc393"/>
      <w:bookmarkEnd w:id="954"/>
      <w:r>
        <w:rPr/>
        <w:t>327</w:t>
      </w:r>
      <w:r>
        <w:rPr>
          <w:rtl w:val="true"/>
        </w:rPr>
        <w:t xml:space="preserve">- </w:t>
      </w:r>
      <w:r>
        <w:rPr>
          <w:rtl w:val="true"/>
        </w:rPr>
        <w:t>حريث</w:t>
      </w:r>
      <w:bookmarkEnd w:id="955"/>
    </w:p>
    <w:p>
      <w:pPr>
        <w:pStyle w:val="BookText"/>
        <w:rPr/>
      </w:pPr>
      <w:r>
        <w:rPr>
          <w:rFonts w:ascii="IRNazanin" w:hAnsi="IRNazanin" w:eastAsia="IRNazanin"/>
          <w:color w:val="111111"/>
          <w:sz w:val="28"/>
          <w:sz w:val="28"/>
          <w:szCs w:val="28"/>
          <w:rtl w:val="true"/>
          <w:lang w:bidi="fa-IR"/>
        </w:rPr>
        <w:t>هذا مشترك بين رجلين من أهل الحديث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956" w:name="__RefHeading___Toc9455125_1280447820"/>
      <w:bookmarkStart w:id="957" w:name="_Toc394"/>
      <w:bookmarkEnd w:id="956"/>
      <w:r>
        <w:rPr/>
        <w:t>328</w:t>
      </w:r>
      <w:r>
        <w:rPr>
          <w:rtl w:val="true"/>
        </w:rPr>
        <w:t xml:space="preserve">- </w:t>
      </w:r>
      <w:r>
        <w:rPr>
          <w:rtl w:val="true"/>
        </w:rPr>
        <w:t>حريث بن جابر</w:t>
      </w:r>
      <w:bookmarkEnd w:id="957"/>
    </w:p>
    <w:p>
      <w:pPr>
        <w:pStyle w:val="BookText"/>
        <w:rPr/>
      </w:pPr>
      <w:r>
        <w:rPr>
          <w:rFonts w:ascii="IRNazanin" w:hAnsi="IRNazanin" w:eastAsia="IRNazanin"/>
          <w:color w:val="111111"/>
          <w:sz w:val="28"/>
          <w:sz w:val="28"/>
          <w:szCs w:val="28"/>
          <w:rtl w:val="true"/>
          <w:lang w:bidi="fa-IR"/>
        </w:rPr>
        <w:t>هو حريث بن جابر الجعفي من حكام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افتتح طخارستان في أيام خلافة أمير المؤمنين و أخرج أبناء يزدجرد آخر ملوك الساساني منها في قصة مشهورة ليس هنا محل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شرح النهج في ذيل الخطبة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رتب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صفوفه في حرب صفين وجعل على لهازم البصرة حريث بن جابر الجعفي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نصر بن مزاحم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الرواة في قاتل عبيد الله بن عمر فقالت همدان نحن قتلناه قتله هانئ بن الخطاب الهمداني و ركز رمحه في عينه و ذکر الحدیث و قالت حضر موت نحن قتلناه قتله مالك بن عمر و الحضرمي و قالت بكر بن وائل نحن قتلناه قتله محرز بن الصحصح من بني تيم اللات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و قد روي أن قاتله حريث بن جابر الحنفي وكان رئيس بني حنيفة يوم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عبيد الله بن عمر على صف بني حنيفة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إلا رسول الله و الشيخ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عن نصر عثمان مضر</w:t>
      </w:r>
    </w:p>
    <w:p>
      <w:pPr>
        <w:pStyle w:val="BookText"/>
        <w:rPr/>
      </w:pPr>
      <w:r>
        <w:rPr>
          <w:rFonts w:ascii="Amiri" w:hAnsi="Amiri" w:eastAsia="Amiri" w:cs="Amiri"/>
          <w:color w:val="111111"/>
          <w:sz w:val="28"/>
          <w:sz w:val="28"/>
          <w:szCs w:val="28"/>
          <w:rtl w:val="true"/>
          <w:lang w:bidi="ar-SA"/>
        </w:rPr>
        <w:t>فحمل عليه حريث بن جابر الحنفي و قال</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سارعت في نصرها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والحق لها شريعة </w:t>
      </w:r>
      <w:bookmarkStart w:id="958" w:name="pg16520_169853"/>
    </w:p>
    <w:p>
      <w:pPr>
        <w:pStyle w:val="BookText"/>
        <w:rPr/>
      </w:pPr>
      <w:bookmarkEnd w:id="958"/>
      <w:r>
        <w:rPr>
          <w:rFonts w:ascii="Amiri" w:hAnsi="Amiri" w:eastAsia="Amiri" w:cs="Amiri"/>
          <w:color w:val="111111"/>
          <w:sz w:val="28"/>
          <w:sz w:val="28"/>
          <w:szCs w:val="28"/>
          <w:rtl w:val="true"/>
          <w:lang w:bidi="ar-SA"/>
        </w:rPr>
        <w:t xml:space="preserve">فاكفف فلست تارك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العصبة السامعة المطيعة</w:t>
      </w:r>
    </w:p>
    <w:p>
      <w:pPr>
        <w:pStyle w:val="BookText"/>
        <w:rPr/>
      </w:pPr>
      <w:r>
        <w:rPr>
          <w:rFonts w:ascii="Amiri" w:hAnsi="Amiri" w:eastAsia="Amiri" w:cs="Amiri"/>
          <w:color w:val="111111"/>
          <w:sz w:val="28"/>
          <w:sz w:val="28"/>
          <w:szCs w:val="28"/>
          <w:rtl w:val="true"/>
          <w:lang w:bidi="ar-SA"/>
        </w:rPr>
        <w:t>حتى تذوق كأسها الفظيعة</w:t>
      </w:r>
    </w:p>
    <w:p>
      <w:pPr>
        <w:pStyle w:val="BookText"/>
        <w:rPr/>
      </w:pPr>
      <w:r>
        <w:rPr>
          <w:rFonts w:ascii="IRNazanin" w:hAnsi="IRNazanin" w:eastAsia="IRNazanin"/>
          <w:color w:val="111111"/>
          <w:sz w:val="28"/>
          <w:sz w:val="28"/>
          <w:szCs w:val="28"/>
          <w:rtl w:val="true"/>
          <w:lang w:bidi="fa-IR"/>
        </w:rPr>
        <w:t>و طعنه فصرعه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Heading3"/>
        <w:numPr>
          <w:ilvl w:val="2"/>
          <w:numId w:val="1"/>
        </w:numPr>
        <w:rPr/>
      </w:pPr>
      <w:bookmarkStart w:id="959" w:name="__RefHeading___Toc9455127_1280447820"/>
      <w:bookmarkStart w:id="960" w:name="_Toc395"/>
      <w:bookmarkEnd w:id="959"/>
      <w:r>
        <w:rPr/>
        <w:t>329</w:t>
      </w:r>
      <w:r>
        <w:rPr>
          <w:rtl w:val="true"/>
        </w:rPr>
        <w:t xml:space="preserve">- </w:t>
      </w:r>
      <w:r>
        <w:rPr>
          <w:rtl w:val="true"/>
        </w:rPr>
        <w:t>حريث بن المخش</w:t>
      </w:r>
      <w:bookmarkEnd w:id="960"/>
    </w:p>
    <w:p>
      <w:pPr>
        <w:pStyle w:val="BookText"/>
        <w:rPr/>
      </w:pPr>
      <w:r>
        <w:rPr>
          <w:rFonts w:ascii="IRNazanin" w:hAnsi="IRNazanin" w:eastAsia="IRNazanin"/>
          <w:color w:val="111111"/>
          <w:sz w:val="28"/>
          <w:sz w:val="28"/>
          <w:szCs w:val="28"/>
          <w:rtl w:val="true"/>
          <w:lang w:bidi="fa-IR"/>
        </w:rPr>
        <w:t>ما وجدنا بهذا العنوان إسماً 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961" w:name="__RefHeading___Toc9455129_1280447820"/>
      <w:bookmarkStart w:id="962" w:name="_Toc396"/>
      <w:bookmarkEnd w:id="961"/>
      <w:r>
        <w:rPr/>
        <w:t>330</w:t>
      </w:r>
      <w:r>
        <w:rPr>
          <w:rtl w:val="true"/>
        </w:rPr>
        <w:t xml:space="preserve">- </w:t>
      </w:r>
      <w:r>
        <w:rPr>
          <w:rtl w:val="true"/>
        </w:rPr>
        <w:t>حرقوس</w:t>
      </w:r>
      <w:bookmarkEnd w:id="962"/>
    </w:p>
    <w:p>
      <w:pPr>
        <w:pStyle w:val="BookText"/>
        <w:rPr/>
      </w:pPr>
      <w:r>
        <w:rPr>
          <w:rFonts w:ascii="Amiri" w:hAnsi="Amiri" w:eastAsia="Amiri" w:cs="Amiri"/>
          <w:color w:val="111111"/>
          <w:sz w:val="28"/>
          <w:sz w:val="28"/>
          <w:szCs w:val="28"/>
          <w:rtl w:val="true"/>
          <w:lang w:bidi="ar-SA"/>
        </w:rPr>
        <w:t xml:space="preserve">الظاهر هو حرقوس بن زهير السعدي، روى ابن أبي الحديد 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عن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أجلب الناس على عثمان و كثرت القالة فيه خرج ناس من مصر و من الكوفة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ناس من أهل البصرة منهم حكيم بن جبلة العبدي و جماعة من أمرائهم و عليهم حرقوص بن زهير السعدي و ذلك في شوال من سنة خمس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رجال تاج العروس لمؤلف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حرقوس بالضم بن زهير السعدي صحابي آمد به عمر المسلمين الذين نازلوا الأهواز، فافتتح حرقوص سوق الأهواز و له أثر كبير في قتل الهرمزان، ثم كان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 فصار خارجاً عليه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كونه صحابياً نقله الطبري و غيره بل كان منافقاً وفيه نزل قوله تعالى و منهم من يلمزك في الصدقات كما نقله الواحدي و غيره من المفسرين و شرط الصحبة الإيمان الحقيق ظاهراً وباطناً</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حرقوس بن زهير ذو الثدية كثيرة ذكرناها في باب ماجرى </w:t>
      </w:r>
      <w:bookmarkStart w:id="963" w:name="pg16520_169855"/>
    </w:p>
    <w:p>
      <w:pPr>
        <w:pStyle w:val="BookText"/>
        <w:rPr/>
      </w:pPr>
      <w:bookmarkEnd w:id="963"/>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المارقين من هذا الكتاب فلا نكرره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64" w:name="__RefHeading___Toc9455131_1280447820"/>
      <w:bookmarkStart w:id="965" w:name="_Toc397"/>
      <w:bookmarkEnd w:id="964"/>
      <w:r>
        <w:rPr/>
        <w:t>331</w:t>
      </w:r>
      <w:r>
        <w:rPr>
          <w:rtl w:val="true"/>
        </w:rPr>
        <w:t xml:space="preserve">- </w:t>
      </w:r>
      <w:r>
        <w:rPr>
          <w:rtl w:val="true"/>
        </w:rPr>
        <w:t>حزام بن زهير</w:t>
      </w:r>
      <w:bookmarkEnd w:id="965"/>
    </w:p>
    <w:p>
      <w:pPr>
        <w:pStyle w:val="BookText"/>
        <w:rPr/>
      </w:pPr>
      <w:r>
        <w:rPr>
          <w:rFonts w:ascii="IRNazanin" w:hAnsi="IRNazanin" w:eastAsia="IRNazanin"/>
          <w:color w:val="111111"/>
          <w:sz w:val="28"/>
          <w:sz w:val="28"/>
          <w:szCs w:val="28"/>
          <w:rtl w:val="true"/>
          <w:lang w:bidi="fa-IR"/>
        </w:rPr>
        <w:t>ما وجدنا بهذا العنوان ذكرا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أنه يقاتل على التأويل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966" w:name="__RefHeading___Toc9455133_1280447820"/>
      <w:bookmarkStart w:id="967" w:name="_Toc398"/>
      <w:bookmarkEnd w:id="966"/>
      <w:r>
        <w:rPr/>
        <w:t>332</w:t>
      </w:r>
      <w:r>
        <w:rPr>
          <w:rtl w:val="true"/>
        </w:rPr>
        <w:t xml:space="preserve"> - </w:t>
      </w:r>
      <w:r>
        <w:rPr>
          <w:rtl w:val="true"/>
        </w:rPr>
        <w:t>حزن بن بشر الخثعمي</w:t>
      </w:r>
      <w:bookmarkEnd w:id="967"/>
    </w:p>
    <w:p>
      <w:pPr>
        <w:pStyle w:val="BookText"/>
        <w:rPr/>
      </w:pPr>
      <w:r>
        <w:rPr>
          <w:rFonts w:ascii="IRNazanin" w:hAnsi="IRNazanin" w:eastAsia="IRNazanin"/>
          <w:color w:val="111111"/>
          <w:sz w:val="28"/>
          <w:sz w:val="28"/>
          <w:szCs w:val="28"/>
          <w:rtl w:val="true"/>
          <w:lang w:bidi="fa-IR"/>
        </w:rPr>
        <w:t>هذا أيضاً لا يعرف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الفرائض ،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68" w:name="__RefHeading___Toc9455135_1280447820"/>
      <w:bookmarkStart w:id="969" w:name="_Toc399"/>
      <w:bookmarkEnd w:id="968"/>
      <w:r>
        <w:rPr/>
        <w:t>333</w:t>
      </w:r>
      <w:r>
        <w:rPr>
          <w:rtl w:val="true"/>
        </w:rPr>
        <w:t xml:space="preserve"> - </w:t>
      </w:r>
      <w:r>
        <w:rPr>
          <w:rtl w:val="true"/>
        </w:rPr>
        <w:t>الحسن</w:t>
      </w:r>
      <w:bookmarkEnd w:id="969"/>
    </w:p>
    <w:p>
      <w:pPr>
        <w:pStyle w:val="BookText"/>
        <w:rPr/>
      </w:pPr>
      <w:r>
        <w:rPr>
          <w:rFonts w:ascii="Amiri" w:hAnsi="Amiri" w:eastAsia="Amiri" w:cs="Amiri"/>
          <w:color w:val="111111"/>
          <w:sz w:val="28"/>
          <w:sz w:val="28"/>
          <w:szCs w:val="28"/>
          <w:rtl w:val="true"/>
          <w:lang w:bidi="ar-SA"/>
        </w:rPr>
        <w:t xml:space="preserve">هذا العنوان مشترك بين عدة من الصحابة والتابعين و أهل الحديث و الرواية والمحدثون حدثوا عنه بهذا العنوان من دون نسبة أو إضافة إلى شخص و له روايات كثيرة عن الإمام علي بن أبي طالب في باب على و القرآن سورة الحجر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أخبار أهل السنة كتاب العلم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فضائل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المواعظ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القرآن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الطهارة،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النكاح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70" w:name="pg16520_169857"/>
    </w:p>
    <w:p>
      <w:pPr>
        <w:pStyle w:val="BookText"/>
        <w:rPr/>
      </w:pPr>
      <w:bookmarkEnd w:id="970"/>
      <w:r>
        <w:rPr>
          <w:rFonts w:ascii="Amiri" w:hAnsi="Amiri" w:eastAsia="Amiri" w:cs="Amiri"/>
          <w:color w:val="111111"/>
          <w:sz w:val="28"/>
          <w:sz w:val="28"/>
          <w:szCs w:val="28"/>
          <w:rtl w:val="true"/>
          <w:lang w:bidi="ar-SA"/>
        </w:rPr>
        <w:t xml:space="preserve">كتاب الطلاق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الاشربة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العتق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9455137_1280447820"/>
      <w:bookmarkStart w:id="972" w:name="_Toc400"/>
      <w:bookmarkEnd w:id="971"/>
      <w:r>
        <w:rPr/>
        <w:t>334</w:t>
      </w:r>
      <w:r>
        <w:rPr>
          <w:rtl w:val="true"/>
        </w:rPr>
        <w:t xml:space="preserve"> - </w:t>
      </w:r>
      <w:r>
        <w:rPr>
          <w:rtl w:val="true"/>
        </w:rPr>
        <w:t>الحسن البصرى</w:t>
      </w:r>
      <w:bookmarkEnd w:id="972"/>
    </w:p>
    <w:p>
      <w:pPr>
        <w:pStyle w:val="BookText"/>
        <w:rPr/>
      </w:pPr>
      <w:r>
        <w:rPr>
          <w:rFonts w:ascii="IRNazanin" w:hAnsi="IRNazanin" w:eastAsia="IRNazanin"/>
          <w:color w:val="111111"/>
          <w:sz w:val="28"/>
          <w:sz w:val="28"/>
          <w:szCs w:val="28"/>
          <w:rtl w:val="true"/>
          <w:lang w:bidi="fa-IR"/>
        </w:rPr>
        <w:t>كان من رجال عصره و مشاهیر زمانه ذكره ابن جبان في كتابه مشاهير علماء الامصار و قال الحسن بن ابى الحسن، إسم ابيه يسار مولى زيد بن ثابت الانصاری ابو سعيد كان مولده لسنتين بقيتا من خلافة عمر بن الخطاب وكان يوم الدار ابن اربع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ابوه من سي ميسان رأى الحسن عشرين ومائة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علماء التابعين بالقرآن و الفقه و الأدب من عباد أهل البصرة مات في شهر رجب سنة عشر ومائة و هو ابن تسع وثمانين سنة و كان معرى عما قذف به من القدر على تدليس كان منه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حاتم في الجرج و التعديل الحسن بن ابى الحسن البصري أبو سعيد روى عن أنس بن مالك و ابن عمر و أبي برزة، روى عنه الشعبي و يونس بن عبيد و شعبة، قال قتادة كان الحسن من أعلم الناس بالحلال والحرام</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التقريب الحسن بن ابى الحسن البصري وإسم أبيه يسار الأنصاري مولاهم ثقة فقيه فاضل مشهور وكان يرسل كثيراً و يدلس، قال البزار كان يروى عن جماعة لم يسمع منهم فيتجوز ويقول حدثنا و خطبنا يعنى قومه </w:t>
      </w:r>
    </w:p>
    <w:p>
      <w:pPr>
        <w:pStyle w:val="BookText"/>
        <w:rPr/>
      </w:pPr>
      <w:r>
        <w:rPr>
          <w:rFonts w:ascii="Amiri" w:hAnsi="Amiri" w:eastAsia="Amiri" w:cs="Amiri"/>
          <w:color w:val="111111"/>
          <w:sz w:val="28"/>
          <w:sz w:val="28"/>
          <w:szCs w:val="28"/>
          <w:rtl w:val="true"/>
          <w:lang w:bidi="ar-SA"/>
        </w:rPr>
        <w:t>الذين حدثوا و خطبوا بالبصرة مات سنة ست عشر ومائة وقد قارب التسعين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وصف الحسن البصري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يجهل وإن جهل عليه حلم ولا يظلم وإن ظلم غفر ولا يبخل و إن بخلت الدنيا عليه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البصري يقول في شأن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هذا الفاجر يرقى عتبات المنبر فيتكلم بكلام الأنبياء و ينزل فيفتك فتك الجبارين يوافق الله في قوله ويخالفه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بن بكار في الموفقيات عن الحسن البصري أربع خصال كن في معاوية لو لم يكن فيه إلا واحدة منهن لكانت موبقة انتزاؤه على هذه الأمة بالسفهاء حتى ابتزها أمرها بغير مشورة منهم و فيهم بقايا</w:t>
      </w:r>
    </w:p>
    <w:p>
      <w:pPr>
        <w:pStyle w:val="BookText"/>
        <w:rPr/>
      </w:pPr>
      <w:r>
        <w:rPr>
          <w:rFonts w:ascii="Amiri" w:hAnsi="Amiri" w:eastAsia="Amiri" w:cs="Amiri"/>
          <w:color w:val="111111"/>
          <w:sz w:val="28"/>
          <w:sz w:val="28"/>
          <w:szCs w:val="28"/>
          <w:rtl w:val="true"/>
          <w:lang w:bidi="ar-SA"/>
        </w:rPr>
        <w:t>الصحابة وذوو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استخلافه بعده ابنه يزيد سكيرا خميرا يلبس الحرير و يضرب بالطنابير و ادعاؤه زيادا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البصرى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أيضاً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المنحرفين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مما قيل عنه إنه يبغض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يذمه، الحسن بن أبي الحسن البصري أبو سعيد و روى عنه حماد بن سلمة أنه قال لو كان علي يأكل الحشف بالمدينة لكان خيرا له مما دخل فيه ورواه عنه أنه كان من المنخذلين عن نصرته</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رآه و هو يتوضأ للصلاة وكان ذا وسوسة فصب على أعضائه ماء كثيرا فقال له أرقت ماء كثيرا يا حسن فقال ما أراق أمير المؤمنين من دماء المسلمين أكثر قال أو سائك ذلك قال نعم قال فلا زلت مسوأ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زال الحسن عابسا قاطبا مهموما إلى أن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أبو عمرو بن عبد البر في الإستيعاب ان إنساناً سأل الحسن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سهماً صائيا من مرامى الله على عدوه و رباني هذه الإمة و ذا فضلها و ذا سابقتها و ذا قرابتها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بالنومة من أمر الله و لا بالنومة في دين الله و لا بالسروقة لمال الله أعطى القرآن عزائمه ففازمنه برياض مونقة و ذلك علي بن أبي طالب يالكع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يظن به الأنحراف عنه و لم يكن كما يظن،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فيمن جمع الخصال الأربع، ائتمانه على براءة و ما قال له الرسول في غزاة تبوك فلو كان غير النبوة شيء يقوله لا ستثناه و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 كتاب الله و عترتي و أنه لم يؤمر عليه أمير قط و قد أمرت الأمراء</w:t>
      </w:r>
    </w:p>
    <w:p>
      <w:pPr>
        <w:pStyle w:val="BookText"/>
        <w:rPr/>
      </w:pP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البصري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فيه كانت له السابقة و الفضل و العلم والحكمة و الفقه و الرأى و الصحبة و النجدة و البلاء والزهد و القضاء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علياً كان في أمره عليا رحم الله علياً وصلى عليه، فقلت يا أبا سعيد أتقول صلى عليه لغير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على المسلمين إذا ذكروا وصلى على النبي و آله و على خير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خير من حمزة و جعفر</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 خير من فاطمة وأبنيها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انه خير آل محمد كلهم و من يشك انه خير منهم؟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أبوهما خير منهما و لم يجر عليه إسم شرك ولا شرب خمر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خير أمتي فلو كان في أمته خير منه لا ستثناه و لقد آخي رسول الله بين أصحابه فآخي بين علي و نفسه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نفسا وخيرهم أخا فقلت يا أبا سعيد فما هذا الذى يقال عنك أنك قلته غي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احقن دمي من هذه الجبابرة و لو لا ذلك لسالت بي الخشب</w:t>
      </w:r>
      <w:r>
        <w:rPr>
          <w:rFonts w:eastAsia="IRNazanin" w:cs="IRNazanin"/>
          <w:color w:val="111111"/>
          <w:sz w:val="28"/>
          <w:szCs w:val="28"/>
          <w:rtl w:val="true"/>
          <w:lang w:bidi="fa-IR"/>
        </w:rPr>
        <w:t xml:space="preserve">. </w:t>
      </w:r>
      <w:bookmarkStart w:id="973" w:name="pg16520_169863"/>
    </w:p>
    <w:p>
      <w:pPr>
        <w:pStyle w:val="BookText"/>
        <w:rPr/>
      </w:pPr>
      <w:bookmarkEnd w:id="973"/>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لابي الحسن البصري أخبار كثيرة ليس هنا محل ذكرها و له روايات كثيرة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أن روايات الحسن في العنوان السابق أيضاً يتعلق بالحسن البصري و الرواة نقلوا عنه بدون نسبته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رواياته في باب أسمائه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التوحيد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القرآن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المواريث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المواعظ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أهل السنة كتاب الإرث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9455139_1280447820"/>
      <w:bookmarkStart w:id="975" w:name="_Toc401"/>
      <w:bookmarkEnd w:id="974"/>
      <w:r>
        <w:rPr/>
        <w:t>335</w:t>
      </w:r>
      <w:r>
        <w:rPr>
          <w:rtl w:val="true"/>
        </w:rPr>
        <w:t xml:space="preserve">- </w:t>
      </w:r>
      <w:r>
        <w:rPr>
          <w:rtl w:val="true"/>
        </w:rPr>
        <w:t>الحسن العرني</w:t>
      </w:r>
      <w:bookmarkEnd w:id="975"/>
    </w:p>
    <w:p>
      <w:pPr>
        <w:pStyle w:val="BookText"/>
        <w:rPr/>
      </w:pPr>
      <w:r>
        <w:rPr>
          <w:rFonts w:ascii="Amiri" w:hAnsi="Amiri" w:eastAsia="Amiri" w:cs="Amiri"/>
          <w:color w:val="111111"/>
          <w:sz w:val="28"/>
          <w:sz w:val="28"/>
          <w:szCs w:val="28"/>
          <w:rtl w:val="true"/>
          <w:lang w:bidi="ar-SA"/>
        </w:rPr>
        <w:t>كان محدثاً كوفياً من التابعين قال ابن أبي حاتم الحسن بن الحسين العرني الكوفي روى عن شريك و المعلى بن عرفان روى عنه ابنه الحسين و أحمد بن عثمان الاودي حدثنا عبد الرحمان، قال سألت أبي عنه فقال لم يكن بصدوق عندهم كان من رؤسا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الطلاق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76" w:name="__RefHeading___Toc9455141_1280447820"/>
      <w:bookmarkStart w:id="977" w:name="_Toc402"/>
      <w:bookmarkEnd w:id="976"/>
      <w:r>
        <w:rPr/>
        <w:t>336</w:t>
      </w:r>
      <w:r>
        <w:rPr>
          <w:rtl w:val="true"/>
        </w:rPr>
        <w:t xml:space="preserve">- </w:t>
      </w:r>
      <w:r>
        <w:rPr>
          <w:rtl w:val="true"/>
        </w:rPr>
        <w:t>الحسن بن الحرث</w:t>
      </w:r>
      <w:bookmarkEnd w:id="977"/>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 ذكراً و هو يروى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روايته في باب إمامته يوم الغدير الحديث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978" w:name="pg16520_169865"/>
    </w:p>
    <w:p>
      <w:pPr>
        <w:pStyle w:val="Heading3"/>
        <w:numPr>
          <w:ilvl w:val="2"/>
          <w:numId w:val="1"/>
        </w:numPr>
        <w:rPr/>
      </w:pPr>
      <w:bookmarkStart w:id="979" w:name="__RefHeading___Toc9455143_1280447820"/>
      <w:bookmarkStart w:id="980" w:name="_Toc403"/>
      <w:bookmarkEnd w:id="978"/>
      <w:bookmarkEnd w:id="979"/>
      <w:r>
        <w:rPr/>
        <w:t>337</w:t>
      </w:r>
      <w:r>
        <w:rPr>
          <w:rtl w:val="true"/>
        </w:rPr>
        <w:t xml:space="preserve">- </w:t>
      </w:r>
      <w:r>
        <w:rPr>
          <w:rtl w:val="true"/>
        </w:rPr>
        <w:t>الحسن بن زيد</w:t>
      </w:r>
      <w:bookmarkEnd w:id="980"/>
    </w:p>
    <w:p>
      <w:pPr>
        <w:pStyle w:val="BookText"/>
        <w:rPr/>
      </w:pPr>
      <w:r>
        <w:rPr>
          <w:rFonts w:ascii="IRNazanin" w:hAnsi="IRNazanin" w:eastAsia="IRNazanin"/>
          <w:color w:val="111111"/>
          <w:sz w:val="28"/>
          <w:sz w:val="28"/>
          <w:szCs w:val="28"/>
          <w:rtl w:val="true"/>
          <w:lang w:bidi="fa-IR"/>
        </w:rPr>
        <w:t>الظاهر أنه الحسن بن زيد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الجدد الأعلى لعبد العظيم الحسني صاحب الروضة المعروفة بالري، وقد ذكرنا ترجمته في مسند عبد العظيم المطبوع، والحسن بن زيد هذا كان أمير المدينة المنورة من قبل أبي جعفر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 في التهذيب الحسن بن زيد بن الحسن بن علي بن ابي طالب الهاشمي أبو محمد المدني روى عن أبيه و ابن عمه عبدالله بن الحسن و عكرمة و معاوية بن عبدالله بن جعفر و غيرهم و عنه ابن أبي ذئب و ابن إسحاق و مالك و غيرهم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المنصور المدينة خمس سنين، ثم غضب عليه و حبسه إلى ان أخرجه المهدي و لم يزل معه قال الزبير بن بكار كان فاضلاً شريفاً قال الخطيب مات بطريق مكة بالحاجر في صحية المهدي قال خليفة مات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الأصحاب،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هو والد السيدة نفسية صاحب القبة المعروفة بالقاهرة وقد الفت كتاباً مطبوعاً في حالاتها و خصائصها و فضائلها و للحسن ابن زيد أخبار كثيرة ذكرناها في مسند عبد العظيم الحسني</w:t>
      </w:r>
      <w:r>
        <w:rPr>
          <w:rFonts w:eastAsia="IRNazanin" w:cs="IRNazanin"/>
          <w:color w:val="111111"/>
          <w:sz w:val="28"/>
          <w:szCs w:val="28"/>
          <w:rtl w:val="true"/>
          <w:lang w:bidi="fa-IR"/>
        </w:rPr>
        <w:t>.</w:t>
      </w:r>
    </w:p>
    <w:p>
      <w:pPr>
        <w:pStyle w:val="Heading3"/>
        <w:numPr>
          <w:ilvl w:val="2"/>
          <w:numId w:val="1"/>
        </w:numPr>
        <w:rPr/>
      </w:pPr>
      <w:bookmarkStart w:id="981" w:name="__RefHeading___Toc9455145_1280447820"/>
      <w:bookmarkStart w:id="982" w:name="_Toc404"/>
      <w:bookmarkEnd w:id="981"/>
      <w:r>
        <w:rPr/>
        <w:t>338</w:t>
      </w:r>
      <w:r>
        <w:rPr>
          <w:rtl w:val="true"/>
        </w:rPr>
        <w:t xml:space="preserve"> - </w:t>
      </w:r>
      <w:r>
        <w:rPr>
          <w:rtl w:val="true"/>
        </w:rPr>
        <w:t>الحسن بن سلمة</w:t>
      </w:r>
      <w:bookmarkEnd w:id="982"/>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موالي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ورد في سند الحديث و ما وجدنا له ترجمة و له روايتان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83" w:name="pg16520_169867"/>
    </w:p>
    <w:p>
      <w:pPr>
        <w:pStyle w:val="Heading3"/>
        <w:numPr>
          <w:ilvl w:val="2"/>
          <w:numId w:val="1"/>
        </w:numPr>
        <w:rPr/>
      </w:pPr>
      <w:bookmarkStart w:id="984" w:name="__RefHeading___Toc9455147_1280447820"/>
      <w:bookmarkStart w:id="985" w:name="_Toc405"/>
      <w:bookmarkEnd w:id="983"/>
      <w:bookmarkEnd w:id="984"/>
      <w:r>
        <w:rPr/>
        <w:t>339</w:t>
      </w:r>
      <w:r>
        <w:rPr>
          <w:rtl w:val="true"/>
        </w:rPr>
        <w:t xml:space="preserve">- </w:t>
      </w:r>
      <w:r>
        <w:rPr>
          <w:rtl w:val="true"/>
        </w:rPr>
        <w:t>الحسن بن علی بن ابی طالب</w:t>
      </w:r>
      <w:r>
        <w:rPr>
          <w:rtl w:val="true"/>
        </w:rPr>
        <w:t>(</w:t>
      </w:r>
      <w:r>
        <w:rPr>
          <w:rtl w:val="true"/>
        </w:rPr>
        <w:t>علیهما السّلام</w:t>
      </w:r>
      <w:r>
        <w:rPr>
          <w:rtl w:val="true"/>
        </w:rPr>
        <w:t>)</w:t>
      </w:r>
      <w:bookmarkEnd w:id="985"/>
    </w:p>
    <w:p>
      <w:pPr>
        <w:pStyle w:val="BookText"/>
        <w:rPr/>
      </w:pPr>
      <w:r>
        <w:rPr>
          <w:rFonts w:ascii="IRNazanin" w:hAnsi="IRNazanin" w:eastAsia="IRNazanin"/>
          <w:color w:val="111111"/>
          <w:sz w:val="28"/>
          <w:sz w:val="28"/>
          <w:szCs w:val="28"/>
          <w:rtl w:val="true"/>
          <w:lang w:bidi="fa-IR"/>
        </w:rPr>
        <w:t>هو الإمام السبط الاكبر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الفتا في حالاته وفضائله و مناقبه و ما يتعلق بحياته كتابا سميناه بمسند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طبع في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من اراد الاطلاع عن حياته و أخباره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فليراجع الكتاب و رواياته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باب اسمائه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على و الخضر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خير البشر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اخباره عن الغائبات 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بنیه و القاسطين الحديث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شهادته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العلم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الحديث و 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القرآن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الدعاء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الزيارة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الاشربة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المواريث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986" w:name="pg16520_169869"/>
    </w:p>
    <w:p>
      <w:pPr>
        <w:pStyle w:val="BookText"/>
        <w:rPr/>
      </w:pPr>
      <w:bookmarkEnd w:id="986"/>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الزيدية باب الايمان والكفر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الايمان والكفر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9455149_1280447820"/>
      <w:bookmarkStart w:id="988" w:name="_Toc406"/>
      <w:bookmarkEnd w:id="987"/>
      <w:r>
        <w:rPr/>
        <w:t>340</w:t>
      </w:r>
      <w:r>
        <w:rPr>
          <w:rtl w:val="true"/>
        </w:rPr>
        <w:t xml:space="preserve">- </w:t>
      </w:r>
      <w:r>
        <w:rPr>
          <w:rtl w:val="true"/>
        </w:rPr>
        <w:t>الحسن بن على العسكرى</w:t>
      </w:r>
      <w:r>
        <w:rPr>
          <w:rtl w:val="true"/>
        </w:rPr>
        <w:t>(</w:t>
      </w:r>
      <w:r>
        <w:rPr>
          <w:rtl w:val="true"/>
        </w:rPr>
        <w:t>علیهما السّلام</w:t>
      </w:r>
      <w:r>
        <w:rPr>
          <w:rtl w:val="true"/>
        </w:rPr>
        <w:t>)</w:t>
      </w:r>
      <w:bookmarkEnd w:id="988"/>
    </w:p>
    <w:p>
      <w:pPr>
        <w:pStyle w:val="BookText"/>
        <w:rPr/>
      </w:pPr>
      <w:r>
        <w:rPr>
          <w:rFonts w:ascii="IRNazanin" w:hAnsi="IRNazanin" w:eastAsia="IRNazanin"/>
          <w:color w:val="111111"/>
          <w:sz w:val="28"/>
          <w:sz w:val="28"/>
          <w:szCs w:val="28"/>
          <w:rtl w:val="true"/>
          <w:lang w:bidi="fa-IR"/>
        </w:rPr>
        <w:t>هو الإمام الزكى ابو محمد الحسن 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الحادي عشر من 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جمعت أخباره و آثاره و 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سميته بمسند الإمام العسكرى وقد طبع في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روايات مرسله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العلم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989" w:name="__RefHeading___Toc9455151_1280447820"/>
      <w:bookmarkStart w:id="990" w:name="_Toc407"/>
      <w:bookmarkEnd w:id="989"/>
      <w:r>
        <w:rPr/>
        <w:t>341</w:t>
      </w:r>
      <w:r>
        <w:rPr>
          <w:rtl w:val="true"/>
        </w:rPr>
        <w:t xml:space="preserve"> - </w:t>
      </w:r>
      <w:r>
        <w:rPr>
          <w:rtl w:val="true"/>
        </w:rPr>
        <w:t>الحسن بن المعتمر</w:t>
      </w:r>
      <w:bookmarkEnd w:id="990"/>
    </w:p>
    <w:p>
      <w:pPr>
        <w:pStyle w:val="BookText"/>
        <w:rPr/>
      </w:pPr>
      <w:r>
        <w:rPr>
          <w:rFonts w:ascii="IRNazanin" w:hAnsi="IRNazanin" w:eastAsia="IRNazanin"/>
          <w:color w:val="111111"/>
          <w:sz w:val="28"/>
          <w:sz w:val="28"/>
          <w:szCs w:val="28"/>
          <w:rtl w:val="true"/>
          <w:lang w:bidi="fa-IR"/>
        </w:rPr>
        <w:t>ما وجدنا بهذا العنوان اسما في كتب رجال الحديث 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جوامع مناقبه الحديث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الامامة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991" w:name="__RefHeading___Toc9455153_1280447820"/>
      <w:bookmarkStart w:id="992" w:name="_Toc408"/>
      <w:bookmarkEnd w:id="991"/>
      <w:r>
        <w:rPr/>
        <w:t>342</w:t>
      </w:r>
      <w:r>
        <w:rPr>
          <w:rtl w:val="true"/>
        </w:rPr>
        <w:t xml:space="preserve">- </w:t>
      </w:r>
      <w:r>
        <w:rPr>
          <w:rtl w:val="true"/>
        </w:rPr>
        <w:t>الحسن بن کردان الفارسی</w:t>
      </w:r>
      <w:bookmarkEnd w:id="992"/>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ايضا مجهول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الامامة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993" w:name="pg16520_169871"/>
    </w:p>
    <w:p>
      <w:pPr>
        <w:pStyle w:val="Heading3"/>
        <w:numPr>
          <w:ilvl w:val="2"/>
          <w:numId w:val="1"/>
        </w:numPr>
        <w:rPr/>
      </w:pPr>
      <w:bookmarkStart w:id="994" w:name="__RefHeading___Toc9455155_1280447820"/>
      <w:bookmarkStart w:id="995" w:name="_Toc409"/>
      <w:bookmarkEnd w:id="993"/>
      <w:bookmarkEnd w:id="994"/>
      <w:r>
        <w:rPr/>
        <w:t>343</w:t>
      </w:r>
      <w:r>
        <w:rPr>
          <w:rtl w:val="true"/>
        </w:rPr>
        <w:t xml:space="preserve">- </w:t>
      </w:r>
      <w:r>
        <w:rPr>
          <w:rtl w:val="true"/>
        </w:rPr>
        <w:t>الحسين بن على</w:t>
      </w:r>
      <w:r>
        <w:rPr>
          <w:rtl w:val="true"/>
        </w:rPr>
        <w:t>(</w:t>
      </w:r>
      <w:r>
        <w:rPr>
          <w:rtl w:val="true"/>
        </w:rPr>
        <w:t>علیهما السّلام</w:t>
      </w:r>
      <w:r>
        <w:rPr>
          <w:rtl w:val="true"/>
        </w:rPr>
        <w:t>)</w:t>
      </w:r>
      <w:bookmarkEnd w:id="995"/>
    </w:p>
    <w:p>
      <w:pPr>
        <w:pStyle w:val="BookText"/>
        <w:rPr/>
      </w:pPr>
      <w:r>
        <w:rPr>
          <w:rFonts w:ascii="IRNazanin" w:hAnsi="IRNazanin" w:eastAsia="IRNazanin"/>
          <w:color w:val="111111"/>
          <w:sz w:val="28"/>
          <w:sz w:val="28"/>
          <w:szCs w:val="28"/>
          <w:rtl w:val="true"/>
          <w:lang w:bidi="fa-IR"/>
        </w:rPr>
        <w:t>هو الإمام السبط الشهيد ابو عبد الله الحسين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جمعت أخباره و آثاره و مقتله و ماروى عنه الا و فضائله و مناقبه في كتاب سميته بمسند الإمام ابى عبدالله الحسين الشهيد وقد طبع في ثلاث مجلدات في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الحسين الروايات كثيره عن أبيه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تزويجه الحديث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امامته الحدیث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لوائه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باب جوامع مناقبة الحديث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انه الصديق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على ما عرف المؤمنين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وأخذ الميثاق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 شيعته هم الفائزون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الشمس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اعطى ثلاثا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على على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حصن، الحديث و على و تحف الله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عائد عليا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قسيم الجنة والنار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مقامه في الجنة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 الابواب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مقامه يوم القيامة الحديث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معراج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الثقلين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الوصى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حبه و بغضه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يامر بطاعته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القرآن الحديث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النساء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الاعراف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الانفال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الاسراء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مريم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التحريم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الدهر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ماجرى له في السقيفة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عمر الحديث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ماجرى له مع الناكثين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القاسطين الحديث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مرقده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العقل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العلم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التوحيد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كتاب الامامة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الاصحاب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المواعظ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كتاب العشرة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الدعاء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الاجتحاجات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المعيشه الباب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الزكاة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الجهاد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السفر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وكتاب الزيارة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كتاب الطلاتى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الاولاد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الاطعمه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الاشربة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الدواب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الشهادة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الايمان والنذور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الديات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وكتاب الوصية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الجنائز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النوادر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الغرر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،كتاب نسب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حمزة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العقل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العلم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التوحيد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الامامة،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ماروى في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القرآن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القرآن و العترة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الايمان والكفر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باب الدعاء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الطهارة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الصلاة،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91-90-89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الصوم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المعيشة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الزكاة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الجهاد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الامر بالمعروف والنهي عن المنكر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الحج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8-19-18-17-15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الزيارة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النكاح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الطلاق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 xml:space="preserve">باب التجمل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الاطعمة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باب الاشربة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p>
    <w:p>
      <w:pPr>
        <w:pStyle w:val="BookText"/>
        <w:rPr/>
      </w:pPr>
      <w:r>
        <w:rPr>
          <w:rFonts w:ascii="Amiri" w:hAnsi="Amiri" w:eastAsia="Amiri" w:cs="Amiri"/>
          <w:color w:val="111111"/>
          <w:sz w:val="28"/>
          <w:sz w:val="28"/>
          <w:szCs w:val="28"/>
          <w:rtl w:val="true"/>
          <w:lang w:bidi="ar-SA"/>
        </w:rPr>
        <w:t xml:space="preserve">باب الصيد،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القضاء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الايمان والنذور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الحدود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 xml:space="preserve">باب الديات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باب الوصايا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باب الفرائض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الجنائز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النوادر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الاسماعيليه باب العلم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أهل السنة كتاب العلم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القرآن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کتاب الزكاة الباب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bookmarkStart w:id="996" w:name="pg16520_169894"/>
    </w:p>
    <w:p>
      <w:pPr>
        <w:pStyle w:val="BookText"/>
        <w:rPr/>
      </w:pPr>
      <w:bookmarkEnd w:id="996"/>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كتاب الاولاد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الجنائز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حصيرة</w:t>
      </w:r>
    </w:p>
    <w:p>
      <w:pPr>
        <w:pStyle w:val="BookText"/>
        <w:rPr/>
      </w:pPr>
      <w:r>
        <w:rPr>
          <w:rFonts w:ascii="IRNazanin" w:hAnsi="IRNazanin" w:eastAsia="IRNazanin"/>
          <w:color w:val="111111"/>
          <w:sz w:val="28"/>
          <w:sz w:val="28"/>
          <w:szCs w:val="28"/>
          <w:rtl w:val="true"/>
          <w:lang w:bidi="fa-IR"/>
        </w:rPr>
        <w:t>ليس له عنوان في المصادر التى عندنا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الامامة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997" w:name="__RefHeading___Toc9455157_1280447820"/>
      <w:bookmarkStart w:id="998" w:name="_Toc410"/>
      <w:bookmarkEnd w:id="997"/>
      <w:r>
        <w:rPr/>
        <w:t>345</w:t>
      </w:r>
      <w:r>
        <w:rPr>
          <w:rtl w:val="true"/>
        </w:rPr>
        <w:t xml:space="preserve">- </w:t>
      </w:r>
      <w:r>
        <w:rPr>
          <w:rtl w:val="true"/>
        </w:rPr>
        <w:t>حصين المزني</w:t>
      </w:r>
      <w:bookmarkEnd w:id="998"/>
    </w:p>
    <w:p>
      <w:pPr>
        <w:pStyle w:val="BookText"/>
        <w:rPr/>
      </w:pPr>
      <w:r>
        <w:rPr>
          <w:rFonts w:ascii="IRNazanin" w:hAnsi="IRNazanin" w:eastAsia="IRNazanin"/>
          <w:color w:val="111111"/>
          <w:sz w:val="28"/>
          <w:sz w:val="28"/>
          <w:szCs w:val="28"/>
          <w:rtl w:val="true"/>
          <w:lang w:bidi="fa-IR"/>
        </w:rPr>
        <w:t>هذا ايضا غير معنون في كتب الرجال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الطهارة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99" w:name="__RefHeading___Toc9455159_1280447820"/>
      <w:bookmarkStart w:id="1000" w:name="_Toc411"/>
      <w:bookmarkEnd w:id="999"/>
      <w:r>
        <w:rPr/>
        <w:t>346</w:t>
      </w:r>
      <w:r>
        <w:rPr>
          <w:rtl w:val="true"/>
        </w:rPr>
        <w:t xml:space="preserve">- </w:t>
      </w:r>
      <w:r>
        <w:rPr>
          <w:rtl w:val="true"/>
        </w:rPr>
        <w:t>حصين بن صفوان</w:t>
      </w:r>
      <w:bookmarkEnd w:id="1000"/>
    </w:p>
    <w:p>
      <w:pPr>
        <w:pStyle w:val="BookText"/>
        <w:rPr/>
      </w:pPr>
      <w:r>
        <w:rPr>
          <w:rFonts w:ascii="IRNazanin" w:hAnsi="IRNazanin" w:eastAsia="IRNazanin"/>
          <w:color w:val="111111"/>
          <w:sz w:val="28"/>
          <w:sz w:val="28"/>
          <w:szCs w:val="28"/>
          <w:rtl w:val="true"/>
          <w:lang w:bidi="fa-IR"/>
        </w:rPr>
        <w:t>فى التقريب حصين بن صفوان أو ابن معدان أبو قبيصة مجهول من الثالثة 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أهل السنة كتاب الطهارة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001" w:name="__RefHeading___Toc9455161_1280447820"/>
      <w:bookmarkStart w:id="1002" w:name="_Toc412"/>
      <w:bookmarkEnd w:id="1001"/>
      <w:r>
        <w:rPr/>
        <w:t>347</w:t>
      </w:r>
      <w:r>
        <w:rPr>
          <w:rtl w:val="true"/>
        </w:rPr>
        <w:t xml:space="preserve">- </w:t>
      </w:r>
      <w:r>
        <w:rPr>
          <w:rtl w:val="true"/>
        </w:rPr>
        <w:t>حصين بن قبيصة</w:t>
      </w:r>
      <w:bookmarkEnd w:id="1002"/>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حجر في التهذيب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قبيصة الفزاري الكوفى روى </w:t>
      </w:r>
      <w:bookmarkStart w:id="1003" w:name="pg16520_169897"/>
    </w:p>
    <w:p>
      <w:pPr>
        <w:pStyle w:val="BookText"/>
        <w:rPr/>
      </w:pPr>
      <w:bookmarkEnd w:id="1003"/>
      <w:r>
        <w:rPr>
          <w:rFonts w:ascii="IRNazanin" w:hAnsi="IRNazanin" w:eastAsia="IRNazanin"/>
          <w:color w:val="111111"/>
          <w:sz w:val="28"/>
          <w:sz w:val="28"/>
          <w:szCs w:val="28"/>
          <w:rtl w:val="true"/>
          <w:lang w:bidi="fa-IR"/>
        </w:rPr>
        <w:t>عن ابن مسعود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المغيرة بن شعبة و عنه الركين بن الربيع و عبدالملك بن عمير و سماه أباه عقبة ذكره ابن حبان في الثقات وقال العجلي تابعي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مشاهير علماء الإمصار لابن حبان قبيصة بن جابر الأسدي مات في أمارة مصعب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اهل السنة كتاب الطهارة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004" w:name="__RefHeading___Toc9455163_1280447820"/>
      <w:bookmarkStart w:id="1005" w:name="_Toc413"/>
      <w:bookmarkEnd w:id="1004"/>
      <w:r>
        <w:rPr/>
        <w:t>348</w:t>
      </w:r>
      <w:r>
        <w:rPr>
          <w:rtl w:val="true"/>
        </w:rPr>
        <w:t xml:space="preserve">- </w:t>
      </w:r>
      <w:r>
        <w:rPr>
          <w:rtl w:val="true"/>
        </w:rPr>
        <w:t>الحصين بن المنذر</w:t>
      </w:r>
      <w:bookmarkEnd w:id="1005"/>
    </w:p>
    <w:p>
      <w:pPr>
        <w:pStyle w:val="BookText"/>
        <w:rPr/>
      </w:pPr>
      <w:r>
        <w:rPr>
          <w:rFonts w:ascii="IRNazanin" w:hAnsi="IRNazanin" w:eastAsia="IRNazanin"/>
          <w:color w:val="111111"/>
          <w:sz w:val="28"/>
          <w:sz w:val="28"/>
          <w:szCs w:val="28"/>
          <w:rtl w:val="true"/>
          <w:lang w:bidi="fa-IR"/>
        </w:rPr>
        <w:t>عده الشيخ أبو جعفر الطوسى في رجاله من أصحاب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المنذر يكنى أبا ساسان الرقاشي صاحب رايته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Heading3"/>
        <w:numPr>
          <w:ilvl w:val="2"/>
          <w:numId w:val="1"/>
        </w:numPr>
        <w:rPr/>
      </w:pPr>
      <w:bookmarkStart w:id="1006" w:name="__RefHeading___Toc9455165_1280447820"/>
      <w:bookmarkStart w:id="1007" w:name="_Toc414"/>
      <w:bookmarkEnd w:id="1006"/>
      <w:r>
        <w:rPr/>
        <w:t>349</w:t>
      </w:r>
      <w:r>
        <w:rPr>
          <w:rtl w:val="true"/>
        </w:rPr>
        <w:t xml:space="preserve">- </w:t>
      </w:r>
      <w:r>
        <w:rPr>
          <w:rtl w:val="true"/>
        </w:rPr>
        <w:t>الحضرمي</w:t>
      </w:r>
      <w:bookmarkEnd w:id="1007"/>
    </w:p>
    <w:p>
      <w:pPr>
        <w:pStyle w:val="BookText"/>
        <w:rPr/>
      </w:pPr>
      <w:r>
        <w:rPr>
          <w:rFonts w:ascii="IRNazanin" w:hAnsi="IRNazanin" w:eastAsia="IRNazanin"/>
          <w:color w:val="111111"/>
          <w:sz w:val="28"/>
          <w:sz w:val="28"/>
          <w:szCs w:val="28"/>
          <w:rtl w:val="true"/>
          <w:lang w:bidi="fa-IR"/>
        </w:rPr>
        <w:t>هكذا ذكر في سند الرواية و الحضر مي إسم رجلين أحدهما حضر 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عجلان مولى الجارود روى عن نافع مولى ابن عمرو عنه زياد بن الربيع ذكره ابن حبان في الثقات والثاني حضر مي بن لاحق التيمي السعدي اليمامى روى عن ابن عباس و ابن عمر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سألت يحيى بن معين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یأس قال عكرمة بن عمار كان فقيهاً وخرجت معه إلى مكة سنة مائة ذكره ابن حبان في الثقات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ماجرى بينه والقاسطين الحديث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008" w:name="pg16520_169899"/>
    </w:p>
    <w:p>
      <w:pPr>
        <w:pStyle w:val="Heading3"/>
        <w:numPr>
          <w:ilvl w:val="2"/>
          <w:numId w:val="1"/>
        </w:numPr>
        <w:rPr/>
      </w:pPr>
      <w:bookmarkStart w:id="1009" w:name="__RefHeading___Toc9455167_1280447820"/>
      <w:bookmarkStart w:id="1010" w:name="_Toc415"/>
      <w:bookmarkEnd w:id="1008"/>
      <w:bookmarkEnd w:id="1009"/>
      <w:r>
        <w:rPr/>
        <w:t>350</w:t>
      </w:r>
      <w:r>
        <w:rPr>
          <w:rtl w:val="true"/>
        </w:rPr>
        <w:t xml:space="preserve">- </w:t>
      </w:r>
      <w:r>
        <w:rPr>
          <w:rtl w:val="true"/>
        </w:rPr>
        <w:t>الحضين بن المنذر الرقاشي</w:t>
      </w:r>
      <w:bookmarkEnd w:id="1010"/>
    </w:p>
    <w:p>
      <w:pPr>
        <w:pStyle w:val="BookText"/>
        <w:rPr/>
      </w:pPr>
      <w:r>
        <w:rPr>
          <w:rFonts w:ascii="IRNazanin" w:hAnsi="IRNazanin" w:eastAsia="IRNazanin"/>
          <w:color w:val="111111"/>
          <w:sz w:val="28"/>
          <w:sz w:val="28"/>
          <w:szCs w:val="28"/>
          <w:rtl w:val="true"/>
          <w:lang w:bidi="fa-IR"/>
        </w:rPr>
        <w:t>قد مضي آنفا الحصين بن المنذر بالصاد و هنا بالضاد و لعله تصحيف كذا ضبطه ابن حجر في التقريب كان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أنصاره في صفين و كنيته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ابن أبي الحديد في ذيل الخطبة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نهج البلاغة عند ورود ابن الحضرمي بالبصرة من قبل معاوية و ذلك بعد وقعة صفين و قصة التحكيم و كان في تلك الايام زياد حاكماً علي البصرة من قبل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ففزع لذلك زياد و هاله و هو في دار الإمارة فبعث إلى الحضين بن المنذر مالك بن مسمع و فدعاهما فحمد الله و أثنى عليه ثم قال أما بعد فإنكم أنصار أمير المؤمنين و شيعته و ثقته و قد جاءكم هذا الرجل بما قد بلغكم فأجيروني حتى يأتيني أمر أمير المؤمنين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مالك بن مسمع فقال هذا أمر فيه نظر أرجع إلى من ورائي و أنظر و أستشير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الحضين بن المنذر فقال نعم نحن فاعلون و لن نخذلك و لن نسلمك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شرح الخطبة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فتح سمر قند أن قتيبة بن سعيد لما فتح سمر قند أفضى إلى أثاث لم ير مثله و آلات لم يسمع مثلها فأراد أن يري الناس عظيم ما فتح الله عليه و يعرفهم أقدار القوم الذين ظهر عليهم فأمر بدار ففرشت و في صحنها قدور يرتقى إليها بالسلاليم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بالحضين بن المنذر الرقاشي قد أقبل و الناس جلوس على مراتبهم و الحضين شيخ كبير فلما رآه عبد الله بن مسلم قال لأخيه قتيبة ائذن لي في معاتبته قال لا ترده فإنه خبيث الجواب فأبى عبد الله إلا أن يأذن له وكان عبد الله يضعف و كان قد تسور حائطا إلى امرأة قبل ذلك</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على الحضين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الباب دخلت يا أبا ساسان قال أجل أسن عمك عن تسور الحيطان قال أرأيت هذه القدور قال هي أعظم أن ألا ترى قال ما أحسب بكر بن وائل رأى مثلها قال أجل ولا عيلان و لو رآها سمی شبعان و لم </w:t>
      </w:r>
      <w:bookmarkStart w:id="1011" w:name="pg16520_169900"/>
    </w:p>
    <w:p>
      <w:pPr>
        <w:pStyle w:val="BookText"/>
        <w:rPr/>
      </w:pPr>
      <w:bookmarkEnd w:id="1011"/>
      <w:r>
        <w:rPr>
          <w:rFonts w:ascii="Amiri" w:hAnsi="Amiri" w:eastAsia="Amiri" w:cs="Amiri"/>
          <w:color w:val="111111"/>
          <w:sz w:val="28"/>
          <w:sz w:val="28"/>
          <w:szCs w:val="28"/>
          <w:rtl w:val="true"/>
          <w:lang w:bidi="ar-SA"/>
        </w:rPr>
        <w:t>يسم عيلان فقال عبد الله أتعرف يا أبا ساسان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عزلنا و أمرنا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خصاها تبتغي من تحالف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 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فأدى الغرم من نادى 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له أسرى كلاب</w:t>
      </w:r>
    </w:p>
    <w:p>
      <w:pPr>
        <w:pStyle w:val="BookText"/>
        <w:rPr/>
      </w:pPr>
      <w:r>
        <w:rPr>
          <w:rFonts w:ascii="Amiri" w:hAnsi="Amiri" w:eastAsia="Amiri" w:cs="Amiri"/>
          <w:color w:val="111111"/>
          <w:sz w:val="28"/>
          <w:sz w:val="28"/>
          <w:szCs w:val="28"/>
          <w:rtl w:val="true"/>
          <w:lang w:bidi="ar-SA"/>
        </w:rPr>
        <w:t xml:space="preserve">و خيبة من يخيب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باهلة بن أعصر و الرباب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الشعر فأراك ترويه فهل تقرأ من القرآن شيئا قال نعم أقرأ الأكثر الأطيب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والله لقد بلغني أن امرأة الحضين حملت إليه و هي حبلى من غيره قال فما تحرك الشيخ عن هيأته الأولى بل قال على رسله و ما يكون تلد غلاما على فراشي فيقال فلان ابن الحضين كما يقال عبد الله بن مسلم، فأقبل قتيبة على عبد الله و قال له لا يبعد الله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لحضين بن المنذر الرقاشي أخبار وقصص أعرضنا عن ذكرها و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الحدود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012" w:name="__RefHeading___Toc9455169_1280447820"/>
      <w:bookmarkStart w:id="1013" w:name="_Toc416"/>
      <w:bookmarkEnd w:id="1012"/>
      <w:r>
        <w:rPr/>
        <w:t>351</w:t>
      </w:r>
      <w:r>
        <w:rPr>
          <w:rtl w:val="true"/>
        </w:rPr>
        <w:t xml:space="preserve">- </w:t>
      </w:r>
      <w:r>
        <w:rPr>
          <w:rtl w:val="true"/>
        </w:rPr>
        <w:t>حطان بن عبدالله</w:t>
      </w:r>
      <w:bookmarkEnd w:id="1013"/>
    </w:p>
    <w:p>
      <w:pPr>
        <w:pStyle w:val="BookText"/>
        <w:rPr/>
      </w:pPr>
      <w:r>
        <w:rPr>
          <w:rFonts w:ascii="Amiri" w:hAnsi="Amiri" w:eastAsia="Amiri" w:cs="Amiri"/>
          <w:color w:val="111111"/>
          <w:sz w:val="28"/>
          <w:sz w:val="28"/>
          <w:szCs w:val="28"/>
          <w:rtl w:val="true"/>
          <w:lang w:bidi="ar-SA"/>
        </w:rPr>
        <w:t>كان تابعياً من أهل البصرة،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حطان بن عبدالله الرقاشي من المتقشفة مات في ولاية عبد الملك بن مروان حيث ولى بشر بن مروان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حطان بن عبد الله الرقاشي البصري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أبي الدرداء و أبي موسى، و عنه الحسن البصري وإبراهيم بن العلاء، قال العجلي بصري تابعي ثقة و ذكره ابن حبان في الثقات قال ابن سعد كان ثقة قليل الحديث و كان مقرياً قرأ عليه الحسن البصري</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014" w:name="pg16520_169902"/>
    </w:p>
    <w:p>
      <w:pPr>
        <w:pStyle w:val="Heading3"/>
        <w:numPr>
          <w:ilvl w:val="2"/>
          <w:numId w:val="1"/>
        </w:numPr>
        <w:rPr/>
      </w:pPr>
      <w:bookmarkStart w:id="1015" w:name="__RefHeading___Toc9455171_1280447820"/>
      <w:bookmarkStart w:id="1016" w:name="_Toc417"/>
      <w:bookmarkEnd w:id="1014"/>
      <w:bookmarkEnd w:id="1015"/>
      <w:r>
        <w:rPr/>
        <w:t>352</w:t>
      </w:r>
      <w:r>
        <w:rPr>
          <w:rtl w:val="true"/>
        </w:rPr>
        <w:t xml:space="preserve">- </w:t>
      </w:r>
      <w:r>
        <w:rPr>
          <w:rtl w:val="true"/>
        </w:rPr>
        <w:t>حفص الاعور</w:t>
      </w:r>
      <w:bookmarkEnd w:id="1016"/>
    </w:p>
    <w:p>
      <w:pPr>
        <w:pStyle w:val="BookText"/>
        <w:rPr/>
      </w:pPr>
      <w:r>
        <w:rPr>
          <w:rFonts w:ascii="IRNazanin" w:hAnsi="IRNazanin" w:eastAsia="IRNazanin"/>
          <w:color w:val="111111"/>
          <w:sz w:val="28"/>
          <w:sz w:val="28"/>
          <w:szCs w:val="28"/>
          <w:rtl w:val="true"/>
          <w:lang w:bidi="fa-IR"/>
        </w:rPr>
        <w:t>ليس له عنوان و حفص إسم جماعة من المحدثين و له رواية عن الإمام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العقل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17" w:name="__RefHeading___Toc9455173_1280447820"/>
      <w:bookmarkStart w:id="1018" w:name="_Toc418"/>
      <w:bookmarkEnd w:id="1017"/>
      <w:r>
        <w:rPr/>
        <w:t>353</w:t>
      </w:r>
      <w:r>
        <w:rPr>
          <w:rtl w:val="true"/>
        </w:rPr>
        <w:t xml:space="preserve">- </w:t>
      </w:r>
      <w:r>
        <w:rPr>
          <w:rtl w:val="true"/>
        </w:rPr>
        <w:t>حفصة بن ابي العالية</w:t>
      </w:r>
      <w:bookmarkEnd w:id="1018"/>
    </w:p>
    <w:p>
      <w:pPr>
        <w:pStyle w:val="BookText"/>
        <w:rPr/>
      </w:pPr>
      <w:r>
        <w:rPr>
          <w:rFonts w:ascii="IRNazanin" w:hAnsi="IRNazanin" w:eastAsia="IRNazanin"/>
          <w:color w:val="111111"/>
          <w:sz w:val="28"/>
          <w:sz w:val="28"/>
          <w:szCs w:val="28"/>
          <w:rtl w:val="true"/>
          <w:lang w:bidi="fa-IR"/>
        </w:rPr>
        <w:t>هذا ايضا كسابقه مجهول وله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الامامة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019" w:name="__RefHeading___Toc9455175_1280447820"/>
      <w:bookmarkStart w:id="1020" w:name="_Toc419"/>
      <w:bookmarkEnd w:id="1019"/>
      <w:r>
        <w:rPr/>
        <w:t>354</w:t>
      </w:r>
      <w:r>
        <w:rPr>
          <w:rtl w:val="true"/>
        </w:rPr>
        <w:t xml:space="preserve"> - </w:t>
      </w:r>
      <w:r>
        <w:rPr>
          <w:rtl w:val="true"/>
        </w:rPr>
        <w:t>الحكم</w:t>
      </w:r>
      <w:bookmarkEnd w:id="1020"/>
    </w:p>
    <w:p>
      <w:pPr>
        <w:pStyle w:val="BookText"/>
        <w:rPr/>
      </w:pPr>
      <w:r>
        <w:rPr>
          <w:rFonts w:ascii="IRNazanin" w:hAnsi="IRNazanin" w:eastAsia="IRNazanin"/>
          <w:color w:val="111111"/>
          <w:sz w:val="28"/>
          <w:sz w:val="28"/>
          <w:szCs w:val="28"/>
          <w:rtl w:val="true"/>
          <w:lang w:bidi="fa-IR"/>
        </w:rPr>
        <w:t>هكذا ورد في سند الرواية بدون أى نسبة والحكم مشترك بين جماعة من اهل الحديث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أخبار أهل السنة كتاب الصلاة الباب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الصوم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النكاح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الطلاق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العتق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21" w:name="pg16520_169904"/>
    </w:p>
    <w:p>
      <w:pPr>
        <w:pStyle w:val="Heading3"/>
        <w:numPr>
          <w:ilvl w:val="2"/>
          <w:numId w:val="1"/>
        </w:numPr>
        <w:rPr/>
      </w:pPr>
      <w:bookmarkStart w:id="1022" w:name="__RefHeading___Toc9455177_1280447820"/>
      <w:bookmarkStart w:id="1023" w:name="_Toc420"/>
      <w:bookmarkEnd w:id="1021"/>
      <w:bookmarkEnd w:id="1022"/>
      <w:r>
        <w:rPr/>
        <w:t>355</w:t>
      </w:r>
      <w:r>
        <w:rPr>
          <w:rtl w:val="true"/>
        </w:rPr>
        <w:t xml:space="preserve">- </w:t>
      </w:r>
      <w:r>
        <w:rPr>
          <w:rtl w:val="true"/>
        </w:rPr>
        <w:t>الحكم بن عتيبة</w:t>
      </w:r>
      <w:bookmarkEnd w:id="1023"/>
    </w:p>
    <w:p>
      <w:pPr>
        <w:pStyle w:val="BookText"/>
        <w:rPr/>
      </w:pPr>
      <w:r>
        <w:rPr>
          <w:rFonts w:ascii="Amiri" w:hAnsi="Amiri" w:eastAsia="Amiri" w:cs="Amiri"/>
          <w:color w:val="111111"/>
          <w:sz w:val="28"/>
          <w:sz w:val="28"/>
          <w:szCs w:val="28"/>
          <w:rtl w:val="true"/>
          <w:lang w:bidi="ar-SA"/>
        </w:rPr>
        <w:t>كان تابعياً من أهل الكوفة قال ابن حبان في مشاهير علماء الامصار الحكم ابن عتيبة بن النهاس مولى امرأة من كندة من بني عدي أبو محمد، كان مولده سنة خمسين و مات سنة خمس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أبو محمد و يقال أبو عبدالله مولي عدي بن عدي الكندي وقيل مولي امرأة من كندة روى عن زيد بن أرقم رآه في جنازة ولا أعلم أنه سمع منه وسمع من أبي جحيفة روى عنه منصور والأعمش و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عبدة بن أبي لبابة بمنى، فقال لي هل لقيت الحكم قلت لا قال فالقه فما بين لابيتها أحد أفقه من الحكم، قال سفيان ابن عيينة ما كان بالكوفة بعد إبراهيم و الشعبي مثل الحكم وحماد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مرسلة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الإيمان و</w:t>
      </w:r>
    </w:p>
    <w:p>
      <w:pPr>
        <w:pStyle w:val="BookText"/>
        <w:rPr/>
      </w:pPr>
      <w:r>
        <w:rPr>
          <w:rFonts w:ascii="Amiri" w:hAnsi="Amiri" w:eastAsia="Amiri" w:cs="Amiri"/>
          <w:color w:val="111111"/>
          <w:sz w:val="28"/>
          <w:sz w:val="28"/>
          <w:szCs w:val="28"/>
          <w:rtl w:val="true"/>
          <w:lang w:bidi="ar-SA"/>
        </w:rPr>
        <w:t xml:space="preserve">الكفر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أخبار أهل السنة كتاب المعيشة،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الطلاق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العتق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القضاء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كاب الديات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الفرائض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الأعمش عن الحكم بن عتيبة عن قيس بن أبي حازم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منبر الكوفة و هو يقول يا أبناء المهاجرين انفروا إلى أئمة الكفر و بقية الأحزاب و أولياء الشيطان انفروا إلى من يقاتل على دم حمال الخطايا فو الله الذي فلق الحبة و برأ النسمة إنه ليحمل خطاياهم إلى يوم القيامة لا ينقص من أوزارهم شيئا</w:t>
      </w:r>
      <w:r>
        <w:rPr>
          <w:rFonts w:eastAsia="IRNazanin" w:cs="IRNazanin"/>
          <w:color w:val="111111"/>
          <w:sz w:val="28"/>
          <w:szCs w:val="28"/>
          <w:rtl w:val="true"/>
          <w:lang w:bidi="fa-IR"/>
        </w:rPr>
        <w:t xml:space="preserve">. </w:t>
      </w:r>
      <w:bookmarkStart w:id="1024" w:name="pg16520_169906"/>
    </w:p>
    <w:p>
      <w:pPr>
        <w:pStyle w:val="Heading3"/>
        <w:numPr>
          <w:ilvl w:val="2"/>
          <w:numId w:val="1"/>
        </w:numPr>
        <w:rPr/>
      </w:pPr>
      <w:bookmarkStart w:id="1025" w:name="__RefHeading___Toc9455179_1280447820"/>
      <w:bookmarkStart w:id="1026" w:name="_Toc421"/>
      <w:bookmarkEnd w:id="1024"/>
      <w:bookmarkEnd w:id="1025"/>
      <w:r>
        <w:rPr/>
        <w:t>356</w:t>
      </w:r>
      <w:r>
        <w:rPr>
          <w:rtl w:val="true"/>
        </w:rPr>
        <w:t xml:space="preserve"> - </w:t>
      </w:r>
      <w:r>
        <w:rPr>
          <w:rtl w:val="true"/>
        </w:rPr>
        <w:t>الحكم بن القاسم</w:t>
      </w:r>
      <w:bookmarkEnd w:id="1026"/>
    </w:p>
    <w:p>
      <w:pPr>
        <w:pStyle w:val="BookText"/>
        <w:rPr/>
      </w:pPr>
      <w:r>
        <w:rPr>
          <w:rFonts w:ascii="IRNazanin" w:hAnsi="IRNazanin" w:eastAsia="IRNazanin"/>
          <w:color w:val="111111"/>
          <w:sz w:val="28"/>
          <w:sz w:val="28"/>
          <w:szCs w:val="28"/>
          <w:rtl w:val="true"/>
          <w:lang w:bidi="fa-IR"/>
        </w:rPr>
        <w:t>ما وجدنا له عنواناً 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الزيدية باب القرآن،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027" w:name="__RefHeading___Toc9455181_1280447820"/>
      <w:bookmarkStart w:id="1028" w:name="_Toc422"/>
      <w:bookmarkEnd w:id="1027"/>
      <w:r>
        <w:rPr/>
        <w:t>357</w:t>
      </w:r>
      <w:r>
        <w:rPr>
          <w:rtl w:val="true"/>
        </w:rPr>
        <w:t xml:space="preserve">- </w:t>
      </w:r>
      <w:r>
        <w:rPr>
          <w:rtl w:val="true"/>
        </w:rPr>
        <w:t>حکیم مولی زاذان</w:t>
      </w:r>
      <w:bookmarkEnd w:id="1028"/>
    </w:p>
    <w:p>
      <w:pPr>
        <w:pStyle w:val="BookText"/>
        <w:rPr/>
      </w:pPr>
      <w:r>
        <w:rPr>
          <w:rFonts w:ascii="IRNazanin" w:hAnsi="IRNazanin" w:eastAsia="IRNazanin"/>
          <w:color w:val="111111"/>
          <w:sz w:val="28"/>
          <w:sz w:val="28"/>
          <w:szCs w:val="28"/>
          <w:rtl w:val="true"/>
          <w:lang w:bidi="fa-IR"/>
        </w:rPr>
        <w:t>كان من موالي زاذان الراوى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ياتي ذكره في محله و حكيم هذا لم يعتون في المصادر التي بايدنيا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إسلامه الحديث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باب أنه أوّل من صلى الحديث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1029" w:name="__RefHeading___Toc9455183_1280447820"/>
      <w:bookmarkStart w:id="1030" w:name="_Toc423"/>
      <w:bookmarkEnd w:id="1029"/>
      <w:r>
        <w:rPr/>
        <w:t>358</w:t>
      </w:r>
      <w:r>
        <w:rPr>
          <w:rtl w:val="true"/>
        </w:rPr>
        <w:t xml:space="preserve">- </w:t>
      </w:r>
      <w:r>
        <w:rPr>
          <w:rtl w:val="true"/>
        </w:rPr>
        <w:t>حكيم بن أوس</w:t>
      </w:r>
      <w:bookmarkEnd w:id="1030"/>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1031" w:name="__RefHeading___Toc9455185_1280447820"/>
      <w:bookmarkStart w:id="1032" w:name="_Toc424"/>
      <w:bookmarkEnd w:id="1031"/>
      <w:r>
        <w:rPr/>
        <w:t>359</w:t>
      </w:r>
      <w:r>
        <w:rPr>
          <w:rtl w:val="true"/>
        </w:rPr>
        <w:t xml:space="preserve">- </w:t>
      </w:r>
      <w:r>
        <w:rPr>
          <w:rtl w:val="true"/>
        </w:rPr>
        <w:t>حكيم بن سعد</w:t>
      </w:r>
      <w:bookmarkEnd w:id="1032"/>
    </w:p>
    <w:p>
      <w:pPr>
        <w:pStyle w:val="BookText"/>
        <w:rPr/>
      </w:pPr>
      <w:r>
        <w:rPr>
          <w:rFonts w:ascii="Amiri" w:hAnsi="Amiri" w:eastAsia="Amiri" w:cs="Amiri"/>
          <w:color w:val="111111"/>
          <w:sz w:val="28"/>
          <w:sz w:val="28"/>
          <w:szCs w:val="28"/>
          <w:rtl w:val="true"/>
          <w:lang w:bidi="ar-SA"/>
        </w:rPr>
        <w:t>الظاهر أنه حكيم بن سعد الحنفي أبو نجى يروى تارة بعنوان حكيم بن سعد و تارة حكيم بن سعد الحنفى وأخرى حكيم بن سعد أبو نجى و المقصود منهم رجل واحد و مع هذا يكون مجهولاً لا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أهل السنة كتاب القرآن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،الحديث و كتاب الدعاء،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33" w:name="pg16520_169908"/>
    </w:p>
    <w:p>
      <w:pPr>
        <w:pStyle w:val="Heading3"/>
        <w:numPr>
          <w:ilvl w:val="2"/>
          <w:numId w:val="1"/>
        </w:numPr>
        <w:rPr/>
      </w:pPr>
      <w:bookmarkStart w:id="1034" w:name="__RefHeading___Toc9455187_1280447820"/>
      <w:bookmarkStart w:id="1035" w:name="_Toc425"/>
      <w:bookmarkEnd w:id="1033"/>
      <w:bookmarkEnd w:id="1034"/>
      <w:r>
        <w:rPr/>
        <w:t>360</w:t>
      </w:r>
      <w:r>
        <w:rPr>
          <w:rtl w:val="true"/>
        </w:rPr>
        <w:t xml:space="preserve">- </w:t>
      </w:r>
      <w:r>
        <w:rPr>
          <w:rtl w:val="true"/>
        </w:rPr>
        <w:t>حکیم بن صمیت</w:t>
      </w:r>
      <w:bookmarkEnd w:id="1035"/>
    </w:p>
    <w:p>
      <w:pPr>
        <w:pStyle w:val="BookText"/>
        <w:rPr/>
      </w:pPr>
      <w:r>
        <w:rPr>
          <w:rFonts w:ascii="IRNazanin" w:hAnsi="IRNazanin" w:eastAsia="IRNazanin"/>
          <w:color w:val="111111"/>
          <w:sz w:val="28"/>
          <w:sz w:val="28"/>
          <w:szCs w:val="28"/>
          <w:rtl w:val="true"/>
          <w:lang w:bidi="fa-IR"/>
        </w:rPr>
        <w:t>ما وجدنا له عنواناً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حليته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36" w:name="__RefHeading___Toc9455189_1280447820"/>
      <w:bookmarkStart w:id="1037" w:name="_Toc426"/>
      <w:bookmarkEnd w:id="1036"/>
      <w:r>
        <w:rPr/>
        <w:t>361</w:t>
      </w:r>
      <w:r>
        <w:rPr>
          <w:rtl w:val="true"/>
        </w:rPr>
        <w:t xml:space="preserve">- </w:t>
      </w:r>
      <w:r>
        <w:rPr>
          <w:rtl w:val="true"/>
        </w:rPr>
        <w:t>حکیم بن عقال</w:t>
      </w:r>
      <w:bookmarkEnd w:id="1037"/>
    </w:p>
    <w:p>
      <w:pPr>
        <w:pStyle w:val="BookText"/>
        <w:rPr/>
      </w:pPr>
      <w:r>
        <w:rPr>
          <w:rFonts w:ascii="IRNazanin" w:hAnsi="IRNazanin" w:eastAsia="IRNazanin"/>
          <w:color w:val="111111"/>
          <w:sz w:val="28"/>
          <w:sz w:val="28"/>
          <w:szCs w:val="28"/>
          <w:rtl w:val="true"/>
          <w:lang w:bidi="fa-IR"/>
        </w:rPr>
        <w:t>هذا أيضاً مجهول 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الفرائض،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038" w:name="__RefHeading___Toc9455191_1280447820"/>
      <w:bookmarkStart w:id="1039" w:name="_Toc427"/>
      <w:bookmarkEnd w:id="1038"/>
      <w:r>
        <w:rPr/>
        <w:t>362</w:t>
      </w:r>
      <w:r>
        <w:rPr>
          <w:rtl w:val="true"/>
        </w:rPr>
        <w:t xml:space="preserve">- </w:t>
      </w:r>
      <w:r>
        <w:rPr>
          <w:rtl w:val="true"/>
        </w:rPr>
        <w:t>حماد بن عبدالرحمان</w:t>
      </w:r>
      <w:bookmarkEnd w:id="1039"/>
    </w:p>
    <w:p>
      <w:pPr>
        <w:pStyle w:val="BookText"/>
        <w:rPr/>
      </w:pPr>
      <w:r>
        <w:rPr>
          <w:rFonts w:ascii="Amiri" w:hAnsi="Amiri" w:eastAsia="Amiri" w:cs="Amiri"/>
          <w:color w:val="111111"/>
          <w:sz w:val="28"/>
          <w:sz w:val="28"/>
          <w:szCs w:val="28"/>
          <w:rtl w:val="true"/>
          <w:lang w:bidi="ar-SA"/>
        </w:rPr>
        <w:t>هكذا مذكور في السند و حماد بن عبد الرحمان إسم لثلاثة نفر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حماد بن عبدالرحمان الخزاز، روى عن عبد الرحمان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عبد الرحمان الأنصاري روى عن إبراهيم بن محمد بن الحنفية روى عنه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عبد الرحمان الكلبي من أهل قنسرين روى عن سماك بن حرب و خالد بن الزبرقان روى عنه هشام بن عمار، ذكرهم أبن أبي حاتم في الجرح و 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الظاهر ان حماد بن عبد الرحمان الأنصاري الراوي عن إبراهيم بن محمد بن الحنفية يروى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المرسلة و له رواية في باب ماجري بينه و الناكثين الحديث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Heading3"/>
        <w:numPr>
          <w:ilvl w:val="2"/>
          <w:numId w:val="1"/>
        </w:numPr>
        <w:rPr/>
      </w:pPr>
      <w:bookmarkStart w:id="1040" w:name="__RefHeading___Toc9455193_1280447820"/>
      <w:bookmarkStart w:id="1041" w:name="_Toc428"/>
      <w:bookmarkEnd w:id="1040"/>
      <w:r>
        <w:rPr/>
        <w:t>363</w:t>
      </w:r>
      <w:r>
        <w:rPr>
          <w:rtl w:val="true"/>
        </w:rPr>
        <w:t xml:space="preserve">- </w:t>
      </w:r>
      <w:r>
        <w:rPr>
          <w:rtl w:val="true"/>
        </w:rPr>
        <w:t>حمان</w:t>
      </w:r>
      <w:bookmarkEnd w:id="1041"/>
    </w:p>
    <w:p>
      <w:pPr>
        <w:pStyle w:val="BookText"/>
        <w:rPr/>
      </w:pPr>
      <w:r>
        <w:rPr>
          <w:rFonts w:ascii="IRNazanin" w:hAnsi="IRNazanin" w:eastAsia="IRNazanin"/>
          <w:color w:val="111111"/>
          <w:sz w:val="28"/>
          <w:sz w:val="28"/>
          <w:szCs w:val="28"/>
          <w:rtl w:val="true"/>
          <w:lang w:bidi="fa-IR"/>
        </w:rPr>
        <w:t>في التقريب حمان بكسر أوله و يقال بفتحه و بضمه و آخره نون و یقال حمران و هو أخو أبى شيخ الهنائي بضم الهاء من الثالثة</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حبه و بغضه، الحديث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042" w:name="pg16520_169910"/>
    </w:p>
    <w:p>
      <w:pPr>
        <w:pStyle w:val="BookText"/>
        <w:rPr/>
      </w:pPr>
      <w:bookmarkEnd w:id="1042"/>
      <w:r>
        <w:rPr>
          <w:rFonts w:ascii="Amiri" w:hAnsi="Amiri" w:eastAsia="Amiri" w:cs="Amiri"/>
          <w:color w:val="111111"/>
          <w:sz w:val="28"/>
          <w:sz w:val="28"/>
          <w:szCs w:val="28"/>
          <w:rtl w:val="true"/>
          <w:lang w:bidi="ar-SA"/>
        </w:rPr>
        <w:t>و في رجال تاج العروس حمان كعمران البارقي جد عمرو بن سعيد الحماني الشاعر نسب إلى جده و حمان إيضاحى من تميم و هو حمان بن عبدالعزى</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9455195_1280447820"/>
      <w:bookmarkStart w:id="1044" w:name="_Toc429"/>
      <w:bookmarkEnd w:id="1043"/>
      <w:r>
        <w:rPr/>
        <w:t>364</w:t>
      </w:r>
      <w:r>
        <w:rPr>
          <w:rtl w:val="true"/>
        </w:rPr>
        <w:t xml:space="preserve">- </w:t>
      </w:r>
      <w:r>
        <w:rPr>
          <w:rtl w:val="true"/>
        </w:rPr>
        <w:t>حمزة بن سعيد</w:t>
      </w:r>
      <w:bookmarkEnd w:id="1044"/>
    </w:p>
    <w:p>
      <w:pPr>
        <w:pStyle w:val="BookText"/>
        <w:rPr/>
      </w:pPr>
      <w:r>
        <w:rPr>
          <w:rFonts w:ascii="IRNazanin" w:hAnsi="IRNazanin" w:eastAsia="IRNazanin"/>
          <w:color w:val="111111"/>
          <w:sz w:val="28"/>
          <w:sz w:val="28"/>
          <w:szCs w:val="28"/>
          <w:rtl w:val="true"/>
          <w:lang w:bidi="fa-IR"/>
        </w:rPr>
        <w:t>الظاهر أنه كان من التابعين و يروى عن الصحابة و في أخبار غزوة أحد في شرح النهج لابن أبي الحديد حين نقل أخبار غزوة أحد، قال الواقدي حدثني الضحاك بن عثمان عن حمزة بن سعيد عن أبي بشر المازني قال حضرت يوم أحد و أنا غلام فرأيت ابن قميئة علا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بالسيف و رأيت رسول الله وقع على ركبتيه في حفرة أمامه حتى توارى في الحفرة فجعلت أصيح و أنا غلام حتى رأيت الناس ثابوا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فأنظر إلى طلحة بن عبيد الله آخذا بحضنه حتى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الواقدي قال حدثني الضحاك بن عثمان عن حمزة بن سعيد قال لما تحاجزوا و أراد أبو سفيان الانصراف أقبل يسير على فرس له حوراء فوقف على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في عرض الجبل فنادى بأعلى صوته أعل هبل ثم صاح يا أين ابن أبي كبشة يوم بيوم بدر ألا إن الأيام 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الصيد،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45" w:name="__RefHeading___Toc9455197_1280447820"/>
      <w:bookmarkStart w:id="1046" w:name="_Toc430"/>
      <w:bookmarkEnd w:id="1045"/>
      <w:r>
        <w:rPr/>
        <w:t>365</w:t>
      </w:r>
      <w:r>
        <w:rPr>
          <w:rtl w:val="true"/>
        </w:rPr>
        <w:t xml:space="preserve">- </w:t>
      </w:r>
      <w:r>
        <w:rPr>
          <w:rtl w:val="true"/>
        </w:rPr>
        <w:t>حمزة بن عقبة بن أبي وقاص</w:t>
      </w:r>
      <w:bookmarkEnd w:id="1046"/>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3"/>
        <w:numPr>
          <w:ilvl w:val="2"/>
          <w:numId w:val="1"/>
        </w:numPr>
        <w:rPr/>
      </w:pPr>
      <w:bookmarkStart w:id="1047" w:name="__RefHeading___Toc9455199_1280447820"/>
      <w:bookmarkStart w:id="1048" w:name="_Toc431"/>
      <w:bookmarkEnd w:id="1047"/>
      <w:r>
        <w:rPr/>
        <w:t>366</w:t>
      </w:r>
      <w:r>
        <w:rPr>
          <w:rtl w:val="true"/>
        </w:rPr>
        <w:t xml:space="preserve">- </w:t>
      </w:r>
      <w:r>
        <w:rPr>
          <w:rtl w:val="true"/>
        </w:rPr>
        <w:t>حميد بن عبدالرحمان</w:t>
      </w:r>
      <w:bookmarkEnd w:id="1048"/>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طريق الحديث حميد بن عبدالرحمان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حميد بن عبدالرحمان الحميري من فقهاء أهل البصرة وعلمائهم ممن كان يرجع إلى رأيه </w:t>
      </w:r>
      <w:bookmarkStart w:id="1049" w:name="pg16520_169912"/>
    </w:p>
    <w:p>
      <w:pPr>
        <w:pStyle w:val="BookText"/>
        <w:rPr/>
      </w:pPr>
      <w:bookmarkEnd w:id="1049"/>
      <w:r>
        <w:rPr>
          <w:rFonts w:ascii="Amiri" w:hAnsi="Amiri" w:eastAsia="Amiri" w:cs="Amiri"/>
          <w:color w:val="111111"/>
          <w:sz w:val="28"/>
          <w:sz w:val="28"/>
          <w:szCs w:val="28"/>
          <w:rtl w:val="true"/>
          <w:lang w:bidi="ar-SA"/>
        </w:rPr>
        <w:t>في 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تاج العروس حميد بن عبدالرحمان بن عوف أخو جنيد 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عبدالرحمان بن عوف بن خالد العامري الرواسي وفد هو و أخوه جنيد و عمرو بن مالك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هشام بن الكلبي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الإيمان و الكفر 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50" w:name="__RefHeading___Toc9455201_1280447820"/>
      <w:bookmarkStart w:id="1051" w:name="_Toc432"/>
      <w:bookmarkEnd w:id="1050"/>
      <w:r>
        <w:rPr/>
        <w:t>367</w:t>
      </w:r>
      <w:r>
        <w:rPr>
          <w:rtl w:val="true"/>
        </w:rPr>
        <w:t xml:space="preserve">- </w:t>
      </w:r>
      <w:r>
        <w:rPr>
          <w:rtl w:val="true"/>
        </w:rPr>
        <w:t>حميد بن هلال</w:t>
      </w:r>
      <w:bookmarkEnd w:id="1051"/>
    </w:p>
    <w:p>
      <w:pPr>
        <w:pStyle w:val="BookText"/>
        <w:rPr/>
      </w:pPr>
      <w:r>
        <w:rPr>
          <w:rFonts w:ascii="IRNazanin" w:hAnsi="IRNazanin" w:eastAsia="IRNazanin"/>
          <w:color w:val="111111"/>
          <w:sz w:val="28"/>
          <w:sz w:val="28"/>
          <w:szCs w:val="28"/>
          <w:rtl w:val="true"/>
          <w:lang w:bidi="fa-IR"/>
        </w:rPr>
        <w:t>ذكره ابن حبان في التابعين من أهل البصرة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هلال العدوي أبو نصر من صالحى أهل البصرة مات في ولاية خالد بن عبدالله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هلال بن هبيرة العدوي أبو نصر البصري روى عن عبد الله بن مغفل و عبدالرحمان بن سمرة و غيرهما وعنه أيوب السختياني و عاصم الأحول و قتادة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القطان كان ابن سيرين لا يرضاه قال ابن أبي حاتم عن أبيه لانه دخل في عمل السلطان وكان في الحديث ثقة، قال أبو هلال الراسبي ما كان بالبصرة أعلم منه وقال ابن عدي له أحاديث كثيرة قد حدث عنه الأئمة، قال ابن سعد مات في ولاية خالد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في كتاب الطلاق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الديات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52" w:name="__RefHeading___Toc9455203_1280447820"/>
      <w:bookmarkStart w:id="1053" w:name="_Toc433"/>
      <w:bookmarkEnd w:id="1052"/>
      <w:r>
        <w:rPr/>
        <w:t>368</w:t>
      </w:r>
      <w:r>
        <w:rPr>
          <w:rtl w:val="true"/>
        </w:rPr>
        <w:t xml:space="preserve">- </w:t>
      </w:r>
      <w:r>
        <w:rPr>
          <w:rtl w:val="true"/>
        </w:rPr>
        <w:t>حنش</w:t>
      </w:r>
      <w:bookmarkEnd w:id="1053"/>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حنش بن عبدالله السبائي أبو رشد بن الصنعاني من صنعاء دمشق سكن إفريقية،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مسعود و ابن عباس و غيرهم و </w:t>
      </w:r>
    </w:p>
    <w:p>
      <w:pPr>
        <w:pStyle w:val="BookText"/>
        <w:rPr/>
      </w:pPr>
      <w:r>
        <w:rPr>
          <w:rFonts w:ascii="Amiri" w:hAnsi="Amiri" w:eastAsia="Amiri" w:cs="Amiri"/>
          <w:color w:val="111111"/>
          <w:sz w:val="28"/>
          <w:sz w:val="28"/>
          <w:szCs w:val="28"/>
          <w:rtl w:val="true"/>
          <w:lang w:bidi="ar-SA"/>
        </w:rPr>
        <w:t>عنه ابنه الحارث و خالد بن أبي عمران ابن سوادة و غيرهم قال العجلي و أبو زرعة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يونس كان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بالكوفة و قدم مصر و غزا المغرب مع رو يفع بن ثابت توفى بافريقية سنة مائة قال أبو عبدالله الحميدي يقال ان جامع قسطة من بنائه وذكر بعض أهل العلم ان قبره بها وقال الآجري عن أبي داود هو حنش بن علي، كذا في تهذيب التهذيب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زيد عبدالرحمان بن محمد الأنصاري في معالم الإيمان في معرفة أهل القيروان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عبدالله السبائي الصنعاني، انما سمي الصنعاني لان مولده كان بصنعاء، من أهل الدين و الفضل روى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ابن عمر و ابن عباس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الحارث بن يزيد و عبدالرحمان بن انعم و قيس بن الحجاج و غيرهم، شهد غزو الاندلس مع موسى بن نصير و له بإفريقية مقامات و آثار محمودة و هو الذي فتح جزيرة بني شريك، ثم سكن القيروان و اختط بهاداراً و مسجداً و يثيب اليه الان في ناحية باب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وهب كان حنش اذا فرغ من عشائه و حوائجه و اراد الصلاة من الليل أوقد المصباح و قدم المصحف و اناء فيه ماء فاذا وجد النعاس استنشق الماء يعني بعد سلامه وإذا تعايى في آية نظر في المصحف وكان كثير الصدقة لا يرد سائلاً و اذا استطعم السائل على بابه لم يزل يصيح بأهله اطعموا السائل حتى يطعم، كانت وفاته بإفريقية سنة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علي و القرآن سورة النور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قضائه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انه أقضى الأمة،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أخبار أهل السنة 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النكاح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bookmarkStart w:id="1054" w:name="pg16520_169916"/>
    </w:p>
    <w:p>
      <w:pPr>
        <w:pStyle w:val="BookText"/>
        <w:rPr/>
      </w:pPr>
      <w:bookmarkEnd w:id="1054"/>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الديات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p>
    <w:p>
      <w:pPr>
        <w:pStyle w:val="Heading3"/>
        <w:numPr>
          <w:ilvl w:val="2"/>
          <w:numId w:val="1"/>
        </w:numPr>
        <w:rPr/>
      </w:pPr>
      <w:bookmarkStart w:id="1055" w:name="__RefHeading___Toc9455205_1280447820"/>
      <w:bookmarkStart w:id="1056" w:name="_Toc434"/>
      <w:bookmarkEnd w:id="1055"/>
      <w:r>
        <w:rPr/>
        <w:t>369</w:t>
      </w:r>
      <w:r>
        <w:rPr>
          <w:rtl w:val="true"/>
        </w:rPr>
        <w:t xml:space="preserve">- </w:t>
      </w:r>
      <w:r>
        <w:rPr>
          <w:rtl w:val="true"/>
        </w:rPr>
        <w:t>حنش بن الكناني</w:t>
      </w:r>
      <w:bookmarkEnd w:id="1056"/>
    </w:p>
    <w:p>
      <w:pPr>
        <w:pStyle w:val="BookText"/>
        <w:rPr/>
      </w:pPr>
      <w:r>
        <w:rPr>
          <w:rFonts w:ascii="IRNazanin" w:hAnsi="IRNazanin" w:eastAsia="IRNazanin"/>
          <w:color w:val="111111"/>
          <w:sz w:val="28"/>
          <w:sz w:val="28"/>
          <w:szCs w:val="28"/>
          <w:rtl w:val="true"/>
          <w:lang w:bidi="fa-IR"/>
        </w:rPr>
        <w:t xml:space="preserve">و هو حنش بن المعتمر أيضاً وكلاهما واحد قال ابن أبي حاتم حنش بن المعتمر الكناني أبو المعتمر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ربيعة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أبو اسحاق الهمداني و الحكم بن عتيبة وسماك،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المعتمر هو عندي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تهذيب التهذيب حنش بن المعتمر ويقال ابن ربيعة الكناني الكوفي روى عن علي الله و عنه أبو إسحاق السبيعي، قال أبو داود ثقة و قال البخاري يتكلمون في حديثه وقال ابن حبان لا يحتج به وكان كثير الوهم في الاخبار ينفرد عن علي الا بأشياء لا تشبه حديث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الجزري في أسد الغابة من الصحابة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أبو المعتمر ذكر في الصحابة ولا يصح حديثه روى جابر الجعفى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حنشاً أبا المعتمر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جنازة فابصر امرأة معها مجمر فلم يزل يصيح بها حتي تغيب في آجام المدينة أخرجه ابن مندة و أبو نعمم</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ضعفه عدة من أهل الجرح والتعديل لانه يروى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مناقبه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سفره إلى اليمن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الشورى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المواعظ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057" w:name="pg16520_169918"/>
    </w:p>
    <w:p>
      <w:pPr>
        <w:pStyle w:val="BookText"/>
        <w:rPr/>
      </w:pPr>
      <w:bookmarkEnd w:id="1057"/>
      <w:r>
        <w:rPr>
          <w:rFonts w:ascii="Amiri" w:hAnsi="Amiri" w:eastAsia="Amiri" w:cs="Amiri"/>
          <w:color w:val="111111"/>
          <w:sz w:val="28"/>
          <w:sz w:val="28"/>
          <w:szCs w:val="28"/>
          <w:rtl w:val="true"/>
          <w:lang w:bidi="ar-SA"/>
        </w:rPr>
        <w:t xml:space="preserve">أخبار أهل السنة كتاب الصلاة،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كتاب القضاء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9455207_1280447820"/>
      <w:bookmarkStart w:id="1059" w:name="_Toc435"/>
      <w:bookmarkEnd w:id="1058"/>
      <w:r>
        <w:rPr/>
        <w:t>370</w:t>
      </w:r>
      <w:r>
        <w:rPr>
          <w:rtl w:val="true"/>
        </w:rPr>
        <w:t xml:space="preserve">- </w:t>
      </w:r>
      <w:r>
        <w:rPr>
          <w:rtl w:val="true"/>
        </w:rPr>
        <w:t>حنة</w:t>
      </w:r>
      <w:bookmarkEnd w:id="1059"/>
    </w:p>
    <w:p>
      <w:pPr>
        <w:pStyle w:val="BookText"/>
        <w:rPr/>
      </w:pPr>
      <w:r>
        <w:rPr>
          <w:rFonts w:ascii="IRNazanin" w:hAnsi="IRNazanin" w:eastAsia="IRNazanin"/>
          <w:color w:val="111111"/>
          <w:sz w:val="28"/>
          <w:sz w:val="28"/>
          <w:szCs w:val="28"/>
          <w:rtl w:val="true"/>
          <w:lang w:bidi="fa-IR"/>
        </w:rPr>
        <w:t>هكذا مذكور في سند الحديث و الظاهر انه تصحيف و ما وجدنا بهذا العنوان إسماً و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60" w:name="__RefHeading___Toc9455209_1280447820"/>
      <w:bookmarkStart w:id="1061" w:name="_Toc436"/>
      <w:bookmarkEnd w:id="1060"/>
      <w:r>
        <w:rPr/>
        <w:t>371</w:t>
      </w:r>
      <w:r>
        <w:rPr>
          <w:rtl w:val="true"/>
        </w:rPr>
        <w:t xml:space="preserve">- </w:t>
      </w:r>
      <w:r>
        <w:rPr>
          <w:rtl w:val="true"/>
        </w:rPr>
        <w:t>حنظلة بن الربيع</w:t>
      </w:r>
      <w:bookmarkEnd w:id="1061"/>
    </w:p>
    <w:p>
      <w:pPr>
        <w:pStyle w:val="BookText"/>
        <w:rPr/>
      </w:pPr>
      <w:r>
        <w:rPr>
          <w:rFonts w:ascii="IRNazanin" w:hAnsi="IRNazanin" w:eastAsia="IRNazanin"/>
          <w:color w:val="111111"/>
          <w:sz w:val="28"/>
          <w:sz w:val="28"/>
          <w:szCs w:val="28"/>
          <w:rtl w:val="true"/>
          <w:lang w:bidi="fa-IR"/>
        </w:rPr>
        <w:t>هو صحابي نزل الكوفة قال ابن عبدالبر حنظلة بن الربيع الكاتب الاسيدي التميمي يكنى أبا ربعي و هو ابن أخي اكثم بن صيفى حكيم العرب، ادرك اكثم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مائة و تسعين سنة وكان يوصى قومه باتيان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يسلم، و خنظلة أحد الذين كتبوا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يعرف بالكاتب شهد القادسية و هو ممن تخلف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قتال أهل البصرة يوم الجمل جل حديثه عند أهل الكوفة مات حنظلة في أمارة معاوية بن أبي سفيان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1062" w:name="__RefHeading___Toc9455211_1280447820"/>
      <w:bookmarkStart w:id="1063" w:name="_Toc437"/>
      <w:bookmarkEnd w:id="1062"/>
      <w:r>
        <w:rPr/>
        <w:t>372</w:t>
      </w:r>
      <w:r>
        <w:rPr>
          <w:rtl w:val="true"/>
        </w:rPr>
        <w:t xml:space="preserve">- </w:t>
      </w:r>
      <w:r>
        <w:rPr>
          <w:rtl w:val="true"/>
        </w:rPr>
        <w:t>حنين</w:t>
      </w:r>
      <w:bookmarkEnd w:id="1063"/>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حنين إسم رجلين أحدهما حنين مولى عباس معدود في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 حنين مولى عباس بن عبدالمطلب كان عبداً و خادماً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فوهبه لعمه العباس فاعتقه و هو جد إبراهيم بن عبدالله بن حنين و قد قيل انه مولى علي </w:t>
      </w:r>
      <w:bookmarkStart w:id="1064" w:name="pg16520_169920"/>
    </w:p>
    <w:p>
      <w:pPr>
        <w:pStyle w:val="BookText"/>
        <w:rPr/>
      </w:pPr>
      <w:bookmarkEnd w:id="1064"/>
      <w:r>
        <w:rPr>
          <w:rFonts w:ascii="IRNazanin" w:hAnsi="IRNazanin" w:eastAsia="IRNazanin"/>
          <w:color w:val="111111"/>
          <w:sz w:val="28"/>
          <w:sz w:val="28"/>
          <w:szCs w:val="28"/>
          <w:rtl w:val="true"/>
          <w:lang w:bidi="fa-IR"/>
        </w:rPr>
        <w:t>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حنين غلاماً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إذا توضأ رسول الله أخرج وضوء إلى اصحابه فكانوا اما تمسحوا به و اما 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فحبس حنين الوضوء فشكوا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عندى فجعلته في جر فاذا عطشت شربت،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رأيتم غلاماً أحصى ما احصى هذا ثم وهبه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حنين بن أبي حكيم الاموي مولاهم المصرى روى عن سالم أبي النضر و مكحول و نافع مولى ابن عمر و غيرهم و عنه عمرو بن الحارث و الليث و سعيد بن أبي هلال،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لحنين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رواية في أخبار أهل السنة كتاب القرآن،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065" w:name="__RefHeading___Toc9455213_1280447820"/>
      <w:bookmarkStart w:id="1066" w:name="_Toc438"/>
      <w:bookmarkEnd w:id="1065"/>
      <w:r>
        <w:rPr/>
        <w:t>373</w:t>
      </w:r>
      <w:r>
        <w:rPr>
          <w:rtl w:val="true"/>
        </w:rPr>
        <w:t xml:space="preserve">- </w:t>
      </w:r>
      <w:r>
        <w:rPr>
          <w:rtl w:val="true"/>
        </w:rPr>
        <w:t>حيان الأسدي</w:t>
      </w:r>
      <w:bookmarkEnd w:id="1066"/>
    </w:p>
    <w:p>
      <w:pPr>
        <w:pStyle w:val="BookText"/>
        <w:rPr/>
      </w:pPr>
      <w:r>
        <w:rPr>
          <w:rFonts w:ascii="IRNazanin" w:hAnsi="IRNazanin" w:eastAsia="IRNazanin"/>
          <w:color w:val="111111"/>
          <w:sz w:val="28"/>
          <w:sz w:val="28"/>
          <w:szCs w:val="28"/>
          <w:rtl w:val="true"/>
          <w:lang w:bidi="fa-IR"/>
        </w:rPr>
        <w:t>كان من رواة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بن حصين أبو الهياج الأسدي الكوفي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و عنه ابناه جریر و منصور و أبو وائل و الشعبي 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العجلي تابعي ثقة و قال ابن عبد البر كان كاتب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شهادته الحديث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3"/>
        <w:numPr>
          <w:ilvl w:val="2"/>
          <w:numId w:val="1"/>
        </w:numPr>
        <w:rPr/>
      </w:pPr>
      <w:bookmarkStart w:id="1067" w:name="__RefHeading___Toc9455215_1280447820"/>
      <w:bookmarkStart w:id="1068" w:name="_Toc439"/>
      <w:bookmarkEnd w:id="1067"/>
      <w:r>
        <w:rPr/>
        <w:t>374</w:t>
      </w:r>
      <w:r>
        <w:rPr>
          <w:rtl w:val="true"/>
        </w:rPr>
        <w:t xml:space="preserve">- </w:t>
      </w:r>
      <w:r>
        <w:rPr>
          <w:rtl w:val="true"/>
        </w:rPr>
        <w:t>حيان بن الحارث</w:t>
      </w:r>
      <w:bookmarkEnd w:id="1068"/>
    </w:p>
    <w:p>
      <w:pPr>
        <w:pStyle w:val="BookText"/>
        <w:rPr/>
      </w:pPr>
      <w:r>
        <w:rPr>
          <w:rFonts w:ascii="IRNazanin" w:hAnsi="IRNazanin" w:eastAsia="IRNazanin"/>
          <w:color w:val="111111"/>
          <w:sz w:val="28"/>
          <w:sz w:val="28"/>
          <w:szCs w:val="28"/>
          <w:rtl w:val="true"/>
          <w:lang w:bidi="fa-IR"/>
        </w:rPr>
        <w:t>ما وجدنا له عنواناً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في كتاب الصلاة،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069" w:name="__RefHeading___Toc9455217_1280447820"/>
      <w:bookmarkStart w:id="1070" w:name="_Toc440"/>
      <w:bookmarkEnd w:id="1069"/>
      <w:r>
        <w:rPr/>
        <w:t>375</w:t>
      </w:r>
      <w:r>
        <w:rPr>
          <w:rtl w:val="true"/>
        </w:rPr>
        <w:t xml:space="preserve">- </w:t>
      </w:r>
      <w:r>
        <w:rPr>
          <w:rtl w:val="true"/>
        </w:rPr>
        <w:t>حيان بن منقذ</w:t>
      </w:r>
      <w:bookmarkEnd w:id="1070"/>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أيضاً مجهول و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w:t>
      </w:r>
      <w:bookmarkStart w:id="1071" w:name="pg16520_169922"/>
    </w:p>
    <w:p>
      <w:pPr>
        <w:pStyle w:val="BookText"/>
        <w:rPr/>
      </w:pPr>
      <w:bookmarkEnd w:id="1071"/>
      <w:r>
        <w:rPr>
          <w:rFonts w:ascii="Amiri" w:hAnsi="Amiri" w:eastAsia="Amiri" w:cs="Amiri"/>
          <w:color w:val="111111"/>
          <w:sz w:val="28"/>
          <w:sz w:val="28"/>
          <w:szCs w:val="28"/>
          <w:rtl w:val="true"/>
          <w:lang w:bidi="ar-SA"/>
        </w:rPr>
        <w:t xml:space="preserve">السنة كتاب الطلاق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الخاء</w:t>
      </w:r>
    </w:p>
    <w:p>
      <w:pPr>
        <w:pStyle w:val="Heading3"/>
        <w:numPr>
          <w:ilvl w:val="2"/>
          <w:numId w:val="1"/>
        </w:numPr>
        <w:rPr/>
      </w:pPr>
      <w:bookmarkStart w:id="1072" w:name="__RefHeading___Toc9455219_1280447820"/>
      <w:bookmarkStart w:id="1073" w:name="_Toc441"/>
      <w:bookmarkEnd w:id="1072"/>
      <w:r>
        <w:rPr/>
        <w:t>376</w:t>
      </w:r>
      <w:r>
        <w:rPr>
          <w:rtl w:val="true"/>
        </w:rPr>
        <w:t xml:space="preserve">- </w:t>
      </w:r>
      <w:r>
        <w:rPr>
          <w:rtl w:val="true"/>
        </w:rPr>
        <w:t>خالد أبو أمية</w:t>
      </w:r>
      <w:bookmarkEnd w:id="1073"/>
    </w:p>
    <w:p>
      <w:pPr>
        <w:pStyle w:val="BookText"/>
        <w:rPr/>
      </w:pPr>
      <w:r>
        <w:rPr>
          <w:rFonts w:ascii="Amiri" w:hAnsi="Amiri" w:eastAsia="Amiri" w:cs="Amiri"/>
          <w:color w:val="111111"/>
          <w:sz w:val="28"/>
          <w:sz w:val="28"/>
          <w:szCs w:val="28"/>
          <w:rtl w:val="true"/>
          <w:lang w:bidi="ar-SA"/>
        </w:rPr>
        <w:t>في التهذيب خالد بن عبدالرحمان بن بكير السلمي أبو أمية البصري، روى عن الحسن البصري و غالب القطان و نافع و عنه ابن المبارك و ابن مهدي و وكيع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صدوق لا بأس به و ذكره ابن حبان في الثقات، قال الحاكم عن الدار قطني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074" w:name="__RefHeading___Toc9455221_1280447820"/>
      <w:bookmarkStart w:id="1075" w:name="_Toc442"/>
      <w:bookmarkEnd w:id="1074"/>
      <w:r>
        <w:rPr/>
        <w:t>377</w:t>
      </w:r>
      <w:r>
        <w:rPr>
          <w:rtl w:val="true"/>
        </w:rPr>
        <w:t xml:space="preserve">- </w:t>
      </w:r>
      <w:r>
        <w:rPr>
          <w:rtl w:val="true"/>
        </w:rPr>
        <w:t>خالد الجهني</w:t>
      </w:r>
      <w:bookmarkEnd w:id="1075"/>
    </w:p>
    <w:p>
      <w:pPr>
        <w:pStyle w:val="BookText"/>
        <w:rPr/>
      </w:pPr>
      <w:r>
        <w:rPr>
          <w:rFonts w:ascii="Amiri" w:hAnsi="Amiri" w:eastAsia="Amiri" w:cs="Amiri"/>
          <w:color w:val="111111"/>
          <w:sz w:val="28"/>
          <w:sz w:val="28"/>
          <w:szCs w:val="28"/>
          <w:rtl w:val="true"/>
          <w:lang w:bidi="ar-SA"/>
        </w:rPr>
        <w:t>هذا العنوان لرجلين من الرواة، أحدهما خالد بن زيد الجهني و يقال ابن يزيد الجهني عن عقبة بن عامر و عنه أبو سلام الحبشي و الثاني خالد بن زيد بن خالد الجهني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ترجمة في تهذيب التهذيب و ذكر الإختلاف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الطهارة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76" w:name="__RefHeading___Toc9455223_1280447820"/>
      <w:bookmarkStart w:id="1077" w:name="_Toc443"/>
      <w:bookmarkEnd w:id="1076"/>
      <w:r>
        <w:rPr/>
        <w:t>378</w:t>
      </w:r>
      <w:r>
        <w:rPr>
          <w:rtl w:val="true"/>
        </w:rPr>
        <w:t xml:space="preserve">- </w:t>
      </w:r>
      <w:r>
        <w:rPr>
          <w:rtl w:val="true"/>
        </w:rPr>
        <w:t>خالد بن ربعي</w:t>
      </w:r>
      <w:bookmarkEnd w:id="1077"/>
    </w:p>
    <w:p>
      <w:pPr>
        <w:pStyle w:val="BookText"/>
        <w:rPr/>
      </w:pPr>
      <w:r>
        <w:rPr>
          <w:rFonts w:ascii="Amiri" w:hAnsi="Amiri" w:eastAsia="Amiri" w:cs="Amiri"/>
          <w:color w:val="111111"/>
          <w:sz w:val="28"/>
          <w:sz w:val="28"/>
          <w:szCs w:val="28"/>
          <w:rtl w:val="true"/>
          <w:lang w:bidi="ar-SA"/>
        </w:rPr>
        <w:t>كذا عنه نا في النسخة و في رجال تاج العروس خالد بن ربيعة أبو شارة الخارجي و في التقريب خالد بن الربيع العبسي الكوفي مقبول من الثانية</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النوادر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78" w:name="pg16520_169924"/>
    </w:p>
    <w:p>
      <w:pPr>
        <w:pStyle w:val="Heading3"/>
        <w:numPr>
          <w:ilvl w:val="2"/>
          <w:numId w:val="1"/>
        </w:numPr>
        <w:rPr/>
      </w:pPr>
      <w:bookmarkStart w:id="1079" w:name="__RefHeading___Toc9455225_1280447820"/>
      <w:bookmarkStart w:id="1080" w:name="_Toc444"/>
      <w:bookmarkEnd w:id="1078"/>
      <w:bookmarkEnd w:id="1079"/>
      <w:r>
        <w:rPr/>
        <w:t>379</w:t>
      </w:r>
      <w:r>
        <w:rPr>
          <w:rtl w:val="true"/>
        </w:rPr>
        <w:t xml:space="preserve">- </w:t>
      </w:r>
      <w:r>
        <w:rPr>
          <w:rtl w:val="true"/>
        </w:rPr>
        <w:t>خالد بن عرعرة</w:t>
      </w:r>
      <w:bookmarkEnd w:id="1080"/>
    </w:p>
    <w:p>
      <w:pPr>
        <w:pStyle w:val="BookText"/>
        <w:rPr/>
      </w:pPr>
      <w:r>
        <w:rPr>
          <w:rFonts w:ascii="IRNazanin" w:hAnsi="IRNazanin" w:eastAsia="IRNazanin"/>
          <w:color w:val="111111"/>
          <w:sz w:val="28"/>
          <w:sz w:val="28"/>
          <w:szCs w:val="28"/>
          <w:rtl w:val="true"/>
          <w:lang w:bidi="fa-IR"/>
        </w:rPr>
        <w:t>ما وجدنا بهذا العنوان ذكراً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علمه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فضل الكوفة الحديث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أهل السنة كتاب القرآن،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الحج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9455227_1280447820"/>
      <w:bookmarkStart w:id="1082" w:name="_Toc445"/>
      <w:bookmarkEnd w:id="1081"/>
      <w:r>
        <w:rPr/>
        <w:t>380</w:t>
      </w:r>
      <w:r>
        <w:rPr>
          <w:rtl w:val="true"/>
        </w:rPr>
        <w:t xml:space="preserve">- </w:t>
      </w:r>
      <w:r>
        <w:rPr>
          <w:rtl w:val="true"/>
        </w:rPr>
        <w:t>خالد بن معدان الطائي</w:t>
      </w:r>
      <w:bookmarkEnd w:id="1082"/>
    </w:p>
    <w:p>
      <w:pPr>
        <w:pStyle w:val="BookText"/>
        <w:rPr/>
      </w:pPr>
      <w:r>
        <w:rPr>
          <w:rFonts w:ascii="IRNazanin" w:hAnsi="IRNazanin" w:eastAsia="IRNazanin"/>
          <w:color w:val="111111"/>
          <w:sz w:val="28"/>
          <w:sz w:val="28"/>
          <w:szCs w:val="28"/>
          <w:rtl w:val="true"/>
          <w:lang w:bidi="fa-IR"/>
        </w:rPr>
        <w:t>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أعوانه، قال ابن أبي الحديد في ذيل الخطبة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،من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عباس حاكم البصرة كتب رسالة إلى معقل بن قيس و ارسلها مع خالد بن معدان الطائي وكتب ابن عباس في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بن عباس إلى معقل بن قيس أما بعد فإن أدركك رسولي بالمكان الذي كنت مقيما به أو أدركك و قد شخصت منه فلا تبرحن من المكان الذي ينتهي إليك رسولي و أنت فيه حتى يقدم عليك بعثنا الذي وجهناه إليك فقد وجهت إليك خالد بن معدان الطائي و هو من أهل الدين و الصلاح و النجدة فاسمع منه و أعرف ذلك له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فقرأه معقل بن قيس على أصحابه فسروا به و حمدوا الله و قد كان ذلك الوجه هالهم و أقمنا حتى قدم علينا خالد بن معدان الطائي و جاءنا حتى دخل على صاحبنا فسلم عليه بالإمرة و اجتمعنا جميعا في عسكر واحد ثم خرجنا إلى الناجي وأصحابه فأخذوا يرتفعون نحو جبال رامهرمز يريدون قلعة حصينة</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رواية تدل علي ان خالد بن معدان الطائي كان من أهل العلم و الحديث والفقه وكان له مجلس التدريس والإملاء،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بن معدان إذا كثرت حلقته قام مخافة الشهرة</w:t>
      </w:r>
      <w:r>
        <w:rPr>
          <w:rFonts w:eastAsia="Amiri" w:cs="Amiri" w:ascii="Amiri" w:hAnsi="Amiri"/>
          <w:color w:val="111111"/>
          <w:sz w:val="28"/>
          <w:szCs w:val="28"/>
          <w:rtl w:val="true"/>
          <w:lang w:bidi="ar-SA"/>
        </w:rPr>
        <w:t xml:space="preserve">. </w:t>
      </w:r>
      <w:bookmarkStart w:id="1083" w:name="pg16520_169926"/>
    </w:p>
    <w:p>
      <w:pPr>
        <w:pStyle w:val="BookText"/>
        <w:rPr/>
      </w:pPr>
      <w:bookmarkEnd w:id="1083"/>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الغارات الحديث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084" w:name="__RefHeading___Toc9455229_1280447820"/>
      <w:bookmarkStart w:id="1085" w:name="_Toc446"/>
      <w:bookmarkEnd w:id="1084"/>
      <w:r>
        <w:rPr/>
        <w:t>381</w:t>
      </w:r>
      <w:r>
        <w:rPr>
          <w:rtl w:val="true"/>
        </w:rPr>
        <w:t xml:space="preserve">- </w:t>
      </w:r>
      <w:r>
        <w:rPr>
          <w:rtl w:val="true"/>
        </w:rPr>
        <w:t>خالد بن المعمر</w:t>
      </w:r>
      <w:bookmarkEnd w:id="1085"/>
    </w:p>
    <w:p>
      <w:pPr>
        <w:pStyle w:val="BookText"/>
        <w:rPr/>
      </w:pPr>
      <w:r>
        <w:rPr>
          <w:rFonts w:ascii="IRNazanin" w:hAnsi="IRNazanin" w:eastAsia="IRNazanin"/>
          <w:color w:val="111111"/>
          <w:sz w:val="28"/>
          <w:sz w:val="28"/>
          <w:szCs w:val="28"/>
          <w:rtl w:val="true"/>
          <w:lang w:bidi="fa-IR"/>
        </w:rPr>
        <w:t>ذكره الشيخ في رجاله من أصحاب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خالد بن المعمر الذهلي من رواة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واكتف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إلى أهل البصرة و دعاهم إلى جهاد أعدائه، فقرأ ابن عباس رسالته للناس فعند ذلك قام الأحنف بن قيس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الله لنجيبنك و لنخرجن معك على العسر واليسر و الرضا و الكره نحتسب في ذلك الأجر و نأمل به من الله العظيم حسن الثواب و قام خالد بن المعمر السدوسي فقال سمعنا و أطعنا فمتى استنفرتنا نفرتا و متى دعوتنا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تهيئوا و استعدوا لقتال معاوية وتجهزوا اللميسر إلى صفين فكان خالد بن معمر السدوسي على بكر بن وائل و عمرو بن مرجوم العبدي على عبد القيس و ابن شيمان الأزدي على الأزد و الأحنف على تميم وضبة و الرباب و شريك بن الأعور الحارثي على أهل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لخالد بن معمر أخبار و قصص اعرضنا عن ذكرها 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Heading3"/>
        <w:numPr>
          <w:ilvl w:val="2"/>
          <w:numId w:val="1"/>
        </w:numPr>
        <w:rPr/>
      </w:pPr>
      <w:bookmarkStart w:id="1086" w:name="__RefHeading___Toc9455231_1280447820"/>
      <w:bookmarkStart w:id="1087" w:name="_Toc447"/>
      <w:bookmarkEnd w:id="1086"/>
      <w:r>
        <w:rPr/>
        <w:t>382</w:t>
      </w:r>
      <w:r>
        <w:rPr>
          <w:rtl w:val="true"/>
        </w:rPr>
        <w:t xml:space="preserve"> - </w:t>
      </w:r>
      <w:r>
        <w:rPr>
          <w:rtl w:val="true"/>
        </w:rPr>
        <w:t>خدش بن المعتمر</w:t>
      </w:r>
      <w:bookmarkEnd w:id="1087"/>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ذكراً في كتب رجال الحديث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088" w:name="pg16520_169928"/>
    </w:p>
    <w:p>
      <w:pPr>
        <w:pStyle w:val="Heading3"/>
        <w:numPr>
          <w:ilvl w:val="2"/>
          <w:numId w:val="1"/>
        </w:numPr>
        <w:rPr/>
      </w:pPr>
      <w:bookmarkStart w:id="1089" w:name="__RefHeading___Toc9455233_1280447820"/>
      <w:bookmarkStart w:id="1090" w:name="_Toc448"/>
      <w:bookmarkEnd w:id="1088"/>
      <w:bookmarkEnd w:id="1089"/>
      <w:r>
        <w:rPr/>
        <w:t>383</w:t>
      </w:r>
      <w:r>
        <w:rPr>
          <w:rtl w:val="true"/>
        </w:rPr>
        <w:t xml:space="preserve">- </w:t>
      </w:r>
      <w:r>
        <w:rPr>
          <w:rtl w:val="true"/>
        </w:rPr>
        <w:t>خراش بن عبدالله</w:t>
      </w:r>
      <w:bookmarkEnd w:id="1090"/>
    </w:p>
    <w:p>
      <w:pPr>
        <w:pStyle w:val="BookText"/>
        <w:rPr/>
      </w:pPr>
      <w:r>
        <w:rPr>
          <w:rFonts w:ascii="Amiri" w:hAnsi="Amiri" w:eastAsia="Amiri" w:cs="Amiri"/>
          <w:color w:val="111111"/>
          <w:sz w:val="28"/>
          <w:sz w:val="28"/>
          <w:szCs w:val="28"/>
          <w:rtl w:val="true"/>
          <w:lang w:bidi="ar-SA"/>
        </w:rPr>
        <w:t xml:space="preserve">في رجال تاج العروس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أنس كذاب لا يجوز كتابة حديثه و ما روى عنه الا أبو سعيد العدوي و حفيده خراش بن محمد ابن خراش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غزوة الحديبية، الحديث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ابلاغ سورة براءة،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091" w:name="__RefHeading___Toc9455235_1280447820"/>
      <w:bookmarkStart w:id="1092" w:name="_Toc449"/>
      <w:bookmarkEnd w:id="1091"/>
      <w:r>
        <w:rPr/>
        <w:t>384</w:t>
      </w:r>
      <w:r>
        <w:rPr>
          <w:rtl w:val="true"/>
        </w:rPr>
        <w:t xml:space="preserve">- </w:t>
      </w:r>
      <w:r>
        <w:rPr>
          <w:rtl w:val="true"/>
        </w:rPr>
        <w:t>خزيمة بن ثابت</w:t>
      </w:r>
      <w:bookmarkEnd w:id="1092"/>
    </w:p>
    <w:p>
      <w:pPr>
        <w:pStyle w:val="BookText"/>
        <w:rPr/>
      </w:pPr>
      <w:r>
        <w:rPr>
          <w:rFonts w:ascii="IRNazanin" w:hAnsi="IRNazanin" w:eastAsia="IRNazanin"/>
          <w:color w:val="111111"/>
          <w:sz w:val="28"/>
          <w:sz w:val="28"/>
          <w:szCs w:val="28"/>
          <w:rtl w:val="true"/>
          <w:lang w:bidi="fa-IR"/>
        </w:rPr>
        <w:t>كان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أنصار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في المعركة و هو خزيمة بن ثابت ذوالشهادتين صاحب الفضائل والمناقب و من كبار الصحابة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الأنصاري الأوسى يكنى أبا عمارة و هو ذو الشهادتين لجعل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بشهادة رجلين و كان هو و عمير بن عدي يكسران اصنام بني خطمة و شهد بدراً و ما بعدها من المشاهد كلها وكانت راية بني خطمة بيده يوم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صفين و لم يقاتل فيهما، فلما قتل عمار بن ياسر بصفين قال خزيمة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تقتل عمار الفئة الباغية ثم سل سيفه وقاتل حتى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أحمد الحاكم شهد أحداً قال وأهل المغازي لا يثبتون أنه شهد أحدا و شهد المشاهد بعدها، روى عنه ابنه عمارة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 فرسا من سواء لى الله بن قيس المحاربي فجحده سواء فشهد خزيمة بن ثابت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حملك على الشهادة و لم تكن معنا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صدقتك بما جئت به و علمت انك لا تقول الاحقاً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له خزيمة أو عليه فحسبه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الحديد في شرح الخطبة الثانية من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خزيمة أيضا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ما كان من ذاك شاهده</w:t>
      </w:r>
    </w:p>
    <w:p>
      <w:pPr>
        <w:pStyle w:val="BookText"/>
        <w:rPr/>
      </w:pPr>
      <w:r>
        <w:rPr>
          <w:rFonts w:ascii="Amiri" w:hAnsi="Amiri" w:eastAsia="Amiri" w:cs="Amiri"/>
          <w:color w:val="111111"/>
          <w:sz w:val="28"/>
          <w:sz w:val="28"/>
          <w:szCs w:val="28"/>
          <w:rtl w:val="true"/>
          <w:lang w:bidi="ar-SA"/>
        </w:rPr>
        <w:t xml:space="preserve">و 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لو لم تعلمي غير واحده</w:t>
      </w:r>
    </w:p>
    <w:p>
      <w:pPr>
        <w:pStyle w:val="BookText"/>
        <w:rPr/>
      </w:pPr>
      <w:r>
        <w:rPr>
          <w:rFonts w:ascii="Amiri" w:hAnsi="Amiri" w:eastAsia="Amiri" w:cs="Amiri"/>
          <w:color w:val="111111"/>
          <w:sz w:val="28"/>
          <w:sz w:val="28"/>
          <w:szCs w:val="28"/>
          <w:rtl w:val="true"/>
          <w:lang w:bidi="ar-SA"/>
        </w:rPr>
        <w:t xml:space="preserve">إذا قيل ما 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 ما تلك آبده</w:t>
      </w:r>
    </w:p>
    <w:p>
      <w:pPr>
        <w:pStyle w:val="BookText"/>
        <w:rPr/>
      </w:pPr>
      <w:r>
        <w:rPr>
          <w:rFonts w:ascii="Amiri" w:hAnsi="Amiri" w:eastAsia="Amiri" w:cs="Amiri"/>
          <w:color w:val="111111"/>
          <w:sz w:val="28"/>
          <w:sz w:val="28"/>
          <w:szCs w:val="28"/>
          <w:rtl w:val="true"/>
          <w:lang w:bidi="ar-SA"/>
        </w:rPr>
        <w:t xml:space="preserve">و 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 ما الأرض الفضاء بمائده</w:t>
      </w:r>
    </w:p>
    <w:p>
      <w:p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قال خزيمة بن ثابت الأنصاري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لقريش أصلحوا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قد طال حبل التماحك</w:t>
      </w:r>
    </w:p>
    <w:p>
      <w:pPr>
        <w:pStyle w:val="BookText"/>
        <w:rPr/>
      </w:pPr>
      <w:r>
        <w:rPr>
          <w:rFonts w:ascii="Amiri" w:hAnsi="Amiri" w:eastAsia="Amiri" w:cs="Amiri"/>
          <w:color w:val="111111"/>
          <w:sz w:val="28"/>
          <w:sz w:val="28"/>
          <w:szCs w:val="28"/>
          <w:rtl w:val="true"/>
          <w:lang w:bidi="ar-SA"/>
        </w:rPr>
        <w:t xml:space="preserve">فلا خير فيكم بعدنا فارفقوا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فينا بعد فهر بن مالك</w:t>
      </w:r>
    </w:p>
    <w:p>
      <w:pPr>
        <w:pStyle w:val="BookText"/>
        <w:rPr/>
      </w:pPr>
      <w:r>
        <w:rPr>
          <w:rFonts w:ascii="Amiri" w:hAnsi="Amiri" w:eastAsia="Amiri" w:cs="Amiri"/>
          <w:color w:val="111111"/>
          <w:sz w:val="28"/>
          <w:sz w:val="28"/>
          <w:szCs w:val="28"/>
          <w:rtl w:val="true"/>
          <w:lang w:bidi="ar-SA"/>
        </w:rPr>
        <w:t xml:space="preserve">كلانا على الأعداء كف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فيه جب الحوارك</w:t>
      </w:r>
    </w:p>
    <w:p>
      <w:pPr>
        <w:pStyle w:val="BookText"/>
        <w:rPr/>
      </w:pPr>
      <w:r>
        <w:rPr>
          <w:rFonts w:ascii="Amiri" w:hAnsi="Amiri" w:eastAsia="Amiri" w:cs="Amiri"/>
          <w:color w:val="111111"/>
          <w:sz w:val="28"/>
          <w:sz w:val="28"/>
          <w:szCs w:val="28"/>
          <w:rtl w:val="true"/>
          <w:lang w:bidi="ar-SA"/>
        </w:rPr>
        <w:t xml:space="preserve">فلا تذكروا ما كان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ذكر ما قد كان مشي التساوك</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 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 أنت من الإسلام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 xml:space="preserve">غضبت لنا إذ قام عمر و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 xml:space="preserve">فكنت المرجى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منهم و الذي كان لم يكن</w:t>
      </w:r>
    </w:p>
    <w:p>
      <w:pPr>
        <w:pStyle w:val="BookText"/>
        <w:rPr/>
      </w:pPr>
      <w:r>
        <w:rPr>
          <w:rFonts w:ascii="Amiri" w:hAnsi="Amiri" w:eastAsia="Amiri" w:cs="Amiri"/>
          <w:color w:val="111111"/>
          <w:sz w:val="28"/>
          <w:sz w:val="28"/>
          <w:szCs w:val="28"/>
          <w:rtl w:val="true"/>
          <w:lang w:bidi="ar-SA"/>
        </w:rPr>
        <w:t xml:space="preserve">حفظت رسول الله فينا 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أولى به منك من و من</w:t>
      </w:r>
    </w:p>
    <w:p>
      <w:pPr>
        <w:pStyle w:val="BookText"/>
        <w:rPr/>
      </w:pPr>
      <w:r>
        <w:rPr>
          <w:rFonts w:ascii="Amiri" w:hAnsi="Amiri" w:eastAsia="Amiri" w:cs="Amiri"/>
          <w:color w:val="111111"/>
          <w:sz w:val="28"/>
          <w:sz w:val="28"/>
          <w:szCs w:val="28"/>
          <w:rtl w:val="true"/>
          <w:lang w:bidi="ar-SA"/>
        </w:rPr>
        <w:t xml:space="preserve">ألست أخاه في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منهم بالكتاب و بالسنن</w:t>
      </w:r>
    </w:p>
    <w:p>
      <w:pPr>
        <w:pStyle w:val="BookText"/>
        <w:rPr/>
      </w:pPr>
      <w:r>
        <w:rPr>
          <w:rFonts w:ascii="Amiri" w:hAnsi="Amiri" w:eastAsia="Amiri" w:cs="Amiri"/>
          <w:color w:val="111111"/>
          <w:sz w:val="28"/>
          <w:sz w:val="28"/>
          <w:szCs w:val="28"/>
          <w:rtl w:val="true"/>
          <w:lang w:bidi="ar-SA"/>
        </w:rPr>
        <w:t xml:space="preserve">فحقك ما دامت بنجد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الخزيمة بن ثابت أخبار كثيرة وقتل في يوم صفين و قالت ضبيعة بنته ترثى اباها</w:t>
      </w:r>
      <w:r>
        <w:rPr>
          <w:rFonts w:eastAsia="Amiri" w:cs="Amiri" w:ascii="Amiri" w:hAnsi="Amiri"/>
          <w:color w:val="111111"/>
          <w:sz w:val="28"/>
          <w:szCs w:val="28"/>
          <w:rtl w:val="true"/>
          <w:lang w:bidi="ar-SA"/>
        </w:rPr>
        <w:t xml:space="preserve">: </w:t>
      </w:r>
      <w:bookmarkStart w:id="1093" w:name="pg16520_169932"/>
    </w:p>
    <w:p>
      <w:pPr>
        <w:pStyle w:val="BookText"/>
        <w:rPr/>
      </w:pPr>
      <w:bookmarkEnd w:id="1093"/>
      <w:r>
        <w:rPr>
          <w:rFonts w:ascii="Amiri" w:hAnsi="Amiri" w:eastAsia="Amiri" w:cs="Amiri"/>
          <w:color w:val="111111"/>
          <w:sz w:val="28"/>
          <w:sz w:val="28"/>
          <w:szCs w:val="28"/>
          <w:rtl w:val="true"/>
          <w:lang w:bidi="ar-SA"/>
        </w:rPr>
        <w:t xml:space="preserve">عين جودي على خزيمة بالد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قتيل الأحزاب يوم الفرات</w:t>
      </w:r>
    </w:p>
    <w:p>
      <w:pPr>
        <w:pStyle w:val="BookText"/>
        <w:rPr/>
      </w:pPr>
      <w:r>
        <w:rPr>
          <w:rFonts w:ascii="Amiri" w:hAnsi="Amiri" w:eastAsia="Amiri" w:cs="Amiri"/>
          <w:color w:val="111111"/>
          <w:sz w:val="28"/>
          <w:sz w:val="28"/>
          <w:szCs w:val="28"/>
          <w:rtl w:val="true"/>
          <w:lang w:bidi="ar-SA"/>
        </w:rPr>
        <w:t xml:space="preserve">قتلوا ذا الشهادتين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الله منهم بالترات</w:t>
      </w:r>
    </w:p>
    <w:p>
      <w:pPr>
        <w:pStyle w:val="BookText"/>
        <w:rPr/>
      </w:pPr>
      <w:r>
        <w:rPr>
          <w:rFonts w:ascii="Amiri" w:hAnsi="Amiri" w:eastAsia="Amiri" w:cs="Amiri"/>
          <w:color w:val="111111"/>
          <w:sz w:val="28"/>
          <w:sz w:val="28"/>
          <w:szCs w:val="28"/>
          <w:rtl w:val="true"/>
          <w:lang w:bidi="ar-SA"/>
        </w:rPr>
        <w:t xml:space="preserve">قتلوه في فتية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الركوب في الدعوات</w:t>
      </w:r>
    </w:p>
    <w:p>
      <w:pPr>
        <w:pStyle w:val="BookText"/>
        <w:rPr/>
      </w:pPr>
      <w:r>
        <w:rPr>
          <w:rFonts w:ascii="Amiri" w:hAnsi="Amiri" w:eastAsia="Amiri" w:cs="Amiri"/>
          <w:color w:val="111111"/>
          <w:sz w:val="28"/>
          <w:sz w:val="28"/>
          <w:szCs w:val="28"/>
          <w:rtl w:val="true"/>
          <w:lang w:bidi="ar-SA"/>
        </w:rPr>
        <w:t xml:space="preserve">نصروا السيد الموفق ذا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دانوا بذاك حتى الممات</w:t>
      </w:r>
    </w:p>
    <w:p>
      <w:pPr>
        <w:pStyle w:val="BookText"/>
        <w:rPr/>
      </w:pPr>
      <w:r>
        <w:rPr>
          <w:rFonts w:ascii="Amiri" w:hAnsi="Amiri" w:eastAsia="Amiri" w:cs="Amiri"/>
          <w:color w:val="111111"/>
          <w:sz w:val="28"/>
          <w:sz w:val="28"/>
          <w:szCs w:val="28"/>
          <w:rtl w:val="true"/>
          <w:lang w:bidi="ar-SA"/>
        </w:rPr>
        <w:t xml:space="preserve">لعن الله معشرا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رماهم بالمخزي والآفات</w:t>
      </w:r>
    </w:p>
    <w:p>
      <w:pPr>
        <w:pStyle w:val="BookText"/>
        <w:rPr/>
      </w:pPr>
      <w:r>
        <w:rPr>
          <w:rFonts w:ascii="IRNazanin" w:hAnsi="IRNazanin" w:eastAsia="IRNazanin"/>
          <w:color w:val="111111"/>
          <w:sz w:val="28"/>
          <w:sz w:val="28"/>
          <w:szCs w:val="28"/>
          <w:rtl w:val="true"/>
          <w:lang w:bidi="fa-IR"/>
        </w:rPr>
        <w:t>و له روايتان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علي و القرآن، سورة النساء الحديث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1094" w:name="__RefHeading___Toc9455237_1280447820"/>
      <w:bookmarkStart w:id="1095" w:name="_Toc450"/>
      <w:bookmarkEnd w:id="1094"/>
      <w:r>
        <w:rPr/>
        <w:t>385</w:t>
      </w:r>
      <w:r>
        <w:rPr>
          <w:rtl w:val="true"/>
        </w:rPr>
        <w:t xml:space="preserve">- </w:t>
      </w:r>
      <w:r>
        <w:rPr>
          <w:rtl w:val="true"/>
        </w:rPr>
        <w:t>خطاب</w:t>
      </w:r>
      <w:bookmarkEnd w:id="1095"/>
    </w:p>
    <w:p>
      <w:pPr>
        <w:pStyle w:val="BookText"/>
        <w:rPr/>
      </w:pPr>
      <w:r>
        <w:rPr>
          <w:rFonts w:ascii="IRNazanin" w:hAnsi="IRNazanin" w:eastAsia="IRNazanin"/>
          <w:color w:val="111111"/>
          <w:sz w:val="28"/>
          <w:sz w:val="28"/>
          <w:szCs w:val="28"/>
          <w:rtl w:val="true"/>
          <w:lang w:bidi="fa-IR"/>
        </w:rPr>
        <w:t>خطاب مشترك بين عدة و له رواية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الاصحاب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96" w:name="__RefHeading___Toc9455239_1280447820"/>
      <w:bookmarkStart w:id="1097" w:name="_Toc451"/>
      <w:bookmarkEnd w:id="1096"/>
      <w:r>
        <w:rPr/>
        <w:t>386</w:t>
      </w:r>
      <w:r>
        <w:rPr>
          <w:rtl w:val="true"/>
        </w:rPr>
        <w:t xml:space="preserve">- </w:t>
      </w:r>
      <w:r>
        <w:rPr>
          <w:rtl w:val="true"/>
        </w:rPr>
        <w:t>خلاس بن عمرو</w:t>
      </w:r>
      <w:bookmarkEnd w:id="1097"/>
    </w:p>
    <w:p>
      <w:pPr>
        <w:pStyle w:val="BookText"/>
        <w:rPr/>
      </w:pPr>
      <w:r>
        <w:rPr>
          <w:rFonts w:ascii="IRNazanin" w:hAnsi="IRNazanin" w:eastAsia="IRNazanin"/>
          <w:color w:val="111111"/>
          <w:sz w:val="28"/>
          <w:sz w:val="28"/>
          <w:szCs w:val="28"/>
          <w:rtl w:val="true"/>
          <w:lang w:bidi="fa-IR"/>
        </w:rPr>
        <w:t>في رجال تاج العروس خلاص بن عمر و الهجرى بالكسر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الحديث</w:t>
      </w:r>
    </w:p>
    <w:p>
      <w:pPr>
        <w:pStyle w:val="BookText"/>
        <w:rPr/>
      </w:pPr>
      <w:r>
        <w:rPr>
          <w:rFonts w:ascii="IRNazanin" w:hAnsi="IRNazanin" w:eastAsia="IRNazanin"/>
          <w:color w:val="111111"/>
          <w:sz w:val="28"/>
          <w:sz w:val="28"/>
          <w:szCs w:val="28"/>
          <w:rtl w:val="true"/>
          <w:lang w:bidi="fa-IR"/>
        </w:rPr>
        <w:t xml:space="preserve">كتاب النكاح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الطلاق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الحدبث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098" w:name="pg16520_169934"/>
    </w:p>
    <w:p>
      <w:pPr>
        <w:pStyle w:val="BookText"/>
        <w:rPr/>
      </w:pPr>
      <w:bookmarkEnd w:id="1098"/>
      <w:r>
        <w:rPr>
          <w:rFonts w:ascii="IRNazanin" w:hAnsi="IRNazanin" w:eastAsia="IRNazanin"/>
          <w:color w:val="111111"/>
          <w:sz w:val="28"/>
          <w:sz w:val="28"/>
          <w:szCs w:val="28"/>
          <w:rtl w:val="true"/>
          <w:lang w:bidi="fa-IR"/>
        </w:rPr>
        <w:t>كتاب الديات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الوصية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99" w:name="__RefHeading___Toc9455241_1280447820"/>
      <w:bookmarkStart w:id="1100" w:name="_Toc452"/>
      <w:bookmarkEnd w:id="1099"/>
      <w:r>
        <w:rPr/>
        <w:t>387</w:t>
      </w:r>
      <w:r>
        <w:rPr>
          <w:rtl w:val="true"/>
        </w:rPr>
        <w:t xml:space="preserve">- </w:t>
      </w:r>
      <w:r>
        <w:rPr>
          <w:rtl w:val="true"/>
        </w:rPr>
        <w:t>خلاص</w:t>
      </w:r>
      <w:bookmarkEnd w:id="1100"/>
    </w:p>
    <w:p>
      <w:pPr>
        <w:pStyle w:val="BookText"/>
        <w:rPr/>
      </w:pPr>
      <w:r>
        <w:rPr>
          <w:rFonts w:ascii="IRNazanin" w:hAnsi="IRNazanin" w:eastAsia="IRNazanin"/>
          <w:color w:val="111111"/>
          <w:sz w:val="28"/>
          <w:sz w:val="28"/>
          <w:szCs w:val="28"/>
          <w:rtl w:val="true"/>
          <w:lang w:bidi="fa-IR"/>
        </w:rPr>
        <w:t>هذا بالصاد و لعله تصيحف ما قبله له روايتان بهذا العنوان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الدعاء 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الايمان والكفر،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101" w:name="__RefHeading___Toc9455243_1280447820"/>
      <w:bookmarkStart w:id="1102" w:name="_Toc453"/>
      <w:bookmarkEnd w:id="1101"/>
      <w:r>
        <w:rPr/>
        <w:t>388</w:t>
      </w:r>
      <w:r>
        <w:rPr>
          <w:rtl w:val="true"/>
        </w:rPr>
        <w:t xml:space="preserve">- </w:t>
      </w:r>
      <w:r>
        <w:rPr>
          <w:rtl w:val="true"/>
        </w:rPr>
        <w:t>خليد القصري</w:t>
      </w:r>
      <w:bookmarkEnd w:id="1102"/>
    </w:p>
    <w:p>
      <w:pPr>
        <w:pStyle w:val="BookText"/>
        <w:rPr/>
      </w:pPr>
      <w:r>
        <w:rPr>
          <w:rFonts w:ascii="IRNazanin" w:hAnsi="IRNazanin" w:eastAsia="IRNazanin"/>
          <w:color w:val="111111"/>
          <w:sz w:val="28"/>
          <w:sz w:val="28"/>
          <w:szCs w:val="28"/>
          <w:rtl w:val="true"/>
          <w:lang w:bidi="fa-IR"/>
        </w:rPr>
        <w:t>خليد مشترك بين عدة و ليس فيهم القصري و لعله تصحيف و في التقريب خلید بن دعلج البصري نزيل الموصل ثم بيت المقدس ضعيف من السابعة وخليد عبدالله العصري أبو سليمان البصري يقال انه مولى لابي الدرداء صدوق يرسل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ماجرى بينه و القاسطين، الحديث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Heading3"/>
        <w:numPr>
          <w:ilvl w:val="2"/>
          <w:numId w:val="1"/>
        </w:numPr>
        <w:rPr/>
      </w:pPr>
      <w:bookmarkStart w:id="1103" w:name="__RefHeading___Toc9455245_1280447820"/>
      <w:bookmarkStart w:id="1104" w:name="_Toc454"/>
      <w:bookmarkEnd w:id="1103"/>
      <w:r>
        <w:rPr/>
        <w:t>389</w:t>
      </w:r>
      <w:r>
        <w:rPr>
          <w:rtl w:val="true"/>
        </w:rPr>
        <w:t xml:space="preserve">- </w:t>
      </w:r>
      <w:r>
        <w:rPr>
          <w:rtl w:val="true"/>
        </w:rPr>
        <w:t>خليفة بن حصين</w:t>
      </w:r>
      <w:bookmarkEnd w:id="1104"/>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ابن حجر في التهذيب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بن حصين بن قيس بن عاصم المنقري روى عن أبيه حصين بن قيس 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بن أرقم، روى عنه الاعز بن الصباح، قال النسائي ثقة و 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الدعاء،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05" w:name="pg16520_169936"/>
    </w:p>
    <w:p>
      <w:pPr>
        <w:pStyle w:val="Heading3"/>
        <w:numPr>
          <w:ilvl w:val="2"/>
          <w:numId w:val="1"/>
        </w:numPr>
        <w:rPr/>
      </w:pPr>
      <w:bookmarkStart w:id="1106" w:name="__RefHeading___Toc9455247_1280447820"/>
      <w:bookmarkStart w:id="1107" w:name="_Toc455"/>
      <w:bookmarkEnd w:id="1105"/>
      <w:bookmarkEnd w:id="1106"/>
      <w:r>
        <w:rPr/>
        <w:t>390</w:t>
      </w:r>
      <w:r>
        <w:rPr>
          <w:rtl w:val="true"/>
        </w:rPr>
        <w:t xml:space="preserve">- </w:t>
      </w:r>
      <w:r>
        <w:rPr>
          <w:rtl w:val="true"/>
        </w:rPr>
        <w:t>الخليل</w:t>
      </w:r>
      <w:bookmarkEnd w:id="1107"/>
    </w:p>
    <w:p>
      <w:pPr>
        <w:pStyle w:val="BookText"/>
        <w:rPr/>
      </w:pPr>
      <w:r>
        <w:rPr>
          <w:rFonts w:ascii="IRNazanin" w:hAnsi="IRNazanin" w:eastAsia="IRNazanin"/>
          <w:color w:val="111111"/>
          <w:sz w:val="28"/>
          <w:sz w:val="28"/>
          <w:szCs w:val="28"/>
          <w:rtl w:val="true"/>
          <w:lang w:bidi="fa-IR"/>
        </w:rPr>
        <w:t>هذا العنوان مذكور في الرواية و الخليل مشترك بين جماعة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الطلاق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108" w:name="__RefHeading___Toc9455249_1280447820"/>
      <w:bookmarkStart w:id="1109" w:name="_Toc456"/>
      <w:bookmarkEnd w:id="1108"/>
      <w:r>
        <w:rPr/>
        <w:t>391</w:t>
      </w:r>
      <w:r>
        <w:rPr>
          <w:rtl w:val="true"/>
        </w:rPr>
        <w:t xml:space="preserve">- </w:t>
      </w:r>
      <w:r>
        <w:rPr>
          <w:rtl w:val="true"/>
        </w:rPr>
        <w:t>خيثمة العربى</w:t>
      </w:r>
      <w:bookmarkEnd w:id="1109"/>
    </w:p>
    <w:p>
      <w:pPr>
        <w:pStyle w:val="BookText"/>
        <w:rPr/>
      </w:pPr>
      <w:r>
        <w:rPr>
          <w:rFonts w:ascii="Amiri" w:hAnsi="Amiri" w:eastAsia="Amiri" w:cs="Amiri"/>
          <w:color w:val="111111"/>
          <w:sz w:val="28"/>
          <w:sz w:val="28"/>
          <w:szCs w:val="28"/>
          <w:rtl w:val="true"/>
          <w:lang w:bidi="ar-SA"/>
        </w:rPr>
        <w:t>ما وجدنا بهذا العنوان ذكراً و في التقريب خيثمة بن أبي خيثمة البصري و خيثمة بن عبدالرحمان بن أبي سيرة الجعفى الكوفي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الدعاء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الدال</w:t>
      </w:r>
    </w:p>
    <w:p>
      <w:pPr>
        <w:pStyle w:val="Heading3"/>
        <w:numPr>
          <w:ilvl w:val="2"/>
          <w:numId w:val="1"/>
        </w:numPr>
        <w:rPr/>
      </w:pPr>
      <w:bookmarkStart w:id="1110" w:name="__RefHeading___Toc9455251_1280447820"/>
      <w:bookmarkStart w:id="1111" w:name="_Toc457"/>
      <w:bookmarkEnd w:id="1110"/>
      <w:r>
        <w:rPr/>
        <w:t>392</w:t>
      </w:r>
      <w:r>
        <w:rPr>
          <w:rtl w:val="true"/>
        </w:rPr>
        <w:t xml:space="preserve">- </w:t>
      </w:r>
      <w:r>
        <w:rPr>
          <w:rtl w:val="true"/>
        </w:rPr>
        <w:t>داود بن سليمان</w:t>
      </w:r>
      <w:bookmarkEnd w:id="1111"/>
    </w:p>
    <w:p>
      <w:pPr>
        <w:pStyle w:val="BookText"/>
        <w:rPr/>
      </w:pPr>
      <w:r>
        <w:rPr>
          <w:rFonts w:ascii="Amiri" w:hAnsi="Amiri" w:eastAsia="Amiri" w:cs="Amiri"/>
          <w:color w:val="111111"/>
          <w:sz w:val="28"/>
          <w:sz w:val="28"/>
          <w:szCs w:val="28"/>
          <w:rtl w:val="true"/>
          <w:lang w:bidi="ar-SA"/>
        </w:rPr>
        <w:t>في التهذيب داود بن سليمان بن حفص العسكري أبو سهل الدقاق السامري مولى بني هاشم، يعرف ببنان و هو به أشهر روى عن أبي معاوية الضرير و حسين بن علي الجعفي و محمد بن الصباح الدولابي و غيرهم روى عنه النسائي وابن ماجه 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كتبت عنه مع أبي و هو صدوق قال الخطيب كان ثقة و ذكره النسائي في أسماء شيوخه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اسلامه،الحديث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ذكر و دينار مشترك بين عدة، و في التقريب دينار بن عمر الأسدي أبو </w:t>
      </w:r>
      <w:bookmarkStart w:id="1112" w:name="pg16520_169938"/>
    </w:p>
    <w:p>
      <w:pPr>
        <w:pStyle w:val="BookText"/>
        <w:rPr/>
      </w:pPr>
      <w:bookmarkEnd w:id="1112"/>
      <w:r>
        <w:rPr>
          <w:rFonts w:ascii="Amiri" w:hAnsi="Amiri" w:eastAsia="Amiri" w:cs="Amiri"/>
          <w:color w:val="111111"/>
          <w:sz w:val="28"/>
          <w:sz w:val="28"/>
          <w:szCs w:val="28"/>
          <w:rtl w:val="true"/>
          <w:lang w:bidi="ar-SA"/>
        </w:rPr>
        <w:t>عمر الكوفي الاعمي صالح الحديث رمى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يحتمل أنه دينار بن دينار الذي أخرج جندب الأزدي عن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الوليد لما كان واليا بالكوفة ساحرا كاد يفتن الناس كان يريه كتيبتين تقتتلان فتحمل إحداهما على الأخرى فتهزمها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أيسرك أن أريك المنهزمة تغلب الغالبة فهزمها فيقول نعم فجاء جندب الأزدي مشتملا على سيفه فقال أفرجوا لي فأفرجوا فضربه حتى قتله فحبسه الوليد قليلا ثم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عن عمر عن رجاله أن جندبا لما قتل الساحر حبسه الوليد فقال له دينار بن دينار فيم حبست هذا و قد قتل من أعلن بالسحر في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مضى إليه فأخرجه من الحبس فأرسل الوليد إلى دينار بن دينار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لباسه، الحديث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باب الراء</w:t>
      </w:r>
    </w:p>
    <w:p>
      <w:pPr>
        <w:pStyle w:val="Heading3"/>
        <w:numPr>
          <w:ilvl w:val="2"/>
          <w:numId w:val="1"/>
        </w:numPr>
        <w:rPr/>
      </w:pPr>
      <w:bookmarkStart w:id="1113" w:name="__RefHeading___Toc9455253_1280447820"/>
      <w:bookmarkStart w:id="1114" w:name="_Toc458"/>
      <w:bookmarkEnd w:id="1113"/>
      <w:r>
        <w:rPr/>
        <w:t>394</w:t>
      </w:r>
      <w:r>
        <w:rPr>
          <w:rtl w:val="true"/>
        </w:rPr>
        <w:t xml:space="preserve">- </w:t>
      </w:r>
      <w:r>
        <w:rPr>
          <w:rtl w:val="true"/>
        </w:rPr>
        <w:t>رافع بن خدیج</w:t>
      </w:r>
      <w:bookmarkEnd w:id="1114"/>
    </w:p>
    <w:p>
      <w:pPr>
        <w:pStyle w:val="BookText"/>
        <w:rPr/>
      </w:pPr>
      <w:r>
        <w:rPr>
          <w:rFonts w:ascii="IRNazanin" w:hAnsi="IRNazanin" w:eastAsia="IRNazanin"/>
          <w:color w:val="111111"/>
          <w:sz w:val="28"/>
          <w:sz w:val="28"/>
          <w:szCs w:val="28"/>
          <w:rtl w:val="true"/>
          <w:lang w:bidi="fa-IR"/>
        </w:rPr>
        <w:t>كان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عبدالبر رافع بن خديج بن رافع الانصاري النجاري الخزرجي، رده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 لانه استصغره و إجازه يوم أحد فشهد أحدا و الخندق و اكثر المشاهد و أصابه يوم أحد سهم</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لك يوم القيامة و انتقضت جراحته في زمن عبد الملك بن مروان فمات سنة أربع وسبعين و هو ابن ست و ثمانين سنة، شهد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روى عنه ابن عمر و محمود بن لبيد، روى عنه مجاهد وعطاء و الشعبي</w:t>
      </w:r>
      <w:r>
        <w:rPr>
          <w:rFonts w:eastAsia="IRNazanin" w:cs="IRNazanin"/>
          <w:color w:val="111111"/>
          <w:sz w:val="28"/>
          <w:szCs w:val="28"/>
          <w:rtl w:val="true"/>
          <w:lang w:bidi="fa-IR"/>
        </w:rPr>
        <w:t xml:space="preserve">. </w:t>
      </w:r>
      <w:bookmarkStart w:id="1115" w:name="pg16520_169940"/>
    </w:p>
    <w:p>
      <w:pPr>
        <w:pStyle w:val="BookText"/>
        <w:rPr/>
      </w:pPr>
      <w:bookmarkEnd w:id="1115"/>
      <w:r>
        <w:rPr>
          <w:rFonts w:ascii="IRNazanin" w:hAnsi="IRNazanin" w:eastAsia="IRNazanin"/>
          <w:color w:val="111111"/>
          <w:sz w:val="28"/>
          <w:sz w:val="28"/>
          <w:szCs w:val="28"/>
          <w:rtl w:val="true"/>
          <w:lang w:bidi="fa-IR"/>
        </w:rPr>
        <w:t>قال ابن أبي الحديدة في ذيل الرسالة التاسعة من باب الرسائل في شرح النهج عند ذكر وقعة بدر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انتهى إلى المكان المعروف بالبقع و هي بيوت السقيا و هي متصلة ببيوت المدينة فضرب عسكره هناك و عرض المقاتلة فعرض عبد الله بن عمر و أسامة بن زيد و رافع بن خديج و البراء بن عازب و أسيد بن ظهير و زيد بن أرقم و زيد بن ثابت فردهم و لم يجزهم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لرافع بن خديج أخبار أعرضنا عن ذكرها و له 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أخبار أهل السنة كتاب الطهارة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116" w:name="__RefHeading___Toc9455255_1280447820"/>
      <w:bookmarkStart w:id="1117" w:name="_Toc459"/>
      <w:bookmarkEnd w:id="1116"/>
      <w:r>
        <w:rPr/>
        <w:t>395</w:t>
      </w:r>
      <w:r>
        <w:rPr>
          <w:rtl w:val="true"/>
        </w:rPr>
        <w:t xml:space="preserve">- </w:t>
      </w:r>
      <w:r>
        <w:rPr>
          <w:rtl w:val="true"/>
        </w:rPr>
        <w:t>رافع بن سلمة</w:t>
      </w:r>
      <w:bookmarkEnd w:id="1117"/>
    </w:p>
    <w:p>
      <w:pPr>
        <w:pStyle w:val="BookText"/>
        <w:rPr/>
      </w:pPr>
      <w:r>
        <w:rPr>
          <w:rFonts w:ascii="Amiri" w:hAnsi="Amiri" w:eastAsia="Amiri" w:cs="Amiri"/>
          <w:color w:val="111111"/>
          <w:sz w:val="28"/>
          <w:sz w:val="28"/>
          <w:szCs w:val="28"/>
          <w:rtl w:val="true"/>
          <w:lang w:bidi="ar-SA"/>
        </w:rPr>
        <w:t>هكذا ورد في سند الحديث و رافع بن سلمة إسم رجلين من أهل الحديث أحدهما رافع بن سلمة بن زياد بن أبي الجعد الغطفاني مولاهم البصري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 رافع بن سلمة البجلي كوفي مجهول، ذكر هما ابن حجر في التقريب قلت و له 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118" w:name="__RefHeading___Toc9455257_1280447820"/>
      <w:bookmarkStart w:id="1119" w:name="_Toc460"/>
      <w:bookmarkEnd w:id="1118"/>
      <w:r>
        <w:rPr/>
        <w:t>396</w:t>
      </w:r>
      <w:r>
        <w:rPr>
          <w:rtl w:val="true"/>
        </w:rPr>
        <w:t xml:space="preserve">- </w:t>
      </w:r>
      <w:r>
        <w:rPr>
          <w:rtl w:val="true"/>
        </w:rPr>
        <w:t>رباح بن الحارث</w:t>
      </w:r>
      <w:bookmarkEnd w:id="1119"/>
    </w:p>
    <w:p>
      <w:pPr>
        <w:pStyle w:val="BookText"/>
        <w:rPr/>
      </w:pPr>
      <w:r>
        <w:rPr>
          <w:rFonts w:ascii="IRNazanin" w:hAnsi="IRNazanin" w:eastAsia="IRNazanin"/>
          <w:color w:val="111111"/>
          <w:sz w:val="28"/>
          <w:sz w:val="28"/>
          <w:szCs w:val="28"/>
          <w:rtl w:val="true"/>
          <w:lang w:bidi="fa-IR"/>
        </w:rPr>
        <w:t>ما وجدنا له عنواناً و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أمامته يوم الغدير الحديث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120" w:name="__RefHeading___Toc9455259_1280447820"/>
      <w:bookmarkStart w:id="1121" w:name="_Toc461"/>
      <w:bookmarkEnd w:id="1120"/>
      <w:r>
        <w:rPr/>
        <w:t>397</w:t>
      </w:r>
      <w:r>
        <w:rPr>
          <w:rtl w:val="true"/>
        </w:rPr>
        <w:t xml:space="preserve">- </w:t>
      </w:r>
      <w:r>
        <w:rPr>
          <w:rtl w:val="true"/>
        </w:rPr>
        <w:t>ربعي بن خراش</w:t>
      </w:r>
      <w:bookmarkEnd w:id="1121"/>
    </w:p>
    <w:p>
      <w:pPr>
        <w:pStyle w:val="BookText"/>
        <w:rPr/>
      </w:pPr>
      <w:r>
        <w:rPr>
          <w:rFonts w:ascii="Amiri" w:hAnsi="Amiri" w:eastAsia="Amiri" w:cs="Amiri"/>
          <w:color w:val="111111"/>
          <w:sz w:val="28"/>
          <w:sz w:val="28"/>
          <w:szCs w:val="28"/>
          <w:rtl w:val="true"/>
          <w:lang w:bidi="ar-SA"/>
        </w:rPr>
        <w:t>أختلف في ضبطه أهل الحديث و علماء الرجال و جاء خراش بالخاء و بالحاء وبالجيم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كتاب 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جراش بالجيم الغطفاني القيسي من ثقاة أهل الكوفة كان أعور مات سنة مائة أو سنة أحدي و ماية</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بن جحش أبو </w:t>
      </w:r>
      <w:bookmarkStart w:id="1122" w:name="pg16520_169942"/>
    </w:p>
    <w:p>
      <w:pPr>
        <w:pStyle w:val="BookText"/>
        <w:rPr/>
      </w:pPr>
      <w:bookmarkEnd w:id="1122"/>
      <w:r>
        <w:rPr>
          <w:rFonts w:ascii="IRNazanin" w:hAnsi="IRNazanin" w:eastAsia="IRNazanin"/>
          <w:color w:val="111111"/>
          <w:sz w:val="28"/>
          <w:sz w:val="28"/>
          <w:szCs w:val="28"/>
          <w:rtl w:val="true"/>
          <w:lang w:bidi="fa-IR"/>
        </w:rPr>
        <w:t>مريم الكوفي قدم الشام وسمع خطية عمر بالجابية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من خيار الناس لم يكذب كذبة قط، قال أبو نعيم مات في خلافة عمر بن عبدالعزيز و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فضائله، رد الشمس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إمتحان قلب علي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علي و القرآن سورة الحجر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 جرى له مع الناكثين، الحديث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المارقين الحديث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الإيمان و الكفر،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أهل السنة كتاب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الإيمان والكفر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1123" w:name="__RefHeading___Toc9455261_1280447820"/>
      <w:bookmarkStart w:id="1124" w:name="_Toc462"/>
      <w:bookmarkEnd w:id="1123"/>
      <w:r>
        <w:rPr/>
        <w:t>398</w:t>
      </w:r>
      <w:r>
        <w:rPr>
          <w:rtl w:val="true"/>
        </w:rPr>
        <w:t xml:space="preserve">- </w:t>
      </w:r>
      <w:r>
        <w:rPr>
          <w:rtl w:val="true"/>
        </w:rPr>
        <w:t>الربيع بن زياد</w:t>
      </w:r>
      <w:bookmarkEnd w:id="1124"/>
    </w:p>
    <w:p>
      <w:pPr>
        <w:pStyle w:val="BookText"/>
        <w:rPr/>
      </w:pPr>
      <w:r>
        <w:rPr>
          <w:rFonts w:ascii="IRNazanin" w:hAnsi="IRNazanin" w:eastAsia="IRNazanin"/>
          <w:color w:val="111111"/>
          <w:sz w:val="28"/>
          <w:sz w:val="28"/>
          <w:szCs w:val="28"/>
          <w:rtl w:val="true"/>
          <w:lang w:bidi="fa-IR"/>
        </w:rPr>
        <w:t>هو الربيع بن زياد الحارثي والي سجستان و خراسان، ادرك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زياد بن الربيع الحارثي من بني الحارث بن كعب له صحبة ولا أقف له رواية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 أبو موسى سنة ست عشرة علي قتال مناذر فافتحها عنوة وقتل وسبي</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بها يومئذ أخوه المهاجرين زياد، و لما صار الأمر إلى معاوية وعزل عبدالرحمان بن سمرة عن سجستان و ولاها الربيع بن زياد الحارثي فاظهره الله على </w:t>
      </w:r>
    </w:p>
    <w:p>
      <w:pPr>
        <w:pStyle w:val="BookText"/>
        <w:rPr/>
      </w:pPr>
      <w:r>
        <w:rPr>
          <w:rFonts w:ascii="Amiri" w:hAnsi="Amiri" w:eastAsia="Amiri" w:cs="Amiri"/>
          <w:color w:val="111111"/>
          <w:sz w:val="28"/>
          <w:sz w:val="28"/>
          <w:szCs w:val="28"/>
          <w:rtl w:val="true"/>
          <w:lang w:bidi="ar-SA"/>
        </w:rPr>
        <w:t>الترك و بقي أميراً على سجستان إلى ان مات المغيرة بن شعبة فولى معاوية الكوفة زياد مع البصرة وجمع له العراقين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فعزل زياد الربيع بن زياد عن سجستان و ولاه عبدالله بن أبي بكرة و بعث الربيع إلى خراسان فغزا بلخ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ما قرأت مثل كتب الربيع بن زياد الحارثي ما كتبت قط الا في أختيار منفعة أو دفع مضرة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زياد بن الربيع الحارثي له صحبة و هو الذي قال فيه عمر دلوني على رجل اذا كان في القوم أميراً فكانه ليس بأمير واذا كان في القوم و ليس بأمير فكانه أمير بعينه فقالوا ما نعرف الا الربيع بن زياد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وكان خيراً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البصري كاتبه قال ابن حبيب كبت زياد بن أبيه إلى الربيع بن زياد هذا ان أمير المؤمنين معاوية كتب يأمرك أن تحرز الصفراء و البيضاء و تقسم ما سوى ذلك فكتب إليه أني وجدت كتاب الله قبل كتاب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في الناس ان اغدوا على غنائمكم فأخذ الخمس و قسم الباقي على المسلمين و دعا الله ان يميته فما جمع حتى مات ولما أتاه مقتل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للربيع عندك خير فاقبضه فلم يبرح من مجلسه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زياد بن أنس الحارثي، روى عن أبي ابن كعب وكعب الأحبار و عنه أبو مجلز و مطرف بن عبدالله وكان عاملاً لمعاوية على خراسان و كان الحسن البصري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مقتل حجر بن عدي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للربيع عندك خير فاقبضه و عجل فمات من مجلسه وكان قتل حجر و أصحابه سنة </w:t>
      </w:r>
      <w:r>
        <w:rPr>
          <w:rFonts w:eastAsia="Amiri" w:cs="Amiri" w:ascii="Amiri" w:hAnsi="Amiri"/>
          <w:color w:val="111111"/>
          <w:sz w:val="28"/>
          <w:szCs w:val="28"/>
          <w:lang w:bidi="ar-SA"/>
        </w:rPr>
        <w:t>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أبو داود والنسائي وابن ماجة</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أبن أبي الحديد في شرح الخطبة الشقشقية من نهج البلاغة عن الربيع بن زياد الحارثي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لأبي موسى الأشعري على البحرين فكتب إليه عمر بالقدوم عليه هو و عماله و أن يستخلفوا جميعا فلما قدمنا المدينة أتيت يرفاً </w:t>
      </w:r>
    </w:p>
    <w:p>
      <w:pPr>
        <w:pStyle w:val="BookText"/>
        <w:rPr/>
      </w:pPr>
      <w:r>
        <w:rPr>
          <w:rFonts w:ascii="IRNazanin" w:hAnsi="IRNazanin" w:eastAsia="IRNazanin"/>
          <w:color w:val="111111"/>
          <w:sz w:val="28"/>
          <w:sz w:val="28"/>
          <w:szCs w:val="28"/>
          <w:rtl w:val="true"/>
          <w:lang w:bidi="fa-IR"/>
        </w:rPr>
        <w:t>حاجب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يرفأ مستر شد و ابن سبيل أى الهيئات أحب إلى أمير المؤمنين أن يرى فيها عماله فا وما إلي بالخشونة فاتخذت خفين مطارقين و لبست جبة صوف ثم دخلنا على عمر فصفنا بين يديه فصعد بصره فينا و صوب فلم تأخذ عينه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فقال من أنت قلت الربيع بن زياد الحارثي قال وما تتولى من أعمالنا قلت البحرين قال كم ترزق قلت ألفا قال كثير فما تصنع به قلت أتقوت منه شيئا و أعود بباقيه على أقارب لي فما فضل منهم فعلى فقراء المسلمين قال لا بأس أرجع إلى موضعك فرجعت إلى موضعي من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فينا وصوب فلم تقع عينه إلا علي فدعاني فقال كم سنك قلت خمس و أربعون فقال الآن حيث استحكمت ثم دعا بالطعام و أصحابي حديث عهدهم بلين العيش وقد تجوعت له فأتى بخبز يابس و أكسار بعير فجعل أصحابي يعافون ذلك و جعلت آكل فأجيد و أنا أنظر إليه و هو يلحظني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ديل الخطبة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إلى الربيع بن زياد الحارثي فقال يا أبا عبد الرحمن إن فلانا يغتابك وينال منك فقال والله لأغيظن من أمره بذلك قال الرجل و من أمره قال الشيطان عدو الله استغواه ليؤثمه و أراد أن يغضبني عليه فأكافئه و الله لا أعطيه ما أحب من ذلك غفر الله لنا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الربيع بن زياد قال قدمت على عمر بمال من البحرين فصليت معه العشاء ثم سلمت عليه فقال ما قدمت به قلت خمسمائة ألف قال ويحك إنما قدمت بخمسين ألفا قلت بل خمسمائة ألف قال كم يكون ذلك قلت مائة ألف و مائة ألف و مائة ألف حتى عددت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ناعس ارجع إلى بيتك ثم اغد علي فغدوت عليه فقال ما جئت به قلت ما قلته لك قال كم هو قلت خمسمائة ألف قال أطيب هو قلت نعم لا أعلم إلا ذلك فاستشار الصحابة فيه فأشير عليه بنصب الديوان فنصبه و قسم المال بين المسلمين</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ففضلت عنده فضلة فأصبح فجمع المهاجرين والأنصار و فيهم علي بن أبي </w:t>
      </w:r>
      <w:bookmarkStart w:id="1125" w:name="pg16520_169948"/>
    </w:p>
    <w:p>
      <w:pPr>
        <w:pStyle w:val="BookText"/>
        <w:rPr/>
      </w:pPr>
      <w:bookmarkEnd w:id="1125"/>
      <w:r>
        <w:rPr>
          <w:rFonts w:ascii="Amiri" w:hAnsi="Amiri" w:eastAsia="Amiri" w:cs="Amiri"/>
          <w:color w:val="111111"/>
          <w:sz w:val="28"/>
          <w:sz w:val="28"/>
          <w:szCs w:val="28"/>
          <w:rtl w:val="true"/>
          <w:lang w:bidi="ar-SA"/>
        </w:rPr>
        <w:t>طالب و قال للناس ما ترون في فضل فضل عندنا من هذا المال فقال الناس يا أمير المؤمنين إنا شغلناك بولاية أمورنا عن أهلك و تجارتك و صنعتك فهو لك فالتفت إلى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 قد أشاروا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أنت فقال له لم تجعل يقينك ظنا فلم يفهم عمر قوله فقال لتخرجن مما قلت قال أجل والله لأخرجن منه أتذكر حين بعثك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ساعيا فأتيت العباس بن عبد المطلب فمنعك صدقته فكان بينكما شيء فجئتما إلي و قلتها انطلق معنا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 إليه فوجدناه خاثرا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فرجعنا ثم غدونا عليه فوجدناه طيب النفس فأخبرته بالذي صنع العباس فقال لك يا عمر أما علمت أن عم الرجل صنو أبيه فذكرنا له ما رأينا من خثوره في اليوم الأول وطيب نفسه في اليوم الثاني، فقال إنكم أتيتم في اليوم الأول وقد بقي عندي من مال الصدقة 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 رأيتم من خثوري لذلك و أتيتم في اليوم الثاني و قد وجهتهما فذاك الذي رأيتم من طيب نفسي أشير عليك ألا تأخذ من هذا الفضل شيئا و أن تفضه على فقراء المسلمين فقال صدقت و الله لأشكرن لك الأولى والأخيرة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،وكتاب الجنائز،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126" w:name="__RefHeading___Toc9455263_1280447820"/>
      <w:bookmarkStart w:id="1127" w:name="_Toc463"/>
      <w:bookmarkEnd w:id="1126"/>
      <w:r>
        <w:rPr/>
        <w:t>399</w:t>
      </w:r>
      <w:r>
        <w:rPr>
          <w:rtl w:val="true"/>
        </w:rPr>
        <w:t xml:space="preserve"> - </w:t>
      </w:r>
      <w:r>
        <w:rPr>
          <w:rtl w:val="true"/>
        </w:rPr>
        <w:t>ربيعة</w:t>
      </w:r>
      <w:bookmarkEnd w:id="1127"/>
    </w:p>
    <w:p>
      <w:pPr>
        <w:pStyle w:val="BookText"/>
        <w:rPr/>
      </w:pPr>
      <w:r>
        <w:rPr>
          <w:rFonts w:ascii="IRNazanin" w:hAnsi="IRNazanin" w:eastAsia="IRNazanin"/>
          <w:color w:val="111111"/>
          <w:sz w:val="28"/>
          <w:sz w:val="28"/>
          <w:szCs w:val="28"/>
          <w:rtl w:val="true"/>
          <w:lang w:bidi="fa-IR"/>
        </w:rPr>
        <w:t>هكذا ذكر بدون أى نسبة و ربيعة مشترك بين جماعة من أهل الحديث و التابعين و له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عدله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الأصحاب، 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السادس و العشرون من مسند الامام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ان شاء الله المجلد السابع و العشرون و أوله</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بن الحارث</w:t>
      </w:r>
      <w:r>
        <w:rPr>
          <w:rFonts w:eastAsia="Amiri" w:cs="Amiri" w:ascii="Amiri" w:hAnsi="Amiri"/>
          <w:color w:val="111111"/>
          <w:sz w:val="28"/>
          <w:szCs w:val="28"/>
          <w:rtl w:val="true"/>
          <w:lang w:bidi="ar-SA"/>
        </w:rPr>
        <w:t xml:space="preserve">. </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43640</Words>
  <Characters>156019</Characters>
  <CharactersWithSpaces>198364</CharactersWithSpaces>
  <Paragraphs>1466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2026-08-25T14:24:06Z</dcterms:created>
  <dc:creator>ghaemiyeh.com</dc:creator>
  <dc:description/>
  <dc:language>en-US</dc:language>
  <cp:lastModifiedBy/>
  <dcterms:modified xsi:type="dcterms:W3CDTF">2026-08-25T17:54:19Z</dcterms:modified>
  <cp:revision>1</cp:revision>
  <dc:subject/>
  <dc:title>مسند الإمام أمیرالمؤمنین علی بن أبی طالب علیه السلام جلد 26</dc:title>
</cp:coreProperties>
</file>

<file path=docProps/custom.xml><?xml version="1.0" encoding="utf-8"?>
<Properties xmlns="http://schemas.openxmlformats.org/officeDocument/2006/custom-properties" xmlns:vt="http://schemas.openxmlformats.org/officeDocument/2006/docPropsVTypes"/>
</file>