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مروج الذهب و معادن الجوهر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62393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462395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462397_1280447820">
            <w:r>
              <w:rPr>
                <w:webHidden/>
                <w:rStyle w:val="IndexLink"/>
                <w:rtl w:val="true"/>
              </w:rPr>
              <w:t>ذكر خلافة الحسن بن علي بن أبي طالب رضي اللّه عنهما</w:t>
            </w:r>
            <w:r>
              <w:rPr>
                <w:rStyle w:val="IndexLink"/>
                <w:rtl w:val="true"/>
              </w:rPr>
              <w:t>!</w:t>
              <w:tab/>
            </w:r>
            <w:r>
              <w:rPr>
                <w:rStyle w:val="IndexLink"/>
              </w:rPr>
              <w:t>12</w:t>
            </w:r>
          </w:hyperlink>
        </w:p>
        <w:p>
          <w:pPr>
            <w:pStyle w:val="Contents3"/>
            <w:tabs>
              <w:tab w:val="clear" w:pos="8459"/>
              <w:tab w:val="right" w:pos="9026" w:leader="dot"/>
            </w:tabs>
            <w:rPr/>
          </w:pPr>
          <w:hyperlink w:anchor="__RefHeading___Toc8462399_1280447820">
            <w:r>
              <w:rPr>
                <w:webHidden/>
                <w:rStyle w:val="IndexLink"/>
                <w:rtl w:val="true"/>
              </w:rPr>
              <w:t>موجز</w:t>
            </w:r>
            <w:r>
              <w:rPr>
                <w:rStyle w:val="IndexLink"/>
                <w:rtl w:val="true"/>
              </w:rPr>
              <w:tab/>
            </w:r>
            <w:r>
              <w:rPr>
                <w:rStyle w:val="IndexLink"/>
              </w:rPr>
              <w:t>12</w:t>
            </w:r>
          </w:hyperlink>
        </w:p>
        <w:p>
          <w:pPr>
            <w:pStyle w:val="Contents2"/>
            <w:tabs>
              <w:tab w:val="clear" w:pos="8743"/>
              <w:tab w:val="right" w:pos="9026" w:leader="dot"/>
            </w:tabs>
            <w:rPr/>
          </w:pPr>
          <w:hyperlink w:anchor="__RefHeading___Toc8462401_1280447820">
            <w:r>
              <w:rPr>
                <w:webHidden/>
                <w:rStyle w:val="IndexLink"/>
                <w:rtl w:val="true"/>
              </w:rPr>
              <w:t>ذكر لمع من أخباره وسيره، رضي اللّه عنهما</w:t>
            </w:r>
            <w:r>
              <w:rPr>
                <w:rStyle w:val="IndexLink"/>
                <w:rtl w:val="true"/>
              </w:rPr>
              <w:t>!</w:t>
              <w:tab/>
            </w:r>
            <w:r>
              <w:rPr>
                <w:rStyle w:val="IndexLink"/>
              </w:rPr>
              <w:t>13</w:t>
            </w:r>
          </w:hyperlink>
        </w:p>
        <w:p>
          <w:pPr>
            <w:pStyle w:val="Contents3"/>
            <w:tabs>
              <w:tab w:val="clear" w:pos="8459"/>
              <w:tab w:val="right" w:pos="9026" w:leader="dot"/>
            </w:tabs>
            <w:rPr/>
          </w:pPr>
          <w:hyperlink w:anchor="__RefHeading___Toc8462403_1280447820">
            <w:r>
              <w:rPr>
                <w:webHidden/>
                <w:rStyle w:val="IndexLink"/>
                <w:rtl w:val="true"/>
              </w:rPr>
              <w:t>سم الحسن رضي اللّه عنه</w:t>
            </w:r>
            <w:r>
              <w:rPr>
                <w:rStyle w:val="IndexLink"/>
                <w:rtl w:val="true"/>
              </w:rPr>
              <w:tab/>
            </w:r>
            <w:r>
              <w:rPr>
                <w:rStyle w:val="IndexLink"/>
              </w:rPr>
              <w:t>13</w:t>
            </w:r>
          </w:hyperlink>
        </w:p>
        <w:p>
          <w:pPr>
            <w:pStyle w:val="Contents3"/>
            <w:tabs>
              <w:tab w:val="clear" w:pos="8459"/>
              <w:tab w:val="right" w:pos="9026" w:leader="dot"/>
            </w:tabs>
            <w:rPr/>
          </w:pPr>
          <w:hyperlink w:anchor="__RefHeading___Toc8462405_1280447820">
            <w:r>
              <w:rPr>
                <w:webHidden/>
                <w:rStyle w:val="IndexLink"/>
                <w:rtl w:val="true"/>
              </w:rPr>
              <w:t>ذكر الذي سمه</w:t>
            </w:r>
            <w:r>
              <w:rPr>
                <w:rStyle w:val="IndexLink"/>
                <w:rtl w:val="true"/>
              </w:rPr>
              <w:tab/>
            </w:r>
            <w:r>
              <w:rPr>
                <w:rStyle w:val="IndexLink"/>
              </w:rPr>
              <w:t>13</w:t>
            </w:r>
          </w:hyperlink>
        </w:p>
        <w:p>
          <w:pPr>
            <w:pStyle w:val="Contents3"/>
            <w:tabs>
              <w:tab w:val="clear" w:pos="8459"/>
              <w:tab w:val="right" w:pos="9026" w:leader="dot"/>
            </w:tabs>
            <w:rPr/>
          </w:pPr>
          <w:hyperlink w:anchor="__RefHeading___Toc8462407_1280447820">
            <w:r>
              <w:rPr>
                <w:webHidden/>
                <w:rStyle w:val="IndexLink"/>
                <w:rtl w:val="true"/>
              </w:rPr>
              <w:t>رثاء ابن الحنفيَّة للحسن</w:t>
            </w:r>
            <w:r>
              <w:rPr>
                <w:rStyle w:val="IndexLink"/>
                <w:rtl w:val="true"/>
              </w:rPr>
              <w:tab/>
            </w:r>
            <w:r>
              <w:rPr>
                <w:rStyle w:val="IndexLink"/>
              </w:rPr>
              <w:t>14</w:t>
            </w:r>
          </w:hyperlink>
        </w:p>
        <w:p>
          <w:pPr>
            <w:pStyle w:val="Contents3"/>
            <w:tabs>
              <w:tab w:val="clear" w:pos="8459"/>
              <w:tab w:val="right" w:pos="9026" w:leader="dot"/>
            </w:tabs>
            <w:rPr/>
          </w:pPr>
          <w:hyperlink w:anchor="__RefHeading___Toc8462409_1280447820">
            <w:r>
              <w:rPr>
                <w:webHidden/>
                <w:rStyle w:val="IndexLink"/>
                <w:rtl w:val="true"/>
              </w:rPr>
              <w:t>ومن رثاء ابن الحنفيَّة للحسن</w:t>
            </w:r>
            <w:r>
              <w:rPr>
                <w:rStyle w:val="IndexLink"/>
                <w:rtl w:val="true"/>
              </w:rPr>
              <w:tab/>
            </w:r>
            <w:r>
              <w:rPr>
                <w:rStyle w:val="IndexLink"/>
              </w:rPr>
              <w:t>14</w:t>
            </w:r>
          </w:hyperlink>
        </w:p>
        <w:p>
          <w:pPr>
            <w:pStyle w:val="Contents3"/>
            <w:tabs>
              <w:tab w:val="clear" w:pos="8459"/>
              <w:tab w:val="right" w:pos="9026" w:leader="dot"/>
            </w:tabs>
            <w:rPr/>
          </w:pPr>
          <w:hyperlink w:anchor="__RefHeading___Toc8462411_1280447820">
            <w:r>
              <w:rPr>
                <w:webHidden/>
                <w:rStyle w:val="IndexLink"/>
                <w:rtl w:val="true"/>
              </w:rPr>
              <w:t>سرور معاوية بموت الحسن</w:t>
            </w:r>
            <w:r>
              <w:rPr>
                <w:rStyle w:val="IndexLink"/>
                <w:rtl w:val="true"/>
              </w:rPr>
              <w:tab/>
            </w:r>
            <w:r>
              <w:rPr>
                <w:rStyle w:val="IndexLink"/>
              </w:rPr>
              <w:t>15</w:t>
            </w:r>
          </w:hyperlink>
        </w:p>
        <w:p>
          <w:pPr>
            <w:pStyle w:val="Contents3"/>
            <w:tabs>
              <w:tab w:val="clear" w:pos="8459"/>
              <w:tab w:val="right" w:pos="9026" w:leader="dot"/>
            </w:tabs>
            <w:rPr/>
          </w:pPr>
          <w:hyperlink w:anchor="__RefHeading___Toc8462413_1280447820">
            <w:r>
              <w:rPr>
                <w:webHidden/>
                <w:rStyle w:val="IndexLink"/>
                <w:rtl w:val="true"/>
              </w:rPr>
              <w:t>خطبة للحسن</w:t>
            </w:r>
            <w:r>
              <w:rPr>
                <w:rStyle w:val="IndexLink"/>
                <w:rtl w:val="true"/>
              </w:rPr>
              <w:tab/>
            </w:r>
            <w:r>
              <w:rPr>
                <w:rStyle w:val="IndexLink"/>
              </w:rPr>
              <w:t>16</w:t>
            </w:r>
          </w:hyperlink>
        </w:p>
        <w:p>
          <w:pPr>
            <w:pStyle w:val="Contents3"/>
            <w:tabs>
              <w:tab w:val="clear" w:pos="8459"/>
              <w:tab w:val="right" w:pos="9026" w:leader="dot"/>
            </w:tabs>
            <w:rPr/>
          </w:pPr>
          <w:hyperlink w:anchor="__RefHeading___Toc8462415_1280447820">
            <w:r>
              <w:rPr>
                <w:webHidden/>
                <w:rStyle w:val="IndexLink"/>
                <w:rtl w:val="true"/>
              </w:rPr>
              <w:t>خطبة أخرى</w:t>
            </w:r>
            <w:r>
              <w:rPr>
                <w:rStyle w:val="IndexLink"/>
                <w:rtl w:val="true"/>
              </w:rPr>
              <w:tab/>
            </w:r>
            <w:r>
              <w:rPr>
                <w:rStyle w:val="IndexLink"/>
              </w:rPr>
              <w:t>16</w:t>
            </w:r>
          </w:hyperlink>
        </w:p>
        <w:p>
          <w:pPr>
            <w:pStyle w:val="Contents2"/>
            <w:tabs>
              <w:tab w:val="clear" w:pos="8743"/>
              <w:tab w:val="right" w:pos="9026" w:leader="dot"/>
            </w:tabs>
            <w:rPr/>
          </w:pPr>
          <w:hyperlink w:anchor="__RefHeading___Toc8462417_1280447820">
            <w:r>
              <w:rPr>
                <w:webHidden/>
                <w:rStyle w:val="IndexLink"/>
                <w:rtl w:val="true"/>
              </w:rPr>
              <w:t>ذكر خلافة معاوية بن أبي سفيان</w:t>
            </w:r>
            <w:r>
              <w:rPr>
                <w:rStyle w:val="IndexLink"/>
                <w:rtl w:val="true"/>
              </w:rPr>
              <w:tab/>
            </w:r>
            <w:r>
              <w:rPr>
                <w:rStyle w:val="IndexLink"/>
              </w:rPr>
              <w:t>18</w:t>
            </w:r>
          </w:hyperlink>
        </w:p>
        <w:p>
          <w:pPr>
            <w:pStyle w:val="Contents3"/>
            <w:tabs>
              <w:tab w:val="clear" w:pos="8459"/>
              <w:tab w:val="right" w:pos="9026" w:leader="dot"/>
            </w:tabs>
            <w:rPr/>
          </w:pPr>
          <w:hyperlink w:anchor="__RefHeading___Toc8462419_1280447820">
            <w:r>
              <w:rPr>
                <w:webHidden/>
                <w:rStyle w:val="IndexLink"/>
                <w:rtl w:val="true"/>
              </w:rPr>
              <w:t>موجز</w:t>
            </w:r>
            <w:r>
              <w:rPr>
                <w:rStyle w:val="IndexLink"/>
                <w:rtl w:val="true"/>
              </w:rPr>
              <w:tab/>
            </w:r>
            <w:r>
              <w:rPr>
                <w:rStyle w:val="IndexLink"/>
              </w:rPr>
              <w:t>18</w:t>
            </w:r>
          </w:hyperlink>
        </w:p>
        <w:p>
          <w:pPr>
            <w:pStyle w:val="Contents2"/>
            <w:tabs>
              <w:tab w:val="clear" w:pos="8743"/>
              <w:tab w:val="right" w:pos="9026" w:leader="dot"/>
            </w:tabs>
            <w:rPr/>
          </w:pPr>
          <w:hyperlink w:anchor="__RefHeading___Toc8462421_1280447820">
            <w:r>
              <w:rPr>
                <w:webHidden/>
                <w:rStyle w:val="IndexLink"/>
                <w:rtl w:val="true"/>
              </w:rPr>
              <w:t>ذكر لمع من أخباره وسيره ونوادر من بعض أفعاله</w:t>
            </w:r>
            <w:r>
              <w:rPr>
                <w:rStyle w:val="IndexLink"/>
                <w:rtl w:val="true"/>
              </w:rPr>
              <w:tab/>
            </w:r>
            <w:r>
              <w:rPr>
                <w:rStyle w:val="IndexLink"/>
              </w:rPr>
              <w:t>19</w:t>
            </w:r>
          </w:hyperlink>
        </w:p>
        <w:p>
          <w:pPr>
            <w:pStyle w:val="Contents3"/>
            <w:tabs>
              <w:tab w:val="clear" w:pos="8459"/>
              <w:tab w:val="right" w:pos="9026" w:leader="dot"/>
            </w:tabs>
            <w:rPr/>
          </w:pPr>
          <w:hyperlink w:anchor="__RefHeading___Toc8462423_1280447820">
            <w:r>
              <w:rPr>
                <w:webHidden/>
                <w:rStyle w:val="IndexLink"/>
                <w:rtl w:val="true"/>
              </w:rPr>
              <w:t>مقتل حجر الكندي</w:t>
            </w:r>
            <w:r>
              <w:rPr>
                <w:rStyle w:val="IndexLink"/>
                <w:rtl w:val="true"/>
              </w:rPr>
              <w:tab/>
            </w:r>
            <w:r>
              <w:rPr>
                <w:rStyle w:val="IndexLink"/>
              </w:rPr>
              <w:t>19</w:t>
            </w:r>
          </w:hyperlink>
        </w:p>
        <w:p>
          <w:pPr>
            <w:pStyle w:val="Contents3"/>
            <w:tabs>
              <w:tab w:val="clear" w:pos="8459"/>
              <w:tab w:val="right" w:pos="9026" w:leader="dot"/>
            </w:tabs>
            <w:rPr/>
          </w:pPr>
          <w:hyperlink w:anchor="__RefHeading___Toc8462425_1280447820">
            <w:r>
              <w:rPr>
                <w:webHidden/>
                <w:rStyle w:val="IndexLink"/>
                <w:rtl w:val="true"/>
              </w:rPr>
              <w:t>عدي بن حاتم ومعاوية</w:t>
            </w:r>
            <w:r>
              <w:rPr>
                <w:rStyle w:val="IndexLink"/>
                <w:rtl w:val="true"/>
              </w:rPr>
              <w:tab/>
            </w:r>
            <w:r>
              <w:rPr>
                <w:rStyle w:val="IndexLink"/>
              </w:rPr>
              <w:t>20</w:t>
            </w:r>
          </w:hyperlink>
        </w:p>
        <w:p>
          <w:pPr>
            <w:pStyle w:val="Contents3"/>
            <w:tabs>
              <w:tab w:val="clear" w:pos="8459"/>
              <w:tab w:val="right" w:pos="9026" w:leader="dot"/>
            </w:tabs>
            <w:rPr/>
          </w:pPr>
          <w:hyperlink w:anchor="__RefHeading___Toc8462427_1280447820">
            <w:r>
              <w:rPr>
                <w:webHidden/>
                <w:rStyle w:val="IndexLink"/>
                <w:rtl w:val="true"/>
              </w:rPr>
              <w:t>بين عمرو بن عثمان وأسامة عند معاوية</w:t>
            </w:r>
            <w:r>
              <w:rPr>
                <w:rStyle w:val="IndexLink"/>
                <w:rtl w:val="true"/>
              </w:rPr>
              <w:tab/>
            </w:r>
            <w:r>
              <w:rPr>
                <w:rStyle w:val="IndexLink"/>
              </w:rPr>
              <w:t>20</w:t>
            </w:r>
          </w:hyperlink>
        </w:p>
        <w:p>
          <w:pPr>
            <w:pStyle w:val="Contents3"/>
            <w:tabs>
              <w:tab w:val="clear" w:pos="8459"/>
              <w:tab w:val="right" w:pos="9026" w:leader="dot"/>
            </w:tabs>
            <w:rPr/>
          </w:pPr>
          <w:hyperlink w:anchor="__RefHeading___Toc8462429_1280447820">
            <w:r>
              <w:rPr>
                <w:webHidden/>
                <w:rStyle w:val="IndexLink"/>
                <w:rtl w:val="true"/>
              </w:rPr>
              <w:t>إلحاق زياد بأبي سفيان</w:t>
            </w:r>
            <w:r>
              <w:rPr>
                <w:rStyle w:val="IndexLink"/>
                <w:rtl w:val="true"/>
              </w:rPr>
              <w:tab/>
            </w:r>
            <w:r>
              <w:rPr>
                <w:rStyle w:val="IndexLink"/>
              </w:rPr>
              <w:t>21</w:t>
            </w:r>
          </w:hyperlink>
        </w:p>
        <w:p>
          <w:pPr>
            <w:pStyle w:val="Contents3"/>
            <w:tabs>
              <w:tab w:val="clear" w:pos="8459"/>
              <w:tab w:val="right" w:pos="9026" w:leader="dot"/>
            </w:tabs>
            <w:rPr/>
          </w:pPr>
          <w:hyperlink w:anchor="__RefHeading___Toc8462431_1280447820">
            <w:r>
              <w:rPr>
                <w:webHidden/>
                <w:rStyle w:val="IndexLink"/>
                <w:rtl w:val="true"/>
              </w:rPr>
              <w:t>بين معاوية وعبد اللّه بن هاشم المرقال</w:t>
            </w:r>
            <w:r>
              <w:rPr>
                <w:rStyle w:val="IndexLink"/>
                <w:rtl w:val="true"/>
              </w:rPr>
              <w:tab/>
            </w:r>
            <w:r>
              <w:rPr>
                <w:rStyle w:val="IndexLink"/>
              </w:rPr>
              <w:t>23</w:t>
            </w:r>
          </w:hyperlink>
        </w:p>
        <w:p>
          <w:pPr>
            <w:pStyle w:val="Contents3"/>
            <w:tabs>
              <w:tab w:val="clear" w:pos="8459"/>
              <w:tab w:val="right" w:pos="9026" w:leader="dot"/>
            </w:tabs>
            <w:rPr/>
          </w:pPr>
          <w:hyperlink w:anchor="__RefHeading___Toc8462433_1280447820">
            <w:r>
              <w:rPr>
                <w:webHidden/>
                <w:rStyle w:val="IndexLink"/>
                <w:rtl w:val="true"/>
              </w:rPr>
              <w:t>بين معاوية ومحمد بن أبي بكر</w:t>
            </w:r>
            <w:r>
              <w:rPr>
                <w:rStyle w:val="IndexLink"/>
                <w:rtl w:val="true"/>
              </w:rPr>
              <w:tab/>
            </w:r>
            <w:r>
              <w:rPr>
                <w:rStyle w:val="IndexLink"/>
              </w:rPr>
              <w:t>24</w:t>
            </w:r>
          </w:hyperlink>
        </w:p>
        <w:p>
          <w:pPr>
            <w:pStyle w:val="Contents3"/>
            <w:tabs>
              <w:tab w:val="clear" w:pos="8459"/>
              <w:tab w:val="right" w:pos="9026" w:leader="dot"/>
            </w:tabs>
            <w:rPr/>
          </w:pPr>
          <w:hyperlink w:anchor="__RefHeading___Toc8462435_1280447820">
            <w:r>
              <w:rPr>
                <w:webHidden/>
                <w:rStyle w:val="IndexLink"/>
                <w:rtl w:val="true"/>
              </w:rPr>
              <w:t>من معاوية إلى علي</w:t>
            </w:r>
            <w:r>
              <w:rPr>
                <w:rStyle w:val="IndexLink"/>
                <w:rtl w:val="true"/>
              </w:rPr>
              <w:tab/>
            </w:r>
            <w:r>
              <w:rPr>
                <w:rStyle w:val="IndexLink"/>
              </w:rPr>
              <w:t>26</w:t>
            </w:r>
          </w:hyperlink>
        </w:p>
        <w:p>
          <w:pPr>
            <w:pStyle w:val="Contents3"/>
            <w:tabs>
              <w:tab w:val="clear" w:pos="8459"/>
              <w:tab w:val="right" w:pos="9026" w:leader="dot"/>
            </w:tabs>
            <w:rPr/>
          </w:pPr>
          <w:hyperlink w:anchor="__RefHeading___Toc8462437_1280447820">
            <w:r>
              <w:rPr>
                <w:webHidden/>
                <w:rStyle w:val="IndexLink"/>
                <w:rtl w:val="true"/>
              </w:rPr>
              <w:t>جواب علي لمعاوية</w:t>
            </w:r>
            <w:r>
              <w:rPr>
                <w:rStyle w:val="IndexLink"/>
                <w:rtl w:val="true"/>
              </w:rPr>
              <w:tab/>
            </w:r>
            <w:r>
              <w:rPr>
                <w:rStyle w:val="IndexLink"/>
              </w:rPr>
              <w:t>26</w:t>
            </w:r>
          </w:hyperlink>
        </w:p>
        <w:p>
          <w:pPr>
            <w:pStyle w:val="Contents3"/>
            <w:tabs>
              <w:tab w:val="clear" w:pos="8459"/>
              <w:tab w:val="right" w:pos="9026" w:leader="dot"/>
            </w:tabs>
            <w:rPr/>
          </w:pPr>
          <w:hyperlink w:anchor="__RefHeading___Toc8462439_1280447820">
            <w:r>
              <w:rPr>
                <w:webHidden/>
                <w:rStyle w:val="IndexLink"/>
                <w:rtl w:val="true"/>
              </w:rPr>
              <w:t>بين سعد ومعاوية</w:t>
            </w:r>
            <w:r>
              <w:rPr>
                <w:rStyle w:val="IndexLink"/>
                <w:rtl w:val="true"/>
              </w:rPr>
              <w:tab/>
            </w:r>
            <w:r>
              <w:rPr>
                <w:rStyle w:val="IndexLink"/>
              </w:rPr>
              <w:t>27</w:t>
            </w:r>
          </w:hyperlink>
        </w:p>
        <w:p>
          <w:pPr>
            <w:pStyle w:val="Contents3"/>
            <w:tabs>
              <w:tab w:val="clear" w:pos="8459"/>
              <w:tab w:val="right" w:pos="9026" w:leader="dot"/>
            </w:tabs>
            <w:rPr/>
          </w:pPr>
          <w:hyperlink w:anchor="__RefHeading___Toc8462441_1280447820">
            <w:r>
              <w:rPr>
                <w:webHidden/>
                <w:rStyle w:val="IndexLink"/>
                <w:rtl w:val="true"/>
              </w:rPr>
              <w:t>بين معاوية وأبي الطفيل الكناني</w:t>
            </w:r>
            <w:r>
              <w:rPr>
                <w:rStyle w:val="IndexLink"/>
                <w:rtl w:val="true"/>
              </w:rPr>
              <w:tab/>
            </w:r>
            <w:r>
              <w:rPr>
                <w:rStyle w:val="IndexLink"/>
              </w:rPr>
              <w:t>28</w:t>
            </w:r>
          </w:hyperlink>
        </w:p>
        <w:p>
          <w:pPr>
            <w:pStyle w:val="Contents3"/>
            <w:tabs>
              <w:tab w:val="clear" w:pos="8459"/>
              <w:tab w:val="right" w:pos="9026" w:leader="dot"/>
            </w:tabs>
            <w:rPr/>
          </w:pPr>
          <w:hyperlink w:anchor="__RefHeading___Toc8462443_1280447820">
            <w:r>
              <w:rPr>
                <w:webHidden/>
                <w:rStyle w:val="IndexLink"/>
                <w:rtl w:val="true"/>
              </w:rPr>
              <w:t>بين معاوية وقيس بن سعد</w:t>
            </w:r>
            <w:r>
              <w:rPr>
                <w:rStyle w:val="IndexLink"/>
                <w:rtl w:val="true"/>
              </w:rPr>
              <w:tab/>
            </w:r>
            <w:r>
              <w:rPr>
                <w:rStyle w:val="IndexLink"/>
              </w:rPr>
              <w:t>28</w:t>
            </w:r>
          </w:hyperlink>
        </w:p>
        <w:p>
          <w:pPr>
            <w:pStyle w:val="Contents3"/>
            <w:tabs>
              <w:tab w:val="clear" w:pos="8459"/>
              <w:tab w:val="right" w:pos="9026" w:leader="dot"/>
            </w:tabs>
            <w:rPr/>
          </w:pPr>
          <w:hyperlink w:anchor="__RefHeading___Toc8462445_1280447820">
            <w:r>
              <w:rPr>
                <w:webHidden/>
                <w:rStyle w:val="IndexLink"/>
                <w:rtl w:val="true"/>
              </w:rPr>
              <w:t>من مناقب قيس بن سعد</w:t>
            </w:r>
            <w:r>
              <w:rPr>
                <w:rStyle w:val="IndexLink"/>
                <w:rtl w:val="true"/>
              </w:rPr>
              <w:tab/>
            </w:r>
            <w:r>
              <w:rPr>
                <w:rStyle w:val="IndexLink"/>
              </w:rPr>
              <w:t>29</w:t>
            </w:r>
          </w:hyperlink>
        </w:p>
        <w:p>
          <w:pPr>
            <w:pStyle w:val="Contents3"/>
            <w:tabs>
              <w:tab w:val="clear" w:pos="8459"/>
              <w:tab w:val="right" w:pos="9026" w:leader="dot"/>
            </w:tabs>
            <w:rPr/>
          </w:pPr>
          <w:hyperlink w:anchor="__RefHeading___Toc8462447_1280447820">
            <w:r>
              <w:rPr>
                <w:webHidden/>
                <w:rStyle w:val="IndexLink"/>
                <w:rtl w:val="true"/>
              </w:rPr>
              <w:t>بين معاوية وعمرو</w:t>
            </w:r>
            <w:r>
              <w:rPr>
                <w:rStyle w:val="IndexLink"/>
                <w:rtl w:val="true"/>
              </w:rPr>
              <w:tab/>
            </w:r>
            <w:r>
              <w:rPr>
                <w:rStyle w:val="IndexLink"/>
              </w:rPr>
              <w:t>29</w:t>
            </w:r>
          </w:hyperlink>
        </w:p>
        <w:p>
          <w:pPr>
            <w:pStyle w:val="Contents3"/>
            <w:tabs>
              <w:tab w:val="clear" w:pos="8459"/>
              <w:tab w:val="right" w:pos="9026" w:leader="dot"/>
            </w:tabs>
            <w:rPr/>
          </w:pPr>
          <w:hyperlink w:anchor="__RefHeading___Toc8462449_1280447820">
            <w:r>
              <w:rPr>
                <w:webHidden/>
                <w:rStyle w:val="IndexLink"/>
                <w:rtl w:val="true"/>
              </w:rPr>
              <w:t>العباس بن ربيعة</w:t>
            </w:r>
            <w:r>
              <w:rPr>
                <w:rStyle w:val="IndexLink"/>
                <w:rtl w:val="true"/>
              </w:rPr>
              <w:tab/>
            </w:r>
            <w:r>
              <w:rPr>
                <w:rStyle w:val="IndexLink"/>
              </w:rPr>
              <w:t>29</w:t>
            </w:r>
          </w:hyperlink>
        </w:p>
        <w:p>
          <w:pPr>
            <w:pStyle w:val="Contents3"/>
            <w:tabs>
              <w:tab w:val="clear" w:pos="8459"/>
              <w:tab w:val="right" w:pos="9026" w:leader="dot"/>
            </w:tabs>
            <w:rPr/>
          </w:pPr>
          <w:hyperlink w:anchor="__RefHeading___Toc8462451_1280447820">
            <w:r>
              <w:rPr>
                <w:webHidden/>
                <w:rStyle w:val="IndexLink"/>
                <w:rtl w:val="true"/>
              </w:rPr>
              <w:t>بسر بن أرطاة</w:t>
            </w:r>
            <w:r>
              <w:rPr>
                <w:rStyle w:val="IndexLink"/>
                <w:rtl w:val="true"/>
              </w:rPr>
              <w:tab/>
            </w:r>
            <w:r>
              <w:rPr>
                <w:rStyle w:val="IndexLink"/>
              </w:rPr>
              <w:t>32</w:t>
            </w:r>
          </w:hyperlink>
        </w:p>
        <w:p>
          <w:pPr>
            <w:pStyle w:val="Contents3"/>
            <w:tabs>
              <w:tab w:val="clear" w:pos="8459"/>
              <w:tab w:val="right" w:pos="9026" w:leader="dot"/>
            </w:tabs>
            <w:rPr/>
          </w:pPr>
          <w:hyperlink w:anchor="__RefHeading___Toc8462453_1280447820">
            <w:r>
              <w:rPr>
                <w:webHidden/>
                <w:rStyle w:val="IndexLink"/>
                <w:rtl w:val="true"/>
              </w:rPr>
              <w:t>بين معاوية وعمرو بن العاص ووردان</w:t>
            </w:r>
            <w:r>
              <w:rPr>
                <w:rStyle w:val="IndexLink"/>
                <w:rtl w:val="true"/>
              </w:rPr>
              <w:tab/>
            </w:r>
            <w:r>
              <w:rPr>
                <w:rStyle w:val="IndexLink"/>
              </w:rPr>
              <w:t>33</w:t>
            </w:r>
          </w:hyperlink>
        </w:p>
        <w:p>
          <w:pPr>
            <w:pStyle w:val="Contents3"/>
            <w:tabs>
              <w:tab w:val="clear" w:pos="8459"/>
              <w:tab w:val="right" w:pos="9026" w:leader="dot"/>
            </w:tabs>
            <w:rPr/>
          </w:pPr>
          <w:hyperlink w:anchor="__RefHeading___Toc8462455_1280447820">
            <w:r>
              <w:rPr>
                <w:webHidden/>
                <w:rStyle w:val="IndexLink"/>
                <w:rtl w:val="true"/>
              </w:rPr>
              <w:t>وفاة عمرو بن العاص</w:t>
            </w:r>
            <w:r>
              <w:rPr>
                <w:rStyle w:val="IndexLink"/>
                <w:rtl w:val="true"/>
              </w:rPr>
              <w:tab/>
            </w:r>
            <w:r>
              <w:rPr>
                <w:rStyle w:val="IndexLink"/>
              </w:rPr>
              <w:t>33</w:t>
            </w:r>
          </w:hyperlink>
        </w:p>
        <w:p>
          <w:pPr>
            <w:pStyle w:val="Contents3"/>
            <w:tabs>
              <w:tab w:val="clear" w:pos="8459"/>
              <w:tab w:val="right" w:pos="9026" w:leader="dot"/>
            </w:tabs>
            <w:rPr/>
          </w:pPr>
          <w:hyperlink w:anchor="__RefHeading___Toc8462457_1280447820">
            <w:r>
              <w:rPr>
                <w:webHidden/>
                <w:rStyle w:val="IndexLink"/>
                <w:rtl w:val="true"/>
              </w:rPr>
              <w:t>تركته</w:t>
            </w:r>
            <w:r>
              <w:rPr>
                <w:rStyle w:val="IndexLink"/>
                <w:rtl w:val="true"/>
              </w:rPr>
              <w:tab/>
            </w:r>
            <w:r>
              <w:rPr>
                <w:rStyle w:val="IndexLink"/>
              </w:rPr>
              <w:t>33</w:t>
            </w:r>
          </w:hyperlink>
        </w:p>
        <w:p>
          <w:pPr>
            <w:pStyle w:val="Contents3"/>
            <w:tabs>
              <w:tab w:val="clear" w:pos="8459"/>
              <w:tab w:val="right" w:pos="9026" w:leader="dot"/>
            </w:tabs>
            <w:rPr/>
          </w:pPr>
          <w:hyperlink w:anchor="__RefHeading___Toc8462459_1280447820">
            <w:r>
              <w:rPr>
                <w:webHidden/>
                <w:rStyle w:val="IndexLink"/>
                <w:rtl w:val="true"/>
              </w:rPr>
              <w:t>أبو أيوب الأنصاري</w:t>
            </w:r>
            <w:r>
              <w:rPr>
                <w:rStyle w:val="IndexLink"/>
                <w:rtl w:val="true"/>
              </w:rPr>
              <w:tab/>
            </w:r>
            <w:r>
              <w:rPr>
                <w:rStyle w:val="IndexLink"/>
              </w:rPr>
              <w:t>34</w:t>
            </w:r>
          </w:hyperlink>
        </w:p>
        <w:p>
          <w:pPr>
            <w:pStyle w:val="Contents3"/>
            <w:tabs>
              <w:tab w:val="clear" w:pos="8459"/>
              <w:tab w:val="right" w:pos="9026" w:leader="dot"/>
            </w:tabs>
            <w:rPr/>
          </w:pPr>
          <w:hyperlink w:anchor="__RefHeading___Toc8462461_1280447820">
            <w:r>
              <w:rPr>
                <w:webHidden/>
                <w:rStyle w:val="IndexLink"/>
                <w:rtl w:val="true"/>
              </w:rPr>
              <w:t>المغيرة بن شعبة</w:t>
            </w:r>
            <w:r>
              <w:rPr>
                <w:rStyle w:val="IndexLink"/>
                <w:rtl w:val="true"/>
              </w:rPr>
              <w:tab/>
            </w:r>
            <w:r>
              <w:rPr>
                <w:rStyle w:val="IndexLink"/>
              </w:rPr>
              <w:t>34</w:t>
            </w:r>
          </w:hyperlink>
        </w:p>
        <w:p>
          <w:pPr>
            <w:pStyle w:val="Contents3"/>
            <w:tabs>
              <w:tab w:val="clear" w:pos="8459"/>
              <w:tab w:val="right" w:pos="9026" w:leader="dot"/>
            </w:tabs>
            <w:rPr/>
          </w:pPr>
          <w:hyperlink w:anchor="__RefHeading___Toc8462463_1280447820">
            <w:r>
              <w:rPr>
                <w:webHidden/>
                <w:rStyle w:val="IndexLink"/>
                <w:rtl w:val="true"/>
              </w:rPr>
              <w:t>موت زياد</w:t>
            </w:r>
            <w:r>
              <w:rPr>
                <w:rStyle w:val="IndexLink"/>
                <w:rtl w:val="true"/>
              </w:rPr>
              <w:tab/>
            </w:r>
            <w:r>
              <w:rPr>
                <w:rStyle w:val="IndexLink"/>
              </w:rPr>
              <w:t>35</w:t>
            </w:r>
          </w:hyperlink>
        </w:p>
        <w:p>
          <w:pPr>
            <w:pStyle w:val="Contents3"/>
            <w:tabs>
              <w:tab w:val="clear" w:pos="8459"/>
              <w:tab w:val="right" w:pos="9026" w:leader="dot"/>
            </w:tabs>
            <w:rPr/>
          </w:pPr>
          <w:hyperlink w:anchor="__RefHeading___Toc8462465_1280447820">
            <w:r>
              <w:rPr>
                <w:webHidden/>
                <w:rStyle w:val="IndexLink"/>
                <w:rtl w:val="true"/>
              </w:rPr>
              <w:t>البيعة ليزيد</w:t>
            </w:r>
            <w:r>
              <w:rPr>
                <w:rStyle w:val="IndexLink"/>
                <w:rtl w:val="true"/>
              </w:rPr>
              <w:tab/>
            </w:r>
            <w:r>
              <w:rPr>
                <w:rStyle w:val="IndexLink"/>
              </w:rPr>
              <w:t>36</w:t>
            </w:r>
          </w:hyperlink>
        </w:p>
        <w:p>
          <w:pPr>
            <w:pStyle w:val="Contents2"/>
            <w:tabs>
              <w:tab w:val="clear" w:pos="8743"/>
              <w:tab w:val="right" w:pos="9026" w:leader="dot"/>
            </w:tabs>
            <w:rPr/>
          </w:pPr>
          <w:hyperlink w:anchor="__RefHeading___Toc8462467_1280447820">
            <w:r>
              <w:rPr>
                <w:webHidden/>
                <w:rStyle w:val="IndexLink"/>
                <w:rtl w:val="true"/>
              </w:rPr>
              <w:t>ذكر جمل من أخلاقه وسياسته وطرائف من عيون أخباره</w:t>
            </w:r>
            <w:r>
              <w:rPr>
                <w:rStyle w:val="IndexLink"/>
                <w:rtl w:val="true"/>
              </w:rPr>
              <w:tab/>
            </w:r>
            <w:r>
              <w:rPr>
                <w:rStyle w:val="IndexLink"/>
              </w:rPr>
              <w:t>38</w:t>
            </w:r>
          </w:hyperlink>
        </w:p>
        <w:p>
          <w:pPr>
            <w:pStyle w:val="Contents3"/>
            <w:tabs>
              <w:tab w:val="clear" w:pos="8459"/>
              <w:tab w:val="right" w:pos="9026" w:leader="dot"/>
            </w:tabs>
            <w:rPr/>
          </w:pPr>
          <w:hyperlink w:anchor="__RefHeading___Toc8462469_1280447820">
            <w:r>
              <w:rPr>
                <w:webHidden/>
                <w:rStyle w:val="IndexLink"/>
                <w:rtl w:val="true"/>
              </w:rPr>
              <w:t>إشارة</w:t>
            </w:r>
            <w:r>
              <w:rPr>
                <w:rStyle w:val="IndexLink"/>
                <w:rtl w:val="true"/>
              </w:rPr>
              <w:t>:</w:t>
              <w:tab/>
            </w:r>
            <w:r>
              <w:rPr>
                <w:rStyle w:val="IndexLink"/>
              </w:rPr>
              <w:t>38</w:t>
            </w:r>
          </w:hyperlink>
        </w:p>
        <w:p>
          <w:pPr>
            <w:pStyle w:val="Contents3"/>
            <w:tabs>
              <w:tab w:val="clear" w:pos="8459"/>
              <w:tab w:val="right" w:pos="9026" w:leader="dot"/>
            </w:tabs>
            <w:rPr/>
          </w:pPr>
          <w:hyperlink w:anchor="__RefHeading___Toc8462471_1280447820">
            <w:r>
              <w:rPr>
                <w:webHidden/>
                <w:rStyle w:val="IndexLink"/>
                <w:rtl w:val="true"/>
              </w:rPr>
              <w:t>من أخلاق معاوية وعاداته</w:t>
            </w:r>
            <w:r>
              <w:rPr>
                <w:rStyle w:val="IndexLink"/>
                <w:rtl w:val="true"/>
              </w:rPr>
              <w:tab/>
            </w:r>
            <w:r>
              <w:rPr>
                <w:rStyle w:val="IndexLink"/>
              </w:rPr>
              <w:t>38</w:t>
            </w:r>
          </w:hyperlink>
        </w:p>
        <w:p>
          <w:pPr>
            <w:pStyle w:val="Contents3"/>
            <w:tabs>
              <w:tab w:val="clear" w:pos="8459"/>
              <w:tab w:val="right" w:pos="9026" w:leader="dot"/>
            </w:tabs>
            <w:rPr/>
          </w:pPr>
          <w:hyperlink w:anchor="__RefHeading___Toc8462473_1280447820">
            <w:r>
              <w:rPr>
                <w:webHidden/>
                <w:rStyle w:val="IndexLink"/>
                <w:rtl w:val="true"/>
              </w:rPr>
              <w:t>من دهاء معاوية</w:t>
            </w:r>
            <w:r>
              <w:rPr>
                <w:rStyle w:val="IndexLink"/>
                <w:rtl w:val="true"/>
              </w:rPr>
              <w:tab/>
            </w:r>
            <w:r>
              <w:rPr>
                <w:rStyle w:val="IndexLink"/>
              </w:rPr>
              <w:t>39</w:t>
            </w:r>
          </w:hyperlink>
        </w:p>
        <w:p>
          <w:pPr>
            <w:pStyle w:val="Contents3"/>
            <w:tabs>
              <w:tab w:val="clear" w:pos="8459"/>
              <w:tab w:val="right" w:pos="9026" w:leader="dot"/>
            </w:tabs>
            <w:rPr/>
          </w:pPr>
          <w:hyperlink w:anchor="__RefHeading___Toc8462475_1280447820">
            <w:r>
              <w:rPr>
                <w:webHidden/>
                <w:rStyle w:val="IndexLink"/>
                <w:rtl w:val="true"/>
              </w:rPr>
              <w:t>من غفلة أهل الشام والعراق</w:t>
            </w:r>
            <w:r>
              <w:rPr>
                <w:rStyle w:val="IndexLink"/>
                <w:rtl w:val="true"/>
              </w:rPr>
              <w:tab/>
            </w:r>
            <w:r>
              <w:rPr>
                <w:rStyle w:val="IndexLink"/>
              </w:rPr>
              <w:t>40</w:t>
            </w:r>
          </w:hyperlink>
        </w:p>
        <w:p>
          <w:pPr>
            <w:pStyle w:val="Contents3"/>
            <w:tabs>
              <w:tab w:val="clear" w:pos="8459"/>
              <w:tab w:val="right" w:pos="9026" w:leader="dot"/>
            </w:tabs>
            <w:rPr/>
          </w:pPr>
          <w:hyperlink w:anchor="__RefHeading___Toc8462477_1280447820">
            <w:r>
              <w:rPr>
                <w:webHidden/>
                <w:rStyle w:val="IndexLink"/>
                <w:rtl w:val="true"/>
              </w:rPr>
              <w:t>متطبب في عهد الرشيد</w:t>
            </w:r>
            <w:r>
              <w:rPr>
                <w:rStyle w:val="IndexLink"/>
                <w:rtl w:val="true"/>
              </w:rPr>
              <w:tab/>
            </w:r>
            <w:r>
              <w:rPr>
                <w:rStyle w:val="IndexLink"/>
              </w:rPr>
              <w:t>41</w:t>
            </w:r>
          </w:hyperlink>
        </w:p>
        <w:p>
          <w:pPr>
            <w:pStyle w:val="Contents3"/>
            <w:tabs>
              <w:tab w:val="clear" w:pos="8459"/>
              <w:tab w:val="right" w:pos="9026" w:leader="dot"/>
            </w:tabs>
            <w:rPr/>
          </w:pPr>
          <w:hyperlink w:anchor="__RefHeading___Toc8462479_1280447820">
            <w:r>
              <w:rPr>
                <w:webHidden/>
                <w:rStyle w:val="IndexLink"/>
                <w:rtl w:val="true"/>
              </w:rPr>
              <w:t>من أخلاق العامة</w:t>
            </w:r>
            <w:r>
              <w:rPr>
                <w:rStyle w:val="IndexLink"/>
                <w:rtl w:val="true"/>
              </w:rPr>
              <w:tab/>
            </w:r>
            <w:r>
              <w:rPr>
                <w:rStyle w:val="IndexLink"/>
              </w:rPr>
              <w:t>41</w:t>
            </w:r>
          </w:hyperlink>
        </w:p>
        <w:p>
          <w:pPr>
            <w:pStyle w:val="Contents3"/>
            <w:tabs>
              <w:tab w:val="clear" w:pos="8459"/>
              <w:tab w:val="right" w:pos="9026" w:leader="dot"/>
            </w:tabs>
            <w:rPr/>
          </w:pPr>
          <w:hyperlink w:anchor="__RefHeading___Toc8462481_1280447820">
            <w:r>
              <w:rPr>
                <w:webHidden/>
                <w:rStyle w:val="IndexLink"/>
                <w:rtl w:val="true"/>
              </w:rPr>
              <w:t>كلام في العادة</w:t>
            </w:r>
            <w:r>
              <w:rPr>
                <w:rStyle w:val="IndexLink"/>
                <w:rtl w:val="true"/>
              </w:rPr>
              <w:tab/>
            </w:r>
            <w:r>
              <w:rPr>
                <w:rStyle w:val="IndexLink"/>
              </w:rPr>
              <w:t>42</w:t>
            </w:r>
          </w:hyperlink>
        </w:p>
        <w:p>
          <w:pPr>
            <w:pStyle w:val="Contents3"/>
            <w:tabs>
              <w:tab w:val="clear" w:pos="8459"/>
              <w:tab w:val="right" w:pos="9026" w:leader="dot"/>
            </w:tabs>
            <w:rPr/>
          </w:pPr>
          <w:hyperlink w:anchor="__RefHeading___Toc8462483_1280447820">
            <w:r>
              <w:rPr>
                <w:webHidden/>
                <w:rStyle w:val="IndexLink"/>
                <w:rtl w:val="true"/>
              </w:rPr>
              <w:t>عقيل بن أبي طالب ومعاوية</w:t>
            </w:r>
            <w:r>
              <w:rPr>
                <w:rStyle w:val="IndexLink"/>
                <w:rtl w:val="true"/>
              </w:rPr>
              <w:tab/>
            </w:r>
            <w:r>
              <w:rPr>
                <w:rStyle w:val="IndexLink"/>
              </w:rPr>
              <w:t>43</w:t>
            </w:r>
          </w:hyperlink>
        </w:p>
        <w:p>
          <w:pPr>
            <w:pStyle w:val="Contents3"/>
            <w:tabs>
              <w:tab w:val="clear" w:pos="8459"/>
              <w:tab w:val="right" w:pos="9026" w:leader="dot"/>
            </w:tabs>
            <w:rPr/>
          </w:pPr>
          <w:hyperlink w:anchor="__RefHeading___Toc8462485_1280447820">
            <w:r>
              <w:rPr>
                <w:webHidden/>
                <w:rStyle w:val="IndexLink"/>
                <w:rtl w:val="true"/>
              </w:rPr>
              <w:t>وصف بني صوحان</w:t>
            </w:r>
            <w:r>
              <w:rPr>
                <w:rStyle w:val="IndexLink"/>
                <w:rtl w:val="true"/>
              </w:rPr>
              <w:tab/>
            </w:r>
            <w:r>
              <w:rPr>
                <w:rStyle w:val="IndexLink"/>
              </w:rPr>
              <w:t>43</w:t>
            </w:r>
          </w:hyperlink>
        </w:p>
        <w:p>
          <w:pPr>
            <w:pStyle w:val="Contents3"/>
            <w:tabs>
              <w:tab w:val="clear" w:pos="8459"/>
              <w:tab w:val="right" w:pos="9026" w:leader="dot"/>
            </w:tabs>
            <w:rPr/>
          </w:pPr>
          <w:hyperlink w:anchor="__RefHeading___Toc8462487_1280447820">
            <w:r>
              <w:rPr>
                <w:webHidden/>
                <w:rStyle w:val="IndexLink"/>
                <w:rtl w:val="true"/>
              </w:rPr>
              <w:t>من صعصعة إلى عقيل</w:t>
            </w:r>
            <w:r>
              <w:rPr>
                <w:rStyle w:val="IndexLink"/>
                <w:rtl w:val="true"/>
              </w:rPr>
              <w:tab/>
            </w:r>
            <w:r>
              <w:rPr>
                <w:rStyle w:val="IndexLink"/>
              </w:rPr>
              <w:t>44</w:t>
            </w:r>
          </w:hyperlink>
        </w:p>
        <w:p>
          <w:pPr>
            <w:pStyle w:val="Contents3"/>
            <w:tabs>
              <w:tab w:val="clear" w:pos="8459"/>
              <w:tab w:val="right" w:pos="9026" w:leader="dot"/>
            </w:tabs>
            <w:rPr/>
          </w:pPr>
          <w:hyperlink w:anchor="__RefHeading___Toc8462489_1280447820">
            <w:r>
              <w:rPr>
                <w:webHidden/>
                <w:rStyle w:val="IndexLink"/>
                <w:rtl w:val="true"/>
              </w:rPr>
              <w:t>بين علي ووجوه أصحابه</w:t>
            </w:r>
            <w:r>
              <w:rPr>
                <w:rStyle w:val="IndexLink"/>
                <w:rtl w:val="true"/>
              </w:rPr>
              <w:tab/>
            </w:r>
            <w:r>
              <w:rPr>
                <w:rStyle w:val="IndexLink"/>
              </w:rPr>
              <w:t>44</w:t>
            </w:r>
          </w:hyperlink>
        </w:p>
        <w:p>
          <w:pPr>
            <w:pStyle w:val="Contents3"/>
            <w:tabs>
              <w:tab w:val="clear" w:pos="8459"/>
              <w:tab w:val="right" w:pos="9026" w:leader="dot"/>
            </w:tabs>
            <w:rPr/>
          </w:pPr>
          <w:hyperlink w:anchor="__RefHeading___Toc8462491_1280447820">
            <w:r>
              <w:rPr>
                <w:webHidden/>
                <w:rStyle w:val="IndexLink"/>
                <w:rtl w:val="true"/>
              </w:rPr>
              <w:t>معاوية وجماعة من أصحاب علي</w:t>
            </w:r>
            <w:r>
              <w:rPr>
                <w:rStyle w:val="IndexLink"/>
                <w:rtl w:val="true"/>
              </w:rPr>
              <w:tab/>
            </w:r>
            <w:r>
              <w:rPr>
                <w:rStyle w:val="IndexLink"/>
              </w:rPr>
              <w:t>46</w:t>
            </w:r>
          </w:hyperlink>
        </w:p>
        <w:p>
          <w:pPr>
            <w:pStyle w:val="Contents3"/>
            <w:tabs>
              <w:tab w:val="clear" w:pos="8459"/>
              <w:tab w:val="right" w:pos="9026" w:leader="dot"/>
            </w:tabs>
            <w:rPr/>
          </w:pPr>
          <w:hyperlink w:anchor="__RefHeading___Toc8462493_1280447820">
            <w:r>
              <w:rPr>
                <w:webHidden/>
                <w:rStyle w:val="IndexLink"/>
                <w:rtl w:val="true"/>
              </w:rPr>
              <w:t>صعصعة أیضاً</w:t>
            </w:r>
            <w:r>
              <w:rPr>
                <w:rStyle w:val="IndexLink"/>
                <w:rtl w:val="true"/>
              </w:rPr>
              <w:tab/>
            </w:r>
            <w:r>
              <w:rPr>
                <w:rStyle w:val="IndexLink"/>
              </w:rPr>
              <w:t>47</w:t>
            </w:r>
          </w:hyperlink>
        </w:p>
        <w:p>
          <w:pPr>
            <w:pStyle w:val="Contents3"/>
            <w:tabs>
              <w:tab w:val="clear" w:pos="8459"/>
              <w:tab w:val="right" w:pos="9026" w:leader="dot"/>
            </w:tabs>
            <w:rPr/>
          </w:pPr>
          <w:hyperlink w:anchor="__RefHeading___Toc8462495_1280447820">
            <w:r>
              <w:rPr>
                <w:webHidden/>
                <w:rStyle w:val="IndexLink"/>
                <w:rtl w:val="true"/>
              </w:rPr>
              <w:t>من أخبار صعصعة</w:t>
            </w:r>
            <w:r>
              <w:rPr>
                <w:rStyle w:val="IndexLink"/>
                <w:rtl w:val="true"/>
              </w:rPr>
              <w:tab/>
            </w:r>
            <w:r>
              <w:rPr>
                <w:rStyle w:val="IndexLink"/>
              </w:rPr>
              <w:t>48</w:t>
            </w:r>
          </w:hyperlink>
        </w:p>
        <w:p>
          <w:pPr>
            <w:pStyle w:val="Contents3"/>
            <w:tabs>
              <w:tab w:val="clear" w:pos="8459"/>
              <w:tab w:val="right" w:pos="9026" w:leader="dot"/>
            </w:tabs>
            <w:rPr/>
          </w:pPr>
          <w:hyperlink w:anchor="__RefHeading___Toc8462497_1280447820">
            <w:r>
              <w:rPr>
                <w:webHidden/>
                <w:rStyle w:val="IndexLink"/>
                <w:rtl w:val="true"/>
              </w:rPr>
              <w:t>أبو أيوب وصعصعة</w:t>
            </w:r>
            <w:r>
              <w:rPr>
                <w:rStyle w:val="IndexLink"/>
                <w:rtl w:val="true"/>
              </w:rPr>
              <w:tab/>
            </w:r>
            <w:r>
              <w:rPr>
                <w:rStyle w:val="IndexLink"/>
              </w:rPr>
              <w:t>50</w:t>
            </w:r>
          </w:hyperlink>
        </w:p>
        <w:p>
          <w:pPr>
            <w:pStyle w:val="Contents3"/>
            <w:tabs>
              <w:tab w:val="clear" w:pos="8459"/>
              <w:tab w:val="right" w:pos="9026" w:leader="dot"/>
            </w:tabs>
            <w:rPr/>
          </w:pPr>
          <w:hyperlink w:anchor="__RefHeading___Toc8462499_1280447820">
            <w:r>
              <w:rPr>
                <w:webHidden/>
                <w:rStyle w:val="IndexLink"/>
                <w:rtl w:val="true"/>
              </w:rPr>
              <w:t>من قول علي في ربيعة</w:t>
            </w:r>
            <w:r>
              <w:rPr>
                <w:rStyle w:val="IndexLink"/>
                <w:rtl w:val="true"/>
              </w:rPr>
              <w:tab/>
            </w:r>
            <w:r>
              <w:rPr>
                <w:rStyle w:val="IndexLink"/>
              </w:rPr>
              <w:t>51</w:t>
            </w:r>
          </w:hyperlink>
        </w:p>
        <w:p>
          <w:pPr>
            <w:pStyle w:val="Contents3"/>
            <w:tabs>
              <w:tab w:val="clear" w:pos="8459"/>
              <w:tab w:val="right" w:pos="9026" w:leader="dot"/>
            </w:tabs>
            <w:rPr/>
          </w:pPr>
          <w:hyperlink w:anchor="__RefHeading___Toc8462501_1280447820">
            <w:r>
              <w:rPr>
                <w:webHidden/>
                <w:rStyle w:val="IndexLink"/>
                <w:rtl w:val="true"/>
              </w:rPr>
              <w:t>معاوية وجميل بن كعب</w:t>
            </w:r>
            <w:r>
              <w:rPr>
                <w:rStyle w:val="IndexLink"/>
                <w:rtl w:val="true"/>
              </w:rPr>
              <w:tab/>
            </w:r>
            <w:r>
              <w:rPr>
                <w:rStyle w:val="IndexLink"/>
              </w:rPr>
              <w:t>51</w:t>
            </w:r>
          </w:hyperlink>
        </w:p>
        <w:p>
          <w:pPr>
            <w:pStyle w:val="Contents3"/>
            <w:tabs>
              <w:tab w:val="clear" w:pos="8459"/>
              <w:tab w:val="right" w:pos="9026" w:leader="dot"/>
            </w:tabs>
            <w:rPr/>
          </w:pPr>
          <w:hyperlink w:anchor="__RefHeading___Toc8462503_1280447820">
            <w:r>
              <w:rPr>
                <w:webHidden/>
                <w:rStyle w:val="IndexLink"/>
                <w:rtl w:val="true"/>
              </w:rPr>
              <w:t>معاوية عند موته</w:t>
            </w:r>
            <w:r>
              <w:rPr>
                <w:rStyle w:val="IndexLink"/>
                <w:rtl w:val="true"/>
              </w:rPr>
              <w:tab/>
            </w:r>
            <w:r>
              <w:rPr>
                <w:rStyle w:val="IndexLink"/>
              </w:rPr>
              <w:t>52</w:t>
            </w:r>
          </w:hyperlink>
        </w:p>
        <w:p>
          <w:pPr>
            <w:pStyle w:val="Contents2"/>
            <w:tabs>
              <w:tab w:val="clear" w:pos="8743"/>
              <w:tab w:val="right" w:pos="9026" w:leader="dot"/>
            </w:tabs>
            <w:rPr/>
          </w:pPr>
          <w:hyperlink w:anchor="__RefHeading___Toc8462505_1280447820">
            <w:r>
              <w:rPr>
                <w:webHidden/>
                <w:rStyle w:val="IndexLink"/>
                <w:rtl w:val="true"/>
              </w:rPr>
              <w:t>ذكر الصحابة ومدحهم وعليّ، والعباس وفضلهما</w:t>
            </w:r>
            <w:r>
              <w:rPr>
                <w:rStyle w:val="IndexLink"/>
                <w:rtl w:val="true"/>
              </w:rPr>
              <w:tab/>
            </w:r>
            <w:r>
              <w:rPr>
                <w:rStyle w:val="IndexLink"/>
              </w:rPr>
              <w:t>54</w:t>
            </w:r>
          </w:hyperlink>
        </w:p>
        <w:p>
          <w:pPr>
            <w:pStyle w:val="Contents3"/>
            <w:tabs>
              <w:tab w:val="clear" w:pos="8459"/>
              <w:tab w:val="right" w:pos="9026" w:leader="dot"/>
            </w:tabs>
            <w:rPr/>
          </w:pPr>
          <w:hyperlink w:anchor="__RefHeading___Toc8462507_1280447820">
            <w:r>
              <w:rPr>
                <w:webHidden/>
                <w:rStyle w:val="IndexLink"/>
                <w:rtl w:val="true"/>
              </w:rPr>
              <w:t>معاوية وعبد اللّه بن العباس</w:t>
            </w:r>
            <w:r>
              <w:rPr>
                <w:rStyle w:val="IndexLink"/>
                <w:rtl w:val="true"/>
              </w:rPr>
              <w:tab/>
            </w:r>
            <w:r>
              <w:rPr>
                <w:rStyle w:val="IndexLink"/>
              </w:rPr>
              <w:t>54</w:t>
            </w:r>
          </w:hyperlink>
        </w:p>
        <w:p>
          <w:pPr>
            <w:pStyle w:val="Contents3"/>
            <w:tabs>
              <w:tab w:val="clear" w:pos="8459"/>
              <w:tab w:val="right" w:pos="9026" w:leader="dot"/>
            </w:tabs>
            <w:rPr/>
          </w:pPr>
          <w:hyperlink w:anchor="__RefHeading___Toc8462509_1280447820">
            <w:r>
              <w:rPr>
                <w:webHidden/>
                <w:rStyle w:val="IndexLink"/>
                <w:rtl w:val="true"/>
              </w:rPr>
              <w:t>وصف أبي بكر</w:t>
            </w:r>
            <w:r>
              <w:rPr>
                <w:rStyle w:val="IndexLink"/>
                <w:rtl w:val="true"/>
              </w:rPr>
              <w:tab/>
            </w:r>
            <w:r>
              <w:rPr>
                <w:rStyle w:val="IndexLink"/>
              </w:rPr>
              <w:t>54</w:t>
            </w:r>
          </w:hyperlink>
        </w:p>
        <w:p>
          <w:pPr>
            <w:pStyle w:val="Contents3"/>
            <w:tabs>
              <w:tab w:val="clear" w:pos="8459"/>
              <w:tab w:val="right" w:pos="9026" w:leader="dot"/>
            </w:tabs>
            <w:rPr/>
          </w:pPr>
          <w:hyperlink w:anchor="__RefHeading___Toc8462511_1280447820">
            <w:r>
              <w:rPr>
                <w:webHidden/>
                <w:rStyle w:val="IndexLink"/>
                <w:rtl w:val="true"/>
              </w:rPr>
              <w:t>وصف عمر</w:t>
            </w:r>
            <w:r>
              <w:rPr>
                <w:rStyle w:val="IndexLink"/>
                <w:rtl w:val="true"/>
              </w:rPr>
              <w:tab/>
            </w:r>
            <w:r>
              <w:rPr>
                <w:rStyle w:val="IndexLink"/>
              </w:rPr>
              <w:t>54</w:t>
            </w:r>
          </w:hyperlink>
        </w:p>
        <w:p>
          <w:pPr>
            <w:pStyle w:val="Contents3"/>
            <w:tabs>
              <w:tab w:val="clear" w:pos="8459"/>
              <w:tab w:val="right" w:pos="9026" w:leader="dot"/>
            </w:tabs>
            <w:rPr/>
          </w:pPr>
          <w:hyperlink w:anchor="__RefHeading___Toc8462513_1280447820">
            <w:r>
              <w:rPr>
                <w:webHidden/>
                <w:rStyle w:val="IndexLink"/>
                <w:rtl w:val="true"/>
              </w:rPr>
              <w:t>وصف عثمان</w:t>
            </w:r>
            <w:r>
              <w:rPr>
                <w:rStyle w:val="IndexLink"/>
                <w:rtl w:val="true"/>
              </w:rPr>
              <w:tab/>
            </w:r>
            <w:r>
              <w:rPr>
                <w:rStyle w:val="IndexLink"/>
              </w:rPr>
              <w:t>54</w:t>
            </w:r>
          </w:hyperlink>
        </w:p>
        <w:p>
          <w:pPr>
            <w:pStyle w:val="Contents3"/>
            <w:tabs>
              <w:tab w:val="clear" w:pos="8459"/>
              <w:tab w:val="right" w:pos="9026" w:leader="dot"/>
            </w:tabs>
            <w:rPr/>
          </w:pPr>
          <w:hyperlink w:anchor="__RefHeading___Toc8462515_1280447820">
            <w:r>
              <w:rPr>
                <w:webHidden/>
                <w:rStyle w:val="IndexLink"/>
                <w:rtl w:val="true"/>
              </w:rPr>
              <w:t>وصف علي</w:t>
            </w:r>
            <w:r>
              <w:rPr>
                <w:rStyle w:val="IndexLink"/>
                <w:rtl w:val="true"/>
              </w:rPr>
              <w:tab/>
            </w:r>
            <w:r>
              <w:rPr>
                <w:rStyle w:val="IndexLink"/>
              </w:rPr>
              <w:t>55</w:t>
            </w:r>
          </w:hyperlink>
        </w:p>
        <w:p>
          <w:pPr>
            <w:pStyle w:val="Contents3"/>
            <w:tabs>
              <w:tab w:val="clear" w:pos="8459"/>
              <w:tab w:val="right" w:pos="9026" w:leader="dot"/>
            </w:tabs>
            <w:rPr/>
          </w:pPr>
          <w:hyperlink w:anchor="__RefHeading___Toc8462517_1280447820">
            <w:r>
              <w:rPr>
                <w:webHidden/>
                <w:rStyle w:val="IndexLink"/>
                <w:rtl w:val="true"/>
              </w:rPr>
              <w:t>وصف العباس</w:t>
            </w:r>
            <w:r>
              <w:rPr>
                <w:rStyle w:val="IndexLink"/>
                <w:rtl w:val="true"/>
              </w:rPr>
              <w:tab/>
            </w:r>
            <w:r>
              <w:rPr>
                <w:rStyle w:val="IndexLink"/>
              </w:rPr>
              <w:t>55</w:t>
            </w:r>
          </w:hyperlink>
        </w:p>
        <w:p>
          <w:pPr>
            <w:pStyle w:val="Contents3"/>
            <w:tabs>
              <w:tab w:val="clear" w:pos="8459"/>
              <w:tab w:val="right" w:pos="9026" w:leader="dot"/>
            </w:tabs>
            <w:rPr/>
          </w:pPr>
          <w:hyperlink w:anchor="__RefHeading___Toc8462519_1280447820">
            <w:r>
              <w:rPr>
                <w:webHidden/>
                <w:rStyle w:val="IndexLink"/>
                <w:rtl w:val="true"/>
              </w:rPr>
              <w:t>وصف الصحابة على</w:t>
            </w:r>
            <w:r>
              <w:rPr>
                <w:rStyle w:val="IndexLink"/>
                <w:rtl w:val="true"/>
              </w:rPr>
              <w:tab/>
            </w:r>
            <w:r>
              <w:rPr>
                <w:rStyle w:val="IndexLink"/>
              </w:rPr>
              <w:t>55</w:t>
            </w:r>
          </w:hyperlink>
        </w:p>
        <w:p>
          <w:pPr>
            <w:pStyle w:val="Contents2"/>
            <w:tabs>
              <w:tab w:val="clear" w:pos="8743"/>
              <w:tab w:val="right" w:pos="9026" w:leader="dot"/>
            </w:tabs>
            <w:rPr/>
          </w:pPr>
          <w:hyperlink w:anchor="__RefHeading___Toc8462521_1280447820">
            <w:r>
              <w:rPr>
                <w:webHidden/>
                <w:rStyle w:val="IndexLink"/>
                <w:rtl w:val="true"/>
              </w:rPr>
              <w:t>ذكر أيام يزيد بن معاوية بن أبي سفيان</w:t>
            </w:r>
            <w:r>
              <w:rPr>
                <w:rStyle w:val="IndexLink"/>
                <w:rtl w:val="true"/>
              </w:rPr>
              <w:tab/>
            </w:r>
            <w:r>
              <w:rPr>
                <w:rStyle w:val="IndexLink"/>
              </w:rPr>
              <w:t>57</w:t>
            </w:r>
          </w:hyperlink>
        </w:p>
        <w:p>
          <w:pPr>
            <w:pStyle w:val="Contents3"/>
            <w:tabs>
              <w:tab w:val="clear" w:pos="8459"/>
              <w:tab w:val="right" w:pos="9026" w:leader="dot"/>
            </w:tabs>
            <w:rPr/>
          </w:pPr>
          <w:hyperlink w:anchor="__RefHeading___Toc8462523_1280447820">
            <w:r>
              <w:rPr>
                <w:webHidden/>
                <w:rStyle w:val="IndexLink"/>
                <w:rtl w:val="true"/>
              </w:rPr>
              <w:t>موجز</w:t>
            </w:r>
            <w:r>
              <w:rPr>
                <w:rStyle w:val="IndexLink"/>
                <w:rtl w:val="true"/>
              </w:rPr>
              <w:tab/>
            </w:r>
            <w:r>
              <w:rPr>
                <w:rStyle w:val="IndexLink"/>
              </w:rPr>
              <w:t>57</w:t>
            </w:r>
          </w:hyperlink>
        </w:p>
        <w:p>
          <w:pPr>
            <w:pStyle w:val="Contents2"/>
            <w:tabs>
              <w:tab w:val="clear" w:pos="8743"/>
              <w:tab w:val="right" w:pos="9026" w:leader="dot"/>
            </w:tabs>
            <w:rPr/>
          </w:pPr>
          <w:hyperlink w:anchor="__RefHeading___Toc8462525_1280447820">
            <w:r>
              <w:rPr>
                <w:webHidden/>
                <w:rStyle w:val="IndexLink"/>
                <w:rtl w:val="true"/>
              </w:rPr>
              <w:t xml:space="preserve">ذكر مقتل الحسين بن علي بن أبي طالب </w:t>
            </w:r>
            <w:r>
              <w:rPr>
                <w:rStyle w:val="IndexLink"/>
                <w:rtl w:val="true"/>
              </w:rPr>
              <w:t>(</w:t>
            </w:r>
            <w:r>
              <w:rPr>
                <w:rStyle w:val="IndexLink"/>
                <w:rtl w:val="true"/>
              </w:rPr>
              <w:t>عَلَيهِم السَّلَامُ</w:t>
            </w:r>
            <w:r>
              <w:rPr>
                <w:rStyle w:val="IndexLink"/>
                <w:rtl w:val="true"/>
              </w:rPr>
              <w:t xml:space="preserve">) </w:t>
            </w:r>
            <w:r>
              <w:rPr>
                <w:rStyle w:val="IndexLink"/>
                <w:rtl w:val="true"/>
              </w:rPr>
              <w:t>ومن قتل معه من أهل بيته وشيعته</w:t>
            </w:r>
            <w:r>
              <w:rPr>
                <w:rStyle w:val="IndexLink"/>
                <w:rtl w:val="true"/>
              </w:rPr>
              <w:tab/>
            </w:r>
            <w:r>
              <w:rPr>
                <w:rStyle w:val="IndexLink"/>
              </w:rPr>
              <w:t>58</w:t>
            </w:r>
          </w:hyperlink>
        </w:p>
        <w:p>
          <w:pPr>
            <w:pStyle w:val="Contents3"/>
            <w:tabs>
              <w:tab w:val="clear" w:pos="8459"/>
              <w:tab w:val="right" w:pos="9026" w:leader="dot"/>
            </w:tabs>
            <w:rPr/>
          </w:pPr>
          <w:hyperlink w:anchor="__RefHeading___Toc8462527_1280447820">
            <w:r>
              <w:rPr>
                <w:webHidden/>
                <w:rStyle w:val="IndexLink"/>
                <w:rtl w:val="true"/>
              </w:rPr>
              <w:t>أهل الكوفة يدعون الحسين</w:t>
            </w:r>
            <w:r>
              <w:rPr>
                <w:rStyle w:val="IndexLink"/>
                <w:rtl w:val="true"/>
              </w:rPr>
              <w:tab/>
            </w:r>
            <w:r>
              <w:rPr>
                <w:rStyle w:val="IndexLink"/>
              </w:rPr>
              <w:t>58</w:t>
            </w:r>
          </w:hyperlink>
        </w:p>
        <w:p>
          <w:pPr>
            <w:pStyle w:val="Contents3"/>
            <w:tabs>
              <w:tab w:val="clear" w:pos="8459"/>
              <w:tab w:val="right" w:pos="9026" w:leader="dot"/>
            </w:tabs>
            <w:rPr/>
          </w:pPr>
          <w:hyperlink w:anchor="__RefHeading___Toc8462529_1280447820">
            <w:r>
              <w:rPr>
                <w:webHidden/>
                <w:rStyle w:val="IndexLink"/>
                <w:rtl w:val="true"/>
              </w:rPr>
              <w:t>مسلم بن عقيل يتقدم إلى الحسين إلى الكوفة</w:t>
            </w:r>
            <w:r>
              <w:rPr>
                <w:rStyle w:val="IndexLink"/>
                <w:rtl w:val="true"/>
              </w:rPr>
              <w:tab/>
            </w:r>
            <w:r>
              <w:rPr>
                <w:rStyle w:val="IndexLink"/>
              </w:rPr>
              <w:t>58</w:t>
            </w:r>
          </w:hyperlink>
        </w:p>
        <w:p>
          <w:pPr>
            <w:pStyle w:val="Contents3"/>
            <w:tabs>
              <w:tab w:val="clear" w:pos="8459"/>
              <w:tab w:val="right" w:pos="9026" w:leader="dot"/>
            </w:tabs>
            <w:rPr/>
          </w:pPr>
          <w:hyperlink w:anchor="__RefHeading___Toc8462531_1280447820">
            <w:r>
              <w:rPr>
                <w:webHidden/>
                <w:rStyle w:val="IndexLink"/>
                <w:rtl w:val="true"/>
              </w:rPr>
              <w:t>ابن عباس ينصح الحسين</w:t>
            </w:r>
            <w:r>
              <w:rPr>
                <w:rStyle w:val="IndexLink"/>
                <w:rtl w:val="true"/>
              </w:rPr>
              <w:tab/>
            </w:r>
            <w:r>
              <w:rPr>
                <w:rStyle w:val="IndexLink"/>
              </w:rPr>
              <w:t>58</w:t>
            </w:r>
          </w:hyperlink>
        </w:p>
        <w:p>
          <w:pPr>
            <w:pStyle w:val="Contents3"/>
            <w:tabs>
              <w:tab w:val="clear" w:pos="8459"/>
              <w:tab w:val="right" w:pos="9026" w:leader="dot"/>
            </w:tabs>
            <w:rPr/>
          </w:pPr>
          <w:hyperlink w:anchor="__RefHeading___Toc8462533_1280447820">
            <w:r>
              <w:rPr>
                <w:webHidden/>
                <w:rStyle w:val="IndexLink"/>
                <w:rtl w:val="true"/>
              </w:rPr>
              <w:t>الحسين وابن الزبير</w:t>
            </w:r>
            <w:r>
              <w:rPr>
                <w:rStyle w:val="IndexLink"/>
                <w:rtl w:val="true"/>
              </w:rPr>
              <w:tab/>
            </w:r>
            <w:r>
              <w:rPr>
                <w:rStyle w:val="IndexLink"/>
              </w:rPr>
              <w:t>59</w:t>
            </w:r>
          </w:hyperlink>
        </w:p>
        <w:p>
          <w:pPr>
            <w:pStyle w:val="Contents3"/>
            <w:tabs>
              <w:tab w:val="clear" w:pos="8459"/>
              <w:tab w:val="right" w:pos="9026" w:leader="dot"/>
            </w:tabs>
            <w:rPr/>
          </w:pPr>
          <w:hyperlink w:anchor="__RefHeading___Toc8462535_1280447820">
            <w:r>
              <w:rPr>
                <w:webHidden/>
                <w:rStyle w:val="IndexLink"/>
                <w:rtl w:val="true"/>
              </w:rPr>
              <w:t>نصيحة أبي بكر بن هشام</w:t>
            </w:r>
            <w:r>
              <w:rPr>
                <w:rStyle w:val="IndexLink"/>
                <w:rtl w:val="true"/>
              </w:rPr>
              <w:tab/>
            </w:r>
            <w:r>
              <w:rPr>
                <w:rStyle w:val="IndexLink"/>
              </w:rPr>
              <w:t>59</w:t>
            </w:r>
          </w:hyperlink>
        </w:p>
        <w:p>
          <w:pPr>
            <w:pStyle w:val="Contents3"/>
            <w:tabs>
              <w:tab w:val="clear" w:pos="8459"/>
              <w:tab w:val="right" w:pos="9026" w:leader="dot"/>
            </w:tabs>
            <w:rPr/>
          </w:pPr>
          <w:hyperlink w:anchor="__RefHeading___Toc8462537_1280447820">
            <w:r>
              <w:rPr>
                <w:webHidden/>
                <w:rStyle w:val="IndexLink"/>
                <w:rtl w:val="true"/>
              </w:rPr>
              <w:t>يزيد يستعد</w:t>
            </w:r>
            <w:r>
              <w:rPr>
                <w:rStyle w:val="IndexLink"/>
                <w:rtl w:val="true"/>
              </w:rPr>
              <w:tab/>
            </w:r>
            <w:r>
              <w:rPr>
                <w:rStyle w:val="IndexLink"/>
              </w:rPr>
              <w:t>60</w:t>
            </w:r>
          </w:hyperlink>
        </w:p>
        <w:p>
          <w:pPr>
            <w:pStyle w:val="Contents3"/>
            <w:tabs>
              <w:tab w:val="clear" w:pos="8459"/>
              <w:tab w:val="right" w:pos="9026" w:leader="dot"/>
            </w:tabs>
            <w:rPr/>
          </w:pPr>
          <w:hyperlink w:anchor="__RefHeading___Toc8462539_1280447820">
            <w:r>
              <w:rPr>
                <w:webHidden/>
                <w:rStyle w:val="IndexLink"/>
                <w:rtl w:val="true"/>
              </w:rPr>
              <w:t>أول الغدر</w:t>
            </w:r>
            <w:r>
              <w:rPr>
                <w:rStyle w:val="IndexLink"/>
                <w:rtl w:val="true"/>
              </w:rPr>
              <w:tab/>
            </w:r>
            <w:r>
              <w:rPr>
                <w:rStyle w:val="IndexLink"/>
              </w:rPr>
              <w:t>60</w:t>
            </w:r>
          </w:hyperlink>
        </w:p>
        <w:p>
          <w:pPr>
            <w:pStyle w:val="Contents3"/>
            <w:tabs>
              <w:tab w:val="clear" w:pos="8459"/>
              <w:tab w:val="right" w:pos="9026" w:leader="dot"/>
            </w:tabs>
            <w:rPr/>
          </w:pPr>
          <w:hyperlink w:anchor="__RefHeading___Toc8462541_1280447820">
            <w:r>
              <w:rPr>
                <w:webHidden/>
                <w:rStyle w:val="IndexLink"/>
                <w:rtl w:val="true"/>
              </w:rPr>
              <w:t>قتل مسلم بن عقيل</w:t>
            </w:r>
            <w:r>
              <w:rPr>
                <w:rStyle w:val="IndexLink"/>
                <w:rtl w:val="true"/>
              </w:rPr>
              <w:tab/>
            </w:r>
            <w:r>
              <w:rPr>
                <w:rStyle w:val="IndexLink"/>
              </w:rPr>
              <w:t>61</w:t>
            </w:r>
          </w:hyperlink>
        </w:p>
        <w:p>
          <w:pPr>
            <w:pStyle w:val="Contents3"/>
            <w:tabs>
              <w:tab w:val="clear" w:pos="8459"/>
              <w:tab w:val="right" w:pos="9026" w:leader="dot"/>
            </w:tabs>
            <w:rPr/>
          </w:pPr>
          <w:hyperlink w:anchor="__RefHeading___Toc8462543_1280447820">
            <w:r>
              <w:rPr>
                <w:webHidden/>
                <w:rStyle w:val="IndexLink"/>
                <w:rtl w:val="true"/>
              </w:rPr>
              <w:t>مقتل هانىء بن عروة</w:t>
            </w:r>
            <w:r>
              <w:rPr>
                <w:rStyle w:val="IndexLink"/>
                <w:rtl w:val="true"/>
              </w:rPr>
              <w:tab/>
            </w:r>
            <w:r>
              <w:rPr>
                <w:rStyle w:val="IndexLink"/>
              </w:rPr>
              <w:t>62</w:t>
            </w:r>
          </w:hyperlink>
        </w:p>
        <w:p>
          <w:pPr>
            <w:pStyle w:val="Contents3"/>
            <w:tabs>
              <w:tab w:val="clear" w:pos="8459"/>
              <w:tab w:val="right" w:pos="9026" w:leader="dot"/>
            </w:tabs>
            <w:rPr/>
          </w:pPr>
          <w:hyperlink w:anchor="__RefHeading___Toc8462545_1280447820">
            <w:r>
              <w:rPr>
                <w:webHidden/>
                <w:rStyle w:val="IndexLink"/>
                <w:rtl w:val="true"/>
              </w:rPr>
              <w:t>الحسين يقاتل جيش ابن زياد</w:t>
            </w:r>
            <w:r>
              <w:rPr>
                <w:rStyle w:val="IndexLink"/>
                <w:rtl w:val="true"/>
              </w:rPr>
              <w:tab/>
            </w:r>
            <w:r>
              <w:rPr>
                <w:rStyle w:val="IndexLink"/>
              </w:rPr>
              <w:t>63</w:t>
            </w:r>
          </w:hyperlink>
        </w:p>
        <w:p>
          <w:pPr>
            <w:pStyle w:val="Contents3"/>
            <w:tabs>
              <w:tab w:val="clear" w:pos="8459"/>
              <w:tab w:val="right" w:pos="9026" w:leader="dot"/>
            </w:tabs>
            <w:rPr/>
          </w:pPr>
          <w:hyperlink w:anchor="__RefHeading___Toc8462547_1280447820">
            <w:r>
              <w:rPr>
                <w:webHidden/>
                <w:rStyle w:val="IndexLink"/>
                <w:rtl w:val="true"/>
              </w:rPr>
              <w:t>مقتل الحسين</w:t>
            </w:r>
            <w:r>
              <w:rPr>
                <w:rStyle w:val="IndexLink"/>
                <w:rtl w:val="true"/>
              </w:rPr>
              <w:tab/>
            </w:r>
            <w:r>
              <w:rPr>
                <w:rStyle w:val="IndexLink"/>
              </w:rPr>
              <w:t>63</w:t>
            </w:r>
          </w:hyperlink>
        </w:p>
        <w:p>
          <w:pPr>
            <w:pStyle w:val="Contents3"/>
            <w:tabs>
              <w:tab w:val="clear" w:pos="8459"/>
              <w:tab w:val="right" w:pos="9026" w:leader="dot"/>
            </w:tabs>
            <w:rPr/>
          </w:pPr>
          <w:hyperlink w:anchor="__RefHeading___Toc8462549_1280447820">
            <w:r>
              <w:rPr>
                <w:webHidden/>
                <w:rStyle w:val="IndexLink"/>
                <w:rtl w:val="true"/>
              </w:rPr>
              <w:t>من قتل مع الحسين</w:t>
            </w:r>
            <w:r>
              <w:rPr>
                <w:rStyle w:val="IndexLink"/>
                <w:rtl w:val="true"/>
              </w:rPr>
              <w:tab/>
            </w:r>
            <w:r>
              <w:rPr>
                <w:rStyle w:val="IndexLink"/>
              </w:rPr>
              <w:t>63</w:t>
            </w:r>
          </w:hyperlink>
        </w:p>
        <w:p>
          <w:pPr>
            <w:pStyle w:val="Contents2"/>
            <w:tabs>
              <w:tab w:val="clear" w:pos="8743"/>
              <w:tab w:val="right" w:pos="9026" w:leader="dot"/>
            </w:tabs>
            <w:rPr/>
          </w:pPr>
          <w:hyperlink w:anchor="__RefHeading___Toc8462551_1280447820">
            <w:r>
              <w:rPr>
                <w:webHidden/>
                <w:rStyle w:val="IndexLink"/>
                <w:rtl w:val="true"/>
              </w:rPr>
              <w:t>ذكر أسماء ولد علي بن أبي طالب رضي اللّه عنه</w:t>
            </w:r>
            <w:r>
              <w:rPr>
                <w:rStyle w:val="IndexLink"/>
                <w:rtl w:val="true"/>
              </w:rPr>
              <w:tab/>
            </w:r>
            <w:r>
              <w:rPr>
                <w:rStyle w:val="IndexLink"/>
              </w:rPr>
              <w:t>65</w:t>
            </w:r>
          </w:hyperlink>
        </w:p>
        <w:p>
          <w:pPr>
            <w:pStyle w:val="Contents3"/>
            <w:tabs>
              <w:tab w:val="clear" w:pos="8459"/>
              <w:tab w:val="right" w:pos="9026" w:leader="dot"/>
            </w:tabs>
            <w:rPr/>
          </w:pPr>
          <w:hyperlink w:anchor="__RefHeading___Toc8462553_1280447820">
            <w:r>
              <w:rPr>
                <w:webHidden/>
                <w:rStyle w:val="IndexLink"/>
                <w:rtl w:val="true"/>
              </w:rPr>
              <w:t>أسماء ولد علي وأمهاتهم</w:t>
            </w:r>
            <w:r>
              <w:rPr>
                <w:rStyle w:val="IndexLink"/>
                <w:rtl w:val="true"/>
              </w:rPr>
              <w:tab/>
            </w:r>
            <w:r>
              <w:rPr>
                <w:rStyle w:val="IndexLink"/>
              </w:rPr>
              <w:t>65</w:t>
            </w:r>
          </w:hyperlink>
        </w:p>
        <w:p>
          <w:pPr>
            <w:pStyle w:val="Contents3"/>
            <w:tabs>
              <w:tab w:val="clear" w:pos="8459"/>
              <w:tab w:val="right" w:pos="9026" w:leader="dot"/>
            </w:tabs>
            <w:rPr/>
          </w:pPr>
          <w:hyperlink w:anchor="__RefHeading___Toc8462555_1280447820">
            <w:r>
              <w:rPr>
                <w:webHidden/>
                <w:rStyle w:val="IndexLink"/>
                <w:rtl w:val="true"/>
              </w:rPr>
              <w:t>ذو العقب من أولاد علي</w:t>
            </w:r>
            <w:r>
              <w:rPr>
                <w:rStyle w:val="IndexLink"/>
                <w:rtl w:val="true"/>
              </w:rPr>
              <w:tab/>
            </w:r>
            <w:r>
              <w:rPr>
                <w:rStyle w:val="IndexLink"/>
              </w:rPr>
              <w:t>65</w:t>
            </w:r>
          </w:hyperlink>
        </w:p>
        <w:p>
          <w:pPr>
            <w:pStyle w:val="Contents3"/>
            <w:tabs>
              <w:tab w:val="clear" w:pos="8459"/>
              <w:tab w:val="right" w:pos="9026" w:leader="dot"/>
            </w:tabs>
            <w:rPr/>
          </w:pPr>
          <w:hyperlink w:anchor="__RefHeading___Toc8462557_1280447820">
            <w:r>
              <w:rPr>
                <w:webHidden/>
                <w:rStyle w:val="IndexLink"/>
                <w:rtl w:val="true"/>
              </w:rPr>
              <w:t>رثاء قتيل الطف</w:t>
            </w:r>
            <w:r>
              <w:rPr>
                <w:rStyle w:val="IndexLink"/>
                <w:rtl w:val="true"/>
              </w:rPr>
              <w:tab/>
            </w:r>
            <w:r>
              <w:rPr>
                <w:rStyle w:val="IndexLink"/>
              </w:rPr>
              <w:t>66</w:t>
            </w:r>
          </w:hyperlink>
        </w:p>
        <w:p>
          <w:pPr>
            <w:pStyle w:val="Contents2"/>
            <w:tabs>
              <w:tab w:val="clear" w:pos="8743"/>
              <w:tab w:val="right" w:pos="9026" w:leader="dot"/>
            </w:tabs>
            <w:rPr/>
          </w:pPr>
          <w:hyperlink w:anchor="__RefHeading___Toc8462559_1280447820">
            <w:r>
              <w:rPr>
                <w:webHidden/>
                <w:rStyle w:val="IndexLink"/>
                <w:rtl w:val="true"/>
              </w:rPr>
              <w:t xml:space="preserve">ذكر لمع من أخبار يزيد، وسيره ونوادر من </w:t>
            </w:r>
            <w:r>
              <w:rPr>
                <w:rStyle w:val="IndexLink"/>
                <w:rtl w:val="true"/>
              </w:rPr>
              <w:t>(</w:t>
            </w:r>
            <w:r>
              <w:rPr>
                <w:rStyle w:val="IndexLink"/>
                <w:rtl w:val="true"/>
              </w:rPr>
              <w:t>بعض</w:t>
            </w:r>
            <w:r>
              <w:rPr>
                <w:rStyle w:val="IndexLink"/>
                <w:rtl w:val="true"/>
              </w:rPr>
              <w:t xml:space="preserve">) </w:t>
            </w:r>
            <w:r>
              <w:rPr>
                <w:rStyle w:val="IndexLink"/>
                <w:rtl w:val="true"/>
              </w:rPr>
              <w:t>أفعاله</w:t>
            </w:r>
            <w:r>
              <w:rPr>
                <w:rStyle w:val="IndexLink"/>
                <w:rtl w:val="true"/>
              </w:rPr>
              <w:tab/>
            </w:r>
            <w:r>
              <w:rPr>
                <w:rStyle w:val="IndexLink"/>
              </w:rPr>
              <w:t>67</w:t>
            </w:r>
          </w:hyperlink>
        </w:p>
        <w:p>
          <w:pPr>
            <w:pStyle w:val="Contents3"/>
            <w:tabs>
              <w:tab w:val="clear" w:pos="8459"/>
              <w:tab w:val="right" w:pos="9026" w:leader="dot"/>
            </w:tabs>
            <w:rPr/>
          </w:pPr>
          <w:hyperlink w:anchor="__RefHeading___Toc8462561_1280447820">
            <w:r>
              <w:rPr>
                <w:webHidden/>
                <w:rStyle w:val="IndexLink"/>
                <w:rtl w:val="true"/>
              </w:rPr>
              <w:t>خروج يزيد لوفود العرب</w:t>
            </w:r>
            <w:r>
              <w:rPr>
                <w:rStyle w:val="IndexLink"/>
                <w:rtl w:val="true"/>
              </w:rPr>
              <w:tab/>
            </w:r>
            <w:r>
              <w:rPr>
                <w:rStyle w:val="IndexLink"/>
              </w:rPr>
              <w:t>67</w:t>
            </w:r>
          </w:hyperlink>
        </w:p>
        <w:p>
          <w:pPr>
            <w:pStyle w:val="Contents3"/>
            <w:tabs>
              <w:tab w:val="clear" w:pos="8459"/>
              <w:tab w:val="right" w:pos="9026" w:leader="dot"/>
            </w:tabs>
            <w:rPr/>
          </w:pPr>
          <w:hyperlink w:anchor="__RefHeading___Toc8462563_1280447820">
            <w:r>
              <w:rPr>
                <w:webHidden/>
                <w:rStyle w:val="IndexLink"/>
                <w:rtl w:val="true"/>
              </w:rPr>
              <w:t>بين يزيد وعبد الملك</w:t>
            </w:r>
            <w:r>
              <w:rPr>
                <w:rStyle w:val="IndexLink"/>
                <w:rtl w:val="true"/>
              </w:rPr>
              <w:tab/>
            </w:r>
            <w:r>
              <w:rPr>
                <w:rStyle w:val="IndexLink"/>
              </w:rPr>
              <w:t>68</w:t>
            </w:r>
          </w:hyperlink>
        </w:p>
        <w:p>
          <w:pPr>
            <w:pStyle w:val="Contents3"/>
            <w:tabs>
              <w:tab w:val="clear" w:pos="8459"/>
              <w:tab w:val="right" w:pos="9026" w:leader="dot"/>
            </w:tabs>
            <w:rPr/>
          </w:pPr>
          <w:hyperlink w:anchor="__RefHeading___Toc8462565_1280447820">
            <w:r>
              <w:rPr>
                <w:webHidden/>
                <w:rStyle w:val="IndexLink"/>
                <w:rtl w:val="true"/>
              </w:rPr>
              <w:t>فسوق يزيد وعماله</w:t>
            </w:r>
            <w:r>
              <w:rPr>
                <w:rStyle w:val="IndexLink"/>
                <w:rtl w:val="true"/>
              </w:rPr>
              <w:tab/>
            </w:r>
            <w:r>
              <w:rPr>
                <w:rStyle w:val="IndexLink"/>
              </w:rPr>
              <w:t>68</w:t>
            </w:r>
          </w:hyperlink>
        </w:p>
        <w:p>
          <w:pPr>
            <w:pStyle w:val="Contents3"/>
            <w:tabs>
              <w:tab w:val="clear" w:pos="8459"/>
              <w:tab w:val="right" w:pos="9026" w:leader="dot"/>
            </w:tabs>
            <w:rPr/>
          </w:pPr>
          <w:hyperlink w:anchor="__RefHeading___Toc8462567_1280447820">
            <w:r>
              <w:rPr>
                <w:webHidden/>
                <w:rStyle w:val="IndexLink"/>
                <w:rtl w:val="true"/>
              </w:rPr>
              <w:t>ما قيل في مقتل الحسين</w:t>
            </w:r>
            <w:r>
              <w:rPr>
                <w:rStyle w:val="IndexLink"/>
                <w:rtl w:val="true"/>
              </w:rPr>
              <w:tab/>
            </w:r>
            <w:r>
              <w:rPr>
                <w:rStyle w:val="IndexLink"/>
              </w:rPr>
              <w:t>69</w:t>
            </w:r>
          </w:hyperlink>
        </w:p>
        <w:p>
          <w:pPr>
            <w:pStyle w:val="Contents3"/>
            <w:tabs>
              <w:tab w:val="clear" w:pos="8459"/>
              <w:tab w:val="right" w:pos="9026" w:leader="dot"/>
            </w:tabs>
            <w:rPr/>
          </w:pPr>
          <w:hyperlink w:anchor="__RefHeading___Toc8462569_1280447820">
            <w:r>
              <w:rPr>
                <w:webHidden/>
                <w:rStyle w:val="IndexLink"/>
                <w:rtl w:val="true"/>
              </w:rPr>
              <w:t>أهل المدينة وعمال يزيد</w:t>
            </w:r>
            <w:r>
              <w:rPr>
                <w:rStyle w:val="IndexLink"/>
                <w:rtl w:val="true"/>
              </w:rPr>
              <w:tab/>
            </w:r>
            <w:r>
              <w:rPr>
                <w:rStyle w:val="IndexLink"/>
              </w:rPr>
              <w:t>70</w:t>
            </w:r>
          </w:hyperlink>
        </w:p>
        <w:p>
          <w:pPr>
            <w:pStyle w:val="Contents3"/>
            <w:tabs>
              <w:tab w:val="clear" w:pos="8459"/>
              <w:tab w:val="right" w:pos="9026" w:leader="dot"/>
            </w:tabs>
            <w:rPr/>
          </w:pPr>
          <w:hyperlink w:anchor="__RefHeading___Toc8462571_1280447820">
            <w:r>
              <w:rPr>
                <w:webHidden/>
                <w:rStyle w:val="IndexLink"/>
                <w:rtl w:val="true"/>
              </w:rPr>
              <w:t>صنع مسلم بن عقبة بالمدينة</w:t>
            </w:r>
            <w:r>
              <w:rPr>
                <w:rStyle w:val="IndexLink"/>
                <w:rtl w:val="true"/>
              </w:rPr>
              <w:tab/>
            </w:r>
            <w:r>
              <w:rPr>
                <w:rStyle w:val="IndexLink"/>
              </w:rPr>
              <w:t>70</w:t>
            </w:r>
          </w:hyperlink>
        </w:p>
        <w:p>
          <w:pPr>
            <w:pStyle w:val="Contents3"/>
            <w:tabs>
              <w:tab w:val="clear" w:pos="8459"/>
              <w:tab w:val="right" w:pos="9026" w:leader="dot"/>
            </w:tabs>
            <w:rPr/>
          </w:pPr>
          <w:hyperlink w:anchor="__RefHeading___Toc8462573_1280447820">
            <w:r>
              <w:rPr>
                <w:webHidden/>
                <w:rStyle w:val="IndexLink"/>
                <w:rtl w:val="true"/>
              </w:rPr>
              <w:t>وقعة الحرة</w:t>
            </w:r>
            <w:r>
              <w:rPr>
                <w:rStyle w:val="IndexLink"/>
                <w:rtl w:val="true"/>
              </w:rPr>
              <w:tab/>
            </w:r>
            <w:r>
              <w:rPr>
                <w:rStyle w:val="IndexLink"/>
              </w:rPr>
              <w:t>70</w:t>
            </w:r>
          </w:hyperlink>
        </w:p>
        <w:p>
          <w:pPr>
            <w:pStyle w:val="Contents3"/>
            <w:tabs>
              <w:tab w:val="clear" w:pos="8459"/>
              <w:tab w:val="right" w:pos="9026" w:leader="dot"/>
            </w:tabs>
            <w:rPr/>
          </w:pPr>
          <w:hyperlink w:anchor="__RefHeading___Toc8462575_1280447820">
            <w:r>
              <w:rPr>
                <w:webHidden/>
                <w:rStyle w:val="IndexLink"/>
                <w:rtl w:val="true"/>
              </w:rPr>
              <w:t>رمي الكعبة بالمجانيق</w:t>
            </w:r>
            <w:r>
              <w:rPr>
                <w:rStyle w:val="IndexLink"/>
                <w:rtl w:val="true"/>
              </w:rPr>
              <w:tab/>
            </w:r>
            <w:r>
              <w:rPr>
                <w:rStyle w:val="IndexLink"/>
              </w:rPr>
              <w:t>72</w:t>
            </w:r>
          </w:hyperlink>
        </w:p>
        <w:p>
          <w:pPr>
            <w:pStyle w:val="Contents2"/>
            <w:tabs>
              <w:tab w:val="clear" w:pos="8743"/>
              <w:tab w:val="right" w:pos="9026" w:leader="dot"/>
            </w:tabs>
            <w:rPr/>
          </w:pPr>
          <w:hyperlink w:anchor="__RefHeading___Toc8462577_1280447820">
            <w:r>
              <w:rPr>
                <w:webHidden/>
                <w:rStyle w:val="IndexLink"/>
                <w:rtl w:val="true"/>
              </w:rPr>
              <w:t>ذكر أيام معاوية بن يزيد بن معاوية، ومروان بن الحكم والمختار بن أبي عُبيد، وعبد اللّه بن الزبير ولمع من أخبارهم، وبعض ما كان في أيامهم</w:t>
            </w:r>
            <w:r>
              <w:rPr>
                <w:rStyle w:val="IndexLink"/>
                <w:rtl w:val="true"/>
              </w:rPr>
              <w:tab/>
            </w:r>
            <w:r>
              <w:rPr>
                <w:rStyle w:val="IndexLink"/>
              </w:rPr>
              <w:t>73</w:t>
            </w:r>
          </w:hyperlink>
        </w:p>
        <w:p>
          <w:pPr>
            <w:pStyle w:val="Contents3"/>
            <w:tabs>
              <w:tab w:val="clear" w:pos="8459"/>
              <w:tab w:val="right" w:pos="9026" w:leader="dot"/>
            </w:tabs>
            <w:rPr/>
          </w:pPr>
          <w:hyperlink w:anchor="__RefHeading___Toc8462579_1280447820">
            <w:r>
              <w:rPr>
                <w:webHidden/>
                <w:rStyle w:val="IndexLink"/>
                <w:rtl w:val="true"/>
              </w:rPr>
              <w:t>موجز أخبار معاوية بن يزيد</w:t>
            </w:r>
            <w:r>
              <w:rPr>
                <w:rStyle w:val="IndexLink"/>
                <w:rtl w:val="true"/>
              </w:rPr>
              <w:tab/>
            </w:r>
            <w:r>
              <w:rPr>
                <w:rStyle w:val="IndexLink"/>
              </w:rPr>
              <w:t>73</w:t>
            </w:r>
          </w:hyperlink>
        </w:p>
        <w:p>
          <w:pPr>
            <w:pStyle w:val="Contents3"/>
            <w:tabs>
              <w:tab w:val="clear" w:pos="8459"/>
              <w:tab w:val="right" w:pos="9026" w:leader="dot"/>
            </w:tabs>
            <w:rPr/>
          </w:pPr>
          <w:hyperlink w:anchor="__RefHeading___Toc8462581_1280447820">
            <w:r>
              <w:rPr>
                <w:webHidden/>
                <w:rStyle w:val="IndexLink"/>
                <w:rtl w:val="true"/>
              </w:rPr>
              <w:t>المختار في الكوفة</w:t>
            </w:r>
            <w:r>
              <w:rPr>
                <w:rStyle w:val="IndexLink"/>
                <w:rtl w:val="true"/>
              </w:rPr>
              <w:tab/>
            </w:r>
            <w:r>
              <w:rPr>
                <w:rStyle w:val="IndexLink"/>
              </w:rPr>
              <w:t>74</w:t>
            </w:r>
          </w:hyperlink>
        </w:p>
        <w:p>
          <w:pPr>
            <w:pStyle w:val="Contents3"/>
            <w:tabs>
              <w:tab w:val="clear" w:pos="8459"/>
              <w:tab w:val="right" w:pos="9026" w:leader="dot"/>
            </w:tabs>
            <w:rPr/>
          </w:pPr>
          <w:hyperlink w:anchor="__RefHeading___Toc8462583_1280447820">
            <w:r>
              <w:rPr>
                <w:webHidden/>
                <w:rStyle w:val="IndexLink"/>
                <w:rtl w:val="true"/>
              </w:rPr>
              <w:t>حال ابن الزبير</w:t>
            </w:r>
            <w:r>
              <w:rPr>
                <w:rStyle w:val="IndexLink"/>
                <w:rtl w:val="true"/>
              </w:rPr>
              <w:tab/>
            </w:r>
            <w:r>
              <w:rPr>
                <w:rStyle w:val="IndexLink"/>
              </w:rPr>
              <w:t>75</w:t>
            </w:r>
          </w:hyperlink>
        </w:p>
        <w:p>
          <w:pPr>
            <w:pStyle w:val="Contents3"/>
            <w:tabs>
              <w:tab w:val="clear" w:pos="8459"/>
              <w:tab w:val="right" w:pos="9026" w:leader="dot"/>
            </w:tabs>
            <w:rPr/>
          </w:pPr>
          <w:hyperlink w:anchor="__RefHeading___Toc8462585_1280447820">
            <w:r>
              <w:rPr>
                <w:webHidden/>
                <w:rStyle w:val="IndexLink"/>
                <w:rtl w:val="true"/>
              </w:rPr>
              <w:t>ابن الزبير وأخوه عمرو</w:t>
            </w:r>
            <w:r>
              <w:rPr>
                <w:rStyle w:val="IndexLink"/>
                <w:rtl w:val="true"/>
              </w:rPr>
              <w:tab/>
            </w:r>
            <w:r>
              <w:rPr>
                <w:rStyle w:val="IndexLink"/>
              </w:rPr>
              <w:t>75</w:t>
            </w:r>
          </w:hyperlink>
        </w:p>
        <w:p>
          <w:pPr>
            <w:pStyle w:val="Contents3"/>
            <w:tabs>
              <w:tab w:val="clear" w:pos="8459"/>
              <w:tab w:val="right" w:pos="9026" w:leader="dot"/>
            </w:tabs>
            <w:rPr/>
          </w:pPr>
          <w:hyperlink w:anchor="__RefHeading___Toc8462587_1280447820">
            <w:r>
              <w:rPr>
                <w:webHidden/>
                <w:rStyle w:val="IndexLink"/>
                <w:rtl w:val="true"/>
              </w:rPr>
              <w:t>ابن الزبير والحسن بن محمد ابن الحنفيَّة</w:t>
            </w:r>
            <w:r>
              <w:rPr>
                <w:rStyle w:val="IndexLink"/>
                <w:rtl w:val="true"/>
              </w:rPr>
              <w:tab/>
            </w:r>
            <w:r>
              <w:rPr>
                <w:rStyle w:val="IndexLink"/>
              </w:rPr>
              <w:t>75</w:t>
            </w:r>
          </w:hyperlink>
        </w:p>
        <w:p>
          <w:pPr>
            <w:pStyle w:val="Contents3"/>
            <w:tabs>
              <w:tab w:val="clear" w:pos="8459"/>
              <w:tab w:val="right" w:pos="9026" w:leader="dot"/>
            </w:tabs>
            <w:rPr/>
          </w:pPr>
          <w:hyperlink w:anchor="__RefHeading___Toc8462589_1280447820">
            <w:r>
              <w:rPr>
                <w:webHidden/>
                <w:rStyle w:val="IndexLink"/>
                <w:rtl w:val="true"/>
              </w:rPr>
              <w:t>ابن الزبير وآل بيت الرسول</w:t>
            </w:r>
            <w:r>
              <w:rPr>
                <w:rStyle w:val="IndexLink"/>
                <w:rtl w:val="true"/>
              </w:rPr>
              <w:tab/>
            </w:r>
            <w:r>
              <w:rPr>
                <w:rStyle w:val="IndexLink"/>
              </w:rPr>
              <w:t>76</w:t>
            </w:r>
          </w:hyperlink>
        </w:p>
        <w:p>
          <w:pPr>
            <w:pStyle w:val="Contents3"/>
            <w:tabs>
              <w:tab w:val="clear" w:pos="8459"/>
              <w:tab w:val="right" w:pos="9026" w:leader="dot"/>
            </w:tabs>
            <w:rPr/>
          </w:pPr>
          <w:hyperlink w:anchor="__RefHeading___Toc8462591_1280447820">
            <w:r>
              <w:rPr>
                <w:webHidden/>
                <w:rStyle w:val="IndexLink"/>
                <w:rtl w:val="true"/>
              </w:rPr>
              <w:t>الكيسانية وقولهم في ابن الحنفيَّة</w:t>
            </w:r>
            <w:r>
              <w:rPr>
                <w:rStyle w:val="IndexLink"/>
                <w:rtl w:val="true"/>
              </w:rPr>
              <w:tab/>
            </w:r>
            <w:r>
              <w:rPr>
                <w:rStyle w:val="IndexLink"/>
              </w:rPr>
              <w:t>77</w:t>
            </w:r>
          </w:hyperlink>
        </w:p>
        <w:p>
          <w:pPr>
            <w:pStyle w:val="Contents3"/>
            <w:tabs>
              <w:tab w:val="clear" w:pos="8459"/>
              <w:tab w:val="right" w:pos="9026" w:leader="dot"/>
            </w:tabs>
            <w:rPr/>
          </w:pPr>
          <w:hyperlink w:anchor="__RefHeading___Toc8462593_1280447820">
            <w:r>
              <w:rPr>
                <w:webHidden/>
                <w:rStyle w:val="IndexLink"/>
                <w:rtl w:val="true"/>
              </w:rPr>
              <w:t>بين ابن عباس وابن الزبير</w:t>
            </w:r>
            <w:r>
              <w:rPr>
                <w:rStyle w:val="IndexLink"/>
                <w:rtl w:val="true"/>
              </w:rPr>
              <w:tab/>
            </w:r>
            <w:r>
              <w:rPr>
                <w:rStyle w:val="IndexLink"/>
              </w:rPr>
              <w:t>78</w:t>
            </w:r>
          </w:hyperlink>
        </w:p>
        <w:p>
          <w:pPr>
            <w:pStyle w:val="Contents3"/>
            <w:tabs>
              <w:tab w:val="clear" w:pos="8459"/>
              <w:tab w:val="right" w:pos="9026" w:leader="dot"/>
            </w:tabs>
            <w:rPr/>
          </w:pPr>
          <w:hyperlink w:anchor="__RefHeading___Toc8462595_1280447820">
            <w:r>
              <w:rPr>
                <w:webHidden/>
                <w:rStyle w:val="IndexLink"/>
                <w:rtl w:val="true"/>
              </w:rPr>
              <w:t>بين ابن الحنفيَّة وابن الزبير</w:t>
            </w:r>
            <w:r>
              <w:rPr>
                <w:rStyle w:val="IndexLink"/>
                <w:rtl w:val="true"/>
              </w:rPr>
              <w:tab/>
            </w:r>
            <w:r>
              <w:rPr>
                <w:rStyle w:val="IndexLink"/>
              </w:rPr>
              <w:t>79</w:t>
            </w:r>
          </w:hyperlink>
        </w:p>
        <w:p>
          <w:pPr>
            <w:pStyle w:val="Contents3"/>
            <w:tabs>
              <w:tab w:val="clear" w:pos="8459"/>
              <w:tab w:val="right" w:pos="9026" w:leader="dot"/>
            </w:tabs>
            <w:rPr/>
          </w:pPr>
          <w:hyperlink w:anchor="__RefHeading___Toc8462597_1280447820">
            <w:r>
              <w:rPr>
                <w:webHidden/>
                <w:rStyle w:val="IndexLink"/>
                <w:rtl w:val="true"/>
              </w:rPr>
              <w:t>ابن الزبير ينتقص ابن العباس</w:t>
            </w:r>
            <w:r>
              <w:rPr>
                <w:rStyle w:val="IndexLink"/>
                <w:rtl w:val="true"/>
              </w:rPr>
              <w:tab/>
            </w:r>
            <w:r>
              <w:rPr>
                <w:rStyle w:val="IndexLink"/>
              </w:rPr>
              <w:t>79</w:t>
            </w:r>
          </w:hyperlink>
        </w:p>
        <w:p>
          <w:pPr>
            <w:pStyle w:val="Contents3"/>
            <w:tabs>
              <w:tab w:val="clear" w:pos="8459"/>
              <w:tab w:val="right" w:pos="9026" w:leader="dot"/>
            </w:tabs>
            <w:rPr/>
          </w:pPr>
          <w:hyperlink w:anchor="__RefHeading___Toc8462599_1280447820">
            <w:r>
              <w:rPr>
                <w:webHidden/>
                <w:rStyle w:val="IndexLink"/>
                <w:rtl w:val="true"/>
              </w:rPr>
              <w:t>بين ابن الزبير والحصين بن نمير</w:t>
            </w:r>
            <w:r>
              <w:rPr>
                <w:rStyle w:val="IndexLink"/>
                <w:rtl w:val="true"/>
              </w:rPr>
              <w:tab/>
            </w:r>
            <w:r>
              <w:rPr>
                <w:rStyle w:val="IndexLink"/>
              </w:rPr>
              <w:t>80</w:t>
            </w:r>
          </w:hyperlink>
        </w:p>
        <w:p>
          <w:pPr>
            <w:pStyle w:val="Contents3"/>
            <w:tabs>
              <w:tab w:val="clear" w:pos="8459"/>
              <w:tab w:val="right" w:pos="9026" w:leader="dot"/>
            </w:tabs>
            <w:rPr/>
          </w:pPr>
          <w:hyperlink w:anchor="__RefHeading___Toc8462601_1280447820">
            <w:r>
              <w:rPr>
                <w:webHidden/>
                <w:rStyle w:val="IndexLink"/>
                <w:rtl w:val="true"/>
              </w:rPr>
              <w:t>ابن الزبير يبني الكعبة على قواعد إبراهيم</w:t>
            </w:r>
            <w:r>
              <w:rPr>
                <w:rStyle w:val="IndexLink"/>
                <w:rtl w:val="true"/>
              </w:rPr>
              <w:tab/>
            </w:r>
            <w:r>
              <w:rPr>
                <w:rStyle w:val="IndexLink"/>
              </w:rPr>
              <w:t>81</w:t>
            </w:r>
          </w:hyperlink>
        </w:p>
        <w:p>
          <w:pPr>
            <w:pStyle w:val="Contents3"/>
            <w:tabs>
              <w:tab w:val="clear" w:pos="8459"/>
              <w:tab w:val="right" w:pos="9026" w:leader="dot"/>
            </w:tabs>
            <w:rPr/>
          </w:pPr>
          <w:hyperlink w:anchor="__RefHeading___Toc8462603_1280447820">
            <w:r>
              <w:rPr>
                <w:webHidden/>
                <w:rStyle w:val="IndexLink"/>
                <w:rtl w:val="true"/>
              </w:rPr>
              <w:t>عبيد اللّه بن زياد والخلافة</w:t>
            </w:r>
            <w:r>
              <w:rPr>
                <w:rStyle w:val="IndexLink"/>
                <w:rtl w:val="true"/>
              </w:rPr>
              <w:tab/>
            </w:r>
            <w:r>
              <w:rPr>
                <w:rStyle w:val="IndexLink"/>
              </w:rPr>
              <w:t>81</w:t>
            </w:r>
          </w:hyperlink>
        </w:p>
        <w:p>
          <w:pPr>
            <w:pStyle w:val="Contents3"/>
            <w:tabs>
              <w:tab w:val="clear" w:pos="8459"/>
              <w:tab w:val="right" w:pos="9026" w:leader="dot"/>
            </w:tabs>
            <w:rPr/>
          </w:pPr>
          <w:hyperlink w:anchor="__RefHeading___Toc8462605_1280447820">
            <w:r>
              <w:rPr>
                <w:webHidden/>
                <w:rStyle w:val="IndexLink"/>
                <w:rtl w:val="true"/>
              </w:rPr>
              <w:t>الكوفة تأبى الانقياد له</w:t>
            </w:r>
            <w:r>
              <w:rPr>
                <w:rStyle w:val="IndexLink"/>
                <w:rtl w:val="true"/>
              </w:rPr>
              <w:tab/>
            </w:r>
            <w:r>
              <w:rPr>
                <w:rStyle w:val="IndexLink"/>
              </w:rPr>
              <w:t>82</w:t>
            </w:r>
          </w:hyperlink>
        </w:p>
        <w:p>
          <w:pPr>
            <w:pStyle w:val="Contents3"/>
            <w:tabs>
              <w:tab w:val="clear" w:pos="8459"/>
              <w:tab w:val="right" w:pos="9026" w:leader="dot"/>
            </w:tabs>
            <w:rPr/>
          </w:pPr>
          <w:hyperlink w:anchor="__RefHeading___Toc8462607_1280447820">
            <w:r>
              <w:rPr>
                <w:webHidden/>
                <w:rStyle w:val="IndexLink"/>
                <w:rtl w:val="true"/>
              </w:rPr>
              <w:t>تدبير مروان بن الحكم</w:t>
            </w:r>
            <w:r>
              <w:rPr>
                <w:rStyle w:val="IndexLink"/>
                <w:rtl w:val="true"/>
              </w:rPr>
              <w:tab/>
            </w:r>
            <w:r>
              <w:rPr>
                <w:rStyle w:val="IndexLink"/>
              </w:rPr>
              <w:t>82</w:t>
            </w:r>
          </w:hyperlink>
        </w:p>
        <w:p>
          <w:pPr>
            <w:pStyle w:val="Contents3"/>
            <w:tabs>
              <w:tab w:val="clear" w:pos="8459"/>
              <w:tab w:val="right" w:pos="9026" w:leader="dot"/>
            </w:tabs>
            <w:rPr/>
          </w:pPr>
          <w:hyperlink w:anchor="__RefHeading___Toc8462609_1280447820">
            <w:r>
              <w:rPr>
                <w:webHidden/>
                <w:rStyle w:val="IndexLink"/>
                <w:rtl w:val="true"/>
              </w:rPr>
              <w:t>البيعة لمروان</w:t>
            </w:r>
            <w:r>
              <w:rPr>
                <w:rStyle w:val="IndexLink"/>
                <w:rtl w:val="true"/>
              </w:rPr>
              <w:tab/>
            </w:r>
            <w:r>
              <w:rPr>
                <w:rStyle w:val="IndexLink"/>
              </w:rPr>
              <w:t>83</w:t>
            </w:r>
          </w:hyperlink>
        </w:p>
        <w:p>
          <w:pPr>
            <w:pStyle w:val="Contents3"/>
            <w:tabs>
              <w:tab w:val="clear" w:pos="8459"/>
              <w:tab w:val="right" w:pos="9026" w:leader="dot"/>
            </w:tabs>
            <w:rPr/>
          </w:pPr>
          <w:hyperlink w:anchor="__RefHeading___Toc8462611_1280447820">
            <w:r>
              <w:rPr>
                <w:webHidden/>
                <w:rStyle w:val="IndexLink"/>
                <w:rtl w:val="true"/>
              </w:rPr>
              <w:t>لقاء مروان والضحاك بن قيس</w:t>
            </w:r>
            <w:r>
              <w:rPr>
                <w:rStyle w:val="IndexLink"/>
                <w:rtl w:val="true"/>
              </w:rPr>
              <w:tab/>
            </w:r>
            <w:r>
              <w:rPr>
                <w:rStyle w:val="IndexLink"/>
              </w:rPr>
              <w:t>83</w:t>
            </w:r>
          </w:hyperlink>
        </w:p>
        <w:p>
          <w:pPr>
            <w:pStyle w:val="Contents3"/>
            <w:tabs>
              <w:tab w:val="clear" w:pos="8459"/>
              <w:tab w:val="right" w:pos="9026" w:leader="dot"/>
            </w:tabs>
            <w:rPr/>
          </w:pPr>
          <w:hyperlink w:anchor="__RefHeading___Toc8462613_1280447820">
            <w:r>
              <w:rPr>
                <w:webHidden/>
                <w:rStyle w:val="IndexLink"/>
                <w:rtl w:val="true"/>
              </w:rPr>
              <w:t>موت مروان بن الحكم</w:t>
            </w:r>
            <w:r>
              <w:rPr>
                <w:rStyle w:val="IndexLink"/>
                <w:rtl w:val="true"/>
              </w:rPr>
              <w:tab/>
            </w:r>
            <w:r>
              <w:rPr>
                <w:rStyle w:val="IndexLink"/>
              </w:rPr>
              <w:t>85</w:t>
            </w:r>
          </w:hyperlink>
        </w:p>
        <w:p>
          <w:pPr>
            <w:pStyle w:val="Contents3"/>
            <w:tabs>
              <w:tab w:val="clear" w:pos="8459"/>
              <w:tab w:val="right" w:pos="9026" w:leader="dot"/>
            </w:tabs>
            <w:rPr/>
          </w:pPr>
          <w:hyperlink w:anchor="__RefHeading___Toc8462615_1280447820">
            <w:r>
              <w:rPr>
                <w:webHidden/>
                <w:rStyle w:val="IndexLink"/>
                <w:rtl w:val="true"/>
              </w:rPr>
              <w:t>ترجمة مروان</w:t>
            </w:r>
            <w:r>
              <w:rPr>
                <w:rStyle w:val="IndexLink"/>
                <w:rtl w:val="true"/>
              </w:rPr>
              <w:tab/>
            </w:r>
            <w:r>
              <w:rPr>
                <w:rStyle w:val="IndexLink"/>
              </w:rPr>
              <w:t>86</w:t>
            </w:r>
          </w:hyperlink>
        </w:p>
        <w:p>
          <w:pPr>
            <w:pStyle w:val="Contents3"/>
            <w:tabs>
              <w:tab w:val="clear" w:pos="8459"/>
              <w:tab w:val="right" w:pos="9026" w:leader="dot"/>
            </w:tabs>
            <w:rPr/>
          </w:pPr>
          <w:hyperlink w:anchor="__RefHeading___Toc8462617_1280447820">
            <w:r>
              <w:rPr>
                <w:webHidden/>
                <w:rStyle w:val="IndexLink"/>
                <w:rtl w:val="true"/>
              </w:rPr>
              <w:t>ولد يزيد بن معاوية</w:t>
            </w:r>
            <w:r>
              <w:rPr>
                <w:rStyle w:val="IndexLink"/>
                <w:rtl w:val="true"/>
              </w:rPr>
              <w:tab/>
            </w:r>
            <w:r>
              <w:rPr>
                <w:rStyle w:val="IndexLink"/>
              </w:rPr>
              <w:t>86</w:t>
            </w:r>
          </w:hyperlink>
        </w:p>
        <w:p>
          <w:pPr>
            <w:pStyle w:val="Contents3"/>
            <w:tabs>
              <w:tab w:val="clear" w:pos="8459"/>
              <w:tab w:val="right" w:pos="9026" w:leader="dot"/>
            </w:tabs>
            <w:rPr/>
          </w:pPr>
          <w:hyperlink w:anchor="__RefHeading___Toc8462619_1280447820">
            <w:r>
              <w:rPr>
                <w:webHidden/>
                <w:rStyle w:val="IndexLink"/>
                <w:rtl w:val="true"/>
              </w:rPr>
              <w:t>ولد معاوية</w:t>
            </w:r>
            <w:r>
              <w:rPr>
                <w:rStyle w:val="IndexLink"/>
                <w:rtl w:val="true"/>
              </w:rPr>
              <w:tab/>
            </w:r>
            <w:r>
              <w:rPr>
                <w:rStyle w:val="IndexLink"/>
              </w:rPr>
              <w:t>86</w:t>
            </w:r>
          </w:hyperlink>
        </w:p>
        <w:p>
          <w:pPr>
            <w:pStyle w:val="Contents2"/>
            <w:tabs>
              <w:tab w:val="clear" w:pos="8743"/>
              <w:tab w:val="right" w:pos="9026" w:leader="dot"/>
            </w:tabs>
            <w:rPr/>
          </w:pPr>
          <w:hyperlink w:anchor="__RefHeading___Toc8462621_1280447820">
            <w:r>
              <w:rPr>
                <w:webHidden/>
                <w:rStyle w:val="IndexLink"/>
                <w:rtl w:val="true"/>
              </w:rPr>
              <w:t>ذكر أيام عبد الملك بن مروان</w:t>
            </w:r>
            <w:r>
              <w:rPr>
                <w:rStyle w:val="IndexLink"/>
                <w:rtl w:val="true"/>
              </w:rPr>
              <w:tab/>
            </w:r>
            <w:r>
              <w:rPr>
                <w:rStyle w:val="IndexLink"/>
              </w:rPr>
              <w:t>87</w:t>
            </w:r>
          </w:hyperlink>
        </w:p>
        <w:p>
          <w:pPr>
            <w:pStyle w:val="Contents3"/>
            <w:tabs>
              <w:tab w:val="clear" w:pos="8459"/>
              <w:tab w:val="right" w:pos="9026" w:leader="dot"/>
            </w:tabs>
            <w:rPr/>
          </w:pPr>
          <w:hyperlink w:anchor="__RefHeading___Toc8462623_1280447820">
            <w:r>
              <w:rPr>
                <w:webHidden/>
                <w:rStyle w:val="IndexLink"/>
                <w:rtl w:val="true"/>
              </w:rPr>
              <w:t>موجز</w:t>
            </w:r>
            <w:r>
              <w:rPr>
                <w:rStyle w:val="IndexLink"/>
                <w:rtl w:val="true"/>
              </w:rPr>
              <w:tab/>
            </w:r>
            <w:r>
              <w:rPr>
                <w:rStyle w:val="IndexLink"/>
              </w:rPr>
              <w:t>87</w:t>
            </w:r>
          </w:hyperlink>
        </w:p>
        <w:p>
          <w:pPr>
            <w:pStyle w:val="Contents2"/>
            <w:tabs>
              <w:tab w:val="clear" w:pos="8743"/>
              <w:tab w:val="right" w:pos="9026" w:leader="dot"/>
            </w:tabs>
            <w:rPr/>
          </w:pPr>
          <w:hyperlink w:anchor="__RefHeading___Toc8462625_1280447820">
            <w:r>
              <w:rPr>
                <w:webHidden/>
                <w:rStyle w:val="IndexLink"/>
                <w:rtl w:val="true"/>
              </w:rPr>
              <w:t>ذكر جمل من أفعاله، وسيره ولمع مما كان في أيامه، ونوادر من أخباره</w:t>
            </w:r>
            <w:r>
              <w:rPr>
                <w:rStyle w:val="IndexLink"/>
                <w:rtl w:val="true"/>
              </w:rPr>
              <w:tab/>
            </w:r>
            <w:r>
              <w:rPr>
                <w:rStyle w:val="IndexLink"/>
              </w:rPr>
              <w:t>88</w:t>
            </w:r>
          </w:hyperlink>
        </w:p>
        <w:p>
          <w:pPr>
            <w:pStyle w:val="Contents3"/>
            <w:tabs>
              <w:tab w:val="clear" w:pos="8459"/>
              <w:tab w:val="right" w:pos="9026" w:leader="dot"/>
            </w:tabs>
            <w:rPr/>
          </w:pPr>
          <w:hyperlink w:anchor="__RefHeading___Toc8462627_1280447820">
            <w:r>
              <w:rPr>
                <w:webHidden/>
                <w:rStyle w:val="IndexLink"/>
                <w:rtl w:val="true"/>
              </w:rPr>
              <w:t>منادمة الشعبي لعبد الملك</w:t>
            </w:r>
            <w:r>
              <w:rPr>
                <w:rStyle w:val="IndexLink"/>
                <w:rtl w:val="true"/>
              </w:rPr>
              <w:tab/>
            </w:r>
            <w:r>
              <w:rPr>
                <w:rStyle w:val="IndexLink"/>
              </w:rPr>
              <w:t>88</w:t>
            </w:r>
          </w:hyperlink>
        </w:p>
        <w:p>
          <w:pPr>
            <w:pStyle w:val="Contents3"/>
            <w:tabs>
              <w:tab w:val="clear" w:pos="8459"/>
              <w:tab w:val="right" w:pos="9026" w:leader="dot"/>
            </w:tabs>
            <w:rPr/>
          </w:pPr>
          <w:hyperlink w:anchor="__RefHeading___Toc8462629_1280447820">
            <w:r>
              <w:rPr>
                <w:webHidden/>
                <w:rStyle w:val="IndexLink"/>
                <w:rtl w:val="true"/>
              </w:rPr>
              <w:t>أدب النديم</w:t>
            </w:r>
            <w:r>
              <w:rPr>
                <w:rStyle w:val="IndexLink"/>
                <w:rtl w:val="true"/>
              </w:rPr>
              <w:tab/>
            </w:r>
            <w:r>
              <w:rPr>
                <w:rStyle w:val="IndexLink"/>
              </w:rPr>
              <w:t>88</w:t>
            </w:r>
          </w:hyperlink>
        </w:p>
        <w:p>
          <w:pPr>
            <w:pStyle w:val="Contents3"/>
            <w:tabs>
              <w:tab w:val="clear" w:pos="8459"/>
              <w:tab w:val="right" w:pos="9026" w:leader="dot"/>
            </w:tabs>
            <w:rPr/>
          </w:pPr>
          <w:hyperlink w:anchor="__RefHeading___Toc8462631_1280447820">
            <w:r>
              <w:rPr>
                <w:webHidden/>
                <w:rStyle w:val="IndexLink"/>
                <w:rtl w:val="true"/>
              </w:rPr>
              <w:t>مهب الرياح</w:t>
            </w:r>
            <w:r>
              <w:rPr>
                <w:rStyle w:val="IndexLink"/>
                <w:rtl w:val="true"/>
              </w:rPr>
              <w:tab/>
            </w:r>
            <w:r>
              <w:rPr>
                <w:rStyle w:val="IndexLink"/>
              </w:rPr>
              <w:t>88</w:t>
            </w:r>
          </w:hyperlink>
        </w:p>
        <w:p>
          <w:pPr>
            <w:pStyle w:val="Contents3"/>
            <w:tabs>
              <w:tab w:val="clear" w:pos="8459"/>
              <w:tab w:val="right" w:pos="9026" w:leader="dot"/>
            </w:tabs>
            <w:rPr/>
          </w:pPr>
          <w:hyperlink w:anchor="__RefHeading___Toc8462633_1280447820">
            <w:r>
              <w:rPr>
                <w:webHidden/>
                <w:rStyle w:val="IndexLink"/>
                <w:rtl w:val="true"/>
              </w:rPr>
              <w:t>حركة للشيعة</w:t>
            </w:r>
            <w:r>
              <w:rPr>
                <w:rStyle w:val="IndexLink"/>
                <w:rtl w:val="true"/>
              </w:rPr>
              <w:tab/>
            </w:r>
            <w:r>
              <w:rPr>
                <w:rStyle w:val="IndexLink"/>
              </w:rPr>
              <w:t>88</w:t>
            </w:r>
          </w:hyperlink>
        </w:p>
        <w:p>
          <w:pPr>
            <w:pStyle w:val="Contents3"/>
            <w:tabs>
              <w:tab w:val="clear" w:pos="8459"/>
              <w:tab w:val="right" w:pos="9026" w:leader="dot"/>
            </w:tabs>
            <w:rPr/>
          </w:pPr>
          <w:hyperlink w:anchor="__RefHeading___Toc8462635_1280447820">
            <w:r>
              <w:rPr>
                <w:webHidden/>
                <w:rStyle w:val="IndexLink"/>
                <w:rtl w:val="true"/>
              </w:rPr>
              <w:t>موقعة عين الوردة</w:t>
            </w:r>
            <w:r>
              <w:rPr>
                <w:rStyle w:val="IndexLink"/>
                <w:rtl w:val="true"/>
              </w:rPr>
              <w:tab/>
            </w:r>
            <w:r>
              <w:rPr>
                <w:rStyle w:val="IndexLink"/>
              </w:rPr>
              <w:t>89</w:t>
            </w:r>
          </w:hyperlink>
        </w:p>
        <w:p>
          <w:pPr>
            <w:pStyle w:val="Contents3"/>
            <w:tabs>
              <w:tab w:val="clear" w:pos="8459"/>
              <w:tab w:val="right" w:pos="9026" w:leader="dot"/>
            </w:tabs>
            <w:rPr/>
          </w:pPr>
          <w:hyperlink w:anchor="__RefHeading___Toc8462637_1280447820">
            <w:r>
              <w:rPr>
                <w:webHidden/>
                <w:rStyle w:val="IndexLink"/>
                <w:rtl w:val="true"/>
              </w:rPr>
              <w:t>وصف القرآن لعلي كرم اللّه وجهه</w:t>
            </w:r>
            <w:r>
              <w:rPr>
                <w:rStyle w:val="IndexLink"/>
                <w:rtl w:val="true"/>
              </w:rPr>
              <w:tab/>
            </w:r>
            <w:r>
              <w:rPr>
                <w:rStyle w:val="IndexLink"/>
              </w:rPr>
              <w:t>91</w:t>
            </w:r>
          </w:hyperlink>
        </w:p>
        <w:p>
          <w:pPr>
            <w:pStyle w:val="Contents3"/>
            <w:tabs>
              <w:tab w:val="clear" w:pos="8459"/>
              <w:tab w:val="right" w:pos="9026" w:leader="dot"/>
            </w:tabs>
            <w:rPr/>
          </w:pPr>
          <w:hyperlink w:anchor="__RefHeading___Toc8462639_1280447820">
            <w:r>
              <w:rPr>
                <w:webHidden/>
                <w:rStyle w:val="IndexLink"/>
                <w:rtl w:val="true"/>
              </w:rPr>
              <w:t>مقتل عبيد اللّه بن زياد</w:t>
            </w:r>
            <w:r>
              <w:rPr>
                <w:rStyle w:val="IndexLink"/>
                <w:rtl w:val="true"/>
              </w:rPr>
              <w:tab/>
            </w:r>
            <w:r>
              <w:rPr>
                <w:rStyle w:val="IndexLink"/>
              </w:rPr>
              <w:t>92</w:t>
            </w:r>
          </w:hyperlink>
        </w:p>
        <w:p>
          <w:pPr>
            <w:pStyle w:val="Contents3"/>
            <w:tabs>
              <w:tab w:val="clear" w:pos="8459"/>
              <w:tab w:val="right" w:pos="9026" w:leader="dot"/>
            </w:tabs>
            <w:rPr/>
          </w:pPr>
          <w:hyperlink w:anchor="__RefHeading___Toc8462641_1280447820">
            <w:r>
              <w:rPr>
                <w:webHidden/>
                <w:rStyle w:val="IndexLink"/>
                <w:rtl w:val="true"/>
              </w:rPr>
              <w:t>اضطراب في كل حية</w:t>
            </w:r>
            <w:r>
              <w:rPr>
                <w:rStyle w:val="IndexLink"/>
                <w:rtl w:val="true"/>
              </w:rPr>
              <w:tab/>
            </w:r>
            <w:r>
              <w:rPr>
                <w:rStyle w:val="IndexLink"/>
              </w:rPr>
              <w:t>92</w:t>
            </w:r>
          </w:hyperlink>
        </w:p>
        <w:p>
          <w:pPr>
            <w:pStyle w:val="Contents3"/>
            <w:tabs>
              <w:tab w:val="clear" w:pos="8459"/>
              <w:tab w:val="right" w:pos="9026" w:leader="dot"/>
            </w:tabs>
            <w:rPr/>
          </w:pPr>
          <w:hyperlink w:anchor="__RefHeading___Toc8462643_1280447820">
            <w:r>
              <w:rPr>
                <w:webHidden/>
                <w:rStyle w:val="IndexLink"/>
                <w:rtl w:val="true"/>
              </w:rPr>
              <w:t>من سياسة عبد الملك</w:t>
            </w:r>
            <w:r>
              <w:rPr>
                <w:rStyle w:val="IndexLink"/>
                <w:rtl w:val="true"/>
              </w:rPr>
              <w:tab/>
            </w:r>
            <w:r>
              <w:rPr>
                <w:rStyle w:val="IndexLink"/>
              </w:rPr>
              <w:t>92</w:t>
            </w:r>
          </w:hyperlink>
        </w:p>
        <w:p>
          <w:pPr>
            <w:pStyle w:val="Contents3"/>
            <w:tabs>
              <w:tab w:val="clear" w:pos="8459"/>
              <w:tab w:val="right" w:pos="9026" w:leader="dot"/>
            </w:tabs>
            <w:rPr/>
          </w:pPr>
          <w:hyperlink w:anchor="__RefHeading___Toc8462645_1280447820">
            <w:r>
              <w:rPr>
                <w:webHidden/>
                <w:rStyle w:val="IndexLink"/>
                <w:rtl w:val="true"/>
              </w:rPr>
              <w:t>بين مصعب والمختار والثقفي ومقتل المختار</w:t>
            </w:r>
            <w:r>
              <w:rPr>
                <w:rStyle w:val="IndexLink"/>
                <w:rtl w:val="true"/>
              </w:rPr>
              <w:tab/>
            </w:r>
            <w:r>
              <w:rPr>
                <w:rStyle w:val="IndexLink"/>
              </w:rPr>
              <w:t>93</w:t>
            </w:r>
          </w:hyperlink>
        </w:p>
        <w:p>
          <w:pPr>
            <w:pStyle w:val="Contents3"/>
            <w:tabs>
              <w:tab w:val="clear" w:pos="8459"/>
              <w:tab w:val="right" w:pos="9026" w:leader="dot"/>
            </w:tabs>
            <w:rPr/>
          </w:pPr>
          <w:hyperlink w:anchor="__RefHeading___Toc8462647_1280447820">
            <w:r>
              <w:rPr>
                <w:webHidden/>
                <w:rStyle w:val="IndexLink"/>
                <w:rtl w:val="true"/>
              </w:rPr>
              <w:t>وفاة عبد اللّه بن العباس</w:t>
            </w:r>
            <w:r>
              <w:rPr>
                <w:rStyle w:val="IndexLink"/>
                <w:rtl w:val="true"/>
              </w:rPr>
              <w:tab/>
            </w:r>
            <w:r>
              <w:rPr>
                <w:rStyle w:val="IndexLink"/>
              </w:rPr>
              <w:t>94</w:t>
            </w:r>
          </w:hyperlink>
        </w:p>
        <w:p>
          <w:pPr>
            <w:pStyle w:val="Contents3"/>
            <w:tabs>
              <w:tab w:val="clear" w:pos="8459"/>
              <w:tab w:val="right" w:pos="9026" w:leader="dot"/>
            </w:tabs>
            <w:rPr/>
          </w:pPr>
          <w:hyperlink w:anchor="__RefHeading___Toc8462649_1280447820">
            <w:r>
              <w:rPr>
                <w:webHidden/>
                <w:rStyle w:val="IndexLink"/>
                <w:rtl w:val="true"/>
              </w:rPr>
              <w:t>مقتل عمرو بن سعيد الأشدق</w:t>
            </w:r>
            <w:r>
              <w:rPr>
                <w:rStyle w:val="IndexLink"/>
                <w:rtl w:val="true"/>
              </w:rPr>
              <w:tab/>
            </w:r>
            <w:r>
              <w:rPr>
                <w:rStyle w:val="IndexLink"/>
              </w:rPr>
              <w:t>95</w:t>
            </w:r>
          </w:hyperlink>
        </w:p>
        <w:p>
          <w:pPr>
            <w:pStyle w:val="Contents3"/>
            <w:tabs>
              <w:tab w:val="clear" w:pos="8459"/>
              <w:tab w:val="right" w:pos="9026" w:leader="dot"/>
            </w:tabs>
            <w:rPr/>
          </w:pPr>
          <w:hyperlink w:anchor="__RefHeading___Toc8462651_1280447820">
            <w:r>
              <w:rPr>
                <w:webHidden/>
                <w:rStyle w:val="IndexLink"/>
                <w:rtl w:val="true"/>
              </w:rPr>
              <w:t>أربع رؤوس في مكان واحد</w:t>
            </w:r>
            <w:r>
              <w:rPr>
                <w:rStyle w:val="IndexLink"/>
                <w:rtl w:val="true"/>
              </w:rPr>
              <w:tab/>
            </w:r>
            <w:r>
              <w:rPr>
                <w:rStyle w:val="IndexLink"/>
              </w:rPr>
              <w:t>101</w:t>
            </w:r>
          </w:hyperlink>
        </w:p>
        <w:p>
          <w:pPr>
            <w:pStyle w:val="Contents3"/>
            <w:tabs>
              <w:tab w:val="clear" w:pos="8459"/>
              <w:tab w:val="right" w:pos="9026" w:leader="dot"/>
            </w:tabs>
            <w:rPr/>
          </w:pPr>
          <w:hyperlink w:anchor="__RefHeading___Toc8462653_1280447820">
            <w:r>
              <w:rPr>
                <w:webHidden/>
                <w:rStyle w:val="IndexLink"/>
                <w:rtl w:val="true"/>
              </w:rPr>
              <w:t>الناس يبايعون عبد الملك</w:t>
            </w:r>
            <w:r>
              <w:rPr>
                <w:rStyle w:val="IndexLink"/>
                <w:rtl w:val="true"/>
              </w:rPr>
              <w:tab/>
            </w:r>
            <w:r>
              <w:rPr>
                <w:rStyle w:val="IndexLink"/>
              </w:rPr>
              <w:t>101</w:t>
            </w:r>
          </w:hyperlink>
        </w:p>
        <w:p>
          <w:pPr>
            <w:pStyle w:val="Contents3"/>
            <w:tabs>
              <w:tab w:val="clear" w:pos="8459"/>
              <w:tab w:val="right" w:pos="9026" w:leader="dot"/>
            </w:tabs>
            <w:rPr/>
          </w:pPr>
          <w:hyperlink w:anchor="__RefHeading___Toc8462655_1280447820">
            <w:r>
              <w:rPr>
                <w:webHidden/>
                <w:rStyle w:val="IndexLink"/>
                <w:rtl w:val="true"/>
              </w:rPr>
              <w:t>روح بن زنباع وبشر بن مروان</w:t>
            </w:r>
            <w:r>
              <w:rPr>
                <w:rStyle w:val="IndexLink"/>
                <w:rtl w:val="true"/>
              </w:rPr>
              <w:tab/>
            </w:r>
            <w:r>
              <w:rPr>
                <w:rStyle w:val="IndexLink"/>
              </w:rPr>
              <w:t>101</w:t>
            </w:r>
          </w:hyperlink>
        </w:p>
        <w:p>
          <w:pPr>
            <w:pStyle w:val="Contents3"/>
            <w:tabs>
              <w:tab w:val="clear" w:pos="8459"/>
              <w:tab w:val="right" w:pos="9026" w:leader="dot"/>
            </w:tabs>
            <w:rPr/>
          </w:pPr>
          <w:hyperlink w:anchor="__RefHeading___Toc8462657_1280447820">
            <w:r>
              <w:rPr>
                <w:webHidden/>
                <w:rStyle w:val="IndexLink"/>
                <w:rtl w:val="true"/>
              </w:rPr>
              <w:t>عبد اللّه بن الزبير ينعي أخاه مصعباً</w:t>
            </w:r>
            <w:r>
              <w:rPr>
                <w:rStyle w:val="IndexLink"/>
                <w:rtl w:val="true"/>
              </w:rPr>
              <w:tab/>
            </w:r>
            <w:r>
              <w:rPr>
                <w:rStyle w:val="IndexLink"/>
              </w:rPr>
              <w:t>102</w:t>
            </w:r>
          </w:hyperlink>
        </w:p>
        <w:p>
          <w:pPr>
            <w:pStyle w:val="Contents3"/>
            <w:tabs>
              <w:tab w:val="clear" w:pos="8459"/>
              <w:tab w:val="right" w:pos="9026" w:leader="dot"/>
            </w:tabs>
            <w:rPr/>
          </w:pPr>
          <w:hyperlink w:anchor="__RefHeading___Toc8462659_1280447820">
            <w:r>
              <w:rPr>
                <w:webHidden/>
                <w:rStyle w:val="IndexLink"/>
                <w:rtl w:val="true"/>
              </w:rPr>
              <w:t>الحجاج في مكة</w:t>
            </w:r>
            <w:r>
              <w:rPr>
                <w:rStyle w:val="IndexLink"/>
                <w:rtl w:val="true"/>
              </w:rPr>
              <w:tab/>
            </w:r>
            <w:r>
              <w:rPr>
                <w:rStyle w:val="IndexLink"/>
              </w:rPr>
              <w:t>103</w:t>
            </w:r>
          </w:hyperlink>
        </w:p>
        <w:p>
          <w:pPr>
            <w:pStyle w:val="Contents3"/>
            <w:tabs>
              <w:tab w:val="clear" w:pos="8459"/>
              <w:tab w:val="right" w:pos="9026" w:leader="dot"/>
            </w:tabs>
            <w:rPr/>
          </w:pPr>
          <w:hyperlink w:anchor="__RefHeading___Toc8462661_1280447820">
            <w:r>
              <w:rPr>
                <w:webHidden/>
                <w:rStyle w:val="IndexLink"/>
                <w:rtl w:val="true"/>
              </w:rPr>
              <w:t>ابن الزبير وأمه أسماء بنت أبي بكر</w:t>
            </w:r>
            <w:r>
              <w:rPr>
                <w:rStyle w:val="IndexLink"/>
                <w:rtl w:val="true"/>
              </w:rPr>
              <w:tab/>
            </w:r>
            <w:r>
              <w:rPr>
                <w:rStyle w:val="IndexLink"/>
              </w:rPr>
              <w:t>103</w:t>
            </w:r>
          </w:hyperlink>
        </w:p>
        <w:p>
          <w:pPr>
            <w:pStyle w:val="Contents3"/>
            <w:tabs>
              <w:tab w:val="clear" w:pos="8459"/>
              <w:tab w:val="right" w:pos="9026" w:leader="dot"/>
            </w:tabs>
            <w:rPr/>
          </w:pPr>
          <w:hyperlink w:anchor="__RefHeading___Toc8462663_1280447820">
            <w:r>
              <w:rPr>
                <w:webHidden/>
                <w:rStyle w:val="IndexLink"/>
                <w:rtl w:val="true"/>
              </w:rPr>
              <w:t>ولاية الحجاج الحجاز</w:t>
            </w:r>
            <w:r>
              <w:rPr>
                <w:rStyle w:val="IndexLink"/>
                <w:rtl w:val="true"/>
              </w:rPr>
              <w:tab/>
            </w:r>
            <w:r>
              <w:rPr>
                <w:rStyle w:val="IndexLink"/>
              </w:rPr>
              <w:t>105</w:t>
            </w:r>
          </w:hyperlink>
        </w:p>
        <w:p>
          <w:pPr>
            <w:pStyle w:val="Contents3"/>
            <w:tabs>
              <w:tab w:val="clear" w:pos="8459"/>
              <w:tab w:val="right" w:pos="9026" w:leader="dot"/>
            </w:tabs>
            <w:rPr/>
          </w:pPr>
          <w:hyperlink w:anchor="__RefHeading___Toc8462665_1280447820">
            <w:r>
              <w:rPr>
                <w:webHidden/>
                <w:rStyle w:val="IndexLink"/>
                <w:rtl w:val="true"/>
              </w:rPr>
              <w:t>جابر بن عبد اللّه</w:t>
            </w:r>
            <w:r>
              <w:rPr>
                <w:rStyle w:val="IndexLink"/>
                <w:rtl w:val="true"/>
              </w:rPr>
              <w:tab/>
            </w:r>
            <w:r>
              <w:rPr>
                <w:rStyle w:val="IndexLink"/>
              </w:rPr>
              <w:t>105</w:t>
            </w:r>
          </w:hyperlink>
        </w:p>
        <w:p>
          <w:pPr>
            <w:pStyle w:val="Contents3"/>
            <w:tabs>
              <w:tab w:val="clear" w:pos="8459"/>
              <w:tab w:val="right" w:pos="9026" w:leader="dot"/>
            </w:tabs>
            <w:rPr/>
          </w:pPr>
          <w:hyperlink w:anchor="__RefHeading___Toc8462667_1280447820">
            <w:r>
              <w:rPr>
                <w:webHidden/>
                <w:rStyle w:val="IndexLink"/>
                <w:rtl w:val="true"/>
              </w:rPr>
              <w:t>محمد ابن الحنفيَّة</w:t>
            </w:r>
            <w:r>
              <w:rPr>
                <w:rStyle w:val="IndexLink"/>
                <w:rtl w:val="true"/>
              </w:rPr>
              <w:tab/>
            </w:r>
            <w:r>
              <w:rPr>
                <w:rStyle w:val="IndexLink"/>
              </w:rPr>
              <w:t>106</w:t>
            </w:r>
          </w:hyperlink>
        </w:p>
        <w:p>
          <w:pPr>
            <w:pStyle w:val="Contents3"/>
            <w:tabs>
              <w:tab w:val="clear" w:pos="8459"/>
              <w:tab w:val="right" w:pos="9026" w:leader="dot"/>
            </w:tabs>
            <w:rPr/>
          </w:pPr>
          <w:hyperlink w:anchor="__RefHeading___Toc8462669_1280447820">
            <w:r>
              <w:rPr>
                <w:webHidden/>
                <w:rStyle w:val="IndexLink"/>
                <w:rtl w:val="true"/>
              </w:rPr>
              <w:t>ملك الروم والشعبي</w:t>
            </w:r>
            <w:r>
              <w:rPr>
                <w:rStyle w:val="IndexLink"/>
                <w:rtl w:val="true"/>
              </w:rPr>
              <w:tab/>
            </w:r>
            <w:r>
              <w:rPr>
                <w:rStyle w:val="IndexLink"/>
              </w:rPr>
              <w:t>106</w:t>
            </w:r>
          </w:hyperlink>
        </w:p>
        <w:p>
          <w:pPr>
            <w:pStyle w:val="Contents3"/>
            <w:tabs>
              <w:tab w:val="clear" w:pos="8459"/>
              <w:tab w:val="right" w:pos="9026" w:leader="dot"/>
            </w:tabs>
            <w:rPr/>
          </w:pPr>
          <w:hyperlink w:anchor="__RefHeading___Toc8462671_1280447820">
            <w:r>
              <w:rPr>
                <w:webHidden/>
                <w:rStyle w:val="IndexLink"/>
                <w:rtl w:val="true"/>
              </w:rPr>
              <w:t>وصف معاوية عبد الملك</w:t>
            </w:r>
            <w:r>
              <w:rPr>
                <w:rStyle w:val="IndexLink"/>
                <w:rtl w:val="true"/>
              </w:rPr>
              <w:tab/>
            </w:r>
            <w:r>
              <w:rPr>
                <w:rStyle w:val="IndexLink"/>
              </w:rPr>
              <w:t>107</w:t>
            </w:r>
          </w:hyperlink>
        </w:p>
        <w:p>
          <w:pPr>
            <w:pStyle w:val="Contents3"/>
            <w:tabs>
              <w:tab w:val="clear" w:pos="8459"/>
              <w:tab w:val="right" w:pos="9026" w:leader="dot"/>
            </w:tabs>
            <w:rPr/>
          </w:pPr>
          <w:hyperlink w:anchor="__RefHeading___Toc8462673_1280447820">
            <w:r>
              <w:rPr>
                <w:webHidden/>
                <w:rStyle w:val="IndexLink"/>
                <w:rtl w:val="true"/>
              </w:rPr>
              <w:t>عبد الملك وعامل له قبل هدية</w:t>
            </w:r>
            <w:r>
              <w:rPr>
                <w:rStyle w:val="IndexLink"/>
                <w:rtl w:val="true"/>
              </w:rPr>
              <w:tab/>
            </w:r>
            <w:r>
              <w:rPr>
                <w:rStyle w:val="IndexLink"/>
              </w:rPr>
              <w:t>107</w:t>
            </w:r>
          </w:hyperlink>
        </w:p>
        <w:p>
          <w:pPr>
            <w:pStyle w:val="Contents3"/>
            <w:tabs>
              <w:tab w:val="clear" w:pos="8459"/>
              <w:tab w:val="right" w:pos="9026" w:leader="dot"/>
            </w:tabs>
            <w:rPr/>
          </w:pPr>
          <w:hyperlink w:anchor="__RefHeading___Toc8462675_1280447820">
            <w:r>
              <w:rPr>
                <w:webHidden/>
                <w:rStyle w:val="IndexLink"/>
                <w:rtl w:val="true"/>
              </w:rPr>
              <w:t>عبد الملك وعمرو بن بلال يصلح بينه وبين زوجته</w:t>
            </w:r>
            <w:r>
              <w:rPr>
                <w:rStyle w:val="IndexLink"/>
                <w:rtl w:val="true"/>
              </w:rPr>
              <w:tab/>
            </w:r>
            <w:r>
              <w:rPr>
                <w:rStyle w:val="IndexLink"/>
              </w:rPr>
              <w:t>107</w:t>
            </w:r>
          </w:hyperlink>
        </w:p>
        <w:p>
          <w:pPr>
            <w:pStyle w:val="Contents3"/>
            <w:tabs>
              <w:tab w:val="clear" w:pos="8459"/>
              <w:tab w:val="right" w:pos="9026" w:leader="dot"/>
            </w:tabs>
            <w:rPr/>
          </w:pPr>
          <w:hyperlink w:anchor="__RefHeading___Toc8462677_1280447820">
            <w:r>
              <w:rPr>
                <w:webHidden/>
                <w:rStyle w:val="IndexLink"/>
                <w:rtl w:val="true"/>
              </w:rPr>
              <w:t>الحجاج يصف الفتنة</w:t>
            </w:r>
            <w:r>
              <w:rPr>
                <w:rStyle w:val="IndexLink"/>
                <w:rtl w:val="true"/>
              </w:rPr>
              <w:tab/>
            </w:r>
            <w:r>
              <w:rPr>
                <w:rStyle w:val="IndexLink"/>
              </w:rPr>
              <w:t>108</w:t>
            </w:r>
          </w:hyperlink>
        </w:p>
        <w:p>
          <w:pPr>
            <w:pStyle w:val="Contents3"/>
            <w:tabs>
              <w:tab w:val="clear" w:pos="8459"/>
              <w:tab w:val="right" w:pos="9026" w:leader="dot"/>
            </w:tabs>
            <w:rPr/>
          </w:pPr>
          <w:hyperlink w:anchor="__RefHeading___Toc8462679_1280447820">
            <w:r>
              <w:rPr>
                <w:webHidden/>
                <w:rStyle w:val="IndexLink"/>
                <w:rtl w:val="true"/>
              </w:rPr>
              <w:t>كتاب من عبد الملك إلى الحجاج لم يفهمه</w:t>
            </w:r>
            <w:r>
              <w:rPr>
                <w:rStyle w:val="IndexLink"/>
                <w:rtl w:val="true"/>
              </w:rPr>
              <w:tab/>
            </w:r>
            <w:r>
              <w:rPr>
                <w:rStyle w:val="IndexLink"/>
              </w:rPr>
              <w:t>109</w:t>
            </w:r>
          </w:hyperlink>
        </w:p>
        <w:p>
          <w:pPr>
            <w:pStyle w:val="Contents3"/>
            <w:tabs>
              <w:tab w:val="clear" w:pos="8459"/>
              <w:tab w:val="right" w:pos="9026" w:leader="dot"/>
            </w:tabs>
            <w:rPr/>
          </w:pPr>
          <w:hyperlink w:anchor="__RefHeading___Toc8462681_1280447820">
            <w:r>
              <w:rPr>
                <w:webHidden/>
                <w:rStyle w:val="IndexLink"/>
                <w:rtl w:val="true"/>
              </w:rPr>
              <w:t>عبد الملك يحج</w:t>
            </w:r>
            <w:r>
              <w:rPr>
                <w:rStyle w:val="IndexLink"/>
                <w:rtl w:val="true"/>
              </w:rPr>
              <w:tab/>
            </w:r>
            <w:r>
              <w:rPr>
                <w:rStyle w:val="IndexLink"/>
              </w:rPr>
              <w:t>109</w:t>
            </w:r>
          </w:hyperlink>
        </w:p>
        <w:p>
          <w:pPr>
            <w:pStyle w:val="Contents3"/>
            <w:tabs>
              <w:tab w:val="clear" w:pos="8459"/>
              <w:tab w:val="right" w:pos="9026" w:leader="dot"/>
            </w:tabs>
            <w:rPr/>
          </w:pPr>
          <w:hyperlink w:anchor="__RefHeading___Toc8462683_1280447820">
            <w:r>
              <w:rPr>
                <w:webHidden/>
                <w:rStyle w:val="IndexLink"/>
                <w:rtl w:val="true"/>
              </w:rPr>
              <w:t>عبد الملك الهمذاني وسليمان بن المنصور</w:t>
            </w:r>
            <w:r>
              <w:rPr>
                <w:rStyle w:val="IndexLink"/>
                <w:rtl w:val="true"/>
              </w:rPr>
              <w:tab/>
            </w:r>
            <w:r>
              <w:rPr>
                <w:rStyle w:val="IndexLink"/>
              </w:rPr>
              <w:t>111</w:t>
            </w:r>
          </w:hyperlink>
        </w:p>
        <w:p>
          <w:pPr>
            <w:pStyle w:val="Contents2"/>
            <w:tabs>
              <w:tab w:val="clear" w:pos="8743"/>
              <w:tab w:val="right" w:pos="9026" w:leader="dot"/>
            </w:tabs>
            <w:rPr/>
          </w:pPr>
          <w:hyperlink w:anchor="__RefHeading___Toc8462685_1280447820">
            <w:r>
              <w:rPr>
                <w:webHidden/>
                <w:rStyle w:val="IndexLink"/>
                <w:rtl w:val="true"/>
              </w:rPr>
              <w:t>ذكر طرف من أخبار الحجاج وخطبه وما كان منه في بعض فعاله</w:t>
            </w:r>
            <w:r>
              <w:rPr>
                <w:rStyle w:val="IndexLink"/>
                <w:rtl w:val="true"/>
              </w:rPr>
              <w:tab/>
            </w:r>
            <w:r>
              <w:rPr>
                <w:rStyle w:val="IndexLink"/>
              </w:rPr>
              <w:t>113</w:t>
            </w:r>
          </w:hyperlink>
        </w:p>
        <w:p>
          <w:pPr>
            <w:pStyle w:val="Contents3"/>
            <w:tabs>
              <w:tab w:val="clear" w:pos="8459"/>
              <w:tab w:val="right" w:pos="9026" w:leader="dot"/>
            </w:tabs>
            <w:rPr/>
          </w:pPr>
          <w:hyperlink w:anchor="__RefHeading___Toc8462687_1280447820">
            <w:r>
              <w:rPr>
                <w:webHidden/>
                <w:rStyle w:val="IndexLink"/>
                <w:rtl w:val="true"/>
              </w:rPr>
              <w:t>سبب ولوع الحجاج بسفك الدماء</w:t>
            </w:r>
            <w:r>
              <w:rPr>
                <w:rStyle w:val="IndexLink"/>
                <w:rtl w:val="true"/>
              </w:rPr>
              <w:tab/>
            </w:r>
            <w:r>
              <w:rPr>
                <w:rStyle w:val="IndexLink"/>
              </w:rPr>
              <w:t>113</w:t>
            </w:r>
          </w:hyperlink>
        </w:p>
        <w:p>
          <w:pPr>
            <w:pStyle w:val="Contents3"/>
            <w:tabs>
              <w:tab w:val="clear" w:pos="8459"/>
              <w:tab w:val="right" w:pos="9026" w:leader="dot"/>
            </w:tabs>
            <w:rPr/>
          </w:pPr>
          <w:hyperlink w:anchor="__RefHeading___Toc8462689_1280447820">
            <w:r>
              <w:rPr>
                <w:webHidden/>
                <w:rStyle w:val="IndexLink"/>
                <w:rtl w:val="true"/>
              </w:rPr>
              <w:t>عبد الملك يولي المهلب قتال الخوارج</w:t>
            </w:r>
            <w:r>
              <w:rPr>
                <w:rStyle w:val="IndexLink"/>
                <w:rtl w:val="true"/>
              </w:rPr>
              <w:tab/>
            </w:r>
            <w:r>
              <w:rPr>
                <w:rStyle w:val="IndexLink"/>
              </w:rPr>
              <w:t>113</w:t>
            </w:r>
          </w:hyperlink>
        </w:p>
        <w:p>
          <w:pPr>
            <w:pStyle w:val="Contents3"/>
            <w:tabs>
              <w:tab w:val="clear" w:pos="8459"/>
              <w:tab w:val="right" w:pos="9026" w:leader="dot"/>
            </w:tabs>
            <w:rPr/>
          </w:pPr>
          <w:hyperlink w:anchor="__RefHeading___Toc8462691_1280447820">
            <w:r>
              <w:rPr>
                <w:webHidden/>
                <w:rStyle w:val="IndexLink"/>
                <w:rtl w:val="true"/>
              </w:rPr>
              <w:t>عبد الملك يولي الحجاج العراق</w:t>
            </w:r>
            <w:r>
              <w:rPr>
                <w:rStyle w:val="IndexLink"/>
                <w:rtl w:val="true"/>
              </w:rPr>
              <w:tab/>
            </w:r>
            <w:r>
              <w:rPr>
                <w:rStyle w:val="IndexLink"/>
              </w:rPr>
              <w:t>114</w:t>
            </w:r>
          </w:hyperlink>
        </w:p>
        <w:p>
          <w:pPr>
            <w:pStyle w:val="Contents3"/>
            <w:tabs>
              <w:tab w:val="clear" w:pos="8459"/>
              <w:tab w:val="right" w:pos="9026" w:leader="dot"/>
            </w:tabs>
            <w:rPr/>
          </w:pPr>
          <w:hyperlink w:anchor="__RefHeading___Toc8462693_1280447820">
            <w:r>
              <w:rPr>
                <w:webHidden/>
                <w:rStyle w:val="IndexLink"/>
                <w:rtl w:val="true"/>
              </w:rPr>
              <w:t>خطبه الحجاج مقدمه العراق</w:t>
            </w:r>
            <w:r>
              <w:rPr>
                <w:rStyle w:val="IndexLink"/>
                <w:rtl w:val="true"/>
              </w:rPr>
              <w:tab/>
            </w:r>
            <w:r>
              <w:rPr>
                <w:rStyle w:val="IndexLink"/>
              </w:rPr>
              <w:t>114</w:t>
            </w:r>
          </w:hyperlink>
        </w:p>
        <w:p>
          <w:pPr>
            <w:pStyle w:val="Contents3"/>
            <w:tabs>
              <w:tab w:val="clear" w:pos="8459"/>
              <w:tab w:val="right" w:pos="9026" w:leader="dot"/>
            </w:tabs>
            <w:rPr/>
          </w:pPr>
          <w:hyperlink w:anchor="__RefHeading___Toc8462695_1280447820">
            <w:r>
              <w:rPr>
                <w:webHidden/>
                <w:rStyle w:val="IndexLink"/>
                <w:rtl w:val="true"/>
              </w:rPr>
              <w:t>خروج ابن الأشعث</w:t>
            </w:r>
            <w:r>
              <w:rPr>
                <w:rStyle w:val="IndexLink"/>
                <w:rtl w:val="true"/>
              </w:rPr>
              <w:tab/>
            </w:r>
            <w:r>
              <w:rPr>
                <w:rStyle w:val="IndexLink"/>
              </w:rPr>
              <w:t>117</w:t>
            </w:r>
          </w:hyperlink>
        </w:p>
        <w:p>
          <w:pPr>
            <w:pStyle w:val="Contents3"/>
            <w:tabs>
              <w:tab w:val="clear" w:pos="8459"/>
              <w:tab w:val="right" w:pos="9026" w:leader="dot"/>
            </w:tabs>
            <w:rPr/>
          </w:pPr>
          <w:hyperlink w:anchor="__RefHeading___Toc8462697_1280447820">
            <w:r>
              <w:rPr>
                <w:webHidden/>
                <w:rStyle w:val="IndexLink"/>
                <w:rtl w:val="true"/>
              </w:rPr>
              <w:t>وقائع دير الجماجم وقتل ابن الأشعث</w:t>
            </w:r>
            <w:r>
              <w:rPr>
                <w:rStyle w:val="IndexLink"/>
                <w:rtl w:val="true"/>
              </w:rPr>
              <w:tab/>
            </w:r>
            <w:r>
              <w:rPr>
                <w:rStyle w:val="IndexLink"/>
              </w:rPr>
              <w:t>118</w:t>
            </w:r>
          </w:hyperlink>
        </w:p>
        <w:p>
          <w:pPr>
            <w:pStyle w:val="Contents3"/>
            <w:tabs>
              <w:tab w:val="clear" w:pos="8459"/>
              <w:tab w:val="right" w:pos="9026" w:leader="dot"/>
            </w:tabs>
            <w:rPr/>
          </w:pPr>
          <w:hyperlink w:anchor="__RefHeading___Toc8462699_1280447820">
            <w:r>
              <w:rPr>
                <w:webHidden/>
                <w:rStyle w:val="IndexLink"/>
                <w:rtl w:val="true"/>
              </w:rPr>
              <w:t>من عبد الملك إلى الحجاج</w:t>
            </w:r>
            <w:r>
              <w:rPr>
                <w:rStyle w:val="IndexLink"/>
                <w:rtl w:val="true"/>
              </w:rPr>
              <w:tab/>
            </w:r>
            <w:r>
              <w:rPr>
                <w:rStyle w:val="IndexLink"/>
              </w:rPr>
              <w:t>119</w:t>
            </w:r>
          </w:hyperlink>
        </w:p>
        <w:p>
          <w:pPr>
            <w:pStyle w:val="Contents3"/>
            <w:tabs>
              <w:tab w:val="clear" w:pos="8459"/>
              <w:tab w:val="right" w:pos="9026" w:leader="dot"/>
            </w:tabs>
            <w:rPr/>
          </w:pPr>
          <w:hyperlink w:anchor="__RefHeading___Toc8462701_1280447820">
            <w:r>
              <w:rPr>
                <w:webHidden/>
                <w:rStyle w:val="IndexLink"/>
                <w:rtl w:val="true"/>
              </w:rPr>
              <w:t>جواب الحجاج</w:t>
            </w:r>
            <w:r>
              <w:rPr>
                <w:rStyle w:val="IndexLink"/>
                <w:rtl w:val="true"/>
              </w:rPr>
              <w:tab/>
            </w:r>
            <w:r>
              <w:rPr>
                <w:rStyle w:val="IndexLink"/>
              </w:rPr>
              <w:t>120</w:t>
            </w:r>
          </w:hyperlink>
        </w:p>
        <w:p>
          <w:pPr>
            <w:pStyle w:val="Contents3"/>
            <w:tabs>
              <w:tab w:val="clear" w:pos="8459"/>
              <w:tab w:val="right" w:pos="9026" w:leader="dot"/>
            </w:tabs>
            <w:rPr/>
          </w:pPr>
          <w:hyperlink w:anchor="__RefHeading___Toc8462703_1280447820">
            <w:r>
              <w:rPr>
                <w:webHidden/>
                <w:rStyle w:val="IndexLink"/>
                <w:rtl w:val="true"/>
              </w:rPr>
              <w:t>الحجاج يلتمس محدثاً مؤنساً</w:t>
            </w:r>
            <w:r>
              <w:rPr>
                <w:rStyle w:val="IndexLink"/>
                <w:rtl w:val="true"/>
              </w:rPr>
              <w:tab/>
            </w:r>
            <w:r>
              <w:rPr>
                <w:rStyle w:val="IndexLink"/>
              </w:rPr>
              <w:t>121</w:t>
            </w:r>
          </w:hyperlink>
        </w:p>
        <w:p>
          <w:pPr>
            <w:pStyle w:val="Contents3"/>
            <w:tabs>
              <w:tab w:val="clear" w:pos="8459"/>
              <w:tab w:val="right" w:pos="9026" w:leader="dot"/>
            </w:tabs>
            <w:rPr/>
          </w:pPr>
          <w:hyperlink w:anchor="__RefHeading___Toc8462705_1280447820">
            <w:r>
              <w:rPr>
                <w:webHidden/>
                <w:rStyle w:val="IndexLink"/>
                <w:rtl w:val="true"/>
              </w:rPr>
              <w:t>بعض ما اتفق عليه الخوارج وما اختلفوا فيه</w:t>
            </w:r>
            <w:r>
              <w:rPr>
                <w:rStyle w:val="IndexLink"/>
                <w:rtl w:val="true"/>
              </w:rPr>
              <w:tab/>
            </w:r>
            <w:r>
              <w:rPr>
                <w:rStyle w:val="IndexLink"/>
              </w:rPr>
              <w:t>122</w:t>
            </w:r>
          </w:hyperlink>
        </w:p>
        <w:p>
          <w:pPr>
            <w:pStyle w:val="Contents3"/>
            <w:tabs>
              <w:tab w:val="clear" w:pos="8459"/>
              <w:tab w:val="right" w:pos="9026" w:leader="dot"/>
            </w:tabs>
            <w:rPr/>
          </w:pPr>
          <w:hyperlink w:anchor="__RefHeading___Toc8462707_1280447820">
            <w:r>
              <w:rPr>
                <w:webHidden/>
                <w:rStyle w:val="IndexLink"/>
                <w:rtl w:val="true"/>
              </w:rPr>
              <w:t>ذكر بعض أخبار الخوارج</w:t>
            </w:r>
            <w:r>
              <w:rPr>
                <w:rStyle w:val="IndexLink"/>
                <w:rtl w:val="true"/>
              </w:rPr>
              <w:tab/>
            </w:r>
            <w:r>
              <w:rPr>
                <w:rStyle w:val="IndexLink"/>
              </w:rPr>
              <w:t>123</w:t>
            </w:r>
          </w:hyperlink>
        </w:p>
        <w:p>
          <w:pPr>
            <w:pStyle w:val="Contents3"/>
            <w:tabs>
              <w:tab w:val="clear" w:pos="8459"/>
              <w:tab w:val="right" w:pos="9026" w:leader="dot"/>
            </w:tabs>
            <w:rPr/>
          </w:pPr>
          <w:hyperlink w:anchor="__RefHeading___Toc8462709_1280447820">
            <w:r>
              <w:rPr>
                <w:webHidden/>
                <w:rStyle w:val="IndexLink"/>
                <w:rtl w:val="true"/>
              </w:rPr>
              <w:t>الحجاج وشبيب الخارجي</w:t>
            </w:r>
            <w:r>
              <w:rPr>
                <w:rStyle w:val="IndexLink"/>
                <w:rtl w:val="true"/>
              </w:rPr>
              <w:tab/>
            </w:r>
            <w:r>
              <w:rPr>
                <w:rStyle w:val="IndexLink"/>
              </w:rPr>
              <w:t>123</w:t>
            </w:r>
          </w:hyperlink>
        </w:p>
        <w:p>
          <w:pPr>
            <w:pStyle w:val="Contents3"/>
            <w:tabs>
              <w:tab w:val="clear" w:pos="8459"/>
              <w:tab w:val="right" w:pos="9026" w:leader="dot"/>
            </w:tabs>
            <w:rPr/>
          </w:pPr>
          <w:hyperlink w:anchor="__RefHeading___Toc8462711_1280447820">
            <w:r>
              <w:rPr>
                <w:webHidden/>
                <w:rStyle w:val="IndexLink"/>
                <w:rtl w:val="true"/>
              </w:rPr>
              <w:t>غزالة امرأة شبيب</w:t>
            </w:r>
            <w:r>
              <w:rPr>
                <w:rStyle w:val="IndexLink"/>
                <w:rtl w:val="true"/>
              </w:rPr>
              <w:tab/>
            </w:r>
            <w:r>
              <w:rPr>
                <w:rStyle w:val="IndexLink"/>
              </w:rPr>
              <w:t>124</w:t>
            </w:r>
          </w:hyperlink>
        </w:p>
        <w:p>
          <w:pPr>
            <w:pStyle w:val="Contents3"/>
            <w:tabs>
              <w:tab w:val="clear" w:pos="8459"/>
              <w:tab w:val="right" w:pos="9026" w:leader="dot"/>
            </w:tabs>
            <w:rPr/>
          </w:pPr>
          <w:hyperlink w:anchor="__RefHeading___Toc8462713_1280447820">
            <w:r>
              <w:rPr>
                <w:webHidden/>
                <w:rStyle w:val="IndexLink"/>
                <w:rtl w:val="true"/>
              </w:rPr>
              <w:t>ابن القرية</w:t>
            </w:r>
            <w:r>
              <w:rPr>
                <w:rStyle w:val="IndexLink"/>
                <w:rtl w:val="true"/>
              </w:rPr>
              <w:tab/>
            </w:r>
            <w:r>
              <w:rPr>
                <w:rStyle w:val="IndexLink"/>
              </w:rPr>
              <w:t>124</w:t>
            </w:r>
          </w:hyperlink>
        </w:p>
        <w:p>
          <w:pPr>
            <w:pStyle w:val="Contents3"/>
            <w:tabs>
              <w:tab w:val="clear" w:pos="8459"/>
              <w:tab w:val="right" w:pos="9026" w:leader="dot"/>
            </w:tabs>
            <w:rPr/>
          </w:pPr>
          <w:hyperlink w:anchor="__RefHeading___Toc8462715_1280447820">
            <w:r>
              <w:rPr>
                <w:webHidden/>
                <w:rStyle w:val="IndexLink"/>
                <w:rtl w:val="true"/>
              </w:rPr>
              <w:t>ليلى الأخيلية والحجاج</w:t>
            </w:r>
            <w:r>
              <w:rPr>
                <w:rStyle w:val="IndexLink"/>
                <w:rtl w:val="true"/>
              </w:rPr>
              <w:tab/>
            </w:r>
            <w:r>
              <w:rPr>
                <w:rStyle w:val="IndexLink"/>
              </w:rPr>
              <w:t>125</w:t>
            </w:r>
          </w:hyperlink>
        </w:p>
        <w:p>
          <w:pPr>
            <w:pStyle w:val="Contents3"/>
            <w:tabs>
              <w:tab w:val="clear" w:pos="8459"/>
              <w:tab w:val="right" w:pos="9026" w:leader="dot"/>
            </w:tabs>
            <w:rPr/>
          </w:pPr>
          <w:hyperlink w:anchor="__RefHeading___Toc8462717_1280447820">
            <w:r>
              <w:rPr>
                <w:webHidden/>
                <w:rStyle w:val="IndexLink"/>
                <w:rtl w:val="true"/>
              </w:rPr>
              <w:t>بعض عادات العرب</w:t>
            </w:r>
            <w:r>
              <w:rPr>
                <w:rStyle w:val="IndexLink"/>
                <w:rtl w:val="true"/>
              </w:rPr>
              <w:tab/>
            </w:r>
            <w:r>
              <w:rPr>
                <w:rStyle w:val="IndexLink"/>
              </w:rPr>
              <w:t>125</w:t>
            </w:r>
          </w:hyperlink>
        </w:p>
        <w:p>
          <w:pPr>
            <w:pStyle w:val="Contents3"/>
            <w:tabs>
              <w:tab w:val="clear" w:pos="8459"/>
              <w:tab w:val="right" w:pos="9026" w:leader="dot"/>
            </w:tabs>
            <w:rPr/>
          </w:pPr>
          <w:hyperlink w:anchor="__RefHeading___Toc8462719_1280447820">
            <w:r>
              <w:rPr>
                <w:webHidden/>
                <w:rStyle w:val="IndexLink"/>
                <w:rtl w:val="true"/>
              </w:rPr>
              <w:t>خطبة لعلي بن أبي طالب يعاتب أصحابه</w:t>
            </w:r>
            <w:r>
              <w:rPr>
                <w:rStyle w:val="IndexLink"/>
                <w:rtl w:val="true"/>
              </w:rPr>
              <w:tab/>
            </w:r>
            <w:r>
              <w:rPr>
                <w:rStyle w:val="IndexLink"/>
              </w:rPr>
              <w:t>125</w:t>
            </w:r>
          </w:hyperlink>
        </w:p>
        <w:p>
          <w:pPr>
            <w:pStyle w:val="Contents3"/>
            <w:tabs>
              <w:tab w:val="clear" w:pos="8459"/>
              <w:tab w:val="right" w:pos="9026" w:leader="dot"/>
            </w:tabs>
            <w:rPr/>
          </w:pPr>
          <w:hyperlink w:anchor="__RefHeading___Toc8462721_1280447820">
            <w:r>
              <w:rPr>
                <w:webHidden/>
                <w:rStyle w:val="IndexLink"/>
                <w:rtl w:val="true"/>
              </w:rPr>
              <w:t>الحجاج يسأل عن النعمة</w:t>
            </w:r>
            <w:r>
              <w:rPr>
                <w:rStyle w:val="IndexLink"/>
                <w:rtl w:val="true"/>
              </w:rPr>
              <w:tab/>
            </w:r>
            <w:r>
              <w:rPr>
                <w:rStyle w:val="IndexLink"/>
              </w:rPr>
              <w:t>126</w:t>
            </w:r>
          </w:hyperlink>
        </w:p>
        <w:p>
          <w:pPr>
            <w:pStyle w:val="Contents3"/>
            <w:tabs>
              <w:tab w:val="clear" w:pos="8459"/>
              <w:tab w:val="right" w:pos="9026" w:leader="dot"/>
            </w:tabs>
            <w:rPr/>
          </w:pPr>
          <w:hyperlink w:anchor="__RefHeading___Toc8462723_1280447820">
            <w:r>
              <w:rPr>
                <w:webHidden/>
                <w:rStyle w:val="IndexLink"/>
                <w:rtl w:val="true"/>
              </w:rPr>
              <w:t>خطبة للحجاج وقد أرجف الناس بموته</w:t>
            </w:r>
            <w:r>
              <w:rPr>
                <w:rStyle w:val="IndexLink"/>
                <w:rtl w:val="true"/>
              </w:rPr>
              <w:tab/>
            </w:r>
            <w:r>
              <w:rPr>
                <w:rStyle w:val="IndexLink"/>
              </w:rPr>
              <w:t>126</w:t>
            </w:r>
          </w:hyperlink>
        </w:p>
        <w:p>
          <w:pPr>
            <w:pStyle w:val="Contents3"/>
            <w:tabs>
              <w:tab w:val="clear" w:pos="8459"/>
              <w:tab w:val="right" w:pos="9026" w:leader="dot"/>
            </w:tabs>
            <w:rPr/>
          </w:pPr>
          <w:hyperlink w:anchor="__RefHeading___Toc8462725_1280447820">
            <w:r>
              <w:rPr>
                <w:webHidden/>
                <w:rStyle w:val="IndexLink"/>
                <w:rtl w:val="true"/>
              </w:rPr>
              <w:t>خطبة للحجاج يهدد ويتوعد</w:t>
            </w:r>
            <w:r>
              <w:rPr>
                <w:rStyle w:val="IndexLink"/>
                <w:rtl w:val="true"/>
              </w:rPr>
              <w:tab/>
            </w:r>
            <w:r>
              <w:rPr>
                <w:rStyle w:val="IndexLink"/>
              </w:rPr>
              <w:t>127</w:t>
            </w:r>
          </w:hyperlink>
        </w:p>
        <w:p>
          <w:pPr>
            <w:pStyle w:val="Contents3"/>
            <w:tabs>
              <w:tab w:val="clear" w:pos="8459"/>
              <w:tab w:val="right" w:pos="9026" w:leader="dot"/>
            </w:tabs>
            <w:rPr/>
          </w:pPr>
          <w:hyperlink w:anchor="__RefHeading___Toc8462727_1280447820">
            <w:r>
              <w:rPr>
                <w:webHidden/>
                <w:rStyle w:val="IndexLink"/>
                <w:rtl w:val="true"/>
              </w:rPr>
              <w:t>الحجاج وعبد اللّه بن هانىء</w:t>
            </w:r>
            <w:r>
              <w:rPr>
                <w:rStyle w:val="IndexLink"/>
                <w:rtl w:val="true"/>
              </w:rPr>
              <w:tab/>
            </w:r>
            <w:r>
              <w:rPr>
                <w:rStyle w:val="IndexLink"/>
              </w:rPr>
              <w:t>127</w:t>
            </w:r>
          </w:hyperlink>
        </w:p>
        <w:p>
          <w:pPr>
            <w:pStyle w:val="Contents3"/>
            <w:tabs>
              <w:tab w:val="clear" w:pos="8459"/>
              <w:tab w:val="right" w:pos="9026" w:leader="dot"/>
            </w:tabs>
            <w:rPr/>
          </w:pPr>
          <w:hyperlink w:anchor="__RefHeading___Toc8462729_1280447820">
            <w:r>
              <w:rPr>
                <w:webHidden/>
                <w:rStyle w:val="IndexLink"/>
                <w:rtl w:val="true"/>
              </w:rPr>
              <w:t>الحجاج والشعبي</w:t>
            </w:r>
            <w:r>
              <w:rPr>
                <w:rStyle w:val="IndexLink"/>
                <w:rtl w:val="true"/>
              </w:rPr>
              <w:tab/>
            </w:r>
            <w:r>
              <w:rPr>
                <w:rStyle w:val="IndexLink"/>
              </w:rPr>
              <w:t>128</w:t>
            </w:r>
          </w:hyperlink>
        </w:p>
        <w:p>
          <w:pPr>
            <w:pStyle w:val="Contents3"/>
            <w:tabs>
              <w:tab w:val="clear" w:pos="8459"/>
              <w:tab w:val="right" w:pos="9026" w:leader="dot"/>
            </w:tabs>
            <w:rPr/>
          </w:pPr>
          <w:hyperlink w:anchor="__RefHeading___Toc8462731_1280447820">
            <w:r>
              <w:rPr>
                <w:webHidden/>
                <w:rStyle w:val="IndexLink"/>
                <w:rtl w:val="true"/>
              </w:rPr>
              <w:t>الحجاج يريد الحج</w:t>
            </w:r>
            <w:r>
              <w:rPr>
                <w:rStyle w:val="IndexLink"/>
                <w:rtl w:val="true"/>
              </w:rPr>
              <w:tab/>
            </w:r>
            <w:r>
              <w:rPr>
                <w:rStyle w:val="IndexLink"/>
              </w:rPr>
              <w:t>128</w:t>
            </w:r>
          </w:hyperlink>
        </w:p>
        <w:p>
          <w:pPr>
            <w:pStyle w:val="Contents3"/>
            <w:tabs>
              <w:tab w:val="clear" w:pos="8459"/>
              <w:tab w:val="right" w:pos="9026" w:leader="dot"/>
            </w:tabs>
            <w:rPr/>
          </w:pPr>
          <w:hyperlink w:anchor="__RefHeading___Toc8462733_1280447820">
            <w:r>
              <w:rPr>
                <w:webHidden/>
                <w:rStyle w:val="IndexLink"/>
                <w:rtl w:val="true"/>
              </w:rPr>
              <w:t>عبيد بن أبي المخارق يتولى عملا ويطلب المشورة</w:t>
            </w:r>
            <w:r>
              <w:rPr>
                <w:rStyle w:val="IndexLink"/>
                <w:rtl w:val="true"/>
              </w:rPr>
              <w:tab/>
            </w:r>
            <w:r>
              <w:rPr>
                <w:rStyle w:val="IndexLink"/>
              </w:rPr>
              <w:t>129</w:t>
            </w:r>
          </w:hyperlink>
        </w:p>
        <w:p>
          <w:pPr>
            <w:pStyle w:val="Contents3"/>
            <w:tabs>
              <w:tab w:val="clear" w:pos="8459"/>
              <w:tab w:val="right" w:pos="9026" w:leader="dot"/>
            </w:tabs>
            <w:rPr/>
          </w:pPr>
          <w:hyperlink w:anchor="__RefHeading___Toc8462735_1280447820">
            <w:r>
              <w:rPr>
                <w:webHidden/>
                <w:rStyle w:val="IndexLink"/>
                <w:rtl w:val="true"/>
              </w:rPr>
              <w:t>الغضبان بن القبعثرى</w:t>
            </w:r>
            <w:r>
              <w:rPr>
                <w:rStyle w:val="IndexLink"/>
                <w:rtl w:val="true"/>
              </w:rPr>
              <w:tab/>
            </w:r>
            <w:r>
              <w:rPr>
                <w:rStyle w:val="IndexLink"/>
              </w:rPr>
              <w:t>129</w:t>
            </w:r>
          </w:hyperlink>
        </w:p>
        <w:p>
          <w:pPr>
            <w:pStyle w:val="Contents3"/>
            <w:tabs>
              <w:tab w:val="clear" w:pos="8459"/>
              <w:tab w:val="right" w:pos="9026" w:leader="dot"/>
            </w:tabs>
            <w:rPr/>
          </w:pPr>
          <w:hyperlink w:anchor="__RefHeading___Toc8462737_1280447820">
            <w:r>
              <w:rPr>
                <w:webHidden/>
                <w:rStyle w:val="IndexLink"/>
                <w:rtl w:val="true"/>
              </w:rPr>
              <w:t>بين عبد اللّه بن مصعب الزبيري وموسى بن عبد اللّه بن الحسن الطالبي بحضرة الرشيد</w:t>
            </w:r>
            <w:r>
              <w:rPr>
                <w:rStyle w:val="IndexLink"/>
                <w:rtl w:val="true"/>
              </w:rPr>
              <w:tab/>
            </w:r>
            <w:r>
              <w:rPr>
                <w:rStyle w:val="IndexLink"/>
              </w:rPr>
              <w:t>290</w:t>
            </w:r>
          </w:hyperlink>
        </w:p>
        <w:p>
          <w:pPr>
            <w:pStyle w:val="Contents3"/>
            <w:tabs>
              <w:tab w:val="clear" w:pos="8459"/>
              <w:tab w:val="right" w:pos="9026" w:leader="dot"/>
            </w:tabs>
            <w:rPr/>
          </w:pPr>
          <w:hyperlink w:anchor="__RefHeading___Toc8462739_1280447820">
            <w:r>
              <w:rPr>
                <w:webHidden/>
                <w:rStyle w:val="IndexLink"/>
                <w:rtl w:val="true"/>
              </w:rPr>
              <w:t>ظهور محمد بن جعفر ثم هربه إلى المغرب</w:t>
            </w:r>
            <w:r>
              <w:rPr>
                <w:rStyle w:val="IndexLink"/>
                <w:rtl w:val="true"/>
              </w:rPr>
              <w:tab/>
            </w:r>
            <w:r>
              <w:rPr>
                <w:rStyle w:val="IndexLink"/>
              </w:rPr>
              <w:t>291</w:t>
            </w:r>
          </w:hyperlink>
        </w:p>
        <w:p>
          <w:pPr>
            <w:pStyle w:val="Contents3"/>
            <w:tabs>
              <w:tab w:val="clear" w:pos="8459"/>
              <w:tab w:val="right" w:pos="9026" w:leader="dot"/>
            </w:tabs>
            <w:rPr/>
          </w:pPr>
          <w:hyperlink w:anchor="__RefHeading___Toc8462741_1280447820">
            <w:r>
              <w:rPr>
                <w:webHidden/>
                <w:rStyle w:val="IndexLink"/>
                <w:rtl w:val="true"/>
              </w:rPr>
              <w:t>الرشيد يحج آخر حجة</w:t>
            </w:r>
            <w:r>
              <w:rPr>
                <w:rStyle w:val="IndexLink"/>
                <w:rtl w:val="true"/>
              </w:rPr>
              <w:tab/>
            </w:r>
            <w:r>
              <w:rPr>
                <w:rStyle w:val="IndexLink"/>
              </w:rPr>
              <w:t>291</w:t>
            </w:r>
          </w:hyperlink>
        </w:p>
        <w:p>
          <w:pPr>
            <w:pStyle w:val="Contents3"/>
            <w:tabs>
              <w:tab w:val="clear" w:pos="8459"/>
              <w:tab w:val="right" w:pos="9026" w:leader="dot"/>
            </w:tabs>
            <w:rPr/>
          </w:pPr>
          <w:hyperlink w:anchor="__RefHeading___Toc8462743_1280447820">
            <w:r>
              <w:rPr>
                <w:webHidden/>
                <w:rStyle w:val="IndexLink"/>
                <w:rtl w:val="true"/>
              </w:rPr>
              <w:t>موت الكسائي ومحمد بن الحسن الشيباني</w:t>
            </w:r>
            <w:r>
              <w:rPr>
                <w:rStyle w:val="IndexLink"/>
                <w:rtl w:val="true"/>
              </w:rPr>
              <w:tab/>
            </w:r>
            <w:r>
              <w:rPr>
                <w:rStyle w:val="IndexLink"/>
              </w:rPr>
              <w:t>292</w:t>
            </w:r>
          </w:hyperlink>
        </w:p>
        <w:p>
          <w:pPr>
            <w:pStyle w:val="Contents3"/>
            <w:tabs>
              <w:tab w:val="clear" w:pos="8459"/>
              <w:tab w:val="right" w:pos="9026" w:leader="dot"/>
            </w:tabs>
            <w:rPr/>
          </w:pPr>
          <w:hyperlink w:anchor="__RefHeading___Toc8462745_1280447820">
            <w:r>
              <w:rPr>
                <w:webHidden/>
                <w:rStyle w:val="IndexLink"/>
                <w:rtl w:val="true"/>
              </w:rPr>
              <w:t>يحيى بن خالد سخط الرشيد علي عبد الملك بن صالح</w:t>
            </w:r>
            <w:r>
              <w:rPr>
                <w:rStyle w:val="IndexLink"/>
                <w:rtl w:val="true"/>
              </w:rPr>
              <w:tab/>
            </w:r>
            <w:r>
              <w:rPr>
                <w:rStyle w:val="IndexLink"/>
              </w:rPr>
              <w:t>292</w:t>
            </w:r>
          </w:hyperlink>
        </w:p>
        <w:p>
          <w:pPr>
            <w:pStyle w:val="Contents3"/>
            <w:tabs>
              <w:tab w:val="clear" w:pos="8459"/>
              <w:tab w:val="right" w:pos="9026" w:leader="dot"/>
            </w:tabs>
            <w:rPr/>
          </w:pPr>
          <w:hyperlink w:anchor="__RefHeading___Toc8462747_1280447820">
            <w:r>
              <w:rPr>
                <w:webHidden/>
                <w:rStyle w:val="IndexLink"/>
                <w:rtl w:val="true"/>
              </w:rPr>
              <w:t>أهديت للرشيد سمكة فمنعها عنه ابن يختيشوع الطبيب</w:t>
            </w:r>
            <w:r>
              <w:rPr>
                <w:rStyle w:val="IndexLink"/>
                <w:rtl w:val="true"/>
              </w:rPr>
              <w:tab/>
            </w:r>
            <w:r>
              <w:rPr>
                <w:rStyle w:val="IndexLink"/>
              </w:rPr>
              <w:t>293</w:t>
            </w:r>
          </w:hyperlink>
        </w:p>
        <w:p>
          <w:pPr>
            <w:pStyle w:val="Contents3"/>
            <w:tabs>
              <w:tab w:val="clear" w:pos="8459"/>
              <w:tab w:val="right" w:pos="9026" w:leader="dot"/>
            </w:tabs>
            <w:rPr/>
          </w:pPr>
          <w:hyperlink w:anchor="__RefHeading___Toc8462749_1280447820">
            <w:r>
              <w:rPr>
                <w:webHidden/>
                <w:rStyle w:val="IndexLink"/>
                <w:rtl w:val="true"/>
              </w:rPr>
              <w:t>رؤيا الرشيد يؤمر بالتخلية عن موسى بن جعفر</w:t>
            </w:r>
            <w:r>
              <w:rPr>
                <w:rStyle w:val="IndexLink"/>
                <w:rtl w:val="true"/>
              </w:rPr>
              <w:tab/>
            </w:r>
            <w:r>
              <w:rPr>
                <w:rStyle w:val="IndexLink"/>
              </w:rPr>
              <w:t>294</w:t>
            </w:r>
          </w:hyperlink>
        </w:p>
        <w:p>
          <w:pPr>
            <w:pStyle w:val="Contents3"/>
            <w:tabs>
              <w:tab w:val="clear" w:pos="8459"/>
              <w:tab w:val="right" w:pos="9026" w:leader="dot"/>
            </w:tabs>
            <w:rPr/>
          </w:pPr>
          <w:hyperlink w:anchor="__RefHeading___Toc8462751_1280447820">
            <w:r>
              <w:rPr>
                <w:webHidden/>
                <w:rStyle w:val="IndexLink"/>
                <w:rtl w:val="true"/>
              </w:rPr>
              <w:t>إبراهيم بن المهدي يغني الأسود</w:t>
            </w:r>
            <w:r>
              <w:rPr>
                <w:rStyle w:val="IndexLink"/>
                <w:rtl w:val="true"/>
              </w:rPr>
              <w:tab/>
            </w:r>
            <w:r>
              <w:rPr>
                <w:rStyle w:val="IndexLink"/>
              </w:rPr>
              <w:t>294</w:t>
            </w:r>
          </w:hyperlink>
        </w:p>
        <w:p>
          <w:pPr>
            <w:pStyle w:val="Contents3"/>
            <w:tabs>
              <w:tab w:val="clear" w:pos="8459"/>
              <w:tab w:val="right" w:pos="9026" w:leader="dot"/>
            </w:tabs>
            <w:rPr/>
          </w:pPr>
          <w:hyperlink w:anchor="__RefHeading___Toc8462753_1280447820">
            <w:r>
              <w:rPr>
                <w:webHidden/>
                <w:rStyle w:val="IndexLink"/>
                <w:rtl w:val="true"/>
              </w:rPr>
              <w:t>بين الرشيد ومعن بن زائدة</w:t>
            </w:r>
            <w:r>
              <w:rPr>
                <w:rStyle w:val="IndexLink"/>
                <w:rtl w:val="true"/>
              </w:rPr>
              <w:tab/>
            </w:r>
            <w:r>
              <w:rPr>
                <w:rStyle w:val="IndexLink"/>
              </w:rPr>
              <w:t>296</w:t>
            </w:r>
          </w:hyperlink>
        </w:p>
        <w:p>
          <w:pPr>
            <w:pStyle w:val="Contents3"/>
            <w:tabs>
              <w:tab w:val="clear" w:pos="8459"/>
              <w:tab w:val="right" w:pos="9026" w:leader="dot"/>
            </w:tabs>
            <w:rPr/>
          </w:pPr>
          <w:hyperlink w:anchor="__RefHeading___Toc8462755_1280447820">
            <w:r>
              <w:rPr>
                <w:webHidden/>
                <w:rStyle w:val="IndexLink"/>
                <w:rtl w:val="true"/>
              </w:rPr>
              <w:t>بين الرشيد والكسائي</w:t>
            </w:r>
            <w:r>
              <w:rPr>
                <w:rStyle w:val="IndexLink"/>
                <w:rtl w:val="true"/>
              </w:rPr>
              <w:tab/>
            </w:r>
            <w:r>
              <w:rPr>
                <w:rStyle w:val="IndexLink"/>
              </w:rPr>
              <w:t>296</w:t>
            </w:r>
          </w:hyperlink>
        </w:p>
        <w:p>
          <w:pPr>
            <w:pStyle w:val="Contents3"/>
            <w:tabs>
              <w:tab w:val="clear" w:pos="8459"/>
              <w:tab w:val="right" w:pos="9026" w:leader="dot"/>
            </w:tabs>
            <w:rPr/>
          </w:pPr>
          <w:hyperlink w:anchor="__RefHeading___Toc8462757_1280447820">
            <w:r>
              <w:rPr>
                <w:webHidden/>
                <w:rStyle w:val="IndexLink"/>
                <w:rtl w:val="true"/>
              </w:rPr>
              <w:t>وصية الرشيد لمؤدب الأمين الأحمر النحوي</w:t>
            </w:r>
            <w:r>
              <w:rPr>
                <w:rStyle w:val="IndexLink"/>
                <w:rtl w:val="true"/>
              </w:rPr>
              <w:tab/>
            </w:r>
            <w:r>
              <w:rPr>
                <w:rStyle w:val="IndexLink"/>
              </w:rPr>
              <w:t>298</w:t>
            </w:r>
          </w:hyperlink>
        </w:p>
        <w:p>
          <w:pPr>
            <w:pStyle w:val="Contents3"/>
            <w:tabs>
              <w:tab w:val="clear" w:pos="8459"/>
              <w:tab w:val="right" w:pos="9026" w:leader="dot"/>
            </w:tabs>
            <w:rPr/>
          </w:pPr>
          <w:hyperlink w:anchor="__RefHeading___Toc8462759_1280447820">
            <w:r>
              <w:rPr>
                <w:webHidden/>
                <w:rStyle w:val="IndexLink"/>
                <w:rtl w:val="true"/>
              </w:rPr>
              <w:t>العماني عند الرشيد يحرضه على تجديد العهد للأمين</w:t>
            </w:r>
            <w:r>
              <w:rPr>
                <w:rStyle w:val="IndexLink"/>
                <w:rtl w:val="true"/>
              </w:rPr>
              <w:tab/>
            </w:r>
            <w:r>
              <w:rPr>
                <w:rStyle w:val="IndexLink"/>
              </w:rPr>
              <w:t>298</w:t>
            </w:r>
          </w:hyperlink>
        </w:p>
        <w:p>
          <w:pPr>
            <w:pStyle w:val="Contents3"/>
            <w:tabs>
              <w:tab w:val="clear" w:pos="8459"/>
              <w:tab w:val="right" w:pos="9026" w:leader="dot"/>
            </w:tabs>
            <w:rPr/>
          </w:pPr>
          <w:hyperlink w:anchor="__RefHeading___Toc8462761_1280447820">
            <w:r>
              <w:rPr>
                <w:webHidden/>
                <w:rStyle w:val="IndexLink"/>
                <w:rtl w:val="true"/>
              </w:rPr>
              <w:t>حرص الرشيد على ولاية عهده</w:t>
            </w:r>
            <w:r>
              <w:rPr>
                <w:rStyle w:val="IndexLink"/>
                <w:rtl w:val="true"/>
              </w:rPr>
              <w:tab/>
            </w:r>
            <w:r>
              <w:rPr>
                <w:rStyle w:val="IndexLink"/>
              </w:rPr>
              <w:t>298</w:t>
            </w:r>
          </w:hyperlink>
        </w:p>
        <w:p>
          <w:pPr>
            <w:pStyle w:val="Contents3"/>
            <w:tabs>
              <w:tab w:val="clear" w:pos="8459"/>
              <w:tab w:val="right" w:pos="9026" w:leader="dot"/>
            </w:tabs>
            <w:rPr/>
          </w:pPr>
          <w:hyperlink w:anchor="__RefHeading___Toc8462763_1280447820">
            <w:r>
              <w:rPr>
                <w:webHidden/>
                <w:rStyle w:val="IndexLink"/>
                <w:rtl w:val="true"/>
              </w:rPr>
              <w:t>الرشيد يعلق كتاب العهد في الكعبة</w:t>
            </w:r>
            <w:r>
              <w:rPr>
                <w:rStyle w:val="IndexLink"/>
                <w:rtl w:val="true"/>
              </w:rPr>
              <w:tab/>
            </w:r>
            <w:r>
              <w:rPr>
                <w:rStyle w:val="IndexLink"/>
              </w:rPr>
              <w:t>299</w:t>
            </w:r>
          </w:hyperlink>
        </w:p>
        <w:p>
          <w:pPr>
            <w:pStyle w:val="Contents3"/>
            <w:tabs>
              <w:tab w:val="clear" w:pos="8459"/>
              <w:tab w:val="right" w:pos="9026" w:leader="dot"/>
            </w:tabs>
            <w:rPr/>
          </w:pPr>
          <w:hyperlink w:anchor="__RefHeading___Toc8462765_1280447820">
            <w:r>
              <w:rPr>
                <w:webHidden/>
                <w:rStyle w:val="IndexLink"/>
                <w:rtl w:val="true"/>
              </w:rPr>
              <w:t>وفاة الفضيل بن عياض</w:t>
            </w:r>
            <w:r>
              <w:rPr>
                <w:rStyle w:val="IndexLink"/>
                <w:rtl w:val="true"/>
              </w:rPr>
              <w:tab/>
            </w:r>
            <w:r>
              <w:rPr>
                <w:rStyle w:val="IndexLink"/>
              </w:rPr>
              <w:t>300</w:t>
            </w:r>
          </w:hyperlink>
        </w:p>
        <w:p>
          <w:pPr>
            <w:pStyle w:val="Contents3"/>
            <w:tabs>
              <w:tab w:val="clear" w:pos="8459"/>
              <w:tab w:val="right" w:pos="9026" w:leader="dot"/>
            </w:tabs>
            <w:rPr/>
          </w:pPr>
          <w:hyperlink w:anchor="__RefHeading___Toc8462767_1280447820">
            <w:r>
              <w:rPr>
                <w:webHidden/>
                <w:rStyle w:val="IndexLink"/>
                <w:rtl w:val="true"/>
              </w:rPr>
              <w:t>موت موسى بن جعفر الطالبي</w:t>
            </w:r>
            <w:r>
              <w:rPr>
                <w:rStyle w:val="IndexLink"/>
                <w:rtl w:val="true"/>
              </w:rPr>
              <w:tab/>
            </w:r>
            <w:r>
              <w:rPr>
                <w:rStyle w:val="IndexLink"/>
              </w:rPr>
              <w:t>300</w:t>
            </w:r>
          </w:hyperlink>
        </w:p>
        <w:p>
          <w:pPr>
            <w:pStyle w:val="Contents3"/>
            <w:tabs>
              <w:tab w:val="clear" w:pos="8459"/>
              <w:tab w:val="right" w:pos="9026" w:leader="dot"/>
            </w:tabs>
            <w:rPr/>
          </w:pPr>
          <w:hyperlink w:anchor="__RefHeading___Toc8462769_1280447820">
            <w:r>
              <w:rPr>
                <w:webHidden/>
                <w:rStyle w:val="IndexLink"/>
                <w:rtl w:val="true"/>
              </w:rPr>
              <w:t>من شعر العتابي في الرشيد</w:t>
            </w:r>
            <w:r>
              <w:rPr>
                <w:rStyle w:val="IndexLink"/>
                <w:rtl w:val="true"/>
              </w:rPr>
              <w:tab/>
            </w:r>
            <w:r>
              <w:rPr>
                <w:rStyle w:val="IndexLink"/>
              </w:rPr>
              <w:t>301</w:t>
            </w:r>
          </w:hyperlink>
        </w:p>
        <w:p>
          <w:pPr>
            <w:pStyle w:val="Contents3"/>
            <w:tabs>
              <w:tab w:val="clear" w:pos="8459"/>
              <w:tab w:val="right" w:pos="9026" w:leader="dot"/>
            </w:tabs>
            <w:rPr/>
          </w:pPr>
          <w:hyperlink w:anchor="__RefHeading___Toc8462771_1280447820">
            <w:r>
              <w:rPr>
                <w:webHidden/>
                <w:rStyle w:val="IndexLink"/>
                <w:rtl w:val="true"/>
              </w:rPr>
              <w:t>العتابي ينال من أبي نواس</w:t>
            </w:r>
            <w:r>
              <w:rPr>
                <w:rStyle w:val="IndexLink"/>
                <w:rtl w:val="true"/>
              </w:rPr>
              <w:tab/>
            </w:r>
            <w:r>
              <w:rPr>
                <w:rStyle w:val="IndexLink"/>
              </w:rPr>
              <w:t>301</w:t>
            </w:r>
          </w:hyperlink>
        </w:p>
        <w:p>
          <w:pPr>
            <w:pStyle w:val="Contents3"/>
            <w:tabs>
              <w:tab w:val="clear" w:pos="8459"/>
              <w:tab w:val="right" w:pos="9026" w:leader="dot"/>
            </w:tabs>
            <w:rPr/>
          </w:pPr>
          <w:hyperlink w:anchor="__RefHeading___Toc8462773_1280447820">
            <w:r>
              <w:rPr>
                <w:webHidden/>
                <w:rStyle w:val="IndexLink"/>
                <w:rtl w:val="true"/>
              </w:rPr>
              <w:t>أبو العتاهية وعتبة</w:t>
            </w:r>
            <w:r>
              <w:rPr>
                <w:rStyle w:val="IndexLink"/>
                <w:rtl w:val="true"/>
              </w:rPr>
              <w:tab/>
            </w:r>
            <w:r>
              <w:rPr>
                <w:rStyle w:val="IndexLink"/>
              </w:rPr>
              <w:t>302</w:t>
            </w:r>
          </w:hyperlink>
        </w:p>
        <w:p>
          <w:pPr>
            <w:pStyle w:val="Contents3"/>
            <w:tabs>
              <w:tab w:val="clear" w:pos="8459"/>
              <w:tab w:val="right" w:pos="9026" w:leader="dot"/>
            </w:tabs>
            <w:rPr/>
          </w:pPr>
          <w:hyperlink w:anchor="__RefHeading___Toc8462775_1280447820">
            <w:r>
              <w:rPr>
                <w:webHidden/>
                <w:rStyle w:val="IndexLink"/>
                <w:rtl w:val="true"/>
              </w:rPr>
              <w:t>إسحاق الموصلي يغني للرشيد</w:t>
            </w:r>
            <w:r>
              <w:rPr>
                <w:rStyle w:val="IndexLink"/>
                <w:rtl w:val="true"/>
              </w:rPr>
              <w:tab/>
            </w:r>
            <w:r>
              <w:rPr>
                <w:rStyle w:val="IndexLink"/>
              </w:rPr>
              <w:t>304</w:t>
            </w:r>
          </w:hyperlink>
        </w:p>
        <w:p>
          <w:pPr>
            <w:pStyle w:val="Contents3"/>
            <w:tabs>
              <w:tab w:val="clear" w:pos="8459"/>
              <w:tab w:val="right" w:pos="9026" w:leader="dot"/>
            </w:tabs>
            <w:rPr/>
          </w:pPr>
          <w:hyperlink w:anchor="__RefHeading___Toc8462777_1280447820">
            <w:r>
              <w:rPr>
                <w:webHidden/>
                <w:rStyle w:val="IndexLink"/>
                <w:rtl w:val="true"/>
              </w:rPr>
              <w:t>جماعة المغنين عند الرشيد</w:t>
            </w:r>
            <w:r>
              <w:rPr>
                <w:rStyle w:val="IndexLink"/>
                <w:rtl w:val="true"/>
              </w:rPr>
              <w:tab/>
            </w:r>
            <w:r>
              <w:rPr>
                <w:rStyle w:val="IndexLink"/>
              </w:rPr>
              <w:t>305</w:t>
            </w:r>
          </w:hyperlink>
        </w:p>
        <w:p>
          <w:pPr>
            <w:pStyle w:val="Contents3"/>
            <w:tabs>
              <w:tab w:val="clear" w:pos="8459"/>
              <w:tab w:val="right" w:pos="9026" w:leader="dot"/>
            </w:tabs>
            <w:rPr/>
          </w:pPr>
          <w:hyperlink w:anchor="__RefHeading___Toc8462779_1280447820">
            <w:r>
              <w:rPr>
                <w:webHidden/>
                <w:rStyle w:val="IndexLink"/>
                <w:rtl w:val="true"/>
              </w:rPr>
              <w:t>الرشيد يجري حلبة الخيل</w:t>
            </w:r>
            <w:r>
              <w:rPr>
                <w:rStyle w:val="IndexLink"/>
                <w:rtl w:val="true"/>
              </w:rPr>
              <w:tab/>
            </w:r>
            <w:r>
              <w:rPr>
                <w:rStyle w:val="IndexLink"/>
              </w:rPr>
              <w:t>306</w:t>
            </w:r>
          </w:hyperlink>
        </w:p>
        <w:p>
          <w:pPr>
            <w:pStyle w:val="Contents3"/>
            <w:tabs>
              <w:tab w:val="clear" w:pos="8459"/>
              <w:tab w:val="right" w:pos="9026" w:leader="dot"/>
            </w:tabs>
            <w:rPr/>
          </w:pPr>
          <w:hyperlink w:anchor="__RefHeading___Toc8462781_1280447820">
            <w:r>
              <w:rPr>
                <w:webHidden/>
                <w:rStyle w:val="IndexLink"/>
                <w:rtl w:val="true"/>
              </w:rPr>
              <w:t>طبق سمك يتكلف ألف درهم</w:t>
            </w:r>
            <w:r>
              <w:rPr>
                <w:rStyle w:val="IndexLink"/>
                <w:rtl w:val="true"/>
              </w:rPr>
              <w:tab/>
            </w:r>
            <w:r>
              <w:rPr>
                <w:rStyle w:val="IndexLink"/>
              </w:rPr>
              <w:t>307</w:t>
            </w:r>
          </w:hyperlink>
        </w:p>
        <w:p>
          <w:pPr>
            <w:pStyle w:val="Contents3"/>
            <w:tabs>
              <w:tab w:val="clear" w:pos="8459"/>
              <w:tab w:val="right" w:pos="9026" w:leader="dot"/>
            </w:tabs>
            <w:rPr/>
          </w:pPr>
          <w:hyperlink w:anchor="__RefHeading___Toc8462783_1280447820">
            <w:r>
              <w:rPr>
                <w:webHidden/>
                <w:rStyle w:val="IndexLink"/>
                <w:rtl w:val="true"/>
              </w:rPr>
              <w:t>أحسن الأسماء وأسمجها</w:t>
            </w:r>
            <w:r>
              <w:rPr>
                <w:rStyle w:val="IndexLink"/>
                <w:rtl w:val="true"/>
              </w:rPr>
              <w:tab/>
            </w:r>
            <w:r>
              <w:rPr>
                <w:rStyle w:val="IndexLink"/>
              </w:rPr>
              <w:t>307</w:t>
            </w:r>
          </w:hyperlink>
        </w:p>
        <w:p>
          <w:pPr>
            <w:pStyle w:val="Contents3"/>
            <w:tabs>
              <w:tab w:val="clear" w:pos="8459"/>
              <w:tab w:val="right" w:pos="9026" w:leader="dot"/>
            </w:tabs>
            <w:rPr/>
          </w:pPr>
          <w:hyperlink w:anchor="__RefHeading___Toc8462785_1280447820">
            <w:r>
              <w:rPr>
                <w:webHidden/>
                <w:rStyle w:val="IndexLink"/>
                <w:rtl w:val="true"/>
              </w:rPr>
              <w:t>أدب مخاطبة الأمراء</w:t>
            </w:r>
            <w:r>
              <w:rPr>
                <w:rStyle w:val="IndexLink"/>
                <w:rtl w:val="true"/>
              </w:rPr>
              <w:tab/>
            </w:r>
            <w:r>
              <w:rPr>
                <w:rStyle w:val="IndexLink"/>
              </w:rPr>
              <w:t>308</w:t>
            </w:r>
          </w:hyperlink>
        </w:p>
        <w:p>
          <w:pPr>
            <w:pStyle w:val="Contents3"/>
            <w:tabs>
              <w:tab w:val="clear" w:pos="8459"/>
              <w:tab w:val="right" w:pos="9026" w:leader="dot"/>
            </w:tabs>
            <w:rPr/>
          </w:pPr>
          <w:hyperlink w:anchor="__RefHeading___Toc8462787_1280447820">
            <w:r>
              <w:rPr>
                <w:webHidden/>
                <w:rStyle w:val="IndexLink"/>
                <w:rtl w:val="true"/>
              </w:rPr>
              <w:t>رجل يتعرض للرشيد بقصة فيثيبه بأربعة آلاف دينار</w:t>
            </w:r>
            <w:r>
              <w:rPr>
                <w:rStyle w:val="IndexLink"/>
                <w:rtl w:val="true"/>
              </w:rPr>
              <w:tab/>
            </w:r>
            <w:r>
              <w:rPr>
                <w:rStyle w:val="IndexLink"/>
              </w:rPr>
              <w:t>308</w:t>
            </w:r>
          </w:hyperlink>
        </w:p>
        <w:p>
          <w:pPr>
            <w:pStyle w:val="Contents3"/>
            <w:tabs>
              <w:tab w:val="clear" w:pos="8459"/>
              <w:tab w:val="right" w:pos="9026" w:leader="dot"/>
            </w:tabs>
            <w:rPr/>
          </w:pPr>
          <w:hyperlink w:anchor="__RefHeading___Toc8462789_1280447820">
            <w:r>
              <w:rPr>
                <w:webHidden/>
                <w:rStyle w:val="IndexLink"/>
                <w:rtl w:val="true"/>
              </w:rPr>
              <w:t>السكر أطيب أو المشان</w:t>
            </w:r>
            <w:r>
              <w:rPr>
                <w:rStyle w:val="IndexLink"/>
                <w:rtl w:val="true"/>
              </w:rPr>
              <w:tab/>
            </w:r>
            <w:r>
              <w:rPr>
                <w:rStyle w:val="IndexLink"/>
              </w:rPr>
              <w:t>309</w:t>
            </w:r>
          </w:hyperlink>
        </w:p>
        <w:p>
          <w:pPr>
            <w:pStyle w:val="Contents3"/>
            <w:tabs>
              <w:tab w:val="clear" w:pos="8459"/>
              <w:tab w:val="right" w:pos="9026" w:leader="dot"/>
            </w:tabs>
            <w:rPr/>
          </w:pPr>
          <w:hyperlink w:anchor="__RefHeading___Toc8462791_1280447820">
            <w:r>
              <w:rPr>
                <w:webHidden/>
                <w:rStyle w:val="IndexLink"/>
                <w:rtl w:val="true"/>
              </w:rPr>
              <w:t>تعزية وتهنئة</w:t>
            </w:r>
            <w:r>
              <w:rPr>
                <w:rStyle w:val="IndexLink"/>
                <w:rtl w:val="true"/>
              </w:rPr>
              <w:tab/>
            </w:r>
            <w:r>
              <w:rPr>
                <w:rStyle w:val="IndexLink"/>
              </w:rPr>
              <w:t>309</w:t>
            </w:r>
          </w:hyperlink>
        </w:p>
        <w:p>
          <w:pPr>
            <w:pStyle w:val="Contents3"/>
            <w:tabs>
              <w:tab w:val="clear" w:pos="8459"/>
              <w:tab w:val="right" w:pos="9026" w:leader="dot"/>
            </w:tabs>
            <w:rPr/>
          </w:pPr>
          <w:hyperlink w:anchor="__RefHeading___Toc8462793_1280447820">
            <w:r>
              <w:rPr>
                <w:webHidden/>
                <w:rStyle w:val="IndexLink"/>
                <w:rtl w:val="true"/>
              </w:rPr>
              <w:t>علة الرشيد</w:t>
            </w:r>
            <w:r>
              <w:rPr>
                <w:rStyle w:val="IndexLink"/>
                <w:rtl w:val="true"/>
              </w:rPr>
              <w:tab/>
            </w:r>
            <w:r>
              <w:rPr>
                <w:rStyle w:val="IndexLink"/>
              </w:rPr>
              <w:t>309</w:t>
            </w:r>
          </w:hyperlink>
        </w:p>
        <w:p>
          <w:pPr>
            <w:pStyle w:val="Contents3"/>
            <w:tabs>
              <w:tab w:val="clear" w:pos="8459"/>
              <w:tab w:val="right" w:pos="9026" w:leader="dot"/>
            </w:tabs>
            <w:rPr/>
          </w:pPr>
          <w:hyperlink w:anchor="__RefHeading___Toc8462795_1280447820">
            <w:r>
              <w:rPr>
                <w:webHidden/>
                <w:rStyle w:val="IndexLink"/>
                <w:rtl w:val="true"/>
              </w:rPr>
              <w:t>شعر لأبي العتاهية يبكي الرشيد</w:t>
            </w:r>
            <w:r>
              <w:rPr>
                <w:rStyle w:val="IndexLink"/>
                <w:rtl w:val="true"/>
              </w:rPr>
              <w:tab/>
            </w:r>
            <w:r>
              <w:rPr>
                <w:rStyle w:val="IndexLink"/>
              </w:rPr>
              <w:t>310</w:t>
            </w:r>
          </w:hyperlink>
        </w:p>
        <w:p>
          <w:pPr>
            <w:pStyle w:val="Contents2"/>
            <w:tabs>
              <w:tab w:val="clear" w:pos="8743"/>
              <w:tab w:val="right" w:pos="9026" w:leader="dot"/>
            </w:tabs>
            <w:rPr/>
          </w:pPr>
          <w:hyperlink w:anchor="__RefHeading___Toc8462797_1280447820">
            <w:r>
              <w:rPr>
                <w:webHidden/>
                <w:rStyle w:val="IndexLink"/>
                <w:rtl w:val="true"/>
              </w:rPr>
              <w:t>ذكر جمل من أخبار البرامكة وما كان منهم في أيامهم</w:t>
            </w:r>
            <w:r>
              <w:rPr>
                <w:rStyle w:val="IndexLink"/>
                <w:rtl w:val="true"/>
              </w:rPr>
              <w:tab/>
            </w:r>
            <w:r>
              <w:rPr>
                <w:rStyle w:val="IndexLink"/>
              </w:rPr>
              <w:t>311</w:t>
            </w:r>
          </w:hyperlink>
        </w:p>
        <w:p>
          <w:pPr>
            <w:pStyle w:val="Contents3"/>
            <w:tabs>
              <w:tab w:val="clear" w:pos="8459"/>
              <w:tab w:val="right" w:pos="9026" w:leader="dot"/>
            </w:tabs>
            <w:rPr/>
          </w:pPr>
          <w:hyperlink w:anchor="__RefHeading___Toc8462799_1280447820">
            <w:r>
              <w:rPr>
                <w:webHidden/>
                <w:rStyle w:val="IndexLink"/>
                <w:rtl w:val="true"/>
              </w:rPr>
              <w:t>أسماهم خالد بن برمك</w:t>
            </w:r>
            <w:r>
              <w:rPr>
                <w:rStyle w:val="IndexLink"/>
                <w:rtl w:val="true"/>
              </w:rPr>
              <w:tab/>
            </w:r>
            <w:r>
              <w:rPr>
                <w:rStyle w:val="IndexLink"/>
              </w:rPr>
              <w:t>311</w:t>
            </w:r>
          </w:hyperlink>
        </w:p>
        <w:p>
          <w:pPr>
            <w:pStyle w:val="Contents3"/>
            <w:tabs>
              <w:tab w:val="clear" w:pos="8459"/>
              <w:tab w:val="right" w:pos="9026" w:leader="dot"/>
            </w:tabs>
            <w:rPr/>
          </w:pPr>
          <w:hyperlink w:anchor="__RefHeading___Toc8462801_1280447820">
            <w:r>
              <w:rPr>
                <w:webHidden/>
                <w:rStyle w:val="IndexLink"/>
                <w:rtl w:val="true"/>
              </w:rPr>
              <w:t>سبب نكبتهم</w:t>
            </w:r>
            <w:r>
              <w:rPr>
                <w:rStyle w:val="IndexLink"/>
                <w:rtl w:val="true"/>
              </w:rPr>
              <w:tab/>
            </w:r>
            <w:r>
              <w:rPr>
                <w:rStyle w:val="IndexLink"/>
              </w:rPr>
              <w:t>311</w:t>
            </w:r>
          </w:hyperlink>
        </w:p>
        <w:p>
          <w:pPr>
            <w:pStyle w:val="Contents3"/>
            <w:tabs>
              <w:tab w:val="clear" w:pos="8459"/>
              <w:tab w:val="right" w:pos="9026" w:leader="dot"/>
            </w:tabs>
            <w:rPr/>
          </w:pPr>
          <w:hyperlink w:anchor="__RefHeading___Toc8462803_1280447820">
            <w:r>
              <w:rPr>
                <w:webHidden/>
                <w:rStyle w:val="IndexLink"/>
                <w:rtl w:val="true"/>
              </w:rPr>
              <w:t>الفضل بن يحيى يتشاغل بالصيد فيزجره أبوه بأمر الرشيد</w:t>
            </w:r>
            <w:r>
              <w:rPr>
                <w:rStyle w:val="IndexLink"/>
                <w:rtl w:val="true"/>
              </w:rPr>
              <w:tab/>
            </w:r>
            <w:r>
              <w:rPr>
                <w:rStyle w:val="IndexLink"/>
              </w:rPr>
              <w:t>311</w:t>
            </w:r>
          </w:hyperlink>
        </w:p>
        <w:p>
          <w:pPr>
            <w:pStyle w:val="Contents3"/>
            <w:tabs>
              <w:tab w:val="clear" w:pos="8459"/>
              <w:tab w:val="right" w:pos="9026" w:leader="dot"/>
            </w:tabs>
            <w:rPr/>
          </w:pPr>
          <w:hyperlink w:anchor="__RefHeading___Toc8462805_1280447820">
            <w:r>
              <w:rPr>
                <w:webHidden/>
                <w:rStyle w:val="IndexLink"/>
                <w:rtl w:val="true"/>
              </w:rPr>
              <w:t>جعفر البرمكي عند الأصمعي</w:t>
            </w:r>
            <w:r>
              <w:rPr>
                <w:rStyle w:val="IndexLink"/>
                <w:rtl w:val="true"/>
              </w:rPr>
              <w:tab/>
            </w:r>
            <w:r>
              <w:rPr>
                <w:rStyle w:val="IndexLink"/>
              </w:rPr>
              <w:t>312</w:t>
            </w:r>
          </w:hyperlink>
        </w:p>
        <w:p>
          <w:pPr>
            <w:pStyle w:val="Contents3"/>
            <w:tabs>
              <w:tab w:val="clear" w:pos="8459"/>
              <w:tab w:val="right" w:pos="9026" w:leader="dot"/>
            </w:tabs>
            <w:rPr/>
          </w:pPr>
          <w:hyperlink w:anchor="__RefHeading___Toc8462807_1280447820">
            <w:r>
              <w:rPr>
                <w:webHidden/>
                <w:rStyle w:val="IndexLink"/>
                <w:rtl w:val="true"/>
              </w:rPr>
              <w:t>مجلس عند يحيى بن خالد</w:t>
            </w:r>
            <w:r>
              <w:rPr>
                <w:rStyle w:val="IndexLink"/>
                <w:rtl w:val="true"/>
              </w:rPr>
              <w:tab/>
            </w:r>
            <w:r>
              <w:rPr>
                <w:rStyle w:val="IndexLink"/>
              </w:rPr>
              <w:t>313</w:t>
            </w:r>
          </w:hyperlink>
        </w:p>
        <w:p>
          <w:pPr>
            <w:pStyle w:val="Contents3"/>
            <w:tabs>
              <w:tab w:val="clear" w:pos="8459"/>
              <w:tab w:val="right" w:pos="9026" w:leader="dot"/>
            </w:tabs>
            <w:rPr/>
          </w:pPr>
          <w:hyperlink w:anchor="__RefHeading___Toc8462809_1280447820">
            <w:r>
              <w:rPr>
                <w:webHidden/>
                <w:rStyle w:val="IndexLink"/>
                <w:rtl w:val="true"/>
              </w:rPr>
              <w:t>حديث لهم عن العشق</w:t>
            </w:r>
            <w:r>
              <w:rPr>
                <w:rStyle w:val="IndexLink"/>
                <w:rtl w:val="true"/>
              </w:rPr>
              <w:tab/>
            </w:r>
            <w:r>
              <w:rPr>
                <w:rStyle w:val="IndexLink"/>
              </w:rPr>
              <w:t>313</w:t>
            </w:r>
          </w:hyperlink>
        </w:p>
        <w:p>
          <w:pPr>
            <w:pStyle w:val="Contents3"/>
            <w:tabs>
              <w:tab w:val="clear" w:pos="8459"/>
              <w:tab w:val="right" w:pos="9026" w:leader="dot"/>
            </w:tabs>
            <w:rPr/>
          </w:pPr>
          <w:hyperlink w:anchor="__RefHeading___Toc8462811_1280447820">
            <w:r>
              <w:rPr>
                <w:webHidden/>
                <w:rStyle w:val="IndexLink"/>
                <w:rtl w:val="true"/>
              </w:rPr>
              <w:t>العشق وعلة وقوعه</w:t>
            </w:r>
            <w:r>
              <w:rPr>
                <w:rStyle w:val="IndexLink"/>
                <w:rtl w:val="true"/>
              </w:rPr>
              <w:tab/>
            </w:r>
            <w:r>
              <w:rPr>
                <w:rStyle w:val="IndexLink"/>
              </w:rPr>
              <w:t>314</w:t>
            </w:r>
          </w:hyperlink>
        </w:p>
        <w:p>
          <w:pPr>
            <w:pStyle w:val="Contents3"/>
            <w:tabs>
              <w:tab w:val="clear" w:pos="8459"/>
              <w:tab w:val="right" w:pos="9026" w:leader="dot"/>
            </w:tabs>
            <w:rPr/>
          </w:pPr>
          <w:hyperlink w:anchor="__RefHeading___Toc8462813_1280447820">
            <w:r>
              <w:rPr>
                <w:webHidden/>
                <w:rStyle w:val="IndexLink"/>
                <w:rtl w:val="true"/>
              </w:rPr>
              <w:t>الرشيد يزوج أخته العباسة لجعفر البرمكي</w:t>
            </w:r>
            <w:r>
              <w:rPr>
                <w:rStyle w:val="IndexLink"/>
                <w:rtl w:val="true"/>
              </w:rPr>
              <w:tab/>
            </w:r>
            <w:r>
              <w:rPr>
                <w:rStyle w:val="IndexLink"/>
              </w:rPr>
              <w:t>316</w:t>
            </w:r>
          </w:hyperlink>
        </w:p>
        <w:p>
          <w:pPr>
            <w:pStyle w:val="Contents3"/>
            <w:tabs>
              <w:tab w:val="clear" w:pos="8459"/>
              <w:tab w:val="right" w:pos="9026" w:leader="dot"/>
            </w:tabs>
            <w:rPr/>
          </w:pPr>
          <w:hyperlink w:anchor="__RefHeading___Toc8462815_1280447820">
            <w:r>
              <w:rPr>
                <w:webHidden/>
                <w:rStyle w:val="IndexLink"/>
                <w:rtl w:val="true"/>
              </w:rPr>
              <w:t>مدة سلطان البرامكة ورثاء الشعراء لهم</w:t>
            </w:r>
            <w:r>
              <w:rPr>
                <w:rStyle w:val="IndexLink"/>
                <w:rtl w:val="true"/>
              </w:rPr>
              <w:tab/>
            </w:r>
            <w:r>
              <w:rPr>
                <w:rStyle w:val="IndexLink"/>
              </w:rPr>
              <w:t>320</w:t>
            </w:r>
          </w:hyperlink>
        </w:p>
        <w:p>
          <w:pPr>
            <w:pStyle w:val="Contents2"/>
            <w:tabs>
              <w:tab w:val="clear" w:pos="8743"/>
              <w:tab w:val="right" w:pos="9026" w:leader="dot"/>
            </w:tabs>
            <w:rPr/>
          </w:pPr>
          <w:hyperlink w:anchor="__RefHeading___Toc8462817_1280447820">
            <w:r>
              <w:rPr>
                <w:webHidden/>
                <w:rStyle w:val="IndexLink"/>
                <w:rtl w:val="true"/>
              </w:rPr>
              <w:t>ذكر خلافة محمد الأمين</w:t>
            </w:r>
            <w:r>
              <w:rPr>
                <w:rStyle w:val="IndexLink"/>
                <w:rtl w:val="true"/>
              </w:rPr>
              <w:tab/>
            </w:r>
            <w:r>
              <w:rPr>
                <w:rStyle w:val="IndexLink"/>
              </w:rPr>
              <w:t>326</w:t>
            </w:r>
          </w:hyperlink>
        </w:p>
        <w:p>
          <w:pPr>
            <w:pStyle w:val="Contents3"/>
            <w:tabs>
              <w:tab w:val="clear" w:pos="8459"/>
              <w:tab w:val="right" w:pos="9026" w:leader="dot"/>
            </w:tabs>
            <w:rPr/>
          </w:pPr>
          <w:hyperlink w:anchor="__RefHeading___Toc8462819_1280447820">
            <w:r>
              <w:rPr>
                <w:webHidden/>
                <w:rStyle w:val="IndexLink"/>
                <w:rtl w:val="true"/>
              </w:rPr>
              <w:t>موجز</w:t>
            </w:r>
            <w:r>
              <w:rPr>
                <w:rStyle w:val="IndexLink"/>
                <w:rtl w:val="true"/>
              </w:rPr>
              <w:tab/>
            </w:r>
            <w:r>
              <w:rPr>
                <w:rStyle w:val="IndexLink"/>
              </w:rPr>
              <w:t>326</w:t>
            </w:r>
          </w:hyperlink>
        </w:p>
        <w:p>
          <w:pPr>
            <w:pStyle w:val="Contents2"/>
            <w:tabs>
              <w:tab w:val="clear" w:pos="8743"/>
              <w:tab w:val="right" w:pos="9026" w:leader="dot"/>
            </w:tabs>
            <w:rPr/>
          </w:pPr>
          <w:hyperlink w:anchor="__RefHeading___Toc8462821_1280447820">
            <w:r>
              <w:rPr>
                <w:webHidden/>
                <w:rStyle w:val="IndexLink"/>
                <w:rtl w:val="true"/>
              </w:rPr>
              <w:t>ذكر جمل من أخباره، وسيره، ولمع مما كان في أيامه</w:t>
            </w:r>
            <w:r>
              <w:rPr>
                <w:rStyle w:val="IndexLink"/>
                <w:rtl w:val="true"/>
              </w:rPr>
              <w:tab/>
            </w:r>
            <w:r>
              <w:rPr>
                <w:rStyle w:val="IndexLink"/>
              </w:rPr>
              <w:t>327</w:t>
            </w:r>
          </w:hyperlink>
        </w:p>
        <w:p>
          <w:pPr>
            <w:pStyle w:val="Contents3"/>
            <w:tabs>
              <w:tab w:val="clear" w:pos="8459"/>
              <w:tab w:val="right" w:pos="9026" w:leader="dot"/>
            </w:tabs>
            <w:rPr/>
          </w:pPr>
          <w:hyperlink w:anchor="__RefHeading___Toc8462823_1280447820">
            <w:r>
              <w:rPr>
                <w:webHidden/>
                <w:rStyle w:val="IndexLink"/>
                <w:rtl w:val="true"/>
              </w:rPr>
              <w:t>كيف جاءه خبر الولاية</w:t>
            </w:r>
            <w:r>
              <w:rPr>
                <w:rStyle w:val="IndexLink"/>
                <w:rtl w:val="true"/>
              </w:rPr>
              <w:tab/>
            </w:r>
            <w:r>
              <w:rPr>
                <w:rStyle w:val="IndexLink"/>
              </w:rPr>
              <w:t>327</w:t>
            </w:r>
          </w:hyperlink>
        </w:p>
        <w:p>
          <w:pPr>
            <w:pStyle w:val="Contents3"/>
            <w:tabs>
              <w:tab w:val="clear" w:pos="8459"/>
              <w:tab w:val="right" w:pos="9026" w:leader="dot"/>
            </w:tabs>
            <w:rPr/>
          </w:pPr>
          <w:hyperlink w:anchor="__RefHeading___Toc8462825_1280447820">
            <w:r>
              <w:rPr>
                <w:webHidden/>
                <w:rStyle w:val="IndexLink"/>
                <w:rtl w:val="true"/>
              </w:rPr>
              <w:t>رؤيا زبيدة أيام حملت بالأمين وعند ومولده وبعده</w:t>
            </w:r>
            <w:r>
              <w:rPr>
                <w:rStyle w:val="IndexLink"/>
                <w:rtl w:val="true"/>
              </w:rPr>
              <w:tab/>
            </w:r>
            <w:r>
              <w:rPr>
                <w:rStyle w:val="IndexLink"/>
              </w:rPr>
              <w:t>327</w:t>
            </w:r>
          </w:hyperlink>
        </w:p>
        <w:p>
          <w:pPr>
            <w:pStyle w:val="Contents3"/>
            <w:tabs>
              <w:tab w:val="clear" w:pos="8459"/>
              <w:tab w:val="right" w:pos="9026" w:leader="dot"/>
            </w:tabs>
            <w:rPr/>
          </w:pPr>
          <w:hyperlink w:anchor="__RefHeading___Toc8462827_1280447820">
            <w:r>
              <w:rPr>
                <w:webHidden/>
                <w:rStyle w:val="IndexLink"/>
                <w:rtl w:val="true"/>
              </w:rPr>
              <w:t>موت ابن عياش</w:t>
            </w:r>
            <w:r>
              <w:rPr>
                <w:rStyle w:val="IndexLink"/>
                <w:rtl w:val="true"/>
              </w:rPr>
              <w:tab/>
            </w:r>
            <w:r>
              <w:rPr>
                <w:rStyle w:val="IndexLink"/>
              </w:rPr>
              <w:t>328</w:t>
            </w:r>
          </w:hyperlink>
        </w:p>
        <w:p>
          <w:pPr>
            <w:pStyle w:val="Contents3"/>
            <w:tabs>
              <w:tab w:val="clear" w:pos="8459"/>
              <w:tab w:val="right" w:pos="9026" w:leader="dot"/>
            </w:tabs>
            <w:rPr/>
          </w:pPr>
          <w:hyperlink w:anchor="__RefHeading___Toc8462829_1280447820">
            <w:r>
              <w:rPr>
                <w:webHidden/>
                <w:rStyle w:val="IndexLink"/>
                <w:rtl w:val="true"/>
              </w:rPr>
              <w:t>عزم الأمين على خلع أخيه</w:t>
            </w:r>
            <w:r>
              <w:rPr>
                <w:rStyle w:val="IndexLink"/>
                <w:rtl w:val="true"/>
              </w:rPr>
              <w:tab/>
            </w:r>
            <w:r>
              <w:rPr>
                <w:rStyle w:val="IndexLink"/>
              </w:rPr>
              <w:t>328</w:t>
            </w:r>
          </w:hyperlink>
        </w:p>
        <w:p>
          <w:pPr>
            <w:pStyle w:val="Contents3"/>
            <w:tabs>
              <w:tab w:val="clear" w:pos="8459"/>
              <w:tab w:val="right" w:pos="9026" w:leader="dot"/>
            </w:tabs>
            <w:rPr/>
          </w:pPr>
          <w:hyperlink w:anchor="__RefHeading___Toc8462831_1280447820">
            <w:r>
              <w:rPr>
                <w:webHidden/>
                <w:rStyle w:val="IndexLink"/>
                <w:rtl w:val="true"/>
              </w:rPr>
              <w:t>الأمين ينصب مجلس غناء وهو محاصر</w:t>
            </w:r>
            <w:r>
              <w:rPr>
                <w:rStyle w:val="IndexLink"/>
                <w:rtl w:val="true"/>
              </w:rPr>
              <w:tab/>
            </w:r>
            <w:r>
              <w:rPr>
                <w:rStyle w:val="IndexLink"/>
              </w:rPr>
              <w:t>330</w:t>
            </w:r>
          </w:hyperlink>
        </w:p>
        <w:p>
          <w:pPr>
            <w:pStyle w:val="Contents3"/>
            <w:tabs>
              <w:tab w:val="clear" w:pos="8459"/>
              <w:tab w:val="right" w:pos="9026" w:leader="dot"/>
            </w:tabs>
            <w:rPr/>
          </w:pPr>
          <w:hyperlink w:anchor="__RefHeading___Toc8462833_1280447820">
            <w:r>
              <w:rPr>
                <w:webHidden/>
                <w:rStyle w:val="IndexLink"/>
                <w:rtl w:val="true"/>
              </w:rPr>
              <w:t>لهو الأمين وقت الحصار</w:t>
            </w:r>
            <w:r>
              <w:rPr>
                <w:rStyle w:val="IndexLink"/>
                <w:rtl w:val="true"/>
              </w:rPr>
              <w:tab/>
            </w:r>
            <w:r>
              <w:rPr>
                <w:rStyle w:val="IndexLink"/>
              </w:rPr>
              <w:t>331</w:t>
            </w:r>
          </w:hyperlink>
        </w:p>
        <w:p>
          <w:pPr>
            <w:pStyle w:val="Contents3"/>
            <w:tabs>
              <w:tab w:val="clear" w:pos="8459"/>
              <w:tab w:val="right" w:pos="9026" w:leader="dot"/>
            </w:tabs>
            <w:rPr/>
          </w:pPr>
          <w:hyperlink w:anchor="__RefHeading___Toc8462835_1280447820">
            <w:r>
              <w:rPr>
                <w:webHidden/>
                <w:rStyle w:val="IndexLink"/>
                <w:rtl w:val="true"/>
              </w:rPr>
              <w:t>صفات الأمين</w:t>
            </w:r>
            <w:r>
              <w:rPr>
                <w:rStyle w:val="IndexLink"/>
                <w:rtl w:val="true"/>
              </w:rPr>
              <w:tab/>
            </w:r>
            <w:r>
              <w:rPr>
                <w:rStyle w:val="IndexLink"/>
              </w:rPr>
              <w:t>332</w:t>
            </w:r>
          </w:hyperlink>
        </w:p>
        <w:p>
          <w:pPr>
            <w:pStyle w:val="Contents3"/>
            <w:tabs>
              <w:tab w:val="clear" w:pos="8459"/>
              <w:tab w:val="right" w:pos="9026" w:leader="dot"/>
            </w:tabs>
            <w:rPr/>
          </w:pPr>
          <w:hyperlink w:anchor="__RefHeading___Toc8462837_1280447820">
            <w:r>
              <w:rPr>
                <w:webHidden/>
                <w:rStyle w:val="IndexLink"/>
                <w:rtl w:val="true"/>
              </w:rPr>
              <w:t>نبوءة بخلع الأمين</w:t>
            </w:r>
            <w:r>
              <w:rPr>
                <w:rStyle w:val="IndexLink"/>
                <w:rtl w:val="true"/>
              </w:rPr>
              <w:tab/>
            </w:r>
            <w:r>
              <w:rPr>
                <w:rStyle w:val="IndexLink"/>
              </w:rPr>
              <w:t>332</w:t>
            </w:r>
          </w:hyperlink>
        </w:p>
        <w:p>
          <w:pPr>
            <w:pStyle w:val="Contents3"/>
            <w:tabs>
              <w:tab w:val="clear" w:pos="8459"/>
              <w:tab w:val="right" w:pos="9026" w:leader="dot"/>
            </w:tabs>
            <w:rPr/>
          </w:pPr>
          <w:hyperlink w:anchor="__RefHeading___Toc8462839_1280447820">
            <w:r>
              <w:rPr>
                <w:webHidden/>
                <w:rStyle w:val="IndexLink"/>
                <w:rtl w:val="true"/>
              </w:rPr>
              <w:t>عبد الملك بن صالح بن علي</w:t>
            </w:r>
            <w:r>
              <w:rPr>
                <w:rStyle w:val="IndexLink"/>
                <w:rtl w:val="true"/>
              </w:rPr>
              <w:tab/>
            </w:r>
            <w:r>
              <w:rPr>
                <w:rStyle w:val="IndexLink"/>
              </w:rPr>
              <w:t>333</w:t>
            </w:r>
          </w:hyperlink>
        </w:p>
        <w:p>
          <w:pPr>
            <w:pStyle w:val="Contents3"/>
            <w:tabs>
              <w:tab w:val="clear" w:pos="8459"/>
              <w:tab w:val="right" w:pos="9026" w:leader="dot"/>
            </w:tabs>
            <w:rPr/>
          </w:pPr>
          <w:hyperlink w:anchor="__RefHeading___Toc8462841_1280447820">
            <w:r>
              <w:rPr>
                <w:webHidden/>
                <w:rStyle w:val="IndexLink"/>
                <w:rtl w:val="true"/>
              </w:rPr>
              <w:t>من الأمين إلى طاهر بن الحسين</w:t>
            </w:r>
            <w:r>
              <w:rPr>
                <w:rStyle w:val="IndexLink"/>
                <w:rtl w:val="true"/>
              </w:rPr>
              <w:tab/>
            </w:r>
            <w:r>
              <w:rPr>
                <w:rStyle w:val="IndexLink"/>
              </w:rPr>
              <w:t>335</w:t>
            </w:r>
          </w:hyperlink>
        </w:p>
        <w:p>
          <w:pPr>
            <w:pStyle w:val="Contents3"/>
            <w:tabs>
              <w:tab w:val="clear" w:pos="8459"/>
              <w:tab w:val="right" w:pos="9026" w:leader="dot"/>
            </w:tabs>
            <w:rPr/>
          </w:pPr>
          <w:hyperlink w:anchor="__RefHeading___Toc8462843_1280447820">
            <w:r>
              <w:rPr>
                <w:webHidden/>
                <w:rStyle w:val="IndexLink"/>
                <w:rtl w:val="true"/>
              </w:rPr>
              <w:t xml:space="preserve">قف على ألقاب قادة الجيش </w:t>
            </w:r>
            <w:r>
              <w:rPr>
                <w:rStyle w:val="IndexLink"/>
                <w:rtl w:val="true"/>
              </w:rPr>
              <w:t>(</w:t>
            </w:r>
            <w:r>
              <w:rPr>
                <w:rStyle w:val="IndexLink"/>
                <w:rtl w:val="true"/>
              </w:rPr>
              <w:t>الضباط</w:t>
            </w:r>
            <w:r>
              <w:rPr>
                <w:rStyle w:val="IndexLink"/>
                <w:rtl w:val="true"/>
              </w:rPr>
              <w:t>)</w:t>
              <w:tab/>
            </w:r>
            <w:r>
              <w:rPr>
                <w:rStyle w:val="IndexLink"/>
              </w:rPr>
              <w:t>338</w:t>
            </w:r>
          </w:hyperlink>
        </w:p>
        <w:p>
          <w:pPr>
            <w:pStyle w:val="Contents3"/>
            <w:tabs>
              <w:tab w:val="clear" w:pos="8459"/>
              <w:tab w:val="right" w:pos="9026" w:leader="dot"/>
            </w:tabs>
            <w:rPr/>
          </w:pPr>
          <w:hyperlink w:anchor="__RefHeading___Toc8462845_1280447820">
            <w:r>
              <w:rPr>
                <w:webHidden/>
                <w:rStyle w:val="IndexLink"/>
                <w:rtl w:val="true"/>
              </w:rPr>
              <w:t>وقعة دار الرقيق</w:t>
            </w:r>
            <w:r>
              <w:rPr>
                <w:rStyle w:val="IndexLink"/>
                <w:rtl w:val="true"/>
              </w:rPr>
              <w:tab/>
            </w:r>
            <w:r>
              <w:rPr>
                <w:rStyle w:val="IndexLink"/>
              </w:rPr>
              <w:t>340</w:t>
            </w:r>
          </w:hyperlink>
        </w:p>
        <w:p>
          <w:pPr>
            <w:pStyle w:val="Contents3"/>
            <w:tabs>
              <w:tab w:val="clear" w:pos="8459"/>
              <w:tab w:val="right" w:pos="9026" w:leader="dot"/>
            </w:tabs>
            <w:rPr/>
          </w:pPr>
          <w:hyperlink w:anchor="__RefHeading___Toc8462847_1280447820">
            <w:r>
              <w:rPr>
                <w:webHidden/>
                <w:rStyle w:val="IndexLink"/>
                <w:rtl w:val="true"/>
              </w:rPr>
              <w:t>صرامة العراة</w:t>
            </w:r>
            <w:r>
              <w:rPr>
                <w:rStyle w:val="IndexLink"/>
                <w:rtl w:val="true"/>
              </w:rPr>
              <w:tab/>
            </w:r>
            <w:r>
              <w:rPr>
                <w:rStyle w:val="IndexLink"/>
              </w:rPr>
              <w:t>341</w:t>
            </w:r>
          </w:hyperlink>
        </w:p>
        <w:p>
          <w:pPr>
            <w:pStyle w:val="Contents3"/>
            <w:tabs>
              <w:tab w:val="clear" w:pos="8459"/>
              <w:tab w:val="right" w:pos="9026" w:leader="dot"/>
            </w:tabs>
            <w:rPr/>
          </w:pPr>
          <w:hyperlink w:anchor="__RefHeading___Toc8462849_1280447820">
            <w:r>
              <w:rPr>
                <w:webHidden/>
                <w:rStyle w:val="IndexLink"/>
                <w:rtl w:val="true"/>
              </w:rPr>
              <w:t>الوقائع الحاسمة</w:t>
            </w:r>
            <w:r>
              <w:rPr>
                <w:rStyle w:val="IndexLink"/>
                <w:rtl w:val="true"/>
              </w:rPr>
              <w:tab/>
            </w:r>
            <w:r>
              <w:rPr>
                <w:rStyle w:val="IndexLink"/>
              </w:rPr>
              <w:t>341</w:t>
            </w:r>
          </w:hyperlink>
        </w:p>
        <w:p>
          <w:pPr>
            <w:pStyle w:val="Contents2"/>
            <w:tabs>
              <w:tab w:val="clear" w:pos="8743"/>
              <w:tab w:val="right" w:pos="9026" w:leader="dot"/>
            </w:tabs>
            <w:rPr/>
          </w:pPr>
          <w:hyperlink w:anchor="__RefHeading___Toc8462851_1280447820">
            <w:r>
              <w:rPr>
                <w:webHidden/>
                <w:rStyle w:val="IndexLink"/>
                <w:rtl w:val="true"/>
              </w:rPr>
              <w:t>الفهرس</w:t>
            </w:r>
            <w:r>
              <w:rPr>
                <w:rStyle w:val="IndexLink"/>
                <w:rtl w:val="true"/>
              </w:rPr>
              <w:tab/>
            </w:r>
            <w:r>
              <w:rPr>
                <w:rStyle w:val="IndexLink"/>
              </w:rPr>
              <w:t>350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61_221989"/>
      <w:bookmarkStart w:id="1" w:name="pg16461_221989"/>
      <w:bookmarkEnd w:id="1"/>
    </w:p>
    <w:p>
      <w:pPr>
        <w:pStyle w:val="Heading2"/>
        <w:numPr>
          <w:ilvl w:val="1"/>
          <w:numId w:val="1"/>
        </w:numPr>
        <w:rPr/>
      </w:pPr>
      <w:bookmarkStart w:id="2" w:name="pg16461_221989"/>
      <w:bookmarkStart w:id="3" w:name="__RefHeading___Toc8462393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9953-34-317-9</w:t>
      </w:r>
    </w:p>
    <w:p>
      <w:pPr>
        <w:pStyle w:val="BookText"/>
        <w:rPr/>
      </w:pPr>
      <w:r>
        <w:rPr>
          <w:rFonts w:ascii="Amiri" w:hAnsi="Amiri" w:eastAsia="Amiri" w:cs="Amiri"/>
          <w:color w:val="111111"/>
          <w:sz w:val="28"/>
          <w:sz w:val="28"/>
          <w:szCs w:val="28"/>
          <w:rtl w:val="true"/>
          <w:lang w:bidi="ar-SA"/>
        </w:rPr>
        <w:t>شَركة ابنَاءِ شَرِيف الأَنْصارِيّ والسوري</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 وَالتّوزیع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النمودجيّة المطبعة العصريّة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009611655015</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009617720317</w:t>
      </w:r>
    </w:p>
    <w:p>
      <w:pPr>
        <w:pStyle w:val="BookText"/>
        <w:rPr/>
      </w:pPr>
      <w:r>
        <w:rPr>
          <w:rFonts w:eastAsia="Times New Roman" w:cs="Times New Roman" w:ascii="Times New Roman" w:hAnsi="Times New Roman"/>
          <w:color w:val="111111"/>
          <w:sz w:val="28"/>
          <w:szCs w:val="28"/>
          <w:lang w:val="en-US" w:bidi="en-US"/>
        </w:rPr>
        <w:t>E-mail: alassrya@terra.net.lb alassrya@cyberia.net.lb</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IRNazanin" w:hAnsi="IRNazanin" w:eastAsia="IRNazanin"/>
          <w:color w:val="111111"/>
          <w:sz w:val="28"/>
          <w:sz w:val="28"/>
          <w:szCs w:val="28"/>
          <w:rtl w:val="true"/>
          <w:lang w:bidi="fa-IR"/>
        </w:rPr>
        <w:t>مروج</w:t>
      </w:r>
    </w:p>
    <w:p>
      <w:pPr>
        <w:pStyle w:val="BookText"/>
        <w:rPr/>
      </w:pPr>
      <w:r>
        <w:rPr>
          <w:rFonts w:ascii="IRNazanin" w:hAnsi="IRNazanin" w:eastAsia="IRNazanin"/>
          <w:color w:val="111111"/>
          <w:sz w:val="28"/>
          <w:sz w:val="28"/>
          <w:szCs w:val="28"/>
          <w:rtl w:val="true"/>
          <w:lang w:bidi="fa-IR"/>
        </w:rPr>
        <w:t>الذهب</w:t>
      </w:r>
    </w:p>
    <w:p>
      <w:pPr>
        <w:pStyle w:val="BookText"/>
        <w:rPr/>
      </w:pPr>
      <w:r>
        <w:rPr>
          <w:rFonts w:ascii="IRNazanin" w:hAnsi="IRNazanin" w:eastAsia="IRNazanin"/>
          <w:color w:val="111111"/>
          <w:sz w:val="28"/>
          <w:sz w:val="28"/>
          <w:szCs w:val="28"/>
          <w:rtl w:val="true"/>
          <w:lang w:bidi="fa-IR"/>
        </w:rPr>
        <w:t>ومعادن الجوهر</w:t>
      </w:r>
    </w:p>
    <w:p>
      <w:pPr>
        <w:pStyle w:val="BookText"/>
        <w:rPr/>
      </w:pPr>
      <w:r>
        <w:rPr>
          <w:rFonts w:ascii="Amiri" w:hAnsi="Amiri" w:eastAsia="Amiri" w:cs="Amiri"/>
          <w:color w:val="111111"/>
          <w:sz w:val="28"/>
          <w:sz w:val="28"/>
          <w:szCs w:val="28"/>
          <w:rtl w:val="true"/>
          <w:lang w:bidi="ar-SA"/>
        </w:rPr>
        <w:t>الإمام أبي الحسن بن علي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62395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مُروجُ الذَّهَب</w:t>
      </w:r>
    </w:p>
    <w:p>
      <w:pPr>
        <w:pStyle w:val="BookText"/>
        <w:rPr/>
      </w:pPr>
      <w:r>
        <w:rPr>
          <w:rFonts w:ascii="Amiri" w:hAnsi="Amiri" w:eastAsia="Amiri" w:cs="Amiri"/>
          <w:color w:val="111111"/>
          <w:sz w:val="28"/>
          <w:sz w:val="28"/>
          <w:szCs w:val="28"/>
          <w:rtl w:val="true"/>
          <w:lang w:bidi="ar-SA"/>
        </w:rPr>
        <w:t>ومَعَادِن الجَوهَر</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أبي الحسَن عَلِى بن الحسين بن عَلى المسعوديّ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اعتَنَى بهِ وَراجعَه</w:t>
      </w:r>
    </w:p>
    <w:p>
      <w:pPr>
        <w:pStyle w:val="BookText"/>
        <w:rPr/>
      </w:pPr>
      <w:r>
        <w:rPr>
          <w:rFonts w:ascii="Amiri" w:hAnsi="Amiri" w:eastAsia="Amiri" w:cs="Amiri"/>
          <w:color w:val="111111"/>
          <w:sz w:val="28"/>
          <w:sz w:val="28"/>
          <w:szCs w:val="28"/>
          <w:rtl w:val="true"/>
          <w:lang w:bidi="ar-SA"/>
        </w:rPr>
        <w:t>كَمال حَسن مرعي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المَكْتَبَة العَصْرِيَّة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9953-34-317-9</w:t>
      </w:r>
    </w:p>
    <w:p>
      <w:pPr>
        <w:pStyle w:val="BookText"/>
        <w:rPr/>
      </w:pPr>
      <w:r>
        <w:rPr>
          <w:rFonts w:ascii="Amiri" w:hAnsi="Amiri" w:eastAsia="Amiri" w:cs="Amiri"/>
          <w:color w:val="111111"/>
          <w:sz w:val="28"/>
          <w:sz w:val="28"/>
          <w:szCs w:val="28"/>
          <w:rtl w:val="true"/>
          <w:lang w:bidi="ar-SA"/>
        </w:rPr>
        <w:t>شَركة ابنَاءِ شَرِيف الأَنْصارِيّ والسوري</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 وَالتّوزیع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النمودجيّة المطبعة العصريّة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009611655015</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009617720317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alassrya@@terra.net.lb alassrya@cyberia.net.lb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461_221993"/>
    </w:p>
    <w:p>
      <w:pPr>
        <w:pStyle w:val="Heading2"/>
        <w:numPr>
          <w:ilvl w:val="1"/>
          <w:numId w:val="1"/>
        </w:numPr>
        <w:rPr/>
      </w:pPr>
      <w:bookmarkStart w:id="8" w:name="__RefHeading___Toc8462397_1280447820"/>
      <w:bookmarkStart w:id="9" w:name="_Toc3"/>
      <w:bookmarkEnd w:id="7"/>
      <w:bookmarkEnd w:id="8"/>
      <w:r>
        <w:rPr>
          <w:rtl w:val="true"/>
        </w:rPr>
        <w:t>ذكر خلافة الحسن بن علي بن أبي طالب رضي اللّه عنهما</w:t>
      </w:r>
      <w:r>
        <w:rPr>
          <w:rtl w:val="true"/>
        </w:rPr>
        <w:t>!</w:t>
      </w:r>
      <w:bookmarkEnd w:id="9"/>
    </w:p>
    <w:p>
      <w:pPr>
        <w:pStyle w:val="Heading3"/>
        <w:numPr>
          <w:ilvl w:val="2"/>
          <w:numId w:val="1"/>
        </w:numPr>
        <w:rPr/>
      </w:pPr>
      <w:bookmarkStart w:id="10" w:name="__RefHeading___Toc8462399_1280447820"/>
      <w:bookmarkStart w:id="11" w:name="_Toc4"/>
      <w:bookmarkEnd w:id="10"/>
      <w:r>
        <w:rPr>
          <w:rtl w:val="true"/>
        </w:rPr>
        <w:t>موجز</w:t>
      </w:r>
      <w:bookmarkEnd w:id="11"/>
    </w:p>
    <w:p>
      <w:pPr>
        <w:pStyle w:val="BookText"/>
        <w:rPr/>
      </w:pPr>
      <w:r>
        <w:rPr>
          <w:rFonts w:ascii="Amiri" w:hAnsi="Amiri" w:eastAsia="Amiri" w:cs="Amiri"/>
          <w:color w:val="111111"/>
          <w:sz w:val="28"/>
          <w:sz w:val="28"/>
          <w:szCs w:val="28"/>
          <w:rtl w:val="true"/>
          <w:lang w:bidi="ar-SA"/>
        </w:rPr>
        <w:t>ثم بويع الحسنُ بن علي بن أبي طالب بالكوفة بعد وفاة عليٍّ أبيه بيومين، في شهر رمضان من سنة أربعين، ووَجّه عُمَّاله إلى السَّوَاد والجبل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الحسنُ عبد الرحمن بن مُلْجَم، على حسب ما ذكرنا، ودخل معاوية الكوفة بعد صلح الحسن بن علي، لخمس بقين من شهر 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إحدى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وفاة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يومئذٍ ابنُ خمسٍ وخمسين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ودُفن بالبقيع مع أمه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ولي التوفيق</w:t>
      </w:r>
      <w:r>
        <w:rPr>
          <w:rFonts w:eastAsia="Amiri" w:cs="Amiri" w:ascii="Amiri" w:hAnsi="Amiri"/>
          <w:color w:val="111111"/>
          <w:sz w:val="28"/>
          <w:szCs w:val="28"/>
          <w:rtl w:val="true"/>
          <w:lang w:bidi="ar-SA"/>
        </w:rPr>
        <w:t xml:space="preserve">. </w:t>
      </w:r>
      <w:bookmarkStart w:id="12" w:name="pg16461_221994"/>
    </w:p>
    <w:p>
      <w:pPr>
        <w:pStyle w:val="Heading2"/>
        <w:numPr>
          <w:ilvl w:val="1"/>
          <w:numId w:val="1"/>
        </w:numPr>
        <w:rPr/>
      </w:pPr>
      <w:bookmarkStart w:id="13" w:name="__RefHeading___Toc8462401_1280447820"/>
      <w:bookmarkStart w:id="14" w:name="_Toc5"/>
      <w:bookmarkEnd w:id="12"/>
      <w:bookmarkEnd w:id="13"/>
      <w:r>
        <w:rPr>
          <w:rtl w:val="true"/>
        </w:rPr>
        <w:t>ذكر لمع من أخباره وسيره، رضي اللّه عنهما</w:t>
      </w:r>
      <w:r>
        <w:rPr>
          <w:rtl w:val="true"/>
        </w:rPr>
        <w:t>!</w:t>
      </w:r>
      <w:bookmarkEnd w:id="14"/>
    </w:p>
    <w:p>
      <w:pPr>
        <w:pStyle w:val="Heading3"/>
        <w:numPr>
          <w:ilvl w:val="2"/>
          <w:numId w:val="1"/>
        </w:numPr>
        <w:rPr/>
      </w:pPr>
      <w:bookmarkStart w:id="15" w:name="__RefHeading___Toc8462403_1280447820"/>
      <w:bookmarkStart w:id="16" w:name="_Toc6"/>
      <w:bookmarkEnd w:id="15"/>
      <w:r>
        <w:rPr>
          <w:rtl w:val="true"/>
        </w:rPr>
        <w:t>سم الحسن رضي اللّه عنه</w:t>
      </w:r>
      <w:bookmarkEnd w:id="16"/>
    </w:p>
    <w:p>
      <w:pPr>
        <w:pStyle w:val="BookText"/>
        <w:rPr/>
      </w:pPr>
      <w:r>
        <w:rPr>
          <w:rFonts w:ascii="Amiri" w:hAnsi="Amiri" w:eastAsia="Amiri" w:cs="Amiri"/>
          <w:color w:val="111111"/>
          <w:sz w:val="28"/>
          <w:sz w:val="28"/>
          <w:szCs w:val="28"/>
          <w:rtl w:val="true"/>
          <w:lang w:bidi="ar-SA"/>
        </w:rPr>
        <w:t xml:space="preserve">حدثنا جعفر بن محمد، عن أبيه، عن جدِّه علي بن الحسين بن علي بن أبي طالب رضي اللّه عنهم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عَلَى عمي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سقي السم، فقام لحاجة الإنسان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عدة مرار فما سقيت مثل هذه، لقد لفظت طائفة من كبدي فرأيتني أقلبه بعود في يدي،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مَنْ سَقَاك؟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 بذلك؟ فإن كان الذي أظنه فاللّه حسيبه وإن كان غيره فما أحِبُّ أن يؤخذ بي بريء، فلم يلبث بعد ذلك إلا ثلاثاً حتى توفي، رضي اللّه عنه</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8462405_1280447820"/>
      <w:bookmarkStart w:id="18" w:name="_Toc7"/>
      <w:bookmarkEnd w:id="17"/>
      <w:r>
        <w:rPr>
          <w:rtl w:val="true"/>
        </w:rPr>
        <w:t>ذكر الذي سمه</w:t>
      </w:r>
      <w:bookmarkEnd w:id="18"/>
    </w:p>
    <w:p>
      <w:pPr>
        <w:pStyle w:val="BookText"/>
        <w:rPr/>
      </w:pPr>
      <w:r>
        <w:rPr>
          <w:rFonts w:ascii="Amiri" w:hAnsi="Amiri" w:eastAsia="Amiri" w:cs="Amiri"/>
          <w:color w:val="111111"/>
          <w:sz w:val="28"/>
          <w:sz w:val="28"/>
          <w:szCs w:val="28"/>
          <w:rtl w:val="true"/>
          <w:lang w:bidi="ar-SA"/>
        </w:rPr>
        <w:t>وذكر أن امرأته جَعْدة بنت الأشعث بن قيس الكندي سقته السم، وقد كان معاوية دس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احتلت في قتل الحسن وجهت إليك بمائة ألف درهم، وزوَّجتك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فكان ذلك الذي بعثها على سَمّه، فلما مات وَفَى لها معاوية، بالمال وأرسل إليها إنا نحب حياة يزيد ولولا ذلك لوفينا لك بتزويجه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الحسن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حَاقَتْ، شربته، وبلغ أمنيته واللّه لا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وَعَدَ، ولا صدق فيما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فعل جَعْدة يقول النَّجَاشِيُّ الشاعر، وكان من شِيعَةِ عليّ، في شعر له 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جَعْدَةُ بَكِّيهِ ولا تسأمي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بُكاء المُعْوِلِ الثاكل</w:t>
      </w:r>
    </w:p>
    <w:p>
      <w:pPr>
        <w:pStyle w:val="BookText"/>
        <w:rPr/>
      </w:pPr>
      <w:r>
        <w:rPr>
          <w:rFonts w:ascii="Amiri" w:hAnsi="Amiri" w:eastAsia="Amiri" w:cs="Amiri"/>
          <w:color w:val="111111"/>
          <w:sz w:val="28"/>
          <w:sz w:val="28"/>
          <w:szCs w:val="28"/>
          <w:rtl w:val="true"/>
          <w:lang w:bidi="ar-SA"/>
        </w:rPr>
        <w:t>لم يُسْبَل الستر على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من حَافٍ وَمِنْ ناعل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ان إذا شُبَتْ لَهُ ناره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يرفعها بالسند الغاتل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يراها بائس مُرْمِلٌ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وفرد ليس بالآهل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يغلي بنيء اللحم، حتى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أنضجه لم يغل من آكل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الذي أسْلَمَنا 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للزمن المستحرج الماحل</w:t>
      </w:r>
      <w:r>
        <w:rPr>
          <w:rFonts w:eastAsia="Amiri" w:cs="Amiri" w:ascii="Amiri" w:hAnsi="Amiri"/>
          <w:color w:val="111111"/>
          <w:sz w:val="28"/>
          <w:szCs w:val="28"/>
          <w:rtl w:val="true"/>
          <w:lang w:bidi="ar-SA"/>
        </w:rPr>
        <w:t xml:space="preserve">] </w:t>
      </w:r>
      <w:bookmarkStart w:id="19" w:name="pg16461_221995"/>
    </w:p>
    <w:p>
      <w:pPr>
        <w:pStyle w:val="BookText"/>
        <w:rPr/>
      </w:pPr>
      <w:bookmarkEnd w:id="19"/>
      <w:r>
        <w:rPr>
          <w:rFonts w:ascii="Amiri" w:hAnsi="Amiri" w:eastAsia="Amiri" w:cs="Amiri"/>
          <w:color w:val="111111"/>
          <w:sz w:val="28"/>
          <w:sz w:val="28"/>
          <w:szCs w:val="28"/>
          <w:rtl w:val="true"/>
          <w:lang w:bidi="ar-SA"/>
        </w:rPr>
        <w:t xml:space="preserve">وفي ذلك يقول آخر من شِيعَةِ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 فكم لك من سَلْوَة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تُفَرِّجُ عنك غليل الحزَنْ</w:t>
      </w:r>
    </w:p>
    <w:p>
      <w:pPr>
        <w:pStyle w:val="BookText"/>
        <w:rPr/>
      </w:pPr>
      <w:r>
        <w:rPr>
          <w:rFonts w:ascii="Amiri" w:hAnsi="Amiri" w:eastAsia="Amiri" w:cs="Amiri"/>
          <w:color w:val="111111"/>
          <w:sz w:val="28"/>
          <w:sz w:val="28"/>
          <w:szCs w:val="28"/>
          <w:rtl w:val="true"/>
          <w:lang w:bidi="ar-SA"/>
        </w:rPr>
        <w:t>بموت النَّبِي، وقتل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الْحُسَيْن، الْحَسَنْ</w:t>
      </w:r>
    </w:p>
    <w:p>
      <w:pPr>
        <w:pStyle w:val="BookText"/>
        <w:rPr/>
      </w:pPr>
      <w:r>
        <w:rPr>
          <w:rFonts w:ascii="Amiri" w:hAnsi="Amiri" w:eastAsia="Amiri" w:cs="Amiri"/>
          <w:color w:val="111111"/>
          <w:sz w:val="28"/>
          <w:sz w:val="28"/>
          <w:szCs w:val="28"/>
          <w:rtl w:val="true"/>
          <w:lang w:bidi="ar-SA"/>
        </w:rPr>
        <w:t xml:space="preserve">وسم قال المسعودي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محمد بن سليمان النوفلي عن صالح بن علي بن عطية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العباس الهاشمي، عن أبي عون صاحب الدولة، عن محمد بن علي بن عبد اللّه بن العباس، عن أبيه، عن جدّه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علي بن أبي طالب، فلما رآه أَسْفَرَ في وجهه،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لتُسْفِر في وجه هذا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رسول اللّه، واللّهٍ اللّه أشَدُّ حباً له مِنّي، إنه لم يكن نبي إلا وذريته الباقية بعده من صُلْبه، وإن ذريتي بعدي من صُلْب هذا، إنه إذا كان يوم القيامة دُعِي الناس بأسمائهم وأسماء أمهاتهم ستراً من اللّه عليهم، إلا هذا وشيعته فإنهم يُدْعَوْنَ بأسمائهم وأسماء آبائهم لصحة ولادتهم</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462407_1280447820"/>
      <w:bookmarkStart w:id="21" w:name="_Toc8"/>
      <w:bookmarkEnd w:id="20"/>
      <w:r>
        <w:rPr>
          <w:rtl w:val="true"/>
        </w:rPr>
        <w:t>رثاء ابن الحنفيَّة للحسن</w:t>
      </w:r>
      <w:bookmarkEnd w:id="21"/>
    </w:p>
    <w:p>
      <w:pPr>
        <w:pStyle w:val="BookText"/>
        <w:rPr/>
      </w:pPr>
      <w:r>
        <w:rPr>
          <w:rFonts w:ascii="Amiri" w:hAnsi="Amiri" w:eastAsia="Amiri" w:cs="Amiri"/>
          <w:color w:val="111111"/>
          <w:sz w:val="28"/>
          <w:sz w:val="28"/>
          <w:szCs w:val="28"/>
          <w:rtl w:val="true"/>
          <w:lang w:bidi="ar-SA"/>
        </w:rPr>
        <w:t xml:space="preserve">ولما دُفن الحسن رضي اللّه عنه وقَفَ محمد ابن الحنفيَّة أخوه على قبره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عزت حياتُكَ، لقد هَدَّتْ وَفَاتك، ولنعم الروح روح تضمنه كفنك، ولنعم الكفن كفن تضمن بدنك، وكيف لا تكون هكذا وأنت عقبة الهدى، وَخَلَفُ أهل التقوى، وخامس أصحاب الكساء، غَذَتْكَ بالتقوى أكف الحق، وأرضعتك تُدِيُّ الإيمان، وَرُبِّيتَ في حجر الإسلام، فطِبْتَ حيَّاً وميتاً، وإن كانت أنفسنا غير سخية بفراقك، رحمك اللّه أبا محمد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462409_1280447820"/>
      <w:bookmarkStart w:id="23" w:name="_Toc9"/>
      <w:bookmarkEnd w:id="22"/>
      <w:r>
        <w:rPr>
          <w:rtl w:val="true"/>
        </w:rPr>
        <w:t>ومن رثاء ابن الحنفيَّة للحسن</w:t>
      </w:r>
      <w:bookmarkEnd w:id="23"/>
    </w:p>
    <w:p>
      <w:pPr>
        <w:pStyle w:val="BookText"/>
        <w:rPr/>
      </w:pPr>
      <w:r>
        <w:rPr>
          <w:rFonts w:ascii="Amiri" w:hAnsi="Amiri" w:eastAsia="Amiri" w:cs="Amiri"/>
          <w:color w:val="111111"/>
          <w:sz w:val="28"/>
          <w:sz w:val="28"/>
          <w:szCs w:val="28"/>
          <w:rtl w:val="true"/>
          <w:lang w:bidi="ar-SA"/>
        </w:rPr>
        <w:t xml:space="preserve">و وجدت في وجه آخر من الروايات في أخبار أهل البيت أن محمداً وقف على قبره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محمد لئن طابت حياتك، لقد فجع مماتك، وكيف لا تكون كذلك وأنت خامس أهل الكساء وابن محمد المصطفى، وابن علي المرتضى، وابن فاطمة الزهراء، وابن شجرة طُوبَى؟ ثم أنشأ يقول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أَأَذهن رأسي أم تطيب مجالسي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وَخَدَّكَ معفور وأنت سليب؟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أَأَشْرَب ماء المزن من غير 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ضمن الأحشاء منك لهيب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سأبكيك ما ناحت حمامة أيْكَةٍ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اخْضَرَّ في دَوْح الحجاز قضيب </w:t>
      </w:r>
      <w:bookmarkStart w:id="24" w:name="pg16461_221996"/>
    </w:p>
    <w:p>
      <w:pPr>
        <w:pStyle w:val="BookText"/>
        <w:rPr/>
      </w:pPr>
      <w:bookmarkEnd w:id="24"/>
      <w:r>
        <w:rPr>
          <w:rFonts w:ascii="Amiri" w:hAnsi="Amiri" w:eastAsia="Amiri" w:cs="Amiri"/>
          <w:color w:val="111111"/>
          <w:sz w:val="28"/>
          <w:sz w:val="28"/>
          <w:szCs w:val="28"/>
          <w:rtl w:val="true"/>
          <w:lang w:bidi="ar-SA"/>
        </w:rPr>
        <w:t>غريب وَأكْنَاف الحجاز تَحُوطه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من تحت التراب غريب</w:t>
      </w:r>
    </w:p>
    <w:p>
      <w:pPr>
        <w:pStyle w:val="BookText"/>
        <w:rPr/>
      </w:pPr>
      <w:r>
        <w:rPr>
          <w:rFonts w:ascii="Amiri" w:hAnsi="Amiri" w:eastAsia="Amiri" w:cs="Amiri"/>
          <w:color w:val="111111"/>
          <w:sz w:val="28"/>
          <w:sz w:val="28"/>
          <w:szCs w:val="28"/>
          <w:rtl w:val="true"/>
          <w:lang w:bidi="ar-SA"/>
        </w:rPr>
        <w:t xml:space="preserve">ووجدت في بعض كتب التواريخ في أخبار الحسن ومعاوية أن بخلافة الحسن صَحَّ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أبا بكر الصديق رضي اللّه عنه تَقَلَّدَهَا سنتين وثلاثة أشهر وثمانية أيام وعمر رضي اللّه عنه عشر سنين وستة أشهر وأربع ليال، وعثمان رضي اللّه عنه إحدى عشرة سنة وأحد عشر شهراً وثلاثة عشر يوماً وعلي رضي اللّه عنه أربع سنين وسبعة أشهر إلا يوماً، والحسن رضي اللّه عنه ثمانية أشهر وعشرة أيام، فذلك ثلاثون سنة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8462411_1280447820"/>
      <w:bookmarkStart w:id="26" w:name="_Toc10"/>
      <w:bookmarkEnd w:id="25"/>
      <w:r>
        <w:rPr>
          <w:rtl w:val="true"/>
        </w:rPr>
        <w:t>سرور معاوية بموت الحسن</w:t>
      </w:r>
      <w:bookmarkEnd w:id="26"/>
    </w:p>
    <w:p>
      <w:pPr>
        <w:pStyle w:val="BookText"/>
        <w:rPr/>
      </w:pPr>
      <w:r>
        <w:rPr>
          <w:rFonts w:ascii="Amiri" w:hAnsi="Amiri" w:eastAsia="Amiri" w:cs="Amiri"/>
          <w:color w:val="111111"/>
          <w:sz w:val="28"/>
          <w:sz w:val="28"/>
          <w:szCs w:val="28"/>
          <w:rtl w:val="true"/>
          <w:lang w:bidi="ar-SA"/>
        </w:rPr>
        <w:t xml:space="preserve">وحدث محمد بن جرير الطبري، عن محمد بن حميد الرَّازي، عن علي بن مجاهد، عن محمد بن إسحاق عن الفضل بن عباس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اللّه بن العباس على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لفي المسجد إذ كَبَّرَ معاوية في الخضراء فكبر أهل الخضراء، ثم كبر أهل المسجد بتكبير أهل الخضراء، فخرجَتْ فاختة بنت قرظة بن عمرو بن نوفل بن عبد مناف من خوخة 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 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بلغك فسررت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الحسن بن علي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بكَتْ وقالت مات سيد، المسلمين، وابن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واللّه ما فعلت إنه كان كذلك أهلا أن تبكي عليه ثم بلغ الخبر ابن عباس رضي اللّه عنهما، فراح فدخل على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يا ابن عباس أن الحسن توفي،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ألذلك كبرت؟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مَوْتُه بالذي يؤخّر أجلك، ولا حُفْرَته بسَادَّةٍ حُفْرَتَكَ، ولئن أصبنا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 المرسلين وإمام المتقين ورسول رب العالمين، ثم بعده بسيد الأوصياء، فجبر اللّه تلك المصيبة، ورفع تلك العَثْرَة،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عباس ما كلمتك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وجدتك معداً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نسخة أنه لما صالح الحسن معاوية كبر معاوية في الخضراء، وكبر أهل الخضراء، ثم كبر أهل المسجد بتكبير أهل الخضراء، فخرجت فاختة بنت قرظة من خوخة لها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سَرَّكَ اللّه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الذي بلغك؟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البشير بصلح الحسن وانقياده فَذَكرَتْ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سيد أهل الجنة، وسيصلح اللّه به بین فئتين عظيمتين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الذي جعل فِئَتِي إحدى الفئتين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صالح الحسن معاوية لما ناله من أهل الكوفة وما نزل به أشار عمرو بن العاص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الحسن فيقوم فيخطب الناس، فكره ذلك </w:t>
      </w:r>
      <w:bookmarkStart w:id="27" w:name="pg16461_221997"/>
    </w:p>
    <w:p>
      <w:pPr>
        <w:pStyle w:val="BookText"/>
        <w:rPr/>
      </w:pPr>
      <w:bookmarkEnd w:id="27"/>
      <w:r>
        <w:rPr>
          <w:rFonts w:ascii="Amiri" w:hAnsi="Amiri" w:eastAsia="Amiri" w:cs="Amiri"/>
          <w:color w:val="111111"/>
          <w:sz w:val="28"/>
          <w:sz w:val="28"/>
          <w:szCs w:val="28"/>
          <w:rtl w:val="true"/>
          <w:lang w:bidi="ar-SA"/>
        </w:rPr>
        <w:t xml:space="preserve">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أن 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أريد أن يبدو عِيُّه في الناس بأنه يتكلم في أمور لا يَدْرِي ما هي، ولم يزل به حتى أطاعه؛ فخرج معاوية فخطب الناس، وأمر رجلا أن ينادي بالحسن بن علي فقام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حسن فكلم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فتشهد في بديهته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أيها الناس، فإن اللّه هداكم بأولنا، وَحَقَن دماءكم بآخرنا، وإن لهذا الأمر مدة والدنيا دُوَلّ، قال اللّه عزّ وجل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أَدْرِى أَقَرِيبُ اَم بَعِيدُ مَا تُوعَدُونَ إِنَّهُ يَعْلَمُ الْجَهْرَ مِنَ الْقَوْلِ وَيَعْلَمُ مَا تَكْتُمُونَ وَإِنْ أَدْرِى لَعَلَّهُ فِتْنَةٌ لَكُمْ وَمَتَاعٌ إِلَى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في كلامه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لو لم تُذْهَلْ نفسي عنكم إلا لثلاث خصال لذُهِلت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مَقْتَلكم لأبي، وسلبكم، ثقلي، وطعنكم في بطني، وإني قد بايعت معاوية،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أهل الكوفة انتهبوا سُرَادق الحسن، وَرَحْله وطعنوا بالخنجر في جوفه، فلما تيقن ما نزل به انقاد إلى الصلح</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462413_1280447820"/>
      <w:bookmarkStart w:id="29" w:name="_Toc11"/>
      <w:bookmarkEnd w:id="28"/>
      <w:r>
        <w:rPr>
          <w:rtl w:val="true"/>
        </w:rPr>
        <w:t>خطبة للحسن</w:t>
      </w:r>
      <w:bookmarkEnd w:id="29"/>
    </w:p>
    <w:p>
      <w:pPr>
        <w:pStyle w:val="BookText"/>
        <w:rPr/>
      </w:pPr>
      <w:r>
        <w:rPr>
          <w:rFonts w:ascii="Amiri" w:hAnsi="Amiri" w:eastAsia="Amiri" w:cs="Amiri"/>
          <w:color w:val="111111"/>
          <w:sz w:val="28"/>
          <w:sz w:val="28"/>
          <w:szCs w:val="28"/>
          <w:rtl w:val="true"/>
          <w:lang w:bidi="ar-SA"/>
        </w:rPr>
        <w:t xml:space="preserve">وقد كان عليّ رضي اللّه عنه وكرم اللّه وجهه اعتلَّ، فأمر ابنه الحسن رضي اللّه عنه أن يصلي بالناس يوم الجمعة،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نبيًّا إلا اختار له نقيباً وَرَهْطاً وبيتاً فوالذي بعث محمداً بالحق نبيَّا لا ينتقص من حقنا أهل البيت أحد إلا نقصه اللّه من عَمَله مثله، ولا تكون علينا دولة إلا وتكون لنا العاقبة، ولتعلمنَّ نبأه بعد حين</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462415_1280447820"/>
      <w:bookmarkStart w:id="31" w:name="_Toc12"/>
      <w:bookmarkEnd w:id="30"/>
      <w:r>
        <w:rPr>
          <w:rtl w:val="true"/>
        </w:rPr>
        <w:t>خطبة أخرى</w:t>
      </w:r>
      <w:bookmarkEnd w:id="3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 الحسن رضي اللّه عنه في أيامه في بعض مقاماته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حزب اللّه، المفلحون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وأهل بيته الطاهرون الطيبون، وأحد الثقلين اللذين خَلَّفهما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كتاب اللّه، فيه تفصيل كل شيء، لا يأتيه الباطل من بين يديه ولا من خَلْفه، والمعول عليه في كل شيء، لا يخطئنا تأويله، بل نتيقن حقائقه، فأطيعونا ؛ فإنَّ طاعتنا مفروضة إذ كانت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والرسول 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 فَرُدُّوهُ إِلَى اللّه وَالرَّسُولِ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أُولِي الْأَمْرِ مِنْهُمْ لَعَلِمَهُ الَّذِينَ يَسْتَنْبِطُونَهُ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وأحذركم الإصغاء لهتاف الشيطان إنه لكم عدوٌّ مبين ؛ فتكونون كأوليائه الذين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غَالِبَ لَكُمُ الْيَوْمَ مِنَ النَّاسِ وَإِني جَارٌ لَكُمْ فَلَمَّا تَرَاءَتِ الْفِئَتَانِ نَكَصَ عَلَى عَقِبَيْهِ وَقَالَ إِنِّي بَرِيءٌ </w:t>
      </w:r>
    </w:p>
    <w:p>
      <w:pPr>
        <w:pStyle w:val="BookText"/>
        <w:rPr/>
      </w:pPr>
      <w:r>
        <w:rPr>
          <w:rFonts w:ascii="Amiri" w:hAnsi="Amiri" w:eastAsia="Amiri" w:cs="Amiri"/>
          <w:color w:val="111111"/>
          <w:sz w:val="28"/>
          <w:sz w:val="28"/>
          <w:szCs w:val="28"/>
          <w:rtl w:val="true"/>
          <w:lang w:bidi="ar-SA"/>
        </w:rPr>
        <w:t>مِّنكُمْ إِنّي أَرَى مَا لَا 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فتلقون للرماح أزراً، وللسيوف جزراً، وللعمد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خطأ، وللسهام غَرَضاً، ثم لا ينفع نفساً إيمانها لم تكن آمنت من قبل أو كسبت في إيمانها خيراً، واللّه أعلم</w:t>
      </w:r>
      <w:r>
        <w:rPr>
          <w:rFonts w:eastAsia="Amiri" w:cs="Amiri" w:ascii="Amiri" w:hAnsi="Amiri"/>
          <w:color w:val="111111"/>
          <w:sz w:val="28"/>
          <w:szCs w:val="28"/>
          <w:rtl w:val="true"/>
          <w:lang w:bidi="ar-SA"/>
        </w:rPr>
        <w:t xml:space="preserve">. </w:t>
      </w:r>
      <w:bookmarkStart w:id="32" w:name="pg16461_221999"/>
    </w:p>
    <w:p>
      <w:pPr>
        <w:pStyle w:val="Heading2"/>
        <w:numPr>
          <w:ilvl w:val="1"/>
          <w:numId w:val="1"/>
        </w:numPr>
        <w:rPr/>
      </w:pPr>
      <w:bookmarkStart w:id="33" w:name="__RefHeading___Toc8462417_1280447820"/>
      <w:bookmarkStart w:id="34" w:name="_Toc13"/>
      <w:bookmarkEnd w:id="32"/>
      <w:bookmarkEnd w:id="33"/>
      <w:r>
        <w:rPr>
          <w:rtl w:val="true"/>
        </w:rPr>
        <w:t>ذكر خلافة معاوية بن أبي سفيان</w:t>
      </w:r>
      <w:bookmarkEnd w:id="34"/>
    </w:p>
    <w:p>
      <w:pPr>
        <w:pStyle w:val="Heading3"/>
        <w:numPr>
          <w:ilvl w:val="2"/>
          <w:numId w:val="1"/>
        </w:numPr>
        <w:rPr/>
      </w:pPr>
      <w:bookmarkStart w:id="35" w:name="__RefHeading___Toc8462419_1280447820"/>
      <w:bookmarkStart w:id="36" w:name="_Toc14"/>
      <w:bookmarkEnd w:id="35"/>
      <w:r>
        <w:rPr>
          <w:rtl w:val="true"/>
        </w:rPr>
        <w:t>موجز</w:t>
      </w:r>
      <w:bookmarkEnd w:id="3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معاوية في شوال سنة إحدى وأربعين ببيت المقدس، فكانت أيامه تسع عشرة سنة وثمانية أشهر، وتوفي في رجب سنة إحدى وستين، وله ثمانون سنة، ودفن بدمشق بباب الصغير، وقبره يُزَار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سنة اثنتين وثلاثين وثلاثمائة وعليه بيت مبني يفتح كل يوم اثنين وخميس</w:t>
      </w:r>
      <w:r>
        <w:rPr>
          <w:rFonts w:eastAsia="Amiri" w:cs="Amiri" w:ascii="Amiri" w:hAnsi="Amiri"/>
          <w:color w:val="111111"/>
          <w:sz w:val="28"/>
          <w:szCs w:val="28"/>
          <w:rtl w:val="true"/>
          <w:lang w:bidi="ar-SA"/>
        </w:rPr>
        <w:t xml:space="preserve">. </w:t>
      </w:r>
      <w:bookmarkStart w:id="37" w:name="pg16461_222000"/>
    </w:p>
    <w:p>
      <w:pPr>
        <w:pStyle w:val="Heading2"/>
        <w:numPr>
          <w:ilvl w:val="1"/>
          <w:numId w:val="1"/>
        </w:numPr>
        <w:rPr/>
      </w:pPr>
      <w:bookmarkStart w:id="38" w:name="__RefHeading___Toc8462421_1280447820"/>
      <w:bookmarkStart w:id="39" w:name="_Toc15"/>
      <w:bookmarkEnd w:id="37"/>
      <w:bookmarkEnd w:id="38"/>
      <w:r>
        <w:rPr>
          <w:rtl w:val="true"/>
        </w:rPr>
        <w:t>ذكر لمع من أخباره وسيره ونوادر من بعض أفعاله</w:t>
      </w:r>
      <w:bookmarkEnd w:id="39"/>
    </w:p>
    <w:p>
      <w:pPr>
        <w:pStyle w:val="Heading3"/>
        <w:numPr>
          <w:ilvl w:val="2"/>
          <w:numId w:val="1"/>
        </w:numPr>
        <w:rPr/>
      </w:pPr>
      <w:bookmarkStart w:id="40" w:name="__RefHeading___Toc8462423_1280447820"/>
      <w:bookmarkStart w:id="41" w:name="_Toc16"/>
      <w:bookmarkEnd w:id="40"/>
      <w:r>
        <w:rPr>
          <w:rtl w:val="true"/>
        </w:rPr>
        <w:t>مقتل حجر الكندي</w:t>
      </w:r>
      <w:bookmarkEnd w:id="41"/>
    </w:p>
    <w:p>
      <w:pPr>
        <w:pStyle w:val="BookText"/>
        <w:rPr/>
      </w:pPr>
      <w:r>
        <w:rPr>
          <w:rFonts w:ascii="Amiri" w:hAnsi="Amiri" w:eastAsia="Amiri" w:cs="Amiri"/>
          <w:color w:val="111111"/>
          <w:sz w:val="28"/>
          <w:sz w:val="28"/>
          <w:szCs w:val="28"/>
          <w:rtl w:val="true"/>
          <w:lang w:bidi="ar-SA"/>
        </w:rPr>
        <w:t>وفي سنة ثلاث وخمسين قتل معاوية حُجر بن عدي الكنْدِيَّ، وهو أول من قتل صبراً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زياد من الكوفة ومعه تسعةُ نَفَرٍ من أصحابه من أهل الكوفة وأربعة من غيرها، فلما صار على أميال من الكوفة يراد به دمشق أنشأت ابنته تقول ولا عقب له من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تَرَفَعُ أيها القمر المنير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یسیر إلى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ليقتله، كَذَا زَعَمَ الأمير</w:t>
      </w:r>
    </w:p>
    <w:p>
      <w:pPr>
        <w:pStyle w:val="BookText"/>
        <w:rPr/>
      </w:pPr>
      <w:r>
        <w:rPr>
          <w:rFonts w:ascii="Amiri" w:hAnsi="Amiri" w:eastAsia="Amiri" w:cs="Amiri"/>
          <w:color w:val="111111"/>
          <w:sz w:val="28"/>
          <w:sz w:val="28"/>
          <w:szCs w:val="28"/>
          <w:rtl w:val="true"/>
          <w:lang w:bidi="ar-SA"/>
        </w:rPr>
        <w:t>وَيَصْلبه عَلَى بَابَي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وتأكل من مَحَاسِنِه النسور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تخيرت الخبائر بعد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وَطَابَ لها الخورنق وَالسَّدِير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حجر حجر بني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تلقتك السلامة وَالسُّرُور</w:t>
      </w:r>
    </w:p>
    <w:p>
      <w:pPr>
        <w:pStyle w:val="BookText"/>
        <w:rPr/>
      </w:pPr>
      <w:r>
        <w:rPr>
          <w:rFonts w:ascii="Amiri" w:hAnsi="Amiri" w:eastAsia="Amiri" w:cs="Amiri"/>
          <w:color w:val="111111"/>
          <w:sz w:val="28"/>
          <w:sz w:val="28"/>
          <w:szCs w:val="28"/>
          <w:rtl w:val="true"/>
          <w:lang w:bidi="ar-SA"/>
        </w:rPr>
        <w:t>أخاف عليك ما أَرْدَى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وَشَيْخاً في دمشق له زئير</w:t>
      </w:r>
    </w:p>
    <w:p>
      <w:pPr>
        <w:pStyle w:val="BookText"/>
        <w:rPr/>
      </w:pPr>
      <w:r>
        <w:rPr>
          <w:rFonts w:ascii="Amiri" w:hAnsi="Amiri" w:eastAsia="Amiri" w:cs="Amiri"/>
          <w:color w:val="111111"/>
          <w:sz w:val="28"/>
          <w:sz w:val="28"/>
          <w:szCs w:val="28"/>
          <w:rtl w:val="true"/>
          <w:lang w:bidi="ar-SA"/>
        </w:rPr>
        <w:t>ألا يا ليت حجراً مات موتاً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يُنْحَر كما نحر البَعِير</w:t>
      </w:r>
    </w:p>
    <w:p>
      <w:pPr>
        <w:pStyle w:val="BookText"/>
        <w:rPr/>
      </w:pPr>
      <w:r>
        <w:rPr>
          <w:rFonts w:ascii="Amiri" w:hAnsi="Amiri" w:eastAsia="Amiri" w:cs="Amiri"/>
          <w:color w:val="111111"/>
          <w:sz w:val="28"/>
          <w:sz w:val="28"/>
          <w:szCs w:val="28"/>
          <w:rtl w:val="true"/>
          <w:lang w:bidi="ar-SA"/>
        </w:rPr>
        <w:t>فإن تهلك فكل عَمِيد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مُلْكِ من الدُّنْيَا يصِير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صار إلى مرج عذراء على اثني عشر ميلا من دمشق تقدَّم البريد بأخبارهم إلى معاوية، فبعث برجل أغور، فلما أشرف على حُجْر وأصحابه قال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الزَّجْر فإنه سيقتل مِنَّا النصف وينجو الباقون،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الرجل المقبل مُصاباً بإحدى عينيه، فلما وصل إليهم قال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بقتلك يا رأس الضلال ومعدن الكفر والطغيان والمتولي لأبي تراب وقتل أصحابك، إلا أن ترجعوا عن كفركم، وتلعنوا صاحبكم وتتبرؤوا منه، فقال حُجر وجماعة ممن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الصبر على حد السيف لأيْسَرُ علينا مما تَدْعُونَا إليه، ثم القدوم على اللّه وعلى نبيه وعلى وصيه أحَبُّ إلينا من دخول النار، وأجاب نصف من كان معه </w:t>
      </w:r>
      <w:bookmarkStart w:id="42" w:name="pg16461_222001"/>
    </w:p>
    <w:p>
      <w:pPr>
        <w:pStyle w:val="BookText"/>
        <w:rPr/>
      </w:pPr>
      <w:bookmarkEnd w:id="42"/>
      <w:r>
        <w:rPr>
          <w:rFonts w:ascii="Amiri" w:hAnsi="Amiri" w:eastAsia="Amiri" w:cs="Amiri"/>
          <w:color w:val="111111"/>
          <w:sz w:val="28"/>
          <w:sz w:val="28"/>
          <w:szCs w:val="28"/>
          <w:rtl w:val="true"/>
          <w:lang w:bidi="ar-SA"/>
        </w:rPr>
        <w:t xml:space="preserve">إلى البراءة من علي، فلما قُدِّمَ حجر ليُقْتل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أصلي ركعتين، فجعل يطول في صلاته،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أَجَزَعاً من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ما تطهرت للصلاة قط إلا صليت، وما صليت قط أخَفَّ من هذه، وكيف لا أجزع، وإني لأرى قبراً محفوراً، وسيفاً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وكَفَنا منشوراً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تقدم فنحر، وألحق به من وافقه على قوله من أصحابه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قتلهم كان في سنة خمسين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462425_1280447820"/>
      <w:bookmarkStart w:id="44" w:name="_Toc17"/>
      <w:bookmarkEnd w:id="43"/>
      <w:r>
        <w:rPr>
          <w:rtl w:val="true"/>
        </w:rPr>
        <w:t>عدي بن حاتم ومعاوية</w:t>
      </w:r>
      <w:bookmarkEnd w:id="44"/>
    </w:p>
    <w:p>
      <w:pPr>
        <w:pStyle w:val="BookText"/>
        <w:rPr/>
      </w:pPr>
      <w:r>
        <w:rPr>
          <w:rFonts w:ascii="Amiri" w:hAnsi="Amiri" w:eastAsia="Amiri" w:cs="Amiri"/>
          <w:color w:val="111111"/>
          <w:sz w:val="28"/>
          <w:sz w:val="28"/>
          <w:szCs w:val="28"/>
          <w:rtl w:val="true"/>
          <w:lang w:bidi="ar-SA"/>
        </w:rPr>
        <w:t xml:space="preserve">وذكر أن عدي بن حاتم الطائي دخل على معاوية،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الطرفات؟ يعني أولاده قال قتلوا مع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أنصفك عَلِيّ قتل أولادك وبَقَّى أولاده،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أَنْصَفْتَ عليَّا إذ قتل وبقيت بعده،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بقيت قطرة من دم عثمان ما يمحوها إلا دم شريف من أشراف اليمن،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قلوبنا التي أبغضناك بها لفي صدورنا، وإن أسيافنا التي قاتلناك بها لعلى عواتقنا، ولئن أدنيت إلينا من الغدر فتراً لندنيَنَّ إليك من الشر شبراً، وإن حَزَّ الحلقوم وحشرجة الحيزوم لأهْوَنُ علينا من أن نسمع المساءة في علي، فسلم السيف يا معاوية لباعث السيف،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كلمات حكم فاكتبوها وأقبل على عدي محادثاً له كأنه ما خاطبه بشيء</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462427_1280447820"/>
      <w:bookmarkStart w:id="46" w:name="_Toc18"/>
      <w:bookmarkEnd w:id="45"/>
      <w:r>
        <w:rPr>
          <w:rtl w:val="true"/>
        </w:rPr>
        <w:t>بين عمرو بن عثمان وأسامة عند معاوية</w:t>
      </w:r>
      <w:bookmarkEnd w:id="4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أن معاوية بن أبي سفيان تنازع إليه عمرو بن عثمان بن عفان وأسامة بن زيد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أرض فقال عمرو لأسامة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تنكرني، فقال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يسرني نسبك بولائي، فقام مروان بن الحكم فجلس إلى جانب عمرو بن عثمان، وقام الحسن فجلس إلى جانب أسامة، فقام سعيد بن العاص فجلس إلى جانب مروان، فقام الحسين فجلس إلى جانب الحسن، وقام عبد اللّه بن عامر فجلس إلى جانب سعيد، فقام عبد اللّه بن جعفر فجلس إلى جانب الحسين، وقام عبد الرحمن بن الحكم فجلس إلى جانب ابن عامر فقام عبد اللّه بن العباس فجلس إلى جانب ابن جعفر، فلما رأى ذلك معاوية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أنا كنت شاهداً إذ أقطعها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فقام الهاشميون فخرجوا ظاهرين وأقبل الأمويون عليه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كنت أصلحت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فواللّه ما ذكرت عيونهم تحت المغافر بصفين إلا لبس على عقلي، وإن الحرب أولها نجوى، وأوسطها شكوى، وآخرها بَلْوَى، وتمثل بأبيات امرىء القيس المتقدمة في هذا الكتاب في أخبار عمر رضي اللّه عنه، وأولها</w:t>
      </w:r>
      <w:r>
        <w:rPr>
          <w:rFonts w:eastAsia="IRNazanin" w:cs="IRNazanin"/>
          <w:color w:val="111111"/>
          <w:sz w:val="28"/>
          <w:szCs w:val="28"/>
          <w:rtl w:val="true"/>
          <w:lang w:bidi="fa-IR"/>
        </w:rPr>
        <w:t xml:space="preserve">: </w:t>
      </w:r>
      <w:bookmarkStart w:id="47" w:name="pg16461_222002"/>
    </w:p>
    <w:p>
      <w:pPr>
        <w:pStyle w:val="BookText"/>
        <w:rPr/>
      </w:pPr>
      <w:bookmarkEnd w:id="47"/>
      <w:r>
        <w:rPr>
          <w:rFonts w:ascii="Amiri" w:hAnsi="Amiri" w:eastAsia="Amiri" w:cs="Amiri"/>
          <w:color w:val="111111"/>
          <w:sz w:val="28"/>
          <w:sz w:val="28"/>
          <w:szCs w:val="28"/>
          <w:rtl w:val="true"/>
          <w:lang w:bidi="ar-SA"/>
        </w:rPr>
        <w:t>الحرب أول ما تكون فتية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تدنو بزينتها لكل جهول</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القلوب يشب الحروب، والأمر الكبير يدفعه الأمر الصغير، وتمثل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يُلحق الصغير بالجليل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القَوْمُ من الأفيل</w:t>
      </w:r>
    </w:p>
    <w:p>
      <w:pPr>
        <w:pStyle w:val="BookText"/>
        <w:rPr/>
      </w:pPr>
      <w:r>
        <w:rPr>
          <w:rFonts w:ascii="Amiri" w:hAnsi="Amiri" w:eastAsia="Amiri" w:cs="Amiri"/>
          <w:color w:val="111111"/>
          <w:sz w:val="28"/>
          <w:sz w:val="28"/>
          <w:szCs w:val="28"/>
          <w:rtl w:val="true"/>
          <w:lang w:bidi="ar-SA"/>
        </w:rPr>
        <w:t>وتسحق النَّخْل من الفسيل</w:t>
      </w:r>
    </w:p>
    <w:p>
      <w:pPr>
        <w:pStyle w:val="Heading3"/>
        <w:numPr>
          <w:ilvl w:val="2"/>
          <w:numId w:val="1"/>
        </w:numPr>
        <w:rPr/>
      </w:pPr>
      <w:bookmarkStart w:id="48" w:name="__RefHeading___Toc8462429_1280447820"/>
      <w:bookmarkStart w:id="49" w:name="_Toc19"/>
      <w:bookmarkEnd w:id="48"/>
      <w:r>
        <w:rPr>
          <w:rtl w:val="true"/>
        </w:rPr>
        <w:t>إلحاق زياد بأبي سفيان</w:t>
      </w:r>
      <w:bookmarkEnd w:id="49"/>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هَمَّ معاوية بإلحاق زياد بأبي سفيان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أربع وأربعين شهد عنده زياد بن أسماء الحرمازي ومالك بن ربيعة السلولي والمنذر بن الزبير بن العوام أن أبا سفيان أخبر أنه ابنه، وأن أبا سفيان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ذكر زياد عند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لولا خَوْف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يا عليُّ من الأعادي</w:t>
      </w:r>
    </w:p>
    <w:p>
      <w:pPr>
        <w:pStyle w:val="BookText"/>
        <w:rPr/>
      </w:pPr>
      <w:r>
        <w:rPr>
          <w:rFonts w:ascii="Amiri" w:hAnsi="Amiri" w:eastAsia="Amiri" w:cs="Amiri"/>
          <w:color w:val="111111"/>
          <w:sz w:val="28"/>
          <w:sz w:val="28"/>
          <w:szCs w:val="28"/>
          <w:rtl w:val="true"/>
          <w:lang w:bidi="ar-SA"/>
        </w:rPr>
        <w:t>لبين أمره صَخْرُ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المجمجم عن زياد</w:t>
      </w:r>
    </w:p>
    <w:p>
      <w:pPr>
        <w:pStyle w:val="BookText"/>
        <w:rPr/>
      </w:pPr>
      <w:r>
        <w:rPr>
          <w:rFonts w:ascii="Amiri" w:hAnsi="Amiri" w:eastAsia="Amiri" w:cs="Amiri"/>
          <w:color w:val="111111"/>
          <w:sz w:val="28"/>
          <w:sz w:val="28"/>
          <w:szCs w:val="28"/>
          <w:rtl w:val="true"/>
          <w:lang w:bidi="ar-SA"/>
        </w:rPr>
        <w:t>ولكني أخاف صُرُوف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نقم وَنَفْي عن بلادي</w:t>
      </w:r>
    </w:p>
    <w:p>
      <w:pPr>
        <w:pStyle w:val="BookText"/>
        <w:rPr/>
      </w:pPr>
      <w:r>
        <w:rPr>
          <w:rFonts w:ascii="Amiri" w:hAnsi="Amiri" w:eastAsia="Amiri" w:cs="Amiri"/>
          <w:color w:val="111111"/>
          <w:sz w:val="28"/>
          <w:sz w:val="28"/>
          <w:szCs w:val="28"/>
          <w:rtl w:val="true"/>
          <w:lang w:bidi="ar-SA"/>
        </w:rPr>
        <w:t>فقد طالت محاولتي ثقيفاً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وتركي فيهم ثمر الفؤاد</w:t>
      </w:r>
    </w:p>
    <w:p>
      <w:pPr>
        <w:pStyle w:val="BookText"/>
        <w:rPr/>
      </w:pPr>
      <w:r>
        <w:rPr>
          <w:rFonts w:ascii="Amiri" w:hAnsi="Amiri" w:eastAsia="Amiri" w:cs="Amiri"/>
          <w:color w:val="111111"/>
          <w:sz w:val="28"/>
          <w:sz w:val="28"/>
          <w:szCs w:val="28"/>
          <w:rtl w:val="true"/>
          <w:lang w:bidi="ar-SA"/>
        </w:rPr>
        <w:t xml:space="preserve">ثم زاده يقيناً إلى ذلك شهادة أبي مريم، السلولي، وكان أَخْبَرَ الناس ببدْءِ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بين أبي سفيان وسُمَيَّة أم زياد في الجاهلية على زنا، وكانت سُمَيَّة من ذوات الرايات بالطائف تؤدي الضريبة إلى الحارث بن كَلَدَة، وكانت تنزل بالموضع الذي تنزل فيه البغايا بالطائف خارجاً عن الحضر في محلة يقال لها حارة البغايا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سبب ادعاء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أبو عبيدة مَعْمَر بن المثنّى أن عليا كان وَلَّاه فارس حين أخرج منها سهل بن حُنَيْف، فضرب زياد ببعضهم بعضاً حتى غلب عليها، وما زال يتنقل في كُوَرِهَا حتى صلح أمر فارس، ثم ولاه على إصْطَخْرَ، وكان معاوية يتهدده، ثم أخذ بسر بن أرطاة عبيد اللّه وسالماً ولديه وكتب إليه يقسم ليقتلنهما إن لم يراجع ويدخل في طاعة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معاوية إلى بُسْر ألا يعرض لابُنَيْ زياد وكتب إلى زياد أن يدخل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إلى عمله، فقدم زياد على معاوية، فصالحه على مال وحلي، ودعاه معاوية إلى أن يستحلفه فأبى زياد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المغيرة بن شعبة قال لزياد قبل قدومه على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 بالغرض الأقْصَى، ودَعْ عنك الفُضُول، فإن هذا الأمر لا يمد إليه أحد يداً إلا الحسن بن علي وقد بايع لمعاوية، فخذ لنفسك قبل التوطين، </w:t>
      </w:r>
    </w:p>
    <w:p>
      <w:pPr>
        <w:pStyle w:val="BookText"/>
        <w:rPr/>
      </w:pP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تنقل أصلك إلى أصله، وَتَصِل حبلك بحبله، وأن تعير الناس منك أُذُناً صَمَّاء،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يا ابن شعبة، أَأَغْرس عوداً في غير منبته ولا مَدَرَةَ فتحييه ولا عِرْقَ فيسقيه؟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زياداً عزم على قبول الدعوى وأخذ برأي ابن شعبة، وأرسلت إليه جويرية بنت أبي سفيان عن أمر أخيها،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فأتاها فأذنت له وكَشَفَتْ عن شعرها بين يديه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أخبرني بذلك أبو مريم، ثم أخرجه معاوية إلى المسجد، وجمع الناس، فقام أبو مريم السلولي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أبا سفيان قَدِمَ علينا بالطائف وأنا حمار في الجاهلية،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ابغني بغياً، فأتيته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إلا جارية الحارث بن كَلَدَة سميَّة،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بها على ذفرها وقذرها،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مريم، إنما بعثت شاهداً ولم تبعث شاتماً، فقال أبو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كنتم أعفيتموني لكان أحب إليَّ، وإنما شهدت بما عاينت ورأيت واللّه لقد أخذ بكم، درعها، وأغلقت الباب عليهما وقعدت دهشاناً، فلم ألبث أن خرج عَلَيَّ يمسح جبينه،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أبا سفيان،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مثلها يا أبا، مريم لولا استرخاء من ثديها وذفر من فيها، فقام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الشاهد قد ذكر ما سمعتم ولست أدري حق ذلك من باطله، وإنما كان عبيد ربيباً مبروراً أو وليا مشكوراً، والشهود أعلم بما قالوا فقام يونس بن عبيد أخو صفية بنت عبيد بن أسد بن علاج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صفية مولاة 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الولد للفراش وللعاهر الحجر، وقضيت أنت أن الولد للعاهر وأن الحجر للفراش، مُخَالَفَةٌ لكتاب اللّه تعالى، وانصرافاً عن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أبي مريم على زنا أبي سفيان،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يونس لتنتهين أو لأطيرن بك طيرة بطيئاً وقوعها فقال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إلا إلى اللّه ثم أقع؟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وأستغفر اللّه، فقال عبد الرحمن ابن أم الحكم في ذلك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ليزيد بن مفرغ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 معاوية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مُغَلْغَلَةً عن الرجل اليماني</w:t>
      </w:r>
    </w:p>
    <w:p>
      <w:pPr>
        <w:pStyle w:val="BookText"/>
        <w:rPr/>
      </w:pPr>
      <w:r>
        <w:rPr>
          <w:rFonts w:ascii="Amiri" w:hAnsi="Amiri" w:eastAsia="Amiri" w:cs="Amiri"/>
          <w:color w:val="111111"/>
          <w:sz w:val="28"/>
          <w:sz w:val="28"/>
          <w:szCs w:val="28"/>
          <w:rtl w:val="true"/>
          <w:lang w:bidi="ar-SA"/>
        </w:rPr>
        <w:t>أتغضب أن يقال أبوكَ 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وترضى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زاني؟</w:t>
      </w:r>
    </w:p>
    <w:p>
      <w:pPr>
        <w:pStyle w:val="BookText"/>
        <w:rPr/>
      </w:pPr>
      <w:r>
        <w:rPr>
          <w:rFonts w:ascii="Amiri" w:hAnsi="Amiri" w:eastAsia="Amiri" w:cs="Amiri"/>
          <w:color w:val="111111"/>
          <w:sz w:val="28"/>
          <w:sz w:val="28"/>
          <w:szCs w:val="28"/>
          <w:rtl w:val="true"/>
          <w:lang w:bidi="ar-SA"/>
        </w:rPr>
        <w:t>فأشهد أن رِحْمَكَ من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وفي زياد وإخوته يقول خالد النجاري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زياداً ونافعاً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 عندي من أعجبِ العَجَبِ</w:t>
      </w:r>
    </w:p>
    <w:p>
      <w:pPr>
        <w:pStyle w:val="BookText"/>
        <w:rPr/>
      </w:pPr>
      <w:r>
        <w:rPr>
          <w:rFonts w:ascii="Amiri" w:hAnsi="Amiri" w:eastAsia="Amiri" w:cs="Amiri"/>
          <w:color w:val="111111"/>
          <w:sz w:val="28"/>
          <w:sz w:val="28"/>
          <w:szCs w:val="28"/>
          <w:rtl w:val="true"/>
          <w:lang w:bidi="ar-SA"/>
        </w:rPr>
        <w:t>إن رجالا ثلاثة خلقوا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 أنثى مخالفي النسب</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قُرَشِيّ فيما يقول، 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مَوْلى، وهذا بِزَعْمِهِ عَرَبي </w:t>
      </w:r>
      <w:bookmarkStart w:id="50" w:name="pg16461_222004"/>
    </w:p>
    <w:p>
      <w:pPr>
        <w:pStyle w:val="Heading3"/>
        <w:numPr>
          <w:ilvl w:val="2"/>
          <w:numId w:val="1"/>
        </w:numPr>
        <w:rPr/>
      </w:pPr>
      <w:bookmarkStart w:id="51" w:name="__RefHeading___Toc8462431_1280447820"/>
      <w:bookmarkStart w:id="52" w:name="_Toc20"/>
      <w:bookmarkEnd w:id="50"/>
      <w:bookmarkEnd w:id="51"/>
      <w:r>
        <w:rPr>
          <w:rtl w:val="true"/>
        </w:rPr>
        <w:t>بين معاوية وعبد اللّه بن هاشم المرقال</w:t>
      </w:r>
      <w:bookmarkEnd w:id="52"/>
    </w:p>
    <w:p>
      <w:pPr>
        <w:pStyle w:val="BookText"/>
        <w:rPr/>
      </w:pPr>
      <w:r>
        <w:rPr>
          <w:rFonts w:ascii="Amiri" w:hAnsi="Amiri" w:eastAsia="Amiri" w:cs="Amiri"/>
          <w:color w:val="111111"/>
          <w:sz w:val="28"/>
          <w:sz w:val="28"/>
          <w:szCs w:val="28"/>
          <w:rtl w:val="true"/>
          <w:lang w:bidi="ar-SA"/>
        </w:rPr>
        <w:t xml:space="preserve">ولما قتل علي كرم اللّه وجهه كان في نفس معاوية من يوم صفين على هاشم بن عُتْبَة بن أبي وقَّاص المِرْقَالِ وولده عبد اللّه بن هاشم، إِحَنٌ، فلما استعمل معاوية زياداً على العراق كتب إليه، أما بعد فانظر عبد اللّه بن هاشم بن عتبة، فشدَّ يده إلى عنقه، ثم ابْعَثْ به إلَيَّ، فحمله زياد من البصرة مُقَيَّداً مغلولاً إلى دمشق، وقد كان زياد طَرَقَه بالليل في منزله بالبصرة، فأدخل إلى معاوية وعنده عمرو بن العاص، فقال معاوية لعمرو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يقول أبوه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شَرَيْتُ النَّفس لما اعْتَلّا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اللوم وما أقلّا</w:t>
      </w:r>
    </w:p>
    <w:p>
      <w:pPr>
        <w:pStyle w:val="BookText"/>
        <w:rPr/>
      </w:pPr>
      <w:r>
        <w:rPr>
          <w:rFonts w:ascii="Amiri" w:hAnsi="Amiri" w:eastAsia="Amiri" w:cs="Amiri"/>
          <w:color w:val="111111"/>
          <w:sz w:val="28"/>
          <w:sz w:val="28"/>
          <w:szCs w:val="28"/>
          <w:rtl w:val="true"/>
          <w:lang w:bidi="ar-SA"/>
        </w:rPr>
        <w:t>أعْوَر يبغي أهله محلّا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عالج الْحَيَاة حتى مَلَّا</w:t>
      </w:r>
    </w:p>
    <w:p>
      <w:pPr>
        <w:pStyle w:val="BookText"/>
        <w:rPr/>
      </w:pPr>
      <w:r>
        <w:rPr>
          <w:rFonts w:ascii="Amiri" w:hAnsi="Amiri" w:eastAsia="Amiri" w:cs="Amiri"/>
          <w:color w:val="111111"/>
          <w:sz w:val="28"/>
          <w:sz w:val="28"/>
          <w:szCs w:val="28"/>
          <w:rtl w:val="true"/>
          <w:lang w:bidi="ar-SA"/>
        </w:rPr>
        <w:t>لا بُدَّ أن يَفُلَّ أو يُفَلّا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أشلُّهم بذي الكُعُوب شَلا</w:t>
      </w:r>
    </w:p>
    <w:p>
      <w:pPr>
        <w:pStyle w:val="BookText"/>
        <w:rPr/>
      </w:pPr>
      <w:r>
        <w:rPr>
          <w:rFonts w:ascii="Amiri" w:hAnsi="Amiri" w:eastAsia="Amiri" w:cs="Amiri"/>
          <w:color w:val="111111"/>
          <w:sz w:val="28"/>
          <w:sz w:val="28"/>
          <w:szCs w:val="28"/>
          <w:rtl w:val="true"/>
          <w:lang w:bidi="ar-SA"/>
        </w:rPr>
        <w:t>لا خَيْرَ عندي في كرِيم وَلَّى</w:t>
      </w:r>
    </w:p>
    <w:p>
      <w:pPr>
        <w:pStyle w:val="BookText"/>
        <w:rPr/>
      </w:pPr>
      <w:r>
        <w:rPr>
          <w:rFonts w:ascii="IRNazanin" w:hAnsi="IRNazanin" w:eastAsia="IRNazanin"/>
          <w:color w:val="111111"/>
          <w:sz w:val="28"/>
          <w:sz w:val="28"/>
          <w:szCs w:val="28"/>
          <w:rtl w:val="true"/>
          <w:lang w:bidi="fa-IR"/>
        </w:rPr>
        <w:t xml:space="preserve">فقال عمرو متمثلّا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يَنْبُتُ المَرْعَى على دِمَنِ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حزَازَاتُ النفوس كما هيا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دونك يا أمير المؤمنين الضب المضب فاشخب أوداجه على أسباجه، ولا تردَّه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العراق، فإنه لا يصبر عن النفاق، وهم أهل غدر وشقاق، وحزب إبليس ليوم هيجاء، وإن له هوًى سَيُرديه، ورأياً سيطغيه، وبطانة ستقويه، وجزاء سيئة سيئة مثلها،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 أُقْتَل فرجل أسْلَمه قومه، وأدركه يومه، أفلا كان هذا منك إذ تحيد عن القتال، ونحن ندعوك إلى النزال، وأنت تلوذ بسمال النطاف، وعقائق الرصاف، كالأمة السوداء، والنعجة القَوْدَاء، لا تدفع يد لامس،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وقعت في لهاذم شَذْقَم للأقران ذي لبد، ولا أحسبك منفلتاً من مخاليب أمير المؤمنين،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ابن العاص إنك لبطر في الرخاء، جبان عند اللقاء، غَشُوم إذا وليت، هَيَّابة إذا لقيت، تهدر كما يهدر العَوْدُ المنكوس المقيد بين مجرى الشول لا يستعجل في المدة، ولا يرتجى في الشدة، أفلا كان هذا منك إذ غمرك أقوام لم يعنفوا صغاراً، ولم يمرقُوا كباراً لهم أيد شداد وألسنة حداد، يدعمون العوج، ويذهبون الحرج، يكثرون القليل، ويشفون الغليل، ويعزون الذليل،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رأيت أباك يومئذٍ تخفق أحشاؤه وتبق أمعاؤه وتضطرب أطلاؤه، كأنما انطبق عليه صمد،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إنا قد بلوناك ومقالتَكَ فوجدنا لسانك كذوباً غادراً، خلوتَ بأقوام لا يعرفونك، وجُنْدِ لا يسامونك، ولو رمت المنطق في غير أهل الشام </w:t>
      </w:r>
      <w:bookmarkStart w:id="53" w:name="pg16461_222005"/>
    </w:p>
    <w:p>
      <w:pPr>
        <w:pStyle w:val="BookText"/>
        <w:rPr/>
      </w:pPr>
      <w:bookmarkEnd w:id="53"/>
      <w:r>
        <w:rPr>
          <w:rFonts w:ascii="Amiri" w:hAnsi="Amiri" w:eastAsia="Amiri" w:cs="Amiri"/>
          <w:color w:val="111111"/>
          <w:sz w:val="28"/>
          <w:sz w:val="28"/>
          <w:szCs w:val="28"/>
          <w:rtl w:val="true"/>
          <w:lang w:bidi="ar-SA"/>
        </w:rPr>
        <w:t xml:space="preserve">لجحظ إليك عقلك، ولتلجلج لسانك، ولاضطرب فخذاك اضطراب القَعُودِ الذي أثقله، حمله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عنكما وأمر بإطلاق عبد اللّه، فقال عمرو لمعاوية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أمراً حازماً فعصيتَنِي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التوفيق قتل ابن هاشم</w:t>
      </w:r>
    </w:p>
    <w:p>
      <w:pPr>
        <w:pStyle w:val="BookText"/>
        <w:rPr/>
      </w:pPr>
      <w:r>
        <w:rPr>
          <w:rFonts w:ascii="Amiri" w:hAnsi="Amiri" w:eastAsia="Amiri" w:cs="Amiri"/>
          <w:color w:val="111111"/>
          <w:sz w:val="28"/>
          <w:sz w:val="28"/>
          <w:szCs w:val="28"/>
          <w:rtl w:val="true"/>
          <w:lang w:bidi="ar-SA"/>
        </w:rPr>
        <w:t>أليس أبوه يا معاوية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 علياً يوم حزُ الغَلَاصم</w:t>
      </w:r>
    </w:p>
    <w:p>
      <w:pPr>
        <w:pStyle w:val="BookText"/>
        <w:rPr/>
      </w:pPr>
      <w:r>
        <w:rPr>
          <w:rFonts w:ascii="Amiri" w:hAnsi="Amiri" w:eastAsia="Amiri" w:cs="Amiri"/>
          <w:color w:val="111111"/>
          <w:sz w:val="28"/>
          <w:sz w:val="28"/>
          <w:szCs w:val="28"/>
          <w:rtl w:val="true"/>
          <w:lang w:bidi="ar-SA"/>
        </w:rPr>
        <w:t>فلم ينثني حتى جرت من 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بصفين أمثال البحور الخضارم</w:t>
      </w:r>
    </w:p>
    <w:p>
      <w:pPr>
        <w:pStyle w:val="BookText"/>
        <w:rPr/>
      </w:pPr>
      <w:r>
        <w:rPr>
          <w:rFonts w:ascii="Amiri" w:hAnsi="Amiri" w:eastAsia="Amiri" w:cs="Amiri"/>
          <w:color w:val="111111"/>
          <w:sz w:val="28"/>
          <w:sz w:val="28"/>
          <w:szCs w:val="28"/>
          <w:rtl w:val="true"/>
          <w:lang w:bidi="ar-SA"/>
        </w:rPr>
        <w:t>وهذا ابنه والمرء يُشْبه شيخه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ويوشك أن تقرع به سن نادم</w:t>
      </w:r>
    </w:p>
    <w:p>
      <w:pPr>
        <w:pStyle w:val="BookText"/>
        <w:rPr/>
      </w:pPr>
      <w:r>
        <w:rPr>
          <w:rFonts w:ascii="Amiri" w:hAnsi="Amiri" w:eastAsia="Amiri" w:cs="Amiri"/>
          <w:color w:val="111111"/>
          <w:sz w:val="28"/>
          <w:sz w:val="28"/>
          <w:szCs w:val="28"/>
          <w:rtl w:val="true"/>
          <w:lang w:bidi="ar-SA"/>
        </w:rPr>
        <w:t xml:space="preserve">فقال عبد اللّه يجيبه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إن المرء عمراً أبَتْ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ضغينةُ صدرٍ غِشُها غير نائم</w:t>
      </w:r>
    </w:p>
    <w:p>
      <w:pPr>
        <w:pStyle w:val="BookText"/>
        <w:rPr/>
      </w:pPr>
      <w:r>
        <w:rPr>
          <w:rFonts w:ascii="IRNazanin" w:hAnsi="IRNazanin" w:eastAsia="IRNazanin"/>
          <w:color w:val="111111"/>
          <w:sz w:val="28"/>
          <w:sz w:val="28"/>
          <w:szCs w:val="28"/>
          <w:rtl w:val="true"/>
          <w:lang w:bidi="fa-IR"/>
        </w:rPr>
        <w:t>یری لك قتلي يا ابن هند، وإنما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ما يرى عمرو ملوك الأعاجم</w:t>
      </w:r>
    </w:p>
    <w:p>
      <w:pPr>
        <w:pStyle w:val="BookText"/>
        <w:rPr/>
      </w:pPr>
      <w:r>
        <w:rPr>
          <w:rFonts w:ascii="Amiri" w:hAnsi="Amiri" w:eastAsia="Amiri" w:cs="Amiri"/>
          <w:color w:val="111111"/>
          <w:sz w:val="28"/>
          <w:sz w:val="28"/>
          <w:szCs w:val="28"/>
          <w:rtl w:val="true"/>
          <w:lang w:bidi="ar-SA"/>
        </w:rPr>
        <w:t>على أنهم لا يقتلون أسيرهم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منعت عنه عهود المسالم</w:t>
      </w:r>
    </w:p>
    <w:p>
      <w:pPr>
        <w:pStyle w:val="BookText"/>
        <w:rPr/>
      </w:pPr>
      <w:r>
        <w:rPr>
          <w:rFonts w:ascii="Amiri" w:hAnsi="Amiri" w:eastAsia="Amiri" w:cs="Amiri"/>
          <w:color w:val="111111"/>
          <w:sz w:val="28"/>
          <w:sz w:val="28"/>
          <w:szCs w:val="28"/>
          <w:rtl w:val="true"/>
          <w:lang w:bidi="ar-SA"/>
        </w:rPr>
        <w:t>وقد كان منا يوم صِفِّينَ نفرة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جناها هاشم وابن هاشم</w:t>
      </w:r>
    </w:p>
    <w:p>
      <w:pPr>
        <w:pStyle w:val="BookText"/>
        <w:rPr/>
      </w:pPr>
      <w:r>
        <w:rPr>
          <w:rFonts w:ascii="Amiri" w:hAnsi="Amiri" w:eastAsia="Amiri" w:cs="Amiri"/>
          <w:color w:val="111111"/>
          <w:sz w:val="28"/>
          <w:sz w:val="28"/>
          <w:szCs w:val="28"/>
          <w:rtl w:val="true"/>
          <w:lang w:bidi="ar-SA"/>
        </w:rPr>
        <w:t>قضى ما انقضى منها، وليس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ما جرى إلا كأضغاث حالم</w:t>
      </w:r>
    </w:p>
    <w:p>
      <w:pPr>
        <w:pStyle w:val="BookText"/>
        <w:rPr/>
      </w:pPr>
      <w:r>
        <w:rPr>
          <w:rFonts w:ascii="Amiri" w:hAnsi="Amiri" w:eastAsia="Amiri" w:cs="Amiri"/>
          <w:color w:val="111111"/>
          <w:sz w:val="28"/>
          <w:sz w:val="28"/>
          <w:szCs w:val="28"/>
          <w:rtl w:val="true"/>
          <w:lang w:bidi="ar-SA"/>
        </w:rPr>
        <w:t>فإن تَعْفُ عني تعف عن ذي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 قتلي تستحلّ محارمي</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العفو عن عُلْيا قريش 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في يوم العصيب القماطر</w:t>
      </w:r>
    </w:p>
    <w:p>
      <w:pPr>
        <w:pStyle w:val="BookText"/>
        <w:rPr/>
      </w:pPr>
      <w:r>
        <w:rPr>
          <w:rFonts w:ascii="Amiri" w:hAnsi="Amiri" w:eastAsia="Amiri" w:cs="Amiri"/>
          <w:color w:val="111111"/>
          <w:sz w:val="28"/>
          <w:sz w:val="28"/>
          <w:szCs w:val="28"/>
          <w:rtl w:val="true"/>
          <w:lang w:bidi="ar-SA"/>
        </w:rPr>
        <w:t>ولست أرى قَتْلِي الغَدَاةَ ابن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بإدراك ثأري في لؤي وعامر</w:t>
      </w:r>
    </w:p>
    <w:p>
      <w:pPr>
        <w:pStyle w:val="BookText"/>
        <w:rPr/>
      </w:pPr>
      <w:r>
        <w:rPr>
          <w:rFonts w:ascii="Amiri" w:hAnsi="Amiri" w:eastAsia="Amiri" w:cs="Amiri"/>
          <w:color w:val="111111"/>
          <w:sz w:val="28"/>
          <w:sz w:val="28"/>
          <w:szCs w:val="28"/>
          <w:rtl w:val="true"/>
          <w:lang w:bidi="ar-SA"/>
        </w:rPr>
        <w:t>بل العفو عنه بعدما بان جُرْمُهُ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وزَلَّتْ به إحدى الجدود العواثر</w:t>
      </w:r>
    </w:p>
    <w:p>
      <w:pPr>
        <w:pStyle w:val="BookText"/>
        <w:rPr/>
      </w:pPr>
      <w:r>
        <w:rPr>
          <w:rFonts w:ascii="Amiri" w:hAnsi="Amiri" w:eastAsia="Amiri" w:cs="Amiri"/>
          <w:color w:val="111111"/>
          <w:sz w:val="28"/>
          <w:sz w:val="28"/>
          <w:szCs w:val="28"/>
          <w:rtl w:val="true"/>
          <w:lang w:bidi="ar-SA"/>
        </w:rPr>
        <w:t>فكان أبوه يوم صفين جمرة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فأردته رماح نهابِر</w:t>
      </w:r>
    </w:p>
    <w:p>
      <w:pPr>
        <w:pStyle w:val="BookText"/>
        <w:rPr/>
      </w:pPr>
      <w:r>
        <w:rPr>
          <w:rFonts w:ascii="Amiri" w:hAnsi="Amiri" w:eastAsia="Amiri" w:cs="Amiri"/>
          <w:color w:val="111111"/>
          <w:sz w:val="28"/>
          <w:sz w:val="28"/>
          <w:szCs w:val="28"/>
          <w:rtl w:val="true"/>
          <w:lang w:bidi="ar-SA"/>
        </w:rPr>
        <w:t xml:space="preserve">وحضر عبد اللّه بن هاشم ذات يوم مجلس معاوية،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يخبرني عن الجود والنجدة والمروءة؟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الجود فابتذال المال، والعطية قبل السؤال، وأما النجدة فالجرأة على الأقوام، والصبر عند ازورار الأقدام، وأما المروءة فالصلاح في الدين والإصلاح للمال، والمحاماة عن الجار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462433_1280447820"/>
      <w:bookmarkStart w:id="55" w:name="_Toc21"/>
      <w:bookmarkEnd w:id="54"/>
      <w:r>
        <w:rPr>
          <w:rtl w:val="true"/>
        </w:rPr>
        <w:t>بين معاوية ومحمد بن أبي بكر</w:t>
      </w:r>
      <w:bookmarkEnd w:id="55"/>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صرف علي رضي اللّه عنه قَيْس بن سعد بن عُبَادَةَ عن مصر وَجَّه مكانه محمد بن أبي بكر، فلما وصل إليها كتب إلى معاوية كتاباً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محمد بن أبي بكر، إلى الغاوي معاوية بن صخر، أما بعد فإن اللّه بعظمته وسلطانه خلق خلقه بلا عَبَث منه، ولا ضعف في قوته ولا حاجة به إلى خلقهم، ولكنه خلقهم عبيداً، وجعل منهم غويَّا </w:t>
      </w:r>
    </w:p>
    <w:p>
      <w:pPr>
        <w:pStyle w:val="BookText"/>
        <w:rPr/>
      </w:pPr>
      <w:r>
        <w:rPr>
          <w:rFonts w:ascii="Amiri" w:hAnsi="Amiri" w:eastAsia="Amiri" w:cs="Amiri"/>
          <w:color w:val="111111"/>
          <w:sz w:val="28"/>
          <w:sz w:val="28"/>
          <w:szCs w:val="28"/>
          <w:rtl w:val="true"/>
          <w:lang w:bidi="ar-SA"/>
        </w:rPr>
        <w:t xml:space="preserve">ورشيداً، وشقياً وسعيداً، ثم اختار على علم واصطفى وانتخب منهم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فانتخبه بعلمه، واصطفاه برسالته، وائتمنه على وحيه، وبعثه رسولا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أجاب وأناب وآمن وصدق وأسلم وسلّم أخوه وابن عمه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بالغيب المكتوم، وآثره على كل حميم، ووقَّاه بنفسه كل هول، وحارب حَرْبه، وسالم سِلْمه، فلم يبرح مبتذلا لنفسه في ساعات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والجوع والخضوع حتى برز سابقاً لا نظير له فيمن اتبعه، ولا مقارب له في فعله، وقد رأيتك تُسَاميه وأنت أنت، وهو هو، أصدق الناس نية، وأفضل الناس ذرية، رخير الناس زوجة، وأفضل الناس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الشاري بنفسه يوم مؤتة، وعمه سيد الشهداء يوم أحد، وأبوه الذاب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حَوْزَته، وأنت اللعين ابن اللعين، لم تزل أنت وأبوك تَبْغِيانِ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الغَوَائل، وتجهدان في إطفاء نور اللّه، تجمعان على ذلك الجموع، وتبذلان فيه المال، وتؤلِّبَان عليه القبائل،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مات أبوك، وعليه خَلَفْته، والشهيد عليك من تدنى ويلجأ إليك من بقية الأحزاب ورؤساء النفاق، والشاهد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فضله المبين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أنصاره الذين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ذكرهم اللّه بفضلهم، وأثنى عليهم من المهاجرين والأنصار، وهم معه كتائب وعصائب، يَرَوْنَ الحق في اتباعه والشقاء في خلافه،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تَعْدِلُ نفسك بعلي وهو وارث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وأبو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له اتباعاً، وأقربهم به عهداً، يخبره بسره، ويطلعه على أمره، وأنت عدوه وابن عدوه، فتمتّع في دنياك ما استطعت بباطلك، وليمددك ابن العاص في غوايتك، فكأن أجلك قد انقضى، وكيدك قد وَهَى، ثم يتبين لك لمن تكون العاقبة العليا، واعلم أنك إنما تكايد ربك الذي أمِنْتَ كَيْده، ويئست من رَوْحه ؛ فهو لك بالمرصاد، وأنت منه في غرور، والسلام على من اتبع الهدى</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فكتب إليه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بن صخر، إلى الزاري على أبيه محمد بن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أتاني كتابُكَ تذكر فيه ما اللّه أهْلُه في عظمته وقدرته وسلطانه، وما اصطفی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تضعيف، ولأبيك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تعنيف، ذكرت فيه فضل ابن أبي طالب، وقديم سوابقه، وقرابته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ومواساته إياه في كل هَوْل وخوف، فكان احتجاجك عليَّ وعيبك لي بفضل غيرك لا بفضلك، فاحمد ربَّا صرف هذا الفضل عنك، وجعله لغيرك، فقد كنا وأبوك فينا نعرف فضل ابن أبي طالب وحقه لازماً لنا مبروراً علينا، فلما اختار اللّه لنبيه عليه الصلاة والسلام ما عنده، وأتم له ما وعده وأظهر دعوته، وأبْلَجَ حُجَّته، وقبضه اللّه إليه صلوات اللّه عليه، فكان </w:t>
      </w:r>
      <w:bookmarkStart w:id="56" w:name="pg16461_222007"/>
    </w:p>
    <w:p>
      <w:pPr>
        <w:pStyle w:val="BookText"/>
        <w:rPr/>
      </w:pPr>
      <w:bookmarkEnd w:id="56"/>
      <w:r>
        <w:rPr>
          <w:rFonts w:ascii="Amiri" w:hAnsi="Amiri" w:eastAsia="Amiri" w:cs="Amiri"/>
          <w:color w:val="111111"/>
          <w:sz w:val="28"/>
          <w:sz w:val="28"/>
          <w:szCs w:val="28"/>
          <w:rtl w:val="true"/>
          <w:lang w:bidi="ar-SA"/>
        </w:rPr>
        <w:t xml:space="preserve">أبوك وفاروقه أول من ابتزه حَقَّه، وخالفه على أمره على ذلك اتَّفَقَا واتَّسقا، ثم إنهما دَعَوَاه إلى بيعتهما فأبطأ عنهما، وتلكأ عليهما، فهمَّا به الهموم، وأرادا به العظيم، ثم إنه بايع لهما وسَلّم لهما، وأقاما لا يشركانه في أمرهما، ولا يُطلعانه على سرهما، حتى قبضهما اللّه، ثم قام ثالثهما عثمان فهدى بهديهما وسار بسيرهما، فعبته أنت وصاحبك حتى طمع فيه الأقاصي من أهل المعاصي، فطلبتما له الغوائل، وأظهرتما عداوتكما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بلغتما فيه مُنَاكما، فخذ حذرك يا ابن أبي بكر، وقس شبرك بفترك، يقصر عن أن توازي أو تساوي مَنْ يَزِنُ الجبال بحلمه، لا يلين عن قسْر قناته، ولا يدرك ذو مقال أناته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مِهَاده، وبنى لملكه وساده، فإن يك ما نحن فيه صواباً فأبوك استبدَّ به ونحن شركاؤه ولولا ما فعل أبوك من قبل ما خلفنا ابن أبي طالب، ولسلمنا إليه ولكنا رأينا أباك فعل ذلك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قبلنا فأخذنا بمثله، فعب أباك بما بدا لك أو دَعْ ذلك، والسلام على من أناب</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8462435_1280447820"/>
      <w:bookmarkStart w:id="58" w:name="_Toc22"/>
      <w:bookmarkEnd w:id="57"/>
      <w:r>
        <w:rPr>
          <w:rtl w:val="true"/>
        </w:rPr>
        <w:t>من معاوية إلى علي</w:t>
      </w:r>
      <w:bookmarkEnd w:id="58"/>
    </w:p>
    <w:p>
      <w:pPr>
        <w:pStyle w:val="BookText"/>
        <w:rPr/>
      </w:pPr>
      <w:r>
        <w:rPr>
          <w:rFonts w:ascii="Amiri" w:hAnsi="Amiri" w:eastAsia="Amiri" w:cs="Amiri"/>
          <w:color w:val="111111"/>
          <w:sz w:val="28"/>
          <w:sz w:val="28"/>
          <w:szCs w:val="28"/>
          <w:rtl w:val="true"/>
          <w:lang w:bidi="ar-SA"/>
        </w:rPr>
        <w:t>ومما كتب به معاوية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فلو علمنا أن الحرب تبلغ بنا وبك ما بلغت لم يجنها بعضُنَا على بعض، وإنّا وإن كنا قد غُلبنا على عقولنا فقد بقى لنا منها ما نَرُمّ به ما مضى، ونُصلح به ما بقي، وقد كنت سألتك الشام على أن لا تلزمني لك طاعة، وأنا أدعوك اليوم إلى ما دعوتك إليه أمس، فإنك لا ترجو من البقاء إلا ما أرجو، ولا تخاف من القتال إلا ما أخاف وقد واللّه رقّت الأجناد وذهبت الرجال، ونحن بنو عبد مناف، وليس لبعضنا على بعض فضل يستذل به، عزيز ويسترق به حر، والسلام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462437_1280447820"/>
      <w:bookmarkStart w:id="60" w:name="_Toc23"/>
      <w:bookmarkEnd w:id="59"/>
      <w:r>
        <w:rPr>
          <w:rtl w:val="true"/>
        </w:rPr>
        <w:t>جواب علي لمعاوية</w:t>
      </w:r>
      <w:bookmarkEnd w:id="6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بن أبي طالب إلى معاوية بن أبي سفيان،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جاءني كتابك تذكر فيه أنك لو علمت أن الحرب تبلغ بنا وبك ما بلغت لم يجنها بعضُنَا على بعض، وأنا وإياك نلتمس منها غاية لم نبلغها بعدُ، فأما طلبك مني الشام فإني لم أكن أعطيك اليوم ما منعتك أمس، وأما استواؤنا في الخوف والرجاء فلست بأمضي على الشك مني على اليقين، وليس أهل الشام على الدنيا بأحْرَصَ من أهل العراق على الآخرة، وأما قولك نحن بنو عبد مناف فكذلك نحن وليس أمية، كهاشم، ولا حَرْب كعبد المطلب، ولا أبو سفيان كأبي طالب، ولا الطليق كالمهاجر، ولا المُبْطِل كالمحقّ، وفي أيدينا فضل النبوة التي قَتَلْنَا بها العزيز، وبعنا بها الحر، والسلام</w:t>
      </w:r>
      <w:r>
        <w:rPr>
          <w:rFonts w:eastAsia="Amiri" w:cs="Amiri" w:ascii="Amiri" w:hAnsi="Amiri"/>
          <w:color w:val="111111"/>
          <w:sz w:val="28"/>
          <w:szCs w:val="28"/>
          <w:rtl w:val="true"/>
          <w:lang w:bidi="ar-SA"/>
        </w:rPr>
        <w:t xml:space="preserve">. </w:t>
      </w:r>
      <w:bookmarkStart w:id="61" w:name="pg16461_222008"/>
    </w:p>
    <w:p>
      <w:pPr>
        <w:pStyle w:val="Heading3"/>
        <w:numPr>
          <w:ilvl w:val="2"/>
          <w:numId w:val="1"/>
        </w:numPr>
        <w:rPr/>
      </w:pPr>
      <w:bookmarkStart w:id="62" w:name="__RefHeading___Toc8462439_1280447820"/>
      <w:bookmarkStart w:id="63" w:name="_Toc24"/>
      <w:bookmarkEnd w:id="61"/>
      <w:bookmarkEnd w:id="62"/>
      <w:r>
        <w:rPr>
          <w:rtl w:val="true"/>
        </w:rPr>
        <w:t>بين سعد ومعاوية</w:t>
      </w:r>
      <w:bookmarkEnd w:id="63"/>
    </w:p>
    <w:p>
      <w:pPr>
        <w:pStyle w:val="BookText"/>
        <w:rPr/>
      </w:pPr>
      <w:r>
        <w:rPr>
          <w:rFonts w:ascii="Amiri" w:hAnsi="Amiri" w:eastAsia="Amiri" w:cs="Amiri"/>
          <w:color w:val="111111"/>
          <w:sz w:val="28"/>
          <w:sz w:val="28"/>
          <w:szCs w:val="28"/>
          <w:rtl w:val="true"/>
          <w:lang w:bidi="ar-SA"/>
        </w:rPr>
        <w:t xml:space="preserve">وحدث أبو جعفر محمد بن جرير الطبري عن محمد بن حمد الرازي، عن أبي مجاهد، عن محمد بن إسحاق عن ابن أبي نجيح،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معاوية طاف بالبيت ومعه سعد، فلما فرغ انصرف معاوية إلى دار الثّدْوَة، فأجلسه معه على سريره، ووَقَعَ معاوية في علي وشَرَعَ في سَبَّه، فزحف سعد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أجلستني معك على سريرك ثم شرعت في سب علي، واللّه لأن يكون في خصلة واحدة من خصال كانت لعلي أحب إلي من أن يكون لي ما طلعت عليه الشمس، واللّه لأن أكون صهراً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 من الوالد ما لعلي أحب إلي من أن يكون لي ما طلعت عليه الشمس، واللّه لأن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ما قاله يوم خيبر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غداً رجلا 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ويحب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بفَرَّار،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من أن يكون لي ما طلعت عليه الشمس، واللّه لأن يكون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ما قال له في غزوة تبوك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يكون لي ما طلعت عليه الشمس، وأيم اللّه لا دخلت لك داراً ما بقيت، 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وجه آخرَ من الروايات، وذلك في كتاب علي بن محمد بن سليمان النوفلي في الأخبار، عن ابن عائشة وغيره، أن سعداً لما قال هذه المقالة لمعاوية ونهض ليقوم ضَرَطَ له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حتى تسمع جواب ما قلت، ما كُنْتَ عندي قطُّ ألأم منك الآن، فهلا نصرته، ولم قعدت عن بيعته؟ فإني لو سمعت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سمعت فيه لكنت خادماً لعلي ما عشت،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لأحق بموضعك منك،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عليك ذلك بنو عذرة، وكان سعد فيما يقال لرجل من بني عذرة، قال النوفلي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السيد ابن محمد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 قريشاً بها إن كنت ذا 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أَثْبَتَها في الدين أَوْتَادًا</w:t>
      </w:r>
    </w:p>
    <w:p>
      <w:pPr>
        <w:pStyle w:val="BookText"/>
        <w:rPr/>
      </w:pPr>
      <w:r>
        <w:rPr>
          <w:rFonts w:ascii="Amiri" w:hAnsi="Amiri" w:eastAsia="Amiri" w:cs="Amiri"/>
          <w:color w:val="111111"/>
          <w:sz w:val="28"/>
          <w:sz w:val="28"/>
          <w:szCs w:val="28"/>
          <w:rtl w:val="true"/>
          <w:lang w:bidi="ar-SA"/>
        </w:rPr>
        <w:t>من كان أقدمها سلماً، وأكثرها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وأطهرها أهلًا وأولادا</w:t>
      </w:r>
    </w:p>
    <w:p>
      <w:pPr>
        <w:pStyle w:val="BookText"/>
        <w:rPr/>
      </w:pPr>
      <w:r>
        <w:rPr>
          <w:rFonts w:ascii="Amiri" w:hAnsi="Amiri" w:eastAsia="Amiri" w:cs="Amiri"/>
          <w:color w:val="111111"/>
          <w:sz w:val="28"/>
          <w:sz w:val="28"/>
          <w:szCs w:val="28"/>
          <w:rtl w:val="true"/>
          <w:lang w:bidi="ar-SA"/>
        </w:rPr>
        <w:t>من وحدَ اللّه إذ كانت مكذبة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مع اللّه أوثاناً وأندادا</w:t>
      </w:r>
    </w:p>
    <w:p>
      <w:pPr>
        <w:pStyle w:val="BookText"/>
        <w:rPr/>
      </w:pPr>
      <w:r>
        <w:rPr>
          <w:rFonts w:ascii="Amiri" w:hAnsi="Amiri" w:eastAsia="Amiri" w:cs="Amiri"/>
          <w:color w:val="111111"/>
          <w:sz w:val="28"/>
          <w:sz w:val="28"/>
          <w:szCs w:val="28"/>
          <w:rtl w:val="true"/>
          <w:lang w:bidi="ar-SA"/>
        </w:rPr>
        <w:t>من كان يُقدِم في الهيجاء إن نكلوا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وإن بخلوا في أزمة جادا</w:t>
      </w:r>
    </w:p>
    <w:p>
      <w:pPr>
        <w:pStyle w:val="BookText"/>
        <w:rPr/>
      </w:pPr>
      <w:r>
        <w:rPr>
          <w:rFonts w:ascii="Amiri" w:hAnsi="Amiri" w:eastAsia="Amiri" w:cs="Amiri"/>
          <w:color w:val="111111"/>
          <w:sz w:val="28"/>
          <w:sz w:val="28"/>
          <w:szCs w:val="28"/>
          <w:rtl w:val="true"/>
          <w:lang w:bidi="ar-SA"/>
        </w:rPr>
        <w:t>من كان أعدلها حكماً، وأقسطها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 وأصدقها وعداً وإيعادا</w:t>
      </w:r>
    </w:p>
    <w:p>
      <w:pPr>
        <w:pStyle w:val="BookText"/>
        <w:rPr/>
      </w:pPr>
      <w:r>
        <w:rPr>
          <w:rFonts w:ascii="Amiri" w:hAnsi="Amiri" w:eastAsia="Amiri" w:cs="Amiri"/>
          <w:color w:val="111111"/>
          <w:sz w:val="28"/>
          <w:sz w:val="28"/>
          <w:szCs w:val="28"/>
          <w:rtl w:val="true"/>
          <w:lang w:bidi="ar-SA"/>
        </w:rPr>
        <w:t>إن يَصدِّقُوك فلم يَعْدُوا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لم تلق للأبرار حسادا</w:t>
      </w:r>
    </w:p>
    <w:p>
      <w:pPr>
        <w:pStyle w:val="BookText"/>
        <w:rPr/>
      </w:pPr>
      <w:r>
        <w:rPr>
          <w:rFonts w:ascii="Amiri" w:hAnsi="Amiri" w:eastAsia="Amiri" w:cs="Amiri"/>
          <w:color w:val="111111"/>
          <w:sz w:val="28"/>
          <w:sz w:val="28"/>
          <w:szCs w:val="28"/>
          <w:rtl w:val="true"/>
          <w:lang w:bidi="ar-SA"/>
        </w:rPr>
        <w:t>إن أنت لم تلق من تيم أخا صَلَف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عَدِيّ لحق اللّه جُحّادا</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بني عامر، أو من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رَهْط العبيد ذوي جهل وأوغادا </w:t>
      </w:r>
      <w:bookmarkStart w:id="64" w:name="pg16461_222009"/>
    </w:p>
    <w:p>
      <w:pPr>
        <w:pStyle w:val="BookText"/>
        <w:rPr/>
      </w:pPr>
      <w:bookmarkEnd w:id="64"/>
      <w:r>
        <w:rPr>
          <w:rFonts w:ascii="Amiri" w:hAnsi="Amiri" w:eastAsia="Amiri" w:cs="Amiri"/>
          <w:color w:val="111111"/>
          <w:sz w:val="28"/>
          <w:sz w:val="28"/>
          <w:szCs w:val="28"/>
          <w:rtl w:val="true"/>
          <w:lang w:bidi="ar-SA"/>
        </w:rPr>
        <w:t>أو رهط سعد، وسعد كان قد 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مستقيم صراط اللّه صَدَّادا</w:t>
      </w:r>
    </w:p>
    <w:p>
      <w:pPr>
        <w:pStyle w:val="BookText"/>
        <w:rPr/>
      </w:pPr>
      <w:r>
        <w:rPr>
          <w:rFonts w:ascii="Amiri" w:hAnsi="Amiri" w:eastAsia="Amiri" w:cs="Amiri"/>
          <w:color w:val="111111"/>
          <w:sz w:val="28"/>
          <w:sz w:val="28"/>
          <w:szCs w:val="28"/>
          <w:rtl w:val="true"/>
          <w:lang w:bidi="ar-SA"/>
        </w:rPr>
        <w:t>قوم تَدَاعَوْا زنيما ثم سادهُمُ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خمول بني زهر لما سادا</w:t>
      </w:r>
    </w:p>
    <w:p>
      <w:pPr>
        <w:pStyle w:val="BookText"/>
        <w:rPr/>
      </w:pPr>
      <w:r>
        <w:rPr>
          <w:rFonts w:ascii="Amiri" w:hAnsi="Amiri" w:eastAsia="Amiri" w:cs="Amiri"/>
          <w:color w:val="111111"/>
          <w:sz w:val="28"/>
          <w:sz w:val="28"/>
          <w:szCs w:val="28"/>
          <w:rtl w:val="true"/>
          <w:lang w:bidi="ar-SA"/>
        </w:rPr>
        <w:t xml:space="preserve">وكان سعد وأسامة بن زيد وعبد اللّه بن عمر ومحمد بن سلمة ممن قعد عن علي بن أبي طالب وأبوا أن يبايعوه هم غيرهم ممن ذكرنا من القُعَّاد 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فتنة، ومنهم من قال لعلي أعْطنا سيوفاً نقاتل بها معك، فإذا ضربنا بها المؤمنين لم تعمل فيهم ونَبَتْ عن أجسامهم، وإذا ضربنا بها الكافرين سَرَتْ في أبدانهم، فأعرض عنهم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8462441_1280447820"/>
      <w:bookmarkStart w:id="66" w:name="_Toc25"/>
      <w:bookmarkEnd w:id="65"/>
      <w:r>
        <w:rPr>
          <w:rtl w:val="true"/>
        </w:rPr>
        <w:t>بين معاوية وأبي الطفيل الكناني</w:t>
      </w:r>
      <w:bookmarkEnd w:id="66"/>
    </w:p>
    <w:p>
      <w:pPr>
        <w:pStyle w:val="BookText"/>
        <w:rPr/>
      </w:pPr>
      <w:r>
        <w:rPr>
          <w:rFonts w:ascii="Amiri" w:hAnsi="Amiri" w:eastAsia="Amiri" w:cs="Amiri"/>
          <w:color w:val="111111"/>
          <w:sz w:val="28"/>
          <w:sz w:val="28"/>
          <w:szCs w:val="28"/>
          <w:rtl w:val="true"/>
          <w:lang w:bidi="ar-SA"/>
        </w:rPr>
        <w:t xml:space="preserve">وذكر أبو مخنف لوط بن يحيى وغيره من الأخباريين أن الأمر لما أفضَى إلى معاوية أتاه أبو الطفيل الكناني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وَجْدُك على خليلك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كوجد أم موسى على موسى، وأشكو إلى اللّه التقصير،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فيمن حضر قتل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فيمن حضر فلم ينصره،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من ذلك وقد كانت نصرته عليك واجبة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منعنى ما منعك إذ تربَّصُ به رَيْبَ المنون وأنت بالشام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ترى طلبي بدمه نصرة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ولكنك وإياه كما قال الجعدي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ألفينَّكَ بعد الموت تنْدُبني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حياتي ما زودتني زادا</w:t>
      </w:r>
    </w:p>
    <w:p>
      <w:pPr>
        <w:pStyle w:val="BookText"/>
        <w:rPr/>
      </w:pPr>
      <w:r>
        <w:rPr>
          <w:rFonts w:ascii="Amiri" w:hAnsi="Amiri" w:eastAsia="Amiri" w:cs="Amiri"/>
          <w:color w:val="111111"/>
          <w:sz w:val="28"/>
          <w:sz w:val="28"/>
          <w:szCs w:val="28"/>
          <w:rtl w:val="true"/>
          <w:lang w:bidi="ar-SA"/>
        </w:rPr>
        <w:t xml:space="preserve">ودخل على معاوية ضرار بن الخطاب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حُزْنُكَ على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من ذُبح ولدها على صدرها فما ترقأ عبرتها ولا يسكن حزنها</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8462443_1280447820"/>
      <w:bookmarkStart w:id="68" w:name="_Toc26"/>
      <w:bookmarkEnd w:id="67"/>
      <w:r>
        <w:rPr>
          <w:rtl w:val="true"/>
        </w:rPr>
        <w:t>بين معاوية وقيس بن سعد</w:t>
      </w:r>
      <w:bookmarkEnd w:id="68"/>
    </w:p>
    <w:p>
      <w:pPr>
        <w:pStyle w:val="BookText"/>
        <w:rPr/>
      </w:pPr>
      <w:r>
        <w:rPr>
          <w:rFonts w:ascii="Amiri" w:hAnsi="Amiri" w:eastAsia="Amiri" w:cs="Amiri"/>
          <w:color w:val="111111"/>
          <w:sz w:val="28"/>
          <w:sz w:val="28"/>
          <w:szCs w:val="28"/>
          <w:rtl w:val="true"/>
          <w:lang w:bidi="ar-SA"/>
        </w:rPr>
        <w:t xml:space="preserve">ومما جرى بين معاوية وبين قيس بن سعد بن عُبادة حين كان عاملا لعلى على مصر، فكتب إليه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فإنك يهودي ابن يهودي، إن ظفر أحَبُّ الفريقين إليك عَزَلَك واستبدل بك، وإن ظفر أبغضهما إليك نَكّل بك وقتلك، وقد كان أبوك أوْتَرَ قوسه، ورمى غَرَضه، فأكثر الحز وأخطأ المفصل، فخذله، قومه وأدركه يومه، ثم مات بحوران طريداً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فإنما أنت وثني ابن وثني، دخلت في الإسلام كرهاً، وخرجت منه طوعاً، لم يقدم إيمانك، ولم يحدث نفاقك، وقد كان أبي أوتَرَ </w:t>
      </w:r>
      <w:bookmarkStart w:id="69" w:name="pg16461_222010"/>
    </w:p>
    <w:p>
      <w:pPr>
        <w:pStyle w:val="BookText"/>
        <w:rPr/>
      </w:pPr>
      <w:bookmarkEnd w:id="69"/>
      <w:r>
        <w:rPr>
          <w:rFonts w:ascii="IRNazanin" w:hAnsi="IRNazanin" w:eastAsia="IRNazanin"/>
          <w:color w:val="111111"/>
          <w:sz w:val="28"/>
          <w:sz w:val="28"/>
          <w:szCs w:val="28"/>
          <w:rtl w:val="true"/>
          <w:lang w:bidi="fa-IR"/>
        </w:rPr>
        <w:t>قوسه، ورمی غرضه، فشغب به من لم يبلغ عقبه، ولا شق غُباره، ونحن أنصار الدين الذي منه خرجت، وأعداء الدين الذي فيه 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 قيس بن سعد بعد وفاة علي ووقوع الصلح في جماعة من الأنصار على معاوية، 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بِمَ تطلبون ما قبلي؟ فواللّه لقد كنتم قليلا معي كثيراً عليَّ، ولفللتم حَدِّي يوم صِفِّينَ حتى رأيت المنايا تلظَّى في أسنتكم، وهجوتموني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بأشَدَّ من وقع الأسنة، حتى إذا أقام اللّه ما حاولتم ميله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هيهات يأبى الحقين العذرة،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نطلب ما قبلك بالإسلام الكافي به اللّه، لا بما تمتُّ به إليك الأحزاب، وأما عداوتنا لك فلو شِئتَ كففتها عنك، وأما هجاؤنا إياك فقول يزول باطله ويثبت حقه، وأما استقامة الأمر فعلى كره كان منا، وأما فَلُّنَا حدك يوم صفين فإنا كنا مع رجل نرى طاعَتَهُ طاعة اللّه، وأما وصية رسول اللّه بنا فمن آمن به رعاها، بعده وأما قولك يأبى الحقين العذرة فليس دون اللّه يد تحجزك منا يا معاوية فقال معاوية يموه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حوائجكم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462445_1280447820"/>
      <w:bookmarkStart w:id="71" w:name="_Toc27"/>
      <w:bookmarkEnd w:id="70"/>
      <w:r>
        <w:rPr>
          <w:rtl w:val="true"/>
        </w:rPr>
        <w:t>من مناقب قيس بن سعد</w:t>
      </w:r>
      <w:bookmarkEnd w:id="71"/>
    </w:p>
    <w:p>
      <w:pPr>
        <w:pStyle w:val="BookText"/>
        <w:rPr/>
      </w:pPr>
      <w:r>
        <w:rPr>
          <w:rFonts w:ascii="Amiri" w:hAnsi="Amiri" w:eastAsia="Amiri" w:cs="Amiri"/>
          <w:color w:val="111111"/>
          <w:sz w:val="28"/>
          <w:sz w:val="28"/>
          <w:szCs w:val="28"/>
          <w:rtl w:val="true"/>
          <w:lang w:bidi="ar-SA"/>
        </w:rPr>
        <w:t xml:space="preserve">وقد كان قيس بن سعد من الزهد والديانة والميل إلى علي بالموضع العظيم، وبلغ من خوفه اللّه وطاعته إياه أنه كان يصلي فلما أهوى للسجود إذا في موضع سجوده ثعبان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مطوق، فمال عن الثعبان برأسه، وسجد إلى جانبه، فتطوق الثعبان برقبته، فلم يقصر من صلاته ولا نقص منها شيئاً، حتى فرغ، ثم أخذ الثعبان فرمى به، كذلك ذكر الحسن بن علي بن عبد اللّه بن المغيرة عن معمر بن خلاد عن أبي الحسن علي بن موسى الرضا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462447_1280447820"/>
      <w:bookmarkStart w:id="73" w:name="_Toc28"/>
      <w:bookmarkEnd w:id="72"/>
      <w:r>
        <w:rPr>
          <w:rtl w:val="true"/>
        </w:rPr>
        <w:t>بين معاوية وعمرو</w:t>
      </w:r>
      <w:bookmarkEnd w:id="73"/>
    </w:p>
    <w:p>
      <w:pPr>
        <w:pStyle w:val="BookText"/>
        <w:rPr/>
      </w:pPr>
      <w:r>
        <w:rPr>
          <w:rFonts w:ascii="Amiri" w:hAnsi="Amiri" w:eastAsia="Amiri" w:cs="Amiri"/>
          <w:color w:val="111111"/>
          <w:sz w:val="28"/>
          <w:sz w:val="28"/>
          <w:szCs w:val="28"/>
          <w:rtl w:val="true"/>
          <w:lang w:bidi="ar-SA"/>
        </w:rPr>
        <w:t>وقال عمرو بن العاص لمعاوية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أعياني أن أعلم أجَبَانٌ أنت أم شجاع، لأني أراك تتقدم 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القتال، ثم تتأخر حتى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الفرار،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أتقدم حتى أرى التقدم غماً، ولا أتأخر حتى أرى التأخر حَزْماً، كما قال القطامي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شجاع إذا ما أمكنتني 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تكن لي فرصة فجبان</w:t>
      </w:r>
    </w:p>
    <w:p>
      <w:pPr>
        <w:pStyle w:val="Heading3"/>
        <w:numPr>
          <w:ilvl w:val="2"/>
          <w:numId w:val="1"/>
        </w:numPr>
        <w:rPr/>
      </w:pPr>
      <w:bookmarkStart w:id="74" w:name="__RefHeading___Toc8462449_1280447820"/>
      <w:bookmarkStart w:id="75" w:name="_Toc29"/>
      <w:bookmarkEnd w:id="74"/>
      <w:r>
        <w:rPr>
          <w:rtl w:val="true"/>
        </w:rPr>
        <w:t>العباس بن ربيعة</w:t>
      </w:r>
      <w:bookmarkEnd w:id="7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أبو مخنف لوط بن يحيى عن أبي الأغرّ التيمي، قال بينا أنا واقف بصفين إذ </w:t>
      </w:r>
    </w:p>
    <w:p>
      <w:pPr>
        <w:pStyle w:val="BookText"/>
        <w:rPr/>
      </w:pPr>
      <w:r>
        <w:rPr>
          <w:rFonts w:ascii="Amiri" w:hAnsi="Amiri" w:eastAsia="Amiri" w:cs="Amiri"/>
          <w:color w:val="111111"/>
          <w:sz w:val="28"/>
          <w:sz w:val="28"/>
          <w:szCs w:val="28"/>
          <w:rtl w:val="true"/>
          <w:lang w:bidi="ar-SA"/>
        </w:rPr>
        <w:t xml:space="preserve">مر بي العباس بن ربيعة مغفراً بالسلاح وعيناه تبصان من تحت المغفر كأنهما شُعْلَتَا نار أو عينا أرْقَم، وبيده صفيحة له يمانية يقلّبها، والمنايا تلوح في شفْرتها، وهو على فرس صَعْب، فبينا هو يبعثه ويمنعه ويلين من عريكته إذ هتف به هاتف يقال له عَرَار بن أدهم من أهل الشام يا عباس هلم إلى النزال،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فالنزول إذاً، فإنه إياس من الحياة، فنزل إليه الشامي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تركبوا فركوب الخيل عادتنا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 xml:space="preserve">وثنى العباس وركه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يعلم أنا لا نحبكُمُ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تلومكُمُ أن لا تحبُّونا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عصر فضلات درعه في محزمه يريد منطقته ودفع فرسه إلى غلام له أسود كأني واللّه أنظر إلى فلافل شعره، ثم زحف كل واحد منهما إلى صاحبه، وكف الفريقان أعنة الخيول ينظرون ما يكون من الرجلين فتكافحا بسيفيهما 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نهارهما لا يصل واحد منهما إلى صاحبه لكمال لأمَتِه، إلى أن لحظ العباس وهناً في درع الشامي فأهوى إليه بيده وهتكه إلى ثَنْدوته، ثم عاد لمجاولته، وقد أفرج له مفتق الدرع، فضربه العباس ضربة انتظم بها جوانح صدره فخر الشامي لوجهه فكبر الناس تكبيرة ارتَجَتْ لها الأرض من تحتهم، وانساب العباس في الناس، فإذا قائل يقول من ورائي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قَاتِلُوهُمْ يُعَذِّبْهُمُ اللّه بِأَيْدِيكُمْ وَيُخْزِهِمْ وَيَنصُرْكُمْ عَلَيْهِمْ وَيَشْفِ صُدُورَ قَوْمٍ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فالتفتُ فإذا بعلي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الأغرّ من المبارز لعدونا؟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أخيكم العباس بن ربيعة قال وإنه لهو العباس؟ قلت نعم فقال يا عباس ألم أَنْهَكَ وعبد اللّه بن عباس أن تحلا بمركز أو تبارزا أحداً؟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كما قلت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مما بَدَا؟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أفأدعي إلى البراز فلا أجيب؟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إمامك أولى بك من إجابة عدوك، وتغيَّظ واستطار، ثم تطامن وسكن ورفع يديه مبتهلا،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اشكر للعباس، مقامه واغفر ذنبه، اللّهم إني قد غفرت له فاغفر له، وتأسف معاوية على عَرَار بن أدهم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ينطق فحل بمثله أبطل دمه لاها اللّه، ألا رجل يشري نفسه يطلب بدم عَرَار فانتدب له رجلان من لخم من أهل البأس ومن صناديد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فأيكما قتل العباس فله مائة أوقية من التبر ومثلها من اللُّجَين وبعددهما من برود اليمن، فأتياه فدعَوَاه إلى البراز، وصاحا بين الصفين يا عباس يا عباس، ابرز إلى الداعي،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سيداً أريد أن أؤامره فأتى علياً وهو في جناح الميمنة يحرض الناس، فأخبره الخبر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 معاوية أنه ما بقي من بني هاشم نافخُ ضِرْمَةٍ </w:t>
      </w:r>
    </w:p>
    <w:p>
      <w:pPr>
        <w:pStyle w:val="BookText"/>
        <w:rPr/>
      </w:pPr>
      <w:r>
        <w:rPr>
          <w:rFonts w:ascii="Amiri" w:hAnsi="Amiri" w:eastAsia="Amiri" w:cs="Amiri"/>
          <w:color w:val="111111"/>
          <w:sz w:val="28"/>
          <w:sz w:val="28"/>
          <w:szCs w:val="28"/>
          <w:rtl w:val="true"/>
          <w:lang w:bidi="ar-SA"/>
        </w:rPr>
        <w:t xml:space="preserve">إلا طعن في بطنه إطفاء لنور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وَيَأْبَى اللّه إِلَّا أَن يُتِمَّ نُورَهُ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ليملكنهم منا رجال ورجال يسومونهم سوم الخسف حتى تعفو الآثار،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ناقلني سلاحك بسلاح، فناقله، ووثب على فرس العباس، وقصد اللخميين، فلم يشكا أنه العباس،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لك صاحبك؟ فتحرج أن يقول 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لِلَّذِينَ يُقَاتَلُونَ بِأَنَّهُمْ ظُلِمُوا وَإِنَّ اللّه عَلَى نَصْرِهِمْ لَقَدِير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أشبه الناس في جسمه وركوبه بعلي، فبرز له أحدهما فما أخطأه، ثم برز له الآخر فألحقه بالأول، ثم أقبل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وَالْحُرُمَاتُ قِصَاصُ فَمَنِ اعتَدَى عَلَيْكُمْ فَاعْتَدُوا عَلَيْهِ بِمِثْلِ مَا أَعْتَدَى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خذ سلاحك وهات سلاحي، فإن عاد لك أحد فعد لي، ونما الخبر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اللجاج إنه لعقور ما ركبته قط إلا خذلت، فقال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المخذول واللّه اللخميان، والمغرور من غررته، لا أنت المخذول، قال اسكت أيها الرجل فليس هذا من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رحم اللّه اللخميين، ولا أراه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واللّه أضيقُ لحجتك، وأخْسَرُ الصفقتك،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ذلك، ولولا مصر وولايتها لركبت المنجاة منها، فإني أعلم أن علي بن أبي طالب على الحق وأنت على ضده،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واللّه أعمتك، ولولا مصر لألفيتك بصيراً، ثم ضحك معاوية ضحكاً ذهب به کل، مذهب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تضحك يا أمير المؤمنين أضحك اللّه سنك؟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 من حضور ذهنك يوم بارزت علياً، وإبدائك سوأتَكَ، أما واللّه يا عمرو لقد واقعت المنايا ورأيت الموت عياناً، ولو شاء لقتلك، ولكن أبى ابن أبي طالب في قتلك إلا تكرماً،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لعن يمينك حين دعاك إلى البراز فاحْوَلَّتْ عيناك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سَحْرك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منك ما أكره ذكره لك، فمن نفسك فاضحك أو 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مخنف لوط بن يحيى أن معاوية برز في بعض أيام صفين أمام الناس وكَرَّ على ميسرة علي، وكان علي فيها في ذلك الوقت يعبىء الناس، فغير علي لأمته وجواده، وخرج بلأمة بعض أصحابه، وصَمَدَ له معاوية، فلما تدانيا أثبته معاوية فغمز برجليه على جواده وعليَّ وراءه، حتى فاته ودخل في مَصَاف أهل الشام، فأصاب عليَّ رجلا من مطافهم، دونه، ثم رجع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لهف نفسي فآتِنِي معاويه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طِمِرّ كالعقاب الضاريَةْ</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عمرو بن العاص من مصر على معاوية في بعض الأيام، فلما رآه معاوية قال </w:t>
      </w:r>
      <w:r>
        <w:rPr>
          <w:rFonts w:eastAsia="Amiri" w:cs="Amiri" w:ascii="Amiri" w:hAnsi="Amiri"/>
          <w:color w:val="111111"/>
          <w:sz w:val="28"/>
          <w:szCs w:val="28"/>
          <w:rtl w:val="true"/>
          <w:lang w:bidi="ar-SA"/>
        </w:rPr>
        <w:t xml:space="preserve">: </w:t>
      </w:r>
      <w:bookmarkStart w:id="76" w:name="pg16461_222013"/>
    </w:p>
    <w:p>
      <w:pPr>
        <w:pStyle w:val="BookText"/>
        <w:rPr/>
      </w:pPr>
      <w:bookmarkEnd w:id="76"/>
      <w:r>
        <w:rPr>
          <w:rFonts w:ascii="Amiri" w:hAnsi="Amiri" w:eastAsia="Amiri" w:cs="Amiri"/>
          <w:color w:val="111111"/>
          <w:sz w:val="28"/>
          <w:sz w:val="28"/>
          <w:szCs w:val="28"/>
          <w:rtl w:val="true"/>
          <w:lang w:bidi="ar-SA"/>
        </w:rPr>
        <w:t>يموتُ الصالحون وأنت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تخطَّاكَ المنايا لا تموتُ</w:t>
      </w:r>
    </w:p>
    <w:p>
      <w:pPr>
        <w:pStyle w:val="BookText"/>
        <w:rPr/>
      </w:pPr>
      <w:r>
        <w:rPr>
          <w:rFonts w:ascii="IRNazanin" w:hAnsi="IRNazanin" w:eastAsia="IRNazanin"/>
          <w:color w:val="111111"/>
          <w:sz w:val="28"/>
          <w:sz w:val="28"/>
          <w:szCs w:val="28"/>
          <w:rtl w:val="true"/>
          <w:lang w:bidi="fa-IR"/>
        </w:rPr>
        <w:t xml:space="preserve">فأجابه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فلسْتُ بميت ما دمت 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ولست بميت حتى تموت</w:t>
      </w:r>
    </w:p>
    <w:p>
      <w:pPr>
        <w:pStyle w:val="BookText"/>
        <w:rPr/>
      </w:pPr>
      <w:r>
        <w:rPr>
          <w:rFonts w:ascii="Amiri" w:hAnsi="Amiri" w:eastAsia="Amiri" w:cs="Amiri"/>
          <w:color w:val="111111"/>
          <w:sz w:val="28"/>
          <w:sz w:val="28"/>
          <w:szCs w:val="28"/>
          <w:rtl w:val="true"/>
          <w:lang w:bidi="ar-SA"/>
        </w:rPr>
        <w:t xml:space="preserve">وذكر أن معاوية لما نظر إلى عسكر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أشرفت وأخذت الرجال مراتبها من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عليّ على فرس أشْقَرَ حاسر الرأس يرتِّبُ الصفوف كأنه يغرسهم في الأرض غرساً فيثبتون كأنهم بنيان مرصوص، 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أما تنظر إلى ابن أبي طالب وما هو عليه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عظيماً خاطر بعظيم</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462451_1280447820"/>
      <w:bookmarkStart w:id="78" w:name="_Toc30"/>
      <w:bookmarkEnd w:id="77"/>
      <w:r>
        <w:rPr>
          <w:rtl w:val="true"/>
        </w:rPr>
        <w:t>بسر بن أرطاة</w:t>
      </w:r>
      <w:bookmarkEnd w:id="78"/>
    </w:p>
    <w:p>
      <w:pPr>
        <w:pStyle w:val="BookText"/>
        <w:rPr/>
      </w:pPr>
      <w:r>
        <w:rPr>
          <w:rFonts w:ascii="Amiri" w:hAnsi="Amiri" w:eastAsia="Amiri" w:cs="Amiri"/>
          <w:color w:val="111111"/>
          <w:sz w:val="28"/>
          <w:sz w:val="28"/>
          <w:szCs w:val="28"/>
          <w:rtl w:val="true"/>
          <w:lang w:bidi="ar-SA"/>
        </w:rPr>
        <w:t xml:space="preserve">وقد كان معاوية في سنة أربعين بعث بُسْرَ بن أرطاة في ثلاثة آلاف حتى قدم المدينة وعليها أبو أيوب الأنصاري فتنحَّى، وجاء بُسْر حتى صعد المنبر وتهدَّد أهل المدينة بالقتل، فأجابوه إلى بيعة معاوية، وبلغ الخبر علياً فأنفذ حارثة بن قدامة السعدي في ألفين ووهب بن مسعود في ألفين ومضى بسر إلى مكة، ثم سار إلى اليمن، وكان عبيد اللّهبن العباس بها، فخرج عنها ولحق بعلي واستخلف عليها عبد اللّه بن عبد المدان الحارثي، وخلف ابنيه عبد الرحمن وقتم عند أمهما جويرية بنت قارظ الكناني، فقتلهما بسر وقتل معهما خالا لهما من ثقيف وقد كان بُسْر بن أرْطَاةَ العامري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بالمدينة وبين قتل بالمدينة وبين المسجدين خلقاً كثيراً من خُزَاعة وغيرهم، وكذلك بالجرف قتل بها خلقاً كثيراً من رجال هَمْدَان، وقتل بصنعاء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الأبناء، ولم يبلغه عن أحد أنه يماليء علياً أو يهواه إلا قتله، ونما إليه خبر حارثة بن قدامة السعدي فهرب، وظفر حارثة بابن أخي بُسْر مع أربعين من أهل بيته، فقتلهم، وكانت جويرية أم ابني عبيد اللّه بن العباس اللذين قتلهما بُسْرٌ تدور حول البيت ناشرة شَعْرها وهي من أجمل النساء وهي تقول ترثيهما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من أحَسٌ من ابني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ها من أحَسَّ من ابني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سمعي وقلبي، فعقلي اليوم مختطَفُ</w:t>
      </w:r>
    </w:p>
    <w:p>
      <w:pPr>
        <w:pStyle w:val="BookText"/>
        <w:rPr/>
      </w:pPr>
      <w:r>
        <w:rPr>
          <w:rFonts w:ascii="Amiri" w:hAnsi="Amiri" w:eastAsia="Amiri" w:cs="Amiri"/>
          <w:color w:val="111111"/>
          <w:sz w:val="28"/>
          <w:sz w:val="28"/>
          <w:szCs w:val="28"/>
          <w:rtl w:val="true"/>
          <w:lang w:bidi="ar-SA"/>
        </w:rPr>
        <w:t>ها من أحَسَّ من ابني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نبئت بُسْراً، وما صَدَّقت 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قولهم ومن الإفك الذي وصفوا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أنحى على وَدِجَي ابني مرهفة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مشحوذة، وكذاك الإثم يُقْتَرف </w:t>
      </w:r>
      <w:bookmarkStart w:id="79" w:name="pg16461_222014"/>
    </w:p>
    <w:p>
      <w:pPr>
        <w:pStyle w:val="Heading3"/>
        <w:numPr>
          <w:ilvl w:val="2"/>
          <w:numId w:val="1"/>
        </w:numPr>
        <w:rPr/>
      </w:pPr>
      <w:bookmarkStart w:id="80" w:name="__RefHeading___Toc8462453_1280447820"/>
      <w:bookmarkStart w:id="81" w:name="_Toc31"/>
      <w:bookmarkEnd w:id="79"/>
      <w:bookmarkEnd w:id="80"/>
      <w:r>
        <w:rPr>
          <w:rtl w:val="true"/>
        </w:rPr>
        <w:t>بين معاوية وعمرو بن العاص ووردان</w:t>
      </w:r>
      <w:bookmarkEnd w:id="81"/>
    </w:p>
    <w:p>
      <w:pPr>
        <w:pStyle w:val="BookText"/>
        <w:rPr/>
      </w:pPr>
      <w:r>
        <w:rPr>
          <w:rFonts w:ascii="Amiri" w:hAnsi="Amiri" w:eastAsia="Amiri" w:cs="Amiri"/>
          <w:color w:val="111111"/>
          <w:sz w:val="28"/>
          <w:sz w:val="28"/>
          <w:szCs w:val="28"/>
          <w:rtl w:val="true"/>
          <w:lang w:bidi="ar-SA"/>
        </w:rPr>
        <w:t xml:space="preserve">وذكر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العاص يوماً على معاوية بعد ما كبر ودق ومعه مولاه وَرْدَانُ، فأخذا في الحديث، وليس عندهما غير، وردان،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بقي مما تستلذه؟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النساء فلا أربَ لي فيهن، وأما الثياب فقد لبست من لينها وجيدها حتى وهى بها جلدي فما أدري أيها ألين، وأما الطعام فقد أكلت من لينه وطيبه حتى ما أدري أيها ألذ وأطيب، وأما الطِّيبُ فقد دخل خياشيمي منه حتى ما أدري أيه أطيب، فما شيء ألذ عندي من شراب بارد في يوم صائف، ومن أن أنظر إلى بنيَّ وبني بنيَّ يدورون حولي، فما بقي منك يا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أغرسه فأصيب من ثمرته ومن غلَّته، فالتفَتَ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وَرْدَانَ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منك يا وَرْدَان؟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صنيعة كريمة سنية أعلِّقها في أعناق قوم ذوي فضل وأخطار لا يكافئونني بها حتى ألقى اللّه تعالى وتكون لعقبي في أعقابهم بعدي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لمجلسنا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إن هذا العبد غلبني وغلبك</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462455_1280447820"/>
      <w:bookmarkStart w:id="83" w:name="_Toc32"/>
      <w:bookmarkEnd w:id="82"/>
      <w:r>
        <w:rPr>
          <w:rtl w:val="true"/>
        </w:rPr>
        <w:t>وفاة عمرو بن العاص</w:t>
      </w:r>
      <w:bookmarkEnd w:id="83"/>
    </w:p>
    <w:p>
      <w:pPr>
        <w:pStyle w:val="BookText"/>
        <w:rPr/>
      </w:pPr>
      <w:r>
        <w:rPr>
          <w:rFonts w:ascii="Amiri" w:hAnsi="Amiri" w:eastAsia="Amiri" w:cs="Amiri"/>
          <w:color w:val="111111"/>
          <w:sz w:val="28"/>
          <w:sz w:val="28"/>
          <w:szCs w:val="28"/>
          <w:rtl w:val="true"/>
          <w:lang w:bidi="ar-SA"/>
        </w:rPr>
        <w:t xml:space="preserve">وفي سنة ثلاث وأربعين مات عمرو بن العاص بن وائل بن سَهْم بن سعيد بن سعد بمصر، وله تسعون سنة، وكانت ولايته مصر عشر سنين وأربعة أشهر، ولما حضرته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براءة لي فأعتذر، ولا قوة لي فأنتصر، أمرتنا فعصيتنا، ونهيتنا فركبنا اللّهم هذه يدي إلى ذقني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خَدَّا، وسُنُّوا عليَّ التراب سنًا، ثم وضع أصبعه في فيه حتى مات، وصلى عليه ابنه عبد اللّه يوم الفطر ؛ فبدأ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عليه قبل صلاة العيد، ثم صلى بالناس بعد ذلك صلاة العيد، وكان أبوه من المستهزئين وفيه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وولى معاوية ابنه عبد اللّه بن عمرو ما كان لأبيه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462457_1280447820"/>
      <w:bookmarkStart w:id="85" w:name="_Toc33"/>
      <w:bookmarkEnd w:id="84"/>
      <w:r>
        <w:rPr>
          <w:rtl w:val="true"/>
        </w:rPr>
        <w:t>تركته</w:t>
      </w:r>
      <w:bookmarkEnd w:id="85"/>
    </w:p>
    <w:p>
      <w:pPr>
        <w:pStyle w:val="BookText"/>
        <w:rPr/>
      </w:pPr>
      <w:r>
        <w:rPr>
          <w:rFonts w:ascii="Amiri" w:hAnsi="Amiri" w:eastAsia="Amiri" w:cs="Amiri"/>
          <w:color w:val="111111"/>
          <w:sz w:val="28"/>
          <w:sz w:val="28"/>
          <w:szCs w:val="28"/>
          <w:rtl w:val="true"/>
          <w:lang w:bidi="ar-SA"/>
        </w:rPr>
        <w:t xml:space="preserve">وخلف عمرو من العَيْن ثلاثمائة ألف دينار وخمسة وعشرين ألف دينار، ومن الوَرِقِ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وغلة مائتي ألف دينار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وضيعته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بالوهط قيمتُها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ابن الزبير الأسدي الشاعر من أبيات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 أن الدهر أخْنَتْ صُرُوفُه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عمر السهمي تُجْبَى له مصر </w:t>
      </w:r>
      <w:bookmarkStart w:id="86" w:name="pg16461_222015"/>
    </w:p>
    <w:p>
      <w:pPr>
        <w:pStyle w:val="BookText"/>
        <w:rPr/>
      </w:pPr>
      <w:bookmarkEnd w:id="86"/>
      <w:r>
        <w:rPr>
          <w:rFonts w:ascii="Amiri" w:hAnsi="Amiri" w:eastAsia="Amiri" w:cs="Amiri"/>
          <w:color w:val="111111"/>
          <w:sz w:val="28"/>
          <w:sz w:val="28"/>
          <w:szCs w:val="28"/>
          <w:rtl w:val="true"/>
          <w:lang w:bidi="ar-SA"/>
        </w:rPr>
        <w:t>فلم يُغْن عنه حَزمه واحتياله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جمعه لَمَّا أتيح له الدهر</w:t>
      </w:r>
    </w:p>
    <w:p>
      <w:pPr>
        <w:pStyle w:val="BookText"/>
        <w:rPr/>
      </w:pPr>
      <w:r>
        <w:rPr>
          <w:rFonts w:ascii="Amiri" w:hAnsi="Amiri" w:eastAsia="Amiri" w:cs="Amiri"/>
          <w:color w:val="111111"/>
          <w:sz w:val="28"/>
          <w:sz w:val="28"/>
          <w:szCs w:val="28"/>
          <w:rtl w:val="true"/>
          <w:lang w:bidi="ar-SA"/>
        </w:rPr>
        <w:t>وأمْسَى مقيماً بالعَرَاء وضللت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مكايده عنه وأمواله الدَّثْرُ</w:t>
      </w:r>
    </w:p>
    <w:p>
      <w:pPr>
        <w:pStyle w:val="BookText"/>
        <w:rPr/>
      </w:pPr>
      <w:r>
        <w:rPr>
          <w:rFonts w:ascii="Amiri" w:hAnsi="Amiri" w:eastAsia="Amiri" w:cs="Amiri"/>
          <w:color w:val="111111"/>
          <w:sz w:val="28"/>
          <w:sz w:val="28"/>
          <w:szCs w:val="28"/>
          <w:rtl w:val="true"/>
          <w:lang w:bidi="ar-SA"/>
        </w:rPr>
        <w:t>وفي سنة خمس وأربعين وَلّى معاوية زياد ابن أبيه البصرة وأعمالها، وقال لما 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رُبَّ مسرور بنا لا نسره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محزون بنا لا نضره</w:t>
      </w:r>
    </w:p>
    <w:p>
      <w:pPr>
        <w:pStyle w:val="BookText"/>
        <w:rPr/>
      </w:pPr>
      <w:r>
        <w:rPr>
          <w:rFonts w:ascii="Amiri" w:hAnsi="Amiri" w:eastAsia="Amiri" w:cs="Amiri"/>
          <w:color w:val="111111"/>
          <w:sz w:val="28"/>
          <w:sz w:val="28"/>
          <w:szCs w:val="28"/>
          <w:rtl w:val="true"/>
          <w:lang w:bidi="ar-SA"/>
        </w:rPr>
        <w:t xml:space="preserve">وآخر وقد كان معاوية أغْزَى في هذه السنة سفيان بن عوف العامري، وأمره أن يبلغ الطوانة فأصيب معه خلق من الناس، فعمَّ الناسَ الحزنُ بمن أصيب بأرض الروم، وبلغ معاوية أنَّ يزيد ابنه لما بلغه خبرهم وهو على شرابه مع ندمائه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أهْونْ عَلَيَّ بما لاقت جموعهُمُ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الطوانة من حُمَّى ومن ومن مُوم</w:t>
      </w:r>
    </w:p>
    <w:p>
      <w:pPr>
        <w:pStyle w:val="BookText"/>
        <w:rPr/>
      </w:pPr>
      <w:r>
        <w:rPr>
          <w:rFonts w:ascii="Amiri" w:hAnsi="Amiri" w:eastAsia="Amiri" w:cs="Amiri"/>
          <w:color w:val="111111"/>
          <w:sz w:val="28"/>
          <w:sz w:val="28"/>
          <w:szCs w:val="28"/>
          <w:rtl w:val="true"/>
          <w:lang w:bidi="ar-SA"/>
        </w:rPr>
        <w:t>إذا اتكأت على الأنماط مرتفقاً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بدير مُرَّانَ عندي أم كلثوم</w:t>
      </w:r>
    </w:p>
    <w:p>
      <w:pPr>
        <w:pStyle w:val="Heading3"/>
        <w:numPr>
          <w:ilvl w:val="2"/>
          <w:numId w:val="1"/>
        </w:numPr>
        <w:rPr/>
      </w:pPr>
      <w:bookmarkStart w:id="87" w:name="__RefHeading___Toc8462459_1280447820"/>
      <w:bookmarkStart w:id="88" w:name="_Toc34"/>
      <w:bookmarkEnd w:id="87"/>
      <w:r>
        <w:rPr>
          <w:rtl w:val="true"/>
        </w:rPr>
        <w:t>أبو أيوب الأنصاري</w:t>
      </w:r>
      <w:bookmarkEnd w:id="88"/>
    </w:p>
    <w:p>
      <w:pPr>
        <w:pStyle w:val="BookText"/>
        <w:rPr/>
      </w:pPr>
      <w:r>
        <w:rPr>
          <w:rFonts w:ascii="IRNazanin" w:hAnsi="IRNazanin" w:eastAsia="IRNazanin"/>
          <w:color w:val="111111"/>
          <w:sz w:val="28"/>
          <w:sz w:val="28"/>
          <w:szCs w:val="28"/>
          <w:rtl w:val="true"/>
          <w:lang w:bidi="fa-IR"/>
        </w:rPr>
        <w:t xml:space="preserve">فحلف عليه ليغزوَنَّ، وأردف به، سفیان فسميت هذه الغزاة غزاة الرادفة، وبلغ الناسُ فيها إلى القسطنطينية، وفيها مات أبو أيوب الأنصاري ودفن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باب القسطنطينية، واسم أبي أيوب خالد بن زيد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أيوب مات في سنة إحدى و خمسين غازياً مع يزيد وقد أتينا على خبر هذه الغَزَاة، وما كان من يزيد فيها في الكتاب الأوسط</w:t>
      </w:r>
      <w:r>
        <w:rPr>
          <w:rFonts w:eastAsia="IRNazanin" w:cs="IRNazanin"/>
          <w:color w:val="111111"/>
          <w:sz w:val="28"/>
          <w:szCs w:val="28"/>
          <w:rtl w:val="true"/>
          <w:lang w:bidi="fa-IR"/>
        </w:rPr>
        <w:t>.</w:t>
      </w:r>
    </w:p>
    <w:p>
      <w:pPr>
        <w:pStyle w:val="Heading3"/>
        <w:numPr>
          <w:ilvl w:val="2"/>
          <w:numId w:val="1"/>
        </w:numPr>
        <w:rPr/>
      </w:pPr>
      <w:bookmarkStart w:id="89" w:name="__RefHeading___Toc8462461_1280447820"/>
      <w:bookmarkStart w:id="90" w:name="_Toc35"/>
      <w:bookmarkEnd w:id="89"/>
      <w:r>
        <w:rPr>
          <w:rtl w:val="true"/>
        </w:rPr>
        <w:t>المغيرة بن شعبة</w:t>
      </w:r>
      <w:bookmarkEnd w:id="90"/>
    </w:p>
    <w:p>
      <w:pPr>
        <w:pStyle w:val="BookText"/>
        <w:rPr/>
      </w:pPr>
      <w:r>
        <w:rPr>
          <w:rFonts w:ascii="Amiri" w:hAnsi="Amiri" w:eastAsia="Amiri" w:cs="Amiri"/>
          <w:color w:val="111111"/>
          <w:sz w:val="28"/>
          <w:sz w:val="28"/>
          <w:szCs w:val="28"/>
          <w:rtl w:val="true"/>
          <w:lang w:bidi="ar-SA"/>
        </w:rPr>
        <w:t xml:space="preserve">وفي سنة تسع وأربعين كان الطاعون بالكوفة، فهرب منها المغيرة بن شعبة وكان واليها، ثم عاد إليها فطعن فمات فمرَّ أعرابي عليه وهو يدفن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أرسم ديار للمغيرة 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دَوِيُّ الإنس والجن تعزف</w:t>
      </w:r>
    </w:p>
    <w:p>
      <w:pPr>
        <w:pStyle w:val="BookText"/>
        <w:rPr/>
      </w:pPr>
      <w:r>
        <w:rPr>
          <w:rFonts w:ascii="Amiri" w:hAnsi="Amiri" w:eastAsia="Amiri" w:cs="Amiri"/>
          <w:color w:val="111111"/>
          <w:sz w:val="28"/>
          <w:sz w:val="28"/>
          <w:szCs w:val="28"/>
          <w:rtl w:val="true"/>
          <w:lang w:bidi="ar-SA"/>
        </w:rPr>
        <w:t>فإن كنت قد لاقيت هامان بعدنا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وفرعون فاعلم أن ذا العرش مُنْصِفُ</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 المغيرة ركب إلى هند بنت النعمان بن المنذر، وهي في دير لها في الحِيرَةِ مترهّبة، وهو أمير الكوفة يومئذٍ، وقد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فلما جاء الدير استأذن عليها، فأتتها جاريتها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المغيرة يستأذن عليك، فقالت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 إليه أثاثاً، فألقت إليه وسادة من شَعَرِ، فلما دخل قعد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المغيرة،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عرفتك عامل المدرة، فما جاء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خاطباً إليك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bookmarkStart w:id="91" w:name="pg16461_222016"/>
    </w:p>
    <w:p>
      <w:pPr>
        <w:pStyle w:val="BookText"/>
        <w:rPr/>
      </w:pPr>
      <w:bookmarkEnd w:id="91"/>
      <w:r>
        <w:rPr>
          <w:rFonts w:ascii="Amiri" w:hAnsi="Amiri" w:eastAsia="Amiri" w:cs="Amiri"/>
          <w:color w:val="111111"/>
          <w:sz w:val="28"/>
          <w:sz w:val="28"/>
          <w:szCs w:val="28"/>
          <w:rtl w:val="true"/>
          <w:lang w:bidi="ar-SA"/>
        </w:rPr>
        <w:t>والصليب لو أردتني لدين أو جمال ما رجَعْتَ إلا بحاجتك، ولكني أخبرك الذي أردت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قالت أردت أن تتزوجني حتى تقوم في الموسم في العرب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ابنة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أرَدْتُ ولكن أخبريني ما كان أبوك يقول في هذا الحي من ثقيف؟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ينسبهم في إياد وقد افتخر عنده رجلان من ثقيف أحدهما من بني سالم والآخر من بني يسار، فسألهما عن أنسابهما، فانتسب أحدهما إلى هَوَازن والآخر إلى إياد،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لحي معد على إياد فضل، فخرجا وأبي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ثقيفاً لم تكن هوازناً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تناسب عامراً ومازنا</w:t>
      </w:r>
    </w:p>
    <w:p>
      <w:pPr>
        <w:pStyle w:val="BookText"/>
        <w:rPr/>
      </w:pPr>
      <w:r>
        <w:rPr>
          <w:rFonts w:ascii="Amiri" w:hAnsi="Amiri" w:eastAsia="Amiri" w:cs="Amiri"/>
          <w:color w:val="111111"/>
          <w:sz w:val="28"/>
          <w:sz w:val="28"/>
          <w:szCs w:val="28"/>
          <w:rtl w:val="true"/>
          <w:lang w:bidi="ar-SA"/>
        </w:rPr>
        <w:t>إلا حديثاً وَافَقَ المحاسنا</w:t>
      </w:r>
    </w:p>
    <w:p>
      <w:pPr>
        <w:pStyle w:val="BookText"/>
        <w:rPr/>
      </w:pPr>
      <w:r>
        <w:rPr>
          <w:rFonts w:ascii="IRNazanin" w:hAnsi="IRNazanin" w:eastAsia="IRNazanin"/>
          <w:color w:val="111111"/>
          <w:sz w:val="28"/>
          <w:sz w:val="28"/>
          <w:szCs w:val="28"/>
          <w:rtl w:val="true"/>
          <w:lang w:bidi="fa-IR"/>
        </w:rPr>
        <w:t xml:space="preserve">فقال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نحن فمن هوازن وأبوك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فأخبريني أي العرب كان أحب إلى أبيك ؟ قالت أطوعهم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أولئك؟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 بن وائل،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بنو تميم؟ قالت ما استعنتهم في 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اقتربوا إليه بما يحب إلا استعقبوه بما يكره،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أطاع فارس؟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طاعته إياهم فيما یهوی، فانصرف المغيرة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هلك المغيرة ضم معاوية الكوفة إلى زياد فكان أوّل من جمع له ولاية العراقين البصرة والكوفة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سنة ثمان وأربعين قَبَضَ معاوية فَدَكَ من مروان بن الحكم، وقد كان وهبها له قبل ذلك، فاستردَّها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معاوية حجّ في سنة خمسين، وأمر بحمل منبر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إلى الشام، فلما حمل كسفت الشمس ورؤيت الكواكب بالنهار، فجزع من ذلك وأعْظَمه، ورَدَّه إلى موضعه، وزاد فيه ست مراقي</w:t>
      </w:r>
    </w:p>
    <w:p>
      <w:pPr>
        <w:pStyle w:val="Heading3"/>
        <w:numPr>
          <w:ilvl w:val="2"/>
          <w:numId w:val="1"/>
        </w:numPr>
        <w:rPr/>
      </w:pPr>
      <w:bookmarkStart w:id="92" w:name="__RefHeading___Toc8462463_1280447820"/>
      <w:bookmarkStart w:id="93" w:name="_Toc36"/>
      <w:bookmarkEnd w:id="92"/>
      <w:r>
        <w:rPr>
          <w:rtl w:val="true"/>
        </w:rPr>
        <w:t>موت زياد</w:t>
      </w:r>
      <w:bookmarkEnd w:id="9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ثلاث وخمسين هلك زياد ابن أبيه بالكوفة في شهر رمضان، وكان يكنى أبا المغيرة، وقد كان كتب إلى معاوية أنه قد ضبط العراق، بيمينه وشماله فارغَةٌ، فجمع له الحجاز مع العراقين، واتصلت ولايته بأهل المدينة، فاجتمع الصغير والكبير بمسجد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وضَجُّوا إلى اللّه، ولاذوا بقبر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 لعلمهم بما هو عليه من الظلم والعسف، فخرجت في كفه بَثْرة ثم حَكها ثم سرت واسودت فصارت آكلة سوداء، فهلك بذلك وهو ابن خمس وخمسين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وخمسين ودُفن بالثوية من أرض الكوفة</w:t>
      </w:r>
      <w:r>
        <w:rPr>
          <w:rFonts w:eastAsia="Amiri" w:cs="Amiri" w:ascii="Amiri" w:hAnsi="Amiri"/>
          <w:color w:val="111111"/>
          <w:sz w:val="28"/>
          <w:szCs w:val="28"/>
          <w:rtl w:val="true"/>
          <w:lang w:bidi="ar-SA"/>
        </w:rPr>
        <w:t xml:space="preserve">. </w:t>
      </w:r>
      <w:bookmarkStart w:id="94" w:name="pg16461_222017"/>
    </w:p>
    <w:p>
      <w:pPr>
        <w:pStyle w:val="BookText"/>
        <w:rPr/>
      </w:pPr>
      <w:bookmarkEnd w:id="94"/>
      <w:r>
        <w:rPr>
          <w:rFonts w:ascii="Amiri" w:hAnsi="Amiri" w:eastAsia="Amiri" w:cs="Amiri"/>
          <w:color w:val="111111"/>
          <w:sz w:val="28"/>
          <w:sz w:val="28"/>
          <w:szCs w:val="28"/>
          <w:rtl w:val="true"/>
          <w:lang w:bidi="ar-SA"/>
        </w:rPr>
        <w:t>وقد كان زياد جمع الناس بالكوفة بباب قصره يحرضهم على لَعْن علي، فمن أبى ذلك عرضه على السيف فذكر عبد الرحمن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فصرت إلى الرحبة ومعي جماعة من الأنصار، فرأيت شيئاً في منامي وأنا جالس في الجماعة، وقد خَفَقْتُ، وهو أني رأيت شيئاً طويلاً قد أقبل،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النقاد ذو الرقبة، بُعِثْتُ إلى صاحب هذا القصر، فانتبهك فزعاً، فما كان إلا مقدار ساعة حتى خرج خارج من القصر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فإن الأمير عنكم مشغول، وإذا به قد أصابه ما ذكرنا من البلاء، وفي ذلك يقول عبد اللّه بن السائب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منتهياً عما أراد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تأتي له النقاد ذو الرَّقَبَهُ</w:t>
      </w:r>
    </w:p>
    <w:p>
      <w:pPr>
        <w:pStyle w:val="BookText"/>
        <w:rPr/>
      </w:pPr>
      <w:r>
        <w:rPr>
          <w:rFonts w:ascii="Amiri" w:hAnsi="Amiri" w:eastAsia="Amiri" w:cs="Amiri"/>
          <w:color w:val="111111"/>
          <w:sz w:val="28"/>
          <w:sz w:val="28"/>
          <w:szCs w:val="28"/>
          <w:rtl w:val="true"/>
          <w:lang w:bidi="ar-SA"/>
        </w:rPr>
        <w:t>فأسقط الشق منه ضربة ثبتت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تناول ظلما صاحب الرحبه</w:t>
      </w:r>
    </w:p>
    <w:p>
      <w:pPr>
        <w:pStyle w:val="BookText"/>
        <w:rPr/>
      </w:pPr>
      <w:r>
        <w:rPr>
          <w:rFonts w:ascii="Amiri" w:hAnsi="Amiri" w:eastAsia="Amiri" w:cs="Amiri"/>
          <w:color w:val="111111"/>
          <w:sz w:val="28"/>
          <w:sz w:val="28"/>
          <w:szCs w:val="28"/>
          <w:rtl w:val="true"/>
          <w:lang w:bidi="ar-SA"/>
        </w:rPr>
        <w:t xml:space="preserve">يعني بصاحب الرحبة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جماعة إلى أن عليا دفن في القصر بالكوفة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زياداً طُعِن في يده، وإنه شاور شريحاً في قطعها،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رزق مقسوم، وأجل معلوم، وإني أكره إن كانت لك مدة أن تعيش أجْذَمَ، وإن حُمَّ أجلك أن تلقى ربك مقطوع اليد فإذا 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قطعتها؟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للقائك، وفراراً من قضائك فلام الناس شريحاً،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استشارني والمستشار مؤتمن، ولولا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المشورة لوددت أن اللّه قطع يده يوماً ورجله يوماً، وسائر جسده يوماً</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8462465_1280447820"/>
      <w:bookmarkStart w:id="96" w:name="_Toc37"/>
      <w:bookmarkEnd w:id="95"/>
      <w:r>
        <w:rPr>
          <w:rtl w:val="true"/>
        </w:rPr>
        <w:t>البيعة ليزيد</w:t>
      </w:r>
      <w:bookmarkEnd w:id="9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تسع وخمسين وفد على معاوية وفد الأمصار من العراق وغيرها، فكان ممن وفد من أهل العراق الأحنف بن قيس في آخرين من وجوه الناس، فقال معاوية للضحاك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من غد للناس فأتكلم بما شاء اللّه، فإذا فرغت من كلامي فقل في يزيد الذي يحق عليك، وَادْعُ إلى بيعته فإني قد أمرت عبد الرحمن بن عثمان الثقفي، وعبد اللّه بن عضاة الأشعري، وثور بن مَعْن السلمي أن يصدقوك في كلامك، وأن يجيبوك إلى الذي دعوتهم إليه، فلما كان من الغد قعد معاوية فأعلم الناس بما رأى من حُسْنِ رِعْيَة يزيد ابنه، وهَدْيهِ، وأن ذلك دعاه إلى أن يوليه عهده، ثم قام الضحاك بن قيس فأجابه إلى ذلك، وحَضَّ الناس على البيعة ليزيد، وقال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اعزم على ما أردت، ثم قام عبد الرحمن بن عثمان الثقفي وعبد اللّه بن عضاة الأشعري وثور بن مَعْن فصدَّقُوا قوله، ثم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الأحنف بن قيس ؟ فقام الأحنف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أمْسَوْا في منكر زمان قد سلف، و معروف زمان يؤتنف، ويزيد حبيب قريب، فإن توله عهدك فعن غير كبر مُفْن، أو مرض مُضْن، وقد حَلَبْت الدهور، وجَرَّبت الأمور، فاعرف من تُسْند إليه عهدك، ومن تولّيه الأمر من بعدك، واعص رأي من يأمرك ولا يقدر لك، </w:t>
      </w:r>
    </w:p>
    <w:p>
      <w:pPr>
        <w:pStyle w:val="BookText"/>
        <w:rPr/>
      </w:pPr>
      <w:r>
        <w:rPr>
          <w:rFonts w:ascii="Amiri" w:hAnsi="Amiri" w:eastAsia="Amiri" w:cs="Amiri"/>
          <w:color w:val="111111"/>
          <w:sz w:val="28"/>
          <w:sz w:val="28"/>
          <w:szCs w:val="28"/>
          <w:rtl w:val="true"/>
          <w:lang w:bidi="ar-SA"/>
        </w:rPr>
        <w:t>ويشير عليك ولا ينظر لك، فقام الضحاك بن قيس مُغْضَباً فذكر أهل العراق بالشقاق والنفاق،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رأيهم في نحورهم، وقام عبد الرحمن بن عثمان فتكلم بنحو كلام الضحاك، ثم قام رجل من الأزد، فأشار إلى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فإذا مُتَّ فأمير المؤمنين يزيد فمن أبى هذا فهذا، وأخذ بقائم سيفه فسله،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فأنت من أخطب الناس فكان معاوية أول من بايع ليزيد ابنه بولاية العهد، وفي ذلك يقول عبد الرحمن بن همام السلولي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تأتوا بِرَمْلَةَ أو بهند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نُبايعها أميرة مؤمنينا</w:t>
      </w:r>
    </w:p>
    <w:p>
      <w:pPr>
        <w:pStyle w:val="BookText"/>
        <w:rPr/>
      </w:pPr>
      <w:r>
        <w:rPr>
          <w:rFonts w:ascii="Amiri" w:hAnsi="Amiri" w:eastAsia="Amiri" w:cs="Amiri"/>
          <w:color w:val="111111"/>
          <w:sz w:val="28"/>
          <w:sz w:val="28"/>
          <w:szCs w:val="28"/>
          <w:rtl w:val="true"/>
          <w:lang w:bidi="ar-SA"/>
        </w:rPr>
        <w:t>إذا ما مات كسرى قَامَ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نعدُّ ثلاثة مُتَنَاسقينا فيا</w:t>
      </w:r>
    </w:p>
    <w:p>
      <w:pPr>
        <w:pStyle w:val="BookText"/>
        <w:rPr/>
      </w:pPr>
      <w:r>
        <w:rPr>
          <w:rFonts w:ascii="Amiri" w:hAnsi="Amiri" w:eastAsia="Amiri" w:cs="Amiri"/>
          <w:color w:val="111111"/>
          <w:sz w:val="28"/>
          <w:sz w:val="28"/>
          <w:szCs w:val="28"/>
          <w:rtl w:val="true"/>
          <w:lang w:bidi="ar-SA"/>
        </w:rPr>
        <w:t>لهفاً لو أنَّ لنا أنوفاً أَنَّ لنا أنوفاً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نعود كما عنينا</w:t>
      </w:r>
    </w:p>
    <w:p>
      <w:pPr>
        <w:pStyle w:val="BookText"/>
        <w:rPr/>
      </w:pPr>
      <w:r>
        <w:rPr>
          <w:rFonts w:ascii="Amiri" w:hAnsi="Amiri" w:eastAsia="Amiri" w:cs="Amiri"/>
          <w:color w:val="111111"/>
          <w:sz w:val="28"/>
          <w:sz w:val="28"/>
          <w:szCs w:val="28"/>
          <w:rtl w:val="true"/>
          <w:lang w:bidi="ar-SA"/>
        </w:rPr>
        <w:t>إذاً لضربتُمُ حَتَّى تعودوا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تلعقون بها السَّخِينَا</w:t>
      </w:r>
    </w:p>
    <w:p>
      <w:pPr>
        <w:pStyle w:val="BookText"/>
        <w:rPr/>
      </w:pPr>
      <w:r>
        <w:rPr>
          <w:rFonts w:ascii="Amiri" w:hAnsi="Amiri" w:eastAsia="Amiri" w:cs="Amiri"/>
          <w:color w:val="111111"/>
          <w:sz w:val="28"/>
          <w:sz w:val="28"/>
          <w:szCs w:val="28"/>
          <w:rtl w:val="true"/>
          <w:lang w:bidi="ar-SA"/>
        </w:rPr>
        <w:t>خشينا الغيظ حَتَّى لو شَرِبْنَا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دماء بني أمية ما رَوِينَا</w:t>
      </w:r>
    </w:p>
    <w:p>
      <w:pPr>
        <w:pStyle w:val="BookText"/>
        <w:rPr/>
      </w:pPr>
      <w:r>
        <w:rPr>
          <w:rFonts w:ascii="Amiri" w:hAnsi="Amiri" w:eastAsia="Amiri" w:cs="Amiri"/>
          <w:color w:val="111111"/>
          <w:sz w:val="28"/>
          <w:sz w:val="28"/>
          <w:szCs w:val="28"/>
          <w:rtl w:val="true"/>
          <w:lang w:bidi="ar-SA"/>
        </w:rPr>
        <w:t>لقد ضاعت رَعِيَّتِكُمْ وأنتم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تصيدُونَ الأرانب غافلينا</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وأنفذت الكتب ببيعة يزيد إلى الأمصار وكتب معاوية إلى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باختياره يزيد ومبايعته إياه بولاية العهد، ويأمره بمبايعته، وأخذ البيعة له على من قِبَلَهُ، فلما قرأ مروان ذلك خرج مُغضباً في أهل بيته وأخواله من بني كنانة، حتى أتى دمشق فنزلها، ودخل على معاوية يمشي بين السِّمَاطين، حتى إذا كان منه بقدر ما يُسْمعه صَوْتَه سَلّم، وتكلم بكلام كثير يوبخ به معاوية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الأمور يا ابن أبي سفيان، واعدل عن تأميرك الصبيان، واعلم أن لك من قومك نُظَرَاء، وأن لك على منا وأتهم وزراء،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نظير أمير المؤمنين، وعُدَّته في كل شديدة، وعَضُده، والثاني بعد وليِّ عهده، وجعله ولي عهد يزيد، وردَّه إلى المدينة، ثم إنه عزله عنها، وولاها الوليد بن عتبة بن أبي سفيان، ولم يَفِ لمروان بما جعل له من ولاية عهد يزيد بن معاوية</w:t>
      </w:r>
      <w:r>
        <w:rPr>
          <w:rFonts w:eastAsia="Amiri" w:cs="Amiri" w:ascii="Amiri" w:hAnsi="Amiri"/>
          <w:color w:val="111111"/>
          <w:sz w:val="28"/>
          <w:szCs w:val="28"/>
          <w:rtl w:val="true"/>
          <w:lang w:bidi="ar-SA"/>
        </w:rPr>
        <w:t xml:space="preserve">. </w:t>
      </w:r>
      <w:bookmarkStart w:id="97" w:name="pg16461_222019"/>
    </w:p>
    <w:p>
      <w:pPr>
        <w:pStyle w:val="Heading2"/>
        <w:numPr>
          <w:ilvl w:val="1"/>
          <w:numId w:val="1"/>
        </w:numPr>
        <w:rPr/>
      </w:pPr>
      <w:bookmarkStart w:id="98" w:name="__RefHeading___Toc8462467_1280447820"/>
      <w:bookmarkStart w:id="99" w:name="_Toc38"/>
      <w:bookmarkEnd w:id="97"/>
      <w:bookmarkEnd w:id="98"/>
      <w:r>
        <w:rPr>
          <w:rtl w:val="true"/>
        </w:rPr>
        <w:t>ذكر جمل من أخلاقه وسياسته وطرائف من عيون أخباره</w:t>
      </w:r>
      <w:bookmarkEnd w:id="99"/>
    </w:p>
    <w:p>
      <w:pPr>
        <w:pStyle w:val="Heading3"/>
        <w:numPr>
          <w:ilvl w:val="2"/>
          <w:numId w:val="1"/>
        </w:numPr>
        <w:rPr/>
      </w:pPr>
      <w:bookmarkStart w:id="100" w:name="__RefHeading___Toc8462469_1280447820"/>
      <w:bookmarkStart w:id="101" w:name="_Toc39"/>
      <w:bookmarkEnd w:id="100"/>
      <w:r>
        <w:rPr>
          <w:rtl w:val="true"/>
        </w:rPr>
        <w:t>إشارة</w:t>
      </w:r>
      <w:r>
        <w:rPr>
          <w:rtl w:val="true"/>
        </w:rPr>
        <w:t>:</w:t>
      </w:r>
      <w:bookmarkEnd w:id="101"/>
    </w:p>
    <w:p>
      <w:pPr>
        <w:pStyle w:val="BookText"/>
        <w:rPr/>
      </w:pPr>
      <w:r>
        <w:rPr>
          <w:rFonts w:ascii="Amiri" w:hAnsi="Amiri" w:eastAsia="Amiri" w:cs="Amiri"/>
          <w:color w:val="111111"/>
          <w:sz w:val="28"/>
          <w:sz w:val="28"/>
          <w:szCs w:val="28"/>
          <w:rtl w:val="true"/>
          <w:lang w:bidi="ar-SA"/>
        </w:rPr>
        <w:t>قد ذكرنا فيما تقدم جُمَلًا من أخبار معاوية وسيره، فلنذكر الآن في هذا الباب جملّا من أخلاقه وسياسته وأخباره، وغير ذلك مما لحق هذا المعنى إلى وفاته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462471_1280447820"/>
      <w:bookmarkStart w:id="103" w:name="_Toc40"/>
      <w:bookmarkEnd w:id="102"/>
      <w:r>
        <w:rPr>
          <w:rtl w:val="true"/>
        </w:rPr>
        <w:t>من أخلاق معاوية وعاداته</w:t>
      </w:r>
      <w:bookmarkEnd w:id="10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أخلاق معاوية أنه كان يأذن في اليوم والليلة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صلى الفجر جلس للقاصّ حتى يفرغ من قصصه، ثم يدخل فيؤتى بمصحفه فيقرأ جزأه، ثم يدخل إلى منزله فيأمر وينهى، ثم يصلي أربع ركعات، ثم يخرج إلى مجلسه، فيأذن لخاصة الخاصة فيحدثهم ويحدثونه، ويدخل عليه وزراؤه فيكلمونه فيما يريدون من يومهم إلى العشيِّ، ثم يؤتى بالغداء الأصغر، وهو فَضلة عشائه من جَدْي بارد أو فرخ أو ما يشبهه، ثم يتحدث طويلا، ثم يدخل منزله لما أراد ثم يخرج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أخرج الكرسي، فيخرج إلى المسجد فيوضع فيسند ظهره إلى المقصورة ويجلس على الكرسي، ويقوم الأخرَاسُ فيتقدم إليه الضعيف والأعرابي والصبي والمرأة ومن لا أحد له، فيقول، ظلمت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أعِزُّوهُ،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علي،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معه،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في أمره، حتى إذا لم يبق أحد دخل فجلس على السرير،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ائذنوا للناس على قدر منازلهم، ولا يشغلني أحد عن رد السلام،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 أمير المؤمنين 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فإذا استووا جلوساً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ء، إنما سميتم أشرافاً لأنكم شرفتم من دونكم بهذا المجلس، ارفعوا إلينا حوائج مَنْ لا يصل إلينا، فيقوم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فلان فيقول افرضوا لولده، ويقول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فلان عن أهله،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تعاهَدُوهم، أعطوهم، اقضوا حوائجهم، اخْذُموهم، ثم يؤتى بالغَدَاء، ويحضر الكاتب فيقوم عند رأسه ويقدم الرجل فيقول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على المائدة، فيجلس، فيمدُّ يده فيأكل لقمتين أو ثلاثاً والكاتب يقرأ كتابه فيأمر فيه بأمره،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أعقب فيقوم ويتقدم آخر، حتى يأتي على أصحاب الحوائج </w:t>
      </w:r>
      <w:bookmarkStart w:id="104" w:name="pg16461_222020"/>
    </w:p>
    <w:p>
      <w:pPr>
        <w:pStyle w:val="BookText"/>
        <w:rPr/>
      </w:pPr>
      <w:bookmarkEnd w:id="104"/>
      <w:r>
        <w:rPr>
          <w:rFonts w:ascii="Amiri" w:hAnsi="Amiri" w:eastAsia="Amiri" w:cs="Amiri"/>
          <w:color w:val="111111"/>
          <w:sz w:val="28"/>
          <w:sz w:val="28"/>
          <w:szCs w:val="28"/>
          <w:rtl w:val="true"/>
          <w:lang w:bidi="ar-SA"/>
        </w:rPr>
        <w:t xml:space="preserve">كلهم وربما قدم عليه من أصحاب الحوائج أربعون أو نحوهم على قدر الغداء، ثم يرفع الغداء ويقال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أجيزوا، فينصرفون، فيدخل منزله فلا يطمع فيه طامع، حتى ينادي بالظهر، فيخرج فيصلي ثم يدخل فيصلي أربع ركعات، ثم يجلس فيأذن لخاصة الخاصة، فإن كان الوقت وقت شتاء أتاهم بزاد الحاج من الأخبصة اليابسة والخشكنانج والأقراص المعجونة باللبن والسكر ودقيق السميذ والكعك المسمن والفواكه اليابسة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والذانجوج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وقت صيف أتاهم بالفواكه الرطبة، ويدخل إليه وزراؤه فيؤامرونه فيما احتاجوا إليه بقيَّةً، يومهم ويجلس إلى العصر، ثم يخرج فيصلي العصر، ثم يدخل إلى منزله فلا يطمع فيه طامع، حتى إذا كان في آخر أوقات العصر خرج فجلس على سريره ويُؤذَنُ للناس على منازلهم، فيؤتى بالعشاء فيفرغ منه مقدار ما ينادي بالمغرب، ولا ينادي له أصحاب الحوائج، ثم يرفع العَشَاء وينادي بالمغرب فيخرج فيصليها ثم يصلي بعدها أربع ركعات يقرأ في كل ركعة خمسين آية يجهر تارة ويخافت أخرى، ثم يدخل منزله فلا يطمع فيه طامع حتى ينادي بالعشاء الآخرة، فيخرج فيصلي، ثم يؤذن للخاصة وخاصة الخاصة والوزراء والحاشية، فيؤامره الوزراء فيما أرادوا صدراً من ليلتهم، ويستمر إلى ثلث الليل في أخبار العرب وأيامها والعجم وملوكها وسياستها لرعيتها وسِيّر ملوك الأمم وحروبها ومكايدها وسياستها لرعيتها، وغير ذلك من أخبار الأمم السالفة، ثم تأتيه الطَّرَف الغريبة من عند نسائه من الحلوى وغيرها من المآكل اللطيفة، ثم يدخل فينام ثلث الليل ثم يقوم فيقعد فيحضر الدفاتر فيها سير الملوك وأخبارها والحروب والمكايد فيقرأ ذلك عليه غلمان له مرتبون، وقد وكلوا بحفظها وقراءتها، فتمر بسمعه كل ليلة جمل من الأخبار والسير والآثار وأنواع السياسات، ثم يخرج فيصلي الصبح ثم يعود فيفعل ما وصفنا في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همَّ بأخلاقه جماعةٌ بعده مثل عبد الملك بن مروان وغيره فلم يدركوا حلمه، ولا إتقانه للسياسة، ولا التأتي للأمور، ولا مداراته للناس على منازلهم، ورفقه بهم على طبقاتهم</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462473_1280447820"/>
      <w:bookmarkStart w:id="106" w:name="_Toc41"/>
      <w:bookmarkEnd w:id="105"/>
      <w:r>
        <w:rPr>
          <w:rtl w:val="true"/>
        </w:rPr>
        <w:t>من دهاء معاوية</w:t>
      </w:r>
      <w:bookmarkEnd w:id="10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من إحكامه للسياسة وإتقانه لها واجتذابه قلوب خواصه وعوامه أن رجلا من أهل الكوفة دخل على بعير له إلى دمشق في حالة منصرفهم عن صفين فتعلق به رجل من دمشق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ناقتي أخذت مني بصفين، فارتفع أمرهما إلى معاوية، وأقام الدمشقي خمسين رجلًا بينة يشهدون أنها ناقته، فقضى معاوية على الكوفي، وأمره بتسليم البعير </w:t>
      </w:r>
      <w:bookmarkStart w:id="107" w:name="pg16461_222021"/>
    </w:p>
    <w:p>
      <w:pPr>
        <w:pStyle w:val="BookText"/>
        <w:rPr/>
      </w:pPr>
      <w:bookmarkEnd w:id="107"/>
      <w:r>
        <w:rPr>
          <w:rFonts w:ascii="Amiri" w:hAnsi="Amiri" w:eastAsia="Amiri" w:cs="Amiri"/>
          <w:color w:val="111111"/>
          <w:sz w:val="28"/>
          <w:sz w:val="28"/>
          <w:szCs w:val="28"/>
          <w:rtl w:val="true"/>
          <w:lang w:bidi="ar-SA"/>
        </w:rPr>
        <w:t xml:space="preserve">إليه، فقال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جمل وليس بناقة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حكم قد مضى، ودس إلى الكوفي بعد تفرقهم فأحضره، وسأله عن ثمن بعيره، فدفع إليه ضعفه، وبَرَّه، وأحسن إليه،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علياً أنّي أقاتله بمائة ألف ما فيهم من يفرق بين الناقة والجمل، وقد بلغ من أمرهم في طاعتهم له أنه صلى بهم عند مسيرهم إلى صفين الجمعة في يوم الأربعاء، وأعاروه رؤوسهم عند القتال وحملوه بها، وركنوا إلى قول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الذي قتل عَمَّار بن ياسر حين أخرجه لنصرته، ثم ارتقى بهم الأمر في طاعته إلى أن جعلوا لَعْنَ على سُنَّة، ينشأ عليها الصغير، ويهلك عليها الكبير</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462475_1280447820"/>
      <w:bookmarkStart w:id="109" w:name="_Toc42"/>
      <w:bookmarkEnd w:id="108"/>
      <w:r>
        <w:rPr>
          <w:rtl w:val="true"/>
        </w:rPr>
        <w:t>من غفلة أهل الشام والعراق</w:t>
      </w:r>
      <w:bookmarkEnd w:id="109"/>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الأخباريين أنه قال لرجل من أهل الشام من زعمائهم وأهل الرأي والعقل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يلعنه الإمام على المنبر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لصاً من لصوص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الجاحظ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من العامة وهو حاج وقد ذكر له البيت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أتيته مَنْ يكلمني منه ؟ وأنه أخبره صديق له أنه قال له رجل منهم وقد سمعه يصلي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هذا؟ أربنا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ثمامة بن أشْرَس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ماراً في السوق ببغداد، فإذا أنا برجل عليه الناسُ مجتمعون، فنزلت عن بغلتي، وقلت لشيء ما هذا الاجتماع، ودخلت بين الناس، وإذا برجل يصف كحلا معه أنه ينجح من كل داء يصيب العين، فنظرت إليه فإذا عينه الواحدة بَرْشَاء والأخرى مأسوكة،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لو كان كحلك كما تقول نفع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أهاهنا اشتكت عيناي؟ إنما اشتكتا بمصر، فقال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وذكر أنه ما انفلت من نعالهم إلا بعد 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لي بعض إخواني أن رجلا من العامة بمدينة السلام رفع إلى بعض الولاة الطالبين لأصحاب الكلام عَلَى جار له أنه يتزندق، فسأله الوالي عن مذهب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مُرْجىء قَدَرِيّ ناصبي رافضي، فلما قصهُ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يبغض معاوية بن الخطاب الذي قاتل عَلَي ابن العاص، فقال له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على أي شيء أحسدك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علمك بالمقالات أو على بصرك بالأنساب؟</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رجل من إخواننا من أهل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نقعد نتناظر في أبي بكر وعمر وعلي ومعاوية، ونذكر ما يذكره أهل العلم وكان قوم من العامة يأتون فيستمعون منا، فقال لي ذات يوم بعضُهم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أعقلهم وأكبرهم 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تُطْنبون في علي ومعاوية وفلان وفلان، فقلت له فما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تريد؟ قلت</w:t>
      </w:r>
      <w:r>
        <w:rPr>
          <w:rFonts w:eastAsia="Amiri" w:cs="Amiri" w:ascii="Amiri" w:hAnsi="Amiri"/>
          <w:color w:val="111111"/>
          <w:sz w:val="28"/>
          <w:szCs w:val="28"/>
          <w:rtl w:val="true"/>
          <w:lang w:bidi="ar-SA"/>
        </w:rPr>
        <w:t xml:space="preserve">: </w:t>
      </w:r>
      <w:bookmarkStart w:id="110" w:name="pg16461_222022"/>
    </w:p>
    <w:p>
      <w:pPr>
        <w:pStyle w:val="BookText"/>
        <w:rPr/>
      </w:pPr>
      <w:bookmarkEnd w:id="110"/>
      <w:r>
        <w:rPr>
          <w:rFonts w:ascii="Amiri" w:hAnsi="Amiri" w:eastAsia="Amiri" w:cs="Amiri"/>
          <w:color w:val="111111"/>
          <w:sz w:val="28"/>
          <w:sz w:val="28"/>
          <w:szCs w:val="28"/>
          <w:rtl w:val="true"/>
          <w:lang w:bidi="ar-SA"/>
        </w:rPr>
        <w:t xml:space="preserve">علي، ما تقول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هو أبو فاطمة؟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كانت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عائشة أخت معاوية،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كانت قصة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غَزَاة حنين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عبد اللّه بن علي حين خرج في طلب مروان إلى الشام، وكان من قصة مروان ومقتله ما قد ذكر، ونزل عبد اللّه بن علي الشام، ووجّه إلى أبي العباس السفاح أشياخاً من أهل الشام من أرباب النعم والرياسة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سائر أجناد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لأبي العباس السفاح أنهم ما علموا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ولا أهل بيت يرثونه غير بني أمية حتى وليتم الخلافة، فقال في ذلك إبراهيم بن المهاجر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اسمعوا أخبركم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زاد على كل العجب</w:t>
      </w:r>
    </w:p>
    <w:p>
      <w:pPr>
        <w:pStyle w:val="BookText"/>
        <w:rPr/>
      </w:pPr>
      <w:r>
        <w:rPr>
          <w:rFonts w:ascii="Amiri" w:hAnsi="Amiri" w:eastAsia="Amiri" w:cs="Amiri"/>
          <w:color w:val="111111"/>
          <w:sz w:val="28"/>
          <w:sz w:val="28"/>
          <w:szCs w:val="28"/>
          <w:rtl w:val="true"/>
          <w:lang w:bidi="ar-SA"/>
        </w:rPr>
        <w:t>عجباً من عبد شمس؛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فتحوا للناس أبواب الكذب</w:t>
      </w:r>
    </w:p>
    <w:p>
      <w:pPr>
        <w:pStyle w:val="BookText"/>
        <w:rPr/>
      </w:pPr>
      <w:r>
        <w:rPr>
          <w:rFonts w:ascii="Amiri" w:hAnsi="Amiri" w:eastAsia="Amiri" w:cs="Amiri"/>
          <w:color w:val="111111"/>
          <w:sz w:val="28"/>
          <w:sz w:val="28"/>
          <w:szCs w:val="28"/>
          <w:rtl w:val="true"/>
          <w:lang w:bidi="ar-SA"/>
        </w:rPr>
        <w:t>ورثوا أحمد فيما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كذبوا واللّه ما اللّه ما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 الميراث إلا من قرب</w:t>
      </w:r>
    </w:p>
    <w:p>
      <w:pPr>
        <w:pStyle w:val="Heading3"/>
        <w:numPr>
          <w:ilvl w:val="2"/>
          <w:numId w:val="1"/>
        </w:numPr>
        <w:rPr/>
      </w:pPr>
      <w:bookmarkStart w:id="111" w:name="__RefHeading___Toc8462477_1280447820"/>
      <w:bookmarkStart w:id="112" w:name="_Toc43"/>
      <w:bookmarkEnd w:id="111"/>
      <w:r>
        <w:rPr>
          <w:rtl w:val="true"/>
        </w:rPr>
        <w:t>متطبب في عهد الرشيد</w:t>
      </w:r>
      <w:bookmarkEnd w:id="112"/>
    </w:p>
    <w:p>
      <w:pPr>
        <w:pStyle w:val="BookText"/>
        <w:rPr/>
      </w:pPr>
      <w:r>
        <w:rPr>
          <w:rFonts w:ascii="Amiri" w:hAnsi="Amiri" w:eastAsia="Amiri" w:cs="Amiri"/>
          <w:color w:val="111111"/>
          <w:sz w:val="28"/>
          <w:sz w:val="28"/>
          <w:szCs w:val="28"/>
          <w:rtl w:val="true"/>
          <w:lang w:bidi="ar-SA"/>
        </w:rPr>
        <w:t xml:space="preserve">وقد كان ببغداد رجل في أيام هارون الرشيد متطبب يطبب العامة بصفاته وكان دهرياً يظهر أنه من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ويلعن أهل البدع ويعرف بالسني تنقاد إليه العامة ؛ فكان يجتمع إليه في كل يوم بقوارير الماء خَلْقٌ من الناس، فإذا اجتمعوا وثب قائماً على قدميه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قلتم لا ضار ولا نافع إلا اللّه فلأي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مصيركم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تسألونني عن مضاركم ومنافعكم ؟ الجؤوا إلى ربكم وتوكلوا على بارئكم حتى يكون فعلكم مثل قولكم، فيُقبل بعضهم على بعض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قد صدقَنَا، فكم من مريض لم يعالج حتى مات ومنهم من كان يتركه حتى يسكن ثم يريه الماء فيصف له الدواء،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إيمانُكَ ضعيف، ولولا ذلك لتوكلت على اللّه كما أمْرَضَكَ فهو يُبْرِئك، فكان يقتل بقوله هذا خلقاً كثيراً لتزهيده إياهم في معالجة مرضاهم</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462479_1280447820"/>
      <w:bookmarkStart w:id="114" w:name="_Toc44"/>
      <w:bookmarkEnd w:id="113"/>
      <w:r>
        <w:rPr>
          <w:rtl w:val="true"/>
        </w:rPr>
        <w:t>من أخلاق العامة</w:t>
      </w:r>
      <w:bookmarkEnd w:id="11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أخلاق العامة أن يسودوا غير السيد، ويفضلوا غير الفاضل، ويقولوا بعلم غير العالم، وهم أتباع من سَبَقَ إليهم من غير تمييز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والمفضول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والنقصان ولا معرفة للحق من الباطل عندهم، ثم انظر هل ترى إذا اعتبرت ما ذكرنا ونظرت في مجالس العلماء هل تشاهدها إلا مشحونة بالخاصة من أولي التمييز والمروءة </w:t>
      </w:r>
      <w:bookmarkStart w:id="115" w:name="pg16461_222023"/>
    </w:p>
    <w:p>
      <w:pPr>
        <w:pStyle w:val="BookText"/>
        <w:rPr/>
      </w:pPr>
      <w:bookmarkEnd w:id="115"/>
      <w:r>
        <w:rPr>
          <w:rFonts w:ascii="Amiri" w:hAnsi="Amiri" w:eastAsia="Amiri" w:cs="Amiri"/>
          <w:color w:val="111111"/>
          <w:sz w:val="28"/>
          <w:sz w:val="28"/>
          <w:szCs w:val="28"/>
          <w:rtl w:val="true"/>
          <w:lang w:bidi="ar-SA"/>
        </w:rPr>
        <w:t>والحجا، وتفقد العامة في احتشادها، وجموعها فلا تراهم الدهر إلا مُرْقِلين إلى قائد دُبّ، وضارب بدف على سياسة قرد، أو متشوقين إلى اللّهو واللعب، أو مختلفين إلى مشَعبذ متنمس ممخرق، أو مستمعين إلى قاصّ كذاب، أو مجتمعين حول مضروب، أو وقوفاً عند مصلوب؛ يُنعق بهم فيتبعون ويصلح بهم فلا يرتدعون لا ينكرون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يعرفون معروفاً، ولا يبالون أن يلحقوا البار بالفاجر، والمؤمن بالكافر، وقد بين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وما عدا ذلك هَمَجٌ رَعاع لا يعبأ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عن علي وقد سئل عن العامة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 رعاع أتباع كل ناعق، لم يستضيئوا بنور العلم، ولم يلجأوا إلى ركن وثيق، وأجمع الناس في تسميتهم على أنهم غَوْغَاء، وهم الذين إذا اجتمعوا غلبوا، وإذا تفرقوا لم يعرفوا، ثم تدبر تفرقهم في أحوالهم ومذاهبهم، فانظر إلى إجماع مَلَيْهِمْ،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يدعو الخلق إلى اللّه اثنتين وعشرين سنة وهو ينزل عليه الوحي ويمليه على أصحابه، فيكتبونه ويُدَوِّنونه ويلتقطونه لفظة لفظة، وكان معاوية في هذه المدة بحيث علم اللّه، ثم كتب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وفاته بشهور، فأشادوا بذكره، ورفعوا من منزلته ؛ بأن جعلوه كاتباً للوَحْي، وعَظَّمُوه بهذه الكلمة، وأضافوه إليها، وسلبوها عن غيره، وأسقطوا ذكر سواه، وأصل ذلك العادة والإلفُ، وما ولدوا عليه</w:t>
      </w:r>
    </w:p>
    <w:p>
      <w:pPr>
        <w:pStyle w:val="Heading3"/>
        <w:numPr>
          <w:ilvl w:val="2"/>
          <w:numId w:val="1"/>
        </w:numPr>
        <w:rPr/>
      </w:pPr>
      <w:bookmarkStart w:id="116" w:name="__RefHeading___Toc8462481_1280447820"/>
      <w:bookmarkStart w:id="117" w:name="_Toc45"/>
      <w:bookmarkEnd w:id="116"/>
      <w:r>
        <w:rPr>
          <w:rtl w:val="true"/>
        </w:rPr>
        <w:t>كلام في العادة</w:t>
      </w:r>
      <w:bookmarkEnd w:id="117"/>
    </w:p>
    <w:p>
      <w:pPr>
        <w:pStyle w:val="BookText"/>
        <w:rPr/>
      </w:pPr>
      <w:r>
        <w:rPr>
          <w:rFonts w:ascii="Amiri" w:hAnsi="Amiri" w:eastAsia="Amiri" w:cs="Amiri"/>
          <w:color w:val="111111"/>
          <w:sz w:val="28"/>
          <w:sz w:val="28"/>
          <w:szCs w:val="28"/>
          <w:rtl w:val="true"/>
          <w:lang w:bidi="ar-SA"/>
        </w:rPr>
        <w:t>وما نشؤوا فيه، فألفوا وقت التحصيل والبلوغ، وقد عملت العادة عملها، وبلغت مبالغها، وفي العادة قالت الشعراء وتكلم أهل الدراية والأدباء،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تثني بعد إذ أكرمتني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فشديدٌ عادةٌ مُنْتَزَعَهْ</w:t>
      </w:r>
    </w:p>
    <w:p>
      <w:pPr>
        <w:pStyle w:val="BookText"/>
        <w:rPr/>
      </w:pPr>
      <w:r>
        <w:rPr>
          <w:rFonts w:ascii="IRNazanin" w:hAnsi="IRNazanin" w:eastAsia="IRNazanin"/>
          <w:color w:val="111111"/>
          <w:sz w:val="28"/>
          <w:sz w:val="28"/>
          <w:szCs w:val="28"/>
          <w:rtl w:val="true"/>
          <w:lang w:bidi="fa-IR"/>
        </w:rPr>
        <w:t xml:space="preserve">وقال آخر معاتباً لصاحبه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فطامُ النفس أثقل محملاً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الصخرة الصماء حين ترومها</w:t>
      </w:r>
    </w:p>
    <w:p>
      <w:pPr>
        <w:pStyle w:val="BookText"/>
        <w:rPr/>
      </w:pPr>
      <w:r>
        <w:rPr>
          <w:rFonts w:ascii="Amiri" w:hAnsi="Amiri" w:eastAsia="Amiri" w:cs="Amiri"/>
          <w:color w:val="111111"/>
          <w:sz w:val="28"/>
          <w:sz w:val="28"/>
          <w:szCs w:val="28"/>
          <w:rtl w:val="true"/>
          <w:lang w:bidi="ar-SA"/>
        </w:rPr>
        <w:t xml:space="preserve">وقد قالت حكماء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العادة أملك بالأرب، وقالت حكماء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هي الطبيعة الثانية، وقد صنف أبو عقال الكاتب كتاباً في أخلاق العوامِّ يصف فيه أخلاقهم وشيمهم ومخاطباتهم، وسَمَّاه بالمُلْهِي</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أني أكره التطويل والخروج عما قصدنا إليه في هذا الكتاب من الإيجاز لشرحت من نوادر العامة وأخلاقها، وظرائف أفعالها عجائب، ولذكرت مراتب الناس في أخلاقهم، وتصرفهم في أحوالهم</w:t>
      </w:r>
      <w:r>
        <w:rPr>
          <w:rFonts w:eastAsia="Amiri" w:cs="Amiri" w:ascii="Amiri" w:hAnsi="Amiri"/>
          <w:color w:val="111111"/>
          <w:sz w:val="28"/>
          <w:szCs w:val="28"/>
          <w:rtl w:val="true"/>
          <w:lang w:bidi="ar-SA"/>
        </w:rPr>
        <w:t xml:space="preserve">. </w:t>
      </w:r>
      <w:bookmarkStart w:id="118" w:name="pg16461_222024"/>
    </w:p>
    <w:p>
      <w:pPr>
        <w:pStyle w:val="BookText"/>
        <w:rPr/>
      </w:pPr>
      <w:bookmarkEnd w:id="118"/>
      <w:r>
        <w:rPr>
          <w:rFonts w:ascii="Amiri" w:hAnsi="Amiri" w:eastAsia="Amiri" w:cs="Amiri"/>
          <w:color w:val="111111"/>
          <w:sz w:val="28"/>
          <w:sz w:val="28"/>
          <w:szCs w:val="28"/>
          <w:rtl w:val="true"/>
          <w:lang w:bidi="ar-SA"/>
        </w:rPr>
        <w:t>فلنرجع الآن إلى أخبار معاوية وسياسته وما أوسع الناس من أخلاقه، وما أفاض عليهم من بره وعطائه، وشملهم من إحسانه، مما اجتذب به القلوب، واستدعى به النفوس، حتى آثروه على الأهل والقرابات</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462483_1280447820"/>
      <w:bookmarkStart w:id="120" w:name="_Toc46"/>
      <w:bookmarkEnd w:id="119"/>
      <w:r>
        <w:rPr>
          <w:rtl w:val="true"/>
        </w:rPr>
        <w:t>عقيل بن أبي طالب ومعاوية</w:t>
      </w:r>
      <w:bookmarkEnd w:id="120"/>
    </w:p>
    <w:p>
      <w:pPr>
        <w:pStyle w:val="BookText"/>
        <w:rPr/>
      </w:pPr>
      <w:r>
        <w:rPr>
          <w:rFonts w:ascii="Amiri" w:hAnsi="Amiri" w:eastAsia="Amiri" w:cs="Amiri"/>
          <w:color w:val="111111"/>
          <w:sz w:val="28"/>
          <w:sz w:val="28"/>
          <w:szCs w:val="28"/>
          <w:rtl w:val="true"/>
          <w:lang w:bidi="ar-SA"/>
        </w:rPr>
        <w:t xml:space="preserve">من ذلك أنه وفد عليه عَقِيلُ بن أبي طالب منتجعاً وزائراً، فرحَّبَ به معاوية، وسُرَّ بوروده، لاختياره إياه على أخيه وأوْسَعَه حلماً واحتمالا،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كيف تركت علياً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على ما يحبُّ اللّه ورسوله وألفيتك على ما يكره اللّه ورسوله،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زائر منتجع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لرددت عليك أيا يزيد جواباً تألم منه، ثم أحَبَّ معاوية أن يقطع كلامه مخافة أن يأتي بشيء يخفضه، فوثب عن مجلسه، وأمر له بنُزُلٍ، وحمل إليه مالا عظيماً، فلما كان من غد جلس وأرسل إليه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كيف تركت علياً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خيراً لنفسه منك، وأنت خير لي منه،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عددت فخار آل محرق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فالمجد منهم من بني عَتَّابِ</w:t>
      </w:r>
    </w:p>
    <w:p>
      <w:pPr>
        <w:pStyle w:val="BookText"/>
        <w:rPr/>
      </w:pPr>
      <w:r>
        <w:rPr>
          <w:rFonts w:ascii="Amiri" w:hAnsi="Amiri" w:eastAsia="Amiri" w:cs="Amiri"/>
          <w:color w:val="111111"/>
          <w:sz w:val="28"/>
          <w:sz w:val="28"/>
          <w:szCs w:val="28"/>
          <w:rtl w:val="true"/>
          <w:lang w:bidi="ar-SA"/>
        </w:rPr>
        <w:t xml:space="preserve">فمحل المجد من بني هاشم مَنُوطُ فيك يا أبا يزيد ما تغيرك الأيام والليالي، فقال عقيل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لحرب أنت جانيها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أن تصلى بحاميها</w:t>
      </w:r>
    </w:p>
    <w:p>
      <w:pPr>
        <w:pStyle w:val="BookText"/>
        <w:rPr/>
      </w:pPr>
      <w:r>
        <w:rPr>
          <w:rFonts w:ascii="Amiri" w:hAnsi="Amiri" w:eastAsia="Amiri" w:cs="Amiri"/>
          <w:color w:val="111111"/>
          <w:sz w:val="28"/>
          <w:sz w:val="28"/>
          <w:szCs w:val="28"/>
          <w:rtl w:val="true"/>
          <w:lang w:bidi="ar-SA"/>
        </w:rPr>
        <w:t xml:space="preserve">وأنت واللّه يا ابن أبي سفيان كما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هوازن أقبلت بفخارها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فخرتهم بآل مجاشع</w:t>
      </w:r>
    </w:p>
    <w:p>
      <w:pPr>
        <w:pStyle w:val="BookText"/>
        <w:rPr/>
      </w:pPr>
      <w:r>
        <w:rPr>
          <w:rFonts w:ascii="Amiri" w:hAnsi="Amiri" w:eastAsia="Amiri" w:cs="Amiri"/>
          <w:color w:val="111111"/>
          <w:sz w:val="28"/>
          <w:sz w:val="28"/>
          <w:szCs w:val="28"/>
          <w:rtl w:val="true"/>
          <w:lang w:bidi="ar-SA"/>
        </w:rPr>
        <w:t>بالحاملين على الموالي غُرْمَهم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والضاربين الهام يوم الفازع</w:t>
      </w:r>
    </w:p>
    <w:p>
      <w:pPr>
        <w:pStyle w:val="Heading3"/>
        <w:numPr>
          <w:ilvl w:val="2"/>
          <w:numId w:val="1"/>
        </w:numPr>
        <w:rPr/>
      </w:pPr>
      <w:bookmarkStart w:id="121" w:name="__RefHeading___Toc8462485_1280447820"/>
      <w:bookmarkStart w:id="122" w:name="_Toc47"/>
      <w:bookmarkEnd w:id="121"/>
      <w:r>
        <w:rPr>
          <w:rtl w:val="true"/>
        </w:rPr>
        <w:t>وصف بني صوحان</w:t>
      </w:r>
      <w:bookmarkEnd w:id="122"/>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أنت يا معاوية إذا افتخرت بنو أمية فيمن تفخر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أبا يزيد لما، أمسكت، فإني لم أجلس، لهذا، وإنما أردت أن أسألك عن أصحاب علي فإنك ذو معرفة بهم، فقال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لي أصحاب علي، وابدأ بال صَوحَان فإنهم مخاريق الكلام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صعصعة فعظيم الشأن، عضب اللسان، قائد فرسان، قاتل أقران، يرتق ما فتق، ويفتق ما رتق، قليل النظير، وأما زيد وعبد اللّه فإنهما نهران جاريان، يصب فيهما الخُلْجان، ويغاث بهما البلدان، رجلًا جِدّ لا لعب، معه وبنو صوحان كما قال الشاعر </w:t>
      </w:r>
      <w:r>
        <w:rPr>
          <w:rFonts w:eastAsia="Amiri" w:cs="Amiri" w:ascii="Amiri" w:hAnsi="Amiri"/>
          <w:color w:val="111111"/>
          <w:sz w:val="28"/>
          <w:szCs w:val="28"/>
          <w:rtl w:val="true"/>
          <w:lang w:bidi="ar-SA"/>
        </w:rPr>
        <w:t xml:space="preserve">: </w:t>
      </w:r>
      <w:bookmarkStart w:id="123" w:name="pg16461_222025"/>
    </w:p>
    <w:p>
      <w:pPr>
        <w:pStyle w:val="BookText"/>
        <w:rPr/>
      </w:pPr>
      <w:bookmarkEnd w:id="123"/>
      <w:r>
        <w:rPr>
          <w:rFonts w:ascii="Amiri" w:hAnsi="Amiri" w:eastAsia="Amiri" w:cs="Amiri"/>
          <w:color w:val="111111"/>
          <w:sz w:val="28"/>
          <w:sz w:val="28"/>
          <w:szCs w:val="28"/>
          <w:rtl w:val="true"/>
          <w:lang w:bidi="ar-SA"/>
        </w:rPr>
        <w:t>إذا نزل العدو فإن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أسوداً تخلس الأسْدَ النفوسا</w:t>
      </w:r>
    </w:p>
    <w:p>
      <w:pPr>
        <w:pStyle w:val="Heading3"/>
        <w:numPr>
          <w:ilvl w:val="2"/>
          <w:numId w:val="1"/>
        </w:numPr>
        <w:rPr/>
      </w:pPr>
      <w:bookmarkStart w:id="124" w:name="__RefHeading___Toc8462487_1280447820"/>
      <w:bookmarkStart w:id="125" w:name="_Toc48"/>
      <w:bookmarkEnd w:id="124"/>
      <w:r>
        <w:rPr>
          <w:rtl w:val="true"/>
        </w:rPr>
        <w:t>من صعصعة إلى عقيل</w:t>
      </w:r>
      <w:bookmarkEnd w:id="125"/>
    </w:p>
    <w:p>
      <w:pPr>
        <w:pStyle w:val="BookText"/>
        <w:rPr/>
      </w:pPr>
      <w:r>
        <w:rPr>
          <w:rFonts w:ascii="Amiri" w:hAnsi="Amiri" w:eastAsia="Amiri" w:cs="Amiri"/>
          <w:color w:val="111111"/>
          <w:sz w:val="28"/>
          <w:sz w:val="28"/>
          <w:szCs w:val="28"/>
          <w:rtl w:val="true"/>
          <w:lang w:bidi="ar-SA"/>
        </w:rPr>
        <w:t xml:space="preserve">فاتَّصل كلام عقيل بصعصعة فكتب إليه بسم اللّه الرحمن الرحيم، ذكر اللّه أكبر، و به يستفتح المستفتحون، وأنتم مفاتيح الدنيا والآخرة ؛ أما بعد، فقد بلغ مولاك كلامُكَ لعدو اللّه وعدو، رسوله، فحمدتُ اللّه على ذلك، وسألته أن يفيء بك إلى الدرجة العليا، والقضيب الأحمر، والعمود الأسود فإنه عمودٌ مَنْ فارقه فارق الدين الأزهر، ولئن نزعَتْ بك نفسك إلى معاوية طلباً لماله إنك لذو علم بجميع خصاله، فاحذر أن تعلق بك ناره فيضلك عن الحجة، فإن اللّه قد رفع عنكم أهل البيت ما وضعه في غيركم، فما كان من فضل أو إحسان فيكم وَصَلَ إلينا، فأجَلَّ اللّه أقداركم، وحمى أخطاركم، وكتب آثاركم فإن أقداركم مرضية، وأخطاركم محمية، وآثاركم بدْرية، وأنتم سلم اللّه إلى خلقه، ووسيلته إلى طرقه، أيْد علية، ووجوه جلية، وأنتم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 خير من خير أثره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تَوَارثَه آباء آبائهم قبْلُ</w:t>
      </w:r>
    </w:p>
    <w:p>
      <w:pPr>
        <w:pStyle w:val="BookText"/>
        <w:rPr/>
      </w:pPr>
      <w:r>
        <w:rPr>
          <w:rFonts w:ascii="Amiri" w:hAnsi="Amiri" w:eastAsia="Amiri" w:cs="Amiri"/>
          <w:color w:val="111111"/>
          <w:sz w:val="28"/>
          <w:sz w:val="28"/>
          <w:szCs w:val="28"/>
          <w:rtl w:val="true"/>
          <w:lang w:bidi="ar-SA"/>
        </w:rPr>
        <w:t>وهل ينبت الخطى إلا وشيجه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وتُغْرَسُ إلا في منابتها النخل</w:t>
      </w:r>
    </w:p>
    <w:p>
      <w:pPr>
        <w:pStyle w:val="Heading3"/>
        <w:numPr>
          <w:ilvl w:val="2"/>
          <w:numId w:val="1"/>
        </w:numPr>
        <w:rPr/>
      </w:pPr>
      <w:bookmarkStart w:id="126" w:name="__RefHeading___Toc8462489_1280447820"/>
      <w:bookmarkStart w:id="127" w:name="_Toc49"/>
      <w:bookmarkEnd w:id="126"/>
      <w:r>
        <w:rPr>
          <w:rtl w:val="true"/>
        </w:rPr>
        <w:t>بين علي ووجوه أصحابه</w:t>
      </w:r>
      <w:bookmarkEnd w:id="12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الهيثم عن أبي سفيان عمرو بن يزيد عن البراء بن يزيد عن محمد بن عبد اللّه بن الحارث الطائي ثم أحد بني،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علي من الجمل قال لآذنه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بالباب من وجوه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عمير بن عطارد التيمي والأحنف بن قيس، وصعصعة بن صوحان العبدي، في رجال سماهم،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لهم، فدخلوا فسلموا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بالخلافة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وجوه العرب عندي، ورؤساء أصحابي، فأشيروا عليّ في أمر هذا الغلام المترف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فافتنّت بهم المَشُورة عليه،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أتْرَفَهُ الهوى وجبت إليه الدنيا، فهانت عليه مصارع الرجال، وابتاع آخرته بدنياهم، فإن تعمل فيه برأي ترشد وتُصِبْ، إن شاء اللّه والتوفيق باللّه وبرسوله وبك يا أمير المؤمنين، ولرأي أن ترسل له عيناً من عيونك وثقة من ثقاتك، بكتاب تدعوه إلى بيعتك، فإن أجاب وأنا كان له مالك وعليه ما عليك، وإلا جاهدته وصبرت لقضاء اللّه حتى يأتيك اليقين،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يا صعصعة إلا كتبت الكتاب بيديك، وتوجهت به إلى معاوية، واجعل صدر الكتاب تحذيراً وتخويفاً، وعجزه استتابة واستنابة وليكن 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عبد اللّه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أمير المؤمنين إلى معاوية سلام عليك، أما بعد ثم اكتب ما أشَرْتَ به عليَّ، واجعل عنوان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أعْفِني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لتفعلَنَّ،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فخرج بالكتاب وتجهز وسار حتى ورد دمشق، فأتى باب معاوية فقال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لرسول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وبالباب أزفلة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الأيدي والنعال لقوله،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وكثرت الجلبة واللغط، فاتصل ذلك بمعاوية فوجه من يكشف الناس عنه، فكشفوا، ثم أذن لهم فدخلوا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العرب يقال له صعصعة بن صوحان معه كتاب من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بلغني أمره، هذا أحد سهام على وخُطباء العرب، ولقد كنت إلى لقائه شَيْقاً، ائذن له يا غلام،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أبي سفيان هذا كتابُ أمير المؤمنين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كانت الرسُلُ تقتل في جاهلية أو إسلام لقتلتك، ثم اعترضه معاوية في الكلام، وأراد أن يستخرجه ليعرف قريحته أطبعاً أم تكلفاً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نزار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غزا نكس، وإذا لقي افترس، وإذا انصرف احترس قال فمن أي أولاده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قال وما كان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يطيل النّجاد، وَيعُولُ العباد، ويضرب ببقاع الأرض العِمَادَ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أولاده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جديلة؟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الحرب سيفاً قاطعاً، وفي المكرمات غيثاً نافعاً، وفي اللقاء لهباً ساطعاً،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أولاده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عبد القيس؟ قال كان خصيباً خضرماً أبيض وهاباً لضيفه ما يجد ولا يسأل عما فقد كثير المرق طيب العرق يقوم للناس مقام الغيث من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تركت لهذا الحي من قريش مجداً ولا فخراً، قال بلى واللّه يا بن أبي سفيان، تركت لهم ما لا يصلح إلا بهم ولهم تركت الأبيض والأحمر، والأصفر والأشقر، والسرير والمنبر، والملك إلى المحشر، وأنَّى لا يكون ذلك كذلك وهم مَنَارُ اللّه في الأرض ونجومه في السماء ؟ ففرح معاوية وظن أن كلامه يشتمل على قريش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ابن صوحان إن ذلك لكذلك، فعرف صعصعة ما أراد فقال ليس لك ولا لقومك في ذلك إصدار ولا إيراد بعدتم من أنْفِ المرعى وعلوتم من عذب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ذلك ويلك يا ابن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الويل لأهل النار، ذلك لبني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فأَخْرَجُوهُ،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ينبيء عنك لا الوعيد من أراد المشاجرة قبل المحاورة،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لشيء ما سَوَّده، قومه وددت واللّه أني من صلبه، ثم التفت إلى بني أمية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فلتكن الرجال </w:t>
      </w:r>
      <w:bookmarkStart w:id="128" w:name="pg16461_222027"/>
    </w:p>
    <w:p>
      <w:pPr>
        <w:pStyle w:val="Heading3"/>
        <w:numPr>
          <w:ilvl w:val="2"/>
          <w:numId w:val="1"/>
        </w:numPr>
        <w:rPr/>
      </w:pPr>
      <w:bookmarkStart w:id="129" w:name="__RefHeading___Toc8462491_1280447820"/>
      <w:bookmarkStart w:id="130" w:name="_Toc50"/>
      <w:bookmarkEnd w:id="128"/>
      <w:bookmarkEnd w:id="129"/>
      <w:r>
        <w:rPr>
          <w:rtl w:val="true"/>
        </w:rPr>
        <w:t>معاوية وجماعة من أصحاب علي</w:t>
      </w:r>
      <w:bookmarkEnd w:id="130"/>
    </w:p>
    <w:p>
      <w:pPr>
        <w:pStyle w:val="BookText"/>
        <w:rPr/>
      </w:pPr>
      <w:r>
        <w:rPr>
          <w:rFonts w:ascii="Amiri" w:hAnsi="Amiri" w:eastAsia="Amiri" w:cs="Amiri"/>
          <w:color w:val="111111"/>
          <w:sz w:val="28"/>
          <w:sz w:val="28"/>
          <w:szCs w:val="28"/>
          <w:rtl w:val="true"/>
          <w:lang w:bidi="ar-SA"/>
        </w:rPr>
        <w:t>وحدث منصور بن وحشي، عن أبي الفياض عبد اللّه بن محمد الهاشمي، عن الوليد بن البختري العبسي، عن الحارث بن مسمار البهراني،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معاوية صعصعة بن صوحان العبدي وعبد اللّه بن الكوَّاء اليشكري ورجالا من أصحاب علي مع رجال من قريش، فدخل عليهم معاوية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 باللّه إلا ما قلتم حقاً وصدقاً، أي الخلفاء رأيتموني ؟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عزمت علينا ما قلنا لأنك جبار عنيد، لا تراقب اللّه في قتل الأخيار،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ما علمنا واسِعُ الدنيا، ضيق الآخرة، قريب الثرى، بعيد المَرْعَى، تجعل الظلمات نوراً، والنور، ظلمات،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هذا الأمر بأهل الشام الذابين عن بيضته التاركين لمحارمه ولم يكونوا كأمثال أهل العراق المنتهكين لمحارم اللّه والمحلّينَ ما حرم اللّه، والمحرمِينَ ما أحل اللّه، فقال عبد اللّه 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سفيان، إن لكل كلام جواباً، ونحن نخاف جبروتك، فإن كنت تطلق ألسنتنا ذَبَينا عن أهل العراق بألسنة حِدَادٍ لا تأخذها في اللّه لومة لائم، وإلا فإنا صابرون حتى يحكم اللّه ويضعنا على فرجه،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يطلق لك لسان، ثم تكلم صعصعة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تكلمت يا ابن أبي سفيان فأبلغت ولم تقصر عما أردت، وليس الأمر على ما ذكرت أنَّى يكون الخليفة من ملك الناس قهراً، ودائهم كبراً، واستولى بأسباب الباطل كذباً ومكراً ؟؟ أما واللّه ما لك في يوم بدر مضرب، ولا مرمى وما كنت فيه إلا كما قال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حلي ولا 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أنت وأبوك في العير والنفير ممن أجْلب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أنت طليق ابن طليق أطلقكما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فأنى تصلح الخلافة لطليق؟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أرجع إلى قول أبي طالب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قابلت جهلهم حلماً ومغفرة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والعفو عن قدرةٍ ضَرْبٌ من الكرم</w:t>
      </w:r>
    </w:p>
    <w:p>
      <w:pPr>
        <w:pStyle w:val="BookText"/>
        <w:rPr/>
      </w:pPr>
      <w:r>
        <w:rPr>
          <w:rFonts w:ascii="Amiri" w:hAnsi="Amiri" w:eastAsia="Amiri" w:cs="Amiri"/>
          <w:color w:val="111111"/>
          <w:sz w:val="28"/>
          <w:sz w:val="28"/>
          <w:szCs w:val="28"/>
          <w:rtl w:val="true"/>
          <w:lang w:bidi="ar-SA"/>
        </w:rPr>
        <w:t>لقتلكم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صعصعة بن صوحان عند معاوية يصف له أهل البلاد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أبو جعفر محمد بن حبيب قال أخبرنا أبو الهيثم يزيد بن رجاء الغنوي،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الوليد بن البختري عن أبيه عن ابن مردوع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صوحان أنت ذو معرفة بالعرب وبحالها، فأخبرني عن أهل البصرة، وإياك والحمل على قوم 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واسطة العرب، ومنتهى الشرف والسؤدد، وهم أهل الخطط في أول الدهر وآخره، وقد دارت بهم سَرَوَاتُالعرب كَدَوَران الرحا على قطبها،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أهل الكوفة، قال </w:t>
      </w:r>
      <w:r>
        <w:rPr>
          <w:rFonts w:eastAsia="Amiri" w:cs="Amiri" w:ascii="Amiri" w:hAnsi="Amiri"/>
          <w:color w:val="111111"/>
          <w:sz w:val="28"/>
          <w:szCs w:val="28"/>
          <w:rtl w:val="true"/>
          <w:lang w:bidi="ar-SA"/>
        </w:rPr>
        <w:t xml:space="preserve">: </w:t>
      </w:r>
      <w:bookmarkStart w:id="131" w:name="pg16461_222028"/>
    </w:p>
    <w:p>
      <w:pPr>
        <w:pStyle w:val="BookText"/>
        <w:rPr/>
      </w:pPr>
      <w:bookmarkEnd w:id="131"/>
      <w:r>
        <w:rPr>
          <w:rFonts w:ascii="IRNazanin" w:hAnsi="IRNazanin" w:eastAsia="IRNazanin"/>
          <w:color w:val="111111"/>
          <w:sz w:val="28"/>
          <w:sz w:val="28"/>
          <w:szCs w:val="28"/>
          <w:rtl w:val="true"/>
          <w:lang w:bidi="fa-IR"/>
        </w:rPr>
        <w:t xml:space="preserve">قبة، الإسلام وذروة الكلام ومظان ذوي الأعلام، إلا أن بها أجلافاً تمنع ذوي الأمر الطاعة، وتخرجهم عن الجماعة، وتلك أخلاق ذوي الهيئة والقناعة،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أهل الحجاز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 الناس إلى فتنة وأضعفهم عنها، وأقلهم غناء فيها، غير أن لهم ثباتاً في الدين وتمسكاً بعروة اليقين يتبعون الأئمة الأبرار، ويخلعون الفَسَقَة الفجار،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البررة والفسقة؟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سفيان، تَرَك الخداع مَنْ كشف القناع عليّ وأصحابه من الأئمة الأبرار، وأنت وأصحابك من أولئك، ثم أحب معاوية أن يمضي صعصعة في كلامه بعد أن بان فيه الغضب،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القبة الحمراء في ديار مضر، قال أسد مضر بُسْلان بين غيلين إذا أرسلتها، افترست وإذا تركتها احترست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يا ابن صوحان العز الراسي، فهل في قومك مثل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لأهله دونك يا ابن أبي سفيان، ومن أَحَبَّ قوماً حُشِرَ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ديار ربيعة ولا يستخفنك الجهل وسابقة الحمية بالتعصب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أنا عنهم براض، ولكني أقول فيهم وعليهم هم واللّه أعلام الليل، وأذناب في الدين والميل لن تُغلب ليتها إذا رسخت، خوارج الدین، برازخ اليقين، من نصروه فلج، ومن خذلوه زلج،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مضر،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كنانة العرب، ومعدن العز والحسب، يقذف البحر بها، آذِيَّة والبر، ردية ثم أمسك معاوية، فقال له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يا معاوية وإلا أخبرتك بما تحيد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يا ابن صوحان؟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أطْوَعُ الناس لمخلوق وأعصاهم للخالق، عُصاة الجبار، وخلفة الأشرار، فعليهم الدار ولهم سوء الدار،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صوحان إنك لحامل مُدْيَتَكَ منذ أزمان، إلا أن حلم ابن أبي سفيان يرد عنك، فقال صعصعة بل أمر اللّه، وقدرته، إن أمر اللّه كان قَدَراً معذوراً</w:t>
      </w:r>
      <w:r>
        <w:rPr>
          <w:rFonts w:eastAsia="IRNazanin" w:cs="IRNazanin"/>
          <w:color w:val="111111"/>
          <w:sz w:val="28"/>
          <w:szCs w:val="28"/>
          <w:rtl w:val="true"/>
          <w:lang w:bidi="fa-IR"/>
        </w:rPr>
        <w:t>.</w:t>
      </w:r>
    </w:p>
    <w:p>
      <w:pPr>
        <w:pStyle w:val="Heading3"/>
        <w:numPr>
          <w:ilvl w:val="2"/>
          <w:numId w:val="1"/>
        </w:numPr>
        <w:rPr/>
      </w:pPr>
      <w:bookmarkStart w:id="132" w:name="__RefHeading___Toc8462493_1280447820"/>
      <w:bookmarkStart w:id="133" w:name="_Toc51"/>
      <w:bookmarkEnd w:id="132"/>
      <w:r>
        <w:rPr>
          <w:rtl w:val="true"/>
        </w:rPr>
        <w:t>صعصعة أیضاً</w:t>
      </w:r>
      <w:bookmarkEnd w:id="133"/>
    </w:p>
    <w:p>
      <w:pPr>
        <w:pStyle w:val="BookText"/>
        <w:rPr/>
      </w:pPr>
      <w:r>
        <w:rPr>
          <w:rFonts w:ascii="Amiri" w:hAnsi="Amiri" w:eastAsia="Amiri" w:cs="Amiri"/>
          <w:color w:val="111111"/>
          <w:sz w:val="28"/>
          <w:sz w:val="28"/>
          <w:szCs w:val="28"/>
          <w:rtl w:val="true"/>
          <w:lang w:bidi="ar-SA"/>
        </w:rPr>
        <w:t xml:space="preserve">وحدث أبو الهيثم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البشير محمد بن بشر الفزاري، عن إبراهيم بن عقيل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صعصعة وكان قدم عليه بكتاب علي وعنده وجوه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اللّه، وأنا خليفة اللّه، فما آخذ من مال اللّه فهو لي، وما تركت منه كان جائزاً لي، فقال صعصعة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تُمَنِّيك نفسك ما لا يكو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جهلًا معاوي لا تأثم</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صعصعة تعلمت الكلام، قال العلم بالتعلم، ومن لا يعلم يجهل،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أحْوَجَكَ إلى أن أذيقك وَبَالَ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بيدك، ذلك بيد الذي لا يؤخر نفساً إذا جاء أجلها،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يحول بيني وبينك؟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يحول </w:t>
      </w:r>
      <w:bookmarkStart w:id="134" w:name="pg16461_222029"/>
    </w:p>
    <w:p>
      <w:pPr>
        <w:pStyle w:val="BookText"/>
        <w:rPr/>
      </w:pPr>
      <w:bookmarkEnd w:id="134"/>
      <w:r>
        <w:rPr>
          <w:rFonts w:ascii="Amiri" w:hAnsi="Amiri" w:eastAsia="Amiri" w:cs="Amiri"/>
          <w:color w:val="111111"/>
          <w:sz w:val="28"/>
          <w:sz w:val="28"/>
          <w:szCs w:val="28"/>
          <w:rtl w:val="true"/>
          <w:lang w:bidi="ar-SA"/>
        </w:rPr>
        <w:t xml:space="preserve">بين المرء، وقلبه،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بطنك للكلام كما اتسع بطن البعير للشعير،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 بطن مَنْ لا يشبع، ودعا عليه من لا يجمع</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462495_1280447820"/>
      <w:bookmarkStart w:id="136" w:name="_Toc52"/>
      <w:bookmarkEnd w:id="135"/>
      <w:r>
        <w:rPr>
          <w:rtl w:val="true"/>
        </w:rPr>
        <w:t>من أخبار صعصعة</w:t>
      </w:r>
      <w:bookmarkEnd w:id="136"/>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ولصعصعة بن صوحان أخبار حسان وكلام في نهاية البلاغة والفصاحة والإيضاح عن المعاني على إيجاز واختصار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خبره مع عبد اللّه بن العباس، وهو ما حدث به المدائني، عن زيد بن طليح الذهلي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مصقلة بن هَبَيرَة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صعصعة بن صوحان وقد سأله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السؤدد فيكم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الطعام ولين الكلام، وبذل النَّوَال، وكف المرء نفسه عن السؤال والتودد للصغير والكبير، وأن يكون الناس عندك شَرَعاً،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المروءة؟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أخوان اجتمعا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لقيا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حارسهما قليل، وصاحبهما جليل، يحتاجان إلى صيانة مع نزاهة وديانة،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تحفظ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مرة بن ذهل بن شيبان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السيادة والمروءة عُلّقَا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السماء من السَّمَاكِ الأعزل</w:t>
      </w:r>
    </w:p>
    <w:p>
      <w:pPr>
        <w:pStyle w:val="BookText"/>
        <w:rPr/>
      </w:pPr>
      <w:r>
        <w:rPr>
          <w:rFonts w:ascii="Amiri" w:hAnsi="Amiri" w:eastAsia="Amiri" w:cs="Amiri"/>
          <w:color w:val="111111"/>
          <w:sz w:val="28"/>
          <w:sz w:val="28"/>
          <w:szCs w:val="28"/>
          <w:rtl w:val="true"/>
          <w:lang w:bidi="ar-SA"/>
        </w:rPr>
        <w:t>وإذا تقابل مُجْرِيَانِ 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الهجين وأسلمته الأرجل</w:t>
      </w:r>
    </w:p>
    <w:p>
      <w:pPr>
        <w:pStyle w:val="BookText"/>
        <w:rPr/>
      </w:pPr>
      <w:r>
        <w:rPr>
          <w:rFonts w:ascii="Amiri" w:hAnsi="Amiri" w:eastAsia="Amiri" w:cs="Amiri"/>
          <w:color w:val="111111"/>
          <w:sz w:val="28"/>
          <w:sz w:val="28"/>
          <w:szCs w:val="28"/>
          <w:rtl w:val="true"/>
          <w:lang w:bidi="ar-SA"/>
        </w:rPr>
        <w:t>ويجي الصريح مع العتاق معوداً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الجياد فلم يجثه الأفكل</w:t>
      </w:r>
    </w:p>
    <w:p>
      <w:pPr>
        <w:pStyle w:val="BookText"/>
        <w:rPr/>
      </w:pPr>
      <w:r>
        <w:rPr>
          <w:rFonts w:ascii="Amiri" w:hAnsi="Amiri" w:eastAsia="Amiri" w:cs="Amiri"/>
          <w:color w:val="111111"/>
          <w:sz w:val="28"/>
          <w:sz w:val="28"/>
          <w:szCs w:val="28"/>
          <w:rtl w:val="true"/>
          <w:lang w:bidi="ar-SA"/>
        </w:rPr>
        <w:t xml:space="preserve">في أبيات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ضرب آباط إبله مشرقاً ومغرباً لفائدة هذه الأبيات ما عنفته، إنا منك يا ابن صوحان لعلي علم وحكم واستنباط ما قد عفا من أخبار العرب، فمن الحكيم فيكم؟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غضبه فلم يعجل، وسعى إليه بحق أو باطل فلم يقبل، ووجد قاتل أبيه وأخيه فصفح ولم يقتل، ذلك الحكيم يا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ذلك فيكم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قليلا، وإنما وصفت لك أقواماً لا تجدهم إلا خاشعين راهبين اللّه مريدين ينيلون ولا ينالون، فأما الآخرون فإنهم سبق جهلهم حلمهم، ولا يبالي أحدهم إذا ظفر ببغيته حين الحفيظة ما كان بعد أن يدرك زعمه ويقضي بغيته، ولو وتره أبوه لقتل أباه، أو أخوه لقتل أخاه، أما سمعت إلى قول زبان بن عمرو بن، زبان، وذلك أن عمراً أباه قتله مالك بن كومة، فأقام زبان زماناً، ثم غزا مالكاً فأتاه في مائتي فارس صباحاً وهو في أربعين بيتاً فقتله، وقتل أصحابه وقتل عمه فيمن قتل،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أخاه، وذلك أنه كان، جاورهم فقيل لزبان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صاحبنا، فقال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أمي ثَقَفْتُ بحيث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لبلّ ثيابها عَلَقْ صبیب </w:t>
      </w:r>
    </w:p>
    <w:p>
      <w:pPr>
        <w:pStyle w:val="BookText"/>
        <w:rPr/>
      </w:pPr>
      <w:r>
        <w:rPr>
          <w:rFonts w:ascii="Amiri" w:hAnsi="Amiri" w:eastAsia="Amiri" w:cs="Amiri"/>
          <w:color w:val="111111"/>
          <w:sz w:val="28"/>
          <w:sz w:val="28"/>
          <w:szCs w:val="28"/>
          <w:rtl w:val="true"/>
          <w:lang w:bidi="ar-SA"/>
        </w:rPr>
        <w:t>ولو كانت أمية أخت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الماء ظَلَّ لها نحيب</w:t>
      </w:r>
    </w:p>
    <w:p>
      <w:pPr>
        <w:pStyle w:val="BookText"/>
        <w:rPr/>
      </w:pPr>
      <w:r>
        <w:rPr>
          <w:rFonts w:ascii="Amiri" w:hAnsi="Amiri" w:eastAsia="Amiri" w:cs="Amiri"/>
          <w:color w:val="111111"/>
          <w:sz w:val="28"/>
          <w:sz w:val="28"/>
          <w:szCs w:val="28"/>
          <w:rtl w:val="true"/>
          <w:lang w:bidi="ar-SA"/>
        </w:rPr>
        <w:t>شهرت السيف في الأذنين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تعطف أواصِرَنَا قلوب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الفارس فيكم؟ حُدَّ لي حداً أسمعه منك فإنك تضع الأشياء مواضعها يا ابن صوحان، قال الفارس من قصر أجله في نفسه، وضغم على أمله بضرسه، وكانت الحرب أهون عليه من أمسه، ذلك الفارس إذا وقدت الحروب، واشتدت بالأنفس الكروب، وتداعوا للنزال، وتزاحفوا للقتال، وتخالسوا المهج، واقتحموا بالسيوف اللجج،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يا ابن صوحان، إنك لسليل أقوام كرام خطباء فصحاء ما ورثت هذا عن كلالة زدني قال نعم الفارس كثير الحذر، مدير النظر، يلتفت بقلبه، ولا يدير خرزات صلبه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يا ابن صوحان الوَصْفَ، فهل في مثل هذه الصفة من شعر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لزهير بن جَنَاب الكلبي يرثي ابنه عمراً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 تكلأ الصحابة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يمرُّ مرَّ الحريق</w:t>
      </w:r>
    </w:p>
    <w:p>
      <w:pPr>
        <w:pStyle w:val="BookText"/>
        <w:rPr/>
      </w:pPr>
      <w:r>
        <w:rPr>
          <w:rFonts w:ascii="Amiri" w:hAnsi="Amiri" w:eastAsia="Amiri" w:cs="Amiri"/>
          <w:color w:val="111111"/>
          <w:sz w:val="28"/>
          <w:sz w:val="28"/>
          <w:szCs w:val="28"/>
          <w:rtl w:val="true"/>
          <w:lang w:bidi="ar-SA"/>
        </w:rPr>
        <w:t>لا تراه لدى الوعي في 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الطرف لا، ولا في مضيق</w:t>
      </w:r>
    </w:p>
    <w:p>
      <w:pPr>
        <w:pStyle w:val="BookText"/>
        <w:rPr/>
      </w:pPr>
      <w:r>
        <w:rPr>
          <w:rFonts w:ascii="IRNazanin" w:hAnsi="IRNazanin" w:eastAsia="IRNazanin"/>
          <w:color w:val="111111"/>
          <w:sz w:val="28"/>
          <w:sz w:val="28"/>
          <w:szCs w:val="28"/>
          <w:rtl w:val="true"/>
          <w:lang w:bidi="fa-IR"/>
        </w:rPr>
        <w:t>من يراه يَخَله في الحرب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أخرق مضل الطريق</w:t>
      </w:r>
    </w:p>
    <w:p>
      <w:pPr>
        <w:pStyle w:val="BookText"/>
        <w:rPr/>
      </w:pPr>
      <w:r>
        <w:rPr>
          <w:rFonts w:ascii="Amiri" w:hAnsi="Amiri" w:eastAsia="Amiri" w:cs="Amiri"/>
          <w:color w:val="111111"/>
          <w:sz w:val="28"/>
          <w:sz w:val="28"/>
          <w:szCs w:val="28"/>
          <w:rtl w:val="true"/>
          <w:lang w:bidi="ar-SA"/>
        </w:rPr>
        <w:t xml:space="preserve">في أبيات،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أخواك منك يا ابن صوحان؟ صِفْهُما لأعرف وزنكم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زيد فكما قال أخو 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فنى لا يبالي أن يكون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سد خلّاتِ الكرام شُحُوبُ</w:t>
      </w:r>
    </w:p>
    <w:p>
      <w:pPr>
        <w:pStyle w:val="BookText"/>
        <w:rPr/>
      </w:pPr>
      <w:r>
        <w:rPr>
          <w:rFonts w:ascii="Amiri" w:hAnsi="Amiri" w:eastAsia="Amiri" w:cs="Amiri"/>
          <w:color w:val="111111"/>
          <w:sz w:val="28"/>
          <w:sz w:val="28"/>
          <w:szCs w:val="28"/>
          <w:rtl w:val="true"/>
          <w:lang w:bidi="ar-SA"/>
        </w:rPr>
        <w:t>إذا ما تراه آه الرجال تحفظوا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ينطقوا العوراء وهو قريب</w:t>
      </w:r>
    </w:p>
    <w:p>
      <w:pPr>
        <w:pStyle w:val="BookText"/>
        <w:rPr/>
      </w:pPr>
      <w:r>
        <w:rPr>
          <w:rFonts w:ascii="Amiri" w:hAnsi="Amiri" w:eastAsia="Amiri" w:cs="Amiri"/>
          <w:color w:val="111111"/>
          <w:sz w:val="28"/>
          <w:sz w:val="28"/>
          <w:szCs w:val="28"/>
          <w:rtl w:val="true"/>
          <w:lang w:bidi="ar-SA"/>
        </w:rPr>
        <w:t>حليف الندى يدعو الندى فيجيبه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ويدعوه الندى فيجيب</w:t>
      </w:r>
    </w:p>
    <w:p>
      <w:pPr>
        <w:pStyle w:val="BookText"/>
        <w:rPr/>
      </w:pPr>
      <w:r>
        <w:rPr>
          <w:rFonts w:ascii="Amiri" w:hAnsi="Amiri" w:eastAsia="Amiri" w:cs="Amiri"/>
          <w:color w:val="111111"/>
          <w:sz w:val="28"/>
          <w:sz w:val="28"/>
          <w:szCs w:val="28"/>
          <w:rtl w:val="true"/>
          <w:lang w:bidi="ar-SA"/>
        </w:rPr>
        <w:t>يبيت الندى يا أم عمرو ضَجِيعه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 المنقيات حلوب</w:t>
      </w:r>
    </w:p>
    <w:p>
      <w:pPr>
        <w:pStyle w:val="BookText"/>
        <w:rPr/>
      </w:pPr>
      <w:r>
        <w:rPr>
          <w:rFonts w:ascii="Amiri" w:hAnsi="Amiri" w:eastAsia="Amiri" w:cs="Amiri"/>
          <w:color w:val="111111"/>
          <w:sz w:val="28"/>
          <w:sz w:val="28"/>
          <w:szCs w:val="28"/>
          <w:rtl w:val="true"/>
          <w:lang w:bidi="ar-SA"/>
        </w:rPr>
        <w:t>كأن بيوت الحي ما لم يكن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بَسَابِسُ ما يُلْفَى بهن عَرِيبُ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أبيات، كان واللّه يا ابن عباس عظيم المروءة، شريف الأخوة، جليل الخطر، بعيد الأثر، كميش العروة، أليف البدرة، سليم جوانح الصدر، قليل وساوس الدهر، ذاكراً اللّه طرفَي النهار وزُلَفاً من الليل، الجوع والشبع عنده سيان، لا ينافس في الدنيا، وأقل أصحابه من يُنافس فيها، يطيل السكوت ويحفظ الكلام، وإن نطق نطق بعُقَام، يهرب منه الدُّعَار الأشرار، ويألفه الأحرار الأخيار،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برجل من أهل الجنة، رحم اللّه زيداً فأين كان عبد اللّه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سيداً شجاعاً، مألفاً مطاعاً خيره وساع وشره، دفاع قلبي النحيزة، أحوذي الغريزة، لا ينهنهه منهنة عما </w:t>
      </w:r>
      <w:bookmarkStart w:id="137" w:name="pg16461_222031"/>
    </w:p>
    <w:p>
      <w:pPr>
        <w:pStyle w:val="BookText"/>
        <w:rPr/>
      </w:pPr>
      <w:bookmarkEnd w:id="137"/>
      <w:r>
        <w:rPr>
          <w:rFonts w:ascii="Amiri" w:hAnsi="Amiri" w:eastAsia="Amiri" w:cs="Amiri"/>
          <w:color w:val="111111"/>
          <w:sz w:val="28"/>
          <w:sz w:val="28"/>
          <w:szCs w:val="28"/>
          <w:rtl w:val="true"/>
          <w:lang w:bidi="ar-SA"/>
        </w:rPr>
        <w:t>أراده، ولا يركب من الأمر إلا عتاده سمام عدي، وباذل قرى صعب المَقَادة، جَزْل الرفادة، أخو إخوان، وفتى فتيان، وهو كما قال البرجمي عامر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سِمَامُ عدي بالنبل يقتل من 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وبالسيف والرمح الرُّدَيْنِي مشغب</w:t>
      </w:r>
    </w:p>
    <w:p>
      <w:pPr>
        <w:pStyle w:val="BookText"/>
        <w:rPr/>
      </w:pPr>
      <w:r>
        <w:rPr>
          <w:rFonts w:ascii="IRNazanin" w:hAnsi="IRNazanin" w:eastAsia="IRNazanin"/>
          <w:color w:val="111111"/>
          <w:sz w:val="28"/>
          <w:sz w:val="28"/>
          <w:szCs w:val="28"/>
          <w:rtl w:val="true"/>
          <w:lang w:bidi="fa-IR"/>
        </w:rPr>
        <w:t>مهیب مفيد للنوال مُعَوَّد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الندى والمكرمات مجرب</w:t>
      </w:r>
    </w:p>
    <w:p>
      <w:pPr>
        <w:pStyle w:val="BookText"/>
        <w:rPr/>
      </w:pPr>
      <w:r>
        <w:rPr>
          <w:rFonts w:ascii="Amiri" w:hAnsi="Amiri" w:eastAsia="Amiri" w:cs="Amiri"/>
          <w:color w:val="111111"/>
          <w:sz w:val="28"/>
          <w:sz w:val="28"/>
          <w:szCs w:val="28"/>
          <w:rtl w:val="true"/>
          <w:lang w:bidi="ar-SA"/>
        </w:rPr>
        <w:t>في أبيات فقال ابن له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ابن صوحان باقر علم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أخبار صعصعة ما حدث به أبو جعفر محمد بن حبيب الهاشمي، عن أبي الهيثم يزيد بن رجاء الغنوي،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رجل من بني فزارة ثم من بني عدي،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 رجل من بني فزارة على صعصعة، فأسمعه كلاماً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لسانك يا ابن صوحان على الناس فتهيبوك، أما لئن شِئْتَ لأكونن لك لصاقاً، فلا تنطق إلا حَدَدْتُ لسانك بأذْرَبَ من ظِبَةِ السيف، بعضب قوي، ولسان علي، ثم لا يكون لك في ذلك حل ولا ترحال، فقال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أجد غرضاً منك، لرميت بل أرى شبحاً ولا أرى مثالاً، إلا كسراب بقيعة يحسبه الظمآن ماء حتى إذا جاءه لم يجده شيئاً، أما لو كنت كفؤاً لرميت حصائلك بأذْرَبَ من ذلك السنان، ولرشقتك بنبال تردعك عن النضال، ولخطمتك بخطام يخزم منك موضع الزمام، فاتصل الكلام بابن عباس فاستضحك من الفزاري،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كلف أخو فزارة نَفْسَه نقل الصخور من جبال شمام إلى الهضام، لكان أهون عليه من منازعة أخي عبد القيس خاب أبوه، ما أجهله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يستجهل أخا عبد القيس، وقواه المريرة،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عليك ولم تنصبَّ من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الشَّقَاء على الأَشْقَيْنَ مصبوب</w:t>
      </w:r>
    </w:p>
    <w:p>
      <w:pPr>
        <w:pStyle w:val="Heading3"/>
        <w:numPr>
          <w:ilvl w:val="2"/>
          <w:numId w:val="1"/>
        </w:numPr>
        <w:rPr/>
      </w:pPr>
      <w:bookmarkStart w:id="138" w:name="__RefHeading___Toc8462497_1280447820"/>
      <w:bookmarkStart w:id="139" w:name="_Toc53"/>
      <w:bookmarkEnd w:id="138"/>
      <w:r>
        <w:rPr>
          <w:rtl w:val="true"/>
        </w:rPr>
        <w:t>أبو أيوب وصعصعة</w:t>
      </w:r>
      <w:bookmarkEnd w:id="13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المبرد، عن الرياشي، عن ربيعة بن عبد اللّه النميري،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رجل من الأزد،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أبي أيوب الأنصاري، في يوم النهروان، وقد علا عبد اللّه بن وهب الراسبي، فضربه ضربة على كتفه، فأبان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بُؤبها إلى النار يا مارق،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ستعلم أينا أولى بها صلياً،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إني لأعلم؛ إذ أقبل صعصعة بن صوحان فوقف وقال أولى بها واللّه صلياً من ضَلَّ في الدنيا عمياً، وصار إلى الآخرة شقياً، أبعدك اللّه وأنزحك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أنذرتك هذه الصرعة بالأمس، فأبيت إلا نكوصاً على عقبيك، فذق يا مارق وبال أمرك، وشَرَكَ أبا أيوب في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ضربة بالسيف أبان بها رجله، وأدركه بأخرى في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صرت إلى نار لا تطفأ، ولا </w:t>
      </w:r>
      <w:bookmarkStart w:id="140" w:name="pg16461_222032"/>
    </w:p>
    <w:p>
      <w:pPr>
        <w:pStyle w:val="BookText"/>
        <w:rPr/>
      </w:pPr>
      <w:bookmarkEnd w:id="140"/>
      <w:r>
        <w:rPr>
          <w:rFonts w:ascii="Amiri" w:hAnsi="Amiri" w:eastAsia="Amiri" w:cs="Amiri"/>
          <w:color w:val="111111"/>
          <w:sz w:val="28"/>
          <w:sz w:val="28"/>
          <w:szCs w:val="28"/>
          <w:rtl w:val="true"/>
          <w:lang w:bidi="ar-SA"/>
        </w:rPr>
        <w:t xml:space="preserve">يبوخ، سعيرها، ثم احتزا رأسه وأتيا به علياً فقالا هذا رأس الفاسق الناكث، المارق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وهب فنظر إليه فقطَّبَ،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خيل إلينا أنه يبكي،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أخو راسب حافظاً لكتاب اللّه، تاركاً لحدود اللّه، 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اطلبا لي ذا الثَّدَيَّة، فطلب فلم يوجد فرجعا إليه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أصبنا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قتل في يومه هذا، وما كَذَبَني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كَذَبْتُ عليه، قوموا بجمعكم، فاطلبوه فقامت جماعة من أصحابه، فتفرقوا في القتلى فأصابوه في دهاس من الأرض فوقه زهاء مائة قتيل، فأخرجوه يجر برجله، ثم أتى به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أنه ذو الثديَّة، وقد ذكرنا أخبار ذي الثدية فيما سلف من هذا الكتاب</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462499_1280447820"/>
      <w:bookmarkStart w:id="142" w:name="_Toc54"/>
      <w:bookmarkEnd w:id="141"/>
      <w:r>
        <w:rPr>
          <w:rtl w:val="true"/>
        </w:rPr>
        <w:t>من قول علي في ربيعة</w:t>
      </w:r>
      <w:bookmarkEnd w:id="142"/>
    </w:p>
    <w:p>
      <w:pPr>
        <w:pStyle w:val="BookText"/>
        <w:rPr/>
      </w:pPr>
      <w:r>
        <w:rPr>
          <w:rFonts w:ascii="Amiri" w:hAnsi="Amiri" w:eastAsia="Amiri" w:cs="Amiri"/>
          <w:color w:val="111111"/>
          <w:sz w:val="28"/>
          <w:sz w:val="28"/>
          <w:szCs w:val="28"/>
          <w:rtl w:val="true"/>
          <w:lang w:bidi="ar-SA"/>
        </w:rPr>
        <w:t xml:space="preserve">ولعلي في ربيعة كلام كثير يمدحهم فيه، ويرثيهم شعراً ومنثوراً، وقد كانوا أنصاره وأعوانه، والركن المنيع من أركانه فمن بعض ذلك قوله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رأية سوداء يخفق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قيل قدمها حضَيْنُ تقدما</w:t>
      </w:r>
    </w:p>
    <w:p>
      <w:pPr>
        <w:pStyle w:val="BookText"/>
        <w:rPr/>
      </w:pPr>
      <w:r>
        <w:rPr>
          <w:rFonts w:ascii="Amiri" w:hAnsi="Amiri" w:eastAsia="Amiri" w:cs="Amiri"/>
          <w:color w:val="111111"/>
          <w:sz w:val="28"/>
          <w:sz w:val="28"/>
          <w:szCs w:val="28"/>
          <w:rtl w:val="true"/>
          <w:lang w:bidi="ar-SA"/>
        </w:rPr>
        <w:t>فيوردها في الصف حتى يعلها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حياض المنايا تقطر الموت والدما</w:t>
      </w:r>
    </w:p>
    <w:p>
      <w:pPr>
        <w:pStyle w:val="BookText"/>
        <w:rPr/>
      </w:pPr>
      <w:r>
        <w:rPr>
          <w:rFonts w:ascii="Amiri" w:hAnsi="Amiri" w:eastAsia="Amiri" w:cs="Amiri"/>
          <w:color w:val="111111"/>
          <w:sz w:val="28"/>
          <w:sz w:val="28"/>
          <w:szCs w:val="28"/>
          <w:rtl w:val="true"/>
          <w:lang w:bidi="ar-SA"/>
        </w:rPr>
        <w:t>جزى اللّه قوماً قاتلوا في لقائه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الموت قُدماً ما أعز وأكرما</w:t>
      </w:r>
    </w:p>
    <w:p>
      <w:pPr>
        <w:pStyle w:val="BookText"/>
        <w:rPr/>
      </w:pPr>
      <w:r>
        <w:rPr>
          <w:rFonts w:ascii="Amiri" w:hAnsi="Amiri" w:eastAsia="Amiri" w:cs="Amiri"/>
          <w:color w:val="111111"/>
          <w:sz w:val="28"/>
          <w:sz w:val="28"/>
          <w:szCs w:val="28"/>
          <w:rtl w:val="true"/>
          <w:lang w:bidi="ar-SA"/>
        </w:rPr>
        <w:t>وأطيب أخباراً، وأكرم شيمة،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أصوات الرجال تغمغما</w:t>
      </w:r>
    </w:p>
    <w:p>
      <w:pPr>
        <w:pStyle w:val="BookText"/>
        <w:rPr/>
      </w:pPr>
      <w:r>
        <w:rPr>
          <w:rFonts w:ascii="Amiri" w:hAnsi="Amiri" w:eastAsia="Amiri" w:cs="Amiri"/>
          <w:color w:val="111111"/>
          <w:sz w:val="28"/>
          <w:sz w:val="28"/>
          <w:szCs w:val="28"/>
          <w:rtl w:val="true"/>
          <w:lang w:bidi="ar-SA"/>
        </w:rPr>
        <w:t>ربيعة أغني، إنهم أهل نجدة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وبأس إذا لاقوا خميساً عرمرما</w:t>
      </w:r>
    </w:p>
    <w:p>
      <w:pPr>
        <w:pStyle w:val="Heading3"/>
        <w:numPr>
          <w:ilvl w:val="2"/>
          <w:numId w:val="1"/>
        </w:numPr>
        <w:rPr/>
      </w:pPr>
      <w:bookmarkStart w:id="143" w:name="__RefHeading___Toc8462501_1280447820"/>
      <w:bookmarkStart w:id="144" w:name="_Toc55"/>
      <w:bookmarkEnd w:id="143"/>
      <w:r>
        <w:rPr>
          <w:rtl w:val="true"/>
        </w:rPr>
        <w:t>معاوية وجميل بن كعب</w:t>
      </w:r>
      <w:bookmarkEnd w:id="144"/>
    </w:p>
    <w:p>
      <w:pPr>
        <w:pStyle w:val="BookText"/>
        <w:rPr/>
      </w:pPr>
      <w:r>
        <w:rPr>
          <w:rFonts w:ascii="Amiri" w:hAnsi="Amiri" w:eastAsia="Amiri" w:cs="Amiri"/>
          <w:color w:val="111111"/>
          <w:sz w:val="28"/>
          <w:sz w:val="28"/>
          <w:szCs w:val="28"/>
          <w:rtl w:val="true"/>
          <w:lang w:bidi="ar-SA"/>
        </w:rPr>
        <w:t xml:space="preserve">وذكر المدائني أن معاوية أسر جميل بن كعب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سادات ربيعة وشيعة علي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أمكنني منك، ألست القائل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الأمة في أمر 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مجموع غداً لمن غلب</w:t>
      </w:r>
    </w:p>
    <w:p>
      <w:pPr>
        <w:pStyle w:val="BookText"/>
        <w:rPr/>
      </w:pPr>
      <w:r>
        <w:rPr>
          <w:rFonts w:ascii="Amiri" w:hAnsi="Amiri" w:eastAsia="Amiri" w:cs="Amiri"/>
          <w:color w:val="111111"/>
          <w:sz w:val="28"/>
          <w:sz w:val="28"/>
          <w:szCs w:val="28"/>
          <w:rtl w:val="true"/>
          <w:lang w:bidi="ar-SA"/>
        </w:rPr>
        <w:t>قد قلت قولاً صادقاً غير 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غداً تهلك أعلام العرب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فإنها مصيبة، قال معاوية وأي نعمة أكبر من أن يكون اللّه قد أظفرني برجل قد قتل في ساعة واحدة عدة من حُماة أصحابي؟ اضربوا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 معاوية لم يقتلني فيك ولا لأنك ترضى قتلي، ولكن قتلني على حُطام الدنيا، فإن فعل فافعل به ما هو أهله وإن لم يفعل فافعل به ما أنت أهله ؛ فقال معاوية </w:t>
      </w:r>
      <w:r>
        <w:rPr>
          <w:rFonts w:eastAsia="Amiri" w:cs="Amiri" w:ascii="Amiri" w:hAnsi="Amiri"/>
          <w:color w:val="111111"/>
          <w:sz w:val="28"/>
          <w:szCs w:val="28"/>
          <w:rtl w:val="true"/>
          <w:lang w:bidi="ar-SA"/>
        </w:rPr>
        <w:t xml:space="preserve">: </w:t>
      </w:r>
      <w:bookmarkStart w:id="145" w:name="pg16461_222033"/>
    </w:p>
    <w:p>
      <w:pPr>
        <w:pStyle w:val="BookText"/>
        <w:rPr/>
      </w:pPr>
      <w:bookmarkEnd w:id="145"/>
      <w:r>
        <w:rPr>
          <w:rFonts w:ascii="Amiri" w:hAnsi="Amiri" w:eastAsia="Amiri" w:cs="Amiri"/>
          <w:color w:val="111111"/>
          <w:sz w:val="28"/>
          <w:sz w:val="28"/>
          <w:szCs w:val="28"/>
          <w:rtl w:val="true"/>
          <w:lang w:bidi="ar-SA"/>
        </w:rPr>
        <w:t xml:space="preserve">قاتلك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سببت فأبلغت في السب، ودعوت فبالغت في الدعاء، ثم أمر به فأطلق وتمثل معاوية بأبيات للنعمان بن المنذر لم يقل النعمان، غيرها فيما ذكر ابن الكلبي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تعفو الملوك عن الجليل من الأمور بفَضْلِها</w:t>
      </w:r>
    </w:p>
    <w:p>
      <w:pPr>
        <w:pStyle w:val="BookText"/>
        <w:rPr/>
      </w:pPr>
      <w:r>
        <w:rPr>
          <w:rFonts w:ascii="Amiri" w:hAnsi="Amiri" w:eastAsia="Amiri" w:cs="Amiri"/>
          <w:color w:val="111111"/>
          <w:sz w:val="28"/>
          <w:sz w:val="28"/>
          <w:szCs w:val="28"/>
          <w:rtl w:val="true"/>
          <w:lang w:bidi="ar-SA"/>
        </w:rPr>
        <w:t>ولقد تُعاقب في اليسير، وليس ذاك لجهلها</w:t>
      </w:r>
    </w:p>
    <w:p>
      <w:pPr>
        <w:pStyle w:val="BookText"/>
        <w:rPr/>
      </w:pPr>
      <w:r>
        <w:rPr>
          <w:rFonts w:ascii="Amiri" w:hAnsi="Amiri" w:eastAsia="Amiri" w:cs="Amiri"/>
          <w:color w:val="111111"/>
          <w:sz w:val="28"/>
          <w:sz w:val="28"/>
          <w:szCs w:val="28"/>
          <w:rtl w:val="true"/>
          <w:lang w:bidi="ar-SA"/>
        </w:rPr>
        <w:t>إلا ليعرف فضلها ويُخاف شدة نكلها</w:t>
      </w:r>
    </w:p>
    <w:p>
      <w:pPr>
        <w:pStyle w:val="Heading3"/>
        <w:numPr>
          <w:ilvl w:val="2"/>
          <w:numId w:val="1"/>
        </w:numPr>
        <w:rPr/>
      </w:pPr>
      <w:bookmarkStart w:id="146" w:name="__RefHeading___Toc8462503_1280447820"/>
      <w:bookmarkStart w:id="147" w:name="_Toc56"/>
      <w:bookmarkEnd w:id="146"/>
      <w:r>
        <w:rPr>
          <w:rtl w:val="true"/>
        </w:rPr>
        <w:t>معاوية عند موته</w:t>
      </w:r>
      <w:bookmarkEnd w:id="147"/>
    </w:p>
    <w:p>
      <w:pPr>
        <w:pStyle w:val="BookText"/>
        <w:rPr/>
      </w:pPr>
      <w:r>
        <w:rPr>
          <w:rFonts w:ascii="Amiri" w:hAnsi="Amiri" w:eastAsia="Amiri" w:cs="Amiri"/>
          <w:color w:val="111111"/>
          <w:sz w:val="28"/>
          <w:sz w:val="28"/>
          <w:szCs w:val="28"/>
          <w:rtl w:val="true"/>
          <w:lang w:bidi="ar-SA"/>
        </w:rPr>
        <w:t xml:space="preserve">وذكر لوط بن يحيى وابن دأب والهيثم بن عدي وغيرهم من نَقَلَةِ الأخبار أن معاوية لما احْتُضِرَ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الموت، لا منْجى من الموت، والذي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تحاذر بعد الموت أدهى وأفظع</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أقِلِ العَثْرة، واعف عن الزلة وجد بحلمك على جهل من لم يَرْجُ غيرك، ولم يثق إلا بك، فإنك واسع المغفرة وليس لذي خطيئة مهرب، فبلغ ذلك سعيد بن المسيب،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رغب إلى مَنْ لا مرغوب إليه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لأرجو أن لا يعذبه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محمد بن إسحاق وغيره من نقلة الآثار أن معاوية دخل الحمام في بَدْء علته التي كانت وفاته فيها، فرأى نحول جسمه فبكى لفنائه وما قد أشْرَفَ عليه من الدثور الواقع بالخليقة، وقال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الليالي أسرعت في 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 بعضي وتركن بعضي</w:t>
      </w:r>
    </w:p>
    <w:p>
      <w:pPr>
        <w:pStyle w:val="BookText"/>
        <w:rPr/>
      </w:pPr>
      <w:r>
        <w:rPr>
          <w:rFonts w:ascii="Amiri" w:hAnsi="Amiri" w:eastAsia="Amiri" w:cs="Amiri"/>
          <w:color w:val="111111"/>
          <w:sz w:val="28"/>
          <w:sz w:val="28"/>
          <w:szCs w:val="28"/>
          <w:rtl w:val="true"/>
          <w:lang w:bidi="ar-SA"/>
        </w:rPr>
        <w:t>حَنَيْنَ طولي وحَنَيْنَ عرضي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أقعدتني من بعد طول نهضي</w:t>
      </w:r>
    </w:p>
    <w:p>
      <w:pPr>
        <w:pStyle w:val="BookText"/>
        <w:rPr/>
      </w:pPr>
      <w:r>
        <w:rPr>
          <w:rFonts w:ascii="Amiri" w:hAnsi="Amiri" w:eastAsia="Amiri" w:cs="Amiri"/>
          <w:color w:val="111111"/>
          <w:sz w:val="28"/>
          <w:sz w:val="28"/>
          <w:szCs w:val="28"/>
          <w:rtl w:val="true"/>
          <w:lang w:bidi="ar-SA"/>
        </w:rPr>
        <w:t xml:space="preserve">ولما أزف أمره، وحان فراقه واشتدت علته وأيس من برئه،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لَيْتني لم أعن في الملك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أك في اللذات أعشى النواظر</w:t>
      </w:r>
    </w:p>
    <w:p>
      <w:pPr>
        <w:pStyle w:val="BookText"/>
        <w:rPr/>
      </w:pPr>
      <w:r>
        <w:rPr>
          <w:rFonts w:ascii="Amiri" w:hAnsi="Amiri" w:eastAsia="Amiri" w:cs="Amiri"/>
          <w:color w:val="111111"/>
          <w:sz w:val="28"/>
          <w:sz w:val="28"/>
          <w:szCs w:val="28"/>
          <w:rtl w:val="true"/>
          <w:lang w:bidi="ar-SA"/>
        </w:rPr>
        <w:t>وكنت كذي طمرين عاش ببُلْغَة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الدهر حتى زار أهل المقابر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ولمعاوية أخبار كثيرة مع علي وغيره، وقد أتينا على الغرر من أخباره، وما كان في أيامه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وغيرهما من كتبنا، مما أفرد للآثار، وهذا باب كبير، والكلام فيه وفي غيره مما تقدم وتأخر في هذا الكتاب كثير، ومَنْ ضَمِنَ الاختصار لم يَجُزْ له الإكثار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نذكر في كل باب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 كل نوع من العلوم والأخبار، وما انتخبناه من طرائف الآثار ؛ ليستدل الناظر فيه بما ذكرنا على المراد مما تركنا ذكره وقد تقدم وصفه وبسطه فيما سلف من كتبنا</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قد تقدم ما ذكرنا، فلنذكر الآن جملا من فضل الصحابة،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كانوا حجة على مَنْ بعدهم، وقدوة لمن تأخر عنهم وباللّه التأييد</w:t>
      </w:r>
      <w:r>
        <w:rPr>
          <w:rFonts w:eastAsia="Amiri" w:cs="Amiri" w:ascii="Amiri" w:hAnsi="Amiri"/>
          <w:color w:val="111111"/>
          <w:sz w:val="28"/>
          <w:szCs w:val="28"/>
          <w:rtl w:val="true"/>
          <w:lang w:bidi="ar-SA"/>
        </w:rPr>
        <w:t xml:space="preserve">. </w:t>
      </w:r>
      <w:bookmarkStart w:id="148" w:name="pg16461_222035"/>
    </w:p>
    <w:p>
      <w:pPr>
        <w:pStyle w:val="Heading2"/>
        <w:numPr>
          <w:ilvl w:val="1"/>
          <w:numId w:val="1"/>
        </w:numPr>
        <w:rPr/>
      </w:pPr>
      <w:bookmarkStart w:id="149" w:name="__RefHeading___Toc8462505_1280447820"/>
      <w:bookmarkStart w:id="150" w:name="_Toc57"/>
      <w:bookmarkEnd w:id="148"/>
      <w:bookmarkEnd w:id="149"/>
      <w:r>
        <w:rPr>
          <w:rtl w:val="true"/>
        </w:rPr>
        <w:t>ذكر الصحابة ومدحهم وعليّ، والعباس وفضلهما</w:t>
      </w:r>
      <w:bookmarkEnd w:id="150"/>
    </w:p>
    <w:p>
      <w:pPr>
        <w:pStyle w:val="Heading3"/>
        <w:numPr>
          <w:ilvl w:val="2"/>
          <w:numId w:val="1"/>
        </w:numPr>
        <w:rPr/>
      </w:pPr>
      <w:bookmarkStart w:id="151" w:name="__RefHeading___Toc8462507_1280447820"/>
      <w:bookmarkStart w:id="152" w:name="_Toc58"/>
      <w:bookmarkEnd w:id="151"/>
      <w:r>
        <w:rPr>
          <w:rtl w:val="true"/>
        </w:rPr>
        <w:t>معاوية وعبد اللّه بن العباس</w:t>
      </w:r>
      <w:bookmarkEnd w:id="152"/>
    </w:p>
    <w:p>
      <w:pPr>
        <w:pStyle w:val="BookText"/>
        <w:rPr/>
      </w:pPr>
      <w:r>
        <w:rPr>
          <w:rFonts w:ascii="Amiri" w:hAnsi="Amiri" w:eastAsia="Amiri" w:cs="Amiri"/>
          <w:color w:val="111111"/>
          <w:sz w:val="28"/>
          <w:sz w:val="28"/>
          <w:szCs w:val="28"/>
          <w:rtl w:val="true"/>
          <w:lang w:bidi="ar-SA"/>
        </w:rPr>
        <w:t xml:space="preserve">دخل عبد اللّه بن عباس على معاوية وعنده وُجُوه قريش، فلما سلم وجلس 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أسألك عن مسائل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بكر؟</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462509_1280447820"/>
      <w:bookmarkStart w:id="154" w:name="_Toc59"/>
      <w:bookmarkEnd w:id="153"/>
      <w:r>
        <w:rPr>
          <w:rtl w:val="true"/>
        </w:rPr>
        <w:t>وصف أبي بكر</w:t>
      </w:r>
      <w:bookmarkEnd w:id="1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بكر،كان واللّه للقرآن تالياً، وعن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ناهياً، وبذنبه عارفاً، ومن اللّه خائفاً، وعن الشبهات زاجراً، وبالمعروف آمراً، وبالليل قائماً، وبالنهار صائماً، فَاقَ أصحابه وَرَعاً وكفافاً، وسادهم زهداً وعفافاً، فغضب اللّه على مَنْ أبغضه وطعن عليه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462511_1280447820"/>
      <w:bookmarkStart w:id="156" w:name="_Toc60"/>
      <w:bookmarkEnd w:id="155"/>
      <w:r>
        <w:rPr>
          <w:rtl w:val="true"/>
        </w:rPr>
        <w:t>وصف عمر</w:t>
      </w:r>
      <w:bookmarkEnd w:id="156"/>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ابن عباس فما تقول في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حليف الإسلام، ومأوى الأيتام، ومنتهى الإحسان، ومحل الإيمان، وكَهْفَ الضعفاء، ومَعْقِلَ الحنفاء، قام بحق اللّه عز وجل صابراً محتسباً، حتى أوضح الدين، وفتح البلاد، وأمَّنَ العباد، فأعقب اللّه على مَنْ تنقّصه اللعنَةَ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عثمان؟</w:t>
      </w:r>
    </w:p>
    <w:p>
      <w:pPr>
        <w:pStyle w:val="Heading3"/>
        <w:numPr>
          <w:ilvl w:val="2"/>
          <w:numId w:val="1"/>
        </w:numPr>
        <w:rPr/>
      </w:pPr>
      <w:bookmarkStart w:id="157" w:name="__RefHeading___Toc8462513_1280447820"/>
      <w:bookmarkStart w:id="158" w:name="_Toc61"/>
      <w:bookmarkEnd w:id="157"/>
      <w:r>
        <w:rPr>
          <w:rtl w:val="true"/>
        </w:rPr>
        <w:t>وصف عثمان</w:t>
      </w:r>
      <w:bookmarkEnd w:id="15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عمرو، كان واللّه أكرم الحَفَدَة، وأفضل البررة، هَجَّاداً بالأسحار، كثير الدموع عند ذكر النار، نَهَّاضاً عند كل مكرمة، سَبَّاقاً إلى كل منحة، حيباً </w:t>
      </w:r>
      <w:bookmarkStart w:id="159" w:name="pg16461_222036"/>
    </w:p>
    <w:p>
      <w:pPr>
        <w:pStyle w:val="BookText"/>
        <w:rPr/>
      </w:pPr>
      <w:bookmarkEnd w:id="159"/>
      <w:r>
        <w:rPr>
          <w:rFonts w:ascii="Amiri" w:hAnsi="Amiri" w:eastAsia="Amiri" w:cs="Amiri"/>
          <w:color w:val="111111"/>
          <w:sz w:val="28"/>
          <w:sz w:val="28"/>
          <w:szCs w:val="28"/>
          <w:rtl w:val="true"/>
          <w:lang w:bidi="ar-SA"/>
        </w:rPr>
        <w:t xml:space="preserve">أبياً، وفياً صاحب جيش العُسْرَة، خَتَنَ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فأعقب اللّه على من يلعنه لعنة اللاعنين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علي؟</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8462515_1280447820"/>
      <w:bookmarkStart w:id="161" w:name="_Toc62"/>
      <w:bookmarkEnd w:id="160"/>
      <w:r>
        <w:rPr>
          <w:rtl w:val="true"/>
        </w:rPr>
        <w:t>وصف علي</w:t>
      </w:r>
      <w:bookmarkEnd w:id="1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 أبي الحسن، كان واللّه عليَّ عَلَم الهدى، وكهف التقى، ومحل الحجا، وبحر الندى، وطَوْد النهى، وكهف العلا للورى داعياً إلى المحجَّة العظمى، متمسكاً بالعروة الْوُثْقَى، خير من آمن واتقى، وأفضل من تقمص وارتدى، وأبر من انتعل وسَعَى، وأفصح من تنفس وقرا، وأكثر من شهد النجوى، سوى الأنبياء والنبي المصطفى، صاحب القبلتين فهل يوازيه أحد ؟ وهو أبو السبطين فهل يقارنه بشر ؟ وزوج خير النساء فهل يفوقه قاطن بلد؟ للأُسُودِ قتال وفي الحروب ختال، لم تر عيني مثله ولن تَرَى، فعلي من انتقصه لعنة اللّه والعباد إلى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 يا ابن عباس لقد أكثرت في ابن عمك، فما تقول في أبيك العباس؟</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8462517_1280447820"/>
      <w:bookmarkStart w:id="163" w:name="_Toc63"/>
      <w:bookmarkEnd w:id="162"/>
      <w:r>
        <w:rPr>
          <w:rtl w:val="true"/>
        </w:rPr>
        <w:t>وصف العباس</w:t>
      </w:r>
      <w:bookmarkEnd w:id="1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الفضل، كان صِنْوَ نبي اللّه وقرة عين صفي اللّه، سيد الأعمام، له أخلاقُ آبائه الأجواد، وأحلام أجداده الأمجاد، تباعدت الأسباب في فضيلته، صاحب البيت والسِّقاية، والمشاعر والتلاوة، ولم لا يكون كذلك وقد ساسه أكرم من 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أنا أعلم أنك كَلماني في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أكون كذلك،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ابن عباس بعد هذا الكلام </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462519_1280447820"/>
      <w:bookmarkStart w:id="165" w:name="_Toc64"/>
      <w:bookmarkEnd w:id="164"/>
      <w:r>
        <w:rPr>
          <w:rtl w:val="true"/>
        </w:rPr>
        <w:t>وصف الصحابة على</w:t>
      </w:r>
      <w:bookmarkEnd w:id="165"/>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معاوية إن اللّه جل ثناؤه، وتقدست أسماؤه، خَصَّ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بصحابة آثروه على الأنفس والأموال، وبذلوا النفوس دونه في كل حال، ووصفهم اللّه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قاموا بمعالم الدين، وناصحوا الاجتهاد للمسلمين، حتى تهذبت، طرقه وقويت أسبابه وظهرت آلاء اللّه، واستقر دينه، </w:t>
      </w:r>
    </w:p>
    <w:p>
      <w:pPr>
        <w:pStyle w:val="BookText"/>
        <w:rPr/>
      </w:pPr>
      <w:r>
        <w:rPr>
          <w:rFonts w:ascii="Amiri" w:hAnsi="Amiri" w:eastAsia="Amiri" w:cs="Amiri"/>
          <w:color w:val="111111"/>
          <w:sz w:val="28"/>
          <w:sz w:val="28"/>
          <w:szCs w:val="28"/>
          <w:rtl w:val="true"/>
          <w:lang w:bidi="ar-SA"/>
        </w:rPr>
        <w:t>ووضحت أعلامه، وأذل اللّه بهم الشرك، وأزال رؤوسه، ومحا دعائمه، وصارت كلمة اللّه العليا، وكلمة الذين كفروا السفلى، فصلوات اللّه ورحمته وبركاته على تلك النفوس الزاكية، والأرواح الطاهرة العالية، فقد كانوا في الحياة اللّه أولياء، وكانوا بعد الموت أحياء، وكانوا لعباد اللّه نُصَحَاء، رحلوا إلى الآخرة قبل أن يصلوا إليها، وخرجوا من الدنيا وهم بَعْدُ فيها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فَقَطَعَ عليه معاوية الكلام، وقال إيها يا ابن عباس، حديثاً في غير هذا</w:t>
      </w:r>
      <w:r>
        <w:rPr>
          <w:rFonts w:eastAsia="Amiri" w:cs="Amiri" w:ascii="Amiri" w:hAnsi="Amiri"/>
          <w:color w:val="111111"/>
          <w:sz w:val="28"/>
          <w:szCs w:val="28"/>
          <w:rtl w:val="true"/>
          <w:lang w:bidi="ar-SA"/>
        </w:rPr>
        <w:t xml:space="preserve">. </w:t>
      </w:r>
      <w:bookmarkStart w:id="166" w:name="pg16461_222038"/>
    </w:p>
    <w:p>
      <w:pPr>
        <w:pStyle w:val="Heading2"/>
        <w:numPr>
          <w:ilvl w:val="1"/>
          <w:numId w:val="1"/>
        </w:numPr>
        <w:rPr/>
      </w:pPr>
      <w:bookmarkStart w:id="167" w:name="__RefHeading___Toc8462521_1280447820"/>
      <w:bookmarkStart w:id="168" w:name="_Toc65"/>
      <w:bookmarkEnd w:id="166"/>
      <w:bookmarkEnd w:id="167"/>
      <w:r>
        <w:rPr>
          <w:rtl w:val="true"/>
        </w:rPr>
        <w:t>ذكر أيام يزيد بن معاوية بن أبي سفيان</w:t>
      </w:r>
      <w:bookmarkEnd w:id="168"/>
    </w:p>
    <w:p>
      <w:pPr>
        <w:pStyle w:val="Heading3"/>
        <w:numPr>
          <w:ilvl w:val="2"/>
          <w:numId w:val="1"/>
        </w:numPr>
        <w:rPr/>
      </w:pPr>
      <w:bookmarkStart w:id="169" w:name="__RefHeading___Toc8462523_1280447820"/>
      <w:bookmarkStart w:id="170" w:name="_Toc66"/>
      <w:bookmarkEnd w:id="169"/>
      <w:r>
        <w:rPr>
          <w:rtl w:val="true"/>
        </w:rPr>
        <w:t>موجز</w:t>
      </w:r>
      <w:bookmarkEnd w:id="170"/>
    </w:p>
    <w:p>
      <w:pPr>
        <w:pStyle w:val="BookText"/>
        <w:rPr/>
      </w:pPr>
      <w:r>
        <w:rPr>
          <w:rFonts w:ascii="Amiri" w:hAnsi="Amiri" w:eastAsia="Amiri" w:cs="Amiri"/>
          <w:color w:val="111111"/>
          <w:sz w:val="28"/>
          <w:sz w:val="28"/>
          <w:szCs w:val="28"/>
          <w:rtl w:val="true"/>
          <w:lang w:bidi="ar-SA"/>
        </w:rPr>
        <w:t>وبويع يزيد بن معاوية فكانت أيامه ثلاث سنين وثمانية أشهر إلا ثماني ليال، وأخذ يزيد لابنه معاوية بن يزيد البيعة على الناس قبل موته، ففي ذلك يقول عبد اللّه بن همَّام السَّلُولى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تلقّفها يزيد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يا معاوي عن يزيدا</w:t>
      </w:r>
    </w:p>
    <w:p>
      <w:pPr>
        <w:pStyle w:val="BookText"/>
        <w:rPr/>
      </w:pPr>
      <w:r>
        <w:rPr>
          <w:rFonts w:ascii="Amiri" w:hAnsi="Amiri" w:eastAsia="Amiri" w:cs="Amiri"/>
          <w:color w:val="111111"/>
          <w:sz w:val="28"/>
          <w:sz w:val="28"/>
          <w:szCs w:val="28"/>
          <w:rtl w:val="true"/>
          <w:lang w:bidi="ar-SA"/>
        </w:rPr>
        <w:t>فقد علقت لكم فتلقفوها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ترموا بها الغرض البعيدا</w:t>
      </w:r>
    </w:p>
    <w:p>
      <w:pPr>
        <w:pStyle w:val="BookText"/>
        <w:rPr/>
      </w:pPr>
      <w:r>
        <w:rPr>
          <w:rFonts w:ascii="Amiri" w:hAnsi="Amiri" w:eastAsia="Amiri" w:cs="Amiri"/>
          <w:color w:val="111111"/>
          <w:sz w:val="28"/>
          <w:sz w:val="28"/>
          <w:szCs w:val="28"/>
          <w:rtl w:val="true"/>
          <w:lang w:bidi="ar-SA"/>
        </w:rPr>
        <w:t>وهلك يزيد بحَوارِينَ من أرض دمشق لسبع عشرة ليلة خلت من صفر سنة أربع وستين وهو ابن ثلاث وثلاثين سنة، وفي ذلك يقول رجل من عنزة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القبر بحوّارينا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ضممت شرّ الناس أجمعينا</w:t>
      </w:r>
    </w:p>
    <w:p>
      <w:pPr>
        <w:pStyle w:val="BookText"/>
        <w:rPr/>
      </w:pPr>
      <w:r>
        <w:rPr>
          <w:rFonts w:ascii="Amiri" w:hAnsi="Amiri" w:eastAsia="Amiri" w:cs="Amiri"/>
          <w:color w:val="111111"/>
          <w:sz w:val="28"/>
          <w:sz w:val="28"/>
          <w:szCs w:val="28"/>
          <w:rtl w:val="true"/>
          <w:lang w:bidi="ar-SA"/>
        </w:rPr>
        <w:t>وقد رَثَاه الأخطل النصراني، فقال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دلی إلی اللحد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جنازه لا نکسُ الفؤاد ولا غَمْرُ</w:t>
      </w:r>
    </w:p>
    <w:p>
      <w:pPr>
        <w:pStyle w:val="BookText"/>
        <w:rPr/>
      </w:pPr>
      <w:r>
        <w:rPr>
          <w:rFonts w:ascii="IRNazanin" w:hAnsi="IRNazanin" w:eastAsia="IRNazanin"/>
          <w:color w:val="111111"/>
          <w:sz w:val="28"/>
          <w:sz w:val="28"/>
          <w:szCs w:val="28"/>
          <w:rtl w:val="true"/>
          <w:lang w:bidi="fa-IR"/>
        </w:rPr>
        <w:t>مقیمٌ بحوارین لیس یریمها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سقته الغوادی من ثویٍّ ومن قبر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 xml:space="preserve">. </w:t>
      </w:r>
      <w:bookmarkStart w:id="171" w:name="pg16461_222039"/>
    </w:p>
    <w:p>
      <w:pPr>
        <w:pStyle w:val="Heading2"/>
        <w:numPr>
          <w:ilvl w:val="1"/>
          <w:numId w:val="1"/>
        </w:numPr>
        <w:rPr/>
      </w:pPr>
      <w:bookmarkStart w:id="172" w:name="__RefHeading___Toc8462525_1280447820"/>
      <w:bookmarkStart w:id="173" w:name="_Toc67"/>
      <w:bookmarkEnd w:id="171"/>
      <w:bookmarkEnd w:id="172"/>
      <w:r>
        <w:rPr>
          <w:rtl w:val="true"/>
        </w:rPr>
        <w:t xml:space="preserve">ذكر مقتل الحسين بن علي بن أبي طالب </w:t>
      </w:r>
      <w:r>
        <w:rPr>
          <w:rtl w:val="true"/>
        </w:rPr>
        <w:t>(</w:t>
      </w:r>
      <w:r>
        <w:rPr>
          <w:rtl w:val="true"/>
        </w:rPr>
        <w:t>عَلَيهِم السَّلَامُ</w:t>
      </w:r>
      <w:r>
        <w:rPr>
          <w:rtl w:val="true"/>
        </w:rPr>
        <w:t xml:space="preserve">) </w:t>
      </w:r>
      <w:r>
        <w:rPr>
          <w:rtl w:val="true"/>
        </w:rPr>
        <w:t>ومن قتل معه من أهل بيته وشيعته</w:t>
      </w:r>
      <w:bookmarkEnd w:id="173"/>
    </w:p>
    <w:p>
      <w:pPr>
        <w:pStyle w:val="Heading3"/>
        <w:numPr>
          <w:ilvl w:val="2"/>
          <w:numId w:val="1"/>
        </w:numPr>
        <w:rPr/>
      </w:pPr>
      <w:bookmarkStart w:id="174" w:name="__RefHeading___Toc8462527_1280447820"/>
      <w:bookmarkStart w:id="175" w:name="_Toc68"/>
      <w:bookmarkEnd w:id="174"/>
      <w:r>
        <w:rPr>
          <w:rtl w:val="true"/>
        </w:rPr>
        <w:t>أهل الكوفة يدعون الحسين</w:t>
      </w:r>
      <w:bookmarkEnd w:id="175"/>
    </w:p>
    <w:p>
      <w:pPr>
        <w:pStyle w:val="BookText"/>
        <w:rPr/>
      </w:pPr>
      <w:r>
        <w:rPr>
          <w:rFonts w:ascii="Amiri" w:hAnsi="Amiri" w:eastAsia="Amiri" w:cs="Amiri"/>
          <w:color w:val="111111"/>
          <w:sz w:val="28"/>
          <w:sz w:val="28"/>
          <w:szCs w:val="28"/>
          <w:rtl w:val="true"/>
          <w:lang w:bidi="ar-SA"/>
        </w:rPr>
        <w:t xml:space="preserve">ولما مات معاوية أرسل أهل الكوفة إلى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على بيعتك، ونحن نموت دونك، ولسنا نحضر جمعة ولا جماعة بسببك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وطولب الحسين بالبيعة ليزيد بالمدينة فسام التأخير، وخرج يتهادى بين مواليه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ذعرْتُ السّوامَ في فلق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يوم أعطى مخافة الموت ضيما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والمنايا ترصدتَني أن أحيدا</w:t>
      </w:r>
    </w:p>
    <w:p>
      <w:pPr>
        <w:pStyle w:val="Heading3"/>
        <w:numPr>
          <w:ilvl w:val="2"/>
          <w:numId w:val="1"/>
        </w:numPr>
        <w:rPr/>
      </w:pPr>
      <w:bookmarkStart w:id="176" w:name="__RefHeading___Toc8462529_1280447820"/>
      <w:bookmarkStart w:id="177" w:name="_Toc69"/>
      <w:bookmarkEnd w:id="176"/>
      <w:r>
        <w:rPr>
          <w:rtl w:val="true"/>
        </w:rPr>
        <w:t>مسلم بن عقيل يتقدم إلى الحسين إلى الكوفة</w:t>
      </w:r>
      <w:bookmarkEnd w:id="177"/>
    </w:p>
    <w:p>
      <w:pPr>
        <w:pStyle w:val="BookText"/>
        <w:rPr/>
      </w:pPr>
      <w:r>
        <w:rPr>
          <w:rFonts w:ascii="Amiri" w:hAnsi="Amiri" w:eastAsia="Amiri" w:cs="Amiri"/>
          <w:color w:val="111111"/>
          <w:sz w:val="28"/>
          <w:sz w:val="28"/>
          <w:szCs w:val="28"/>
          <w:rtl w:val="true"/>
          <w:lang w:bidi="ar-SA"/>
        </w:rPr>
        <w:t xml:space="preserve">ولحق بمكة، فأرسل بابن عمه مسلم بن عقيل إلى الكوفة،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إلى أهل الكوفة، فإن كان حقًا ما كتبوا به عرفني حتى ألحق بك، فخرج مسلم من مكة في النصف من شهر رمضان حتى قدم الكوفة لخمس خَلَوْنَ من شوال والأمير عليها النعمان بن بشير الأنصاري، فنزل على رجل يقال له عَوْسَجة مستتراً، فلما ذاع خبر قدومه بايعه من أهل الكوفة اثنا عشر ألف رجل،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ألفاً، فكتب بالخبر إلى الحسين، وسأله القدوم إليه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8462531_1280447820"/>
      <w:bookmarkStart w:id="179" w:name="_Toc70"/>
      <w:bookmarkEnd w:id="178"/>
      <w:r>
        <w:rPr>
          <w:rtl w:val="true"/>
        </w:rPr>
        <w:t>ابن عباس ينصح الحسين</w:t>
      </w:r>
      <w:bookmarkEnd w:id="179"/>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هَمَّ الحسين بالخروج إلى العراق أتاه ابن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قد بلغني أنك تريد العراق وإنهم أهْلُ غَدْر، وإنما يدعونك للحرب، فلا تعجل، وإن أبيت إلا محاربة هذا الجبار وكرهت المقام بمكة فَاشْخَصٌ إلى اليمن، فإنها في عُزلة، ولك فيها أنصار وإخوان، فأقم بها وَبَثَّ دعاتك واكتب إلى أهل الكوفة وأنصارك بالعراق فيخرجوا، أميرهم، فإن قَوَوْا على ذلك ونفوه عنها، ولم يكن بها أحد يعاديك أتيتهم، وما </w:t>
      </w:r>
      <w:bookmarkStart w:id="180" w:name="pg16461_222040"/>
    </w:p>
    <w:p>
      <w:pPr>
        <w:pStyle w:val="BookText"/>
        <w:rPr/>
      </w:pPr>
      <w:bookmarkEnd w:id="180"/>
      <w:r>
        <w:rPr>
          <w:rFonts w:ascii="Amiri" w:hAnsi="Amiri" w:eastAsia="Amiri" w:cs="Amiri"/>
          <w:color w:val="111111"/>
          <w:sz w:val="28"/>
          <w:sz w:val="28"/>
          <w:szCs w:val="28"/>
          <w:rtl w:val="true"/>
          <w:lang w:bidi="ar-SA"/>
        </w:rPr>
        <w:t>أنا لغدرهم بآمن، وإن لم يفعلوا أقمت بمكانك إلى أن يأتي اللّه بأمره، فإن فيها حصوناً وشعاباً،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 إني لأعلم أنك لي ناصح وعليَّ شفيق، ولكن مسلم بن عقيل كتب إليَّ باجتماع أهل المصر على بيعتي ونُضرتي، وقد أجمعتُ على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خَبَرْتَ وجَرَّبت وهم أصحاب أبيك وأخيك وقَتَلَتُكَ غداً مع أميرهم، إنك لو قد خرجت فبلغ ابن زياد خروجك استنفرهم إليك، وكان الذين كتبوا إليك أشَدَّ من عدوك، فإن عصيتني وأبيت إلا الخروج إلى الكوفة فلا تخرجن نساءك وولدك معك، فواللّه إني لخائف أن تقتل كما قتل عثمان ونساؤه وولده ينظرون إليه، فكان الذي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أقتل واللّه بمكان كذا أحَبُّ إلي من أن أستحل بمكة، فيئس ابن عباس منه، وخرج من عنده فمر بعبد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عينك يا ابن الزبير،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خلالكِ الجو فبيضي واصفري</w:t>
      </w:r>
    </w:p>
    <w:p>
      <w:pPr>
        <w:pStyle w:val="BookText"/>
        <w:rPr/>
      </w:pPr>
      <w:r>
        <w:rPr>
          <w:rFonts w:ascii="Amiri" w:hAnsi="Amiri" w:eastAsia="Amiri" w:cs="Amiri"/>
          <w:color w:val="111111"/>
          <w:sz w:val="28"/>
          <w:sz w:val="28"/>
          <w:szCs w:val="28"/>
          <w:rtl w:val="true"/>
          <w:lang w:bidi="ar-SA"/>
        </w:rPr>
        <w:t>و نقري ما شئت أن تنقري</w:t>
      </w:r>
    </w:p>
    <w:p>
      <w:pPr>
        <w:pStyle w:val="BookText"/>
        <w:rPr/>
      </w:pPr>
      <w:r>
        <w:rPr>
          <w:rFonts w:ascii="Amiri" w:hAnsi="Amiri" w:eastAsia="Amiri" w:cs="Amiri"/>
          <w:color w:val="111111"/>
          <w:sz w:val="28"/>
          <w:sz w:val="28"/>
          <w:szCs w:val="28"/>
          <w:rtl w:val="true"/>
          <w:lang w:bidi="ar-SA"/>
        </w:rPr>
        <w:t>هذا حسين يخرج إلى العراق ويخليك والحجاز</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8462533_1280447820"/>
      <w:bookmarkStart w:id="182" w:name="_Toc71"/>
      <w:bookmarkEnd w:id="181"/>
      <w:r>
        <w:rPr>
          <w:rtl w:val="true"/>
        </w:rPr>
        <w:t>الحسين وابن الزبير</w:t>
      </w:r>
      <w:bookmarkEnd w:id="182"/>
    </w:p>
    <w:p>
      <w:pPr>
        <w:pStyle w:val="BookText"/>
        <w:rPr/>
      </w:pPr>
      <w:r>
        <w:rPr>
          <w:rFonts w:ascii="Amiri" w:hAnsi="Amiri" w:eastAsia="Amiri" w:cs="Amiri"/>
          <w:color w:val="111111"/>
          <w:sz w:val="28"/>
          <w:sz w:val="28"/>
          <w:szCs w:val="28"/>
          <w:rtl w:val="true"/>
          <w:lang w:bidi="ar-SA"/>
        </w:rPr>
        <w:t xml:space="preserve">وبلغ ابن الزبير أنه يريد الخروج إلى الكوفة وهو أثقل الناس عليه، قد غمه مكانه بمكة ؛ لأن الناس ما كانوا يعدلونه بالحسين، فلم يكن شيء يُؤتَاه أحَبّ إليه من شخوص الحسين عن مكة،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ما عندك فواللّه لقد خفت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هؤلاء القوم على ظلمهم واستذلالهم الصالحين من عباد اللّه،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عزمْتُ على إتيان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أن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أنصارك ما عدلتُ عنها، ثم خاف أن يتهمه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أقمت بمكانك فدعوتَنا وأهل الحجاز إلى بيعتك أجبناك وكنا إليك سِرَاعاً، وكنت أحق بذلك من يزيد وأبي يزيد</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8462535_1280447820"/>
      <w:bookmarkStart w:id="184" w:name="_Toc72"/>
      <w:bookmarkEnd w:id="183"/>
      <w:r>
        <w:rPr>
          <w:rtl w:val="true"/>
        </w:rPr>
        <w:t>نصيحة أبي بكر بن هشام</w:t>
      </w:r>
      <w:bookmarkEnd w:id="18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أبو بكر بن الحارث بن هشام على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الرحم يُظَائرني عليك، ولا أدري كيف أنا في النصيحة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ما أنت ممن يُسْتَغَشُّ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يُتّهم،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سابقة، وأحسن في الإسلام أثراً،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بأساً، والناس له أرْجَى، ومنه أسمع وعليه أجمع، فسار إلى معاوية والناس مجتمعون عليه إلا أهل الشام وهو أعز منه، فخذلوه، وتثاقلوا عنه، حرصاً على الدنيا، </w:t>
      </w:r>
      <w:bookmarkStart w:id="185" w:name="pg16461_222041"/>
    </w:p>
    <w:p>
      <w:pPr>
        <w:pStyle w:val="BookText"/>
        <w:rPr/>
      </w:pPr>
      <w:bookmarkEnd w:id="185"/>
      <w:r>
        <w:rPr>
          <w:rFonts w:ascii="Amiri" w:hAnsi="Amiri" w:eastAsia="Amiri" w:cs="Amiri"/>
          <w:color w:val="111111"/>
          <w:sz w:val="28"/>
          <w:sz w:val="28"/>
          <w:szCs w:val="28"/>
          <w:rtl w:val="true"/>
          <w:lang w:bidi="ar-SA"/>
        </w:rPr>
        <w:t xml:space="preserve">وضناً، بها فجرعوه الغيظ، وخالفوه حتى صار إلى ما صار إليه من كرامة اللّه ورضوانه، ثم صنعوا بأخيك بعد أبيك ما صنعوا، وقد شهدْتَ ذلك كله ورأيته، ثم أنت تريد أن تسير إلى الذين عَدَوْا على أبيك وأخيك تقاتل بهم أهل الشام وأهل العراق ومن هو أعدُّ منك، وأقوى والناس منه أخوف، وله أرجى، فلو بلغهم مسيرك إليهم لاستطغوا الناس بالأموال، وهم عبيد الدنيا، فيقاتلك مَنْ وعدك أن ينصرك، ويخذلك من أنت أحب إليه ممن ينصره، فاذكر اللّه في نفسك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يا ابن عم، فقد أجهدك رأيك، ومهما يَقْض اللّه، يكن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تحتسب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ثم دخل على الحارث بن خالد بن العاص بن هشام المخزومي والي مكة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نرى ناصحاً يقول فَيُعْصى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وظَنين المغيب يُلفى نصيحا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فأخبره بما قال للحسين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ورب الكعبة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8462537_1280447820"/>
      <w:bookmarkStart w:id="187" w:name="_Toc73"/>
      <w:bookmarkEnd w:id="186"/>
      <w:r>
        <w:rPr>
          <w:rtl w:val="true"/>
        </w:rPr>
        <w:t>يزيد يستعد</w:t>
      </w:r>
      <w:bookmarkEnd w:id="187"/>
    </w:p>
    <w:p>
      <w:pPr>
        <w:pStyle w:val="BookText"/>
        <w:rPr/>
      </w:pPr>
      <w:r>
        <w:rPr>
          <w:rFonts w:ascii="Amiri" w:hAnsi="Amiri" w:eastAsia="Amiri" w:cs="Amiri"/>
          <w:color w:val="111111"/>
          <w:sz w:val="28"/>
          <w:sz w:val="28"/>
          <w:szCs w:val="28"/>
          <w:rtl w:val="true"/>
          <w:lang w:bidi="ar-SA"/>
        </w:rPr>
        <w:t xml:space="preserve">واتصل الخبر بيزيد، فكتب إلى عبيد اللّه بن زياد بتولية الكوفة، فخرج من البصرة مسرعاً حتى قدم الكوفة على الظَّهر، فدخَلَها في أهله وحشمه وعليه عمامة سوداء، قد تَلَثَّم بها، وهو راكب بغلة والناس يتوقعون قدوم الحسين فجعل ابن زياد يسلم على الناس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خير مَقْدَم، حتى انتهى إلى القصر وفيه النعمان بن بشير، فتحصَّنَ فيه، ثم أشرف عليه، فقال يا ابن رسول اللّه ما لي ولك؟ وما حملك على قصد بلدي من بين البلدان؟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طال نومك يا نعيم، وَحَسَرَ اللثام عن فيه فعرفه، ففتح له وتنادى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مَرْجَانَة، وحَصَبوه بالحصباء، ففاتهم ودخل القصر</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8462539_1280447820"/>
      <w:bookmarkStart w:id="189" w:name="_Toc74"/>
      <w:bookmarkEnd w:id="188"/>
      <w:r>
        <w:rPr>
          <w:rtl w:val="true"/>
        </w:rPr>
        <w:t>أول الغدر</w:t>
      </w:r>
      <w:bookmarkEnd w:id="189"/>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اتصل خبر ابن زياد بمسلم تحوّل إلى هانىء بن عروة المرادي، ووضع ابن زياد الرَّصَدَ على مسلم حتى علم بموضعه، فَوَجَّه محمد بن الأشعث بن قيس إلى هانی، فجاءه فسأله عن مسلم، فأنكره، فأغلظ له ابن زياد القول، فقال هانىء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لزياد أبيك عندي بلاء حسناً، وأنا أحب مكافأته به، فهل لك في خير؟ قال 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 إلى أهل الشام أنت وأهل بيتك سالمين بأموالكم، فإنه قد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أحق من حقك وحق صاحبك، فقال ابن زياد أدنوه مني، فأدنوه منه، فضرب وجهه بقضيب كان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أنفه وشق حاجبه ونثر لحم وجنته، وكسر القضيب على وجهه ورأسه وضرب هانىء بيده إلى قائم سيف شرطي من تلك الشرط، فجاذبه </w:t>
      </w:r>
      <w:bookmarkStart w:id="190" w:name="pg16461_222042"/>
    </w:p>
    <w:p>
      <w:pPr>
        <w:pStyle w:val="BookText"/>
        <w:rPr/>
      </w:pPr>
      <w:bookmarkEnd w:id="190"/>
      <w:r>
        <w:rPr>
          <w:rFonts w:ascii="IRNazanin" w:hAnsi="IRNazanin" w:eastAsia="IRNazanin"/>
          <w:color w:val="111111"/>
          <w:sz w:val="28"/>
          <w:sz w:val="28"/>
          <w:szCs w:val="28"/>
          <w:rtl w:val="true"/>
          <w:lang w:bidi="fa-IR"/>
        </w:rPr>
        <w:t xml:space="preserve">الرجل، ومنعه السيف، وصاح أصحاب هانىء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صاحبنا، فخافهم ابن زیاد، وأمر بحبسه في بيت إلى جانب مجلسه، وأخرج إليهم ابن زياد شريحاً القاضي، فشهد عندهم أنه حي لم يقتل، فانصرفوا، ولما بلغ مسلماً ما فعل ابن زياد بهانىء، أمر منادياً 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شعارهم، فتنادى أهل الكوفة بها، فاجتمع إليه في وقت واحد ثمانية عشر ألف رجل، فَسَار إلى ابن زیاد، فتحصن منه، فحصروه في القصر فلم يُمس مسلم ومعه غير مائة رجل فلما نظر إلى الناس يتفرقون عنه سار نحو أبواب كِنْدَة، فما بلغ الباب إلا ومعه منهم ثلاثة، ثم خرج من الباب فإذا ليس معه منهم أحد، فبقي حائراً لا يدري أين يذهب، ولا يجد أحداً يَدُلُّه على الطريق، فنزل عن فرسه ومشى متلدداً في أزقة الكوفة لا يدري أين يَتَوَجَّه، حتى انتهى إلى باب مولاة للأشعث بن قيس، فاستسقاها ماء فَسَقَتْهُ، ثم سألته عن حاله، فأعلمها بقضيته، فَرَقَّتْ له وآوَتْهُ، وجاء ابنها فعلم بموضعه، فلما أصبح غدا إلى محمد بن الأشعث فأعلمه، فمضى ابن الأشعث إلى ابن زياد فأعلمه،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فَأْتِني به، وَوَجَّهَ معه عبد اللّه بن العباس السلمي في سبعين رجلا، فاقتحموا على مسلم الدار، فثار عليهم بسيفه، وشَدَّ عليهم فأخرجهم من الدار، ثم حملوا عليه الثانية، فَشَدَّ عليهم وأخرجهم أيضاً، فلما رأوا ذلك عَلَوْا ظهر البيوت فَرَمَوْه بالحجارة، وجعلوا يلهبون النار بأطراف القصب، ثم يلقونها عليه من فوق البيوت</w:t>
      </w:r>
      <w:r>
        <w:rPr>
          <w:rFonts w:eastAsia="IRNazanin" w:cs="IRNazanin"/>
          <w:color w:val="111111"/>
          <w:sz w:val="28"/>
          <w:szCs w:val="28"/>
          <w:rtl w:val="true"/>
          <w:lang w:bidi="fa-IR"/>
        </w:rPr>
        <w:t>.</w:t>
      </w:r>
    </w:p>
    <w:p>
      <w:pPr>
        <w:pStyle w:val="Heading3"/>
        <w:numPr>
          <w:ilvl w:val="2"/>
          <w:numId w:val="1"/>
        </w:numPr>
        <w:rPr/>
      </w:pPr>
      <w:bookmarkStart w:id="191" w:name="__RefHeading___Toc8462541_1280447820"/>
      <w:bookmarkStart w:id="192" w:name="_Toc75"/>
      <w:bookmarkEnd w:id="191"/>
      <w:r>
        <w:rPr>
          <w:rtl w:val="true"/>
        </w:rPr>
        <w:t>قتل مسلم بن عقيل</w:t>
      </w:r>
      <w:bookmarkEnd w:id="192"/>
    </w:p>
    <w:p>
      <w:pPr>
        <w:pStyle w:val="BookText"/>
        <w:rPr/>
      </w:pPr>
      <w:r>
        <w:rPr>
          <w:rFonts w:ascii="Amiri" w:hAnsi="Amiri" w:eastAsia="Amiri" w:cs="Amiri"/>
          <w:color w:val="111111"/>
          <w:sz w:val="28"/>
          <w:sz w:val="28"/>
          <w:szCs w:val="28"/>
          <w:rtl w:val="true"/>
          <w:lang w:bidi="ar-SA"/>
        </w:rPr>
        <w:t xml:space="preserve">فلما رأى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ما أرى من الأحلاب لقتل مسلم بن عقيل؟ يا نفس اخرجي إلى الموت الذي ليس عنه محيص فخرج إليهم مُصْلتاً سيفه إلى السِّكَّةِ، فقاتلهم، واختلف هو وبكير بن حمران الأحمري ضربتين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بكير فَمَ مسلم فقطع السيف شفته العليا وشرع في السفلى، وضربه مسلم ضربة منكرة في رأسه، ثم ضربة أُخرى على حبل العاتق فكاد يصل إلى جَوْفه،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لا أَقْتَلُ إلّا 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رأيت الموت شيئاً مُرًا</w:t>
      </w:r>
    </w:p>
    <w:p>
      <w:pPr>
        <w:pStyle w:val="BookText"/>
        <w:rPr/>
      </w:pPr>
      <w:r>
        <w:rPr>
          <w:rFonts w:ascii="Amiri" w:hAnsi="Amiri" w:eastAsia="Amiri" w:cs="Amiri"/>
          <w:color w:val="111111"/>
          <w:sz w:val="28"/>
          <w:sz w:val="28"/>
          <w:szCs w:val="28"/>
          <w:rtl w:val="true"/>
          <w:lang w:bidi="ar-SA"/>
        </w:rPr>
        <w:t>کل امریء يَوْماً مُلَاقٍ 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مُلَاقٍ شَرًّا أَخَافُ أنْ أكُذَبَ أَوْ أَغَرًا</w:t>
      </w:r>
    </w:p>
    <w:p>
      <w:pPr>
        <w:pStyle w:val="BookText"/>
        <w:rPr/>
      </w:pPr>
      <w:r>
        <w:rPr>
          <w:rFonts w:ascii="Amiri" w:hAnsi="Amiri" w:eastAsia="Amiri" w:cs="Amiri"/>
          <w:color w:val="111111"/>
          <w:sz w:val="28"/>
          <w:sz w:val="28"/>
          <w:szCs w:val="28"/>
          <w:rtl w:val="true"/>
          <w:lang w:bidi="ar-SA"/>
        </w:rPr>
        <w:t xml:space="preserve">فلما رأوا ذلك منه تقدم إليه محمد بن الأشعث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تكذب ولا تغر وأعطاه الأمان فأمكنهم من نفسه، وحملوه على بَغْلَةٍ وَأَتَوْا به ابن زياد، وقد سلبه ابن الأشعث حين أعطاه الأمان سيفه وسلاحه، وفي ذلك يقول بعض الشعراء في كلمة يهجوفيها ابن الأشعث</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وترَكْتَ عَمْكَ أن تُقَاتِلَ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فشلًا، وَلَوْلَا أنت كان مُنِيعًا </w:t>
      </w:r>
      <w:bookmarkStart w:id="193" w:name="pg16461_222043"/>
    </w:p>
    <w:p>
      <w:pPr>
        <w:pStyle w:val="BookText"/>
        <w:rPr/>
      </w:pPr>
      <w:bookmarkEnd w:id="193"/>
      <w:r>
        <w:rPr>
          <w:rFonts w:ascii="Amiri" w:hAnsi="Amiri" w:eastAsia="Amiri" w:cs="Amiri"/>
          <w:color w:val="111111"/>
          <w:sz w:val="28"/>
          <w:sz w:val="28"/>
          <w:szCs w:val="28"/>
          <w:rtl w:val="true"/>
          <w:lang w:bidi="ar-SA"/>
        </w:rPr>
        <w:t>وقتلت وافِدَ آل بيت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وَسَلَبْتَ أسْيَافاً له ودُرُوعًا</w:t>
      </w:r>
    </w:p>
    <w:p>
      <w:pPr>
        <w:pStyle w:val="BookText"/>
        <w:rPr/>
      </w:pPr>
      <w:r>
        <w:rPr>
          <w:rFonts w:ascii="Amiri" w:hAnsi="Amiri" w:eastAsia="Amiri" w:cs="Amiri"/>
          <w:color w:val="111111"/>
          <w:sz w:val="28"/>
          <w:sz w:val="28"/>
          <w:szCs w:val="28"/>
          <w:rtl w:val="true"/>
          <w:lang w:bidi="ar-SA"/>
        </w:rPr>
        <w:t xml:space="preserve">فلما صار مسلم إلى باب القصر نظر إلى قلة مبردة فاستسقاهم منها، فمنعهم مسلم بن عمرو الباهلي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قتيبة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يسقوه، فَوَجَّهَ عمرو بن حريث فأتاه بماء في قدح فلما رفعه إلى فيه امتلأ القدح دماً، فَصَبَّهُ وملأه له الثانية، فلما رفعه إلى فيه سقطت ثناياه فيه وامتلأ، 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لو كان من الرزق المقسوم لشربته، ثم أُدخل إلى ابن زياد، فلما انقضى كلامه ومسلم يُغلظ له في الجواب أمر به فأصعد إلى أعلى القصر، ثم دعا الأحمري الذي ضربه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الذي تضرب عنقه لتأخذ بثأرك من ضربته، فأصعدوه إلى أعلى القصر، فضرب بكير الأحمري عنقه، فأهْوَى رأسه إلى الأرض، ثم أتبعوا رأسه جَسَدَه</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462543_1280447820"/>
      <w:bookmarkStart w:id="195" w:name="_Toc76"/>
      <w:bookmarkEnd w:id="194"/>
      <w:r>
        <w:rPr>
          <w:rtl w:val="true"/>
        </w:rPr>
        <w:t>مقتل هانىء بن عروة</w:t>
      </w:r>
      <w:bookmarkEnd w:id="195"/>
    </w:p>
    <w:p>
      <w:pPr>
        <w:pStyle w:val="BookText"/>
        <w:rPr/>
      </w:pPr>
      <w:r>
        <w:rPr>
          <w:rFonts w:ascii="Amiri" w:hAnsi="Amiri" w:eastAsia="Amiri" w:cs="Amiri"/>
          <w:color w:val="111111"/>
          <w:sz w:val="28"/>
          <w:sz w:val="28"/>
          <w:szCs w:val="28"/>
          <w:rtl w:val="true"/>
          <w:lang w:bidi="ar-SA"/>
        </w:rPr>
        <w:t>ثم أمر بهانىء بن عروة فأخرج إلى السوق، فضرب عنقه صبراً،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مراد وهو شيخها وزعيمها، وهو يومئذٍ يركب في أربعة آلاف دارع وثمانية آلاف راجل، وإذا أجابتها أحلافها من كندة وغيرها كان في ثلاثين ألف دارع، فلم يجد زعيمهم منهم أحداً فشلا، وخذلاناً فقال الشاعر، وهو يرثي هاني بن عروة ومسلم بن عقيل ويذكر ما نالهما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لا تَدْرِين ما الموت فانظري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هاني في السوق وابن عقيل</w:t>
      </w:r>
    </w:p>
    <w:p>
      <w:pPr>
        <w:pStyle w:val="BookText"/>
        <w:rPr/>
      </w:pPr>
      <w:r>
        <w:rPr>
          <w:rFonts w:ascii="Amiri" w:hAnsi="Amiri" w:eastAsia="Amiri" w:cs="Amiri"/>
          <w:color w:val="111111"/>
          <w:sz w:val="28"/>
          <w:sz w:val="28"/>
          <w:szCs w:val="28"/>
          <w:rtl w:val="true"/>
          <w:lang w:bidi="ar-SA"/>
        </w:rPr>
        <w:t>إلی بطل قد هَشَمَ السَّيْفُ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يَهْوِي في طمار قتيل</w:t>
      </w:r>
    </w:p>
    <w:p>
      <w:pPr>
        <w:pStyle w:val="BookText"/>
        <w:rPr/>
      </w:pPr>
      <w:r>
        <w:rPr>
          <w:rFonts w:ascii="Amiri" w:hAnsi="Amiri" w:eastAsia="Amiri" w:cs="Amiri"/>
          <w:color w:val="111111"/>
          <w:sz w:val="28"/>
          <w:sz w:val="28"/>
          <w:szCs w:val="28"/>
          <w:rtl w:val="true"/>
          <w:lang w:bidi="ar-SA"/>
        </w:rPr>
        <w:t>اصابهما أمرُ الأمير فأصْبَحَا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من يَسْعى بكل سبيل</w:t>
      </w:r>
    </w:p>
    <w:p>
      <w:pPr>
        <w:pStyle w:val="BookText"/>
        <w:rPr/>
      </w:pPr>
      <w:r>
        <w:rPr>
          <w:rFonts w:ascii="Amiri" w:hAnsi="Amiri" w:eastAsia="Amiri" w:cs="Amiri"/>
          <w:color w:val="111111"/>
          <w:sz w:val="28"/>
          <w:sz w:val="28"/>
          <w:szCs w:val="28"/>
          <w:rtl w:val="true"/>
          <w:lang w:bidi="ar-SA"/>
        </w:rPr>
        <w:t>ترَى جَسَداً قد غَيْرَ المَوْتُ لوله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وَنَضْحَ دم قد شال كل مُسِيل</w:t>
      </w:r>
    </w:p>
    <w:p>
      <w:pPr>
        <w:pStyle w:val="BookText"/>
        <w:rPr/>
      </w:pPr>
      <w:r>
        <w:rPr>
          <w:rFonts w:ascii="Amiri" w:hAnsi="Amiri" w:eastAsia="Amiri" w:cs="Amiri"/>
          <w:color w:val="111111"/>
          <w:sz w:val="28"/>
          <w:sz w:val="28"/>
          <w:szCs w:val="28"/>
          <w:rtl w:val="true"/>
          <w:lang w:bidi="ar-SA"/>
        </w:rPr>
        <w:t>ايترك أسماء المهايج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طلبته مذحج بذحول</w:t>
      </w:r>
    </w:p>
    <w:p>
      <w:pPr>
        <w:pStyle w:val="BookText"/>
        <w:rPr/>
      </w:pPr>
      <w:r>
        <w:rPr>
          <w:rFonts w:ascii="Amiri" w:hAnsi="Amiri" w:eastAsia="Amiri" w:cs="Amiri"/>
          <w:color w:val="111111"/>
          <w:sz w:val="28"/>
          <w:sz w:val="28"/>
          <w:szCs w:val="28"/>
          <w:rtl w:val="true"/>
          <w:lang w:bidi="ar-SA"/>
        </w:rPr>
        <w:t>فتى هو أحْيَى من فتاة حييَّةٍ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وأقطع من ذِي شَفْرَتَيْنِ صقيل</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ابن زیاد ببكير بن حمران الذي ضرب عنق مسلم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يقول وأنتم تصعدون به لتقتلوه؟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يكبر ويسبح اللّه ويهلل ويستغفر اللّه، فلما أدنيناه لنضرب عنقه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احكم بيننا وبين قوم غَرُّونَا وكذبونا ثم خذلونا وقتلونا،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أقادني منك وضربته ضربة لم تعمل شيئاً،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يكفيك وَفِي خَدْشِ مني وَفَاءً بدمك أيها العبد، قال ابن زياد أو فَخْراً عند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وضربته الثانية فقتلته، ثم أتبعنا رأسه جسده</w:t>
      </w:r>
      <w:r>
        <w:rPr>
          <w:rFonts w:eastAsia="IRNazanin" w:cs="IRNazanin"/>
          <w:color w:val="111111"/>
          <w:sz w:val="28"/>
          <w:szCs w:val="28"/>
          <w:rtl w:val="true"/>
          <w:lang w:bidi="fa-IR"/>
        </w:rPr>
        <w:t xml:space="preserve">. </w:t>
      </w:r>
      <w:bookmarkStart w:id="196" w:name="pg16461_222044"/>
    </w:p>
    <w:p>
      <w:pPr>
        <w:pStyle w:val="BookText"/>
        <w:rPr/>
      </w:pPr>
      <w:bookmarkEnd w:id="196"/>
      <w:r>
        <w:rPr>
          <w:rFonts w:ascii="Amiri" w:hAnsi="Amiri" w:eastAsia="Amiri" w:cs="Amiri"/>
          <w:color w:val="111111"/>
          <w:sz w:val="28"/>
          <w:sz w:val="28"/>
          <w:szCs w:val="28"/>
          <w:rtl w:val="true"/>
          <w:lang w:bidi="ar-SA"/>
        </w:rPr>
        <w:t xml:space="preserve">وكان ظهور مسلم بالكوفة يوم الثلاثاء لثمان ليال مَضَيْنَ من ذي الحجة سنة ستين، وهو اليوم الذي ارتحل فيه الحسين من مكة إلى الكوفة،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يوم عرفة لتِسْع مَضَينَ من ذي الحجة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ابن زياد بجثة مسلم فصلبت، وحمل رأسه إلى دمشق، وهذا أول قتيل صلبت جثته من بني هاشم، وأول رأس حمل من رؤوسهم إلى دمشق</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462545_1280447820"/>
      <w:bookmarkStart w:id="198" w:name="_Toc77"/>
      <w:bookmarkEnd w:id="197"/>
      <w:r>
        <w:rPr>
          <w:rtl w:val="true"/>
        </w:rPr>
        <w:t>الحسين يقاتل جيش ابن زياد</w:t>
      </w:r>
      <w:bookmarkEnd w:id="198"/>
    </w:p>
    <w:p>
      <w:pPr>
        <w:pStyle w:val="BookText"/>
        <w:rPr/>
      </w:pPr>
      <w:r>
        <w:rPr>
          <w:rFonts w:ascii="Amiri" w:hAnsi="Amiri" w:eastAsia="Amiri" w:cs="Amiri"/>
          <w:color w:val="111111"/>
          <w:sz w:val="28"/>
          <w:sz w:val="28"/>
          <w:szCs w:val="28"/>
          <w:rtl w:val="true"/>
          <w:lang w:bidi="ar-SA"/>
        </w:rPr>
        <w:t>فلما بلغ الحسين القادسية لقيه الحر بن يزيد التميمي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ابن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هذا المصر، فَعَرَّفَه بقتل مسلم وما كان من خبره،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فإني لم أدَعْ خلفي خيراً أرجوه لك، فَهمَّ بالرجوع فقال له إخوة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نرجع حتى، نصيب بثأرنا أو نقتل كلنا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الحياة بعدكم ثم سار حتى لقي خيل عبيد اللّه بن زياد عليها عمرو بن سعد بن أبي وقاص، فعدل إلى كربلاء وهو في مقدار خمسمائة فارس من أهل بيته وأصحابه ونحو مائة 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كثرت العساكر على الحسين أيقن أنه لا محيص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دَعَوْنا لينصرونا ثم هم يقتلونا، فلم يزل يقاتل حتى قتل 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8462547_1280447820"/>
      <w:bookmarkStart w:id="200" w:name="_Toc78"/>
      <w:bookmarkEnd w:id="199"/>
      <w:r>
        <w:rPr>
          <w:rtl w:val="true"/>
        </w:rPr>
        <w:t>مقتل الحسين</w:t>
      </w:r>
      <w:bookmarkEnd w:id="200"/>
    </w:p>
    <w:p>
      <w:pPr>
        <w:pStyle w:val="BookText"/>
        <w:rPr/>
      </w:pPr>
      <w:r>
        <w:rPr>
          <w:rFonts w:ascii="Amiri" w:hAnsi="Amiri" w:eastAsia="Amiri" w:cs="Amiri"/>
          <w:color w:val="111111"/>
          <w:sz w:val="28"/>
          <w:sz w:val="28"/>
          <w:szCs w:val="28"/>
          <w:rtl w:val="true"/>
          <w:lang w:bidi="ar-SA"/>
        </w:rPr>
        <w:t xml:space="preserve">وكان الذي تولى قتله رجل من مذحج واحتز رأسه، وانطلق به إلى ابن زياد وهو يرتجز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أوْقِرْ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قتلتُ خَيْرَ الناس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وَخَيْرَهُم إذ يُحْسَبُونَ نَسبا</w:t>
      </w:r>
    </w:p>
    <w:p>
      <w:pPr>
        <w:pStyle w:val="BookText"/>
        <w:rPr/>
      </w:pPr>
      <w:r>
        <w:rPr>
          <w:rFonts w:ascii="Amiri" w:hAnsi="Amiri" w:eastAsia="Amiri" w:cs="Amiri"/>
          <w:color w:val="111111"/>
          <w:sz w:val="28"/>
          <w:sz w:val="28"/>
          <w:szCs w:val="28"/>
          <w:rtl w:val="true"/>
          <w:lang w:bidi="ar-SA"/>
        </w:rPr>
        <w:t xml:space="preserve">فبعث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إلى يزيد بن معاوية ومعه الرأس، فدخل إلى يزيد وعنده أبو</w:t>
      </w:r>
    </w:p>
    <w:p>
      <w:pPr>
        <w:pStyle w:val="BookText"/>
        <w:rPr/>
      </w:pPr>
      <w:r>
        <w:rPr>
          <w:rFonts w:ascii="Amiri" w:hAnsi="Amiri" w:eastAsia="Amiri" w:cs="Amiri"/>
          <w:color w:val="111111"/>
          <w:sz w:val="28"/>
          <w:sz w:val="28"/>
          <w:szCs w:val="28"/>
          <w:rtl w:val="true"/>
          <w:lang w:bidi="ar-SA"/>
        </w:rPr>
        <w:t xml:space="preserve">بَرْزَة الأسلمي، فوضع الرأس بين يديه، فأقبل ينكث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نُفَلقُ هَاماً من رجال أَحِبَّةٍ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فقال له أبو بَرْزَةَ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فطال واللّه 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فمه على فمه يلثمه، وكان جميع من حضر مقتل الحسين من العساكر وحاربه وتولى قتله من أهل الكوفة خاصة، لم يحضرهم شامي</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8462549_1280447820"/>
      <w:bookmarkStart w:id="202" w:name="_Toc79"/>
      <w:bookmarkEnd w:id="201"/>
      <w:r>
        <w:rPr>
          <w:rtl w:val="true"/>
        </w:rPr>
        <w:t>من قتل مع الحسين</w:t>
      </w:r>
      <w:bookmarkEnd w:id="202"/>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جميع من قتل مع الحسين في يوم عاشوراء، بكربلاء سبعة وثمانين منهم </w:t>
      </w:r>
    </w:p>
    <w:p>
      <w:pPr>
        <w:pStyle w:val="BookText"/>
        <w:rPr/>
      </w:pPr>
      <w:r>
        <w:rPr>
          <w:rFonts w:ascii="Amiri" w:hAnsi="Amiri" w:eastAsia="Amiri" w:cs="Amiri"/>
          <w:color w:val="111111"/>
          <w:sz w:val="28"/>
          <w:sz w:val="28"/>
          <w:szCs w:val="28"/>
          <w:rtl w:val="true"/>
          <w:lang w:bidi="ar-SA"/>
        </w:rPr>
        <w:t xml:space="preserve">ابنه علي بن الحسين الأكبر، وكان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p>
    <w:p>
      <w:pPr>
        <w:pStyle w:val="BookText"/>
        <w:rPr/>
      </w:pPr>
      <w:r>
        <w:rPr>
          <w:rFonts w:ascii="Amiri" w:hAnsi="Amiri" w:eastAsia="Amiri" w:cs="Amiri"/>
          <w:color w:val="111111"/>
          <w:sz w:val="28"/>
          <w:sz w:val="28"/>
          <w:szCs w:val="28"/>
          <w:rtl w:val="true"/>
          <w:lang w:bidi="ar-SA"/>
        </w:rPr>
        <w:t>وقتل من ولد أخيه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والقاسم بن الحسن، وأبو بكر بن الحسن، ومن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وعبد اللّه بن علي، وجعفر بن علي، وعثمان بن علي، ومحمد بن علي ؛ ومن ولد 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وعَوْنُ بن عبد اللّه بن جعفر ؛ ومن ولد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عقيل وعبد اللّه بن مسلم بن عقيل، وذلك لعشر خَلَوْنَ من المحرم سنة إحدى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الحسين وهو ابن خمس وخمسين سنة وقيل ابن تسع وخمسين سنة، 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بالحسين يوم قتل ثلاث وثلاثون طعنة وأربع وثلاثون ضربة ضَرَبَ زرعة بن شريك التميمي كفه اليسرى، وطعنه سنان بن أنس النخعي، ثم نزل فاحتز رأسه،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رَزِيّة عدلَتْ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غَدَاةَ تبينُه كَفَّا سَنَانِ؟</w:t>
      </w:r>
    </w:p>
    <w:p>
      <w:pPr>
        <w:pStyle w:val="BookText"/>
        <w:rPr/>
      </w:pPr>
      <w:r>
        <w:rPr>
          <w:rFonts w:ascii="Amiri" w:hAnsi="Amiri" w:eastAsia="Amiri" w:cs="Amiri"/>
          <w:color w:val="111111"/>
          <w:sz w:val="28"/>
          <w:sz w:val="28"/>
          <w:szCs w:val="28"/>
          <w:rtl w:val="true"/>
          <w:lang w:bidi="ar-SA"/>
        </w:rPr>
        <w:t xml:space="preserve">وقتل معه من الأنصار أربعة وباقي من قتل معه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على ما قَدَّمنا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العرب، وفي ذلك يقول مسلم بن قتيبة مَوْلَى 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عین جودی بعبرة وعویل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والنبي إن ندبت آل الرَّسُول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واندبي تِسعَة لِصُلْبِ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أصيبوا، وخَمْسَة لعقيل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عَمّ النّبيّ عَوْناً أخاهم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يَنُوب بالمَخْذُول</w:t>
      </w:r>
    </w:p>
    <w:p>
      <w:pPr>
        <w:pStyle w:val="BookText"/>
        <w:rPr/>
      </w:pPr>
      <w:r>
        <w:rPr>
          <w:rFonts w:ascii="Amiri" w:hAnsi="Amiri" w:eastAsia="Amiri" w:cs="Amiri"/>
          <w:color w:val="111111"/>
          <w:sz w:val="28"/>
          <w:sz w:val="28"/>
          <w:szCs w:val="28"/>
          <w:rtl w:val="true"/>
          <w:lang w:bidi="ar-SA"/>
        </w:rPr>
        <w:t>وَسَمِيُّ النّبيّ غُودِرَ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واندبي كَهْلَهُمْ فليس إذا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في الخير كهلهم كالكُهول</w:t>
      </w:r>
    </w:p>
    <w:p>
      <w:pPr>
        <w:pStyle w:val="BookText"/>
        <w:rPr/>
      </w:pPr>
      <w:r>
        <w:rPr>
          <w:rFonts w:ascii="Amiri" w:hAnsi="Amiri" w:eastAsia="Amiri" w:cs="Amiri"/>
          <w:color w:val="111111"/>
          <w:sz w:val="28"/>
          <w:sz w:val="28"/>
          <w:szCs w:val="28"/>
          <w:rtl w:val="true"/>
          <w:lang w:bidi="ar-SA"/>
        </w:rPr>
        <w:t>لَعَنَ اللَّه حيث كانَ زياداً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وابنه والعَجُوزَ ذات البُعُول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عمرو بن سعد أصحابه أن يُوطِئوا خيلهم الحسين، فانتدب لذلك إسحاق بن حيوة الحضرمي في نفر معه، فوطئوه بخيلهم، ودَفَنَ أهل العاضرية – وهم قوم من بني عاضر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وأصحابه بعد قتلهم بيوم، وكان عِدَّة من قتل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في حرب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وثمانين رجلا</w:t>
      </w:r>
      <w:r>
        <w:rPr>
          <w:rFonts w:eastAsia="Amiri" w:cs="Amiri" w:ascii="Amiri" w:hAnsi="Amiri"/>
          <w:color w:val="111111"/>
          <w:sz w:val="28"/>
          <w:szCs w:val="28"/>
          <w:rtl w:val="true"/>
          <w:lang w:bidi="ar-SA"/>
        </w:rPr>
        <w:t xml:space="preserve">. </w:t>
      </w:r>
      <w:bookmarkStart w:id="203" w:name="pg16461_222046"/>
    </w:p>
    <w:p>
      <w:pPr>
        <w:pStyle w:val="Heading2"/>
        <w:numPr>
          <w:ilvl w:val="1"/>
          <w:numId w:val="1"/>
        </w:numPr>
        <w:rPr/>
      </w:pPr>
      <w:bookmarkStart w:id="204" w:name="__RefHeading___Toc8462551_1280447820"/>
      <w:bookmarkStart w:id="205" w:name="_Toc80"/>
      <w:bookmarkEnd w:id="203"/>
      <w:bookmarkEnd w:id="204"/>
      <w:r>
        <w:rPr>
          <w:rtl w:val="true"/>
        </w:rPr>
        <w:t>ذكر أسماء ولد علي بن أبي طالب رضي اللّه عنه</w:t>
      </w:r>
      <w:bookmarkEnd w:id="205"/>
    </w:p>
    <w:p>
      <w:pPr>
        <w:pStyle w:val="Heading3"/>
        <w:numPr>
          <w:ilvl w:val="2"/>
          <w:numId w:val="1"/>
        </w:numPr>
        <w:rPr/>
      </w:pPr>
      <w:bookmarkStart w:id="206" w:name="__RefHeading___Toc8462553_1280447820"/>
      <w:bookmarkStart w:id="207" w:name="_Toc81"/>
      <w:bookmarkEnd w:id="206"/>
      <w:r>
        <w:rPr>
          <w:rtl w:val="true"/>
        </w:rPr>
        <w:t>أسماء ولد علي وأمهاتهم</w:t>
      </w:r>
      <w:bookmarkEnd w:id="207"/>
    </w:p>
    <w:p>
      <w:pPr>
        <w:pStyle w:val="BookText"/>
        <w:rPr/>
      </w:pPr>
      <w:r>
        <w:rPr>
          <w:rFonts w:ascii="Amiri" w:hAnsi="Amiri" w:eastAsia="Amiri" w:cs="Amiri"/>
          <w:color w:val="111111"/>
          <w:sz w:val="28"/>
          <w:sz w:val="28"/>
          <w:szCs w:val="28"/>
          <w:rtl w:val="true"/>
          <w:lang w:bidi="ar-SA"/>
        </w:rPr>
        <w:t xml:space="preserve">الحسن والحسين، ومُحَسِّن، وأم كلثوم الكبرى، وزينب الكبرى، أمهم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وأمه خَوْلَة بنت إياس الحنفيَّة،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جعفر بن قيس بن مَسْلَمة الحنفي، وعبيد اللّه، وأبو بكر أمهما ليلى بنت مسعود النهشلي، وعمر ورقية أمهما تغلبية، ويحيى وأمه أسماء بنت عُمَيْس الخثعمية، وقد قَدَّمنا فيما سلف من هذا الكتاب أن جعفراً الطيار استشهد وخلف عليها عَوْناً ومحمداً وعبد اللّه، وأن عقب جعفر منها من عبد اللّه بن جعفر، وأنا أبا بكر الصديق تزوجها بعده، وخلف عليها محمداً، ثم تزوجها علي فخلف عليها يحيى، وأنها ابنة العجوز الحرشية التي كانت أكْرَمَ الناس أصهاراً، وقد تقدم فيما سلف هذا الكتاب تسمية أصهار العجوز الحرشية، وأن أولهم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وجعفر، والعباس، وعبد اللّه أمهم أم البنين بنت حرام الوحيدية، ورَمْلَة وأم الحسن أمهما أم سعيد بنت عروة بن مسعود الثقفي، وأم كلثوم الصغرى، وزينب الصغرى، وجُمانة، وميمونة، وخديجة، وفاطمة، وأم الكرام، ونفيسة، وأم سلمة، وأم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أنساب آل أبي طالب، ومَنْ أعقب منهم ومصارعهم، وغير ذلك من أخبارهم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462555_1280447820"/>
      <w:bookmarkStart w:id="209" w:name="_Toc82"/>
      <w:bookmarkEnd w:id="208"/>
      <w:r>
        <w:rPr>
          <w:rtl w:val="true"/>
        </w:rPr>
        <w:t>ذو العقب من أولاد علي</w:t>
      </w:r>
      <w:bookmarkEnd w:id="20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والعقب لعلي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ومحمد وعمر، والعباس، وقد استقصى أنسابهم وأتى على ذكر مَنْ لا عقب له منهم ومَنْ له العقب، وأنساب غيرهم من قريش من بني هاشم،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بكَّار في كتابه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من هذا الكتاب في أنساب آل أبي طالب الكتاب الذي سمع من طاهر بن يحيى العلوي الحسيني بمدينة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صنف في أنساب آل أبي طالب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كتاب </w:t>
      </w:r>
      <w:bookmarkStart w:id="210" w:name="pg16461_222047"/>
    </w:p>
    <w:p>
      <w:pPr>
        <w:pStyle w:val="BookText"/>
        <w:rPr/>
      </w:pPr>
      <w:bookmarkEnd w:id="210"/>
      <w:r>
        <w:rPr>
          <w:rFonts w:ascii="Amiri" w:hAnsi="Amiri" w:eastAsia="Amiri" w:cs="Amiri"/>
          <w:color w:val="111111"/>
          <w:sz w:val="28"/>
          <w:sz w:val="28"/>
          <w:szCs w:val="28"/>
          <w:rtl w:val="true"/>
          <w:lang w:bidi="ar-SA"/>
        </w:rPr>
        <w:t>العباس من ولد العباس بن علي، وكتاب أبي علي الجعفري، وكتاب المهلوس العلوي من ولد موسى بن جعفر بن محمد بن علي بن الحسين بن علي بن أبي طالب رضي اللّه عنه</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462557_1280447820"/>
      <w:bookmarkStart w:id="212" w:name="_Toc83"/>
      <w:bookmarkEnd w:id="211"/>
      <w:r>
        <w:rPr>
          <w:rtl w:val="true"/>
        </w:rPr>
        <w:t>رثاء قتيل الطف</w:t>
      </w:r>
      <w:bookmarkEnd w:id="212"/>
    </w:p>
    <w:p>
      <w:pPr>
        <w:pStyle w:val="BookText"/>
        <w:rPr/>
      </w:pPr>
      <w:r>
        <w:rPr>
          <w:rFonts w:ascii="Amiri" w:hAnsi="Amiri" w:eastAsia="Amiri" w:cs="Amiri"/>
          <w:color w:val="111111"/>
          <w:sz w:val="28"/>
          <w:sz w:val="28"/>
          <w:szCs w:val="28"/>
          <w:rtl w:val="true"/>
          <w:lang w:bidi="ar-SA"/>
        </w:rPr>
        <w:t xml:space="preserve">وفي قتيل الطف يقول سليمان بن قتة يرثيه على ما ذكره الزبير بن بكَّار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قتيل الطف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فإِن يُتَّبِعُوه عائد البيت يُصْبِحُوا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 تعمت عن هُدَاهَا فَضَلَّتِ</w:t>
      </w:r>
    </w:p>
    <w:p>
      <w:pPr>
        <w:pStyle w:val="BookText"/>
        <w:rPr/>
      </w:pPr>
      <w:r>
        <w:rPr>
          <w:rFonts w:ascii="Amiri" w:hAnsi="Amiri" w:eastAsia="Amiri" w:cs="Amiri"/>
          <w:color w:val="111111"/>
          <w:sz w:val="28"/>
          <w:sz w:val="28"/>
          <w:szCs w:val="28"/>
          <w:rtl w:val="true"/>
          <w:lang w:bidi="ar-SA"/>
        </w:rPr>
        <w:t>أَلَمْ تَرَ أَنَّ الأرض أضحت مريضة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بقَتْلِ حُسَيْن والبلاد اقْشَعَزَّتِ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يُبْعِدُ اللّه الديار وأهلها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أصبحت منهم برغمي تَخَلَّتِ </w:t>
      </w:r>
      <w:bookmarkStart w:id="213" w:name="pg16461_222048"/>
    </w:p>
    <w:p>
      <w:pPr>
        <w:pStyle w:val="Heading2"/>
        <w:numPr>
          <w:ilvl w:val="1"/>
          <w:numId w:val="1"/>
        </w:numPr>
        <w:rPr/>
      </w:pPr>
      <w:bookmarkStart w:id="214" w:name="__RefHeading___Toc8462559_1280447820"/>
      <w:bookmarkStart w:id="215" w:name="_Toc84"/>
      <w:bookmarkEnd w:id="213"/>
      <w:bookmarkEnd w:id="214"/>
      <w:r>
        <w:rPr>
          <w:rtl w:val="true"/>
        </w:rPr>
        <w:t xml:space="preserve">ذكر لمع من أخبار يزيد، وسيره ونوادر من </w:t>
      </w:r>
      <w:r>
        <w:rPr>
          <w:rtl w:val="true"/>
        </w:rPr>
        <w:t>(</w:t>
      </w:r>
      <w:r>
        <w:rPr>
          <w:rtl w:val="true"/>
        </w:rPr>
        <w:t>بعض</w:t>
      </w:r>
      <w:r>
        <w:rPr>
          <w:rtl w:val="true"/>
        </w:rPr>
        <w:t xml:space="preserve">) </w:t>
      </w:r>
      <w:r>
        <w:rPr>
          <w:rtl w:val="true"/>
        </w:rPr>
        <w:t>أفعاله</w:t>
      </w:r>
      <w:bookmarkEnd w:id="215"/>
    </w:p>
    <w:p>
      <w:pPr>
        <w:pStyle w:val="Heading3"/>
        <w:numPr>
          <w:ilvl w:val="2"/>
          <w:numId w:val="1"/>
        </w:numPr>
        <w:rPr/>
      </w:pPr>
      <w:bookmarkStart w:id="216" w:name="__RefHeading___Toc8462561_1280447820"/>
      <w:bookmarkStart w:id="217" w:name="_Toc85"/>
      <w:bookmarkEnd w:id="216"/>
      <w:r>
        <w:rPr>
          <w:rtl w:val="true"/>
        </w:rPr>
        <w:t>خروج يزيد لوفود العرب</w:t>
      </w:r>
      <w:bookmarkEnd w:id="217"/>
    </w:p>
    <w:p>
      <w:pPr>
        <w:pStyle w:val="BookText"/>
        <w:rPr/>
      </w:pPr>
      <w:r>
        <w:rPr>
          <w:rFonts w:ascii="Amiri" w:hAnsi="Amiri" w:eastAsia="Amiri" w:cs="Amiri"/>
          <w:color w:val="111111"/>
          <w:sz w:val="28"/>
          <w:sz w:val="28"/>
          <w:szCs w:val="28"/>
          <w:rtl w:val="true"/>
          <w:lang w:bidi="ar-SA"/>
        </w:rPr>
        <w:t>ولما أفضى الأمر إلى يزيد بن معاوية دخل منزله، فلم يظهر للناس ثلاثاً، فاجتمع ببابه أشرافُ العرب ووفود البلدان وأمراء الأجناد لتعزيته بأبيه وتهنئته بالأمر، فلما كان في اليوم الرابع خرج أشْعَثَ أغْبَر 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كان حَبْلا من حبال اللّه مَدَّه اللّه ما شاء، أن يمده ثم قطعه حين شاء أن يقطعه، وكان دون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وخير من بعده، إن يغفر اللّه له فهو أهله، وإن يعذبه فبذنبه، وقد وليتُ الأمر بعده، ولست أعتذر من جهل، ولا أشتغل بطلب علم، فعلى رِسْلِكم فإن اللّه لو أراد شيئاً كان، اذكروا اللّه واستغفروه، ثم نزل ودخل منزله، ثم أذن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فدخلوا عليه لا يدرون أيهنئونه أم يُعَزُّونه، فقام عاصم بن أبي صيفي،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وبركاته، أصبحت قد رُزِئْتَ خليفة اللّه وأعطيت خلافة اللّه، ومنحت هبة اللّه قضى معاوية نحبه فغفر اللّه له ذنبه، وأعطيت بعده الرئاسة ؛ فاحتسب عند اللّه أعظم الرزية، واحمده على أفضل العطية، 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مني يا ابن أبي صيفي، فدنا حتى جلس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عبد اللّه بن مازن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رزئت خير الآباء، وسميت خير الأسماء، ومنحت أفضل الأشياء، فهناك اللّه بالعطية، وأعانك على الرعية، فقد أصبحَتْ قريش مفجوعة بفَقْد سائِسها مسرورة بما أحسن اللّه إليها من الخلافة بك، والعُقبى من بعده،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أعطاك التي لا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أراد الملحدون عَوْقها</w:t>
      </w:r>
    </w:p>
    <w:p>
      <w:pPr>
        <w:pStyle w:val="BookText"/>
        <w:rPr/>
      </w:pPr>
      <w:r>
        <w:rPr>
          <w:rFonts w:ascii="Amiri" w:hAnsi="Amiri" w:eastAsia="Amiri" w:cs="Amiri"/>
          <w:color w:val="111111"/>
          <w:sz w:val="28"/>
          <w:sz w:val="28"/>
          <w:szCs w:val="28"/>
          <w:rtl w:val="true"/>
          <w:lang w:bidi="ar-SA"/>
        </w:rPr>
        <w:t>عنك فيأبى اللّه إلا سَوْقَهَا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حتى قَلّدوك طُوْقَها</w:t>
      </w:r>
    </w:p>
    <w:p>
      <w:pPr>
        <w:pStyle w:val="BookText"/>
        <w:rPr/>
      </w:pPr>
      <w:r>
        <w:rPr>
          <w:rFonts w:ascii="Amiri" w:hAnsi="Amiri" w:eastAsia="Amiri" w:cs="Amiri"/>
          <w:color w:val="111111"/>
          <w:sz w:val="28"/>
          <w:sz w:val="28"/>
          <w:szCs w:val="28"/>
          <w:rtl w:val="true"/>
          <w:lang w:bidi="ar-SA"/>
        </w:rPr>
        <w:t>فقال له يزيد ادن مني يا ابن مازن فدنا حتى جلس قريباً منه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عبد اللّه بن همام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أجرك اللّه يا أمير المؤمنين على الرزية، وصبرك </w:t>
      </w:r>
      <w:bookmarkStart w:id="218" w:name="pg16461_222049"/>
    </w:p>
    <w:p>
      <w:pPr>
        <w:pStyle w:val="BookText"/>
        <w:rPr/>
      </w:pPr>
      <w:bookmarkEnd w:id="218"/>
      <w:r>
        <w:rPr>
          <w:rFonts w:ascii="Amiri" w:hAnsi="Amiri" w:eastAsia="Amiri" w:cs="Amiri"/>
          <w:color w:val="111111"/>
          <w:sz w:val="28"/>
          <w:sz w:val="28"/>
          <w:szCs w:val="28"/>
          <w:rtl w:val="true"/>
          <w:lang w:bidi="ar-SA"/>
        </w:rPr>
        <w:t xml:space="preserve">على المصيبة، وبارك لك العطية، ومنحك محبة الرعية، مضى معاوية لسبيله غفر اللّه له، وأورده موارد السرور، ووفقك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فقد رزئت جليلا، وأعطيت جزيلا، جئت بعده للرئاسة، ووليت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أصبت بأعظم المصائب، ومنحت أفضل الرغائب، فاحتسب عند اللّه أعظم الرزية واشكره على أفضل العطية، وأحدث لخالقك حَمْداً، واللّه يمتعنا بك ويحفظك ويحفظ بك وعليك،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يزيد فقد فارقت ذامقة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واشكر حِبَاءَ الذي بالملك أصفاكا</w:t>
      </w:r>
    </w:p>
    <w:p>
      <w:pPr>
        <w:pStyle w:val="BookText"/>
        <w:rPr/>
      </w:pPr>
      <w:r>
        <w:rPr>
          <w:rFonts w:ascii="Amiri" w:hAnsi="Amiri" w:eastAsia="Amiri" w:cs="Amiri"/>
          <w:color w:val="111111"/>
          <w:sz w:val="28"/>
          <w:sz w:val="28"/>
          <w:szCs w:val="28"/>
          <w:rtl w:val="true"/>
          <w:lang w:bidi="ar-SA"/>
        </w:rPr>
        <w:t>أصبَحتَ لا رزء في الأقوام نعلمه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رُزئت ولا عقبى كعقباكا</w:t>
      </w:r>
    </w:p>
    <w:p>
      <w:pPr>
        <w:pStyle w:val="BookText"/>
        <w:rPr/>
      </w:pPr>
      <w:r>
        <w:rPr>
          <w:rFonts w:ascii="Amiri" w:hAnsi="Amiri" w:eastAsia="Amiri" w:cs="Amiri"/>
          <w:color w:val="111111"/>
          <w:sz w:val="28"/>
          <w:sz w:val="28"/>
          <w:szCs w:val="28"/>
          <w:rtl w:val="true"/>
          <w:lang w:bidi="ar-SA"/>
        </w:rPr>
        <w:t>أعطِيتَ طاعة خلق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ترعاهم واللّه يرعاكا</w:t>
      </w:r>
    </w:p>
    <w:p>
      <w:pPr>
        <w:pStyle w:val="BookText"/>
        <w:rPr/>
      </w:pPr>
      <w:r>
        <w:rPr>
          <w:rFonts w:ascii="Amiri" w:hAnsi="Amiri" w:eastAsia="Amiri" w:cs="Amiri"/>
          <w:color w:val="111111"/>
          <w:sz w:val="28"/>
          <w:sz w:val="28"/>
          <w:szCs w:val="28"/>
          <w:rtl w:val="true"/>
          <w:lang w:bidi="ar-SA"/>
        </w:rPr>
        <w:t>وفي معاوية الباقي لنا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نُعِيتُ ولا نسمع بمَنْعاكَا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ادن يا ابن همام فدنا حتى جلس قريباً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الناس يعزونه ويهنئونه بالخلافة، فلما ارتفع عن مجلسه أمر لكل واحد منهم بمال على مقداره في نفسه، ومحله في قومه، وزاد في عطائهم، ورفع مراتبهم، وقد أتينا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كان من خبر يزيد وغيبته في حال وفاة أبيه معاوية، ومسيره من ناحية حمص حين بلغه ما بأبيه من العلة، ووروده على ثنية العقاب من أرض دمشق، فأغني ذلك عن إعادة هذا الخبر في هذا الكتاب</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8462563_1280447820"/>
      <w:bookmarkStart w:id="220" w:name="_Toc86"/>
      <w:bookmarkEnd w:id="219"/>
      <w:r>
        <w:rPr>
          <w:rtl w:val="true"/>
        </w:rPr>
        <w:t>بين يزيد وعبد الملك</w:t>
      </w:r>
      <w:bookmarkEnd w:id="220"/>
    </w:p>
    <w:p>
      <w:pPr>
        <w:pStyle w:val="BookText"/>
        <w:rPr/>
      </w:pPr>
      <w:r>
        <w:rPr>
          <w:rFonts w:ascii="Amiri" w:hAnsi="Amiri" w:eastAsia="Amiri" w:cs="Amiri"/>
          <w:color w:val="111111"/>
          <w:sz w:val="28"/>
          <w:sz w:val="28"/>
          <w:szCs w:val="28"/>
          <w:rtl w:val="true"/>
          <w:lang w:bidi="ar-SA"/>
        </w:rPr>
        <w:t xml:space="preserve">وذكر عدة من الأخباريين وأهل السير أن عبد الملك بن مروان دخل على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أَرَيْضَة لك إلى جانب أرض لي، ولي فيها، سعة، فأقطعنيها،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إنه لا يتعاظَمُني كبير، ولا أجزع من صغير، فأخبرني عنها وإلا سألت غيرك،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بالحجاز أعظم منها قدراً،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أقطعتك، فشكره عبد الملك ودعا له، فلما ولَّى 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يزعمون أن هذا يصير خليفة، فإن صدقوا فقد صانعناه، وإن كذبوا فقد وصلناه</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8462565_1280447820"/>
      <w:bookmarkStart w:id="222" w:name="_Toc87"/>
      <w:bookmarkEnd w:id="221"/>
      <w:r>
        <w:rPr>
          <w:rtl w:val="true"/>
        </w:rPr>
        <w:t>فسوق يزيد وعماله</w:t>
      </w:r>
      <w:bookmarkEnd w:id="222"/>
    </w:p>
    <w:p>
      <w:pPr>
        <w:pStyle w:val="BookText"/>
        <w:rPr/>
      </w:pPr>
      <w:r>
        <w:rPr>
          <w:rFonts w:ascii="Amiri" w:hAnsi="Amiri" w:eastAsia="Amiri" w:cs="Amiri"/>
          <w:color w:val="111111"/>
          <w:sz w:val="28"/>
          <w:sz w:val="28"/>
          <w:szCs w:val="28"/>
          <w:rtl w:val="true"/>
          <w:lang w:bidi="ar-SA"/>
        </w:rPr>
        <w:t xml:space="preserve">وكان يزيد صاحب طرب وجوارح وكلاب وقُرُود وفهود ومنادمة على الشراب، وجلس ذات يوم على شرابه، وعن يمينه ابن زياد وذلك بعد قتل الحسين، فأقبل على ساقيه فقال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اسْقِنِي شَرْبَةً تَرَوِّي مَشَاشي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من فاسق مثلها ابن زیاد </w:t>
      </w:r>
      <w:bookmarkStart w:id="223" w:name="pg16461_222050"/>
    </w:p>
    <w:p>
      <w:pPr>
        <w:pStyle w:val="BookText"/>
        <w:rPr/>
      </w:pPr>
      <w:bookmarkEnd w:id="223"/>
      <w:r>
        <w:rPr>
          <w:rFonts w:ascii="Amiri" w:hAnsi="Amiri" w:eastAsia="Amiri" w:cs="Amiri"/>
          <w:color w:val="111111"/>
          <w:sz w:val="28"/>
          <w:sz w:val="28"/>
          <w:szCs w:val="28"/>
          <w:rtl w:val="true"/>
          <w:lang w:bidi="ar-SA"/>
        </w:rPr>
        <w:t>صاحب السرّ والأمانة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 xml:space="preserve">ثم أمر المغنين فغنوا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وغلب على أصحاب يزيد وعماله ما كان يفعله من الفسوق، وفي أيامه ظهر الغناء بمكة والمدينة واستعملت الملاهي وأظهر الناس شرب الشراب، وكان له قرد يكنى بأبي قيس يحضره مجلس منادمته، ويطرح له متكأ وكان قرداً خبيثاً وكان يحمله على أتان وحشية قد ريضت وذلّلتْ لذلك بسرج ولجام ويسابق بها الخيل يوم الحلبة، فجاء في بعض الأيام سابقاً، فتناول القصبة ودخل الحجرة قبل الخيل، وعلى أبي قيس قباء من الحرير الأحمر والأصفر مشمر، وعلى رأسه قلنسوة من الحرير ذات ألوان بشَقَائق، وعلى الأتان سرج من الحرير الأحمر منقوش ملمع بأنواع من الألوان، فقال في ذلك بعض شعراء الشام في ذلك اليوم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تمسّک أباقیس بفضل عنانها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علیها ان سقطت ضمان</w:t>
      </w:r>
    </w:p>
    <w:p>
      <w:pPr>
        <w:pStyle w:val="BookText"/>
        <w:rPr/>
      </w:pPr>
      <w:r>
        <w:rPr>
          <w:rFonts w:ascii="IRNazanin" w:hAnsi="IRNazanin" w:eastAsia="IRNazanin"/>
          <w:color w:val="111111"/>
          <w:sz w:val="28"/>
          <w:sz w:val="28"/>
          <w:szCs w:val="28"/>
          <w:rtl w:val="true"/>
          <w:lang w:bidi="fa-IR"/>
        </w:rPr>
        <w:t>الا من رأی القرد الذی سبقت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 أمیرالمؤمنین أتان</w:t>
      </w:r>
    </w:p>
    <w:p>
      <w:pPr>
        <w:pStyle w:val="BookText"/>
        <w:rPr/>
      </w:pPr>
      <w:r>
        <w:rPr>
          <w:rFonts w:ascii="Amiri" w:hAnsi="Amiri" w:eastAsia="Amiri" w:cs="Amiri"/>
          <w:color w:val="111111"/>
          <w:sz w:val="28"/>
          <w:sz w:val="28"/>
          <w:szCs w:val="28"/>
          <w:rtl w:val="true"/>
          <w:lang w:bidi="ar-SA"/>
        </w:rPr>
        <w:t xml:space="preserve">وفي يزيد وتملكه وتجبره وانقياد الناس إلى ملكه يقول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تدين له الملوك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لهيبته الجبال تزول</w:t>
      </w:r>
    </w:p>
    <w:p>
      <w:pPr>
        <w:pStyle w:val="BookText"/>
        <w:rPr/>
      </w:pPr>
      <w:r>
        <w:rPr>
          <w:rFonts w:ascii="Amiri" w:hAnsi="Amiri" w:eastAsia="Amiri" w:cs="Amiri"/>
          <w:color w:val="111111"/>
          <w:sz w:val="28"/>
          <w:sz w:val="28"/>
          <w:szCs w:val="28"/>
          <w:rtl w:val="true"/>
          <w:lang w:bidi="ar-SA"/>
        </w:rPr>
        <w:t xml:space="preserve">تجي له بلخ ودجلة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الفرات وما سعى والنيل</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الأخوص قال هذا في معاوية بعد وفاته يرثيه </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8462567_1280447820"/>
      <w:bookmarkStart w:id="225" w:name="_Toc88"/>
      <w:bookmarkEnd w:id="224"/>
      <w:r>
        <w:rPr>
          <w:rtl w:val="true"/>
        </w:rPr>
        <w:t>ما قيل في مقتل الحسين</w:t>
      </w:r>
      <w:bookmarkEnd w:id="225"/>
    </w:p>
    <w:p>
      <w:pPr>
        <w:pStyle w:val="BookText"/>
        <w:rPr/>
      </w:pPr>
      <w:r>
        <w:rPr>
          <w:rFonts w:ascii="Amiri" w:hAnsi="Amiri" w:eastAsia="Amiri" w:cs="Amiri"/>
          <w:color w:val="111111"/>
          <w:sz w:val="28"/>
          <w:sz w:val="28"/>
          <w:szCs w:val="28"/>
          <w:rtl w:val="true"/>
          <w:lang w:bidi="ar-SA"/>
        </w:rPr>
        <w:t xml:space="preserve">ولما قتل الحسين بن علي رضي اللّه عنهما بكربلاء وحمل رأسه ابن زياد إلى يزيد خرجت بنت عقيل بن أبي طالب في نساء من قومها حواسر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قد ورد عليهن من قتل السادات،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وکُنتُم آخِرَ الاُمَمِ</w:t>
      </w:r>
    </w:p>
    <w:p>
      <w:pPr>
        <w:pStyle w:val="BookText"/>
        <w:rPr/>
      </w:pPr>
      <w:r>
        <w:rPr>
          <w:rFonts w:ascii="Amiri" w:hAnsi="Amiri" w:eastAsia="Amiri" w:cs="Amiri"/>
          <w:color w:val="111111"/>
          <w:sz w:val="28"/>
          <w:sz w:val="28"/>
          <w:szCs w:val="28"/>
          <w:rtl w:val="true"/>
          <w:lang w:bidi="ar-SA"/>
        </w:rPr>
        <w:t>بِأَهلِ بَیتی وأَنصاری وذُرِّیَّتی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اساری وقَتلی ضُرِّجوا بِدَمِ</w:t>
      </w:r>
    </w:p>
    <w:p>
      <w:pPr>
        <w:pStyle w:val="BookText"/>
        <w:rPr/>
      </w:pPr>
      <w:r>
        <w:rPr>
          <w:rFonts w:ascii="Amiri" w:hAnsi="Amiri" w:eastAsia="Amiri" w:cs="Amiri"/>
          <w:color w:val="111111"/>
          <w:sz w:val="28"/>
          <w:sz w:val="28"/>
          <w:szCs w:val="28"/>
          <w:rtl w:val="true"/>
          <w:lang w:bidi="ar-SA"/>
        </w:rPr>
        <w:t>ما کانَ ذاکَ جَزائی إذ نَصَحتُ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تَخلُفونی بِسوءٍ فی ذَوی رَحِمی</w:t>
      </w:r>
    </w:p>
    <w:p>
      <w:pPr>
        <w:pStyle w:val="BookText"/>
        <w:rPr/>
      </w:pPr>
      <w:r>
        <w:rPr>
          <w:rFonts w:ascii="Amiri" w:hAnsi="Amiri" w:eastAsia="Amiri" w:cs="Amiri"/>
          <w:color w:val="111111"/>
          <w:sz w:val="28"/>
          <w:sz w:val="28"/>
          <w:szCs w:val="28"/>
          <w:rtl w:val="true"/>
          <w:lang w:bidi="ar-SA"/>
        </w:rPr>
        <w:t>وفي فعل ابن زياد بالحسين يقول أبو الأسود الدؤلي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وذاك من جرعٍ وَوَجْد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أن اللّه مُلك بني زيَادٍ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وأَبْعَدَهُمْ، بما عَذَرُوا وَخَانُوا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بَعُدَتْ ثَمُودُ وَقَوْمُ عَادِ </w:t>
      </w:r>
      <w:bookmarkStart w:id="226" w:name="pg16461_222051"/>
    </w:p>
    <w:p>
      <w:pPr>
        <w:pStyle w:val="Heading3"/>
        <w:numPr>
          <w:ilvl w:val="2"/>
          <w:numId w:val="1"/>
        </w:numPr>
        <w:rPr/>
      </w:pPr>
      <w:bookmarkStart w:id="227" w:name="__RefHeading___Toc8462569_1280447820"/>
      <w:bookmarkStart w:id="228" w:name="_Toc89"/>
      <w:bookmarkEnd w:id="226"/>
      <w:bookmarkEnd w:id="227"/>
      <w:r>
        <w:rPr>
          <w:rtl w:val="true"/>
        </w:rPr>
        <w:t>أهل المدينة وعمال يزيد</w:t>
      </w:r>
      <w:bookmarkEnd w:id="228"/>
    </w:p>
    <w:p>
      <w:pPr>
        <w:pStyle w:val="BookText"/>
        <w:rPr/>
      </w:pPr>
      <w:r>
        <w:rPr>
          <w:rFonts w:ascii="Amiri" w:hAnsi="Amiri" w:eastAsia="Amiri" w:cs="Amiri"/>
          <w:color w:val="111111"/>
          <w:sz w:val="28"/>
          <w:sz w:val="28"/>
          <w:szCs w:val="28"/>
          <w:rtl w:val="true"/>
          <w:lang w:bidi="ar-SA"/>
        </w:rPr>
        <w:t>ولما شمل الناس جوْرُ يزيد وعماله وعمهم ظلمه، وما ظهر من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وأنصاره وما أظهر من شرب الخمور، وسيره سيرة فرعون، بل كان فرعون أعْدَلَ منه في رعيته، وأنصف منه لخاصته وعامته ؛ أخرج أهل المدينة عامله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عثمان بن محمد بن أبي سفيان – ومروان بن الحكم، وسائر بني أمية، وذلك عند تنسك ابن الزبير وتألهه، وإظهار الدعوة لنفسه، وذلك في سنة ثلاث وستين، وكان إخراجهم لما ذكرنا من بني أمية وعامل يزيد عن إذن ابن الزبير، فاغتنمها مروان منهم ؛ إذ لم يقبضوا عليهم ويحملوهم إلى ابن الزبير فحثوا السير نحو الشام</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8462571_1280447820"/>
      <w:bookmarkStart w:id="230" w:name="_Toc90"/>
      <w:bookmarkEnd w:id="229"/>
      <w:r>
        <w:rPr>
          <w:rtl w:val="true"/>
        </w:rPr>
        <w:t>صنع مسلم بن عقبة بالمدينة</w:t>
      </w:r>
      <w:bookmarkEnd w:id="230"/>
    </w:p>
    <w:p>
      <w:pPr>
        <w:pStyle w:val="BookText"/>
        <w:rPr/>
      </w:pPr>
      <w:r>
        <w:rPr>
          <w:rFonts w:ascii="Amiri" w:hAnsi="Amiri" w:eastAsia="Amiri" w:cs="Amiri"/>
          <w:color w:val="111111"/>
          <w:sz w:val="28"/>
          <w:sz w:val="28"/>
          <w:szCs w:val="28"/>
          <w:rtl w:val="true"/>
          <w:lang w:bidi="ar-SA"/>
        </w:rPr>
        <w:t xml:space="preserve">ونمي فعل أهل المدينة ببني أمية وعامل يزيد إلى يزيد – فسيَّر إليهم بالجيوش من أهل الشام عليهم مسلم بن عقبة المري الذي أخاف المدينة، ونهبها، وقتل أهلها، وبايعه أهلها على أنهم عبيد ليزيد وسماها نتنة، وقد سماها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فعله، أخاف المدينة أخافه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مسلم هذا لعنه اللّه بمجرم ومسرف؛ لما كان من فعله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حين جرد هذا الجيش وعرض عليه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أبا بكر إذا الأمر انبرى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وأشْرَفَ القوم على وادي القرى</w:t>
      </w:r>
    </w:p>
    <w:p>
      <w:pPr>
        <w:pStyle w:val="BookText"/>
        <w:rPr/>
      </w:pPr>
      <w:r>
        <w:rPr>
          <w:rFonts w:ascii="Amiri" w:hAnsi="Amiri" w:eastAsia="Amiri" w:cs="Amiri"/>
          <w:color w:val="111111"/>
          <w:sz w:val="28"/>
          <w:sz w:val="28"/>
          <w:szCs w:val="28"/>
          <w:rtl w:val="true"/>
          <w:lang w:bidi="ar-SA"/>
        </w:rPr>
        <w:t>أجمع السكران من قوم ترى</w:t>
      </w:r>
    </w:p>
    <w:p>
      <w:pPr>
        <w:pStyle w:val="BookText"/>
        <w:rPr/>
      </w:pPr>
      <w:r>
        <w:rPr>
          <w:rFonts w:ascii="Amiri" w:hAnsi="Amiri" w:eastAsia="Amiri" w:cs="Amiri"/>
          <w:color w:val="111111"/>
          <w:sz w:val="28"/>
          <w:sz w:val="28"/>
          <w:szCs w:val="28"/>
          <w:rtl w:val="true"/>
          <w:lang w:bidi="ar-SA"/>
        </w:rPr>
        <w:t xml:space="preserve">يريد بهذا القول عبد اللّه بن الزبير، وكان عبد اللّه يكنى بأبي بكر، وكان يُسَمِّي يزيد السكران الخمير وكتب إلى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إلهك في السماء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عليك رجال عك وأشعر</w:t>
      </w:r>
    </w:p>
    <w:p>
      <w:pPr>
        <w:pStyle w:val="BookText"/>
        <w:rPr/>
      </w:pPr>
      <w:r>
        <w:rPr>
          <w:rFonts w:ascii="Amiri" w:hAnsi="Amiri" w:eastAsia="Amiri" w:cs="Amiri"/>
          <w:color w:val="111111"/>
          <w:sz w:val="28"/>
          <w:sz w:val="28"/>
          <w:szCs w:val="28"/>
          <w:rtl w:val="true"/>
          <w:lang w:bidi="ar-SA"/>
        </w:rPr>
        <w:t>كيف النجاة أبا حُبَيْبِ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 لنفسك قبل أتي العسكر</w:t>
      </w:r>
    </w:p>
    <w:p>
      <w:pPr>
        <w:pStyle w:val="Heading3"/>
        <w:numPr>
          <w:ilvl w:val="2"/>
          <w:numId w:val="1"/>
        </w:numPr>
        <w:rPr/>
      </w:pPr>
      <w:bookmarkStart w:id="231" w:name="__RefHeading___Toc8462573_1280447820"/>
      <w:bookmarkStart w:id="232" w:name="_Toc91"/>
      <w:bookmarkEnd w:id="231"/>
      <w:r>
        <w:rPr>
          <w:rtl w:val="true"/>
        </w:rPr>
        <w:t>وقعة الحرة</w:t>
      </w:r>
      <w:bookmarkEnd w:id="23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الجيش من المدينة إلى الموضع المعروف بالحرّة وعليهم مُسرف خرج إلى حربه أهلها عليهم عبد اللّه بن مطيع العدوي وعبد اللّه بن حنظلة الغسيل الأنصاري، وكانت وقعة عظيمة قتل فيها خلق كثير من الناس من بني هاشم وسائر قريش والأنصار وغيرهم من سائر الناس؛ فممن قتل من آل أبي طالب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بن أبي طالب، وجعفر بن محمد بن علي بن أبي طالب؛ ومن بني هاشم من غير </w:t>
      </w:r>
    </w:p>
    <w:p>
      <w:pPr>
        <w:pStyle w:val="BookText"/>
        <w:rPr/>
      </w:pPr>
      <w:r>
        <w:rPr>
          <w:rFonts w:ascii="Amiri" w:hAnsi="Amiri" w:eastAsia="Amiri" w:cs="Amiri"/>
          <w:color w:val="111111"/>
          <w:sz w:val="28"/>
          <w:sz w:val="28"/>
          <w:szCs w:val="28"/>
          <w:rtl w:val="true"/>
          <w:lang w:bidi="ar-SA"/>
        </w:rPr>
        <w:t xml:space="preserve">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العباس بن ربيعة بن الحارث بن عبد المطلب، وحمزة بن عبد اللّه بن نوفل بن الحارث بن عبد المطلب، والعباس بن عتبة بن أبي لهب بن عبد المطلب، وبضع وتسعون رجلا من سائر، قريش ومثلهم من الأنصار، وأربعة آلاف من سائر الناس ممن أدركه الإحصاء، دون من 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وبايع الناس على أنهم عبيد ليزيد، ومَنْ أبى ذلك أمره مشرف على السيف، غير علي بن الحسين بن علي بن أبي طالب السجاد وعلي بن عبد اللّه بن العباس بن عبد المطلب، وفي وقعة الحرَّة يقول محمد بن أسلم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تَقْتُلونا يَوْمَ حَرَّة واقم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على الإسلام أَوَّل من قتل</w:t>
      </w:r>
    </w:p>
    <w:p>
      <w:pPr>
        <w:pStyle w:val="BookText"/>
        <w:rPr/>
      </w:pPr>
      <w:r>
        <w:rPr>
          <w:rFonts w:ascii="Amiri" w:hAnsi="Amiri" w:eastAsia="Amiri" w:cs="Amiri"/>
          <w:color w:val="111111"/>
          <w:sz w:val="28"/>
          <w:sz w:val="28"/>
          <w:szCs w:val="28"/>
          <w:rtl w:val="true"/>
          <w:lang w:bidi="ar-SA"/>
        </w:rPr>
        <w:t>ونحن تركناكُمْ بِبَدْرٍ أذلةٌ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 بأسيافٍ لنا منكم تفل</w:t>
      </w:r>
    </w:p>
    <w:p>
      <w:pPr>
        <w:pStyle w:val="BookText"/>
        <w:rPr/>
      </w:pPr>
      <w:r>
        <w:rPr>
          <w:rFonts w:ascii="Amiri" w:hAnsi="Amiri" w:eastAsia="Amiri" w:cs="Amiri"/>
          <w:color w:val="111111"/>
          <w:sz w:val="28"/>
          <w:sz w:val="28"/>
          <w:szCs w:val="28"/>
          <w:rtl w:val="true"/>
          <w:lang w:bidi="ar-SA"/>
        </w:rPr>
        <w:t xml:space="preserve">ونظر الناس إلى علي بن الحسين السجاد وقد لاذ بالقبر وهو يدعو، فأتى به إلى مُسْرِف وهو مغتاظ عليه، فتبرأ منه ومن آبائه، فلما رآه وقد أشرف عليه ارتعد وقام له وأقعده إلى جانبه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حوائجك، فلم يسأله في أحد ممن قُدّم إلى السيف إلا شفَّعه فيه، ثم انصرف عنه، 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تحرك شفتيك، فما الذي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السموات السبع وما أظللن، والأرضين السبع وما أقللن ربَّ العرش العظيم، ربَّ محمد وآله الطاهرين، أعوذ بك من شره، وأدرأ بك في نَحْره، أسألك أن تؤتيني خيره وتكفيني شره، وقيل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تسب هذا الغلام وسلفه، فلما أتي إليك رفعت منزلته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ذلك لرأي مني، لقد ملىء قلبي منه 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أخواله من كندة مَنَعُوه منه وأناس من ربيعة كانوا في جيشه، فقال علي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العباس قوم بني 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واخوالي الملوك بنو وليعه</w:t>
      </w:r>
    </w:p>
    <w:p>
      <w:pPr>
        <w:pStyle w:val="BookText"/>
        <w:rPr/>
      </w:pPr>
      <w:r>
        <w:rPr>
          <w:rFonts w:ascii="Amiri" w:hAnsi="Amiri" w:eastAsia="Amiri" w:cs="Amiri"/>
          <w:color w:val="111111"/>
          <w:sz w:val="28"/>
          <w:sz w:val="28"/>
          <w:szCs w:val="28"/>
          <w:rtl w:val="true"/>
          <w:lang w:bidi="ar-SA"/>
        </w:rPr>
        <w:t>هم منعوا ذماري يوم جاءت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كتائب مُسْرِفِ وبني اللكِيعه</w:t>
      </w:r>
    </w:p>
    <w:p>
      <w:pPr>
        <w:pStyle w:val="BookText"/>
        <w:rPr/>
      </w:pPr>
      <w:r>
        <w:rPr>
          <w:rFonts w:ascii="IRNazanin" w:hAnsi="IRNazanin" w:eastAsia="IRNazanin"/>
          <w:color w:val="111111"/>
          <w:sz w:val="28"/>
          <w:sz w:val="28"/>
          <w:szCs w:val="28"/>
          <w:rtl w:val="true"/>
          <w:lang w:bidi="fa-IR"/>
        </w:rPr>
        <w:t>أرادني التي لا عزّ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فحانت دونه ايدي ربيعه</w:t>
      </w:r>
    </w:p>
    <w:p>
      <w:pPr>
        <w:pStyle w:val="BookText"/>
        <w:rPr/>
      </w:pPr>
      <w:r>
        <w:rPr>
          <w:rFonts w:ascii="Amiri" w:hAnsi="Amiri" w:eastAsia="Amiri" w:cs="Amiri"/>
          <w:color w:val="111111"/>
          <w:sz w:val="28"/>
          <w:sz w:val="28"/>
          <w:szCs w:val="28"/>
          <w:rtl w:val="true"/>
          <w:lang w:bidi="ar-SA"/>
        </w:rPr>
        <w:t>ولما نزل بأهل المدينة ما وصفنا من القتل والنهب والرق والسبي وغير ذلك مما عنه أعرضنا من مُسرِف خرج عنها يريد مكة في جيوشه من أهل الشام ؛ ليوقع بابن الزبير وأهل مكة، بأمر يزيد، وذلك في سنة أربع وستين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انتهى إلى الموضع المعروف بقديد مات مُسْرِفٌ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على الجيش الحصين بن نمیر فسار الحصين حتى أتى مكة وأحاط بها، وعاد ابن الزبير </w:t>
      </w:r>
      <w:bookmarkStart w:id="233" w:name="pg16461_222053"/>
    </w:p>
    <w:p>
      <w:pPr>
        <w:pStyle w:val="BookText"/>
        <w:rPr/>
      </w:pPr>
      <w:bookmarkEnd w:id="233"/>
      <w:r>
        <w:rPr>
          <w:rFonts w:ascii="Amiri" w:hAnsi="Amiri" w:eastAsia="Amiri" w:cs="Amiri"/>
          <w:color w:val="111111"/>
          <w:sz w:val="28"/>
          <w:sz w:val="28"/>
          <w:szCs w:val="28"/>
          <w:rtl w:val="true"/>
          <w:lang w:bidi="ar-SA"/>
        </w:rPr>
        <w:t>بالبيت الحرام، وكان قد سمى نفسه العائد بالبيت، وشُهر بهذا حتى ذكرته الشعراء في أشعارها، من ذلك ما قدمنا من قول سليمان بن 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تُتَّبِعُوه عائِد البيت تُصْبِحُوا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كَعَادٍ تَعَمَّتْ عن هُدَاهَا فَضَلَّتِ</w:t>
      </w:r>
    </w:p>
    <w:p>
      <w:pPr>
        <w:pStyle w:val="BookText"/>
        <w:rPr/>
      </w:pPr>
      <w:r>
        <w:rPr>
          <w:rFonts w:ascii="Amiri" w:hAnsi="Amiri" w:eastAsia="Amiri" w:cs="Amiri"/>
          <w:color w:val="111111"/>
          <w:sz w:val="28"/>
          <w:sz w:val="28"/>
          <w:szCs w:val="28"/>
          <w:rtl w:val="true"/>
          <w:lang w:bidi="ar-SA"/>
        </w:rPr>
        <w:t>ونصب الحصينُ فيمن معه من أهل الشام المجانيق والعرادات على مكة والمسجد من الجبال والفِجَاج، وابنُ الزبير في المسجد ومعه المختار بن أبي عُبَيْد الثقفي داخلا في جملته منضافاً إلى بيعته منقاداً إلى إمامته على شرائط شرطها عليه لا يخالف له رأياً، ولا يعصي له أمراً</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8462575_1280447820"/>
      <w:bookmarkStart w:id="235" w:name="_Toc92"/>
      <w:bookmarkEnd w:id="234"/>
      <w:r>
        <w:rPr>
          <w:rtl w:val="true"/>
        </w:rPr>
        <w:t>رمي الكعبة بالمجانيق</w:t>
      </w:r>
      <w:bookmarkEnd w:id="235"/>
    </w:p>
    <w:p>
      <w:pPr>
        <w:pStyle w:val="BookText"/>
        <w:rPr/>
      </w:pPr>
      <w:r>
        <w:rPr>
          <w:rFonts w:ascii="Amiri" w:hAnsi="Amiri" w:eastAsia="Amiri" w:cs="Amiri"/>
          <w:color w:val="111111"/>
          <w:sz w:val="28"/>
          <w:sz w:val="28"/>
          <w:szCs w:val="28"/>
          <w:rtl w:val="true"/>
          <w:lang w:bidi="ar-SA"/>
        </w:rPr>
        <w:t xml:space="preserve">فتواردت أحجار المجانيق والعرادات على البيت ورمي مع الأحجار بالنار والنفط ومشاقات الكتان وغير ذلك من المحرقات وانهدمت الكعبة واحترقت البنية، ووقعت صاعقة فأحرقت من أصحاب المجانيق أحَدَ عَشَرَ رَجُلًا،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لثلاث خَلَوْنَ من شهر ربيع الأول من السنة المذكورة، قبل وفاة يزيد بأحَدَ عشَرَ يوماً، واشتد الأمر على أهل مكة وابن الزبير واتصل الأذى بالأحجار والنار والسيف؛ ففي ذلك يقول أبو وجزة المدني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نُمَيْرِ بِئْسَ مَا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أَحْرَقَ المَثَام والْمُصَلَّى</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وليزيد وغيره أخبار عجيبة، ومَثَالب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وقتل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ولَعْن الوصيّ، وهدم البيت، وإحراقه، وسفك الدماء، والفسق والفجور وغير ذلك مما قد ورد في الوعيد باليأس من غفرانه كوروده فيمن جحد توحيده وخالف رسله، وقد أتينا على الغرر من ذلك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 من كتبنا واللّه ولي التوفيق</w:t>
      </w:r>
      <w:r>
        <w:rPr>
          <w:rFonts w:eastAsia="Amiri" w:cs="Amiri" w:ascii="Amiri" w:hAnsi="Amiri"/>
          <w:color w:val="111111"/>
          <w:sz w:val="28"/>
          <w:szCs w:val="28"/>
          <w:rtl w:val="true"/>
          <w:lang w:bidi="ar-SA"/>
        </w:rPr>
        <w:t xml:space="preserve">. </w:t>
      </w:r>
      <w:bookmarkStart w:id="236" w:name="pg16461_222054"/>
    </w:p>
    <w:p>
      <w:pPr>
        <w:pStyle w:val="Heading2"/>
        <w:numPr>
          <w:ilvl w:val="1"/>
          <w:numId w:val="1"/>
        </w:numPr>
        <w:rPr/>
      </w:pPr>
      <w:bookmarkStart w:id="237" w:name="__RefHeading___Toc8462577_1280447820"/>
      <w:bookmarkStart w:id="238" w:name="_Toc93"/>
      <w:bookmarkEnd w:id="236"/>
      <w:bookmarkEnd w:id="237"/>
      <w:r>
        <w:rPr>
          <w:rtl w:val="true"/>
        </w:rPr>
        <w:t>ذكر أيام معاوية بن يزيد بن معاوية، ومروان بن الحكم والمختار بن أبي عُبيد، وعبد اللّه بن الزبير ولمع من أخبارهم، وبعض ما كان في أيامهم</w:t>
      </w:r>
      <w:bookmarkEnd w:id="238"/>
    </w:p>
    <w:p>
      <w:pPr>
        <w:pStyle w:val="Heading3"/>
        <w:numPr>
          <w:ilvl w:val="2"/>
          <w:numId w:val="1"/>
        </w:numPr>
        <w:rPr/>
      </w:pPr>
      <w:bookmarkStart w:id="239" w:name="__RefHeading___Toc8462579_1280447820"/>
      <w:bookmarkStart w:id="240" w:name="_Toc94"/>
      <w:bookmarkEnd w:id="239"/>
      <w:r>
        <w:rPr>
          <w:rtl w:val="true"/>
        </w:rPr>
        <w:t>موجز أخبار معاوية بن يزيد</w:t>
      </w:r>
      <w:bookmarkEnd w:id="240"/>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معاوية بن يزيد بن معاوية بعد أبيه، فكانت أيامه أربعين يوماً إلى أن مات وقيل، شهرين وقيل غير ذلك، وكان يكنى بأبي يزيد، وكني حين ولي الخلافة بأبي ليلى وكانت هذه الكنية للمستضعف من العرب،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أرى فِتْنَةٌ هَاجَتْ مَرَاجِلُها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والملكُ بعد أبي لَيْلَى لمن غلبًا</w:t>
      </w:r>
    </w:p>
    <w:p>
      <w:pPr>
        <w:pStyle w:val="BookText"/>
        <w:rPr/>
      </w:pPr>
      <w:r>
        <w:rPr>
          <w:rFonts w:ascii="Amiri" w:hAnsi="Amiri" w:eastAsia="Amiri" w:cs="Amiri"/>
          <w:color w:val="111111"/>
          <w:sz w:val="28"/>
          <w:sz w:val="28"/>
          <w:szCs w:val="28"/>
          <w:rtl w:val="true"/>
          <w:lang w:bidi="ar-SA"/>
        </w:rPr>
        <w:t xml:space="preserve">ولما حضرته الوفاة اجتمعت إليه بنو أمية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إلى من رأيت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ذُقْتُ حلاوة خلافتكم فكيف أتقلّد وِزْرَهَا؟ وتتعجلون أنتم حلاولتها وأتعجل مرارتها، اللّهم إني بريء منها مُتَخَلَّ عنها، اللّهم إني لا أجد نفراً كأهل الشورى فأجعلها إليهم ينصبون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يرونه أهلا لها، 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أني خرقة حيضة ولم أسمع منك هذا الكلام،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وليتني يا أُماه خرقة حيض ولم أتقلد هذا الأمر، أتفوز بنو أمية بحلاوتها وأبوء بوزرها وَمَنْعِها أهْلَها؟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تنوزع في سبب وفاته، فمنهم من رأى أنه سقي شربة، ومنهم من رأى أنه مات حَتْفَ أنفه، ومنهم من رأى أنه طعن وقبض وهو ابن اثنتين وعشرين سنة، ودفن بدمشق، وصلى عليه الوليد بن عُتبة بن أبي سفيان ليكون الأمر له من بعده، فلما كبر الثانية طعن فسقط ميتاً قبل تمام الصلاة، فقدم عثمان بن عتبة بن أبي سفيان،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أحارب ولا أباشر قتالا فأَبَوْا ذلك عليه، فصار إلى مكة، ودخل في جملة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وزال الأمر عن آل حَرْب فلم يكن فيهم من يرومها ولا يتشوف نحوها، ولا يرتجي أحد منهم لها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وبايع أهل العراق عبد اللّه بن الزبير، فاستعمل على الكوفة عبد اللّه بن مطيع العدوي</w:t>
      </w:r>
      <w:r>
        <w:rPr>
          <w:rFonts w:eastAsia="Amiri" w:cs="Amiri" w:ascii="Amiri" w:hAnsi="Amiri"/>
          <w:color w:val="111111"/>
          <w:sz w:val="28"/>
          <w:szCs w:val="28"/>
          <w:rtl w:val="true"/>
          <w:lang w:bidi="ar-SA"/>
        </w:rPr>
        <w:t xml:space="preserve">. </w:t>
      </w:r>
      <w:bookmarkStart w:id="241" w:name="pg16461_222055"/>
    </w:p>
    <w:p>
      <w:pPr>
        <w:pStyle w:val="Heading3"/>
        <w:numPr>
          <w:ilvl w:val="2"/>
          <w:numId w:val="1"/>
        </w:numPr>
        <w:rPr/>
      </w:pPr>
      <w:bookmarkStart w:id="242" w:name="__RefHeading___Toc8462581_1280447820"/>
      <w:bookmarkStart w:id="243" w:name="_Toc95"/>
      <w:bookmarkEnd w:id="241"/>
      <w:bookmarkEnd w:id="242"/>
      <w:r>
        <w:rPr>
          <w:rtl w:val="true"/>
        </w:rPr>
        <w:t>المختار في الكوفة</w:t>
      </w:r>
      <w:bookmarkEnd w:id="243"/>
    </w:p>
    <w:p>
      <w:pPr>
        <w:pStyle w:val="BookText"/>
        <w:rPr/>
      </w:pPr>
      <w:r>
        <w:rPr>
          <w:rFonts w:ascii="Amiri" w:hAnsi="Amiri" w:eastAsia="Amiri" w:cs="Amiri"/>
          <w:color w:val="111111"/>
          <w:sz w:val="28"/>
          <w:sz w:val="28"/>
          <w:szCs w:val="28"/>
          <w:rtl w:val="true"/>
          <w:lang w:bidi="ar-SA"/>
        </w:rPr>
        <w:t xml:space="preserve">فقال المختار بن أبي عبيد الثقفي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لأعرف قوماً لو أن لهم رجلا له رفْقٌ وعلم بما يأتي لاستخرج لك منهم جنداً تغلب بهم أهل الشام،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بني هاشم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أنت ذلك الرجل، فبعثه إلى الكوفة، فنزل ناحية منها، وجعل يُظهر البكاء على الطالبيين وشيعتهم، ويظهر الحنين والجَزَع لهم، ويحثُّ على أخذ الثأر لهم، والمطالبة بدمائهم، فمالت الشيعة إليه، وانضافوا إلى جملته، وسار إلى قصر الإمارة فأخرج ابن مطيع منه، وغلب على الكوفة، وابتنى لنفسه داراً، واتخذ بستاناً أنفق عليه أموالا عظيمة أخرجها من بيت المال، وفرق الأموال على الناس بها تفرقةً واسعة، وكتب إلى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 أنه إنما أخرج ابن مطيع عن الكوفة لعجزه عن القيام بها، ويسوم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يحسب له بما أنفقه من بيت المال، فأبى ابن الزبير ذلك عليه، فخلع المختار طاعته، وجحد بيعته، وكتب المختار كتاباً إلى علي بن الحسين السجاد يريده على أن يبايع له، ويقول بإمامته، ويظهر دعوته، وأنفذ إليه مالاً كثيراً، فأبى علي أن يقبل ذلك منه أو يجيبه عن كتابه، وسبه على رؤوس الملأ في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وأظهر كذبه، وفجوره ودخوله على الناس بإظهار الميل إلى آل أبي طالب، فلما المختار من علي بن الحسين كتب إلى عمه محمد ابن الحنفيَّة يريده على مثل ذلك، فأشار عليه علي بن الحسين أن لا يجيبه إلى شيء من ذلك، فإن الذي يحمله على ذلك اجتذابه لقلوب الناس بهم وتقربه إليهم بمحبتهم، وباطِنُه مخالف لظاهره في الميل إليهم، والتَّوَلّي لهم، والبراءة من أعدائهم، بل هو من أعدائهم لا من أوليائهم، والواجب عليه أن يشهر أمره ويظهر كذبه، على حسب ما فعل هو وأظهر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فأتى ابن أبي الحنفيَّة ابن عباس فأخبره بذلك،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فإنك لا تدري ما أنت عليه من ابن الزبير فأطاع ابن عباس وسكت عن عيب المختار</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أمر المختار بالكوفة، وكثر رجاله، ومال الناسُ إليه، وأقبل يدعو الناس على طبقاتهم ومقاديرهم في أنفسهم وعقولهم، فمنهم من يخاطبه بإمامة محمد ابن الحنفيَّة، ومنهم من يدفعه عن هذا فيخاطبه بأن المَلَكَ يأتيه بالوحي ويخبره بالغيب، وتتبع قتلة الحسين فقتلهم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عمرو بن سعد بن أبي وقاص الزهري، وهو الذي تولى حرب الحسين يوم كربلاء وقتله ومن معه، فزاد ميل أهل الكوفة إليه، ومحبتهم له</w:t>
      </w:r>
      <w:r>
        <w:rPr>
          <w:rFonts w:eastAsia="Amiri" w:cs="Amiri" w:ascii="Amiri" w:hAnsi="Amiri"/>
          <w:color w:val="111111"/>
          <w:sz w:val="28"/>
          <w:szCs w:val="28"/>
          <w:rtl w:val="true"/>
          <w:lang w:bidi="ar-SA"/>
        </w:rPr>
        <w:t xml:space="preserve">. </w:t>
      </w:r>
      <w:bookmarkStart w:id="244" w:name="pg16461_222056"/>
    </w:p>
    <w:p>
      <w:pPr>
        <w:pStyle w:val="Heading3"/>
        <w:numPr>
          <w:ilvl w:val="2"/>
          <w:numId w:val="1"/>
        </w:numPr>
        <w:rPr/>
      </w:pPr>
      <w:bookmarkStart w:id="245" w:name="__RefHeading___Toc8462583_1280447820"/>
      <w:bookmarkStart w:id="246" w:name="_Toc96"/>
      <w:bookmarkEnd w:id="244"/>
      <w:bookmarkEnd w:id="245"/>
      <w:r>
        <w:rPr>
          <w:rtl w:val="true"/>
        </w:rPr>
        <w:t>حال ابن الزبير</w:t>
      </w:r>
      <w:bookmarkEnd w:id="246"/>
    </w:p>
    <w:p>
      <w:pPr>
        <w:pStyle w:val="BookText"/>
        <w:rPr/>
      </w:pPr>
      <w:r>
        <w:rPr>
          <w:rFonts w:ascii="Amiri" w:hAnsi="Amiri" w:eastAsia="Amiri" w:cs="Amiri"/>
          <w:color w:val="111111"/>
          <w:sz w:val="28"/>
          <w:sz w:val="28"/>
          <w:szCs w:val="28"/>
          <w:rtl w:val="true"/>
          <w:lang w:bidi="ar-SA"/>
        </w:rPr>
        <w:t>وأظهر ابن الزبير الزهد في الدنيا والعبادة مع الحرص على الخلافة،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بطني شبر، فما عسى ذلك أن يسع من الدنيا وأنا العائذ بالبيت، والمستجير بالرب وكثرت أذيَّته لبني هاشم مع شُحُه بالدنيا على سائر الناس، ففي ذلك يقول أبو وجزة مولى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الموالي أمْسَتْ وهي عاتبة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الخليفة تشكو الجوع والحربا</w:t>
      </w:r>
    </w:p>
    <w:p>
      <w:pPr>
        <w:pStyle w:val="BookText"/>
        <w:rPr/>
      </w:pPr>
      <w:r>
        <w:rPr>
          <w:rFonts w:ascii="Amiri" w:hAnsi="Amiri" w:eastAsia="Amiri" w:cs="Amiri"/>
          <w:color w:val="111111"/>
          <w:sz w:val="28"/>
          <w:sz w:val="28"/>
          <w:szCs w:val="28"/>
          <w:rtl w:val="true"/>
          <w:lang w:bidi="ar-SA"/>
        </w:rPr>
        <w:t>ماذا علينا وماذا كان يرزؤنا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الملوك على ما حولنا غلبا؟</w:t>
      </w:r>
    </w:p>
    <w:p>
      <w:pPr>
        <w:pStyle w:val="BookText"/>
        <w:rPr/>
      </w:pPr>
      <w:r>
        <w:rPr>
          <w:rFonts w:ascii="Amiri" w:hAnsi="Amiri" w:eastAsia="Amiri" w:cs="Amiri"/>
          <w:color w:val="111111"/>
          <w:sz w:val="28"/>
          <w:sz w:val="28"/>
          <w:szCs w:val="28"/>
          <w:rtl w:val="true"/>
          <w:lang w:bidi="ar-SA"/>
        </w:rPr>
        <w:t xml:space="preserve">وفيه يقول بعد مفارقته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في سُورَةِ الأعراف يقرؤها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فؤادي مثل الخزّ في اللين</w:t>
      </w:r>
    </w:p>
    <w:p>
      <w:pPr>
        <w:pStyle w:val="BookText"/>
        <w:rPr/>
      </w:pPr>
      <w:r>
        <w:rPr>
          <w:rFonts w:ascii="Amiri" w:hAnsi="Amiri" w:eastAsia="Amiri" w:cs="Amiri"/>
          <w:color w:val="111111"/>
          <w:sz w:val="28"/>
          <w:sz w:val="28"/>
          <w:szCs w:val="28"/>
          <w:rtl w:val="true"/>
          <w:lang w:bidi="ar-SA"/>
        </w:rPr>
        <w:t>لو كان بطنك شِبراً قد شَبِعْتَ،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أَفْضَلْتَ فَضْلًا كثيراً للمساكين</w:t>
      </w:r>
    </w:p>
    <w:p>
      <w:pPr>
        <w:pStyle w:val="BookText"/>
        <w:rPr/>
      </w:pPr>
      <w:r>
        <w:rPr>
          <w:rFonts w:ascii="Amiri" w:hAnsi="Amiri" w:eastAsia="Amiri" w:cs="Amiri"/>
          <w:color w:val="111111"/>
          <w:sz w:val="28"/>
          <w:sz w:val="28"/>
          <w:szCs w:val="28"/>
          <w:rtl w:val="true"/>
          <w:lang w:bidi="ar-SA"/>
        </w:rPr>
        <w:t>إن امراً كنتُ مَوْلَاهُ فضيعني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 الفلاح لعمري حَقٌّ مَعْبُونِ</w:t>
      </w:r>
    </w:p>
    <w:p>
      <w:pPr>
        <w:pStyle w:val="BookText"/>
        <w:rPr/>
      </w:pPr>
      <w:r>
        <w:rPr>
          <w:rFonts w:ascii="Amiri" w:hAnsi="Amiri" w:eastAsia="Amiri" w:cs="Amiri"/>
          <w:color w:val="111111"/>
          <w:sz w:val="28"/>
          <w:sz w:val="28"/>
          <w:szCs w:val="28"/>
          <w:rtl w:val="true"/>
          <w:lang w:bidi="ar-SA"/>
        </w:rPr>
        <w:t>وفيه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راكباً إما عرضت فبلغَنْ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كبير بني العَوَّام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w:t>
      </w:r>
    </w:p>
    <w:p>
      <w:pPr>
        <w:pStyle w:val="BookText"/>
        <w:rPr/>
      </w:pPr>
      <w:r>
        <w:rPr>
          <w:rFonts w:ascii="Amiri" w:hAnsi="Amiri" w:eastAsia="Amiri" w:cs="Amiri"/>
          <w:color w:val="111111"/>
          <w:sz w:val="28"/>
          <w:sz w:val="28"/>
          <w:szCs w:val="28"/>
          <w:rtl w:val="true"/>
          <w:lang w:bidi="ar-SA"/>
        </w:rPr>
        <w:t>تخبرُ مَنْ لاقيت أنك 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وتكثر قتلا بين زمزم والرُّكن</w:t>
      </w:r>
    </w:p>
    <w:p>
      <w:pPr>
        <w:pStyle w:val="BookText"/>
        <w:rPr/>
      </w:pPr>
      <w:r>
        <w:rPr>
          <w:rFonts w:ascii="Amiri" w:hAnsi="Amiri" w:eastAsia="Amiri" w:cs="Amiri"/>
          <w:color w:val="111111"/>
          <w:sz w:val="28"/>
          <w:sz w:val="28"/>
          <w:szCs w:val="28"/>
          <w:rtl w:val="true"/>
          <w:lang w:bidi="ar-SA"/>
        </w:rPr>
        <w:t xml:space="preserve">وفيه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الضحاك بن فيروز الديلمي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تخبرنا أنْ سَوْف تكفيك قبضةٌ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وبطنك شِبْر أو أقل من الشبر</w:t>
      </w:r>
    </w:p>
    <w:p>
      <w:pPr>
        <w:pStyle w:val="BookText"/>
        <w:rPr/>
      </w:pPr>
      <w:r>
        <w:rPr>
          <w:rFonts w:ascii="Amiri" w:hAnsi="Amiri" w:eastAsia="Amiri" w:cs="Amiri"/>
          <w:color w:val="111111"/>
          <w:sz w:val="28"/>
          <w:sz w:val="28"/>
          <w:szCs w:val="28"/>
          <w:rtl w:val="true"/>
          <w:lang w:bidi="ar-SA"/>
        </w:rPr>
        <w:t>وأنت إذا ما نلت شيئاً قَضَمْتَهُ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قضَمَتْ نارُ الغضى حَطَبَ السِّدر</w:t>
      </w:r>
    </w:p>
    <w:p>
      <w:pPr>
        <w:pStyle w:val="BookText"/>
        <w:rPr/>
      </w:pPr>
      <w:r>
        <w:rPr>
          <w:rFonts w:ascii="Amiri" w:hAnsi="Amiri" w:eastAsia="Amiri" w:cs="Amiri"/>
          <w:color w:val="111111"/>
          <w:sz w:val="28"/>
          <w:sz w:val="28"/>
          <w:szCs w:val="28"/>
          <w:rtl w:val="true"/>
          <w:lang w:bidi="ar-SA"/>
        </w:rPr>
        <w:t>فلو كنت تجزي إذ تبيت بنعمة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 لردَّتُكَ العطوف على عمرو</w:t>
      </w:r>
    </w:p>
    <w:p>
      <w:pPr>
        <w:pStyle w:val="Heading3"/>
        <w:numPr>
          <w:ilvl w:val="2"/>
          <w:numId w:val="1"/>
        </w:numPr>
        <w:rPr/>
      </w:pPr>
      <w:bookmarkStart w:id="247" w:name="__RefHeading___Toc8462585_1280447820"/>
      <w:bookmarkStart w:id="248" w:name="_Toc97"/>
      <w:bookmarkEnd w:id="247"/>
      <w:r>
        <w:rPr>
          <w:rtl w:val="true"/>
        </w:rPr>
        <w:t>ابن الزبير وأخوه عمرو</w:t>
      </w:r>
      <w:bookmarkEnd w:id="248"/>
    </w:p>
    <w:p>
      <w:pPr>
        <w:pStyle w:val="BookText"/>
        <w:rPr/>
      </w:pPr>
      <w:r>
        <w:rPr>
          <w:rFonts w:ascii="Amiri" w:hAnsi="Amiri" w:eastAsia="Amiri" w:cs="Amiri"/>
          <w:color w:val="111111"/>
          <w:sz w:val="28"/>
          <w:sz w:val="28"/>
          <w:szCs w:val="28"/>
          <w:rtl w:val="true"/>
          <w:lang w:bidi="ar-SA"/>
        </w:rPr>
        <w:t>وذلك أن يزيد بن معاوية كان قد ولى الوليد بن عتبة بن أبي سفيان المدينة فسرَّحَ منها جيشاً إلى مكة لحرب ابن الزبير عليه عمرو بن الزبير أخوه، وكان عمرو منحرفاً عن عبد اللّه، فلما تصافَّ القوم انهزم رجال عمرو وأسلموه، فظفر به أخوه عبد اللّه، فأقامه للناس بباب المسجد الحرام مجرداً، ولم يزل يضربه بالسياط حتى مات</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8462587_1280447820"/>
      <w:bookmarkStart w:id="250" w:name="_Toc98"/>
      <w:bookmarkEnd w:id="249"/>
      <w:r>
        <w:rPr>
          <w:rtl w:val="true"/>
        </w:rPr>
        <w:t>ابن الزبير والحسن بن محمد ابن الحنفيَّة</w:t>
      </w:r>
      <w:bookmarkEnd w:id="250"/>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وحبس عبد اللّه بن الزبير الحسن بن محمد ابن الحنفيَّة في الحبس المعروف بحبس عارم، وهو حبس مُوحِش، مُظلم وأراد قتله، فعمل الحيلة حتى تخلص من </w:t>
      </w:r>
      <w:bookmarkStart w:id="251" w:name="pg16461_222057"/>
    </w:p>
    <w:p>
      <w:pPr>
        <w:pStyle w:val="BookText"/>
        <w:rPr/>
      </w:pPr>
      <w:bookmarkEnd w:id="251"/>
      <w:r>
        <w:rPr>
          <w:rFonts w:ascii="Amiri" w:hAnsi="Amiri" w:eastAsia="Amiri" w:cs="Amiri"/>
          <w:color w:val="111111"/>
          <w:sz w:val="28"/>
          <w:sz w:val="28"/>
          <w:szCs w:val="28"/>
          <w:rtl w:val="true"/>
          <w:lang w:bidi="ar-SA"/>
        </w:rPr>
        <w:t xml:space="preserve">السجن، وتعسّف الطريق على الجبال حتى أتى منى وبها أبوه محمد ابن الحنفيَّة ففي ذلك يقول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تخبرُ من لاقيت أنك عائذٌ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العائذ المظلوم في سجن عارم</w:t>
      </w:r>
    </w:p>
    <w:p>
      <w:pPr>
        <w:pStyle w:val="BookText"/>
        <w:rPr/>
      </w:pPr>
      <w:r>
        <w:rPr>
          <w:rFonts w:ascii="Amiri" w:hAnsi="Amiri" w:eastAsia="Amiri" w:cs="Amiri"/>
          <w:color w:val="111111"/>
          <w:sz w:val="28"/>
          <w:sz w:val="28"/>
          <w:szCs w:val="28"/>
          <w:rtl w:val="true"/>
          <w:lang w:bidi="ar-SA"/>
        </w:rPr>
        <w:t>ومن ير هذا الشيخ بالخيف من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يعلم أنه غيرُ ظالم</w:t>
      </w:r>
    </w:p>
    <w:p>
      <w:pPr>
        <w:pStyle w:val="BookText"/>
        <w:rPr/>
      </w:pPr>
      <w:r>
        <w:rPr>
          <w:rFonts w:ascii="Amiri" w:hAnsi="Amiri" w:eastAsia="Amiri" w:cs="Amiri"/>
          <w:color w:val="111111"/>
          <w:sz w:val="28"/>
          <w:sz w:val="28"/>
          <w:szCs w:val="28"/>
          <w:rtl w:val="true"/>
          <w:lang w:bidi="ar-SA"/>
        </w:rPr>
        <w:t>سميّ نبيّ اللّه وابن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وفكاكُ أغلال وفاضي مغارم</w:t>
      </w:r>
    </w:p>
    <w:p>
      <w:pPr>
        <w:pStyle w:val="BookText"/>
        <w:rPr/>
      </w:pPr>
      <w:r>
        <w:rPr>
          <w:rFonts w:ascii="Amiri" w:hAnsi="Amiri" w:eastAsia="Amiri" w:cs="Amiri"/>
          <w:color w:val="111111"/>
          <w:sz w:val="28"/>
          <w:sz w:val="28"/>
          <w:szCs w:val="28"/>
          <w:rtl w:val="true"/>
          <w:lang w:bidi="ar-SA"/>
        </w:rPr>
        <w:t>وقد كان ابن الزبير عمد إلى من بمكة من بني هاشم فحصرهم في الشِّعْبِ، وجمع لهم حَطَباً عظيماً لو وقعت فيه شرارة من نار لم يسلم من الموت أحد، وفي القوم محمد ابن الحنفيَّة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8462589_1280447820"/>
      <w:bookmarkStart w:id="253" w:name="_Toc99"/>
      <w:bookmarkEnd w:id="252"/>
      <w:r>
        <w:rPr>
          <w:rtl w:val="true"/>
        </w:rPr>
        <w:t>ابن الزبير وآل بيت الرسول</w:t>
      </w:r>
      <w:bookmarkEnd w:id="253"/>
    </w:p>
    <w:p>
      <w:pPr>
        <w:pStyle w:val="BookText"/>
        <w:rPr/>
      </w:pPr>
      <w:r>
        <w:rPr>
          <w:rFonts w:ascii="Amiri" w:hAnsi="Amiri" w:eastAsia="Amiri" w:cs="Amiri"/>
          <w:color w:val="111111"/>
          <w:sz w:val="28"/>
          <w:sz w:val="28"/>
          <w:szCs w:val="28"/>
          <w:rtl w:val="true"/>
          <w:lang w:bidi="ar-SA"/>
        </w:rPr>
        <w:t xml:space="preserve">وحدث النَّوْفَلي علي بن سليمان، عن فضيل بن عبد الوهاب الكوفي، عن أبي عمران الرازي، عن فطر بن خليفة، عن الديال بن حرملة،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استنفره أبو عبد اللّه الجدلي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من قبل المختار، فنفرنا معه في أربعة آلاف فارس،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خيل عظيمة، وأخاف أن يبلغ ابن الزبير الخبر فيعجل على بني هاشم، فيأتي عليهم، فانتدبوا معي، فانتدبنا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ثمانمائة فارس جريدة خيل، فما شعر ابن الزبير إلا والرايات تخفق على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فجئنا إلى بني هاشم، فإذا هم في الشِّعْبِ، فاستخرجناهم، فقال لنا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تقاتلوا إلا من قاتلكم، فلما رأى ابن الزبير تنمرنا له وإقدامنا عليه لاذ بأستار الكعبة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النوفلي في كتابه في الأخبار، عن ابن عائشة، عن أبيه، عن حماد 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الزبير يعذر أخاه إذا جرى ذكر بني هاشم وحَصْره إياهم في الشعْب وجمعه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الحطب لتحريقهم،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بذلك إرهابهم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ليدخلوا في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أبوا البيعة فيما سلف، وهذا خبر لا يحتمل ذكره هنا، وقد أتينا على ذكره في كتابنا في مناقب أهل البيت وأخبارهم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الأذهان</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وخطب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بايعني الناس، ولم يتخلف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هذا الغلام محمد ابن الحنفيَّة، والموعد بيني وبينه أن تغرب الشمس، ثم أضرم داره عليه ناراً، فدخل ابن العباس على ابن الحنفيَّة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إني لا آمنه عليك فبايعه،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سيمنعه عني حجاب قوي فجعل ابن عباس ينظر إلى الشمس، ويفكر في كلام ابن الحنفيَّة، وقد كادت الشمس أن تغرب، فوافاهم أبو عبد اللّه الجدلي فيما ذكرنا من الخيل، وقالوا لابن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لنا فيه، فأبى، وخرج إلى أيْلَةَ فأقام بها سنين، ثم قتل </w:t>
      </w:r>
      <w:bookmarkStart w:id="254" w:name="pg16461_222058"/>
    </w:p>
    <w:p>
      <w:pPr>
        <w:pStyle w:val="BookText"/>
        <w:rPr/>
      </w:pPr>
      <w:bookmarkEnd w:id="254"/>
      <w:r>
        <w:rPr>
          <w:rFonts w:ascii="Amiri" w:hAnsi="Amiri" w:eastAsia="Amiri" w:cs="Amiri"/>
          <w:color w:val="111111"/>
          <w:sz w:val="28"/>
          <w:sz w:val="28"/>
          <w:szCs w:val="28"/>
          <w:rtl w:val="true"/>
          <w:lang w:bidi="ar-SA"/>
        </w:rPr>
        <w:t>ابن الزبير، كذلك حدث عمر بن شبة النميري عن عطاء بن مسلم، فيما أخبرنا به أبو الحسن المهراني المصري بمصر، وأبو إسحاق الجوهري بالبصرة، وغيرهما</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8462591_1280447820"/>
      <w:bookmarkStart w:id="256" w:name="_Toc100"/>
      <w:bookmarkEnd w:id="255"/>
      <w:r>
        <w:rPr>
          <w:rtl w:val="true"/>
        </w:rPr>
        <w:t>الكيسانية وقولهم في ابن الحنفيَّة</w:t>
      </w:r>
      <w:bookmarkEnd w:id="256"/>
    </w:p>
    <w:p>
      <w:pPr>
        <w:pStyle w:val="BookText"/>
        <w:rPr/>
      </w:pPr>
      <w:r>
        <w:rPr>
          <w:rFonts w:ascii="Amiri" w:hAnsi="Amiri" w:eastAsia="Amiri" w:cs="Amiri"/>
          <w:color w:val="111111"/>
          <w:sz w:val="28"/>
          <w:sz w:val="28"/>
          <w:szCs w:val="28"/>
          <w:rtl w:val="true"/>
          <w:lang w:bidi="ar-SA"/>
        </w:rPr>
        <w:t>وهؤلاء الذين وردوا إلى ابن الحنفيَّة هم الشيعة الكَيْسانية، وهم القائلون بإمامة محمد ابن الحنفيَّة، وقد تنازعت الكيسانية بعد قولهم بإمامة محمد 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قطع بموته، ومنهم من زعم أنه لم يمت وأنه حيٌّ في 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تنازع كل فريق من هؤلاء أيضاً، وإنما سموا بالكيسانية لإضافتهم إلى المختار بن أبي عُبَيْد الثقفي، وكان اسمه كيسان ويكنى أبا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علي بن أبي طالب سماه بذلك، ومنهم من رأى أن كيسان أبا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غير المختار، وقد أتينا على أقاويل فرق الكَيْسَانية وغيرهم من فرق الشيعة وطوائف الأمة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قول كل فريق منهم وما أيَّدَ به مذهبه، وقول من ذكر منهم أن ابن الحنفيَّة دخل إلى شِعْب رَضوى في جماعة من أصحابه فلم يعرَف لهم خبر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جماعة من الأخباريين أن كثيراً الشاعر كان كَيسانياً،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ابن الحنفيَّة هو المهدي الذي يملأ الأرض عدلا كما ملئت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الزبير بن بكار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آل أبي طالب وأخبارهم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أبياتاً له يذكر ابن الحنفيَّة رضي اللّه عنه، وأولها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المهدي خَبَّرناه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الأحبار في الْحِقَبِ الخوالي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اللّه عيني إذ دعاني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اللّه يلطف في السؤال</w:t>
      </w:r>
    </w:p>
    <w:p>
      <w:pPr>
        <w:pStyle w:val="BookText"/>
        <w:rPr/>
      </w:pPr>
      <w:r>
        <w:rPr>
          <w:rFonts w:ascii="Amiri" w:hAnsi="Amiri" w:eastAsia="Amiri" w:cs="Amiri"/>
          <w:color w:val="111111"/>
          <w:sz w:val="28"/>
          <w:sz w:val="28"/>
          <w:szCs w:val="28"/>
          <w:rtl w:val="true"/>
          <w:lang w:bidi="ar-SA"/>
        </w:rPr>
        <w:t>وأثنى في هواي على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وساءل عن بَنِيَّ وكيف حالي</w:t>
      </w:r>
    </w:p>
    <w:p>
      <w:pPr>
        <w:pStyle w:val="BookText"/>
        <w:rPr/>
      </w:pPr>
      <w:r>
        <w:rPr>
          <w:rFonts w:ascii="Amiri" w:hAnsi="Amiri" w:eastAsia="Amiri" w:cs="Amiri"/>
          <w:color w:val="111111"/>
          <w:sz w:val="28"/>
          <w:sz w:val="28"/>
          <w:szCs w:val="28"/>
          <w:rtl w:val="true"/>
          <w:lang w:bidi="ar-SA"/>
        </w:rPr>
        <w:t xml:space="preserve">وفيه يقول أيضاً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عليّ والثلاثة من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فسبط سبط إيمان 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بطغَيّ غَيْبَتْهُ كَرْبلاء</w:t>
      </w:r>
    </w:p>
    <w:p>
      <w:pPr>
        <w:pStyle w:val="BookText"/>
        <w:rPr/>
      </w:pPr>
      <w:r>
        <w:rPr>
          <w:rFonts w:ascii="Amiri" w:hAnsi="Amiri" w:eastAsia="Amiri" w:cs="Amiri"/>
          <w:color w:val="111111"/>
          <w:sz w:val="28"/>
          <w:sz w:val="28"/>
          <w:szCs w:val="28"/>
          <w:rtl w:val="true"/>
          <w:lang w:bidi="ar-SA"/>
        </w:rPr>
        <w:t>وسبط لا تراه العين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يقود الخيل يتبعها اللواء</w:t>
      </w:r>
    </w:p>
    <w:p>
      <w:pPr>
        <w:pStyle w:val="BookText"/>
        <w:rPr/>
      </w:pPr>
      <w:r>
        <w:rPr>
          <w:rFonts w:ascii="Amiri" w:hAnsi="Amiri" w:eastAsia="Amiri" w:cs="Amiri"/>
          <w:color w:val="111111"/>
          <w:sz w:val="28"/>
          <w:sz w:val="28"/>
          <w:szCs w:val="28"/>
          <w:rtl w:val="true"/>
          <w:lang w:bidi="ar-SA"/>
        </w:rPr>
        <w:t>تَغَيَّب لا يُرَى فيهم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برَضْوَى عنده عسل وماءُ</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يقول السيد الحميري، وكان كَيْسانياً </w:t>
      </w:r>
      <w:r>
        <w:rPr>
          <w:rFonts w:eastAsia="Amiri" w:cs="Amiri" w:ascii="Amiri" w:hAnsi="Amiri"/>
          <w:color w:val="111111"/>
          <w:sz w:val="28"/>
          <w:szCs w:val="28"/>
          <w:rtl w:val="true"/>
          <w:lang w:bidi="ar-SA"/>
        </w:rPr>
        <w:t xml:space="preserve">: </w:t>
      </w:r>
      <w:bookmarkStart w:id="257" w:name="pg16461_222059"/>
    </w:p>
    <w:p>
      <w:pPr>
        <w:pStyle w:val="BookText"/>
        <w:rPr/>
      </w:pPr>
      <w:bookmarkEnd w:id="257"/>
      <w:r>
        <w:rPr>
          <w:rFonts w:ascii="Amiri" w:hAnsi="Amiri" w:eastAsia="Amiri" w:cs="Amiri"/>
          <w:color w:val="111111"/>
          <w:sz w:val="28"/>
          <w:sz w:val="28"/>
          <w:szCs w:val="28"/>
          <w:rtl w:val="true"/>
          <w:lang w:bidi="ar-SA"/>
        </w:rPr>
        <w:t>ألا قل للوصي فَدَتْكَ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أطَلْتَ بذلك الجبل المقاما</w:t>
      </w:r>
    </w:p>
    <w:p>
      <w:pPr>
        <w:pStyle w:val="BookText"/>
        <w:rPr/>
      </w:pPr>
      <w:r>
        <w:rPr>
          <w:rFonts w:ascii="Amiri" w:hAnsi="Amiri" w:eastAsia="Amiri" w:cs="Amiri"/>
          <w:color w:val="111111"/>
          <w:sz w:val="28"/>
          <w:sz w:val="28"/>
          <w:szCs w:val="28"/>
          <w:rtl w:val="true"/>
          <w:lang w:bidi="ar-SA"/>
        </w:rPr>
        <w:t>أضَرَّ بمعشر والوك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وَسَمَّوْك الخليفة والإماما</w:t>
      </w:r>
    </w:p>
    <w:p>
      <w:pPr>
        <w:pStyle w:val="BookText"/>
        <w:rPr/>
      </w:pPr>
      <w:r>
        <w:rPr>
          <w:rFonts w:ascii="Amiri" w:hAnsi="Amiri" w:eastAsia="Amiri" w:cs="Amiri"/>
          <w:color w:val="111111"/>
          <w:sz w:val="28"/>
          <w:sz w:val="28"/>
          <w:szCs w:val="28"/>
          <w:rtl w:val="true"/>
          <w:lang w:bidi="ar-SA"/>
        </w:rPr>
        <w:t>وعَادَوْا فيك أهل الأرض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مغيبك عنهم سبعين عاما</w:t>
      </w:r>
    </w:p>
    <w:p>
      <w:pPr>
        <w:pStyle w:val="BookText"/>
        <w:rPr/>
      </w:pPr>
      <w:r>
        <w:rPr>
          <w:rFonts w:ascii="Amiri" w:hAnsi="Amiri" w:eastAsia="Amiri" w:cs="Amiri"/>
          <w:color w:val="111111"/>
          <w:sz w:val="28"/>
          <w:sz w:val="28"/>
          <w:szCs w:val="28"/>
          <w:rtl w:val="true"/>
          <w:lang w:bidi="ar-SA"/>
        </w:rPr>
        <w:t>وما ذاق ابْنُ خَوْلة طعم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وارت له أرضٌ عظاما</w:t>
      </w:r>
    </w:p>
    <w:p>
      <w:pPr>
        <w:pStyle w:val="BookText"/>
        <w:rPr/>
      </w:pPr>
      <w:r>
        <w:rPr>
          <w:rFonts w:ascii="Amiri" w:hAnsi="Amiri" w:eastAsia="Amiri" w:cs="Amiri"/>
          <w:color w:val="111111"/>
          <w:sz w:val="28"/>
          <w:sz w:val="28"/>
          <w:szCs w:val="28"/>
          <w:rtl w:val="true"/>
          <w:lang w:bidi="ar-SA"/>
        </w:rPr>
        <w:t>لقد أمسى بمردف شِعْب رَضُوى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تراجعه الملائكةُ الكلاما</w:t>
      </w:r>
    </w:p>
    <w:p>
      <w:pPr>
        <w:pStyle w:val="BookText"/>
        <w:rPr/>
      </w:pPr>
      <w:r>
        <w:rPr>
          <w:rFonts w:ascii="Amiri" w:hAnsi="Amiri" w:eastAsia="Amiri" w:cs="Amiri"/>
          <w:color w:val="111111"/>
          <w:sz w:val="28"/>
          <w:sz w:val="28"/>
          <w:szCs w:val="28"/>
          <w:rtl w:val="true"/>
          <w:lang w:bidi="ar-SA"/>
        </w:rPr>
        <w:t>وفيه يقول السيد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شعب رضوی ما لمن بك لا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 إليه من الصبابة أوْلَقُ</w:t>
      </w:r>
    </w:p>
    <w:p>
      <w:pPr>
        <w:pStyle w:val="BookText"/>
        <w:rPr/>
      </w:pPr>
      <w:r>
        <w:rPr>
          <w:rFonts w:ascii="Amiri" w:hAnsi="Amiri" w:eastAsia="Amiri" w:cs="Amiri"/>
          <w:color w:val="111111"/>
          <w:sz w:val="28"/>
          <w:sz w:val="28"/>
          <w:szCs w:val="28"/>
          <w:rtl w:val="true"/>
          <w:lang w:bidi="ar-SA"/>
        </w:rPr>
        <w:t>حتى متى؟ وإلى متى؟ وكم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الرسول وأنت حيّ تُرْزَقُ</w:t>
      </w:r>
    </w:p>
    <w:p>
      <w:pPr>
        <w:pStyle w:val="BookText"/>
        <w:rPr/>
      </w:pPr>
      <w:r>
        <w:rPr>
          <w:rFonts w:ascii="Amiri" w:hAnsi="Amiri" w:eastAsia="Amiri" w:cs="Amiri"/>
          <w:color w:val="111111"/>
          <w:sz w:val="28"/>
          <w:sz w:val="28"/>
          <w:szCs w:val="28"/>
          <w:rtl w:val="true"/>
          <w:lang w:bidi="ar-SA"/>
        </w:rPr>
        <w:t>وللسيد فيه أشعار كثيرة لا يأتي عليها كتابنا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علي بن محمد بن سليمان النوفلي في كتابه الأخبار مما سمعناه من أبي العباس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الساحر، وكان راوية السيد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 السيد إلا على قوله بالكيسانية، وأنكر قوله في القصيدة التي أولها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تجَعْفَرْتُ باسم اللّه، واللّه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 بن محمد النوفلي عقيب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يشبه هذا شعر السيد ؛ لأن السيد مع فصاحته وجزالة قوله لا يقول تجَعفَرْتُ باسم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عمر بن شَبَّة النميري عن مساور بن السائب أن ابن الزبير خطب أربعين يوماً لا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أن أصلي عليه إلا أن تَشَمخَ رجال بآنافها</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8462593_1280447820"/>
      <w:bookmarkStart w:id="259" w:name="_Toc101"/>
      <w:bookmarkEnd w:id="258"/>
      <w:r>
        <w:rPr>
          <w:rtl w:val="true"/>
        </w:rPr>
        <w:t>بين ابن عباس وابن الزبير</w:t>
      </w:r>
      <w:bookmarkEnd w:id="25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سعيد بن جبير أن عبد اللّه بن عباس دخل على ابن الزبير فقال 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تؤنبني وتبخّلُنِي؟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المسلم الذي يشبع ويجوع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لأكتم بغضكم أهْلَ هذا البيت منذ أربعين سنة، وجرى بينهم خطب طويل، فخرج ابن عباس من مكة خوفاً عن نفسه فنزل الطائف، فتوفي هنالك ذكر هذا الخبر عمر بن شبَّة النميري عن سويد بن سعيد، يرفعه إلى سعيد بن جبير فيما حدثنا به المهراني بمصر والكلابي بالبصرة، وغيرهما، عن عمر بن شبة شَبَّة</w:t>
      </w:r>
      <w:r>
        <w:rPr>
          <w:rFonts w:eastAsia="Amiri" w:cs="Amiri" w:ascii="Amiri" w:hAnsi="Amiri"/>
          <w:color w:val="111111"/>
          <w:sz w:val="28"/>
          <w:szCs w:val="28"/>
          <w:rtl w:val="true"/>
          <w:lang w:bidi="ar-SA"/>
        </w:rPr>
        <w:t xml:space="preserve">. </w:t>
      </w:r>
      <w:bookmarkStart w:id="260" w:name="pg16461_222060"/>
    </w:p>
    <w:p>
      <w:pPr>
        <w:pStyle w:val="Heading3"/>
        <w:numPr>
          <w:ilvl w:val="2"/>
          <w:numId w:val="1"/>
        </w:numPr>
        <w:rPr/>
      </w:pPr>
      <w:bookmarkStart w:id="261" w:name="__RefHeading___Toc8462595_1280447820"/>
      <w:bookmarkStart w:id="262" w:name="_Toc102"/>
      <w:bookmarkEnd w:id="260"/>
      <w:bookmarkEnd w:id="261"/>
      <w:r>
        <w:rPr>
          <w:rtl w:val="true"/>
        </w:rPr>
        <w:t>بين ابن الحنفيَّة وابن الزبير</w:t>
      </w:r>
      <w:bookmarkEnd w:id="262"/>
    </w:p>
    <w:p>
      <w:pPr>
        <w:pStyle w:val="BookText"/>
        <w:rPr/>
      </w:pPr>
      <w:r>
        <w:rPr>
          <w:rFonts w:ascii="Amiri" w:hAnsi="Amiri" w:eastAsia="Amiri" w:cs="Amiri"/>
          <w:color w:val="111111"/>
          <w:sz w:val="28"/>
          <w:sz w:val="28"/>
          <w:szCs w:val="28"/>
          <w:rtl w:val="true"/>
          <w:lang w:bidi="ar-SA"/>
        </w:rPr>
        <w:t>وحدث النوفلي في كتابه في الأخبار عن الوليد بن هشام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ابن الزبير فنال من علي، فبلغ ذلك ابنه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وضع له كرسي قدامه، فعلاه، وقال يا معشر قريش شاهت الوجوه أينتَقَص علي وأنتم حضور؟ عليَّا كان سهماً صادقاً أحد مرامي اللّه على أعدائه يقتلهم لكفرهم ويُهَوِّعُهم ماكلهم، فثقل عليهم، فرموه بقرفة الأباطيل، وإنا معشر له على ثبج من أمره بنو النخبة من الأنصار، فإن تكن لنا في الأيام دولة ننثر عظامهم ونحسر عن أجسادهم، والأبدان يومئذٍ بالية،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فعاد ابن الزبير إلى خطبته،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بني الفواطم يتكلمون، فما بال ابن الحنفيَّة؟ فقال محمد يا ابن أم، رومان وما لي لا أتكلم؟ أليست فاطمة بنت محمد حليلة أبي وأم إخوتي؟ أوليست فاطمة بنت أسد بن هاشم جدتي؟ أوليست فاطمة بنت عمرو بن عائذ جدة أبي؟ أما واللّه لولا خديجة بنت خويلد ما تركت في بني أسد عَظْماً إلا هشمته، وإن نالتني فيه المصائب صبرت</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462597_1280447820"/>
      <w:bookmarkStart w:id="264" w:name="_Toc103"/>
      <w:bookmarkEnd w:id="263"/>
      <w:r>
        <w:rPr>
          <w:rtl w:val="true"/>
        </w:rPr>
        <w:t>ابن الزبير ينتقص ابن العباس</w:t>
      </w:r>
      <w:bookmarkEnd w:id="264"/>
    </w:p>
    <w:p>
      <w:pPr>
        <w:pStyle w:val="BookText"/>
        <w:rPr/>
      </w:pPr>
      <w:r>
        <w:rPr>
          <w:rFonts w:ascii="Amiri" w:hAnsi="Amiri" w:eastAsia="Amiri" w:cs="Amiri"/>
          <w:color w:val="111111"/>
          <w:sz w:val="28"/>
          <w:sz w:val="28"/>
          <w:szCs w:val="28"/>
          <w:rtl w:val="true"/>
          <w:lang w:bidi="ar-SA"/>
        </w:rPr>
        <w:t xml:space="preserve">حدثنا ابن عمار، عن علي بن محمد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والعتبي جميعاً عن أبويهما، وألفاظُهما متقاربة،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يفتون في المتعة، وينتقصون حَوَارِيَ الرسول وأم المؤمنين عائشة، ما بالهم أعمى اللّه قلوبهم كما أعمى أبصارهم، يُعَرِّض بابن عباس،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اصمدني صَمْدَه،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أنصف الْقَارَة مَنْ راماها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ما فِئَة نَلَقَ نَلقاها</w:t>
      </w:r>
    </w:p>
    <w:p>
      <w:pPr>
        <w:pStyle w:val="BookText"/>
        <w:rPr/>
      </w:pPr>
      <w:r>
        <w:rPr>
          <w:rFonts w:ascii="Amiri" w:hAnsi="Amiri" w:eastAsia="Amiri" w:cs="Amiri"/>
          <w:i/>
          <w:i/>
          <w:iCs/>
          <w:color w:val="111111"/>
          <w:sz w:val="28"/>
          <w:sz w:val="28"/>
          <w:szCs w:val="28"/>
          <w:rtl w:val="true"/>
          <w:lang w:bidi="ar-SA"/>
        </w:rPr>
        <w:t>نَرُدُّ أولادها على أُخراها</w:t>
      </w:r>
    </w:p>
    <w:p>
      <w:pPr>
        <w:pStyle w:val="BookText"/>
        <w:rPr/>
      </w:pPr>
      <w:r>
        <w:rPr>
          <w:rFonts w:ascii="IRNazanin" w:hAnsi="IRNazanin" w:eastAsia="IRNazanin"/>
          <w:color w:val="111111"/>
          <w:sz w:val="28"/>
          <w:sz w:val="28"/>
          <w:szCs w:val="28"/>
          <w:rtl w:val="true"/>
          <w:lang w:bidi="fa-IR"/>
        </w:rPr>
        <w:t xml:space="preserve">أما قولك في المتعة فسل أمك تخبرك، فإن أول متعة سطع مجمرها لمجمر سطع بین أمك وأبيك، يريد مُتْعَة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 سميت أم المؤمنين، وبنا ضُرب عليها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لقيتُ أباك في الزّحْف وأنا مع إمام هدى، فإن يكن على ما أقول فقد كفر بقتالنا، وإن يكن على ما تقول فقد کفر بهر به عنا، فانقطع ابن الزبير ودخل على أمه أسماء، فأخبرها،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الخبر زيادات من ذكر البردة والعوسجة، وقد أتينا على </w:t>
      </w:r>
      <w:bookmarkStart w:id="265" w:name="pg16461_222061"/>
    </w:p>
    <w:p>
      <w:pPr>
        <w:pStyle w:val="BookText"/>
        <w:rPr/>
      </w:pPr>
      <w:bookmarkEnd w:id="265"/>
      <w:r>
        <w:rPr>
          <w:rFonts w:ascii="Amiri" w:hAnsi="Amiri" w:eastAsia="Amiri" w:cs="Amiri"/>
          <w:color w:val="111111"/>
          <w:sz w:val="28"/>
          <w:sz w:val="28"/>
          <w:szCs w:val="28"/>
          <w:rtl w:val="true"/>
          <w:lang w:bidi="ar-SA"/>
        </w:rPr>
        <w:t xml:space="preserve">الخبر بتمامه وما قاله الناس في مُتعة النساء ومتعة الحج وتنازعهم في ذلك وما ذكر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حرمها عام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ولحوم الحمر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حديث الربيع بن سَبْرَةَ عن أبيه وقول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تقدمت بالنهي لفعلت بفاعل ذلك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تمتعنا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وخلافة أبي بكر، وصدر من خلافة عمر، وغير ذلك من أقاويلهم،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كتابنا المترجم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الفروض اللوازم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 الناس في غسل الرجلين ومسحهما والمسح على الخفين وطلاق السنة، وطلاق العدة وطلاق التعدي،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النوفلي، عن أبي عاصم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منصور بن</w:t>
      </w:r>
    </w:p>
    <w:p>
      <w:pPr>
        <w:pStyle w:val="BookText"/>
        <w:rPr/>
      </w:pPr>
      <w:r>
        <w:rPr>
          <w:rFonts w:ascii="Amiri" w:hAnsi="Amiri" w:eastAsia="Amiri" w:cs="Amiri"/>
          <w:color w:val="111111"/>
          <w:sz w:val="28"/>
          <w:sz w:val="28"/>
          <w:szCs w:val="28"/>
          <w:rtl w:val="true"/>
          <w:lang w:bidi="ar-SA"/>
        </w:rPr>
        <w:t xml:space="preserve">شيبة، عن صفية بنت أبي عبيد عن أسماء بنت أبي بكر قالت لما قدمنا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أمر مَنْ لم يكن معه هَدْي أن يحل،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فأحللت، فلبست ثيابي وتطيبت وجئت حتى جلست إلى جنب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عني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أثب عليك؟ فهذا الذي أراد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هذا الحديث عن أبي عاصم غَيْرُ النوفلي، وقد تنازع الناس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رأى أنه عَنى متعة النساء، ومنهم من رأى أنه أراد متعة الحج ؛ لأن الزبير تزوج أسماء بكراً في الإسلام، زوجه أبو بكر معلناً، فكيف تكون متعة النساء</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462599_1280447820"/>
      <w:bookmarkStart w:id="267" w:name="_Toc104"/>
      <w:bookmarkEnd w:id="266"/>
      <w:r>
        <w:rPr>
          <w:rtl w:val="true"/>
        </w:rPr>
        <w:t>بين ابن الزبير والحصين بن نمير</w:t>
      </w:r>
      <w:bookmarkEnd w:id="26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هلك يزيد بن معاوية ووليها معاوية بن يزيد نمي ذلك إلى الحصين بن نمير ومن معه في الجيش من أهل الشام وهو على حرب ابن الزبير، فهادنوا ابن الزبير، ونزلوا مكة، فلقي الحصين عبد اللّه في المسجد،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ابن الزبير أن أحملك إلى الشام وأبايع لك بالخلافة ؟ فقال عبد اللّه رافعاً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قتل أهل الْحَرَّة، لا واللّه حتى أقتل بكل رجل خمسة من أهل الشام فقال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يا ابن الزبير أنك داهية فهو أحمق أكلمك سراً وتكلمني علانية، أدعوك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أستخلفك فترفع الحرب وتزعم أنك تقاتلنا، فستعلم أينا المقتول، وانصرف أهل الشام إلى بلادهم مع الحصين، فلما صاروا إلى المدينة جعل أهلها يهتفون بهم، ويتوعدونهم، ويذكرون قتلاهم بالحَرَّة، فلما أكثروا من ذلك وخافوا الفتنة وهَيْجَهَا صعد روح بن زنباع الجذامي على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ذلك الجيش،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ما هذا الإيعاد الذي تعودوننا؟ إنا واللّه ما دعوناكم إلى كلب لمبايعة رجل منهم، ولا إلى رجل من بلْقَين، ولا إلى رجل من لخم أو جُذَام، ولا غيرهم من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w:t>
      </w:r>
      <w:bookmarkStart w:id="268" w:name="pg16461_222062"/>
    </w:p>
    <w:p>
      <w:pPr>
        <w:pStyle w:val="BookText"/>
        <w:rPr/>
      </w:pPr>
      <w:bookmarkEnd w:id="268"/>
      <w:r>
        <w:rPr>
          <w:rFonts w:ascii="Amiri" w:hAnsi="Amiri" w:eastAsia="Amiri" w:cs="Amiri"/>
          <w:color w:val="111111"/>
          <w:sz w:val="28"/>
          <w:sz w:val="28"/>
          <w:szCs w:val="28"/>
          <w:rtl w:val="true"/>
          <w:lang w:bidi="ar-SA"/>
        </w:rPr>
        <w:t>دعوناكم إلى هذا الحي من قريش يعني بني أمية، ثم إلى طاعة يزيد بن معاوية، وعلى طاعته قاتلناكم، فإيانا توعدون؟ أما واللّه إنا لأبناء الطعن والطاعون، وفضلات الموت والمنون فما شئتم ومضى القوم إلى الشام</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8462601_1280447820"/>
      <w:bookmarkStart w:id="270" w:name="_Toc105"/>
      <w:bookmarkEnd w:id="269"/>
      <w:r>
        <w:rPr>
          <w:rtl w:val="true"/>
        </w:rPr>
        <w:t>ابن الزبير يبني الكعبة على قواعد إبراهيم</w:t>
      </w:r>
      <w:bookmarkEnd w:id="270"/>
    </w:p>
    <w:p>
      <w:pPr>
        <w:pStyle w:val="BookText"/>
        <w:rPr/>
      </w:pPr>
      <w:r>
        <w:rPr>
          <w:rFonts w:ascii="Amiri" w:hAnsi="Amiri" w:eastAsia="Amiri" w:cs="Amiri"/>
          <w:color w:val="111111"/>
          <w:sz w:val="28"/>
          <w:sz w:val="28"/>
          <w:szCs w:val="28"/>
          <w:rtl w:val="true"/>
          <w:lang w:bidi="ar-SA"/>
        </w:rPr>
        <w:t xml:space="preserve">وحمل إلى ابن الزبير من صنعاء الفُسَيْفِسَاء التي كان بناها أبرهة الحبشي في كنيسته التي اتخذها هنالك، ومعها ثلاث أساطين من رخام فيه وشيّ منقوش قد حُشي النقش السندروس وأنواع الألوان من الأصباغ فمن رآه ظنه ذهباً، وشرع ابن الزبير في بناء الكعبة، وشهد عنده سبعون شيخاً من قريش أن قريشاً حين بنت الكعبة عجزت نفقتهم فنقصوا من سَعَة البيت سبعة أذرع من أساس إبراهيم الخليل الذي أسسه هو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فبناه ابن الزبير وزاد فيه الأذرع المذكورة، وجعل فيه الفسيفساء والأساطين، وجعل له بابين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يدخل منه، وباباً يخرج منه، فلم يزل البيت على ذلك حتى قتل الحجاج عبد اللّه بن الزبير، وكتب إلى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بما زاده ابن الزبير في البيت، فأمره عبد الملك بهدمه، وردِّه إلى ما كان عليه آنفاً من بناء قريش وعصر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يجعل له باباً واحداً، ففعل الحجاج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واستوثق الأمر لابن الزبير، وأخذت له البيعة بالشام، وخطب له على سائر منابر الإسلام، إلا منبر طبرية من بلاد الأردن، فإن حسان بن مالك بن بجدل أبى أن يبايع لابن الزبير، وأرادها لخالد بن يزيد بن معاوية وكان القيم بأمر بيعة ابن الزبير بمكة عبد اللّه بن مطيع العدوي ؛ ففي ذلك يقول قضاعة الأسدي، وكان بايع لابن الزبير ثم نكث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ابن مطيع للبياع فجئته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بَيْعة قلبي لها غيرُ آلف</w:t>
      </w:r>
    </w:p>
    <w:p>
      <w:pPr>
        <w:pStyle w:val="BookText"/>
        <w:rPr/>
      </w:pPr>
      <w:r>
        <w:rPr>
          <w:rFonts w:ascii="Amiri" w:hAnsi="Amiri" w:eastAsia="Amiri" w:cs="Amiri"/>
          <w:color w:val="111111"/>
          <w:sz w:val="28"/>
          <w:sz w:val="28"/>
          <w:szCs w:val="28"/>
          <w:rtl w:val="true"/>
          <w:lang w:bidi="ar-SA"/>
        </w:rPr>
        <w:t>فناولني خَشْنَاء لما لمستها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بكفي ليست من أكُفِّ الخلائف</w:t>
      </w:r>
    </w:p>
    <w:p>
      <w:pPr>
        <w:pStyle w:val="Heading3"/>
        <w:numPr>
          <w:ilvl w:val="2"/>
          <w:numId w:val="1"/>
        </w:numPr>
        <w:rPr/>
      </w:pPr>
      <w:bookmarkStart w:id="271" w:name="__RefHeading___Toc8462603_1280447820"/>
      <w:bookmarkStart w:id="272" w:name="_Toc106"/>
      <w:bookmarkEnd w:id="271"/>
      <w:r>
        <w:rPr>
          <w:rtl w:val="true"/>
        </w:rPr>
        <w:t>عبيد اللّه بن زياد والخلافة</w:t>
      </w:r>
      <w:bookmarkEnd w:id="27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وهلك يزيد بن معاوية ومعاوية بن يزيد وعبيد اللّه بن زياد على البصرة أمير فخطب الناس وأعلمهم بموتهما، وأن الأمر شورى لم ينصب له أحد وقال لا أرْضَ اليوم أوسع من أرضكم ولا عَدَدَ أكثر من عددكم ولا مال أكثر من مالكم، في بيت مالكم مائة ألف ألف درهم، ومقاتلتكم ستون ألفاً، وعطاؤهم وعطاء العيال ستون ألف ألف درهم، فانظروا رجلا ترضونه يقوم بأمركم، ويجاهد عدوكم، وينصف مظلومكم من ظالمكم، ويوزع بينكم أموالكم، فقام إليه أشراف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الأحنف بن قيس التميمي، وقيس بن الهيثم السلمي ومسمع بن مالك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ذلك </w:t>
      </w:r>
      <w:bookmarkStart w:id="273" w:name="pg16461_222063"/>
    </w:p>
    <w:p>
      <w:pPr>
        <w:pStyle w:val="BookText"/>
        <w:rPr/>
      </w:pPr>
      <w:bookmarkEnd w:id="273"/>
      <w:r>
        <w:rPr>
          <w:rFonts w:ascii="Amiri" w:hAnsi="Amiri" w:eastAsia="Amiri" w:cs="Amiri"/>
          <w:color w:val="111111"/>
          <w:sz w:val="28"/>
          <w:sz w:val="28"/>
          <w:szCs w:val="28"/>
          <w:rtl w:val="true"/>
          <w:lang w:bidi="ar-SA"/>
        </w:rPr>
        <w:t>الرجل غيرك أيها الأمير وأنت أحق من قام على أمرنا حتى يجتمع الناس على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استعملتم غيري لسمعت وأطعت</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8462605_1280447820"/>
      <w:bookmarkStart w:id="275" w:name="_Toc107"/>
      <w:bookmarkEnd w:id="274"/>
      <w:r>
        <w:rPr>
          <w:rtl w:val="true"/>
        </w:rPr>
        <w:t>الكوفة تأبى الانقياد له</w:t>
      </w:r>
      <w:bookmarkEnd w:id="275"/>
    </w:p>
    <w:p>
      <w:pPr>
        <w:pStyle w:val="BookText"/>
        <w:rPr/>
      </w:pPr>
      <w:r>
        <w:rPr>
          <w:rFonts w:ascii="Amiri" w:hAnsi="Amiri" w:eastAsia="Amiri" w:cs="Amiri"/>
          <w:color w:val="111111"/>
          <w:sz w:val="28"/>
          <w:sz w:val="28"/>
          <w:szCs w:val="28"/>
          <w:rtl w:val="true"/>
          <w:lang w:bidi="ar-SA"/>
        </w:rPr>
        <w:t xml:space="preserve">وقد كان على الكوفة عمرو بن حريث الخزاعي عاملا لعبيد اللّه بن زياد، فكتب إليه عبيد اللّه يعلمه بما دخل فيه أهل البصرة، ويأمره أن يأمر أهل الكوفة بما دخل فيه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فصعد عمرو بن حريث على المنبر، فخطب الناس وذكر لهم ما دخل فيه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يزيد بن رويم الشيباني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أطلق أيماننا لا حاجة لنا في بني أمية، ولا في إمارة ابن مرجانة، وهي أم عبيد اللّه، وأم أبيه زيادٍ سمية على ما ذكرنا آنفاً إنما البيعة لأهل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فخلع أهل الكوفة ولاية بني وإمارة ابن زياد وأرادوا أن ينصبوا لهم أميراً إلى أن ينظروا في أمرهم، 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سعد بن أبي وقاص يصلح لها، فلما هموا بتأميره أقبل نساء من همدان وغيرهن من نساء كهلان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وربيعة والنخع حتى دخَلْنَ المسجد الجامع صارخات باكيات مُغْوِلات يندبن الحسين ويقلن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رضي عمرو بن سعد بقتل الحسين حتى أراد أن يكون أميراً علينا على الكوفة، فبكى الناس، وأعرضوا عن عمرو، وكان المبرزات في ذلك نساء همدان، وقد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مائلا إلى همدان مؤثراً لهم،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كنت بوّاباً على باب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 لهمدان ادخلوا بسلام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عبَّيْتُ همدان وعَبَّوْا حميراً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بصفين منهم أحد مع معاوية وأهل الشام إلا ناس كانوا بغُوطة دمشق، بقرية تعرف بعين ثرما، فيها منهم قوم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سنة اثنتين وثلاثين وثلاثمائة</w:t>
      </w:r>
    </w:p>
    <w:p>
      <w:pPr>
        <w:pStyle w:val="BookText"/>
        <w:rPr/>
      </w:pPr>
      <w:r>
        <w:rPr>
          <w:rFonts w:ascii="Amiri" w:hAnsi="Amiri" w:eastAsia="Amiri" w:cs="Amiri"/>
          <w:color w:val="111111"/>
          <w:sz w:val="28"/>
          <w:sz w:val="28"/>
          <w:szCs w:val="28"/>
          <w:rtl w:val="true"/>
          <w:lang w:bidi="ar-SA"/>
        </w:rPr>
        <w:t>ولما اتصل خبر أهل الكوفة بابن الزبير أنفذ إليهم عبد اللّه بن مطيع العدوي على ما قدمنا آنفاً، فتولى أمرهم حتى وجه المختار في أثره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8462607_1280447820"/>
      <w:bookmarkStart w:id="277" w:name="_Toc108"/>
      <w:bookmarkEnd w:id="276"/>
      <w:r>
        <w:rPr>
          <w:rtl w:val="true"/>
        </w:rPr>
        <w:t>تدبير مروان بن الحكم</w:t>
      </w:r>
      <w:bookmarkEnd w:id="27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 مروان بن الحكم في إطباق الناس على مبايعة ابن الزبير، وإجابتهم له، فأراد أن يلحق به وينضاف إلى جملته، فمنعه من ذلك عبد اللّه بن زياد عند لحاقه بالشام،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شيخ بني عبد مناف فلا تعجل فصار مروان إلى الجابية، من أرض، الجولان بين دمشق، والأردن واستمال الضحاك بن قيس الفهري الناس، ورأسهم، </w:t>
      </w:r>
      <w:bookmarkStart w:id="278" w:name="pg16461_222064"/>
    </w:p>
    <w:p>
      <w:pPr>
        <w:pStyle w:val="BookText"/>
        <w:rPr/>
      </w:pPr>
      <w:bookmarkEnd w:id="278"/>
      <w:r>
        <w:rPr>
          <w:rFonts w:ascii="Amiri" w:hAnsi="Amiri" w:eastAsia="Amiri" w:cs="Amiri"/>
          <w:color w:val="111111"/>
          <w:sz w:val="28"/>
          <w:sz w:val="28"/>
          <w:szCs w:val="28"/>
          <w:rtl w:val="true"/>
          <w:lang w:bidi="ar-SA"/>
        </w:rPr>
        <w:t xml:space="preserve">وانحاز عن، مروان وأراد، دمشق فسبقه إليها الأشدق، عمرو بن سعيد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الضحاك إلى حوران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والبثنة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الدعوة لابن الزبير، والتقى الأشدق ومروا، فقال الأشدق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فيما أقوله لك فهو خير لي ولك؟ 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الناس إليك وآخذها لك على أن تكون لي من بعدك،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بعد خالد بن يزيد بن معاوية، فرضي الأشدق بذلك، ودعا الناس إلى بيعة مروان فأجابوا، ومضى الأشدق إلى حسان بن مالك بالأردن، فأرغبه عن بيعة، مروان فجنح لها</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462609_1280447820"/>
      <w:bookmarkStart w:id="280" w:name="_Toc109"/>
      <w:bookmarkEnd w:id="279"/>
      <w:r>
        <w:rPr>
          <w:rtl w:val="true"/>
        </w:rPr>
        <w:t>البيعة لمروان</w:t>
      </w:r>
      <w:bookmarkEnd w:id="280"/>
    </w:p>
    <w:p>
      <w:pPr>
        <w:pStyle w:val="BookText"/>
        <w:rPr/>
      </w:pPr>
      <w:r>
        <w:rPr>
          <w:rFonts w:ascii="Amiri" w:hAnsi="Amiri" w:eastAsia="Amiri" w:cs="Amiri"/>
          <w:color w:val="111111"/>
          <w:sz w:val="28"/>
          <w:sz w:val="28"/>
          <w:szCs w:val="28"/>
          <w:rtl w:val="true"/>
          <w:lang w:bidi="ar-SA"/>
        </w:rPr>
        <w:t>وبويع مروان بن الحكم بن أبي العاص بن أمية بن عبد شمس بن عبد مناف، ويكنى أبا عبد الملك، وأمه آمنة بنت علقمة بن صفوان، وذلك بالأردن، وكان أول من بايعه أهلها، وتمت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مروان أول مَنْ أخذها بالسيف كرهاً على ما قيل بغير رضا من عصبة من الناس، بل كلّ خوَّفه إلا عدداً يسيراً حملوه على وثوبه عليها، وقد كان غيره ممن سلف أخذها بعدد وأعوان إلا، مروان فإنه أخذها على 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وبايع مروان بعده لخالد بن يزيد ولعمرو بن سعيد الأشدق بعد خالد وكان مروان يلقب بخيط باطل وفي ذلك يقول عبد الرحمن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لحا اللّه قَوْماً أَمَّرُوا خِيطَ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يعطي مَنْ يَشَاءُ ويمنع</w:t>
      </w:r>
    </w:p>
    <w:p>
      <w:pPr>
        <w:pStyle w:val="BookText"/>
        <w:rPr/>
      </w:pPr>
      <w:r>
        <w:rPr>
          <w:rFonts w:ascii="Amiri" w:hAnsi="Amiri" w:eastAsia="Amiri" w:cs="Amiri"/>
          <w:color w:val="111111"/>
          <w:sz w:val="28"/>
          <w:sz w:val="28"/>
          <w:szCs w:val="28"/>
          <w:rtl w:val="true"/>
          <w:lang w:bidi="ar-SA"/>
        </w:rPr>
        <w:t xml:space="preserve">واشترط حسان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 قحطان وسيدها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مروان ما كان لهم من الشروط على معاوية، وابنه يزيد وابنه معاوية بن يزيد منها أن يفرض لهم لألفي رجل ألفين، ألفين وإن مات قام ابنه أو ابن عمه مكانه، وعلى أن يكون لهم الأمر والنهي، وصدر المجلس، وكل ما كان من حل وعقد فعن رأي منهم ومشورة، فرضي مروان بذلك، فانقاد إليه وقال له مالك بن هبيرة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ليست لك في أعناقنا بيعة وليس نقاتل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عَرَض دنيا ؛ فإن تكن لنا على ما كان لنا معاوية ويزيد نصرناك، وإن تكن الأخرى فواللّه ما قريش عندنا إلا سواء فأجابه مروان إلى ما سأل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8462611_1280447820"/>
      <w:bookmarkStart w:id="282" w:name="_Toc110"/>
      <w:bookmarkEnd w:id="281"/>
      <w:r>
        <w:rPr>
          <w:rtl w:val="true"/>
        </w:rPr>
        <w:t>لقاء مروان والضحاك بن قيس</w:t>
      </w:r>
      <w:bookmarkEnd w:id="28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مروان نحو الضحاك بن قيس الفهري وقد انحازت قيس وسائر مضر وغيرهم من نزار إلى الضحاك، ومعه أناس من قُضَاعَة عليهم وائل بن عمرو العدوي، </w:t>
      </w:r>
    </w:p>
    <w:p>
      <w:pPr>
        <w:pStyle w:val="BookText"/>
        <w:rPr/>
      </w:pPr>
      <w:r>
        <w:rPr>
          <w:rFonts w:ascii="Amiri" w:hAnsi="Amiri" w:eastAsia="Amiri" w:cs="Amiri"/>
          <w:color w:val="111111"/>
          <w:sz w:val="28"/>
          <w:sz w:val="28"/>
          <w:szCs w:val="28"/>
          <w:rtl w:val="true"/>
          <w:lang w:bidi="ar-SA"/>
        </w:rPr>
        <w:t xml:space="preserve">وكانت معه راية عَقَدَها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 وأظهر الضحاك ومَنْ معه خلافة ابن الزبير والتقى مروان والضحاك ومن معهما بمرج راهط على أميال من دمشق؛ فكانت بينهم الحروب سجالاً، وكَثرَت اليمانية عليهم وبواديها مع مروان؛ فقتل الضحاك بن قيس رئيس جيش ابن الزبير، قتله رجل من تَيم اللات، وقتل من معه من نزار، وأكثرهم من قيس، مَقْتَلة عظيمة لم ير مثلها قط، وفي ذلك يقول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الناس صَارُوا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 لا يُؤخَذ إِلا غَصْبًا</w:t>
      </w:r>
    </w:p>
    <w:p>
      <w:pPr>
        <w:pStyle w:val="BookText"/>
        <w:rPr/>
      </w:pPr>
      <w:r>
        <w:rPr>
          <w:rFonts w:ascii="Amiri" w:hAnsi="Amiri" w:eastAsia="Amiri" w:cs="Amiri"/>
          <w:color w:val="111111"/>
          <w:sz w:val="28"/>
          <w:sz w:val="28"/>
          <w:szCs w:val="28"/>
          <w:rtl w:val="true"/>
          <w:lang w:bidi="ar-SA"/>
        </w:rPr>
        <w:t>دَعَوْت غَسَّاناً لهم وكلبا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والسكسكيينَ رِجَالًا غُلْبًا</w:t>
      </w:r>
    </w:p>
    <w:p>
      <w:pPr>
        <w:pStyle w:val="BookText"/>
        <w:rPr/>
      </w:pPr>
      <w:r>
        <w:rPr>
          <w:rFonts w:ascii="Amiri" w:hAnsi="Amiri" w:eastAsia="Amiri" w:cs="Amiri"/>
          <w:color w:val="111111"/>
          <w:sz w:val="28"/>
          <w:sz w:val="28"/>
          <w:szCs w:val="28"/>
          <w:rtl w:val="true"/>
          <w:lang w:bidi="ar-SA"/>
        </w:rPr>
        <w:t>وَالقَيْن تمشي في الحدِيدِ نكبا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والأعْوَجيَّاتُ يَثِبْنَ وَثْبَا</w:t>
      </w:r>
    </w:p>
    <w:p>
      <w:pPr>
        <w:pStyle w:val="BookText"/>
        <w:rPr/>
      </w:pPr>
      <w:r>
        <w:rPr>
          <w:rFonts w:ascii="Amiri" w:hAnsi="Amiri" w:eastAsia="Amiri" w:cs="Amiri"/>
          <w:color w:val="111111"/>
          <w:sz w:val="28"/>
          <w:sz w:val="28"/>
          <w:szCs w:val="28"/>
          <w:rtl w:val="true"/>
          <w:lang w:bidi="ar-SA"/>
        </w:rPr>
        <w:t>يحملْنَ سَرْوَات ودينا صُلْبَا</w:t>
      </w:r>
    </w:p>
    <w:p>
      <w:pPr>
        <w:pStyle w:val="BookText"/>
        <w:rPr/>
      </w:pPr>
      <w:r>
        <w:rPr>
          <w:rFonts w:ascii="Amiri" w:hAnsi="Amiri" w:eastAsia="Amiri" w:cs="Amiri"/>
          <w:color w:val="111111"/>
          <w:sz w:val="28"/>
          <w:sz w:val="28"/>
          <w:szCs w:val="28"/>
          <w:rtl w:val="true"/>
          <w:lang w:bidi="ar-SA"/>
        </w:rPr>
        <w:t>وفي ذلك يقول أخوه عبد الرحمن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أحاديث أهْل المَرْج قد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الفرات وَأَهْل الفيض وَالنِّيل</w:t>
      </w:r>
    </w:p>
    <w:p>
      <w:pPr>
        <w:pStyle w:val="BookText"/>
        <w:rPr/>
      </w:pPr>
      <w:r>
        <w:rPr>
          <w:rFonts w:ascii="Amiri" w:hAnsi="Amiri" w:eastAsia="Amiri" w:cs="Amiri"/>
          <w:color w:val="111111"/>
          <w:sz w:val="28"/>
          <w:sz w:val="28"/>
          <w:szCs w:val="28"/>
          <w:rtl w:val="true"/>
          <w:lang w:bidi="ar-SA"/>
        </w:rPr>
        <w:t xml:space="preserve">وكان زفر بن الحارث العامري، ثم الكلابي، مع الضحاك، فلما أمعن السيفُ في قومه ولى ومعه رجلان من بني سليم، فقصر فرساهما وغشيتهما اليمانية من خيل مَرْوَان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بنفسك فإنا مقتولان، فَوَلّى راكضاً، وَلُحِقَ الرجلان، فقتلا، وفي هذا اليوم يقول زفر بن الحارث الكلابي من أبيات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أبقت وَقِيعَة رَاهِط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لِمَرْوَانَ صَدْعاً بَيِّناً مُتَنَاكِيَا</w:t>
      </w:r>
    </w:p>
    <w:p>
      <w:pPr>
        <w:pStyle w:val="BookText"/>
        <w:rPr/>
      </w:pPr>
      <w:r>
        <w:rPr>
          <w:rFonts w:ascii="Amiri" w:hAnsi="Amiri" w:eastAsia="Amiri" w:cs="Amiri"/>
          <w:color w:val="111111"/>
          <w:sz w:val="28"/>
          <w:sz w:val="28"/>
          <w:szCs w:val="28"/>
          <w:rtl w:val="true"/>
          <w:lang w:bidi="ar-SA"/>
        </w:rPr>
        <w:t>فقد ينبت المَرْعَى على دِمَنِ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أريني سلاحي لا أَبَالَكَ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الحرب لا تزداد إلا تَمَادِيَا</w:t>
      </w:r>
    </w:p>
    <w:p>
      <w:pPr>
        <w:pStyle w:val="BookText"/>
        <w:rPr/>
      </w:pPr>
      <w:r>
        <w:rPr>
          <w:rFonts w:ascii="Amiri" w:hAnsi="Amiri" w:eastAsia="Amiri" w:cs="Amiri"/>
          <w:color w:val="111111"/>
          <w:sz w:val="28"/>
          <w:sz w:val="28"/>
          <w:szCs w:val="28"/>
          <w:rtl w:val="true"/>
          <w:lang w:bidi="ar-SA"/>
        </w:rPr>
        <w:t>أتَذْهَب كلب لم تَنَلْهَا رماحنا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وتترك قَتْلَى رَاهِط هي مَاهِيَا</w:t>
      </w:r>
    </w:p>
    <w:p>
      <w:pPr>
        <w:pStyle w:val="BookText"/>
        <w:rPr/>
      </w:pPr>
      <w:r>
        <w:rPr>
          <w:rFonts w:ascii="Amiri" w:hAnsi="Amiri" w:eastAsia="Amiri" w:cs="Amiri"/>
          <w:color w:val="111111"/>
          <w:sz w:val="28"/>
          <w:sz w:val="28"/>
          <w:szCs w:val="28"/>
          <w:rtl w:val="true"/>
          <w:lang w:bidi="ar-SA"/>
        </w:rPr>
        <w:t>فلم تر مِنِّي نبوة قبل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فِرَارِي، وتركي صَاحِبَيَّ وَرَائِيَا</w:t>
      </w:r>
    </w:p>
    <w:p>
      <w:pPr>
        <w:pStyle w:val="BookText"/>
        <w:rPr/>
      </w:pPr>
      <w:r>
        <w:rPr>
          <w:rFonts w:ascii="Amiri" w:hAnsi="Amiri" w:eastAsia="Amiri" w:cs="Amiri"/>
          <w:color w:val="111111"/>
          <w:sz w:val="28"/>
          <w:sz w:val="28"/>
          <w:szCs w:val="28"/>
          <w:rtl w:val="true"/>
          <w:lang w:bidi="ar-SA"/>
        </w:rPr>
        <w:t>عَشِيَّةَ أَغْدُو في الفريقين 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 إلا مَنْ عَلَيَّ ولا لِيَا</w:t>
      </w:r>
    </w:p>
    <w:p>
      <w:pPr>
        <w:pStyle w:val="BookText"/>
        <w:rPr/>
      </w:pPr>
      <w:r>
        <w:rPr>
          <w:rFonts w:ascii="Amiri" w:hAnsi="Amiri" w:eastAsia="Amiri" w:cs="Amiri"/>
          <w:color w:val="111111"/>
          <w:sz w:val="28"/>
          <w:sz w:val="28"/>
          <w:szCs w:val="28"/>
          <w:rtl w:val="true"/>
          <w:lang w:bidi="ar-SA"/>
        </w:rPr>
        <w:t>أيذهب يَوْمُ واحد إن أسأتُه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بصالح أيامي وَحُسْنِ بَلَائِيَا</w:t>
      </w:r>
    </w:p>
    <w:p>
      <w:pPr>
        <w:pStyle w:val="BookText"/>
        <w:rPr/>
      </w:pPr>
      <w:r>
        <w:rPr>
          <w:rFonts w:ascii="Amiri" w:hAnsi="Amiri" w:eastAsia="Amiri" w:cs="Amiri"/>
          <w:color w:val="111111"/>
          <w:sz w:val="28"/>
          <w:sz w:val="28"/>
          <w:szCs w:val="28"/>
          <w:rtl w:val="true"/>
          <w:lang w:bidi="ar-SA"/>
        </w:rPr>
        <w:t>أبعد ابن عمرو وابن مَعْن تتابعا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ومَقْتَل هَمَّامٍ أُمَنَّي الأَمَانِيَا</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وتلاحق الناس ممن حضر الوقعة بأجنادهم من أرض الشام، وكان النعمان بن بشير والياً على حِمْص قد خطب لابن الزبير ممالئاً للضحاك، فلما بلغه قتله وهزيمة الزُّبَيْرِية خرج عن حمص هارباً، فسار ليلته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متحيراً لا يدري أين يأخذ، فأتبعه خالد بن عدي الكلاعي فيمن خَفَّ معه من أهل حمص، فلحقه وقتله، وبعث برأسه إلى مروان، </w:t>
      </w:r>
      <w:bookmarkStart w:id="283" w:name="pg16461_222066"/>
    </w:p>
    <w:p>
      <w:pPr>
        <w:pStyle w:val="BookText"/>
        <w:rPr/>
      </w:pPr>
      <w:bookmarkEnd w:id="283"/>
      <w:r>
        <w:rPr>
          <w:rFonts w:ascii="Amiri" w:hAnsi="Amiri" w:eastAsia="Amiri" w:cs="Amiri"/>
          <w:color w:val="111111"/>
          <w:sz w:val="28"/>
          <w:sz w:val="28"/>
          <w:szCs w:val="28"/>
          <w:rtl w:val="true"/>
          <w:lang w:bidi="ar-SA"/>
        </w:rPr>
        <w:t xml:space="preserve">وانتهى زُفَر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هزيمته إلى قرقيسيا، فغلب عليها، واستقام الشام المروان، وبَثَّ فيه رجاله وعُمَّاله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مروان في جنوده من الشام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فحاصرها وخَنْدَقَ عليها خندقاً مما يلي المقبرة، وكانوا زُبَيْرِية عليهم لابن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جحدم، وسيد الفسطاط يومئذٍ وزعيمها أبو رشد بن كريب بن أبرهة بن الصباح، فكان بينهم وبين مروان قتال يسير، وتوافقوا على الصلح، وقتل مروان أكيدر بن الحمام صبراً، وكان فارس مضر، فقال أبو رشد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واللّه أعَدْنَاهَا جَذَعَة، يعني يوم الدار بالمدينة،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أشاء من ذلك شيئاً، وانصرف عنها وقد استعمل عليها ابنه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وقدم مروان الشام فنزل الصميرة على ميلين من طبرية من بلاد الأردن، فأحضر حسان بن مالك، وأرغبه وأرهبه فقام حسان في الناس خطيباً، ودعاهم إلى بيعة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عبد العزيز بن مروان بعد عبد الملك، فلم يخالفه في ذلك أحد</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462613_1280447820"/>
      <w:bookmarkStart w:id="285" w:name="_Toc111"/>
      <w:bookmarkEnd w:id="284"/>
      <w:r>
        <w:rPr>
          <w:rtl w:val="true"/>
        </w:rPr>
        <w:t>موت مروان بن الحكم</w:t>
      </w:r>
      <w:bookmarkEnd w:id="28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وهلك مروان بدمشق في هذه السنة، وهي سنة خمس وستين، وقد تنازع أهل التواريخ وأصحاب السير ومن عُني بأخبارهم في سبب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أنه مات مطعوناً، ومنهم من رأى أنه مات حَتْفَ أنْفِهِ، ومنهم من رأى أن فاختة بنت أبي هاشم بن عتبة أم خالد بن يزيد بن معاوية هي التي قتلته، وذلك أن مروان حين أخذ البيعة لنفسه ولخالد بن يزيد بعده وعمرو بن سعيد بعد خالد ثم بَدَا له غير ذلك فجعلها لابنه عبد الملك بعده، ثم لابنه عبد العزيز بعد عبد الملك ودخل عليه خالد بن يزيد فكلّمه وأغْلَظَ له، فغضب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أتكلمني يا ابن الرَّطية ؟ وكان مروان قد تزوج بأمه فاختة ليُذِلَّه بذلك ويَضَع بذلك ويَضَع منه، فدخل خالد على أمه فقبح لها تزوجها بمروان، وشكا إليها ما نزل به منه،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يعيبك بعدها ؛ فمنهم من رأى أنها وضعت على نَفْسِه وسادة وقعدت فوقها مع جواريها حتى مات، ومنهم من رأى أنها أعَدَّتْ له لبناً مسموماً فلما دخل عليها ناولته إياه، فشرب فلما استقر في جوفه وقع يجود بنفسه وأمسك لسانه، فحضره عبد الملك وغيره من ولده ؛ فجعل مروان يشير إلى أم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يخبرهم أنها قتلته وأم خالد تقول بأبي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حتى عند النزع لم تشتغل عني، إنه يوصيكم بي حتى هلك، فكانت أيامه تسعة أشهر وأياماً قلائل وقيل ثمانية أشهر </w:t>
      </w:r>
      <w:bookmarkStart w:id="286" w:name="pg16461_222067"/>
    </w:p>
    <w:p>
      <w:pPr>
        <w:pStyle w:val="BookText"/>
        <w:rPr/>
      </w:pPr>
      <w:bookmarkEnd w:id="286"/>
      <w:r>
        <w:rPr>
          <w:rFonts w:ascii="Amiri" w:hAnsi="Amiri" w:eastAsia="Amiri" w:cs="Amiri"/>
          <w:color w:val="111111"/>
          <w:sz w:val="28"/>
          <w:sz w:val="28"/>
          <w:szCs w:val="28"/>
          <w:rtl w:val="true"/>
          <w:lang w:bidi="ar-SA"/>
        </w:rPr>
        <w:t>وقيل غير ذلك مما سنورده عند ذكرنا للمدة التي ملكت فيها بنو أمية من الأعوام، فيما يرد من هذا الكتاب،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8462615_1280447820"/>
      <w:bookmarkStart w:id="288" w:name="_Toc112"/>
      <w:bookmarkEnd w:id="287"/>
      <w:r>
        <w:rPr>
          <w:rtl w:val="true"/>
        </w:rPr>
        <w:t>ترجمة مروان</w:t>
      </w:r>
      <w:bookmarkEnd w:id="288"/>
    </w:p>
    <w:p>
      <w:pPr>
        <w:pStyle w:val="BookText"/>
        <w:rPr/>
      </w:pPr>
      <w:r>
        <w:rPr>
          <w:rFonts w:ascii="Amiri" w:hAnsi="Amiri" w:eastAsia="Amiri" w:cs="Amiri"/>
          <w:color w:val="111111"/>
          <w:sz w:val="28"/>
          <w:sz w:val="28"/>
          <w:szCs w:val="28"/>
          <w:rtl w:val="true"/>
          <w:lang w:bidi="ar-SA"/>
        </w:rPr>
        <w:t xml:space="preserve">وهلك مروان وهو ابن ثلاث وستين سنة، وقد ذكر غير ذلك في سنه، وكان قصيراً، أحمر، ومولده لسنتين خَلَتَا من الهجرة وهلك بعد أخذ البيعة لولده بثلاثة أشهر، وقد ذكر ابن أبي خيثمة في كتابه في التاريخ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ومروان ابنُ ثمان سنين، وكان لمروان عشرون أخاً وثماني أخوات، وله من الولد أحد عشراً ذكراً وثلاث بنات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وعبد العزيز وعبد اللّه، وأبان وداود، وعمر، وأم عمر، وعبد الرحمن وأم، عثمان، وعمرو، وأم عمرو، وبشر، ومحمد، ومعاوية، وقد ذكرنا هؤلاء ومَنْ أعقب منهم ومن لم يعقب</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8462617_1280447820"/>
      <w:bookmarkStart w:id="290" w:name="_Toc113"/>
      <w:bookmarkEnd w:id="289"/>
      <w:r>
        <w:rPr>
          <w:rtl w:val="true"/>
        </w:rPr>
        <w:t>ولد يزيد بن معاوية</w:t>
      </w:r>
      <w:bookmarkEnd w:id="290"/>
    </w:p>
    <w:p>
      <w:pPr>
        <w:pStyle w:val="BookText"/>
        <w:rPr/>
      </w:pPr>
      <w:r>
        <w:rPr>
          <w:rFonts w:ascii="Amiri" w:hAnsi="Amiri" w:eastAsia="Amiri" w:cs="Amiri"/>
          <w:color w:val="111111"/>
          <w:sz w:val="28"/>
          <w:sz w:val="28"/>
          <w:szCs w:val="28"/>
          <w:rtl w:val="true"/>
          <w:lang w:bidi="ar-SA"/>
        </w:rPr>
        <w:t xml:space="preserve">وقد كان يزيد بن معاوية خلف من الولد أكثر مما خلف مروان، وذلك أنه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وخالداً، وعبد اللّه الأكبر، وأبا سفيان، وعبد اللّه الأصغر، وعمر، وعاتكة، وعبد الرحمن وعبد اللّه الذي لقبه الأصغر، وعثمان، وعتبة الأعور، وأبا بكر، و محمداً، ويزيد، وأم يزيد وأم عبد الرحمن، ورملة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8462619_1280447820"/>
      <w:bookmarkStart w:id="292" w:name="_Toc114"/>
      <w:bookmarkEnd w:id="291"/>
      <w:r>
        <w:rPr>
          <w:rtl w:val="true"/>
        </w:rPr>
        <w:t>ولد معاوية</w:t>
      </w:r>
      <w:bookmarkEnd w:id="29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أبوه معاوية بن أبي سفيان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ويزيد، وعبد اللّه، وهنداً ورَمْلَة، وصفية</w:t>
      </w:r>
      <w:r>
        <w:rPr>
          <w:rFonts w:eastAsia="Amiri" w:cs="Amiri" w:ascii="Amiri" w:hAnsi="Amiri"/>
          <w:color w:val="111111"/>
          <w:sz w:val="28"/>
          <w:szCs w:val="28"/>
          <w:rtl w:val="true"/>
          <w:lang w:bidi="ar-SA"/>
        </w:rPr>
        <w:t xml:space="preserve">] </w:t>
      </w:r>
      <w:bookmarkStart w:id="293" w:name="pg16461_222068"/>
    </w:p>
    <w:p>
      <w:pPr>
        <w:pStyle w:val="Heading2"/>
        <w:numPr>
          <w:ilvl w:val="1"/>
          <w:numId w:val="1"/>
        </w:numPr>
        <w:rPr/>
      </w:pPr>
      <w:bookmarkStart w:id="294" w:name="__RefHeading___Toc8462621_1280447820"/>
      <w:bookmarkStart w:id="295" w:name="_Toc115"/>
      <w:bookmarkEnd w:id="293"/>
      <w:bookmarkEnd w:id="294"/>
      <w:r>
        <w:rPr>
          <w:rtl w:val="true"/>
        </w:rPr>
        <w:t>ذكر أيام عبد الملك بن مروان</w:t>
      </w:r>
      <w:bookmarkEnd w:id="295"/>
    </w:p>
    <w:p>
      <w:pPr>
        <w:pStyle w:val="Heading3"/>
        <w:numPr>
          <w:ilvl w:val="2"/>
          <w:numId w:val="1"/>
        </w:numPr>
        <w:rPr/>
      </w:pPr>
      <w:bookmarkStart w:id="296" w:name="__RefHeading___Toc8462623_1280447820"/>
      <w:bookmarkStart w:id="297" w:name="_Toc116"/>
      <w:bookmarkEnd w:id="296"/>
      <w:r>
        <w:rPr>
          <w:rtl w:val="true"/>
        </w:rPr>
        <w:t>موجز</w:t>
      </w:r>
      <w:bookmarkEnd w:id="297"/>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وبُويع عبدُ الملك بن مروان ليلة الأحد غرة شهر رمضان من سنة خمس وستين، ثم بَعَثَ الحجاج بن يوسف إلى عبد اللّه بن الزبير ومن معه من الناس بمكة، فقتل عبد اللّه يوم الثلاثاء لعشر مَضَيْنَ من جمادى الآخرة سنة ثلاث وسبعين، وكانت ولاية ابن الزبير تسع سنين وعشر ليال، وسنذكر مدة ابن الزبير بعد هذا الموضع من هذا الكتاب عند ذكرنا 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بني أمية، ثم هاجت فتنة ابن هاجت فتنة ابن الأشعث في شعبان من سنة اثنتين وثمانين، ثم توفي عبد الملك بن مروان بدمشق يوم السبت لأربع عشرة مضت من شوال سنة ست وثمانين، وكانت ولايته منذ بويع إلى أن توفي إحدى وعشرين سنة وشهراً ونصفاً، وبقي بعد عبد اللّه بن الزبير واجتماع من اجتمع عليه من الناس ثلاث عشرة سنة وأربعة أشهر إلا سبع ليال وسنذكر ما فعله من وقت استقامة من استقام له من الناس، وَقُبِضَ وَهو ابن ست وستين سنة، وقيل أكثر من ذلك، وكان يحب الشعر والفخر والتقريظ والمدح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الغالب عليه البخل، وكان له إقدام على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عُمَّاله على مثل مذهبه، كالحَجَّاج بالعراق، والمهلَّب بخراسان، وهشام بن إسماعيل بالمدينة،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الحجاج من أظلمهم وَأسْفَكهم للدماء، وسنذكر في هذا الكتاب جوامع من ذكره فيما يلي هذا الباب</w:t>
      </w:r>
      <w:r>
        <w:rPr>
          <w:rFonts w:eastAsia="Amiri" w:cs="Amiri" w:ascii="Amiri" w:hAnsi="Amiri"/>
          <w:color w:val="111111"/>
          <w:sz w:val="28"/>
          <w:szCs w:val="28"/>
          <w:rtl w:val="true"/>
          <w:lang w:bidi="ar-SA"/>
        </w:rPr>
        <w:t xml:space="preserve">. </w:t>
      </w:r>
      <w:bookmarkStart w:id="298" w:name="pg16461_222069"/>
    </w:p>
    <w:p>
      <w:pPr>
        <w:pStyle w:val="Heading2"/>
        <w:numPr>
          <w:ilvl w:val="1"/>
          <w:numId w:val="1"/>
        </w:numPr>
        <w:rPr/>
      </w:pPr>
      <w:bookmarkStart w:id="299" w:name="__RefHeading___Toc8462625_1280447820"/>
      <w:bookmarkStart w:id="300" w:name="_Toc117"/>
      <w:bookmarkEnd w:id="298"/>
      <w:bookmarkEnd w:id="299"/>
      <w:r>
        <w:rPr>
          <w:rtl w:val="true"/>
        </w:rPr>
        <w:t>ذكر جمل من أفعاله، وسيره ولمع مما كان في أيامه، ونوادر من أخباره</w:t>
      </w:r>
      <w:bookmarkEnd w:id="300"/>
    </w:p>
    <w:p>
      <w:pPr>
        <w:pStyle w:val="Heading3"/>
        <w:numPr>
          <w:ilvl w:val="2"/>
          <w:numId w:val="1"/>
        </w:numPr>
        <w:rPr/>
      </w:pPr>
      <w:bookmarkStart w:id="301" w:name="__RefHeading___Toc8462627_1280447820"/>
      <w:bookmarkStart w:id="302" w:name="_Toc118"/>
      <w:bookmarkEnd w:id="301"/>
      <w:r>
        <w:rPr>
          <w:rtl w:val="true"/>
        </w:rPr>
        <w:t>منادمة الشعبي لعبد الملك</w:t>
      </w:r>
      <w:bookmarkEnd w:id="302"/>
    </w:p>
    <w:p>
      <w:pPr>
        <w:pStyle w:val="BookText"/>
        <w:rPr/>
      </w:pPr>
      <w:r>
        <w:rPr>
          <w:rFonts w:ascii="Amiri" w:hAnsi="Amiri" w:eastAsia="Amiri" w:cs="Amiri"/>
          <w:color w:val="111111"/>
          <w:sz w:val="28"/>
          <w:sz w:val="28"/>
          <w:szCs w:val="28"/>
          <w:rtl w:val="true"/>
          <w:lang w:bidi="ar-SA"/>
        </w:rPr>
        <w:t xml:space="preserve">ولما أفضى الأمر إلى عبد الملك بن مروان تاقت نفسُه إلى محادثة الرجال والإشراف على أخبار الناس، فلم يجد مَن يصلح لمنادمته غير الشَّعْبي، فلما حُمِل إليه ونادمه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يا شعبيُّ لا تساعدني على ما قبح، ولا تردَّ على الخطأ في مجلسي، ولا تكلفني جواب التشميت والتهنئة، ولا جواب السؤال والتعزية، ودع عنك كيف أصبح الأمير وكيف أمسى، وكلمني بقدر ما أستطعمك واجْعَلْ بدل المدح لي صوابَ الاستماع مني واعلم أن صواب الاستماع أكثر من صواب القول</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462629_1280447820"/>
      <w:bookmarkStart w:id="304" w:name="_Toc119"/>
      <w:bookmarkEnd w:id="303"/>
      <w:r>
        <w:rPr>
          <w:rtl w:val="true"/>
        </w:rPr>
        <w:t>أدب النديم</w:t>
      </w:r>
      <w:bookmarkEnd w:id="304"/>
    </w:p>
    <w:p>
      <w:pPr>
        <w:pStyle w:val="BookText"/>
        <w:rPr/>
      </w:pPr>
      <w:r>
        <w:rPr>
          <w:rFonts w:ascii="IRNazanin" w:hAnsi="IRNazanin" w:eastAsia="IRNazanin"/>
          <w:color w:val="111111"/>
          <w:sz w:val="28"/>
          <w:sz w:val="28"/>
          <w:szCs w:val="28"/>
          <w:rtl w:val="true"/>
          <w:lang w:bidi="fa-IR"/>
        </w:rPr>
        <w:t>وإذا سمعتني أتحدَّثُ فلا يفوتنَّكَ منه شيء، وأرني فهمك في طرفك وسمعك، ولا تجهد نفسك في تَطْرِية جوابي، ولا تَسْتَدْع بذلك الزيادة في كلامي؛ فإن أسْوَأ الناس حالا من استكَدَّ الملوك بالباطل، وإن أسْوَأ حالا منهم من استخف بحقهم، واعلم یا شعبي أن أقل من هذا يذهب بسالف الإحسان، ويسقط حق الحرمة ؛ فإن الصمت في موضعه ربما كان أبلغ من المنطق في موضعه، وعند إصابته فرصة</w:t>
      </w:r>
      <w:r>
        <w:rPr>
          <w:rFonts w:eastAsia="IRNazanin" w:cs="IRNazanin"/>
          <w:color w:val="111111"/>
          <w:sz w:val="28"/>
          <w:szCs w:val="28"/>
          <w:rtl w:val="true"/>
          <w:lang w:bidi="fa-IR"/>
        </w:rPr>
        <w:t>.</w:t>
      </w:r>
    </w:p>
    <w:p>
      <w:pPr>
        <w:pStyle w:val="Heading3"/>
        <w:numPr>
          <w:ilvl w:val="2"/>
          <w:numId w:val="1"/>
        </w:numPr>
        <w:rPr/>
      </w:pPr>
      <w:bookmarkStart w:id="305" w:name="__RefHeading___Toc8462631_1280447820"/>
      <w:bookmarkStart w:id="306" w:name="_Toc120"/>
      <w:bookmarkEnd w:id="305"/>
      <w:r>
        <w:rPr>
          <w:rtl w:val="true"/>
        </w:rPr>
        <w:t>مهب الرياح</w:t>
      </w:r>
      <w:bookmarkEnd w:id="306"/>
    </w:p>
    <w:p>
      <w:pPr>
        <w:pStyle w:val="BookText"/>
        <w:rPr/>
      </w:pPr>
      <w:r>
        <w:rPr>
          <w:rFonts w:ascii="Amiri" w:hAnsi="Amiri" w:eastAsia="Amiri" w:cs="Amiri"/>
          <w:color w:val="111111"/>
          <w:sz w:val="28"/>
          <w:sz w:val="28"/>
          <w:szCs w:val="28"/>
          <w:rtl w:val="true"/>
          <w:lang w:bidi="ar-SA"/>
        </w:rPr>
        <w:t xml:space="preserve">وقال عبد الملك للشعبي يوماً من أين تهبُّ الريح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لي يا أمير المؤمنين 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مهبُّ الشمال فمن مطلع بنات 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مطلع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مهبُّ الصَّبَا فمن مطلع الشمس إلى مطلع سُهَيْل، وأما الجنوب فمن مطلع سُهَيْل إلى مغرب الشمس، وأما الدَّبُور فمن مغرب الشمس إلى مطلع بنات نعش</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8462633_1280447820"/>
      <w:bookmarkStart w:id="308" w:name="_Toc121"/>
      <w:bookmarkEnd w:id="307"/>
      <w:r>
        <w:rPr>
          <w:rtl w:val="true"/>
        </w:rPr>
        <w:t>حركة للشيعة</w:t>
      </w:r>
      <w:bookmarkEnd w:id="30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خمس وستين تحركت الشيعة بالكوفة، وتلاقوا بالتلاوم والتنادم حين قتل </w:t>
      </w:r>
      <w:bookmarkStart w:id="309" w:name="pg16461_222070"/>
    </w:p>
    <w:p>
      <w:pPr>
        <w:pStyle w:val="BookText"/>
        <w:rPr/>
      </w:pPr>
      <w:bookmarkEnd w:id="309"/>
      <w:r>
        <w:rPr>
          <w:rFonts w:ascii="Amiri" w:hAnsi="Amiri" w:eastAsia="Amiri" w:cs="Amiri"/>
          <w:color w:val="111111"/>
          <w:sz w:val="28"/>
          <w:sz w:val="28"/>
          <w:szCs w:val="28"/>
          <w:rtl w:val="true"/>
          <w:lang w:bidi="ar-SA"/>
        </w:rPr>
        <w:t xml:space="preserve">الحسين فلم يغيثوه، ورأوا أنهم قد أخطؤوا خطأ كبيراً، بدعاء الحسين إياهم ولم يجيبوه، ولمقتله إلى جانبهم فلم ينصروه، ورأوا أنهم لا يغسل عنهم ذلك الجرم إلا قتل من قتله أو القتل فيه، ففزعوا إلى خمسة نفر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الخزاعي، والمسيب بن نجبة الفزاري، وعبد اللّه سعد بن بن نفيل الأزدي، وعبد اللّه بن وال التميمي، ورفاعة بن شداد البجلي، فعسكروا بالنخيلة، بعد أن كان لهم مع المختار بن أبي عُبَيْدِ الثقفي خَطْبٌ طويل بتثبيطه الناس عنهم ممن أراد الخروج معهم، ففي ذلك يقول عبد اللّه بن الأحمر يحرض على الخروج والقتال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صحوت وودَّعْتُ الصبا والغوانيا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وقلت 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المنادِيًا</w:t>
      </w:r>
    </w:p>
    <w:p>
      <w:pPr>
        <w:pStyle w:val="BookText"/>
        <w:rPr/>
      </w:pPr>
      <w:r>
        <w:rPr>
          <w:rFonts w:ascii="Amiri" w:hAnsi="Amiri" w:eastAsia="Amiri" w:cs="Amiri"/>
          <w:color w:val="111111"/>
          <w:sz w:val="28"/>
          <w:sz w:val="28"/>
          <w:szCs w:val="28"/>
          <w:rtl w:val="true"/>
          <w:lang w:bidi="ar-SA"/>
        </w:rPr>
        <w:t>وقولوا له إذ قام يدعو إلى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داعيا</w:t>
      </w:r>
    </w:p>
    <w:p>
      <w:pPr>
        <w:pStyle w:val="BookText"/>
        <w:rPr/>
      </w:pPr>
      <w:r>
        <w:rPr>
          <w:rFonts w:ascii="Amiri" w:hAnsi="Amiri" w:eastAsia="Amiri" w:cs="Amiri"/>
          <w:color w:val="111111"/>
          <w:sz w:val="28"/>
          <w:sz w:val="28"/>
          <w:szCs w:val="28"/>
          <w:rtl w:val="true"/>
          <w:lang w:bidi="ar-SA"/>
        </w:rPr>
        <w:t xml:space="preserve">في شعر طويل يحثُّ فيه على الخروج، ويرثي الحسين ومَن قتل معه، ويلوم شيعته بتخلفهم عنه، ويذكر أنهم قد تابوا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الكبائر التي ارتكبوها إذ لم ينصروه، ويقول أيضاً في هذا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وانْعَ خير الناس جداً ووالداً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حُسيناً لأهل الدين إن كنت ناعيا</w:t>
      </w:r>
    </w:p>
    <w:p>
      <w:pPr>
        <w:pStyle w:val="BookText"/>
        <w:rPr/>
      </w:pPr>
      <w:r>
        <w:rPr>
          <w:rFonts w:ascii="Amiri" w:hAnsi="Amiri" w:eastAsia="Amiri" w:cs="Amiri"/>
          <w:color w:val="111111"/>
          <w:sz w:val="28"/>
          <w:sz w:val="28"/>
          <w:szCs w:val="28"/>
          <w:rtl w:val="true"/>
          <w:lang w:bidi="ar-SA"/>
        </w:rPr>
        <w:t>ليَبْكِ حسيناً مُرْمِلٌ ذو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عديم وأيتام تشكّى المواليا</w:t>
      </w:r>
    </w:p>
    <w:p>
      <w:pPr>
        <w:pStyle w:val="BookText"/>
        <w:rPr/>
      </w:pPr>
      <w:r>
        <w:rPr>
          <w:rFonts w:ascii="Amiri" w:hAnsi="Amiri" w:eastAsia="Amiri" w:cs="Amiri"/>
          <w:color w:val="111111"/>
          <w:sz w:val="28"/>
          <w:sz w:val="28"/>
          <w:szCs w:val="28"/>
          <w:rtl w:val="true"/>
          <w:lang w:bidi="ar-SA"/>
        </w:rPr>
        <w:t>فأضحى حسين للرماح دريئة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وغودر مسلوباً لدى الطَّفٌ ثاويا</w:t>
      </w:r>
    </w:p>
    <w:p>
      <w:pPr>
        <w:pStyle w:val="BookText"/>
        <w:rPr/>
      </w:pPr>
      <w:r>
        <w:rPr>
          <w:rFonts w:ascii="Amiri" w:hAnsi="Amiri" w:eastAsia="Amiri" w:cs="Amiri"/>
          <w:color w:val="111111"/>
          <w:sz w:val="28"/>
          <w:sz w:val="28"/>
          <w:szCs w:val="28"/>
          <w:rtl w:val="true"/>
          <w:lang w:bidi="ar-SA"/>
        </w:rPr>
        <w:t>فيا ليتني إذ ذاك كنت شهدته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فضاربت عند الشانئين الأعاديا</w:t>
      </w:r>
    </w:p>
    <w:p>
      <w:pPr>
        <w:pStyle w:val="BookText"/>
        <w:rPr/>
      </w:pPr>
      <w:r>
        <w:rPr>
          <w:rFonts w:ascii="Amiri" w:hAnsi="Amiri" w:eastAsia="Amiri" w:cs="Amiri"/>
          <w:color w:val="111111"/>
          <w:sz w:val="28"/>
          <w:sz w:val="28"/>
          <w:szCs w:val="28"/>
          <w:rtl w:val="true"/>
          <w:lang w:bidi="ar-SA"/>
        </w:rPr>
        <w:t>سقى اللّه قبراً ضُمِّنَ المجد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بغربية الطف الغمام الغواديا</w:t>
      </w:r>
    </w:p>
    <w:p>
      <w:pPr>
        <w:pStyle w:val="BookText"/>
        <w:rPr/>
      </w:pPr>
      <w:r>
        <w:rPr>
          <w:rFonts w:ascii="Amiri" w:hAnsi="Amiri" w:eastAsia="Amiri" w:cs="Amiri"/>
          <w:color w:val="111111"/>
          <w:sz w:val="28"/>
          <w:sz w:val="28"/>
          <w:szCs w:val="28"/>
          <w:rtl w:val="true"/>
          <w:lang w:bidi="ar-SA"/>
        </w:rPr>
        <w:t>فيا أمةً تاهَتْ وضَلَّتْ سفاهة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أنيبوا فأرْضُوا الواحد المتعاليا</w:t>
      </w:r>
    </w:p>
    <w:p>
      <w:pPr>
        <w:pStyle w:val="BookText"/>
        <w:rPr/>
      </w:pPr>
      <w:r>
        <w:rPr>
          <w:rFonts w:ascii="Amiri" w:hAnsi="Amiri" w:eastAsia="Amiri" w:cs="Amiri"/>
          <w:color w:val="111111"/>
          <w:sz w:val="28"/>
          <w:sz w:val="28"/>
          <w:szCs w:val="28"/>
          <w:rtl w:val="true"/>
          <w:lang w:bidi="ar-SA"/>
        </w:rPr>
        <w:t xml:space="preserve">ثم ساروا يقدمهم مَنْ سَمَّينا من الرؤساء وعبد اللّه بن الأحمر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 يلمعن بنا أرسالا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عوابساً يحملننا أبطالا</w:t>
      </w:r>
    </w:p>
    <w:p>
      <w:pPr>
        <w:pStyle w:val="BookText"/>
        <w:rPr/>
      </w:pPr>
      <w:r>
        <w:rPr>
          <w:rFonts w:ascii="Amiri" w:hAnsi="Amiri" w:eastAsia="Amiri" w:cs="Amiri"/>
          <w:color w:val="111111"/>
          <w:sz w:val="28"/>
          <w:sz w:val="28"/>
          <w:szCs w:val="28"/>
          <w:rtl w:val="true"/>
          <w:lang w:bidi="ar-SA"/>
        </w:rPr>
        <w:t>نيريد أن نلقي بها الأقيالا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القاسطين الغُدُرَ الضُّلالا</w:t>
      </w:r>
    </w:p>
    <w:p>
      <w:pPr>
        <w:pStyle w:val="BookText"/>
        <w:rPr/>
      </w:pPr>
      <w:r>
        <w:rPr>
          <w:rFonts w:ascii="Amiri" w:hAnsi="Amiri" w:eastAsia="Amiri" w:cs="Amiri"/>
          <w:color w:val="111111"/>
          <w:sz w:val="28"/>
          <w:sz w:val="28"/>
          <w:szCs w:val="28"/>
          <w:rtl w:val="true"/>
          <w:lang w:bidi="ar-SA"/>
        </w:rPr>
        <w:t>وقد رَفَضْنَا الوُلْدَ والأموالا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والخَفِرَاتِ البيض والحجالا</w:t>
      </w:r>
    </w:p>
    <w:p>
      <w:pPr>
        <w:pStyle w:val="BookText"/>
        <w:rPr/>
      </w:pPr>
      <w:r>
        <w:rPr>
          <w:rFonts w:ascii="IRNazanin" w:hAnsi="IRNazanin" w:eastAsia="IRNazanin"/>
          <w:color w:val="111111"/>
          <w:sz w:val="28"/>
          <w:sz w:val="28"/>
          <w:szCs w:val="28"/>
          <w:rtl w:val="true"/>
          <w:lang w:bidi="fa-IR"/>
        </w:rPr>
        <w:t>نرضى به ذا النعم المفضالا</w:t>
      </w:r>
    </w:p>
    <w:p>
      <w:pPr>
        <w:pStyle w:val="Heading3"/>
        <w:numPr>
          <w:ilvl w:val="2"/>
          <w:numId w:val="1"/>
        </w:numPr>
        <w:rPr/>
      </w:pPr>
      <w:bookmarkStart w:id="310" w:name="__RefHeading___Toc8462635_1280447820"/>
      <w:bookmarkStart w:id="311" w:name="_Toc122"/>
      <w:bookmarkEnd w:id="310"/>
      <w:r>
        <w:rPr>
          <w:rtl w:val="true"/>
        </w:rPr>
        <w:t>موقعة عين الوردة</w:t>
      </w:r>
      <w:bookmarkEnd w:id="311"/>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فانتهوا إلى قرقيسياء من شاطىء الفرات وبها زُفَرُ بن الحارث الكلابي، فأخرج إليهم الأنزال، وساروا من قرقيسياء ليسبقوا إلى عين الوردة، وقد كان عبيد اللّه بن زياد توجة من الشام إلى حربهم في ثلاثين ألفاً، وانفصل على مقدمته من الرقة خمسة أمراء، </w:t>
      </w:r>
    </w:p>
    <w:p>
      <w:pPr>
        <w:pStyle w:val="BookText"/>
        <w:rPr/>
      </w:pPr>
      <w:r>
        <w:rPr>
          <w:rFonts w:ascii="Amiri" w:hAnsi="Amiri" w:eastAsia="Amiri" w:cs="Amiri"/>
          <w:color w:val="111111"/>
          <w:sz w:val="28"/>
          <w:sz w:val="28"/>
          <w:szCs w:val="28"/>
          <w:rtl w:val="true"/>
          <w:lang w:bidi="ar-SA"/>
        </w:rPr>
        <w:t xml:space="preserve">منهم الحصين بن نمير السكوني، وشَرَخبيل بن ذي الكلاع الحميري وأدهم بن محرز الباهلي، وربيعة بن المخارق الغَنَوِي وجبلة بن عبد اللّه الخثعمي، حتى إذا صاروا إلى عين الوردة التقى الأقوام، وقد كان قبل ذلك لهم مُنَاوَشَاتٌ في الطلائع، فاستشهد سليمان بن صُرَد الخزاعي، بعد أن قَتَلَ من القوم مقتلة عظيمة، وأبلى وحَثّ وحَرَّض، ورماه يزيد بن الحصين بن نمير بسهم فقتله، فأخذ الراية المسيب بن نجبة الفزاري، وكان من وجوه أصحاب عليّ رضي اللّه عنه، وكَرَّ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مَيَّالة الذوائب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اللبّاتِ والترائب</w:t>
      </w:r>
    </w:p>
    <w:p>
      <w:pPr>
        <w:pStyle w:val="BookText"/>
        <w:rPr/>
      </w:pPr>
      <w:r>
        <w:rPr>
          <w:rFonts w:ascii="Amiri" w:hAnsi="Amiri" w:eastAsia="Amiri" w:cs="Amiri"/>
          <w:color w:val="111111"/>
          <w:sz w:val="28"/>
          <w:sz w:val="28"/>
          <w:szCs w:val="28"/>
          <w:rtl w:val="true"/>
          <w:lang w:bidi="ar-SA"/>
        </w:rPr>
        <w:t>أني غداة الروع والمقانب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ذي لِبْدَةٍ مُوَاتَب</w:t>
      </w:r>
    </w:p>
    <w:p>
      <w:pPr>
        <w:pStyle w:val="BookText"/>
        <w:rPr/>
      </w:pPr>
      <w:r>
        <w:rPr>
          <w:rFonts w:ascii="Amiri" w:hAnsi="Amiri" w:eastAsia="Amiri" w:cs="Amiri"/>
          <w:color w:val="111111"/>
          <w:sz w:val="28"/>
          <w:sz w:val="28"/>
          <w:szCs w:val="28"/>
          <w:rtl w:val="true"/>
          <w:lang w:bidi="ar-SA"/>
        </w:rPr>
        <w:t xml:space="preserve">فقاتل حتى قتل واستقتل الترابيون وكسروا أجفان السيوف، وسالت عليهم عساكر أهل الشام بالليل ينادون الجنة الجنة إلى البقية من أصحاب أبي تراب الجنة الجنة إلى الترابية وأخذ راية الترابيين عبد اللّه بن سعد بن نفيل، وأتاهم إخوانهم يحثُّونَ السير خلفهم من أهل البصرة وأهل المدائن في نحو من خمسمائة فارس عليهم المثنى بن مخرمة، وسعد بن حذيفة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أقِلْنَا رَبَّنَا تفريطنا فقد تُبْنَا، فقيل لعبد اللّه بن سعد بن نفيل وهو في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إخواننا قد لحقونا من البصرة والمدائن،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لو جاؤوا ونحن أحياء، فكان أول من استشهد في ذلك الوقت ممن لحقهم من أهل المدائن كثير بن عمرو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وطعن سعد بن أبي سعد الحنفي، وعبد اللّه بن الخطل الطائي، وقتل عبد اللّه بن سعد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من بقي من الترابيين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طاقة لهم بمن بإزائهم من أهل الشام انحازوا عنهم، وارتحلوا، وعليهم رفاعة بن شداد البجلي، وتأخر أبو الحويرث العبدي في جابية الناس، وطلب منهم أهل الشام المكافّة والمتاركة، لما رأوا من بأسهم وصبرهم من قلتهم، فلحق أهل الكوفة بمصرهم، وأهل المدائن والبصرة ببلادهم، وسمع من الترابيين في مسيرهم ورجوعهم من عين الوردة قائلا يقول، رافعاً عقيرته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عين بكى ابن الصُّرَدْ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إذا الليل خَمد</w:t>
      </w:r>
    </w:p>
    <w:p>
      <w:pPr>
        <w:pStyle w:val="BookText"/>
        <w:rPr/>
      </w:pPr>
      <w:r>
        <w:rPr>
          <w:rFonts w:ascii="IRNazanin" w:hAnsi="IRNazanin" w:eastAsia="IRNazanin"/>
          <w:color w:val="111111"/>
          <w:sz w:val="28"/>
          <w:sz w:val="28"/>
          <w:szCs w:val="28"/>
          <w:rtl w:val="true"/>
          <w:lang w:bidi="fa-IR"/>
        </w:rPr>
        <w:t>كان إذا البأس 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تخاله فیه أسد</w:t>
      </w:r>
    </w:p>
    <w:p>
      <w:pPr>
        <w:pStyle w:val="BookText"/>
        <w:rPr/>
      </w:pPr>
      <w:r>
        <w:rPr>
          <w:rFonts w:ascii="Amiri" w:hAnsi="Amiri" w:eastAsia="Amiri" w:cs="Amiri"/>
          <w:color w:val="111111"/>
          <w:sz w:val="28"/>
          <w:sz w:val="28"/>
          <w:szCs w:val="28"/>
          <w:rtl w:val="true"/>
          <w:lang w:bidi="ar-SA"/>
        </w:rPr>
        <w:t>مضى حَمِيداً قد 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طاعة الأعلى الصمد</w:t>
      </w:r>
    </w:p>
    <w:p>
      <w:pPr>
        <w:pStyle w:val="BookText"/>
        <w:rPr/>
      </w:pPr>
      <w:r>
        <w:rPr>
          <w:rFonts w:ascii="Amiri" w:hAnsi="Amiri" w:eastAsia="Amiri" w:cs="Amiri"/>
          <w:color w:val="111111"/>
          <w:sz w:val="28"/>
          <w:sz w:val="28"/>
          <w:szCs w:val="28"/>
          <w:rtl w:val="true"/>
          <w:lang w:bidi="ar-SA"/>
        </w:rPr>
        <w:t>وقد ذكر أبو مخنف لوط بن يحيى وغيره من أصحاب التواريخ والسير مَنْ قتل من الترابيين مع سليمان بن صُرَد الخزاعي على عين الوردة وأسماءهم، فقللهم</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أبو مخنف في كتابه في أخبار الترابيين بعين الوردة قصيدة عزاها إلى أعشى </w:t>
      </w:r>
      <w:bookmarkStart w:id="312" w:name="pg16461_222072"/>
    </w:p>
    <w:p>
      <w:pPr>
        <w:pStyle w:val="BookText"/>
        <w:rPr/>
      </w:pPr>
      <w:bookmarkEnd w:id="312"/>
      <w:r>
        <w:rPr>
          <w:rFonts w:ascii="Amiri" w:hAnsi="Amiri" w:eastAsia="Amiri" w:cs="Amiri"/>
          <w:color w:val="111111"/>
          <w:sz w:val="28"/>
          <w:sz w:val="28"/>
          <w:szCs w:val="28"/>
          <w:rtl w:val="true"/>
          <w:lang w:bidi="ar-SA"/>
        </w:rPr>
        <w:t>هَمْدَانَ طويلة يرثي بها أهل عين وردة من الترابيين ويصف ما فعلوه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من دون الثنية سائراً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ابن زياد في الجموع الكتائب</w:t>
      </w:r>
    </w:p>
    <w:p>
      <w:pPr>
        <w:pStyle w:val="BookText"/>
        <w:rPr/>
      </w:pPr>
      <w:r>
        <w:rPr>
          <w:rFonts w:ascii="Amiri" w:hAnsi="Amiri" w:eastAsia="Amiri" w:cs="Amiri"/>
          <w:color w:val="111111"/>
          <w:sz w:val="28"/>
          <w:sz w:val="28"/>
          <w:szCs w:val="28"/>
          <w:rtl w:val="true"/>
          <w:lang w:bidi="ar-SA"/>
        </w:rPr>
        <w:t>فساروا وهم من بين ملتمس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مما جَرَّ بالأمس تائب</w:t>
      </w:r>
    </w:p>
    <w:p>
      <w:pPr>
        <w:pStyle w:val="BookText"/>
        <w:rPr/>
      </w:pPr>
      <w:r>
        <w:rPr>
          <w:rFonts w:ascii="Amiri" w:hAnsi="Amiri" w:eastAsia="Amiri" w:cs="Amiri"/>
          <w:color w:val="111111"/>
          <w:sz w:val="28"/>
          <w:sz w:val="28"/>
          <w:szCs w:val="28"/>
          <w:rtl w:val="true"/>
          <w:lang w:bidi="ar-SA"/>
        </w:rPr>
        <w:t>فلاقوا بعين الوردة الجيش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فحيوهم بيض قواضب</w:t>
      </w:r>
    </w:p>
    <w:p>
      <w:pPr>
        <w:pStyle w:val="BookText"/>
        <w:rPr/>
      </w:pPr>
      <w:r>
        <w:rPr>
          <w:rFonts w:ascii="Amiri" w:hAnsi="Amiri" w:eastAsia="Amiri" w:cs="Amiri"/>
          <w:color w:val="111111"/>
          <w:sz w:val="28"/>
          <w:sz w:val="28"/>
          <w:szCs w:val="28"/>
          <w:rtl w:val="true"/>
          <w:lang w:bidi="ar-SA"/>
        </w:rPr>
        <w:t>فجاءهُمُ جمع من الشام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 كموج البحر من كل جانب</w:t>
      </w:r>
    </w:p>
    <w:p>
      <w:pPr>
        <w:pStyle w:val="BookText"/>
        <w:rPr/>
      </w:pPr>
      <w:r>
        <w:rPr>
          <w:rFonts w:ascii="Amiri" w:hAnsi="Amiri" w:eastAsia="Amiri" w:cs="Amiri"/>
          <w:color w:val="111111"/>
          <w:sz w:val="28"/>
          <w:sz w:val="28"/>
          <w:szCs w:val="28"/>
          <w:rtl w:val="true"/>
          <w:lang w:bidi="ar-SA"/>
        </w:rPr>
        <w:t>فما بَرحُوا حتى أبيدت جموعهم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يَنْجُ منهم ثُمَّ غير عصائب</w:t>
      </w:r>
    </w:p>
    <w:p>
      <w:pPr>
        <w:pStyle w:val="BookText"/>
        <w:rPr/>
      </w:pPr>
      <w:r>
        <w:rPr>
          <w:rFonts w:ascii="Amiri" w:hAnsi="Amiri" w:eastAsia="Amiri" w:cs="Amiri"/>
          <w:color w:val="111111"/>
          <w:sz w:val="28"/>
          <w:sz w:val="28"/>
          <w:szCs w:val="28"/>
          <w:rtl w:val="true"/>
          <w:lang w:bidi="ar-SA"/>
        </w:rPr>
        <w:t>وغَودرَ أهل الصبر صَرْعى فأصبحوا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تَعَاوَرُهُمْ رِيحُ الصَّبَا والجنائب</w:t>
      </w:r>
    </w:p>
    <w:p>
      <w:pPr>
        <w:pStyle w:val="BookText"/>
        <w:rPr/>
      </w:pPr>
      <w:r>
        <w:rPr>
          <w:rFonts w:ascii="Amiri" w:hAnsi="Amiri" w:eastAsia="Amiri" w:cs="Amiri"/>
          <w:color w:val="111111"/>
          <w:sz w:val="28"/>
          <w:sz w:val="28"/>
          <w:szCs w:val="28"/>
          <w:rtl w:val="true"/>
          <w:lang w:bidi="ar-SA"/>
        </w:rPr>
        <w:t>وأضحى الخزاعيُّ الرئيس مجدَّلا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يقاتل مرة ويحارب</w:t>
      </w:r>
    </w:p>
    <w:p>
      <w:pPr>
        <w:pStyle w:val="BookText"/>
        <w:rPr/>
      </w:pPr>
      <w:r>
        <w:rPr>
          <w:rFonts w:ascii="Amiri" w:hAnsi="Amiri" w:eastAsia="Amiri" w:cs="Amiri"/>
          <w:color w:val="111111"/>
          <w:sz w:val="28"/>
          <w:sz w:val="28"/>
          <w:szCs w:val="28"/>
          <w:rtl w:val="true"/>
          <w:lang w:bidi="ar-SA"/>
        </w:rPr>
        <w:t>ورأس بني شمخ وفارس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مع التيمي هادي الكتائب</w:t>
      </w:r>
    </w:p>
    <w:p>
      <w:pPr>
        <w:pStyle w:val="BookText"/>
        <w:rPr/>
      </w:pPr>
      <w:r>
        <w:rPr>
          <w:rFonts w:ascii="Amiri" w:hAnsi="Amiri" w:eastAsia="Amiri" w:cs="Amiri"/>
          <w:color w:val="111111"/>
          <w:sz w:val="28"/>
          <w:sz w:val="28"/>
          <w:szCs w:val="28"/>
          <w:rtl w:val="true"/>
          <w:lang w:bidi="ar-SA"/>
        </w:rPr>
        <w:t>وعمرو بن عمرو بن بشر وخالد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وبكر وزيد والحليس بن غالب</w:t>
      </w:r>
    </w:p>
    <w:p>
      <w:pPr>
        <w:pStyle w:val="BookText"/>
        <w:rPr/>
      </w:pPr>
      <w:r>
        <w:rPr>
          <w:rFonts w:ascii="Amiri" w:hAnsi="Amiri" w:eastAsia="Amiri" w:cs="Amiri"/>
          <w:color w:val="111111"/>
          <w:sz w:val="28"/>
          <w:sz w:val="28"/>
          <w:szCs w:val="28"/>
          <w:rtl w:val="true"/>
          <w:lang w:bidi="ar-SA"/>
        </w:rPr>
        <w:t>أبو غير ضرب يَخْلق الهام وقعه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 بأطراف الأسنة صائب</w:t>
      </w:r>
    </w:p>
    <w:p>
      <w:pPr>
        <w:pStyle w:val="BookText"/>
        <w:rPr/>
      </w:pPr>
      <w:r>
        <w:rPr>
          <w:rFonts w:ascii="Amiri" w:hAnsi="Amiri" w:eastAsia="Amiri" w:cs="Amiri"/>
          <w:color w:val="111111"/>
          <w:sz w:val="28"/>
          <w:sz w:val="28"/>
          <w:szCs w:val="28"/>
          <w:rtl w:val="true"/>
          <w:lang w:bidi="ar-SA"/>
        </w:rPr>
        <w:t>فيا خير جيش للعراق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سُقِيتُمْ روايا كل أَسْحَمَ ساكبَ</w:t>
      </w:r>
    </w:p>
    <w:p>
      <w:pPr>
        <w:pStyle w:val="BookText"/>
        <w:rPr/>
      </w:pPr>
      <w:r>
        <w:rPr>
          <w:rFonts w:ascii="Amiri" w:hAnsi="Amiri" w:eastAsia="Amiri" w:cs="Amiri"/>
          <w:color w:val="111111"/>
          <w:sz w:val="28"/>
          <w:sz w:val="28"/>
          <w:szCs w:val="28"/>
          <w:rtl w:val="true"/>
          <w:lang w:bidi="ar-SA"/>
        </w:rPr>
        <w:t>فلا تَبْعَدُوا فرسانَنَا وَحُمَاتَنَا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البيض أبدت عن خِدّام الكواعب</w:t>
      </w:r>
    </w:p>
    <w:p>
      <w:pPr>
        <w:pStyle w:val="BookText"/>
        <w:rPr/>
      </w:pPr>
      <w:r>
        <w:rPr>
          <w:rFonts w:ascii="Amiri" w:hAnsi="Amiri" w:eastAsia="Amiri" w:cs="Amiri"/>
          <w:color w:val="111111"/>
          <w:sz w:val="28"/>
          <w:sz w:val="28"/>
          <w:szCs w:val="28"/>
          <w:rtl w:val="true"/>
          <w:lang w:bidi="ar-SA"/>
        </w:rPr>
        <w:t>فإن تقتلوا فالقتل أكرم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 فتى يوماً لإحدى النوائب</w:t>
      </w:r>
    </w:p>
    <w:p>
      <w:pPr>
        <w:pStyle w:val="BookText"/>
        <w:rPr/>
      </w:pPr>
      <w:r>
        <w:rPr>
          <w:rFonts w:ascii="Amiri" w:hAnsi="Amiri" w:eastAsia="Amiri" w:cs="Amiri"/>
          <w:color w:val="111111"/>
          <w:sz w:val="28"/>
          <w:sz w:val="28"/>
          <w:szCs w:val="28"/>
          <w:rtl w:val="true"/>
          <w:lang w:bidi="ar-SA"/>
        </w:rPr>
        <w:t>وما قتلوا حتى أصابوا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محلين حورا كالليوث الضوارب</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وقعة عين الوردة كانت في سنة ست وستين</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8462637_1280447820"/>
      <w:bookmarkStart w:id="314" w:name="_Toc123"/>
      <w:bookmarkEnd w:id="313"/>
      <w:r>
        <w:rPr>
          <w:rtl w:val="true"/>
        </w:rPr>
        <w:t>وصف القرآن لعلي كرم اللّه وجهه</w:t>
      </w:r>
      <w:bookmarkEnd w:id="31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وستين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عبد الملك بن مروان توفي الحارث الأعور 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دخل على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ألا ترى إلى الناس قد أقبلوا على هذه الأحاديث وتركوا كتاب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فتنة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المخرج منها يا رسول اللّه؟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اللّه، فيه نبأ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قبلكم، وخَبَرُ ما بعدكم، وحكم ما بينكم، هو الفصل ليس بالهزل، مَنْ تركه من جَبَّارٍ قَصَمه اللّه، ومن أراد الهدى في غيره أضله اللّه، هو حبل اللّه المتين، وهو الذكر الحكيم، والصراط المستقيم، وهو الذي لا تزيغ عنه العقول، ولا تلتبس به الألْسُنُ، ولا تنقضي عجائبه، ولا يعلم علم مثله، هو الذي لمَّا سَمِعته الجن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قُرءَانَّا عَجَبَا يَهْدِى إِلَى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به صَدَقَ ومن زال عنه عدا، ومن عمل به أُجر، ومن تمسك به 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إليك يا أعور</w:t>
      </w:r>
      <w:r>
        <w:rPr>
          <w:rFonts w:eastAsia="Amiri" w:cs="Amiri" w:ascii="Amiri" w:hAnsi="Amiri"/>
          <w:color w:val="111111"/>
          <w:sz w:val="28"/>
          <w:szCs w:val="28"/>
          <w:rtl w:val="true"/>
          <w:lang w:bidi="ar-SA"/>
        </w:rPr>
        <w:t xml:space="preserve">. </w:t>
      </w:r>
      <w:bookmarkStart w:id="315" w:name="pg16461_222073"/>
    </w:p>
    <w:p>
      <w:pPr>
        <w:pStyle w:val="Heading3"/>
        <w:numPr>
          <w:ilvl w:val="2"/>
          <w:numId w:val="1"/>
        </w:numPr>
        <w:rPr/>
      </w:pPr>
      <w:bookmarkStart w:id="316" w:name="__RefHeading___Toc8462639_1280447820"/>
      <w:bookmarkStart w:id="317" w:name="_Toc124"/>
      <w:bookmarkEnd w:id="315"/>
      <w:bookmarkEnd w:id="316"/>
      <w:r>
        <w:rPr>
          <w:rtl w:val="true"/>
        </w:rPr>
        <w:t>مقتل عبيد اللّه بن زياد</w:t>
      </w:r>
      <w:bookmarkEnd w:id="317"/>
    </w:p>
    <w:p>
      <w:pPr>
        <w:pStyle w:val="BookText"/>
        <w:rPr/>
      </w:pPr>
      <w:r>
        <w:rPr>
          <w:rFonts w:ascii="Amiri" w:hAnsi="Amiri" w:eastAsia="Amiri" w:cs="Amiri"/>
          <w:color w:val="111111"/>
          <w:sz w:val="28"/>
          <w:sz w:val="28"/>
          <w:szCs w:val="28"/>
          <w:rtl w:val="true"/>
          <w:lang w:bidi="ar-SA"/>
        </w:rPr>
        <w:t xml:space="preserve">ولما كان من وقعة عين الوردة ما قدمنا سار عبيد اللّه بن زياد في عساكر الشام يؤمٌ، العراق، فلما انتهى إلى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سنة ست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هو وإبراهيم بن الأشتر النخعي، وإبراهيم على خيل العراق من قبل المختار بالخازر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فكانت بينهم وقعة عظيمة قتل فيها ابن مَرْجَانة عبيد اللّه بن زياد، والحصين بن نمير، وشرحبيل بن ذي الكلاع، وابن حوشب ذي ظليم، وعبد اللّه بن إياس السلمي، وأبو أشرس، وغالب الباهلي، وأشراف أهل الشام، وذلك أن عمير بن الحباب السلمي كان على ميمنة ابن زياد في ذلك الجيش، وكان في نفسه ما فعل بقومه من مضر وغيرهم من نزار يوم مرج، راهط،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قيس يا، لمضر يا لنزار، فتزاحمت نزار من مضر وربيعة على من كان معهم في جيشهم من أهل الشام من قحطان، وقد كان عمير كَاتَبَ إبراهيم بن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ذلك، والتقيا فتواطاً على ما ذكرنا، وحمل إبراهيم بن الأشتر رأس ابن زياد وغيره إلى المختار، فبعث به المختار إلى عبد اللّه بن الزبير بمكة</w:t>
      </w:r>
      <w:r>
        <w:rPr>
          <w:rFonts w:eastAsia="IRNazanin" w:cs="IRNazanin"/>
          <w:color w:val="111111"/>
          <w:sz w:val="28"/>
          <w:szCs w:val="28"/>
          <w:rtl w:val="true"/>
          <w:lang w:bidi="fa-IR"/>
        </w:rPr>
        <w:t>.</w:t>
      </w:r>
    </w:p>
    <w:p>
      <w:pPr>
        <w:pStyle w:val="Heading3"/>
        <w:numPr>
          <w:ilvl w:val="2"/>
          <w:numId w:val="1"/>
        </w:numPr>
        <w:rPr/>
      </w:pPr>
      <w:bookmarkStart w:id="318" w:name="__RefHeading___Toc8462641_1280447820"/>
      <w:bookmarkStart w:id="319" w:name="_Toc125"/>
      <w:bookmarkEnd w:id="318"/>
      <w:r>
        <w:rPr>
          <w:rtl w:val="true"/>
        </w:rPr>
        <w:t>اضطراب في كل حية</w:t>
      </w:r>
      <w:bookmarkEnd w:id="319"/>
    </w:p>
    <w:p>
      <w:pPr>
        <w:pStyle w:val="BookText"/>
        <w:rPr/>
      </w:pPr>
      <w:r>
        <w:rPr>
          <w:rFonts w:ascii="Amiri" w:hAnsi="Amiri" w:eastAsia="Amiri" w:cs="Amiri"/>
          <w:color w:val="111111"/>
          <w:sz w:val="28"/>
          <w:sz w:val="28"/>
          <w:szCs w:val="28"/>
          <w:rtl w:val="true"/>
          <w:lang w:bidi="ar-SA"/>
        </w:rPr>
        <w:t xml:space="preserve">وقد كان عبد الملك بن مروان سار في جيوش أهل الشام فنزل بطنان ينتظر ما 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فأتاه خبر مقتله ومقتل من كان معه وهزيمة الجيش بالليل، أتاه في تلك الليلة مقتل حبيش بن دلجة، وكان على الجيش بالمدينة لحرب ابن الزبير، ثم جاءه خبر دخول ناتل بن قيس فلسطين من قبل ابن الزبير ومسير مُصْعَب بن الزبير من المدينة إلى فلسطين، ثم جاءه مسير ملك الروم لاوي بن فلنط ونزوله المصيصة يريد الشام، ثم جاءه خبر دمشق، وأن عبيدها وأوباشها ودعارها قد خرجوا على أهلها ونزلوا الجبل، ثم أتاه أن مَنْ في السجن بدمشق فتحوا السجن وخرجوا منه مكابرة، وأن خيل الأعراب أغارت على حمص وبعلبك والبقاع، وغير ذلك مما نمي إليه من المفظعات في تلك الليلة، فلم يُرَ عبد الملك في ليلة قبلها أشد ضحكاً، ولا أحسن وجهاً ولا أبسط لساناً، ولا أثْبَتَ جَنَاناً منه تلك الليلة، تجلداً وسياسية للملوك، وترك إظهار الفَشَل</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8462643_1280447820"/>
      <w:bookmarkStart w:id="321" w:name="_Toc126"/>
      <w:bookmarkEnd w:id="320"/>
      <w:r>
        <w:rPr>
          <w:rtl w:val="true"/>
        </w:rPr>
        <w:t>من سياسة عبد الملك</w:t>
      </w:r>
      <w:bookmarkEnd w:id="321"/>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بأموال وهدايا إلى ملك الروم، فشغله وهادئه، وسار إلى فلسطين وبها ناتل بن قيس على جيش ابن الزبير فالتقوا بأجنادين فقتل ناتل بن قيس وعامة أصحابه، </w:t>
      </w:r>
      <w:bookmarkStart w:id="322" w:name="pg16461_222074"/>
    </w:p>
    <w:p>
      <w:pPr>
        <w:pStyle w:val="BookText"/>
        <w:rPr/>
      </w:pPr>
      <w:bookmarkEnd w:id="322"/>
      <w:r>
        <w:rPr>
          <w:rFonts w:ascii="Amiri" w:hAnsi="Amiri" w:eastAsia="Amiri" w:cs="Amiri"/>
          <w:color w:val="111111"/>
          <w:sz w:val="28"/>
          <w:sz w:val="28"/>
          <w:szCs w:val="28"/>
          <w:rtl w:val="true"/>
          <w:lang w:bidi="ar-SA"/>
        </w:rPr>
        <w:t xml:space="preserve">وانهزم الباقون، ونمي خبر قتله وهزيمة الجيش إلى مصعب بن الزبير وهو في الطريق فولى راجعاً إلى المدينة، ففي ذلك يقول رجل من كلب من المروانية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قتلنا بأجنادين سعداً ونائلا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قصاصاً بما لاقى حبيش ومنذر</w:t>
      </w:r>
    </w:p>
    <w:p>
      <w:pPr>
        <w:pStyle w:val="BookText"/>
        <w:rPr/>
      </w:pPr>
      <w:r>
        <w:rPr>
          <w:rFonts w:ascii="Amiri" w:hAnsi="Amiri" w:eastAsia="Amiri" w:cs="Amiri"/>
          <w:color w:val="111111"/>
          <w:sz w:val="28"/>
          <w:sz w:val="28"/>
          <w:szCs w:val="28"/>
          <w:rtl w:val="true"/>
          <w:lang w:bidi="ar-SA"/>
        </w:rPr>
        <w:t>ورجع عبد الملك إلى دمشق فنزلها، وسار إبراهيم بن الأشتر فنزل نصيبين، وتحصن منه أهل الجزيرة، ثم استخلف على نصيبين، ولحق بالمختار بالكوفة</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462645_1280447820"/>
      <w:bookmarkStart w:id="324" w:name="_Toc127"/>
      <w:bookmarkEnd w:id="323"/>
      <w:r>
        <w:rPr>
          <w:rtl w:val="true"/>
        </w:rPr>
        <w:t>بين مصعب والمختار والثقفي ومقتل المختار</w:t>
      </w:r>
      <w:bookmarkEnd w:id="324"/>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سبع وستين سار مصعب بن الزبير من البصرة، وقد كان أخوه عبد اللّه بن الزبير أنفذه إلى العراق والياً، فنزل حَرُوراء، والتقى هو والمختار فكانت بينهم حروب عظيمة، وقَتلٌ ذريع، وانهزم المختار، وقد قتل محمد بن الأشعث وابنان له، ودخل قصر الإمارة بالكوفة وتحصن فيه، وجعل يخرج كل يوم لمحاربة مصعب وأصحابه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والمختار معه خلق كثير من الشيعة قد سموا الخشبية من الكَيْسَانية وغيرهم، فخرج إليهم ذات يوم وهو على بغلة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شَهْبَاء، فحمل عليه رجل من بني حنيفة يقال له عبد الرحمن بن أسد، فقتله واختَزّ رأسه، وتنادوا بقتله فقطَّعه أهل الكوفة وأصحاب مصعب أعضاء، وأبي مصعب أن يعطي الأمان لمن بقي في القصر من أصحابه، فحاربوا إلى أن أضَرَّ بهم الجَهْدُ، ثم أمنهم وقتلهم بعد ذلك، فكان ممن قتل مع المختار عبيد اللّه بن علي بن أبي طالب رضي اللّه عنه، وله خبر مع المختار في تخلصه منه ومضيه إلى البصرة وخوفه على نفسه من مصعب إلى أن خرج معه جيشه، وقد أتينا على خبره وسائر ما أومأنا إليه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جملة مَنْ أدركه الإحصاء ممن قتله مصعب مع المختار سبعة آلاف رجل كل هؤلاء طالبون بدم الحسين، وقتلة أعدائه وقتلة أعدائه، فقتلهم مصعب وسماهم الخشبية، وتتبع مصعب الشيعة بالقتل بالكوفة وغيرها، وأتى بحرم المختار فدعاهن إلى البراءة منه ففعلن إلا حرمتين له إحداهم بنت سَمُرَة بن جندب الفزاري والثانية ابنة النعمان بن بشير الأنصاري وقالتا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نتبرأ من رجل يقول ربي اللّه ؟ كان صائم نهاره قائم ليله قد بذل دمه اللّه ولرسوله في طلب قَتَلَةِ ابن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وشيعته، فأمكنه اللّه منهم حتى شفي النفوس، فكتب مصعب إلى أخيه عبد اللّه بخبرهما وما قالتاه فكتب إليه إن هما رجعتا عما هما عليه وتبرأتا منه وإلا فاقتلهما فعرضهما مصعب على السيف فرجعت بنت سمرة ولعنته وتبرأت منه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دعوتني إلى الكفر مع السيف لكفرت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المختار كافر، وأبت ابنة النعمان بن بشير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أرزقها فأتركها ؟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موتة ثم الجنة </w:t>
      </w:r>
      <w:bookmarkStart w:id="325" w:name="pg16461_222075"/>
    </w:p>
    <w:p>
      <w:pPr>
        <w:pStyle w:val="BookText"/>
        <w:rPr/>
      </w:pPr>
      <w:bookmarkEnd w:id="325"/>
      <w:r>
        <w:rPr>
          <w:rFonts w:ascii="Amiri" w:hAnsi="Amiri" w:eastAsia="Amiri" w:cs="Amiri"/>
          <w:color w:val="111111"/>
          <w:sz w:val="28"/>
          <w:sz w:val="28"/>
          <w:szCs w:val="28"/>
          <w:rtl w:val="true"/>
          <w:lang w:bidi="ar-SA"/>
        </w:rPr>
        <w:t xml:space="preserve">والقدوم على الرسول وأهل بيته واللّه لا يكون آتي مع ابن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وأترك ابن أبي طالب؟ اللّهم اشهد أني متبعة لنبيك وابن بنته وأهل بيته وشيعته، ثم قدمها فقتلت صبراً، ففي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أعجب الأعاجيب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بَيْضَاء حرة عُطْبُولِ</w:t>
      </w:r>
    </w:p>
    <w:p>
      <w:pPr>
        <w:pStyle w:val="BookText"/>
        <w:rPr/>
      </w:pPr>
      <w:r>
        <w:rPr>
          <w:rFonts w:ascii="Amiri" w:hAnsi="Amiri" w:eastAsia="Amiri" w:cs="Amiri"/>
          <w:color w:val="111111"/>
          <w:sz w:val="28"/>
          <w:sz w:val="28"/>
          <w:szCs w:val="28"/>
          <w:rtl w:val="true"/>
          <w:lang w:bidi="ar-SA"/>
        </w:rPr>
        <w:t>قتلوها ظلماً على غير 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إن للّه درها من قتيل</w:t>
      </w:r>
    </w:p>
    <w:p>
      <w:pPr>
        <w:pStyle w:val="BookText"/>
        <w:rPr/>
      </w:pPr>
      <w:r>
        <w:rPr>
          <w:rFonts w:ascii="Amiri" w:hAnsi="Amiri" w:eastAsia="Amiri" w:cs="Amiri"/>
          <w:color w:val="111111"/>
          <w:sz w:val="28"/>
          <w:sz w:val="28"/>
          <w:szCs w:val="28"/>
          <w:rtl w:val="true"/>
          <w:lang w:bidi="ar-SA"/>
        </w:rPr>
        <w:t>كتب القتل والقتال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الغانيات جرُّ الذيول</w:t>
      </w:r>
    </w:p>
    <w:p>
      <w:pPr>
        <w:pStyle w:val="BookText"/>
        <w:rPr/>
      </w:pPr>
      <w:r>
        <w:rPr>
          <w:rFonts w:ascii="Amiri" w:hAnsi="Amiri" w:eastAsia="Amiri" w:cs="Amiri"/>
          <w:color w:val="111111"/>
          <w:sz w:val="28"/>
          <w:sz w:val="28"/>
          <w:szCs w:val="28"/>
          <w:rtl w:val="true"/>
          <w:lang w:bidi="ar-SA"/>
        </w:rPr>
        <w:t xml:space="preserve">ولم نتعرض في هذا الكتاب لذكر المهلب وقتله لنافع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الأزرق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سنة خمس وستين ونافع هو الذي تنسب إليه الأزارقة من الخوارج ؛ إذ كنا أتينا في كتابنا أخبار الزمان على ذكر حروب الخوارج مع المهلب وغيره ممن سلف وخلف، وذكرنا شأن مرداس بن عمرو بن بلال التميمي، وعطية بن الأسود الحنفي، وأبي فديك، وشوذب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وسويد الشيباني وقطامة الشيباني، والمهذب السكوني، وقَطَري بن الفُجَاءة، والضحاك بن قيس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ووقعة ابن الماحوز الخارجي مع المهلب ومقتله، وظفر المهلب بهم في ذلك اليوم، وخبر عبد ربه وأخبار خوارج اليمن كأبي حمزة المختار بن عوف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بيهس الهيصمي، مع ما تقدم من ذكرنا لفرق الخوارج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الأباضية وهم شُرَاة عمان من الأزد وغيرهم من الأزارقة والنجدات والحمرية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والصفرية وغيرهم من فرق الخوارج وبلدانهم من الأرض، مثل بلاد سنجار وتل أعْفَرَ من بلاد ديار ربيعة والسن والبوازيج والحديقة مما يلي بلاد الموصل، ثم من سكن من الأكراد بلاد أذربيجان وهم المعروفون بالشراة منهم، وأسلم المعروف بابن شادلويه، وقد كان تملك على أعمال ابن أبي الساج من بلاد أذربيجان وأران والبيلقان، وأرمينية ومن سكن منهم بلاد سجستان وجبال هَرَاة وكوهستانة وبوشنج من بلاد خراسان ومن بلاد مكران على ساحل البحر بين بلاد السند وكرمان وأكثرهم صفرية وحمرية، ومنهم ببلاد حمران إصطخر وصاهك بين كرمان، وفارس ومنهم ببلاد تيهرت المغرب ومنهم ببلاد حضر موت وغيرها من بقاع الأرض</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8462647_1280447820"/>
      <w:bookmarkStart w:id="327" w:name="_Toc128"/>
      <w:bookmarkEnd w:id="326"/>
      <w:r>
        <w:rPr>
          <w:rtl w:val="true"/>
        </w:rPr>
        <w:t>وفاة عبد اللّه بن العباس</w:t>
      </w:r>
      <w:bookmarkEnd w:id="327"/>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سلطنة عبد الملك مات أبو العباس عبد اللّه بن العباس بن عبد المطلب في سنة ثمان وستين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وستين بالطائف وأمه لُبَابة بنت الحارث بن حزن من ولد عامر بن صعصعة وله إحدى وسبعون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قبل الهجرة </w:t>
      </w:r>
      <w:bookmarkStart w:id="328" w:name="pg16461_222076"/>
    </w:p>
    <w:p>
      <w:pPr>
        <w:pStyle w:val="BookText"/>
        <w:rPr/>
      </w:pPr>
      <w:bookmarkEnd w:id="328"/>
      <w:r>
        <w:rPr>
          <w:rFonts w:ascii="Amiri" w:hAnsi="Amiri" w:eastAsia="Amiri" w:cs="Amiri"/>
          <w:color w:val="111111"/>
          <w:sz w:val="28"/>
          <w:sz w:val="28"/>
          <w:szCs w:val="28"/>
          <w:rtl w:val="true"/>
          <w:lang w:bidi="ar-SA"/>
        </w:rPr>
        <w:t xml:space="preserve">بثلاث سنين، وقد ذكر عن سعيد بن جبير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 عشر سنين، وصلى عليه محمد ابن الحنفيَّة، وكان قد ذهب بصره لبكائه على عليّ والحسن والحسين، وكانت له وَفْرَة طويلة يَخْضُب شَيْبه بالحناء، 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يأخُذِ اللّه من عيني نورَهُما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لساني وقلبي منهما نور</w:t>
      </w:r>
    </w:p>
    <w:p>
      <w:pPr>
        <w:pStyle w:val="BookText"/>
        <w:rPr/>
      </w:pPr>
      <w:r>
        <w:rPr>
          <w:rFonts w:ascii="Amiri" w:hAnsi="Amiri" w:eastAsia="Amiri" w:cs="Amiri"/>
          <w:color w:val="111111"/>
          <w:sz w:val="28"/>
          <w:sz w:val="28"/>
          <w:szCs w:val="28"/>
          <w:rtl w:val="true"/>
          <w:lang w:bidi="ar-SA"/>
        </w:rPr>
        <w:t>قلبي ذكي، وعقلي غير مُدَّخل،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فمي صارم كالسيف مأثور</w:t>
      </w:r>
    </w:p>
    <w:p>
      <w:pPr>
        <w:pStyle w:val="BookText"/>
        <w:rPr/>
      </w:pPr>
      <w:r>
        <w:rPr>
          <w:rFonts w:ascii="Amiri" w:hAnsi="Amiri" w:eastAsia="Amiri" w:cs="Amiri"/>
          <w:color w:val="111111"/>
          <w:sz w:val="28"/>
          <w:sz w:val="28"/>
          <w:szCs w:val="28"/>
          <w:rtl w:val="true"/>
          <w:lang w:bidi="ar-SA"/>
        </w:rPr>
        <w:t xml:space="preserve">وقد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حين وضع له الماء للطهور في بيت خالته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علياً رضي اللّه عنه أن يبعثك مكان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الحكمين؟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ذلك حائل القدر، وقصر المدة، ومحنة الابتلاء، أما واللّه لو بعثني مكانه لاعترضت مدارج نفسه ناقضاً لما أبرم ومبرماً لما نقض، أسِفّ إذا طار، وأطير إذا أسفّ، ولكن مضى قدر، وبقي أسف، ومع اليوم غد، وللآخرة خير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لابن عباس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وهو أبو الخلفاء من بني العباس، والعباس، و محمد، والفضل، وعبد الرحمن، وعبيد اللّه، ولُبابة، وأمهم زرعة بنت مشرح الكندية، فأما عبد اللّه ومحمد والفضل فلا أعقاب لهم</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8462649_1280447820"/>
      <w:bookmarkStart w:id="330" w:name="_Toc129"/>
      <w:bookmarkEnd w:id="329"/>
      <w:r>
        <w:rPr>
          <w:rtl w:val="true"/>
        </w:rPr>
        <w:t>مقتل عمرو بن سعيد الأشدق</w:t>
      </w:r>
      <w:bookmarkEnd w:id="330"/>
    </w:p>
    <w:p>
      <w:pPr>
        <w:pStyle w:val="BookText"/>
        <w:rPr/>
      </w:pPr>
      <w:r>
        <w:rPr>
          <w:rFonts w:ascii="Amiri" w:hAnsi="Amiri" w:eastAsia="Amiri" w:cs="Amiri"/>
          <w:color w:val="111111"/>
          <w:sz w:val="28"/>
          <w:sz w:val="28"/>
          <w:szCs w:val="28"/>
          <w:rtl w:val="true"/>
          <w:lang w:bidi="ar-SA"/>
        </w:rPr>
        <w:t xml:space="preserve">وفي سنة سبعين قَتَلَ عبد الملك بن مروان عمرو بن سعيد بن العاص الأشدق وهو عمرو بن سعيد بن العاص بن أمية بن عبد شمس بن عبد مناف، وكان ذا شهامة وفصاحة وبلاغة وإقدام، وقد كان بينه وبين عبد الملك محادثات ومكاتبات وخَطب طويل طلباً للملك، وكان فيما كتب إليه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لتطمع نفسك بالخلافة، ولست لها بأهل فكتب إليه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استدراج النعم إياك أفادك البغي، ورائحة الغدر أورثتك الغفلة، زجرت عما وافقت عليه وندبت إلى ما تركت سبيله، ولو كان ضعف الأسباب يؤيس الطالب ما انتقل سلطان ولا ذل عزيز وعن قريب يتبين مَنْ صريع بغى وأسير غفلة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عبد الملك سار إلى زَفَر بن الحارث الكلابي وهو بقرقيسياء، وبلاد الرحبة وخلف عمرو بن سعيد بدمشق فبلغه أن عمراً قد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بيعته بدمشق، فكَرَّ راجعاً إليها، فامتنع عمرو فيها، فناشده عبد الملك الرحم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أهل بيتك وما هم عليه من اجتماع الكلمة، وفيما صنعت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ارجع إلى بيتك فإني سأجعل لك العهد، فرضي وصالح، ودخل عبد الملك وعمرو متحيز منه في نحو 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يزولون معه حيث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تنازع أهل السير في كيفة قتل عبد الملك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 عبد الملك 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إذا دخل عمرو أن تُغْلِق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وكان عمرو رجلًا عظيم الكبْر لا يرى أن لأحد عليه فضلاً، ولا يلتفت وراءه إذا مشى إلى أحد، فلما فتح الحاجب الباب دخل عمرو، فأغْلَقَ الحاجب الباب دون أصحابه، ومضى عمرو لا يلتفت، وهو يظن أن أصحابه قد دخلوا معه كما كانوا يدخلون، فعاتبه عبد الملك طويلا، وقد كان وصى صاحب حرسه أبا الزعيزعة بأن يضرب عنقه، فكلمه عبد الملك وأغلظ له القول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أتستطيل عليَّ كأنك ترى لك عليَّ فضلا ؟ إن شئت واللّه نقضت العهد بيني وبينك، ثم نصبت لك الحرب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قد فعلت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الزعيزعة شأنَكَ، فالتفت عمرو إلى أصحابه فلم يرهم في الدار، فدنا من عبد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يدنيك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لتمسني رحمك وكانت أم عمرو عمة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الحكم بن أبي العاص بن وائل، فضربه أبو الزعيزعة فقتله، فقال له عبد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 برأسه إلى أصحابه، فلما رأوا رأسه تفرقوا، ثم خرج عبد الملك فصعد المنبر وذكر عمراً فوقع فيه، وذكر خلافة وَشِقَاقه، ونزل من المنبر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أَدْنَيْتُهُ مِنِّي لِتَسْكُنَ نفْرَةٌ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فَأَصُولَ صَوْلة حازم مُسْتَمْكن</w:t>
      </w:r>
    </w:p>
    <w:p>
      <w:pPr>
        <w:pStyle w:val="BookText"/>
        <w:rPr/>
      </w:pPr>
      <w:r>
        <w:rPr>
          <w:rFonts w:ascii="Amiri" w:hAnsi="Amiri" w:eastAsia="Amiri" w:cs="Amiri"/>
          <w:color w:val="111111"/>
          <w:sz w:val="28"/>
          <w:sz w:val="28"/>
          <w:szCs w:val="28"/>
          <w:rtl w:val="true"/>
          <w:lang w:bidi="ar-SA"/>
        </w:rPr>
        <w:t>غضباً وَمَحْمَاة لديني؛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المسيء سبيله كالمحسن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خرج من منزله يريد عبد الملك، فعثر بالبساط، فقالت له امرأته نائلة بنت قريص بن وكيع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لا تأتيه،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دعيني عنك فواللّه لو كنت نائماً ما أيقظني، وخرج وهو مكفر بالدرع ؛ فلما دخل على عبد الملك قام مَنْ هناك من بني أمية، فقال عبد الملك وقد أخذت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حلفت لئن ملكتك لأشُدَّنك في جامعة ؛ فأتى بجامعة فوضعها في عنقه وشَدَّهَا عليه ؛ فأيقن عمرو أنه قاتله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أُمية، ما لك جئت في الدرع أللقتال؟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فأيقن عمرو بالشر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تخرجني إلى الناس في الجامعة، فقال له عبد الملك وتماكرني أيضاً وأنا أمكر منك؟ تريد أن أخرجك إلى الناس فيمنعوك ويستنقذوك من يدي، وخرج عبد الملك إلى الصلاة وأمر أخاه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قدم من مصر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ابنه الوليد بذلك ؛ فلما دنا </w:t>
      </w:r>
    </w:p>
    <w:p>
      <w:pPr>
        <w:pStyle w:val="BookText"/>
        <w:rPr/>
      </w:pPr>
      <w:r>
        <w:rPr>
          <w:rFonts w:ascii="Amiri" w:hAnsi="Amiri" w:eastAsia="Amiri" w:cs="Amiri"/>
          <w:color w:val="111111"/>
          <w:sz w:val="28"/>
          <w:sz w:val="28"/>
          <w:szCs w:val="28"/>
          <w:rtl w:val="true"/>
          <w:lang w:bidi="ar-SA"/>
        </w:rPr>
        <w:t xml:space="preserve">منه عبد العزيز ناشده عمرو بالرحم فتركه؛ فلما رجع عبد الملك من الصلاة ورآه حَيًّا قال لعبد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أرَدْتُ قتله إلا من أجلكم ألا لا يجوزها دونكم، ثم أضجعه؛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أغدر يا ابن الزَّرْقاء، فذبحه، ووافى أخو عمرو يحيى بن سعيد إلى الباب بمن معه من رجاله ليكسره ؛ فخرج إليه الوليد وموالي عبد الملك ؛ فاقتتلوا، واختلف الوليد ويحيى ؛ فضربه يحيى بالسيف على أليته فانصرع، وألقى رأس عمرو إلى الناس؛ فلما رأوه تفرقوا من بعد أن ألقى عليهم من أعلى الدار بدر الدنانير ؛ فاشتغلوا بها عن القتال، وقال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لئن كانوا قَتَلُوا الوليد لقد أصابوا بثأرهم، وقد كان الوليد فقد حين ضرب، وذلك أن إبراهيم بن عدي احتمله فأدخله بيت القراطيس في المعمعة، وأتى عبد الملك بيحيى بن سعيد ؛ واجتمعت الكلمة على عبيد الملك ؛ وانقاد الناس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مقتله غير ما ذكرنا، وقد أتينا على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شعر أخته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تحت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يرد من هذا الكتاب في أخبار المنصور ؛ إذ هو الموضع المستحق له دون هذا الموضع لما تغلغل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وتسلسل بنا القول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وأقام عبد الملك بدمشق بقية سنة سبعين، وقد كان مصعب بن الزبير خرج حين صفا له العراق بعد قتل المختار وأصحابه، حتى انتهى إلى الموضع المعروف بباجميرا مما يلي الجزيرة، يريد الشام لحرب عبد الملك، فبلغه مسیر خالد بن عبد اللّه خالد بن أسيد من مكة إلى البصرة في ولده وعِدَّة من مواليه ناكثاً لبيعة عبد اللّه بن الزبير؛ فنزل بعض نواحي البصرة، وأن قوماً قد انضافوا إليه من ربيعة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عبد اللّه بن الوليد، ومالك بن مسمع البكري، وصَفْوَان بن الأهتم التميمي، وصعصعة بن معاوية عم الأحنف فكانت لهم بالبصرة حروب كانت آخراً على خالد بن عبد اللّه؛ فخرج هارباً بابنيه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لحقوا بعبد الملك، وانصرف مصعب راجعاً إلى البصرة، وذلك في سنة إحدى وسبعين ثم عاد من العراق إلى باجميرا؛ ففي ذلك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أَبَيْتَ يا مُصْعَبُ إِلَّا 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لَكَ باجميرا</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عبد الملك بن مروان على قرقيسياء، فحاصر بها زُفَرَ بن الحارث العامري الكلابي، وكان يدعو إلى ابن الزبير، فنزل على إمامته وبايعه وسار عبد الملك فنزل على نصيبين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يزيد والحبشي مولياً الحارث في ألفي فارس ممن بقي من أصحاب المختار يدعون إلى إمامة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فحاصرهم، فنزلوا على إمامته، وانضافوا إلى جملته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وخرج مصعب في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سنة اثنتين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عبد الملك، وَدَلَفَ إليه عبد الملك في عساكر مصر والجزيرة والشام ؛ فالتقوا بمسكن قرية من أرض العراق على شاطىء دجلة، وعلى مقدمة عبد الملك الحجاج بن يوسف بن أبي عقيل الثقفي،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ساقته، وقد أحْمَدَ أَمْرَهُ في قيامه بما أهل له، فكاتب عبد الملك رؤساء أهل العراق ممن هم بعسكر مصعب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يرغِّبهم ويرهِّبهم، فكان فيمن كتب إليه إبراهيم بن الأشتر النخعي، فلما أتاه كتابه مع الجاسوس اعتقله في رحْله، وأتى مصعباً بالكتاب قبل أن يفضّه ويعلم ما فيه، فقال له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أقرأه حتى يقرأه الأمير، وآتى يوم القيامة غادراً قد نقضت بيعته وخلعت طاعته فلما تأمل مصعب ما فيه وجده أماناً، له وولاية لما شاء من العراق وإقطاعاً وغيري ذلك، ثم قال إبراهيم لمصعب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أحد من أشراف العساكر بكتاب؟ فقال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كاتبهم وما كاتبني حتى كاتب غيري ولا امتنعوا عن إيصالها إليك إلا للرضا به والغدر بك فأطِعْني وابدأ بهم، فأمرهم على السيف أو استوثق منهم في الحديد والق هذا الرجل، فأبي مصعب ذلك، وتحيَّزَ مَنْ كان في عسكره من ربيعة لقتله ابن زياد بن ظبيان البكري وكان من سادات ربيعة وزعماء بكر بن وائل وسار إبراهيم بن الأشتر على مقدمة مصعب في متسرعة الخيل، فلقي خيل عبد الملك ومقدمته عليها أخوه محمد بن مروان، وبلغ عبد الملك ورود إبراهيم ومنازلته محمداً أخاه، فبعث إلى محمد عزمت عليك أن لا تقاتل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وقد كان عبد الملك منجم، مقدم، وقد أشار على عبد الملك أن لا تحارب له خيل في ذلك اليوم، فإنه منحوس وليكن حربه بعد ثلاث فإنه ينصر، فبعث إليه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أعزم على نفسي لأقاتلن ولا ألتفت إلى زخاريف منجمك، والمحالات من الكذب فقال عبد الملك للمنجم ولمن حضره ألا ترون؟ ثم رفع طرفه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مُصْعَباً أصبح يدعو إلى أخيه وأصبحت أدعو لنفسي، اللّهم فانصر خيرنا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فالتقى محمد بن مروان وابن الأشتر، ومحمد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مثلي على مثلك أولى بالسلب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محجل الرجلين أعرب الذنب</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فاقتتلوا حتى غشيهم المساء، فقال عتاب بن وَرْقَاء التميمي، وكان مع ابن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إن الناس قد جُهِدُوا فمرهم بالانصراف حسداً له لإشرافه على الفتح،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وكيف ينصرفون وعدوهم بإزائهم؟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الميمنة أن تنصرف، فأبى إبراهيم ذلك، فمضى إليهم عتاب فأمرهم بالانصراف، فلما زالوا عن مصافهم أكبَّتْ ميسرة محمد عليهم، واختلط الرجال وصمدت الفرسان لإبراهيم، </w:t>
      </w:r>
    </w:p>
    <w:p>
      <w:pPr>
        <w:pStyle w:val="BookText"/>
        <w:rPr/>
      </w:pPr>
      <w:r>
        <w:rPr>
          <w:rFonts w:ascii="Amiri" w:hAnsi="Amiri" w:eastAsia="Amiri" w:cs="Amiri"/>
          <w:color w:val="111111"/>
          <w:sz w:val="28"/>
          <w:sz w:val="28"/>
          <w:szCs w:val="28"/>
          <w:rtl w:val="true"/>
          <w:lang w:bidi="ar-SA"/>
        </w:rPr>
        <w:t xml:space="preserve">واشتبكت عليه الأسنَّةُ، فبرى منها عدة رماح، وأسلمه من كان معه، فاقتلع من سرجه ودار به الرجال وازدحموا عليه فقتل بعد أن أبلي ونكأ فيهم، وقد تنوزع في أخذ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زعم أن ثابت بن يزيد مولى الحصين بن نمير الكندي هو الذي أخذ رأسه، ومنهم من ذكر أن عبيد بن ميسرة مولى بني يشكر ثم من بني رفاعة هو الذي أخذ رأسه، وأتي عبد الملك بجسد إبراهيم فألقي بين يديه فأخذه مولى الحصين بن نمير، فجمع عليه حطباً وأحرقه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وسار عبد الملك في صبيحة تلك الليلة من موضعه حتى نزل بدير الجاثليق من أرض السوداء، وأقبل عبيد اللّه بن زياد بن ظبيان وعكرمة بن ربعي إلى رايات ربيعة فأضافوها إلى عسكر عبد الملك ودخلوا في طاعته، ثم تَصَافَّ القوم، فأفرد مصعب، وتخلى عنه من كان معه من مصر واليمن، وبقي في سبعة نفر منهم إسماعيل بن طلحة بن عبيد اللّه التميمي، وابنه عيسى بن مصعب فقال لابنه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اركب فرسك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بمكة بعمك، فأخبره بما صنع بي أهل العراق، ودعني فإني مقتول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يتحدث نساء قريش أني فررت عنك، ولا أحدثهم عنك أبداً، فقال له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فتقدم أمامي حتى أحتسبك، فتقدم عیسى فقاتل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 محمد بن مروان أخاه عبد الملك أن يؤمن مصعباً، فاستشار عبد الملك من حضره، فقال له علي بن عبد اللّه بن العباس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تؤمنه وقال خالد بن يزيد بن معاوية بن أبي سفيان بل أمنه، وارتفع الكلام بين علي وخالد حتى تسابا على مصافهما، فأمر عبد الملك أخاه محمداً أن يمضي إلى مصعب فيؤمنه ويعطيه عنه ما أراد، فمضى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قريباً من مصعب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مصعب هلم إليَّ، أنا ابن عمك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مروان، وقد أمَّنَكَ أمير المؤمنين على نفسك ومالك، وكل ما أحدثت، وأن تنزل أي البلاد شئت، ولو أراد بك غير ذلك لأنزله بك، فأنشدك اللّه في نفسك</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رجل من أهل الشام إلى عيسى بن مصعب ليحتز رأسه، فعطف عليه مصعب والرجل غافل فناداه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فلان الأسد قد أقبل نحوك، ولحقه مصعب فقدّه، وعُرْقِبَ فرسُ مصعب وبقي راجلا، فأقبل عليه عبيد اللّه بن زياد بن ظبیان فاختلفا ضربتين، سبق مصعب بالضربة إلى رأسه وكان مصعب قد أثخن بالجراح، وضربه عبيد اللّه فقتله واحتز رأسه، وأتى به عبد الملك فسجد عبد الملك، وقبض </w:t>
      </w:r>
    </w:p>
    <w:p>
      <w:pPr>
        <w:pStyle w:val="BookText"/>
        <w:rPr/>
      </w:pPr>
      <w:r>
        <w:rPr>
          <w:rFonts w:ascii="IRNazanin" w:hAnsi="IRNazanin" w:eastAsia="IRNazanin"/>
          <w:color w:val="111111"/>
          <w:sz w:val="28"/>
          <w:sz w:val="28"/>
          <w:szCs w:val="28"/>
          <w:rtl w:val="true"/>
          <w:lang w:bidi="fa-IR"/>
        </w:rPr>
        <w:t xml:space="preserve">عبيد اللّه بن زیاد علی قائم سيفه فاجتذبه من غمده حتى أتى على أكثره سَلّا ليضرب عبد الملك في حال سجوده، ثم ندم، واسترجع فكان يقول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الفَتْكُ من الناس إذ هممت ولم أفعل فأكون قد قتلت عبد الملك ومصعباً ملكي العرب في ساعة واحدة، وتمثل عبيد اللّه عند مجيئه برأس مصعب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نعاطي الملوك الحقِّ ما قَسَطُوا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علينا قتلهم بمحرم</w:t>
      </w:r>
    </w:p>
    <w:p>
      <w:pPr>
        <w:pStyle w:val="BookText"/>
        <w:rPr/>
      </w:pPr>
      <w:r>
        <w:rPr>
          <w:rFonts w:ascii="Amiri" w:hAnsi="Amiri" w:eastAsia="Amiri" w:cs="Amiri"/>
          <w:color w:val="111111"/>
          <w:sz w:val="28"/>
          <w:sz w:val="28"/>
          <w:szCs w:val="28"/>
          <w:rtl w:val="true"/>
          <w:lang w:bidi="ar-SA"/>
        </w:rPr>
        <w:t xml:space="preserve">وقال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تلد قريش مثل مصعب؟ وكان قتل مصعب يوم لثلاث الثلاثاء،عشرة خلت من جمادى الأولى سنة اثنتين وسبعين وأمر عبد الملك بمصعب وابنه عيسى فدفنا بدَيْرِ الجائليق، ودعا عبد الملك أهل العراق إلى بيعته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مسلم بن عمرو الباهلي من صنائع معاوية وابنه يزيد وكان في ذلك اليوم في جيش مصعب فأتى به عبد الملك وقد أخذ له منه الأمان،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ميت لا ترجو الحياة لما بك من الجراح، فما تصنع بالأمان؟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ليسلم مالي ويأمن ولدي بعدي، فلما وضع بين يدي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 ضاربك كيف لم يجهز عليك؟ أكَفَرْتَ صنائع آل حرب معك ؟ فأمنه على ماله وولده ومات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مصرع مصعب بدير الجائليق من أرض العراق يقول عبد اللّه بن قيس الرُّقيَّاتِ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أورث المصرين عاراً وذلة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فتيل بدير الجائليق مقيمُ</w:t>
      </w:r>
    </w:p>
    <w:p>
      <w:pPr>
        <w:pStyle w:val="BookText"/>
        <w:rPr/>
      </w:pPr>
      <w:r>
        <w:rPr>
          <w:rFonts w:ascii="Amiri" w:hAnsi="Amiri" w:eastAsia="Amiri" w:cs="Amiri"/>
          <w:color w:val="111111"/>
          <w:sz w:val="28"/>
          <w:sz w:val="28"/>
          <w:szCs w:val="28"/>
          <w:rtl w:val="true"/>
          <w:lang w:bidi="ar-SA"/>
        </w:rPr>
        <w:t>فما نصحت اللّه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صبرت عند اللقاء تميم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ضاع الذمار، 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مُضَرِيٌّ يوم ذاك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بصرياً بذاك ملامة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وكوفيهم، إن المليم مُلِيمُ</w:t>
      </w:r>
    </w:p>
    <w:p>
      <w:pPr>
        <w:pStyle w:val="BookText"/>
        <w:rPr/>
      </w:pPr>
      <w:r>
        <w:rPr>
          <w:rFonts w:ascii="Amiri" w:hAnsi="Amiri" w:eastAsia="Amiri" w:cs="Amiri"/>
          <w:color w:val="111111"/>
          <w:sz w:val="28"/>
          <w:sz w:val="28"/>
          <w:szCs w:val="28"/>
          <w:rtl w:val="true"/>
          <w:lang w:bidi="ar-SA"/>
        </w:rPr>
        <w:t xml:space="preserve">وفي ذلك يقول شاعر أهل الشام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لعمري لقد أضْجَرَتْ خيلُنا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بأكناف دجلة للمصعب</w:t>
      </w:r>
    </w:p>
    <w:p>
      <w:pPr>
        <w:pStyle w:val="BookText"/>
        <w:rPr/>
      </w:pPr>
      <w:r>
        <w:rPr>
          <w:rFonts w:ascii="Amiri" w:hAnsi="Amiri" w:eastAsia="Amiri" w:cs="Amiri"/>
          <w:color w:val="111111"/>
          <w:sz w:val="28"/>
          <w:sz w:val="28"/>
          <w:szCs w:val="28"/>
          <w:rtl w:val="true"/>
          <w:lang w:bidi="ar-SA"/>
        </w:rPr>
        <w:t>يهزون كل طويل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مُعْتَدِلَ النصل والثعلب</w:t>
      </w:r>
    </w:p>
    <w:p>
      <w:pPr>
        <w:pStyle w:val="BookText"/>
        <w:rPr/>
      </w:pPr>
      <w:r>
        <w:rPr>
          <w:rFonts w:ascii="Amiri" w:hAnsi="Amiri" w:eastAsia="Amiri" w:cs="Amiri"/>
          <w:color w:val="111111"/>
          <w:sz w:val="28"/>
          <w:sz w:val="28"/>
          <w:szCs w:val="28"/>
          <w:rtl w:val="true"/>
          <w:lang w:bidi="ar-SA"/>
        </w:rPr>
        <w:t>إذا ما منافق أهل العرا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عوتب يوماً فلم يُعْتِبِ</w:t>
      </w:r>
    </w:p>
    <w:p>
      <w:pPr>
        <w:pStyle w:val="BookText"/>
        <w:rPr/>
      </w:pPr>
      <w:r>
        <w:rPr>
          <w:rFonts w:ascii="Amiri" w:hAnsi="Amiri" w:eastAsia="Amiri" w:cs="Amiri"/>
          <w:color w:val="111111"/>
          <w:sz w:val="28"/>
          <w:sz w:val="28"/>
          <w:szCs w:val="28"/>
          <w:rtl w:val="true"/>
          <w:lang w:bidi="ar-SA"/>
        </w:rPr>
        <w:t>خَلَقْنَا إليه لدى 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التفقُدِ للغُيَّبِ</w:t>
      </w:r>
    </w:p>
    <w:p>
      <w:pPr>
        <w:pStyle w:val="BookText"/>
        <w:rPr/>
      </w:pPr>
      <w:r>
        <w:rPr>
          <w:rFonts w:ascii="Amiri" w:hAnsi="Amiri" w:eastAsia="Amiri" w:cs="Amiri"/>
          <w:color w:val="111111"/>
          <w:sz w:val="28"/>
          <w:sz w:val="28"/>
          <w:szCs w:val="28"/>
          <w:rtl w:val="true"/>
          <w:lang w:bidi="ar-SA"/>
        </w:rPr>
        <w:t xml:space="preserve">وقد كان مصعب ذا حسن وجمال، وهيئة وكمال في الصورة، وفيه يقول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الرقيات من كلمة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مصعب شهاب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تجلَّتْ عن وجهه الظلماء </w:t>
      </w:r>
      <w:bookmarkStart w:id="331" w:name="pg16461_222082"/>
    </w:p>
    <w:p>
      <w:pPr>
        <w:pStyle w:val="BookText"/>
        <w:rPr/>
      </w:pPr>
      <w:bookmarkEnd w:id="331"/>
      <w:r>
        <w:rPr>
          <w:rFonts w:ascii="Amiri" w:hAnsi="Amiri" w:eastAsia="Amiri" w:cs="Amiri"/>
          <w:color w:val="111111"/>
          <w:sz w:val="28"/>
          <w:sz w:val="28"/>
          <w:szCs w:val="28"/>
          <w:rtl w:val="true"/>
          <w:lang w:bidi="ar-SA"/>
        </w:rPr>
        <w:t>وقد أتينا على أخبار مصعب وسُكَيْنة بنت الحسين، زوجه، وعائشة بنت طلحة وليلى من نسائه وغير ذلك من أخباره في الكتاب الأوسط</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8462651_1280447820"/>
      <w:bookmarkStart w:id="333" w:name="_Toc130"/>
      <w:bookmarkEnd w:id="332"/>
      <w:r>
        <w:rPr>
          <w:rtl w:val="true"/>
        </w:rPr>
        <w:t>أربع رؤوس في مكان واحد</w:t>
      </w:r>
      <w:bookmarkEnd w:id="333"/>
    </w:p>
    <w:p>
      <w:pPr>
        <w:pStyle w:val="BookText"/>
        <w:rPr/>
      </w:pPr>
      <w:r>
        <w:rPr>
          <w:rFonts w:ascii="IRNazanin" w:hAnsi="IRNazanin" w:eastAsia="IRNazanin"/>
          <w:color w:val="111111"/>
          <w:sz w:val="28"/>
          <w:sz w:val="28"/>
          <w:szCs w:val="28"/>
          <w:rtl w:val="true"/>
          <w:lang w:bidi="fa-IR"/>
        </w:rPr>
        <w:t>وحدث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سويد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مروان بن معاوية الفزاري، عن محمد بن عبد الرحمن، عن أبي مسلم النخعي،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رأس الحسين جيء به فوضع في دار الإمارة بالكوفة بين يدي عُبَيْد اللّه بن زياد، ثم رأيت جيء، به فوضع في ذلك الموضع بين يدي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رأس عبيد اللّه بن زیاد قد رأيت رأس المختار قد جيء به فوضع بين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الزبير، ثم رأيت رأس مصعب بن الزبير قد جيء به، فوضع في ذلك الموضع بين يدي عبد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قيل في وجه آخر من الروايات، 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عبد الملك مني اضطراباً،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دخلتُ هذه الدار فرأيتُ رأس الحسين بين يدي ابن زياد في هذا الموضع، ثم دخلتها فرأيت رأس ابن زياد بين يدي المختار فيه ؛ ثم دخلتها فرأيت رأس المختار بين يدي مصعب بن الزبير وهذا رأس مصعب بين يديك، فوقاك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عبد الملك بن مروان، وأمر بهدم الطاق الذي على المجلس، ذكر هذا الحديث عن الوليد بن خباب وغيره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8462653_1280447820"/>
      <w:bookmarkStart w:id="335" w:name="_Toc131"/>
      <w:bookmarkEnd w:id="334"/>
      <w:r>
        <w:rPr>
          <w:rtl w:val="true"/>
        </w:rPr>
        <w:t>الناس يبايعون عبد الملك</w:t>
      </w:r>
      <w:bookmarkEnd w:id="335"/>
    </w:p>
    <w:p>
      <w:pPr>
        <w:pStyle w:val="BookText"/>
        <w:rPr/>
      </w:pPr>
      <w:r>
        <w:rPr>
          <w:rFonts w:ascii="Amiri" w:hAnsi="Amiri" w:eastAsia="Amiri" w:cs="Amiri"/>
          <w:color w:val="111111"/>
          <w:sz w:val="28"/>
          <w:sz w:val="28"/>
          <w:szCs w:val="28"/>
          <w:rtl w:val="true"/>
          <w:lang w:bidi="ar-SA"/>
        </w:rPr>
        <w:t xml:space="preserve">وسار عبد الملك من دير الجائليق حتى نزل النخيلة بظهر الكوفة، فخرج إليه أهل الكوفة فبايعوه، ووفى للناس بما كان وعدهم به في مكاتبته إياهم سراً، وخلع، وأجاز، وأقْطَعَ، ورتب الناس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مراتبهم، وعمهم ترغيبه، وترهيبه وولّى على البصرة خالد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الكوفة بشر بن مروان أخاه، وخلف معه جماعة من أهل الرأي والمشورة من أهل الشام منهم روح بن زِنْبَاع الجُذَامي، وبعث بالحجاج بن يوسف لحرب ابن الزبير بمكة، وسار في بقية أهل الشام إلى دار ملكه دمشق</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462655_1280447820"/>
      <w:bookmarkStart w:id="337" w:name="_Toc132"/>
      <w:bookmarkEnd w:id="336"/>
      <w:r>
        <w:rPr>
          <w:rtl w:val="true"/>
        </w:rPr>
        <w:t>روح بن زنباع وبشر بن مروان</w:t>
      </w:r>
      <w:bookmarkEnd w:id="337"/>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بشر بن مروان أديباً ظريفاً، يحب الشعر والسَّمَرَ والسماع والمعاقرة، وقد كان أخوه عبد الملك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روحاً عمك الذي لا ينبغي أن تقطع أمراً دونه، لصدقه وعفافه ومناصحته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أهل البيت فاحتشم بشر منه، وقال لندمائه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إن انبسطنا أن يكتب روح إلى أمير المؤمنين بذلك، وإني لأحِبُّ من الأنس والاجتماع ما </w:t>
      </w:r>
      <w:bookmarkStart w:id="338" w:name="pg16461_222083"/>
    </w:p>
    <w:p>
      <w:pPr>
        <w:pStyle w:val="BookText"/>
        <w:rPr/>
      </w:pPr>
      <w:bookmarkEnd w:id="338"/>
      <w:r>
        <w:rPr>
          <w:rFonts w:ascii="Amiri" w:hAnsi="Amiri" w:eastAsia="Amiri" w:cs="Amiri"/>
          <w:color w:val="111111"/>
          <w:sz w:val="28"/>
          <w:sz w:val="28"/>
          <w:szCs w:val="28"/>
          <w:rtl w:val="true"/>
          <w:lang w:bidi="ar-SA"/>
        </w:rPr>
        <w:t xml:space="preserve">يحبه مثلي، فقال له بعض ندمائه من أهل العراق بحسن مساعدته ولطيف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أمره حتى ينصرف عنك إلى أمير المؤمنين غير شاكٍ ولا لائم، فسُرَّ بشر، ووعده الجائزة وحسن المكافأة إن هو تأتى له ما وعد به، وكان روح شديد الغيرة، وكانت له جارية إذا خرج من منزله إلى المسجد أو غيره ختم بابه حتى يعود بعد أن يقفله، فأخذ الفتى دواةً وأتى منزل روح عشياً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روح للصلاة، فتوصل الفتى إلى دخول الدهليز في حال خروج روح، وكَمَنَ تحت الدرجة، ولم يزل يحتال ليلته حتى توصل إلى بيت روح، فكتب على حائط في أقرب المواضع من مرقد 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مَنْ لبُنَيَّات وأرملة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نعاك لأهل المغرب الناعي</w:t>
      </w:r>
    </w:p>
    <w:p>
      <w:pPr>
        <w:pStyle w:val="BookText"/>
        <w:rPr/>
      </w:pPr>
      <w:r>
        <w:rPr>
          <w:rFonts w:ascii="Amiri" w:hAnsi="Amiri" w:eastAsia="Amiri" w:cs="Amiri"/>
          <w:color w:val="111111"/>
          <w:sz w:val="28"/>
          <w:sz w:val="28"/>
          <w:szCs w:val="28"/>
          <w:rtl w:val="true"/>
          <w:lang w:bidi="ar-SA"/>
        </w:rPr>
        <w:t>إن ابن مَرْوَانَ قد حانت مَنِيَّته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 لنفسك يا روح بْنَ زنباع</w:t>
      </w:r>
    </w:p>
    <w:p>
      <w:pPr>
        <w:pStyle w:val="BookText"/>
        <w:rPr/>
      </w:pPr>
      <w:r>
        <w:rPr>
          <w:rFonts w:ascii="Amiri" w:hAnsi="Amiri" w:eastAsia="Amiri" w:cs="Amiri"/>
          <w:color w:val="111111"/>
          <w:sz w:val="28"/>
          <w:sz w:val="28"/>
          <w:szCs w:val="28"/>
          <w:rtl w:val="true"/>
          <w:lang w:bidi="ar-SA"/>
        </w:rPr>
        <w:t>ولا يغرنك أبكار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واسمع هديت مقال الناصح الداعي</w:t>
      </w:r>
    </w:p>
    <w:p>
      <w:pPr>
        <w:pStyle w:val="BookText"/>
        <w:rPr/>
      </w:pPr>
      <w:r>
        <w:rPr>
          <w:rFonts w:ascii="IRNazanin" w:hAnsi="IRNazanin" w:eastAsia="IRNazanin"/>
          <w:color w:val="111111"/>
          <w:sz w:val="28"/>
          <w:sz w:val="28"/>
          <w:szCs w:val="28"/>
          <w:rtl w:val="true"/>
          <w:lang w:bidi="fa-IR"/>
        </w:rPr>
        <w:t xml:space="preserve">ورجع إلى مكانه، بالدهليز فبات فيه، فلما أصبح روح خرج إلى الصلاة فتبعه غلمانه، والفتى متنكر في جملتهم مختلط بهم، فلما عاد روح وافتتح باب حجرته تبين الكتابة وقرأها، فراعه ذلك وأنكره،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فواللّه ما يدخل حجرتي إنسي سواي، ولاحظ لي في المقام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إلى بشر،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أوْصِنِي بما أحببت من حاجة أو سید عند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تريد الشخوص يا 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هل أنكرت شيئاً أو رأيت قبيحاً لا يسعك المقام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بل جزاك اللّه عن نفسك وعن سلطانك خيراً، ولكن أمر حدثَ، ولا بد لي من الانصراف إلى أمير المؤمنين فأقسم عليه أن يخبره،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قد مات أو هو ميت إلى أيام،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أين علمت بذلك؟ فأخبره بخبر الكتابة،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يدخل حجرتي غيري وغير جاريتي فلانة وما كتب ذلك إلا الجن أو الملائكة، فقال له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فإني أرجو أن لا يكون لهذا حقيقة، فلم يَثْنِه شيء، وسار إلى الشام، فأقبل بشر على الشراب والطرب، فلما لقي روح عبد الملك أنكر أمره وقال ما إقدامك إلا لحادثة حدثت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لأمر كرهته، فأثنى على بشر، وحمد سيرته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لأمر لا يمكنني ذكره حتى تخلو، فقال عبد الملك لجلسائه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وخلا بروح، فأخبره بقصته وأنشده الأبيات، فضحك عبد الملك حتى استغرق،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على بشر وأصحابه حتى احتالوا لك بما رأيت، فلا تُرَغ</w:t>
      </w:r>
      <w:r>
        <w:rPr>
          <w:rFonts w:eastAsia="IRNazanin" w:cs="IRNazanin"/>
          <w:color w:val="111111"/>
          <w:sz w:val="28"/>
          <w:szCs w:val="28"/>
          <w:rtl w:val="true"/>
          <w:lang w:bidi="fa-IR"/>
        </w:rPr>
        <w:t>.</w:t>
      </w:r>
    </w:p>
    <w:p>
      <w:pPr>
        <w:pStyle w:val="Heading3"/>
        <w:numPr>
          <w:ilvl w:val="2"/>
          <w:numId w:val="1"/>
        </w:numPr>
        <w:rPr/>
      </w:pPr>
      <w:bookmarkStart w:id="339" w:name="__RefHeading___Toc8462657_1280447820"/>
      <w:bookmarkStart w:id="340" w:name="_Toc133"/>
      <w:bookmarkEnd w:id="339"/>
      <w:r>
        <w:rPr>
          <w:rtl w:val="true"/>
        </w:rPr>
        <w:t>عبد اللّه بن الزبير ينعي أخاه مصعباً</w:t>
      </w:r>
      <w:bookmarkEnd w:id="34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اتصل قتل مصعب بأخيه عبد اللّه أضرب عن ذكره حتى تحدث بذلك العبيد </w:t>
      </w:r>
      <w:bookmarkStart w:id="341" w:name="pg16461_222084"/>
    </w:p>
    <w:p>
      <w:pPr>
        <w:pStyle w:val="BookText"/>
        <w:rPr/>
      </w:pPr>
      <w:bookmarkEnd w:id="341"/>
      <w:r>
        <w:rPr>
          <w:rFonts w:ascii="Amiri" w:hAnsi="Amiri" w:eastAsia="Amiri" w:cs="Amiri"/>
          <w:color w:val="111111"/>
          <w:sz w:val="28"/>
          <w:sz w:val="28"/>
          <w:szCs w:val="28"/>
          <w:rtl w:val="true"/>
          <w:lang w:bidi="ar-SA"/>
        </w:rPr>
        <w:t xml:space="preserve">والإماء في سكك المدينة ومكة، فصعد المنبر وجبينه يَرْشَح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ملك الدنيا والآخرة، يؤتي الملك الملك من يشاء وينزع ممن يشاء، ويعز من يشاء، ويذل من يشاء، بيده الخير، وهو على كل شيء قدير، ألا إنه لن يذل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الحق معه، ولن يعز من كان أولياء الشيطان حزبه إنه أتانا خبر من العراق أحزننا وأفرحنا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مصعب فأما الذي أحزننا من ذلك فإن لفراق الحميم لوعة يجدها حميمة عند المصيبة، ثم يرعوي من بعد ذلك إلى كريم الصبر وجميل العزاء، وأما الذي أفرحنا فإن القتل له شهادة، ويجعل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وله في ذلك الخيرة، أما واللّه إنا لا نموت حتفاً كميتة آل أبي العاص وإنما نموت قغصاً بالرماح، وقتلا تحت ظلال السيوف، ألا وإن الدنيا عارية من الملك القهار الذي لا يزول سلطانه ولا يتبدل، فإن تُقبل الدنيا عليَّ لا آخذها أخذ الأشرِ البطرِ، وإن تُدْبِرْ عني لا أبكي عليها بكاء الحزين المهين</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462659_1280447820"/>
      <w:bookmarkStart w:id="343" w:name="_Toc134"/>
      <w:bookmarkEnd w:id="342"/>
      <w:r>
        <w:rPr>
          <w:rtl w:val="true"/>
        </w:rPr>
        <w:t>الحجاج في مكة</w:t>
      </w:r>
      <w:bookmarkEnd w:id="343"/>
    </w:p>
    <w:p>
      <w:pPr>
        <w:pStyle w:val="BookText"/>
        <w:rPr/>
      </w:pPr>
      <w:r>
        <w:rPr>
          <w:rFonts w:ascii="Amiri" w:hAnsi="Amiri" w:eastAsia="Amiri" w:cs="Amiri"/>
          <w:color w:val="111111"/>
          <w:sz w:val="28"/>
          <w:sz w:val="28"/>
          <w:szCs w:val="28"/>
          <w:rtl w:val="true"/>
          <w:lang w:bidi="ar-SA"/>
        </w:rPr>
        <w:t xml:space="preserve">فأتى الحجاج الطائف، فأقام بها شهوراً، ثم زحف إلى مكة، فحاصر ابن الزبير بها، وكتب 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ظفرت بأبي قبيس فلما ورد كتابه على عبد الملك بحصار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والظفر بأبي قبيس كَبَّر عبد الملك فكبر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واتصل التكبير بمن في جامع دمشق فكبروا، واتصل ذلك بأهل الأسواق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سألوا عن الخبر،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حاصر ابن الزبير بمكة وظفر بأبي قبيس،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نرضى حتى يحمله إلينا مكبلا على رأسه برنس على جمل يمر بنا في الأسواق الترابي الملعون، وكان حصار الحجاج لابن الزبير بمكة هلال ذي القعدة سنة اثنتين وسبعين، وفيها قتل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من قول أهل دمشق في ابن الزبير فذكره عمر بن شبة النميري عن ابن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ابن الزبير الحجاج أن يطوف بالبيت، ووقف الْحَجَّاجُ بالناس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 في درع ومغفر، وهو من أبناء إحدى وثلاثين سنة، ونَحَر ابن الزبير بمكة، ولم يخرج إلى عرفة بسبب الحجاج فكانت مدة حصار الحجاج لابن الزبير بمكة خمسين ليلة</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8462661_1280447820"/>
      <w:bookmarkStart w:id="345" w:name="_Toc135"/>
      <w:bookmarkEnd w:id="344"/>
      <w:r>
        <w:rPr>
          <w:rtl w:val="true"/>
        </w:rPr>
        <w:t>ابن الزبير وأمه أسماء بنت أبي بكر</w:t>
      </w:r>
      <w:bookmarkEnd w:id="345"/>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ابن الزبير على أمه أسماء بنت أبي بكر الصديق رضي اللّه عنه وقد بلغت من السِّنِّ مائة سنة لم تَقَعْ لها سن ولا ابيض لها، شعر، ولم ينكر لها عقل، على حسب ما قدمنا من خبرها في هذا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كيف تجدينك؟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لشاكية يا بني،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الموت راحة قالت لعلك تمنَّاه لي، وما أحب أن أموت حتى </w:t>
      </w:r>
    </w:p>
    <w:p>
      <w:pPr>
        <w:pStyle w:val="BookText"/>
        <w:rPr/>
      </w:pPr>
      <w:r>
        <w:rPr>
          <w:rFonts w:ascii="Amiri" w:hAnsi="Amiri" w:eastAsia="Amiri" w:cs="Amiri"/>
          <w:color w:val="111111"/>
          <w:sz w:val="28"/>
          <w:sz w:val="28"/>
          <w:szCs w:val="28"/>
          <w:rtl w:val="true"/>
          <w:lang w:bidi="ar-SA"/>
        </w:rPr>
        <w:t xml:space="preserve">يأتي على أحد طرفيك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قُتِلْتَ فأحتسبك، وإما ظفِرْتَ فقرَّتْ عيني بك، وأوصى عبد اللّه بما يحتاج من أمره وأمر نسائه إذا سمعن الواعية عليه أن يضممن أمه أسماء إليهن، وكان عروة بن الزبير على رأي عمه عبد الملك بن مروان، وكانت كتُبُ عبد الملك بن مروان إلى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يأمره بتعاهد عروة وأن لا يسوءه في نفسه وماله، فخرج عروة إلى الحجاج، ورجع إلى أخيه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خالد بن عبد اللّه بن خالد بن أسيد و عمرو بن عثمان بن عفان يعطيانك أمان عبد الملك على ما أحْدَثْتَ أنت ومن معك، وأن تنزل أي البلاد شئت، لك بذلك عهد اللّه وميثاقه، وغير ذلك من الكلام، فأبى عبد اللّه قبول ذلك، وقالت له أمه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لا تقبل خُطَةً تخاف على نفسك منها مخافة القتل مت كريماً، وإياك أن تؤسر أو تعطي بيديك،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إني أخاف أن يمثل بي بعد القتل،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وهل تتألم الشاة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السلخ بعد الذبح ؟ ودخلوا على ابن الزبير في المسجد وقت الصلاة، وقد التجأ إلى البيت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ذات النطاقين،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وعَيَّرَهَا الواشون أني أحبها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p>
    <w:p>
      <w:pPr>
        <w:pStyle w:val="BookText"/>
        <w:rPr/>
      </w:pPr>
      <w:r>
        <w:rPr>
          <w:rFonts w:ascii="Amiri" w:hAnsi="Amiri" w:eastAsia="Amiri" w:cs="Amiri"/>
          <w:color w:val="111111"/>
          <w:sz w:val="28"/>
          <w:sz w:val="28"/>
          <w:szCs w:val="28"/>
          <w:rtl w:val="true"/>
          <w:lang w:bidi="ar-SA"/>
        </w:rPr>
        <w:t xml:space="preserve">ونظر إلى طائفة منهم قد أقبلوا نحوه بالسيوف،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قتلة عثمان أمير المؤمنين ورَبِّ الكعبة، فحمل عليهم، فضرب رجلا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ابن حام وتكاثر عليه الرجال من أهل الشام ومصر، فلم يزل يضرب فيهم حتى أخرجهم عن المسجد، ورجع إلى البيت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بمبتاع الحياة بسبة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أبتغي من رهبة الموت سلما</w:t>
      </w:r>
    </w:p>
    <w:p>
      <w:pPr>
        <w:pStyle w:val="BookText"/>
        <w:rPr/>
      </w:pPr>
      <w:r>
        <w:rPr>
          <w:rFonts w:ascii="Amiri" w:hAnsi="Amiri" w:eastAsia="Amiri" w:cs="Amiri"/>
          <w:color w:val="111111"/>
          <w:sz w:val="28"/>
          <w:sz w:val="28"/>
          <w:szCs w:val="28"/>
          <w:rtl w:val="true"/>
          <w:lang w:bidi="ar-SA"/>
        </w:rPr>
        <w:t xml:space="preserve">فاستلم الحجر، ثم تكاثروا عليه فحمل عليهم،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سَنَّ أصحابك ضرب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الحرب بنا على ساق</w:t>
      </w:r>
    </w:p>
    <w:p>
      <w:pPr>
        <w:pStyle w:val="BookText"/>
        <w:rPr/>
      </w:pPr>
      <w:r>
        <w:rPr>
          <w:rFonts w:ascii="Amiri" w:hAnsi="Amiri" w:eastAsia="Amiri" w:cs="Amiri"/>
          <w:color w:val="111111"/>
          <w:sz w:val="28"/>
          <w:sz w:val="28"/>
          <w:szCs w:val="28"/>
          <w:rtl w:val="true"/>
          <w:lang w:bidi="ar-SA"/>
        </w:rPr>
        <w:t>فأتاه حجر فصك جبينه فأدماه وأوْضَحَه،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على الأعقاب تدمى كلومنا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على أقدامنا تَقْطُر الدما</w:t>
      </w:r>
    </w:p>
    <w:p>
      <w:pPr>
        <w:pStyle w:val="BookText"/>
        <w:rPr/>
      </w:pPr>
      <w:r>
        <w:rPr>
          <w:rFonts w:ascii="Amiri" w:hAnsi="Amiri" w:eastAsia="Amiri" w:cs="Amiri"/>
          <w:color w:val="111111"/>
          <w:sz w:val="28"/>
          <w:sz w:val="28"/>
          <w:szCs w:val="28"/>
          <w:rtl w:val="true"/>
          <w:lang w:bidi="ar-SA"/>
        </w:rPr>
        <w:t xml:space="preserve">فكشفهم عن المسجد ورجع على من بقي من أصحابه عند البيت،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أغماد السيوف، وليصن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سيفه كما يصون وجهه، لا ينكسر سيف أحدكم فيقعد كالمرأة، ولا يسأل رجل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عبد اللّه من يسأل عني فإنني في الرعيل الأول، ثم أنشأ يقول </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 جنود الشام قد كثروا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وهَتَّكُوا من حجاب البيت أستارا </w:t>
      </w:r>
      <w:bookmarkStart w:id="346" w:name="pg16461_222086"/>
    </w:p>
    <w:p>
      <w:pPr>
        <w:pStyle w:val="BookText"/>
        <w:rPr/>
      </w:pPr>
      <w:bookmarkEnd w:id="346"/>
      <w:r>
        <w:rPr>
          <w:rFonts w:ascii="Amiri" w:hAnsi="Amiri" w:eastAsia="Amiri" w:cs="Amiri"/>
          <w:color w:val="111111"/>
          <w:sz w:val="28"/>
          <w:sz w:val="28"/>
          <w:szCs w:val="28"/>
          <w:rtl w:val="true"/>
          <w:lang w:bidi="ar-SA"/>
        </w:rPr>
        <w:t>يا رب إني ضعيف الركن مُضْطَهَدٌ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 إلىَّ جنوداً منك أنصارا</w:t>
      </w:r>
    </w:p>
    <w:p>
      <w:pPr>
        <w:pStyle w:val="BookText"/>
        <w:rPr/>
      </w:pPr>
      <w:r>
        <w:rPr>
          <w:rFonts w:ascii="Amiri" w:hAnsi="Amiri" w:eastAsia="Amiri" w:cs="Amiri"/>
          <w:color w:val="111111"/>
          <w:sz w:val="28"/>
          <w:sz w:val="28"/>
          <w:szCs w:val="28"/>
          <w:rtl w:val="true"/>
          <w:lang w:bidi="ar-SA"/>
        </w:rPr>
        <w:t xml:space="preserve">وتكاثر أهل الشام عليه ألوفاً من كل باب، فحمل عليهم، فشدخ بالحجارة، فانصرع، وأكب عليه مولَيَانِ، له، وأحدهما يقول </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العبد يحمي ربه ويحتمي</w:t>
      </w:r>
    </w:p>
    <w:p>
      <w:pPr>
        <w:pStyle w:val="BookText"/>
        <w:rPr/>
      </w:pPr>
      <w:r>
        <w:rPr>
          <w:rFonts w:ascii="Amiri" w:hAnsi="Amiri" w:eastAsia="Amiri" w:cs="Amiri"/>
          <w:color w:val="111111"/>
          <w:sz w:val="28"/>
          <w:sz w:val="28"/>
          <w:szCs w:val="28"/>
          <w:rtl w:val="true"/>
          <w:lang w:bidi="ar-SA"/>
        </w:rPr>
        <w:t>حتى قتلوا جميعاً، وتفرق من كان معه من أصحابه وأمر به الحجاج فصلب بمكة، وكان مقتله يوم الثلاثاء، لأربع عشرة ليلة خلت من جمادى الأولى، سنة ثلاث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كلمت أسماء أمه الحجاج في دفنه فأبى عليها فقالت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إني لسمعتُ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ثقيف كذاب ومبير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الكذاب فهو المختار، وأما المبير فما أظنك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لمعاً من أخبار الحجاج فيما يرد من هذا الكتاب، وإن كنا قد أتينا على مبسوطها فيما تقدم من كتبنا</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8462663_1280447820"/>
      <w:bookmarkStart w:id="348" w:name="_Toc136"/>
      <w:bookmarkEnd w:id="347"/>
      <w:r>
        <w:rPr>
          <w:rtl w:val="true"/>
        </w:rPr>
        <w:t>ولاية الحجاج الحجاز</w:t>
      </w:r>
      <w:bookmarkEnd w:id="348"/>
    </w:p>
    <w:p>
      <w:pPr>
        <w:pStyle w:val="BookText"/>
        <w:rPr/>
      </w:pPr>
      <w:r>
        <w:rPr>
          <w:rFonts w:ascii="Amiri" w:hAnsi="Amiri" w:eastAsia="Amiri" w:cs="Amiri"/>
          <w:color w:val="111111"/>
          <w:sz w:val="28"/>
          <w:sz w:val="28"/>
          <w:szCs w:val="28"/>
          <w:rtl w:val="true"/>
          <w:lang w:bidi="ar-SA"/>
        </w:rPr>
        <w:t>وأقام الحجاج والياً على مكة والمدينة والحجاز واليمن واليمامة ثلاث سنين، ثم جمع له العراق بعد موت بشر بن مروان بالبصرة</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8462665_1280447820"/>
      <w:bookmarkStart w:id="350" w:name="_Toc137"/>
      <w:bookmarkEnd w:id="349"/>
      <w:r>
        <w:rPr>
          <w:rtl w:val="true"/>
        </w:rPr>
        <w:t>جابر بن عبد اللّه</w:t>
      </w:r>
      <w:bookmarkEnd w:id="350"/>
    </w:p>
    <w:p>
      <w:pPr>
        <w:pStyle w:val="BookText"/>
        <w:rPr/>
      </w:pPr>
      <w:r>
        <w:rPr>
          <w:rFonts w:ascii="Amiri" w:hAnsi="Amiri" w:eastAsia="Amiri" w:cs="Amiri"/>
          <w:color w:val="111111"/>
          <w:sz w:val="28"/>
          <w:sz w:val="28"/>
          <w:szCs w:val="28"/>
          <w:rtl w:val="true"/>
          <w:lang w:bidi="ar-SA"/>
        </w:rPr>
        <w:t>ومات جابر بن عبد اللّه الأنصاري في أيام عبد الملك بالمدينة، وذلك في سنة ثمان وسبعين، وقد ذهب بصره، وهو ابن نيف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قدم إلى معاوية بدمشق، فلم يأذن له أياماً، فلما أذن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أما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حجب ذا فاقة وحاجة حجبه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فاقته وحاجته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ستلقون بعدي أثرة، فاصبروا حتى تردوا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صبرت؟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ذكرتني ما نسيت، وخرج فاستوى على راحلته ومضى، فوجه إليه معاوية بستمائة دينار فردها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لأختار القنوع على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اجتمعا والماء بالبارد المحضِ</w:t>
      </w:r>
    </w:p>
    <w:p>
      <w:pPr>
        <w:pStyle w:val="BookText"/>
        <w:rPr/>
      </w:pPr>
      <w:r>
        <w:rPr>
          <w:rFonts w:ascii="Amiri" w:hAnsi="Amiri" w:eastAsia="Amiri" w:cs="Amiri"/>
          <w:color w:val="111111"/>
          <w:sz w:val="28"/>
          <w:sz w:val="28"/>
          <w:szCs w:val="28"/>
          <w:rtl w:val="true"/>
          <w:lang w:bidi="ar-SA"/>
        </w:rPr>
        <w:t>وأقضي على نفسي إذا الأمر نابني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الناس من يُقْضَى عليه ولا يَقْضي</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وألبس أثواب الحياء، وقد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الغنى أن لا أهين به عرضي </w:t>
      </w:r>
      <w:bookmarkStart w:id="351" w:name="pg16461_222087"/>
    </w:p>
    <w:p>
      <w:pPr>
        <w:pStyle w:val="BookText"/>
        <w:rPr/>
      </w:pPr>
      <w:bookmarkEnd w:id="351"/>
      <w:r>
        <w:rPr>
          <w:rFonts w:ascii="Amiri" w:hAnsi="Amiri" w:eastAsia="Amiri" w:cs="Amiri"/>
          <w:color w:val="111111"/>
          <w:sz w:val="28"/>
          <w:sz w:val="28"/>
          <w:szCs w:val="28"/>
          <w:rtl w:val="true"/>
          <w:lang w:bidi="ar-SA"/>
        </w:rPr>
        <w:t xml:space="preserve">وقال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واللّه يا ابن آكلة الأكباد لا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صحيفتك حسنة أنا سبيها أبداً</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8462667_1280447820"/>
      <w:bookmarkStart w:id="353" w:name="_Toc138"/>
      <w:bookmarkEnd w:id="352"/>
      <w:r>
        <w:rPr>
          <w:rtl w:val="true"/>
        </w:rPr>
        <w:t>محمد ابن الحنفيَّة</w:t>
      </w:r>
      <w:bookmarkEnd w:id="353"/>
    </w:p>
    <w:p>
      <w:pPr>
        <w:pStyle w:val="BookText"/>
        <w:rPr/>
      </w:pPr>
      <w:r>
        <w:rPr>
          <w:rFonts w:ascii="Amiri" w:hAnsi="Amiri" w:eastAsia="Amiri" w:cs="Amiri"/>
          <w:color w:val="111111"/>
          <w:sz w:val="28"/>
          <w:sz w:val="28"/>
          <w:szCs w:val="28"/>
          <w:rtl w:val="true"/>
          <w:lang w:bidi="ar-SA"/>
        </w:rPr>
        <w:t xml:space="preserve">ومات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في سنة إحدى وثمانين في أيامه بالمدينة، ودفن بالبقيع، وصلى عليه أبَانُ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ابنه أبي هاشم، وكان محمد يكنى بأبي القاسم، وقبض وهو ابن خمس وستين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إلى الطائف هارباً من ابن الزبير فمات بها، وقيل إنه مات ببلاد أيلة، وقد تنوزع في موضع قبره، وقد قدمنا قول الكَيْسانية ومن قال منهم إنه بجبل رَضْوَى، وكان له من الولد الحسن، وأبو هاشم وعبد اللّه، وجعفر الأكبر، وحمزة، وعلي لأم ولد، وجعفر الأصغر وعَوْن أمهما أم جعفر والقاسم، وإبراهيم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عن يونس بن أبي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عبيد بن عمرو الخابوري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ابن الحنفيَّة 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قد قدم بلدنا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خِفْتُه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أن لا تجعل له علي سلطاناً بيد ولا لسان، فكتب عبد الملك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كتب إلي يستعفيني منك، وقد أخرجتُ يدك عنه، يدك عنه، فلم أجعل لك عليه سلطاناً بيد ولا لسان، فلا تتعرض له، فلقيه في الطواف فعض على شفته،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يأذن لي فيك أمير المؤمنين،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أو ما علمت أن اللّه تبارك وتعالى في كل يوم وليلة ثلاثمائة وستين لحظة، أو قال نظرة، لعله أن ينظر إليَّ منها بنظرة،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بلحظة، فيرحمني فلا يجعل لك عليّ سلطاناً بيد ولا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بها الحجاج إلى عبد الملك، فكتب بها عبد الملك إلى ملك الروم وكان قد توعَّده، فكتب إليه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من سجيتك ولا من سجية آبائك، ما قالها إلا نبي، أو رجل من أهل بيت نبي</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8462669_1280447820"/>
      <w:bookmarkStart w:id="355" w:name="_Toc139"/>
      <w:bookmarkEnd w:id="354"/>
      <w:r>
        <w:rPr>
          <w:rtl w:val="true"/>
        </w:rPr>
        <w:t>ملك الروم والشعبي</w:t>
      </w:r>
      <w:bookmarkEnd w:id="35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عبد الملك إلى ملك الروم، فلما وصلت إليه جعل لا يسألني عن شيء إلا أجبته، وكانت الرسل لا تطيل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فحبسني أياماً كثيرة، حتى استحببت خروجي، فلما أردت الانصراف قال لي من أهل بيت المملكة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رجل من العرب في الجملة، فهمس بشيء، فدفعت إلى رفعة،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أديت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وصولك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صاحبك أوصل إليه هذه الرقعة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فأديت الرسائل عند وصولي إلى عبد الملك، ونسيت الرقعة فلما صرت في بعض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w:t>
      </w:r>
      <w:bookmarkStart w:id="356" w:name="pg16461_222088"/>
    </w:p>
    <w:p>
      <w:pPr>
        <w:pStyle w:val="BookText"/>
        <w:rPr/>
      </w:pPr>
      <w:bookmarkEnd w:id="356"/>
      <w:r>
        <w:rPr>
          <w:rFonts w:ascii="Amiri" w:hAnsi="Amiri" w:eastAsia="Amiri" w:cs="Amiri"/>
          <w:color w:val="111111"/>
          <w:sz w:val="28"/>
          <w:sz w:val="28"/>
          <w:szCs w:val="28"/>
          <w:rtl w:val="true"/>
          <w:lang w:bidi="ar-SA"/>
        </w:rPr>
        <w:t>بدأت بالخروج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تذكرتها فرجعت فأوصلتها إليه، فلما قرأها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لك شيئاً قبل أن يدفعها إليك؟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 من أهل بيت المملكة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رجل من العرب في الجملة، ثم خرجت من عنده فلما بلغت الباب رُدِدْتُ فلما مثلت بين يديه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في الرقعة؟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اقرأها، فلما قرأتها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قوم فيهم مثل هذا كيف مَلكُوا غيره،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حملتها، وإنما قال هذا لأنه لم 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أفتدري لم كتبها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حسدني عليك وأراد أن يغريني بقتلك،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فتأدى ذلك إلى ملك الروم،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ما قال</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462671_1280447820"/>
      <w:bookmarkStart w:id="358" w:name="_Toc140"/>
      <w:bookmarkEnd w:id="357"/>
      <w:r>
        <w:rPr>
          <w:rtl w:val="true"/>
        </w:rPr>
        <w:t>وصف معاوية عبد الملك</w:t>
      </w:r>
      <w:bookmarkEnd w:id="358"/>
    </w:p>
    <w:p>
      <w:pPr>
        <w:pStyle w:val="BookText"/>
        <w:rPr/>
      </w:pPr>
      <w:r>
        <w:rPr>
          <w:rFonts w:ascii="Amiri" w:hAnsi="Amiri" w:eastAsia="Amiri" w:cs="Amiri"/>
          <w:color w:val="111111"/>
          <w:sz w:val="28"/>
          <w:sz w:val="28"/>
          <w:szCs w:val="28"/>
          <w:rtl w:val="true"/>
          <w:lang w:bidi="ar-SA"/>
        </w:rPr>
        <w:t xml:space="preserve">وذكر عند معاوية عبد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آخذ بثلاث، وتارك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بقلوب الناس إذا حدَّث، ويحسن الاستماع إذا حدِّث، وبأيسر الأمرين إذا خولف، تارك للمُمَارَاة تارك للغيبة، وتارك لما يعتذر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لعبد الملك بعض جلسائه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الخلوة بك، فلما خلا به 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تُطْرِ نفسي عندك فأنا أعلم بها منك، ولا تغتب عندي أحداً فلست أسمع منك، ولا تكذبني فلا أرى لمكذب،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الانصراف؟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8462673_1280447820"/>
      <w:bookmarkStart w:id="360" w:name="_Toc141"/>
      <w:bookmarkEnd w:id="359"/>
      <w:r>
        <w:rPr>
          <w:rtl w:val="true"/>
        </w:rPr>
        <w:t>عبد الملك وعامل له قبل هدية</w:t>
      </w:r>
      <w:bookmarkEnd w:id="360"/>
    </w:p>
    <w:p>
      <w:pPr>
        <w:pStyle w:val="BookText"/>
        <w:rPr/>
      </w:pPr>
      <w:r>
        <w:rPr>
          <w:rFonts w:ascii="Amiri" w:hAnsi="Amiri" w:eastAsia="Amiri" w:cs="Amiri"/>
          <w:color w:val="111111"/>
          <w:sz w:val="28"/>
          <w:sz w:val="28"/>
          <w:szCs w:val="28"/>
          <w:rtl w:val="true"/>
          <w:lang w:bidi="ar-SA"/>
        </w:rPr>
        <w:t xml:space="preserve">وذكر الهيثم وغيره من الأخباريين أن عبد الملك بلغه عن عامل من عماله أنه قبل الهدايا، فأشخصه إليه، فلما دخل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هدية منذ ولّيت؟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بلادك عامرة، وخراجك موفور ورعيتك على أفضل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فيما سألتك عنه، أقبلت هدية منذ وليتك؟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قبلت ولم تعوض إنك للثيم، ولئن كنت أنلت مُهدِيها من غير مالك أو استكفيته ما لم يكن مثله مستكفاه إنك لخائن، جائر، وما أتيت أمرٌ لا تخلو فيه من دناءة أو خيانة أو جهل مصطنع، وأمر بصرفه من عمله</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8462675_1280447820"/>
      <w:bookmarkStart w:id="362" w:name="_Toc142"/>
      <w:bookmarkEnd w:id="361"/>
      <w:r>
        <w:rPr>
          <w:rtl w:val="true"/>
        </w:rPr>
        <w:t>عبد الملك وعمرو بن بلال يصلح بينه وبين زوجته</w:t>
      </w:r>
      <w:bookmarkEnd w:id="362"/>
    </w:p>
    <w:p>
      <w:pPr>
        <w:pStyle w:val="BookText"/>
        <w:rPr/>
      </w:pPr>
      <w:r>
        <w:rPr>
          <w:rFonts w:ascii="Amiri" w:hAnsi="Amiri" w:eastAsia="Amiri" w:cs="Amiri"/>
          <w:color w:val="111111"/>
          <w:sz w:val="28"/>
          <w:sz w:val="28"/>
          <w:szCs w:val="28"/>
          <w:rtl w:val="true"/>
          <w:lang w:bidi="ar-SA"/>
        </w:rPr>
        <w:t xml:space="preserve">وحدث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عاتكة بنت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 أم كلثوم بنت عبد 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w:t>
      </w:r>
      <w:bookmarkStart w:id="363" w:name="pg16461_222089"/>
    </w:p>
    <w:p>
      <w:pPr>
        <w:pStyle w:val="BookText"/>
        <w:rPr/>
      </w:pPr>
      <w:bookmarkEnd w:id="363"/>
      <w:r>
        <w:rPr>
          <w:rFonts w:ascii="IRNazanin" w:hAnsi="IRNazanin" w:eastAsia="IRNazanin"/>
          <w:color w:val="111111"/>
          <w:sz w:val="28"/>
          <w:sz w:val="28"/>
          <w:szCs w:val="28"/>
          <w:rtl w:val="true"/>
          <w:lang w:bidi="fa-IR"/>
        </w:rPr>
        <w:t xml:space="preserve">عبد الملك بن مروان، فغضبت عليه، فطلب رضاها بكل شيء، فأبَتْ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أحَبِّ الناس إليه، فشكا ذلك إلى خاصته فقال له عمرو بن بلال رجل من بني أسد كان قد تزوج بنت زنباع الجذامي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عليك إن أرضيتها؟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حكمك، فخرج وجلس ببابها يبكي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خاصتها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حفص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فزعت إلى ابنة عمي، فاستأذنوا لي عليها، فأذنت له وبينهما ستر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حالي مع أمراء المؤمنين معاوية ويزيد ومروان وعبد الملك، ولم يكن لي غير ابنين فَعَدًا أحدهما على الآخر فقتله،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قاتل المعتدي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ولي الدم وقد عفوت، فأبى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أعود رعيتي هذا، وهو قاتله بالغداة فأنشدك اللّه إلا ما طلبته منه،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أظنك تكسبين شيئاً هو أفضل من إحياء نفس، ولم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خواصها وخدمها وحاشيتها حتى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بثيابي، فلبست، وكان بينها وبين عبد الملك باب وكانت قد ردمته، فأمرت بفتحه، ثم دخلت فأقبل الخصِيَّ يشتد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هذه عاتكة،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 طلعت وعبد الملك على سریره، فسلمت فسکت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لولا مكان عمرو بن بلال ما أتيتك، اللّه أنْ عَدَا أحد ابنيه على الآخر فقتله وهو ولي الدم وقد 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أعزمت لتقتلئه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وهو راغم، فأخذت بيده فأعرض عنها، فأخذت برجله فقبلتها،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لك، وتراضيا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نكحها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وراح عبد الملك فجلس مجلسه للخاصة، فدخل عمرو بن بلال،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ألطفت الحيلة في القيادة، ولك الحكم،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ألف دينار ومزرعة بما فيها من الآلات والرقيق،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وفرائض لولدي وأهل بيتي قال وذلك كله، وبلغ عاتكة الخبر،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على القَوَّاد، إنما خدعني</w:t>
      </w:r>
      <w:r>
        <w:rPr>
          <w:rFonts w:eastAsia="IRNazanin" w:cs="IRNazanin"/>
          <w:color w:val="111111"/>
          <w:sz w:val="28"/>
          <w:szCs w:val="28"/>
          <w:rtl w:val="true"/>
          <w:lang w:bidi="fa-IR"/>
        </w:rPr>
        <w:t>.</w:t>
      </w:r>
    </w:p>
    <w:p>
      <w:pPr>
        <w:pStyle w:val="Heading3"/>
        <w:numPr>
          <w:ilvl w:val="2"/>
          <w:numId w:val="1"/>
        </w:numPr>
        <w:rPr/>
      </w:pPr>
      <w:bookmarkStart w:id="364" w:name="__RefHeading___Toc8462677_1280447820"/>
      <w:bookmarkStart w:id="365" w:name="_Toc143"/>
      <w:bookmarkEnd w:id="364"/>
      <w:r>
        <w:rPr>
          <w:rtl w:val="true"/>
        </w:rPr>
        <w:t>الحجاج يصف الفتنة</w:t>
      </w:r>
      <w:bookmarkEnd w:id="365"/>
    </w:p>
    <w:p>
      <w:pPr>
        <w:pStyle w:val="BookText"/>
        <w:rPr/>
      </w:pPr>
      <w:r>
        <w:rPr>
          <w:rFonts w:ascii="Amiri" w:hAnsi="Amiri" w:eastAsia="Amiri" w:cs="Amiri"/>
          <w:color w:val="111111"/>
          <w:sz w:val="28"/>
          <w:sz w:val="28"/>
          <w:szCs w:val="28"/>
          <w:rtl w:val="true"/>
          <w:lang w:bidi="ar-SA"/>
        </w:rPr>
        <w:t xml:space="preserve">وكتب عبد الملك إلى الحجاج أن صف لي الفتنة،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الفتنة تشب بالنجوى، وتحصد بالشكوى، وتنتج بالخطب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أصبت وأحسنت الصفة، فإن أردت أن يستقيم لك مَنْ قبلك فخذهم بالجماعة، وأعطهم عطاء الفرقة، وألصق بهم الحاجة</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الوليد الصباح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رياش ضَبة بن نفاقة، عن مقلس بن سابق الدمشقي ثم السكسكي، أن عبد الملك لما بلغه خلع ابن الأشعث صعد المنبر فحمد اللّه وأثنى عليه، ثم قال إن أهل العراق استعجلوا قدري قبل انقضاء أجلي، اللّهم لا تسلطنا على مَنْ هو خير منا، ولا تسلط علينا من نحن خير </w:t>
      </w:r>
      <w:bookmarkStart w:id="366" w:name="pg16461_222090"/>
    </w:p>
    <w:p>
      <w:pPr>
        <w:pStyle w:val="BookText"/>
        <w:rPr/>
      </w:pPr>
      <w:bookmarkEnd w:id="366"/>
      <w:r>
        <w:rPr>
          <w:rFonts w:ascii="Amiri" w:hAnsi="Amiri" w:eastAsia="Amiri" w:cs="Amiri"/>
          <w:color w:val="111111"/>
          <w:sz w:val="28"/>
          <w:sz w:val="28"/>
          <w:szCs w:val="28"/>
          <w:rtl w:val="true"/>
          <w:lang w:bidi="ar-SA"/>
        </w:rPr>
        <w:t>منه، اللّهم سلط سيف أهل الشام على أهل العراق حتى يبلغ رضاك، فإذا بلغه فلا تجاوز به سخطك</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462679_1280447820"/>
      <w:bookmarkStart w:id="368" w:name="_Toc144"/>
      <w:bookmarkEnd w:id="367"/>
      <w:r>
        <w:rPr>
          <w:rtl w:val="true"/>
        </w:rPr>
        <w:t>كتاب من عبد الملك إلى الحجاج لم يفهمه</w:t>
      </w:r>
      <w:bookmarkEnd w:id="368"/>
    </w:p>
    <w:p>
      <w:pPr>
        <w:pStyle w:val="BookText"/>
        <w:rPr/>
      </w:pPr>
      <w:r>
        <w:rPr>
          <w:rFonts w:ascii="Amiri" w:hAnsi="Amiri" w:eastAsia="Amiri" w:cs="Amiri"/>
          <w:color w:val="111111"/>
          <w:sz w:val="28"/>
          <w:sz w:val="28"/>
          <w:szCs w:val="28"/>
          <w:rtl w:val="true"/>
          <w:lang w:bidi="ar-SA"/>
        </w:rPr>
        <w:t xml:space="preserve">وكتب عبد الملك إلى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فلم يعرف ما أراد بذلك ؛ فكتب إلى قتيبة بن مسلم يسأله عن ذلك، وبعث الكتاب مع رسول فلما ورد على قتيبة وناوله الكتاب ضرط الرسول ؛ فخجل واستحيا ؛ فقرأه قتيبة وأراد أن يقول له اقعد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فاستحيا قتيبة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إلا أن أقول لك اقعد فغلطت،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غلطت أنا وغلطت، أنت قال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سواء أغلط أنا من فمي وتغلط أنت من استك، أعْلِمِ الأمير أن سالماً كان عبداً لرجل، وكان عنده أثيراً، وكان يُسْعَى به إليه كثيراً،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يُدِيرُونني عن سالم وأديرهم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وجلدة بين العَيْنِ والأنف سالم</w:t>
      </w:r>
    </w:p>
    <w:p>
      <w:pPr>
        <w:pStyle w:val="BookText"/>
        <w:rPr/>
      </w:pPr>
      <w:r>
        <w:rPr>
          <w:rFonts w:ascii="Amiri" w:hAnsi="Amiri" w:eastAsia="Amiri" w:cs="Amiri"/>
          <w:color w:val="111111"/>
          <w:sz w:val="28"/>
          <w:sz w:val="28"/>
          <w:szCs w:val="28"/>
          <w:rtl w:val="true"/>
          <w:lang w:bidi="ar-SA"/>
        </w:rPr>
        <w:t>فأراد عبد الملك أنك عندي بمنزلة سالم، فلما أتى الحجاج بالرسالة كتب له عهداً على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نحو هذا الخبر عن رجل كان في مجلس خالد بن عبد اللّه القَسْرِي فضرط، فلما حضر الغداء قام ذلك الرجل،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اقعد فأبى،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لتضر طن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ضرطت فخجل، خالد واعتذر إليه، وأمر له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وأهدي إلى عبد الملك أتْرِسَةٌ مكللة بالدر والياقوت، فأعجبته، وعنده جماعة من خاصته وأهل خلوته، فقال لرجل من جلسائه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اغمز منها ترساً، وأراد أن يمتحن صلابته فقام فغمزه، فضرط فاستضحك عبد الملك، فضحك جلساؤه،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دية الضرطة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درهم، وقطيفة، فأَمَرَ له بذلك، فأنشأ رجل من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أَيَضْرُط خالد من غَمْزِ ترس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ويحبوه الأمير بها بدورا</w:t>
      </w:r>
    </w:p>
    <w:p>
      <w:pPr>
        <w:pStyle w:val="BookText"/>
        <w:rPr/>
      </w:pPr>
      <w:r>
        <w:rPr>
          <w:rFonts w:ascii="Amiri" w:hAnsi="Amiri" w:eastAsia="Amiri" w:cs="Amiri"/>
          <w:color w:val="111111"/>
          <w:sz w:val="28"/>
          <w:sz w:val="28"/>
          <w:szCs w:val="28"/>
          <w:rtl w:val="true"/>
          <w:lang w:bidi="ar-SA"/>
        </w:rPr>
        <w:t>فَيَا لَكِ ضَرطة جلبت غناء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لَكِ ضَرْطة أغْنَت فقيرا</w:t>
      </w:r>
    </w:p>
    <w:p>
      <w:pPr>
        <w:pStyle w:val="BookText"/>
        <w:rPr/>
      </w:pPr>
      <w:r>
        <w:rPr>
          <w:rFonts w:ascii="Amiri" w:hAnsi="Amiri" w:eastAsia="Amiri" w:cs="Amiri"/>
          <w:color w:val="111111"/>
          <w:sz w:val="28"/>
          <w:sz w:val="28"/>
          <w:szCs w:val="28"/>
          <w:rtl w:val="true"/>
          <w:lang w:bidi="ar-SA"/>
        </w:rPr>
        <w:t>يَوَدُّ الناس لو ضَرِطوا فنالوا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المال الذي أُغطي عشيرا</w:t>
      </w:r>
    </w:p>
    <w:p>
      <w:pPr>
        <w:pStyle w:val="BookText"/>
        <w:rPr/>
      </w:pPr>
      <w:r>
        <w:rPr>
          <w:rFonts w:ascii="Amiri" w:hAnsi="Amiri" w:eastAsia="Amiri" w:cs="Amiri"/>
          <w:color w:val="111111"/>
          <w:sz w:val="28"/>
          <w:sz w:val="28"/>
          <w:szCs w:val="28"/>
          <w:rtl w:val="true"/>
          <w:lang w:bidi="ar-SA"/>
        </w:rPr>
        <w:t>ولو نَعْلَم بأَنَّ الضرْط يغني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ضَرَطنا أصلح اللّه الأميرا</w:t>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أربعة آلاف درهم ولا حاجة لنا في ضراطك</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8462681_1280447820"/>
      <w:bookmarkStart w:id="370" w:name="_Toc145"/>
      <w:bookmarkEnd w:id="369"/>
      <w:r>
        <w:rPr>
          <w:rtl w:val="true"/>
        </w:rPr>
        <w:t>عبد الملك يحج</w:t>
      </w:r>
      <w:bookmarkEnd w:id="370"/>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أحمد بن سعيد الدمشقي والطُّوسي وغيرهما في كتاب الأخبار المعروف </w:t>
      </w:r>
    </w:p>
    <w:p>
      <w:pPr>
        <w:pStyle w:val="BookText"/>
        <w:rPr/>
      </w:pPr>
      <w:r>
        <w:rPr>
          <w:rFonts w:ascii="Amiri" w:hAnsi="Amiri" w:eastAsia="Amiri" w:cs="Amiri"/>
          <w:color w:val="111111"/>
          <w:sz w:val="28"/>
          <w:sz w:val="28"/>
          <w:szCs w:val="28"/>
          <w:rtl w:val="true"/>
          <w:lang w:bidi="ar-SA"/>
        </w:rPr>
        <w:t>بالموقعيات، عن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بن محمد بن يزيد عن عُتْبَة بن أبي لهب،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عبد الملك في بعض أعوامه فأمر للناس بالعطاء، فخرجت بدرة مكتوب عليها من الصدقة فأبى أهل المدينة من قبولها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عطاؤنا من الفيء، فقال عبد الملك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مَثَلُنَا ومثلكم أن أخوين في الجاهلية خرجا مسافرين فنزلا في ظل شجرة تحت صَفَاة، فلما دنا الرواح خرجت إليهما من تحت الصفاة حية تحمل ديناراً فألقته إليهما،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لمن كنز، فأقاما عليها ثلاثة أيام كل يوم تخرج إليهما ديناراً،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متى تنتظر هذه الحية؟ ألا نقتلها ونحفر هذا الكنز فنأخذه ؟ فنهاه أخوه،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تدري لعلك تعطب ولا تدرك المال فأبى عليه وأخذ فأساً معه ورَصَدَ الحية حتى خرجت فضربها ضربة جرحت رأسها ولم تقتلها، فثارت الحية فقتلته، ورجعت إلى جحرها، فقام أخوه فدفنه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من الغد خرجت الحية معصوباً رأسها ليس معها شيء،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إني واللّه ما رضيت ما أصابك، ولقد نهيت أخي عن ذلك، فهل لك أن نجعل اللّه بيننا أن لا تضريني ولا أضرك وترجعين إلى ما كنت عليه ؟ قالت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لأعلم أن نَفْسَك لا تطيب لي أبداً وأنت ترى قبر أخيك، ونفسي لا تطيب لك أبداً وأنا أذكر هذه الشّجّةَ، وأنشدهم شعر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قَبْراً تراه مقابلي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وَضَرْبَةَ فَأْس فوق رأسي فاقره</w:t>
      </w:r>
    </w:p>
    <w:p>
      <w:pPr>
        <w:pStyle w:val="BookText"/>
        <w:rPr/>
      </w:pPr>
      <w:r>
        <w:rPr>
          <w:rFonts w:ascii="Amiri" w:hAnsi="Amiri" w:eastAsia="Amiri" w:cs="Amiri"/>
          <w:color w:val="111111"/>
          <w:sz w:val="28"/>
          <w:sz w:val="28"/>
          <w:szCs w:val="28"/>
          <w:rtl w:val="true"/>
          <w:lang w:bidi="ar-SA"/>
        </w:rPr>
        <w:t xml:space="preserve">فيا معشر قريش، وليكم عمر بن الخطاب فكان فَظًّا غليظاً مُضَيِّقاً عليكم، فسمعتم له وأطعتم، ثم وليكم عثمان فكان سهلًا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فعدوتم عليه فقتلتموه، وبعثنا عليكم مسلماً يوم الحرة فقتلتموه، فنحن نعلم يا معشر قريش أنكم لا تُحِبُّوننا أبداً وأنتم تذكرون يوم الحرة، ونحن لا نحبكم أبداً ونحن نذكر مقتل عثمان</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وحدث المدائني وابن دأب أن روح بن زنباع جليس عبد الملك رأى منه إعراضاً وجفْوة، فقال للوليد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ما أنا فيه من أمير المؤمنين بإعراضه عني بوجهه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فَغَرَتِ السباع بأفواهها نحوي وأهوت بمخالبها إلى وجهي؟ فقال له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 له في حديث تضحكه به كما احتال مرزبان ندیم سابور بن سابور ملك فارس،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وما كان من خبره مع الملك؟ قال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مرزبان هذا من سُمَّار سابور، فظهرت له من سابور جَفْوة، فلما علم ذلك تعلّم نُبَاح الكلاب، وعُواء الذئاب ونهيق الحمير، وزُقَاء الديوك، وشَحِيجَ البغال، وصَهِيلَ الخيل، ومثل هذا،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احتال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توصل إلى موضع يقرب من مجلس خلوة الملك وفراشه، وأخفى أثره، فلما خلا الملك نَبَحَ نُبَاحَ الكلاب، فلم يشك الملك أنه كلب فقال الملك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w:t>
      </w:r>
      <w:bookmarkStart w:id="371" w:name="pg16461_222092"/>
    </w:p>
    <w:p>
      <w:pPr>
        <w:pStyle w:val="BookText"/>
        <w:rPr/>
      </w:pPr>
      <w:bookmarkEnd w:id="371"/>
      <w:r>
        <w:rPr>
          <w:rFonts w:ascii="Amiri" w:hAnsi="Amiri" w:eastAsia="Amiri" w:cs="Amiri"/>
          <w:color w:val="111111"/>
          <w:sz w:val="28"/>
          <w:sz w:val="28"/>
          <w:szCs w:val="28"/>
          <w:rtl w:val="true"/>
          <w:lang w:bidi="ar-SA"/>
        </w:rPr>
        <w:t xml:space="preserve">فعوى عُواء الذئاب، فنزل الملك عن سريره فنهق نهيق، الحمير، فمضى الملك هارباً، ومضى الغلمان يتبعون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فكلما دَنَوْا منه ترك ذلك الصوت وأحدث صوتاً آخر من أصوات البهائم، فأَحْجَمُوا عنه، ثم اجتمعوا فاقتحموا عليه فأخرجوه، فلما نظروا إليه قالوا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مرزبان المضحك، فضحك الملك ضحكاً شديداً،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مسخني كلباً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وحماراً وكل خلق لما غضبت علي، فأمر الملك بالخلع عليه ورَدَّه إلى مرتبته التي كان فيها، وتجدد للملك به سرور، فقال روح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اطمأن المجلس بأمير المؤمنين فاسألني عن عبد اللّه بن عمر هل كان يمزح أو يسمع مُزَاحاً؟ 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وكان عمر صاحب سلامة لا يمزح ولا يعرف شيئاً عن المُزاح، فتقدم الوليد وسبقه بالدخول، فتبعه روح، فلما اطمأَنَّ بهما مجلس عبد الملك قال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زرعة، هل كان ابن عمر يمزح أو يسمع المُزاح؟ قال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عتيق أن امرأته عاتكة بنت عبد الرحمن المخزومية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هَجَته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الإلهُ بما تعيش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وقُمِرْتَ عَيْشَك أَيَّمَا قَمْرِ</w:t>
      </w:r>
    </w:p>
    <w:p>
      <w:pPr>
        <w:pStyle w:val="BookText"/>
        <w:rPr/>
      </w:pPr>
      <w:r>
        <w:rPr>
          <w:rFonts w:ascii="Amiri" w:hAnsi="Amiri" w:eastAsia="Amiri" w:cs="Amiri"/>
          <w:color w:val="111111"/>
          <w:sz w:val="28"/>
          <w:sz w:val="28"/>
          <w:szCs w:val="28"/>
          <w:rtl w:val="true"/>
          <w:lang w:bidi="ar-SA"/>
        </w:rPr>
        <w:t>أَنْفَقْتَ مَالَكَ غَيْرَ مُحْتَشِم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زانية وفي الخمر</w:t>
      </w:r>
    </w:p>
    <w:p>
      <w:pPr>
        <w:pStyle w:val="BookText"/>
        <w:rPr/>
      </w:pPr>
      <w:r>
        <w:rPr>
          <w:rFonts w:ascii="Amiri" w:hAnsi="Amiri" w:eastAsia="Amiri" w:cs="Amiri"/>
          <w:color w:val="111111"/>
          <w:sz w:val="28"/>
          <w:sz w:val="28"/>
          <w:szCs w:val="28"/>
          <w:rtl w:val="true"/>
          <w:lang w:bidi="ar-SA"/>
        </w:rPr>
        <w:t xml:space="preserve">وكان ابن أبي عتيق صاحب غزل وفكاهة، فأخذ هذين البيتين في رقعة 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بابن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انظر في هذه الرقعة وأشر علي برأيك فيها، فلما قرأها عبد اللّه استرجع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فيمن هجاني بهذا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تعفو، وتصفح،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عبد الرحمن لئن لقيته بناحية لأنيكنَّهُ نَيْكاً جيداً،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أفكل ورعدة وارْبَدَّ، لونه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غضب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ما قلت لك وافترقا فلما كان بعد أيام لقيه فأعرض عنه ابن عمر، فقال يا أبا عبد الرحمن إني لقيت صاحب البيتين ونكته، فصُعِقَ عبد اللّه بن عمرا فلما رأى ما حَلَّ به دَنَا منه وقال له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ما بين عينيه وضحك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فَزِدْها فضحك عبد الملك حتى فحص برجله،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يا روح ما أطيب 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يده إليه، فقام إليه روح فأكَبَّ عليه وقَبَّلَ أطرافه،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الذنب فأعتذر، أم لملالة فأصطبر وأرجو عاقبتها؟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ذاك لشيء تكرهه، ثم عاد إلى أحسن حالاته</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8462683_1280447820"/>
      <w:bookmarkStart w:id="373" w:name="_Toc146"/>
      <w:bookmarkEnd w:id="372"/>
      <w:r>
        <w:rPr>
          <w:rtl w:val="true"/>
        </w:rPr>
        <w:t>عبد الملك الهمذاني وسليمان بن المنصور</w:t>
      </w:r>
      <w:bookmarkEnd w:id="373"/>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مثل هذا عن عبد الملك بن مهلهل الهمذاني، وكان سميراً لسليمان بن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المنصور، وكان سليمان قد جَفَاه، فأتاه يوماً في قائم الظهيرة واحتدام الهجيرة فاستأذن، فقال له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بوقتِ إذن على الأمير،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أعلمه بمكاني، فدخل فاستأذن له، فقال له سليمان مره يسلم قائماً، ويخفف فخرج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بالتخفيف، فدخل فسلّم قائماً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إني انصرفْتُ بالأمس إلى نحو منزلي وقد أمسيت فبينا أنا في طريقي إذ أذْنَ، مؤذن، فَدَنَوْتُ، ثم صعدت إلى مسجد مغلق فصعدت ثم صعدت ثم صعدت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السماء فكان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إنسان إما كُردي أو طمطماني فَأَمَّ القوم بكلام ما أفهمه ولُغَة ما أعرفها،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زممة زما مالا، وعده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ويل لكل همزة لمزة الذي جمع مالا، وعدده، فإذا خلفه سكران ما يعقل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قراءته ضرب بيديه ورجليه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 عبكي در ليلكا في حر أم قارئك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فضحك سليمان حتى تمرغ على فراشه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مني يا أبا، محمد فأنت أطيب أمة محمد، ثم دعا بخلعة،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الباب وَاغْدُ في كل يوم، وعاد إلى أحسن حالاته عنده</w:t>
      </w:r>
      <w:r>
        <w:rPr>
          <w:rFonts w:eastAsia="Amiri" w:cs="Amiri" w:ascii="Amiri" w:hAnsi="Amiri"/>
          <w:color w:val="111111"/>
          <w:sz w:val="28"/>
          <w:szCs w:val="28"/>
          <w:rtl w:val="true"/>
          <w:lang w:bidi="ar-SA"/>
        </w:rPr>
        <w:t xml:space="preserve">. </w:t>
      </w:r>
      <w:bookmarkStart w:id="374" w:name="pg16461_222094"/>
    </w:p>
    <w:p>
      <w:pPr>
        <w:pStyle w:val="Heading2"/>
        <w:numPr>
          <w:ilvl w:val="1"/>
          <w:numId w:val="1"/>
        </w:numPr>
        <w:rPr/>
      </w:pPr>
      <w:bookmarkStart w:id="375" w:name="__RefHeading___Toc8462685_1280447820"/>
      <w:bookmarkStart w:id="376" w:name="_Toc147"/>
      <w:bookmarkEnd w:id="374"/>
      <w:bookmarkEnd w:id="375"/>
      <w:r>
        <w:rPr>
          <w:rtl w:val="true"/>
        </w:rPr>
        <w:t>ذكر طرف من أخبار الحجاج وخطبه وما كان منه في بعض فعاله</w:t>
      </w:r>
      <w:bookmarkEnd w:id="376"/>
    </w:p>
    <w:p>
      <w:pPr>
        <w:pStyle w:val="Heading3"/>
        <w:numPr>
          <w:ilvl w:val="2"/>
          <w:numId w:val="1"/>
        </w:numPr>
        <w:rPr/>
      </w:pPr>
      <w:bookmarkStart w:id="377" w:name="__RefHeading___Toc8462687_1280447820"/>
      <w:bookmarkStart w:id="378" w:name="_Toc148"/>
      <w:bookmarkEnd w:id="377"/>
      <w:r>
        <w:rPr>
          <w:rtl w:val="true"/>
        </w:rPr>
        <w:t>سبب ولوع الحجاج بسفك الدماء</w:t>
      </w:r>
      <w:bookmarkEnd w:id="378"/>
    </w:p>
    <w:p>
      <w:pPr>
        <w:pStyle w:val="BookText"/>
        <w:rPr/>
      </w:pPr>
      <w:r>
        <w:rPr>
          <w:rFonts w:ascii="Amiri" w:hAnsi="Amiri" w:eastAsia="Amiri" w:cs="Amiri"/>
          <w:color w:val="111111"/>
          <w:sz w:val="28"/>
          <w:sz w:val="28"/>
          <w:szCs w:val="28"/>
          <w:rtl w:val="true"/>
          <w:lang w:bidi="ar-SA"/>
        </w:rPr>
        <w:t>كانت أم الحجاج عند الحارث بن كلدة، فدخل عليها في السحر فوجدها تتخلل، فبعث إليها بطلاقها فقالت لم بعثت إليَّ بطلاقي؟ الشيء رابك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السحر وأنت تتخللين، فإن كنت بادرت الغداء فأنت شَرِهَة، وإن كنت بت والطعام بين أسنانك فأنت قذرة،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لكني تخللت من شَطَايَا السِّوَاك، فتزوجها بعده يوسف بن أبي عقيل الثقفي أبو الحجاج، فولدت له الحجاج بن يوسف مشوهاً لا دُبُرَ له، فثقب عن دبره، وأبى أن يقبل ثَدْيَ أمه أو غيرها، فأعياهم أمره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تصوَّرَ لهم في صورة الحارث بن كلدة،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خبركم؟ فقالوا ابن ولد ليوسف من الفارعة وكان اسمها وقد أبى أن يقبل ثدي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اذبحوا جدياً أسود وأوْلِغُوه، دمه، فإذا كان في اليوم الثاني فافعلوا به كذلك، فإذا كان في اليوم الثالث فاذبحوا له تيساً أسود وأوْلِغُوه دمه، ثم اذبحوا له أسْوَدَ سالخاً فأولغوه دمه واطلُوا به، وجهه فإنه يقبل الثدي في اليوم الرابع،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به ذلك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يصبر عن سفك الدماء لما كان منه في بدْء أمره، هذا وكان الحجاج يخبر عن نفسه أن أكثر لذاته سفك الدماء، وارتكاب أمور لا يُقدم عليها غيره، ولا سبق إليها سواه</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462689_1280447820"/>
      <w:bookmarkStart w:id="380" w:name="_Toc149"/>
      <w:bookmarkEnd w:id="379"/>
      <w:r>
        <w:rPr>
          <w:rtl w:val="true"/>
        </w:rPr>
        <w:t>عبد الملك يولي المهلب قتال الخوارج</w:t>
      </w:r>
      <w:bookmarkEnd w:id="38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جعفر محمد بن سليمان بن داود البصري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غلبت الخوارج على البصرة بعث إليهم عبد الملك جيشاً فهزموه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 إليهم آخر فهزموه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للبصرة والخوارج؟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إلا المهلب بن أبي صفرة، فبعث إلى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خَرَاجَ ما أَجْلَيْتُهم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تشركني في ملكي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تشركني في ملكي قال فثلثاه،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bookmarkStart w:id="381" w:name="pg16461_222095"/>
    </w:p>
    <w:p>
      <w:pPr>
        <w:pStyle w:val="BookText"/>
        <w:rPr/>
      </w:pPr>
      <w:bookmarkEnd w:id="381"/>
      <w:r>
        <w:rPr>
          <w:rFonts w:ascii="Amiri" w:hAnsi="Amiri" w:eastAsia="Amiri" w:cs="Amiri"/>
          <w:color w:val="111111"/>
          <w:sz w:val="28"/>
          <w:sz w:val="28"/>
          <w:szCs w:val="28"/>
          <w:rtl w:val="true"/>
          <w:lang w:bidi="ar-SA"/>
        </w:rPr>
        <w:t xml:space="preserve">فنصفه واللّه لا أنقص منه شيئاً، على أن تمدني بالرجال ؛ فإذا أخللت فلا حَقَّ لك عليَّ، فجعلوا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عبد الملك على العراق رجلاً ضعيفاً،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المهلب حتى يحارب الخوارج فركب دجلة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8462691_1280447820"/>
      <w:bookmarkStart w:id="383" w:name="_Toc150"/>
      <w:bookmarkEnd w:id="382"/>
      <w:r>
        <w:rPr>
          <w:rtl w:val="true"/>
        </w:rPr>
        <w:t>عبد الملك يولي الحجاج العراق</w:t>
      </w:r>
      <w:bookmarkEnd w:id="383"/>
    </w:p>
    <w:p>
      <w:pPr>
        <w:pStyle w:val="BookText"/>
        <w:rPr/>
      </w:pPr>
      <w:r>
        <w:rPr>
          <w:rFonts w:ascii="Amiri" w:hAnsi="Amiri" w:eastAsia="Amiri" w:cs="Amiri"/>
          <w:color w:val="111111"/>
          <w:sz w:val="28"/>
          <w:sz w:val="28"/>
          <w:szCs w:val="28"/>
          <w:rtl w:val="true"/>
          <w:lang w:bidi="ar-SA"/>
        </w:rPr>
        <w:t xml:space="preserve">ثم كتب المهلب إلى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عندي رجال أقاتل بهم، فإما بعثت إلي بالرجال وإما خليتُ بينهم وبين البصرة، فخرج عبد الملك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للعراق؟ فسكت الناس وقام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من للعراق؟ فصمتوا وقام الحجاج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للعراق؟ فصمتوا وقام الحجاج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لها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زنبورها فكتب إليه عهده فلما بلغ القادسية أمر الجيش أن يقبلوا وأن يروحوا وراءه، ودعا بجمل عليه قتب، فجلس عليه بغير حَشِيَّة ولا، وطاء، وأخذ الكتاب بيده ولبس ثياب السفر، وتعمَّم بعمامته حتى دخل الكوفة وحده، فجعل ينادي الصلاة جامعة، وما منهم رجل جالس في مجلسه إلا ومعه العشرون والثلاثون 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أهله ومواليه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وصعد المنبر متلثماً متنكباً قَوْسَه، فجلس واضعاً إبهامه على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حتى نحصبه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محمد بن عمير الدارمي في مواليه فلما رأى الحجاج جالساً على المنبر لا يجيب ولا ينطق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حين يولون العراق مثل هذا، لقد ضيع اللّه العراق حيث يكون مثل هذا عليها، ثم ضرب بيده إلى حصباء المسجد ليحصبه،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وجدوا أذَمَّ من هذا لبعثوه إلينا، فلما هَمَّ أن يحصبه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بعض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اكْفُف عن الرجل حتى نسمع ما يقول، فمن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الرجل فما يقدر على الكلام ومن قائل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ما أبصر حجته، فلما غَصَّ المسجد بأهله حَسَرَ اللثام عن وجهه ثم قام ونَحَّى العمامة عن رأسه، فواللّه ما حمد اللّه ولا أثْنَى عليه، ولا صَلّى على نبيه، وكان أول ما بدأهم به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جلا وطلاع الثنايا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أضع العمامة تعرفوني</w:t>
      </w:r>
    </w:p>
    <w:p>
      <w:pPr>
        <w:pStyle w:val="Heading3"/>
        <w:numPr>
          <w:ilvl w:val="2"/>
          <w:numId w:val="1"/>
        </w:numPr>
        <w:rPr/>
      </w:pPr>
      <w:bookmarkStart w:id="384" w:name="__RefHeading___Toc8462693_1280447820"/>
      <w:bookmarkStart w:id="385" w:name="_Toc151"/>
      <w:bookmarkEnd w:id="384"/>
      <w:r>
        <w:rPr>
          <w:rtl w:val="true"/>
        </w:rPr>
        <w:t>خطبه الحجاج مقدمه العراق</w:t>
      </w:r>
      <w:bookmarkEnd w:id="385"/>
    </w:p>
    <w:p>
      <w:pPr>
        <w:pStyle w:val="BookText"/>
        <w:rPr/>
      </w:pPr>
      <w:r>
        <w:rPr>
          <w:rFonts w:ascii="Amiri" w:hAnsi="Amiri" w:eastAsia="Amiri" w:cs="Amiri"/>
          <w:color w:val="111111"/>
          <w:sz w:val="28"/>
          <w:sz w:val="28"/>
          <w:szCs w:val="28"/>
          <w:rtl w:val="true"/>
          <w:lang w:bidi="ar-SA"/>
        </w:rPr>
        <w:t xml:space="preserve">إني واللّه لأرى أبصاراً طامحة، وأعناقاً متطاولة، ورؤوساً قد أيْنَعَتْ وحان قِطَافُهَا، وإني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صاحبها، كأني أنظر إلى الدماء تَرَقْرَق بين العمائم واللحى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أوان الحرب فاشتدي زِيَمُ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لَفّها الليل بسَوَّاقٍ حُطَم</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برّاعي إبل ولا 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بجَزَارٍ على ظهر وَضَمْ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لفها الليل بعضلُبِي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أروعَ خَرَاج من الدَّوِّيِّ</w:t>
      </w:r>
    </w:p>
    <w:p>
      <w:pPr>
        <w:pStyle w:val="BookText"/>
        <w:rPr/>
      </w:pPr>
      <w:r>
        <w:rPr>
          <w:rFonts w:ascii="IRNazanin" w:hAnsi="IRNazanin" w:eastAsia="IRNazanin"/>
          <w:i/>
          <w:i/>
          <w:iCs/>
          <w:color w:val="111111"/>
          <w:sz w:val="28"/>
          <w:sz w:val="28"/>
          <w:szCs w:val="28"/>
          <w:rtl w:val="true"/>
          <w:lang w:bidi="fa-IR"/>
        </w:rPr>
        <w:t>مهاجر لیس بأعرابي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شَمَّرَتْ عن ساقها فكدوا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الحرب بكم فجدوا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والقوس فيها وَتَرٌ عُرُدُّ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ذراع البكر أو أشد</w:t>
      </w:r>
    </w:p>
    <w:p>
      <w:pPr>
        <w:pStyle w:val="BookText"/>
        <w:rPr/>
      </w:pPr>
      <w:r>
        <w:rPr>
          <w:rFonts w:ascii="Amiri" w:hAnsi="Amiri" w:eastAsia="Amiri" w:cs="Amiri"/>
          <w:color w:val="111111"/>
          <w:sz w:val="28"/>
          <w:sz w:val="28"/>
          <w:szCs w:val="28"/>
          <w:rtl w:val="true"/>
          <w:lang w:bidi="ar-SA"/>
        </w:rPr>
        <w:t>إن أمير المؤمنين نَثَر كنانته، فوجدني أمَرَّهَا طعماً، وأَحَدَّها سناناً، وأقواها قداحاً، فإن تستقيموا تستقم لكم الأمور، وإن تأخذوا لي بُنَيَّات الطريق تجدوني لكل مرصد مرصداً واللّه لا أقيل لكم عَشْرَةً، ولا أقبل منكن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يا أهل الشقاق والنفاق ومساوىء الأخلاق، واللّه ما أغمز كتَغماز 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يُقَعَقع لي بالشّنَان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فُرِرْتُ عن ذكاء، وفتشت عن تجربة واللّه لألحوَنَّكُمْ لحوّ العود، ولأعصبنكم عضب السَّلَّمة، ولأضربنكم ضرب غرائب الإبل ولأقرعنكم قرع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العراق، طالما سعيتم في الضلالة، وسلكتم سبيل الغواية، وسننتم سنن السوء، وتماديتم في الجهالة، يا عبيد العصا وأولاد الإماء، أنا الحجاج بن يوسف، إني واللّه لا أعِدُ إلا وفيت ولا أخْلُقُ إلا فَرَيْتُ، فإياكم وهذه الزَّرَافَات والجماعات، وقال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يكون وما هو كائن وما أنتم وذاك يا بني اللكيعة؟ لينظر الرجل في أمر نفسه، وليحذر أن يكون من فرائسي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إنما مثلكم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قَرْيَةً كَانَتْ عَامِنَةً مُطْمَئنَّةً يَأْتِيهَا رِزْقُهَا رَغَدًا مِّن كُل مَكَانٍ فَكَفَرَتْ بِأَنْعُمِ اللّه فَأَذَاقَهَا اللّه لِبَاسَ الْجُوعِ وَالْخَوْفِ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فأسرعوا واستقيموا واعتدلوا ولا تميلوا وشايعوا وبايعوا واخضعوا واعلموا أنه ليس مني الإكثار، والإهذار ولا منكم الفرار والنفار، إنما هو انتضاء السيف، ثم لا أغمده في شتاء ولا صيف حتى يقيم اللّه لأمير المؤمنين أوَدَكم، ويذل له صعبكم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نظرت فوجدت الصدق مع البر، ووجدت البر في الجنة، ووجدت الكذب مع</w:t>
      </w:r>
    </w:p>
    <w:p>
      <w:pPr>
        <w:pStyle w:val="BookText"/>
        <w:rPr/>
      </w:pPr>
      <w:r>
        <w:rPr>
          <w:rFonts w:ascii="Amiri" w:hAnsi="Amiri" w:eastAsia="Amiri" w:cs="Amiri"/>
          <w:color w:val="111111"/>
          <w:sz w:val="28"/>
          <w:sz w:val="28"/>
          <w:szCs w:val="28"/>
          <w:rtl w:val="true"/>
          <w:lang w:bidi="ar-SA"/>
        </w:rPr>
        <w:t>الفجور، ووجدت الفجور في النار</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أمير المؤمنين أمرني بإعطائكم أعطياتكم وإشخاصكم إلى محاربة عدوكم مع المهلب وقد أمرتكم بذلك، وأجلْتُ لكم ثلاثاً، وأعطيت اللّه عهداً يؤاخذني به </w:t>
      </w:r>
    </w:p>
    <w:p>
      <w:pPr>
        <w:pStyle w:val="BookText"/>
        <w:rPr/>
      </w:pPr>
      <w:r>
        <w:rPr>
          <w:rFonts w:ascii="Amiri" w:hAnsi="Amiri" w:eastAsia="Amiri" w:cs="Amiri"/>
          <w:color w:val="111111"/>
          <w:sz w:val="28"/>
          <w:sz w:val="28"/>
          <w:szCs w:val="28"/>
          <w:rtl w:val="true"/>
          <w:lang w:bidi="ar-SA"/>
        </w:rPr>
        <w:t>ويستوفيه مني أن لا أجد أحداً من بَعْثِ المهلب بعدها إلا ضربت عنقه، وانتهبت ماله يا غلام اقرأ عليهم كتاب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عبد اللّه عبد الملك بن مروان أمير المؤمنين إلى مَنْ بالعراق من المؤمنين والمسلمين، سلام عليكم فإني إليكم أحمد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إله إلا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اسکت یا غلام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مغضباً يا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النفاق والشقاق ومساوىء الأخلاق، يا أهل الفرقة والضلال، يسلم عليكم أمير المؤمنين فلا تردون عليه السلام؟ أما واللّه لئن بقيت لكم لألحونَّكُم لحو العود ولأؤدبنكم أدباً سوى هذا الأدب هذا أدب ابن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صاحب شرطة كان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يا غلام الكتاب، فلما بلغ السلام قال أهل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أمير المؤمنين السلام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نزل وأمر للناس بأعْطِيَاتهم، والمهلب يومئذٍ بمهرجان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الأزارقة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اليوم الثالث جلس الحجاج بنفسه يعرض الناس، فمر به عمير بن ضابي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أحد بني الحدادية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أشراف أهل الكوفة، وكان من بَعْثِ المهلب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 إني شيخ كبير زَمِنٌ عليل ضعيف، ولي عدة أولاد، فليختر أيهم شاء مكاني، أشدهم ظهراً، وأكرمهم فرساً، وأتمهم أداةً،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بشاب مكان شيخ، فلما ولي قال له عنبسة بن سعيد ومالك ابن أسماء أصلح اللّه الأمير أتعرف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قالا هو عمير بن ضابىء التميمي الذي وَثَبَ على أمير المؤمنين عثمان وهو مقتول فكسر ضلعاً من أضلاعه،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عليَّ، به فأتي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أنت الواثب على أمير المؤمنين عثمان بعد قتله، والكاسر ضلعاً من أضلاعه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حَبَس أبي شيخاً كبيراً ضعيفاً فلم يُطْلقه حتى مات في سجنه،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أمير المؤمنين عثمان فتغزوه بنفسك، وأما الأزارقة فتبعث إليهم بالبدلاء، أوليس أبوك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هَمَمْتُ ولم أفعل وكدت وليتني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وأوليت البكاء حلائله</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إن في قتلك أيها الشيخ لصَّلَاحَ، المصرين، ثم أقبل يصعد بصره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 على لحيته مرة ويسرحها أخرى، ثم أقبل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عمير سمعت مقالتي على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لقبيحٌ بمثلي أن يكون كذاباً، قم إليه يا غلام فاضرب عنقه، ففعل، فلما قتل ركب الناس كلَّ صَعْب وذَلُول،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وجوههم يريدون المهلب، فازدحموا على الجسر حتى سقط بعضُ الناس في </w:t>
      </w:r>
      <w:bookmarkStart w:id="386" w:name="pg16461_222098"/>
    </w:p>
    <w:p>
      <w:pPr>
        <w:pStyle w:val="BookText"/>
        <w:rPr/>
      </w:pPr>
      <w:bookmarkEnd w:id="386"/>
      <w:r>
        <w:rPr>
          <w:rFonts w:ascii="Amiri" w:hAnsi="Amiri" w:eastAsia="Amiri" w:cs="Amiri"/>
          <w:color w:val="111111"/>
          <w:sz w:val="28"/>
          <w:sz w:val="28"/>
          <w:szCs w:val="28"/>
          <w:rtl w:val="true"/>
          <w:lang w:bidi="ar-SA"/>
        </w:rPr>
        <w:t xml:space="preserve">الفُرَات، فأتاه صاحب الجسر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قد سقط بعض الناس في الفرات،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 ازدحموا على الجسر حتى ضاق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فاعقِد لهم جسرين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عبد اللّه بن الزَّبير الأسدي مذعوراً، حتى إذا كان عند اللجامين لقيه رجل من قومه يقال له إبراهيم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قتل عمير من بعث المهلب،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لإبراهيم لما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الأمر أمسى مهلكاً متصعبا</w:t>
      </w:r>
    </w:p>
    <w:p>
      <w:pPr>
        <w:pStyle w:val="BookText"/>
        <w:rPr/>
      </w:pPr>
      <w:r>
        <w:rPr>
          <w:rFonts w:ascii="Amiri" w:hAnsi="Amiri" w:eastAsia="Amiri" w:cs="Amiri"/>
          <w:color w:val="111111"/>
          <w:sz w:val="28"/>
          <w:sz w:val="28"/>
          <w:szCs w:val="28"/>
          <w:rtl w:val="true"/>
          <w:lang w:bidi="ar-SA"/>
        </w:rPr>
        <w:t>تَجَهَّزْ، فإما أن تزور ابن ضابيء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عميراً، وإما أن تزور المهلبا</w:t>
      </w:r>
    </w:p>
    <w:p>
      <w:pPr>
        <w:pStyle w:val="BookText"/>
        <w:rPr/>
      </w:pPr>
      <w:r>
        <w:rPr>
          <w:rFonts w:ascii="Amiri" w:hAnsi="Amiri" w:eastAsia="Amiri" w:cs="Amiri"/>
          <w:color w:val="111111"/>
          <w:sz w:val="28"/>
          <w:sz w:val="28"/>
          <w:szCs w:val="28"/>
          <w:rtl w:val="true"/>
          <w:lang w:bidi="ar-SA"/>
        </w:rPr>
        <w:t>هما خَطَّتَا خَسْفٍ نجاؤك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ركوبُك حوليا من الثلج أشهبا</w:t>
      </w:r>
    </w:p>
    <w:p>
      <w:pPr>
        <w:pStyle w:val="BookText"/>
        <w:rPr/>
      </w:pPr>
      <w:r>
        <w:rPr>
          <w:rFonts w:ascii="Amiri" w:hAnsi="Amiri" w:eastAsia="Amiri" w:cs="Amiri"/>
          <w:color w:val="111111"/>
          <w:sz w:val="28"/>
          <w:sz w:val="28"/>
          <w:szCs w:val="28"/>
          <w:rtl w:val="true"/>
          <w:lang w:bidi="ar-SA"/>
        </w:rPr>
        <w:t>فأضحى ولو كانت خراسان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رآها مكان السوق أو هو أقربا</w:t>
      </w:r>
    </w:p>
    <w:p>
      <w:pPr>
        <w:pStyle w:val="BookText"/>
        <w:rPr/>
      </w:pPr>
      <w:r>
        <w:rPr>
          <w:rFonts w:ascii="Amiri" w:hAnsi="Amiri" w:eastAsia="Amiri" w:cs="Amiri"/>
          <w:color w:val="111111"/>
          <w:sz w:val="28"/>
          <w:sz w:val="28"/>
          <w:szCs w:val="28"/>
          <w:rtl w:val="true"/>
          <w:lang w:bidi="ar-SA"/>
        </w:rPr>
        <w:t>وإلا فما الحجاج مُغْمِدُ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الدهر حتى يترك الطفل أشيبا</w:t>
      </w:r>
    </w:p>
    <w:p>
      <w:pPr>
        <w:pStyle w:val="BookText"/>
        <w:rPr/>
      </w:pPr>
      <w:r>
        <w:rPr>
          <w:rFonts w:ascii="Amiri" w:hAnsi="Amiri" w:eastAsia="Amiri" w:cs="Amiri"/>
          <w:color w:val="111111"/>
          <w:sz w:val="28"/>
          <w:sz w:val="28"/>
          <w:szCs w:val="28"/>
          <w:rtl w:val="true"/>
          <w:lang w:bidi="ar-SA"/>
        </w:rPr>
        <w:t xml:space="preserve">وخرج الناس هَرَباً إلى السواد، وأرسلوا إلى أهاليهم أن زَوِّدُونَا ونحن بمكاننا، وقال الحجاج لصاحب الجسر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ولا تحُلْ بين أحد وبين الخروج، ووجه العراض إلى المهلب فما أتت على المهلب عاشرة حتى ازدحموا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استعمل على العراق؟ هذا واللّه الذكر من الرجال؟ فويل واللّه للعدو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8462695_1280447820"/>
      <w:bookmarkStart w:id="388" w:name="_Toc152"/>
      <w:bookmarkEnd w:id="387"/>
      <w:r>
        <w:rPr>
          <w:rtl w:val="true"/>
        </w:rPr>
        <w:t>خروج ابن الأشعث</w:t>
      </w:r>
      <w:bookmarkEnd w:id="388"/>
    </w:p>
    <w:p>
      <w:pPr>
        <w:pStyle w:val="BookText"/>
        <w:rPr/>
      </w:pPr>
      <w:r>
        <w:rPr>
          <w:rFonts w:ascii="IRNazanin" w:hAnsi="IRNazanin" w:eastAsia="IRNazanin"/>
          <w:color w:val="111111"/>
          <w:sz w:val="28"/>
          <w:sz w:val="28"/>
          <w:szCs w:val="28"/>
          <w:rtl w:val="true"/>
          <w:lang w:bidi="fa-IR"/>
        </w:rPr>
        <w:t xml:space="preserve">وقد كان الحجاج استعمل عبد الرحمن بن محمد بن الأشعث على سجستان ويُسْتَ والرخج، فحارب مَنْ هنالك من أمم الترك، وهم أنواع من الترك يقال لهم الغوز، والخلج، وحارب مَنْ يلي تلك البلاد من ملوك الهند مثل رتبيل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فيما سلف من هذا الكتاب مراتب ملوك الهند وغيرهم من ملوك العالم، وذكرنا مملكة كل واحد منهم، والصقع الذي هو به، وذوي السُمَات منهم، وبينا أن كل ملك يلي هذا الصقع من بلاد الهند يقال له رتبيل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ابن الأشعث طاعة الحجاج، وصار إلى بلاد، کرمان، فثنی بخلع عبد الملك، وانقاد إلى طاعته أهلُ البصرة والجبال مما يلي الكوفة والبصرة وغيرهما، وسار الحجاج إلى البصرة، وسار ابن الأشعث إليه، فكانت له حروب عظيمة، وفي عبد الرحمن بن الأشعث يقول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خلع الملوك وسار تحت 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العرى وعراعر الأقوام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الحجاج بن يوسف إلى عبد الملك يعلمه بخبر ابن الأشعث، فكتب إليه </w:t>
      </w:r>
      <w:bookmarkStart w:id="389" w:name="pg16461_222099"/>
    </w:p>
    <w:p>
      <w:pPr>
        <w:pStyle w:val="BookText"/>
        <w:rPr/>
      </w:pPr>
      <w:bookmarkEnd w:id="389"/>
      <w:r>
        <w:rPr>
          <w:rFonts w:ascii="Amiri" w:hAnsi="Amiri" w:eastAsia="Amiri" w:cs="Amiri"/>
          <w:color w:val="111111"/>
          <w:sz w:val="28"/>
          <w:sz w:val="28"/>
          <w:szCs w:val="28"/>
          <w:rtl w:val="true"/>
          <w:lang w:bidi="ar-SA"/>
        </w:rPr>
        <w:t xml:space="preserve">عبد الملك لعمري لقد خلع طاعة اللّه، بيمينه وسلطانه بشماله، وخرج من الدين عرياناً، وإني لأرجو أن يكون هلاكه وهلاك أهل بيته واستئصالهم في ذلك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وما جوابه عندي في خلع الطاعة إلا قول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أناة وحلماً وانتظاراً بهم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أنا بالواني ولا الضرع الغمر</w:t>
      </w:r>
    </w:p>
    <w:p>
      <w:pPr>
        <w:pStyle w:val="BookText"/>
        <w:rPr/>
      </w:pPr>
      <w:r>
        <w:rPr>
          <w:rFonts w:ascii="Amiri" w:hAnsi="Amiri" w:eastAsia="Amiri" w:cs="Amiri"/>
          <w:color w:val="111111"/>
          <w:sz w:val="28"/>
          <w:sz w:val="28"/>
          <w:szCs w:val="28"/>
          <w:rtl w:val="true"/>
          <w:lang w:bidi="ar-SA"/>
        </w:rPr>
        <w:t>أظن صروف الدهر والجهل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ستحملكم مني على مركب وَعْرِ</w:t>
      </w:r>
    </w:p>
    <w:p>
      <w:pPr>
        <w:pStyle w:val="BookText"/>
        <w:rPr/>
      </w:pPr>
      <w:r>
        <w:rPr>
          <w:rFonts w:ascii="Amiri" w:hAnsi="Amiri" w:eastAsia="Amiri" w:cs="Amiri"/>
          <w:color w:val="111111"/>
          <w:sz w:val="28"/>
          <w:sz w:val="28"/>
          <w:szCs w:val="28"/>
          <w:rtl w:val="true"/>
          <w:lang w:bidi="ar-SA"/>
        </w:rPr>
        <w:t>ألم تعلموا أنى تخاف عَرَامتي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قناتي لا تلين على الكسر</w:t>
      </w:r>
    </w:p>
    <w:p>
      <w:pPr>
        <w:pStyle w:val="BookText"/>
        <w:rPr/>
      </w:pPr>
      <w:r>
        <w:rPr>
          <w:rFonts w:ascii="Amiri" w:hAnsi="Amiri" w:eastAsia="Amiri" w:cs="Amiri"/>
          <w:color w:val="111111"/>
          <w:sz w:val="28"/>
          <w:sz w:val="28"/>
          <w:szCs w:val="28"/>
          <w:rtl w:val="true"/>
          <w:lang w:bidi="ar-SA"/>
        </w:rPr>
        <w:t xml:space="preserve">ودخل ابن الأشعث الكوفة، وكتب الحجاج كتاباً إلى عبد الملك يذكر فيه جيوش ابن الأشعث وكثرتها، ويستنجد عبد الملك ويسأله الأمداد، وقال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واغواثاه يا اللّه، واغوثاه يا اللّه واغواثاه يا اللّه فأمَدَّه بالجيوش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لبيك يا لبيك، يا لبيك</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8462697_1280447820"/>
      <w:bookmarkStart w:id="391" w:name="_Toc153"/>
      <w:bookmarkEnd w:id="390"/>
      <w:r>
        <w:rPr>
          <w:rtl w:val="true"/>
        </w:rPr>
        <w:t>وقائع دير الجماجم وقتل ابن الأشعث</w:t>
      </w:r>
      <w:bookmarkEnd w:id="391"/>
    </w:p>
    <w:p>
      <w:pPr>
        <w:pStyle w:val="BookText"/>
        <w:rPr/>
      </w:pPr>
      <w:r>
        <w:rPr>
          <w:rFonts w:ascii="Amiri" w:hAnsi="Amiri" w:eastAsia="Amiri" w:cs="Amiri"/>
          <w:color w:val="111111"/>
          <w:sz w:val="28"/>
          <w:sz w:val="28"/>
          <w:szCs w:val="28"/>
          <w:rtl w:val="true"/>
          <w:lang w:bidi="ar-SA"/>
        </w:rPr>
        <w:t xml:space="preserve">فالتقى الحجاج وابن الأشعث بالموضع المعروف بدير الجماجم، فكانت بينهم وقائع نيف وثمانون وقعة تفانى فيها خلق، وذلك في سنة اثنتين وثمانين، وكانت على ابن الأشعث، فمضى حتى انتهى إلى ملوك الهند، ولم يزل الحجاج يحتال في قتله حتى قتل، وأتى برأسه فعلا الحجاج منبر الكوفة، فحمد اللّه وأثنى عليه وصلى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 الشيطان اسْتَبْطَنَكُمْ فخالط اللحم منكم والعظم والأطراف والأعضاء، وجرى منكم مجرى الدم، وأفضَى إلى الأضلاع والأمخاخ فحشا ما هناك شقاقاً واختلافاً ونفاقاً، ثم أربع فيه فعشش وباض فيه ففرخ، واتخذتموه دليلًا تتابعونه، وقائداً تطاوعونه ومؤمراً تستأمرونه ألستم أصحابي بالأهواز حين سعيتم بالغدر بي فاستجمعتم علي وحيث ظننتم أن اللّه سيخذل دينه وخلافته، وأقسم باللّه إني لأراكم بطرفي تتسللون لِوَاذاً منهزمين سراعاً، مفترقين كل امرىء منكم على عنقه السيف رعباً وجبناً، ثم يوم الزاوية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يوم الزاوية؟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كان فَشَلُكم وتخاذلكم، وبراءة اللّه منكم، وتوليكم على أكتافكم السيوف هاربين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ونكوص وليكم عنكم، إذ وليتم كالإبل الشَّوَارِدِ إلى أوطانها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الرجل عن بنيه، ولا يلوي امرؤ على أخيه، حتى عضتكم السلام وقصفتكم الرماح، ويوم دير الجماجم بها كانت الملاحم، والمعارك العظائم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يزيل الهام عن مقيله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ويذهل الخليل عن خليله</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الذي أرجوه منكم يا أهل العراق؟ أم ما الذي أتوقعه؟ ولماذا أستبقيكم؟ ولأي </w:t>
      </w:r>
      <w:bookmarkStart w:id="392" w:name="pg16461_222100"/>
    </w:p>
    <w:p>
      <w:pPr>
        <w:pStyle w:val="BookText"/>
        <w:rPr/>
      </w:pPr>
      <w:bookmarkEnd w:id="392"/>
      <w:r>
        <w:rPr>
          <w:rFonts w:ascii="Amiri" w:hAnsi="Amiri" w:eastAsia="Amiri" w:cs="Amiri"/>
          <w:color w:val="111111"/>
          <w:sz w:val="28"/>
          <w:sz w:val="28"/>
          <w:szCs w:val="28"/>
          <w:rtl w:val="true"/>
          <w:lang w:bidi="ar-SA"/>
        </w:rPr>
        <w:t>شيء أدخركم؟ أللفجرات بعد العداوات؟ أم للنزوة بعد النزوات؟ وما الذي أراقب بكم؟ وما الذي أنتظر فيكم، إن بعثتم إلى ثغوركم جبنتم، وإن أمنتم أو خفتم نافقتم لا تجزون، بحسنة ولا تشكرون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هل استنبحكم نابح، أو استشلاكم غاو أو استخفكم ناكث، أو استنفركم عاص إلا تابعتموه وبايعتموه وآويتموه وكفيتموه؟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هل شغب شاغب أو نعب ناعب أو دبى كاذب إلا كنتم أنصاره وأشياعه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العراق، لم تنفعكم التجارب وتحفظكم المواعظ وتعظكم الوقائع، هل يقع في صدوركم ما أوقع اللّه بكم عند مصادر الأمور ومواردها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أنا لكم كالظليم الرامح عن فراخه ينفي عنهن القذى، ويكنفهن من المطر، ويحفظهن من الذئاب، ويحميهن من سائر الدواب، لا يخلص إليهن معه قذى ولا يُفضي إليهن رَدَى، ولا يمسهن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الشام أنتم العدة والعدد والجُنَّة في الحرب، إن نحارب حاربتم، أو نجانب جانبتم، وما أنتم وأهل العراق إلا كما قال نابغة بني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تداعيهم حظهم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ترزقوه ولم نكذب</w:t>
      </w:r>
    </w:p>
    <w:p>
      <w:pPr>
        <w:pStyle w:val="BookText"/>
        <w:rPr/>
      </w:pPr>
      <w:r>
        <w:rPr>
          <w:rFonts w:ascii="Amiri" w:hAnsi="Amiri" w:eastAsia="Amiri" w:cs="Amiri"/>
          <w:color w:val="111111"/>
          <w:sz w:val="28"/>
          <w:sz w:val="28"/>
          <w:szCs w:val="28"/>
          <w:rtl w:val="true"/>
          <w:lang w:bidi="ar-SA"/>
        </w:rPr>
        <w:t>كقول اليهود قتلنا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يقتلوه ولم يُصْلَبِ</w:t>
      </w:r>
    </w:p>
    <w:p>
      <w:pPr>
        <w:pStyle w:val="BookText"/>
        <w:rPr/>
      </w:pPr>
      <w:r>
        <w:rPr>
          <w:rFonts w:ascii="Amiri" w:hAnsi="Amiri" w:eastAsia="Amiri" w:cs="Amiri"/>
          <w:color w:val="111111"/>
          <w:sz w:val="28"/>
          <w:sz w:val="28"/>
          <w:szCs w:val="28"/>
          <w:rtl w:val="true"/>
          <w:lang w:bidi="ar-SA"/>
        </w:rPr>
        <w:t>في أبيات</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8462699_1280447820"/>
      <w:bookmarkStart w:id="394" w:name="_Toc154"/>
      <w:bookmarkEnd w:id="393"/>
      <w:r>
        <w:rPr>
          <w:rtl w:val="true"/>
        </w:rPr>
        <w:t>من عبد الملك إلى الحجاج</w:t>
      </w:r>
      <w:bookmarkEnd w:id="394"/>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أسرف الحجاج في قتل أسارى دير الجماجم وإعطائه الأموال بلغ ذلك عبد الملك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 أمير المؤمنين سَرَفُكَ في الدماء، وتبذيرك في الأموال، ولا يحتمل أمير المؤمنين هاتين الخصلتين لأحَدٍ من الناس، وقد حكم عليك أمير المؤمنين في الدماء في الخطأ الدية وفي العمد القود، وفي الأموال ردها إلى مواضعها، ثم العمل فيها برأيه فإنما أمير المؤمنين أمين اللّه، وسيان عنده منع حق وإعطاء، باطل، فإن كنت أردت الناس له فما أغناهم عنك، وإن كنت أردتهم لنفسك فما أغناك عنهم،وسيأتيك من أمير المؤمنين أمران لين وشدة فلا يؤنسنك إلا الطاعة، ولا يوحشنك إلا المعصية، وظُنّ بأمير المؤمنين كل شيء إلا احتمالك على الخطأ، وإذا أعطاك الظفر على قوم فلا تقتلن جانحاً ولا أسيراً، وكتب في أسفل كتابه </w:t>
      </w:r>
      <w:r>
        <w:rPr>
          <w:rFonts w:eastAsia="Amiri" w:cs="Amiri" w:ascii="Amiri" w:hAnsi="Amiri"/>
          <w:color w:val="111111"/>
          <w:sz w:val="28"/>
          <w:szCs w:val="28"/>
          <w:rtl w:val="true"/>
          <w:lang w:bidi="ar-SA"/>
        </w:rPr>
        <w:t xml:space="preserve">: </w:t>
      </w:r>
      <w:bookmarkStart w:id="395" w:name="pg16461_222101"/>
    </w:p>
    <w:p>
      <w:pPr>
        <w:pStyle w:val="BookText"/>
        <w:rPr/>
      </w:pPr>
      <w:bookmarkEnd w:id="395"/>
      <w:r>
        <w:rPr>
          <w:rFonts w:ascii="Amiri" w:hAnsi="Amiri" w:eastAsia="Amiri" w:cs="Amiri"/>
          <w:color w:val="111111"/>
          <w:sz w:val="28"/>
          <w:sz w:val="28"/>
          <w:szCs w:val="28"/>
          <w:rtl w:val="true"/>
          <w:lang w:bidi="ar-SA"/>
        </w:rPr>
        <w:t>إذا أنت لم تترك أموراً كرهتها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وتطلب رضائي بالذي أنا طالبه</w:t>
      </w:r>
    </w:p>
    <w:p>
      <w:pPr>
        <w:pStyle w:val="BookText"/>
        <w:rPr/>
      </w:pPr>
      <w:r>
        <w:rPr>
          <w:rFonts w:ascii="Amiri" w:hAnsi="Amiri" w:eastAsia="Amiri" w:cs="Amiri"/>
          <w:color w:val="111111"/>
          <w:sz w:val="28"/>
          <w:sz w:val="28"/>
          <w:szCs w:val="28"/>
          <w:rtl w:val="true"/>
          <w:lang w:bidi="ar-SA"/>
        </w:rPr>
        <w:t>وتخشى الذي يخشاه مِثْلُكَ هارباً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منه ضَيَّعَ الدَّرَّ حالبه</w:t>
      </w:r>
    </w:p>
    <w:p>
      <w:pPr>
        <w:pStyle w:val="BookText"/>
        <w:rPr/>
      </w:pPr>
      <w:r>
        <w:rPr>
          <w:rFonts w:ascii="Amiri" w:hAnsi="Amiri" w:eastAsia="Amiri" w:cs="Amiri"/>
          <w:color w:val="111111"/>
          <w:sz w:val="28"/>
          <w:sz w:val="28"/>
          <w:szCs w:val="28"/>
          <w:rtl w:val="true"/>
          <w:lang w:bidi="ar-SA"/>
        </w:rPr>
        <w:t>فإن تَرَ مني غفلة 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ربما قد غص بالماء شاربه</w:t>
      </w:r>
    </w:p>
    <w:p>
      <w:pPr>
        <w:pStyle w:val="BookText"/>
        <w:rPr/>
      </w:pPr>
      <w:r>
        <w:rPr>
          <w:rFonts w:ascii="Amiri" w:hAnsi="Amiri" w:eastAsia="Amiri" w:cs="Amiri"/>
          <w:color w:val="111111"/>
          <w:sz w:val="28"/>
          <w:sz w:val="28"/>
          <w:szCs w:val="28"/>
          <w:rtl w:val="true"/>
          <w:lang w:bidi="ar-SA"/>
        </w:rPr>
        <w:t>وإن تَرَ مني وَثْبَة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وهذا كل ذا أنا صاحبه</w:t>
      </w:r>
    </w:p>
    <w:p>
      <w:pPr>
        <w:pStyle w:val="BookText"/>
        <w:rPr/>
      </w:pP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تلمني والحوادث 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مجزيٌّ بما أنت كاسبه</w:t>
      </w:r>
    </w:p>
    <w:p>
      <w:pPr>
        <w:pStyle w:val="BookText"/>
        <w:rPr/>
      </w:pPr>
      <w:r>
        <w:rPr>
          <w:rFonts w:ascii="Amiri" w:hAnsi="Amiri" w:eastAsia="Amiri" w:cs="Amiri"/>
          <w:color w:val="111111"/>
          <w:sz w:val="28"/>
          <w:sz w:val="28"/>
          <w:szCs w:val="28"/>
          <w:rtl w:val="true"/>
          <w:lang w:bidi="ar-SA"/>
        </w:rPr>
        <w:t>ولا تَعْدُ ما يأتيك مني، وإن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بها يوماً عليك نوادبه</w:t>
      </w:r>
    </w:p>
    <w:p>
      <w:pPr>
        <w:pStyle w:val="BookText"/>
        <w:rPr/>
      </w:pPr>
      <w:r>
        <w:rPr>
          <w:rFonts w:ascii="Amiri" w:hAnsi="Amiri" w:eastAsia="Amiri" w:cs="Amiri"/>
          <w:color w:val="111111"/>
          <w:sz w:val="28"/>
          <w:sz w:val="28"/>
          <w:szCs w:val="28"/>
          <w:rtl w:val="true"/>
          <w:lang w:bidi="ar-SA"/>
        </w:rPr>
        <w:t>ولا تنقصن للناس حقاً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تعطين ما ليس للّه جانبه</w:t>
      </w:r>
    </w:p>
    <w:p>
      <w:pPr>
        <w:pStyle w:val="BookText"/>
        <w:rPr/>
      </w:pPr>
      <w:r>
        <w:rPr>
          <w:rFonts w:ascii="Amiri" w:hAnsi="Amiri" w:eastAsia="Amiri" w:cs="Amiri"/>
          <w:color w:val="111111"/>
          <w:sz w:val="28"/>
          <w:sz w:val="28"/>
          <w:szCs w:val="28"/>
          <w:rtl w:val="true"/>
          <w:lang w:bidi="ar-SA"/>
        </w:rPr>
        <w:t>وهي أبيات من جيد ما اخترناه من قول عبد الملك</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8462701_1280447820"/>
      <w:bookmarkStart w:id="397" w:name="_Toc155"/>
      <w:bookmarkEnd w:id="396"/>
      <w:r>
        <w:rPr>
          <w:rtl w:val="true"/>
        </w:rPr>
        <w:t>جواب الحجاج</w:t>
      </w:r>
      <w:bookmarkEnd w:id="397"/>
    </w:p>
    <w:p>
      <w:pPr>
        <w:pStyle w:val="BookText"/>
        <w:rPr/>
      </w:pPr>
      <w:r>
        <w:rPr>
          <w:rFonts w:ascii="Amiri" w:hAnsi="Amiri" w:eastAsia="Amiri" w:cs="Amiri"/>
          <w:color w:val="111111"/>
          <w:sz w:val="28"/>
          <w:sz w:val="28"/>
          <w:szCs w:val="28"/>
          <w:rtl w:val="true"/>
          <w:lang w:bidi="ar-SA"/>
        </w:rPr>
        <w:t>فلما قرأ الحجاج كتابه كتب أما بعد فقد أتاني كتاب أمير المؤمنين يذكر فيه سَرَفي في الدماء، وتبذيري في الأموال، ولعمري ما بلغت في عقوبة أهل المعصية ما هُمْ أهله وما قضيت حقّ أهل الطاعة بما استحقوه، فإن كان قتلي أولئك العصاة سرفاً وإعطائي أولئك المطيعين تبذيراً فليسوِّغْني أمير المؤمنين ما سلف، وليحدّ لي فيه حداً انتهي إليه إن شاء اللّه تعالى، ولا قوة إلا باللّه، وواللّه ما علي من عَقْل ولا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القوم خطأ فأدِيَهُمْ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ظلمتهم فأقاد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أعطيتهم إلا لك، ولا قتلت إلا فيك، وأما ما أنا منتظره من أمَرْيَكَ فألينهما عدة وأعظمهما محنة، فقد عبأت للعدة الجلاد وللمحنة الصبر، وكتب في أسفل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أنا لم أتْبَعُ رضاك وأتَّقي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أذاك فيومي لا تَزُولُ كواكبه</w:t>
      </w:r>
    </w:p>
    <w:p>
      <w:pPr>
        <w:pStyle w:val="BookText"/>
        <w:rPr/>
      </w:pPr>
      <w:r>
        <w:rPr>
          <w:rFonts w:ascii="Amiri" w:hAnsi="Amiri" w:eastAsia="Amiri" w:cs="Amiri"/>
          <w:color w:val="111111"/>
          <w:sz w:val="28"/>
          <w:sz w:val="28"/>
          <w:szCs w:val="28"/>
          <w:rtl w:val="true"/>
          <w:lang w:bidi="ar-SA"/>
        </w:rPr>
        <w:t>وما لامرىء بعد الخليفة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 من تقيه من الأمر الذي هو كاسبه</w:t>
      </w:r>
    </w:p>
    <w:p>
      <w:pPr>
        <w:pStyle w:val="BookText"/>
        <w:rPr/>
      </w:pPr>
      <w:r>
        <w:rPr>
          <w:rFonts w:ascii="Amiri" w:hAnsi="Amiri" w:eastAsia="Amiri" w:cs="Amiri"/>
          <w:color w:val="111111"/>
          <w:sz w:val="28"/>
          <w:sz w:val="28"/>
          <w:szCs w:val="28"/>
          <w:rtl w:val="true"/>
          <w:lang w:bidi="ar-SA"/>
        </w:rPr>
        <w:t>أسالم من سالمت من ذي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تسالمه فإني محاربه</w:t>
      </w:r>
    </w:p>
    <w:p>
      <w:pPr>
        <w:pStyle w:val="BookText"/>
        <w:rPr/>
      </w:pPr>
      <w:r>
        <w:rPr>
          <w:rFonts w:ascii="Amiri" w:hAnsi="Amiri" w:eastAsia="Amiri" w:cs="Amiri"/>
          <w:color w:val="111111"/>
          <w:sz w:val="28"/>
          <w:sz w:val="28"/>
          <w:szCs w:val="28"/>
          <w:rtl w:val="true"/>
          <w:lang w:bidi="ar-SA"/>
        </w:rPr>
        <w:t>إذا قارف الحجاج منك خطيئة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فقامت عليه في الصباح نوادبه</w:t>
      </w:r>
    </w:p>
    <w:p>
      <w:pPr>
        <w:pStyle w:val="BookText"/>
        <w:rPr/>
      </w:pPr>
      <w:r>
        <w:rPr>
          <w:rFonts w:ascii="Amiri" w:hAnsi="Amiri" w:eastAsia="Amiri" w:cs="Amiri"/>
          <w:color w:val="111111"/>
          <w:sz w:val="28"/>
          <w:sz w:val="28"/>
          <w:szCs w:val="28"/>
          <w:rtl w:val="true"/>
          <w:lang w:bidi="ar-SA"/>
        </w:rPr>
        <w:t>إذا أنا لم أُدْنِ الشفيق لنصحه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وأقْصي الذي تسرى إليَّ عقاربه</w:t>
      </w:r>
    </w:p>
    <w:p>
      <w:pPr>
        <w:pStyle w:val="BookText"/>
        <w:rPr/>
      </w:pPr>
      <w:r>
        <w:rPr>
          <w:rFonts w:ascii="Amiri" w:hAnsi="Amiri" w:eastAsia="Amiri" w:cs="Amiri"/>
          <w:color w:val="111111"/>
          <w:sz w:val="28"/>
          <w:sz w:val="28"/>
          <w:szCs w:val="28"/>
          <w:rtl w:val="true"/>
          <w:lang w:bidi="ar-SA"/>
        </w:rPr>
        <w:t>فمن ذا الذي يرجو نوالي ويتقي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مُصاولتي والدهر جَمٌ نَوَائبه؟</w:t>
      </w:r>
    </w:p>
    <w:p>
      <w:pPr>
        <w:pStyle w:val="BookText"/>
        <w:rPr/>
      </w:pPr>
      <w:r>
        <w:rPr>
          <w:rFonts w:ascii="Amiri" w:hAnsi="Amiri" w:eastAsia="Amiri" w:cs="Amiri"/>
          <w:color w:val="111111"/>
          <w:sz w:val="28"/>
          <w:sz w:val="28"/>
          <w:szCs w:val="28"/>
          <w:rtl w:val="true"/>
          <w:lang w:bidi="ar-SA"/>
        </w:rPr>
        <w:t>فقف بي على حد الرضا لا أجوزه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الدهر حتى يرجع الدرَّ حالبه</w:t>
      </w:r>
    </w:p>
    <w:p>
      <w:pPr>
        <w:pStyle w:val="BookText"/>
        <w:rPr/>
      </w:pPr>
      <w:r>
        <w:rPr>
          <w:rFonts w:ascii="Amiri" w:hAnsi="Amiri" w:eastAsia="Amiri" w:cs="Amiri"/>
          <w:color w:val="111111"/>
          <w:sz w:val="28"/>
          <w:sz w:val="28"/>
          <w:szCs w:val="28"/>
          <w:rtl w:val="true"/>
          <w:lang w:bidi="ar-SA"/>
        </w:rPr>
        <w:t>وإِلَّا فَدَعْنِي والأمور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شفيق رفيق أحكمتني تجاربه</w:t>
      </w:r>
    </w:p>
    <w:p>
      <w:pPr>
        <w:pStyle w:val="BookText"/>
        <w:rPr/>
      </w:pPr>
      <w:r>
        <w:rPr>
          <w:rFonts w:ascii="Amiri" w:hAnsi="Amiri" w:eastAsia="Amiri" w:cs="Amiri"/>
          <w:color w:val="111111"/>
          <w:sz w:val="28"/>
          <w:sz w:val="28"/>
          <w:szCs w:val="28"/>
          <w:rtl w:val="true"/>
          <w:lang w:bidi="ar-SA"/>
        </w:rPr>
        <w:t>وهي أبيات من جيد ما اخترناه من شعر الحجاج</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كتابه إلى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أبو محمد صَوْلتي ولن أعود لشيء يكرهه</w:t>
      </w:r>
      <w:r>
        <w:rPr>
          <w:rFonts w:eastAsia="Amiri" w:cs="Amiri" w:ascii="Amiri" w:hAnsi="Amiri"/>
          <w:color w:val="111111"/>
          <w:sz w:val="28"/>
          <w:szCs w:val="28"/>
          <w:rtl w:val="true"/>
          <w:lang w:bidi="ar-SA"/>
        </w:rPr>
        <w:t xml:space="preserve">. </w:t>
      </w:r>
      <w:bookmarkStart w:id="398" w:name="pg16461_222102"/>
    </w:p>
    <w:p>
      <w:pPr>
        <w:pStyle w:val="Heading3"/>
        <w:numPr>
          <w:ilvl w:val="2"/>
          <w:numId w:val="1"/>
        </w:numPr>
        <w:rPr/>
      </w:pPr>
      <w:bookmarkStart w:id="399" w:name="__RefHeading___Toc8462703_1280447820"/>
      <w:bookmarkStart w:id="400" w:name="_Toc156"/>
      <w:bookmarkEnd w:id="398"/>
      <w:bookmarkEnd w:id="399"/>
      <w:r>
        <w:rPr>
          <w:rtl w:val="true"/>
        </w:rPr>
        <w:t>الحجاج يلتمس محدثاً مؤنساً</w:t>
      </w:r>
      <w:bookmarkEnd w:id="400"/>
    </w:p>
    <w:p>
      <w:pPr>
        <w:pStyle w:val="BookText"/>
        <w:rPr/>
      </w:pPr>
      <w:r>
        <w:rPr>
          <w:rFonts w:ascii="IRNazanin" w:hAnsi="IRNazanin" w:eastAsia="IRNazanin"/>
          <w:color w:val="111111"/>
          <w:sz w:val="28"/>
          <w:sz w:val="28"/>
          <w:szCs w:val="28"/>
          <w:rtl w:val="true"/>
          <w:lang w:bidi="fa-IR"/>
        </w:rPr>
        <w:t xml:space="preserve">وحدث حماد الراوية أن الحجاج سهر ليلة بالكوفة، فقال لحرسي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ائتني بمحدِّثِ من المسجد، فاعترض رجلاً جسيماً عظيماً فقال له أجب الأمير، فانطلق به حتى أدخله إليه، فلم يسلم ولا نطق حتى 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ما عندك؟ فلم يتكلم، فقال للحرسي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أخرج اللّه نفسك، أمرتك أن تأتيني بمحدث فأتيتني بمرعوب قد ذهب فؤاده، فخرج الحجاج ومعه صرة دراهم إلى المسجد، فجعل يناول الناس فيأخذونها، حتى انتهى إلى شيخ، فأعطاه فنبذها، فأعادها الحجاج فردها، ففعل ذلك الحجاج ثلاثاً، الحجاج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ودخل القصر، وقال للحرمي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ألحقني، به فدخل فسلم بلسان ذلق و قلب، شدید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 ممن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شيبان،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اسمك ؟ قال سميرة بن الجعد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سميرة هل قرأت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جمعته في صدري فإن عملت به فقد حفظته وإن لم أعمل به ضيعته،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تفرض؟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لأفرض الصُّلب وأعرف الاختلاف في الجد قال فهل تبصر الفقه؟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لأبصر ما أقوم به أهلي وأرشد ذا العمى من قومي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 النجوم؟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منازل القمر، وما اهتدي به في السفر،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تروي الشعر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لأروي المثل والشاهد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 قد عرفناه فما الشاهد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يكون للعرب من أيامها عليه شاهد من الشعر، فإني أروي ذلك الشاهد، فاتخذه الحجاج سميراً، فلم يك يطلب شيئاً من الحديث إلا وجد عنده منه علماً وكان يرى رأي 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قَطَرِي بن الفجاءة التميمي، والفجاءة أمة، وكانت من بني شيبان، وإنما هو رجل من تميم وكان قَطَرِي يومئذٍ يحارب المهلب، فبلغ قطرياً مكان سميرة من الحجاج، فكتب إليه بأبيات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لشتَّان ما بين ابن جعد وبيننا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نحن رُحْنَا في الحديد المظاهر</w:t>
      </w:r>
    </w:p>
    <w:p>
      <w:pPr>
        <w:pStyle w:val="BookText"/>
        <w:rPr/>
      </w:pPr>
      <w:r>
        <w:rPr>
          <w:rFonts w:ascii="Amiri" w:hAnsi="Amiri" w:eastAsia="Amiri" w:cs="Amiri"/>
          <w:color w:val="111111"/>
          <w:sz w:val="28"/>
          <w:sz w:val="28"/>
          <w:szCs w:val="28"/>
          <w:rtl w:val="true"/>
          <w:lang w:bidi="ar-SA"/>
        </w:rPr>
        <w:t>نجاهد فُرْسانَ المهلب 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على وقع السيوف البَواتِرِ</w:t>
      </w:r>
    </w:p>
    <w:p>
      <w:pPr>
        <w:pStyle w:val="BookText"/>
        <w:rPr/>
      </w:pPr>
      <w:r>
        <w:rPr>
          <w:rFonts w:ascii="IRNazanin" w:hAnsi="IRNazanin" w:eastAsia="IRNazanin"/>
          <w:color w:val="111111"/>
          <w:sz w:val="28"/>
          <w:sz w:val="28"/>
          <w:szCs w:val="28"/>
          <w:rtl w:val="true"/>
          <w:lang w:bidi="fa-IR"/>
        </w:rPr>
        <w:t>وراح يحر الخَزَّ عند أميره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بتقوى ربه غیر آمر</w:t>
      </w:r>
    </w:p>
    <w:p>
      <w:pPr>
        <w:pStyle w:val="BookText"/>
        <w:rPr/>
      </w:pPr>
      <w:r>
        <w:rPr>
          <w:rFonts w:ascii="Amiri" w:hAnsi="Amiri" w:eastAsia="Amiri" w:cs="Amiri"/>
          <w:color w:val="111111"/>
          <w:sz w:val="28"/>
          <w:sz w:val="28"/>
          <w:szCs w:val="28"/>
          <w:rtl w:val="true"/>
          <w:lang w:bidi="ar-SA"/>
        </w:rPr>
        <w:t>أبا الجعد، أين العلم والحلم والنهى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وميراث آباء كرام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الموت لا شك 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بعث الألى في المقابر</w:t>
      </w:r>
    </w:p>
    <w:p>
      <w:pPr>
        <w:pStyle w:val="BookText"/>
        <w:rPr/>
      </w:pPr>
      <w:r>
        <w:rPr>
          <w:rFonts w:ascii="Amiri" w:hAnsi="Amiri" w:eastAsia="Amiri" w:cs="Amiri"/>
          <w:color w:val="111111"/>
          <w:sz w:val="28"/>
          <w:sz w:val="28"/>
          <w:szCs w:val="28"/>
          <w:rtl w:val="true"/>
          <w:lang w:bidi="ar-SA"/>
        </w:rPr>
        <w:t>حفاة عراة والثواب لربهم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بين ذي ربح وآخر خاسر</w:t>
      </w:r>
    </w:p>
    <w:p>
      <w:pPr>
        <w:pStyle w:val="BookText"/>
        <w:rPr/>
      </w:pPr>
      <w:r>
        <w:rPr>
          <w:rFonts w:ascii="Amiri" w:hAnsi="Amiri" w:eastAsia="Amiri" w:cs="Amiri"/>
          <w:color w:val="111111"/>
          <w:sz w:val="28"/>
          <w:sz w:val="28"/>
          <w:szCs w:val="28"/>
          <w:rtl w:val="true"/>
          <w:lang w:bidi="ar-SA"/>
        </w:rPr>
        <w:t>فإن الذي قد نِلْتَ يَفْنَى،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حياتك في الدنيا كوقعة طائر</w:t>
      </w:r>
    </w:p>
    <w:p>
      <w:pPr>
        <w:pStyle w:val="BookText"/>
        <w:rPr/>
      </w:pPr>
      <w:r>
        <w:rPr>
          <w:rFonts w:ascii="Amiri" w:hAnsi="Amiri" w:eastAsia="Amiri" w:cs="Amiri"/>
          <w:color w:val="111111"/>
          <w:sz w:val="28"/>
          <w:sz w:val="28"/>
          <w:szCs w:val="28"/>
          <w:rtl w:val="true"/>
          <w:lang w:bidi="ar-SA"/>
        </w:rPr>
        <w:t>فَرَاجِعُ أبا جعد ولا تك مُفْضِياً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ظلمة أعشَتْ النواظر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 تَوْبةٌ تهدي إليك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ذو ذنب ولست بكافر </w:t>
      </w:r>
      <w:bookmarkStart w:id="401" w:name="pg16461_222103"/>
    </w:p>
    <w:p>
      <w:pPr>
        <w:pStyle w:val="BookText"/>
        <w:rPr/>
      </w:pPr>
      <w:bookmarkEnd w:id="401"/>
      <w:r>
        <w:rPr>
          <w:rFonts w:ascii="Amiri" w:hAnsi="Amiri" w:eastAsia="Amiri" w:cs="Amiri"/>
          <w:color w:val="111111"/>
          <w:sz w:val="28"/>
          <w:sz w:val="28"/>
          <w:szCs w:val="28"/>
          <w:rtl w:val="true"/>
          <w:lang w:bidi="ar-SA"/>
        </w:rPr>
        <w:t>وسِر نحونا تَلْقَ الجهاد غنيمة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تُفِدْكَ ابتياعاً رابحاً غير خاسر</w:t>
      </w:r>
    </w:p>
    <w:p>
      <w:pPr>
        <w:pStyle w:val="BookText"/>
        <w:rPr/>
      </w:pPr>
      <w:r>
        <w:rPr>
          <w:rFonts w:ascii="Amiri" w:hAnsi="Amiri" w:eastAsia="Amiri" w:cs="Amiri"/>
          <w:color w:val="111111"/>
          <w:sz w:val="28"/>
          <w:sz w:val="28"/>
          <w:szCs w:val="28"/>
          <w:rtl w:val="true"/>
          <w:lang w:bidi="ar-SA"/>
        </w:rPr>
        <w:t>هي الغاية القصوى الرغيب ثوابها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نال في الدنيا الغنى كلُّ تاجر</w:t>
      </w:r>
    </w:p>
    <w:p>
      <w:pPr>
        <w:pStyle w:val="BookText"/>
        <w:rPr/>
      </w:pPr>
      <w:r>
        <w:rPr>
          <w:rFonts w:ascii="Amiri" w:hAnsi="Amiri" w:eastAsia="Amiri" w:cs="Amiri"/>
          <w:color w:val="111111"/>
          <w:sz w:val="28"/>
          <w:sz w:val="28"/>
          <w:szCs w:val="28"/>
          <w:rtl w:val="true"/>
          <w:lang w:bidi="ar-SA"/>
        </w:rPr>
        <w:t xml:space="preserve">فلما قرأ كتابه بكى وركب فرسه وأخذ سلاحه، ولحق بقطري، وطلبه الحجاج فلم يقدر عليه، ولم يشعر الحجاج إلا وكتاب قد بدر منه فيه شعر قطري الذي كان كتب به إليه، وفي أسفل الكتاب إلى الحجاج أبيات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مُبْلغ الحجاج أن سميرة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كل دين غير دين الخوارج</w:t>
      </w:r>
    </w:p>
    <w:p>
      <w:pPr>
        <w:pStyle w:val="BookText"/>
        <w:rPr/>
      </w:pPr>
      <w:r>
        <w:rPr>
          <w:rFonts w:ascii="Amiri" w:hAnsi="Amiri" w:eastAsia="Amiri" w:cs="Amiri"/>
          <w:color w:val="111111"/>
          <w:sz w:val="28"/>
          <w:sz w:val="28"/>
          <w:szCs w:val="28"/>
          <w:rtl w:val="true"/>
          <w:lang w:bidi="ar-SA"/>
        </w:rPr>
        <w:t>رأى الناس إلا من رأى مثل 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ملاعين، تَرَّاكين قَصْدَ المخارج</w:t>
      </w:r>
    </w:p>
    <w:p>
      <w:pPr>
        <w:pStyle w:val="BookText"/>
        <w:rPr/>
      </w:pPr>
      <w:r>
        <w:rPr>
          <w:rFonts w:ascii="Amiri" w:hAnsi="Amiri" w:eastAsia="Amiri" w:cs="Amiri"/>
          <w:color w:val="111111"/>
          <w:sz w:val="28"/>
          <w:sz w:val="28"/>
          <w:szCs w:val="28"/>
          <w:rtl w:val="true"/>
          <w:lang w:bidi="ar-SA"/>
        </w:rPr>
        <w:t>فأَقْبَلْتُ نحو اللّه باللّه واثقاً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كُرْبَتِي وما كُرْبَتِي غير الإله بفارج</w:t>
      </w:r>
    </w:p>
    <w:p>
      <w:pPr>
        <w:pStyle w:val="BookText"/>
        <w:rPr/>
      </w:pPr>
      <w:r>
        <w:rPr>
          <w:rFonts w:ascii="Amiri" w:hAnsi="Amiri" w:eastAsia="Amiri" w:cs="Amiri"/>
          <w:color w:val="111111"/>
          <w:sz w:val="28"/>
          <w:sz w:val="28"/>
          <w:szCs w:val="28"/>
          <w:rtl w:val="true"/>
          <w:lang w:bidi="ar-SA"/>
        </w:rPr>
        <w:t>إلى عصبة؛ أما النهار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الأسد أسد الغيل عند التهايج</w:t>
      </w:r>
    </w:p>
    <w:p>
      <w:pPr>
        <w:pStyle w:val="BookText"/>
        <w:rPr/>
      </w:pPr>
      <w:r>
        <w:rPr>
          <w:rFonts w:ascii="Amiri" w:hAnsi="Amiri" w:eastAsia="Amiri" w:cs="Amiri"/>
          <w:color w:val="111111"/>
          <w:sz w:val="28"/>
          <w:sz w:val="28"/>
          <w:szCs w:val="28"/>
          <w:rtl w:val="true"/>
          <w:lang w:bidi="ar-SA"/>
        </w:rPr>
        <w:t>وأما إذا ما الليل جَنَّ فإنهم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كأنواح النساء النواشج</w:t>
      </w:r>
    </w:p>
    <w:p>
      <w:pPr>
        <w:pStyle w:val="BookText"/>
        <w:rPr/>
      </w:pPr>
      <w:r>
        <w:rPr>
          <w:rFonts w:ascii="Amiri" w:hAnsi="Amiri" w:eastAsia="Amiri" w:cs="Amiri"/>
          <w:color w:val="111111"/>
          <w:sz w:val="28"/>
          <w:sz w:val="28"/>
          <w:szCs w:val="28"/>
          <w:rtl w:val="true"/>
          <w:lang w:bidi="ar-SA"/>
        </w:rPr>
        <w:t>يُنادون للتحكيم تاللّه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 حكم عمرو كالرياح الهوائج</w:t>
      </w:r>
    </w:p>
    <w:p>
      <w:pPr>
        <w:pStyle w:val="BookText"/>
        <w:rPr/>
      </w:pPr>
      <w:r>
        <w:rPr>
          <w:rFonts w:ascii="Amiri" w:hAnsi="Amiri" w:eastAsia="Amiri" w:cs="Amiri"/>
          <w:color w:val="111111"/>
          <w:sz w:val="28"/>
          <w:sz w:val="28"/>
          <w:szCs w:val="28"/>
          <w:rtl w:val="true"/>
          <w:lang w:bidi="ar-SA"/>
        </w:rPr>
        <w:t>وَحُكْم ابن قيس مثل ذاك فأعصموا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شديد المتن ليس بناهج</w:t>
      </w:r>
    </w:p>
    <w:p>
      <w:pPr>
        <w:pStyle w:val="BookText"/>
        <w:rPr/>
      </w:pPr>
      <w:r>
        <w:rPr>
          <w:rFonts w:ascii="Amiri" w:hAnsi="Amiri" w:eastAsia="Amiri" w:cs="Amiri"/>
          <w:color w:val="111111"/>
          <w:sz w:val="28"/>
          <w:sz w:val="28"/>
          <w:szCs w:val="28"/>
          <w:rtl w:val="true"/>
          <w:lang w:bidi="ar-SA"/>
        </w:rPr>
        <w:t xml:space="preserve">فطرح الحجاج هذا الكتاب إلى عنبسة بن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سميرنا الشيباني، وهو من الخوارج، ولا نعلم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ولأبي الجعد سميرة بن الجعد سمير الحجاج هذا أشعار كثيرة، منها قوله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عجبت لحالات البلاء وللدهر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وللْحَيْن يأتي المرء من حيث لا يدري</w:t>
      </w:r>
    </w:p>
    <w:p>
      <w:pPr>
        <w:pStyle w:val="BookText"/>
        <w:rPr/>
      </w:pPr>
      <w:r>
        <w:rPr>
          <w:rFonts w:ascii="Amiri" w:hAnsi="Amiri" w:eastAsia="Amiri" w:cs="Amiri"/>
          <w:color w:val="111111"/>
          <w:sz w:val="28"/>
          <w:sz w:val="28"/>
          <w:szCs w:val="28"/>
          <w:rtl w:val="true"/>
          <w:lang w:bidi="ar-SA"/>
        </w:rPr>
        <w:t>وللناس يأتون الضلالة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 من الرحمن نور من البدر</w:t>
      </w:r>
    </w:p>
    <w:p>
      <w:pPr>
        <w:pStyle w:val="BookText"/>
        <w:rPr/>
      </w:pPr>
      <w:r>
        <w:rPr>
          <w:rFonts w:ascii="Amiri" w:hAnsi="Amiri" w:eastAsia="Amiri" w:cs="Amiri"/>
          <w:color w:val="111111"/>
          <w:sz w:val="28"/>
          <w:sz w:val="28"/>
          <w:szCs w:val="28"/>
          <w:rtl w:val="true"/>
          <w:lang w:bidi="ar-SA"/>
        </w:rPr>
        <w:t>واللّه لا يخفي عليه صنيعنا حفيظ علينا في المقام وفي السَّفْر</w:t>
      </w:r>
    </w:p>
    <w:p>
      <w:pPr>
        <w:pStyle w:val="BookText"/>
        <w:rPr/>
      </w:pPr>
      <w:r>
        <w:rPr>
          <w:rFonts w:ascii="Amiri" w:hAnsi="Amiri" w:eastAsia="Amiri" w:cs="Amiri"/>
          <w:color w:val="111111"/>
          <w:sz w:val="28"/>
          <w:sz w:val="28"/>
          <w:szCs w:val="28"/>
          <w:rtl w:val="true"/>
          <w:lang w:bidi="ar-SA"/>
        </w:rPr>
        <w:t>علا فوق عَرْشِ فوق سَبْع، ودونه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يرى الأرواح الأرواح من دونها تجري</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لغيره من الخوارج</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8462705_1280447820"/>
      <w:bookmarkStart w:id="403" w:name="_Toc157"/>
      <w:bookmarkEnd w:id="402"/>
      <w:r>
        <w:rPr>
          <w:rtl w:val="true"/>
        </w:rPr>
        <w:t>بعض ما اتفق عليه الخوارج وما اختلفوا فيه</w:t>
      </w:r>
      <w:bookmarkEnd w:id="403"/>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أخبار حِسَان من الأزارقة والأباضية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 على ذكرها في كتابينا أخبار الزمان والأوسط، وذكرنا ما اتفقت عليه الخوارج واجتمعت عليه من الأصول من إكفارهم عثمان وعليا والخروج على الإمام الجائر، وتكفير مرتكب الكبائر، والبراءة من الحكمين أبي موسى عبد اللّه بن قيس الأشعري </w:t>
      </w:r>
      <w:bookmarkStart w:id="404" w:name="pg16461_222104"/>
    </w:p>
    <w:p>
      <w:pPr>
        <w:pStyle w:val="BookText"/>
        <w:rPr/>
      </w:pPr>
      <w:bookmarkEnd w:id="404"/>
      <w:r>
        <w:rPr>
          <w:rFonts w:ascii="Amiri" w:hAnsi="Amiri" w:eastAsia="Amiri" w:cs="Amiri"/>
          <w:color w:val="111111"/>
          <w:sz w:val="28"/>
          <w:sz w:val="28"/>
          <w:szCs w:val="28"/>
          <w:rtl w:val="true"/>
          <w:lang w:bidi="ar-SA"/>
        </w:rPr>
        <w:t xml:space="preserve">وعمرو بن العاص السَّهميّ، وحكمهما، والبراءة ممن صَوَّبَ حكمهما أو رضي به، وإكفار معاوية وناصريه ومقلديه ومحبيه، فهذا ما اتفقت عليه الخوارج من الشرَاة والحُرورِيَّة، ثم اختلفوا بعد ذلك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عن التوحيد، والوعد والوعيد، والإمامة، وغير ذلك من آرائهم، وقد قدمنا فيما سلف من هذا الكتاب في باب ذكر الحكمين أن أول من حَكّم بصفين عُرْوَة بن أدية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حكَّم بصفين يزيد بن عاصم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حكَّم رجل من بني سعد بن زيد مَنَاة بن تميم، وكان أول من شرى بصفين من المحكمة رجل من بني يشكر، وكان من وجوه ربيعة ممن ممن كان مع علي، فإنه في ذلك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اللّه، ولا طاعة لمن عَصَى اللّه، وخرج عن الصف، فحمل على أصحاب علي فقتل منهم رجلا، ثم حمل على أصحاب معاوية فتحاملوه ولم يقدر على قتل أحد منهم، وكَرَّ على أصحاب علي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هَمْدَان</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8462707_1280447820"/>
      <w:bookmarkStart w:id="406" w:name="_Toc158"/>
      <w:bookmarkEnd w:id="405"/>
      <w:r>
        <w:rPr>
          <w:rtl w:val="true"/>
        </w:rPr>
        <w:t>ذكر بعض أخبار الخوارج</w:t>
      </w:r>
      <w:bookmarkEnd w:id="406"/>
    </w:p>
    <w:p>
      <w:pPr>
        <w:pStyle w:val="BookText"/>
        <w:rPr/>
      </w:pPr>
      <w:r>
        <w:rPr>
          <w:rFonts w:ascii="Amiri" w:hAnsi="Amiri" w:eastAsia="Amiri" w:cs="Amiri"/>
          <w:color w:val="111111"/>
          <w:sz w:val="28"/>
          <w:sz w:val="28"/>
          <w:szCs w:val="28"/>
          <w:rtl w:val="true"/>
          <w:lang w:bidi="ar-SA"/>
        </w:rPr>
        <w:t xml:space="preserve">وقد أتى الهيثم بن عدي وأبو الحسن المدائني وأبو البختري القاضي وغيرهم على أخبار الخوارج وأصنافهم فيما أفردوه من كتبهم، وذكر أصحاب المقالات في الآراء والديانات ما تنازعوا فيه من مذاهبهم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تباينهم في فروعهم، وما اجتمعوا عليه من أصولهم، وقد أتينا على أكثر ما تنازعوا فيه من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من خرج منهم من وقت التحكيم في عصر عصر إلى آخر من خرج منهم بديار ربيعة علي بني حَمْدَان، وذلك في سنة ثمان عشرة وثلاثمائة، وهو المعروف بعرون، وخرج ببلاد كفرتوثي، وورد إلى نصيبين، فكانت له مع أهلها حرب أسر فيها وقتل منهم خلق عظيم، والمعروف بأبي شعيب، خرج في بني مالك وغيرهم من ربيعة، وقد كان أدخل على المقتدر باللّه، وقد كان بعد العشرين والثلاثمائة للأباضية ببلاد عمان مما يلي بلاد بروى وغيرها حروب وتحكيم وخروج وإمام نصبوه فقتل وقتل من كان معه</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462709_1280447820"/>
      <w:bookmarkStart w:id="408" w:name="_Toc159"/>
      <w:bookmarkEnd w:id="407"/>
      <w:r>
        <w:rPr>
          <w:rtl w:val="true"/>
        </w:rPr>
        <w:t>الحجاج وشبيب الخارجي</w:t>
      </w:r>
      <w:bookmarkEnd w:id="408"/>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سبع وسبعين كانت للحجاج حروب مع شبيب الخارجي، وولّى عنه الحجاج بعد قتل ذريع كان في أصحابه حتى أحصي عددهم بالقضيب، فدخل الكوفة وتحصن في دار الإمارة ودخل شبيب وأمه وزوجته غزالة الكوفة عند الصباح</w:t>
      </w:r>
      <w:r>
        <w:rPr>
          <w:rFonts w:eastAsia="Amiri" w:cs="Amiri" w:ascii="Amiri" w:hAnsi="Amiri"/>
          <w:color w:val="111111"/>
          <w:sz w:val="28"/>
          <w:szCs w:val="28"/>
          <w:rtl w:val="true"/>
          <w:lang w:bidi="ar-SA"/>
        </w:rPr>
        <w:t xml:space="preserve">. </w:t>
      </w:r>
      <w:bookmarkStart w:id="409" w:name="pg16461_222105"/>
    </w:p>
    <w:p>
      <w:pPr>
        <w:pStyle w:val="Heading3"/>
        <w:numPr>
          <w:ilvl w:val="2"/>
          <w:numId w:val="1"/>
        </w:numPr>
        <w:rPr/>
      </w:pPr>
      <w:bookmarkStart w:id="410" w:name="__RefHeading___Toc8462711_1280447820"/>
      <w:bookmarkStart w:id="411" w:name="_Toc160"/>
      <w:bookmarkEnd w:id="409"/>
      <w:bookmarkEnd w:id="410"/>
      <w:r>
        <w:rPr>
          <w:rtl w:val="true"/>
        </w:rPr>
        <w:t>غزالة امرأة شبيب</w:t>
      </w:r>
      <w:bookmarkEnd w:id="411"/>
    </w:p>
    <w:p>
      <w:pPr>
        <w:pStyle w:val="BookText"/>
        <w:rPr/>
      </w:pPr>
      <w:r>
        <w:rPr>
          <w:rFonts w:ascii="Amiri" w:hAnsi="Amiri" w:eastAsia="Amiri" w:cs="Amiri"/>
          <w:color w:val="111111"/>
          <w:sz w:val="28"/>
          <w:sz w:val="28"/>
          <w:szCs w:val="28"/>
          <w:rtl w:val="true"/>
          <w:lang w:bidi="ar-SA"/>
        </w:rPr>
        <w:t>وقد كانت غزالة نذرت أن تدخل مسجد الكوفة فتصلي فيه ركعتين تقرأ فيهما سورة البقرة وآل عمران، فأتوا الجامع في سبعين رجلا، فصلوا به الغَدَاةَ، وخرجت غزالة مما كانت أوجبته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الناس بالكوفة في تلك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 الغزالة نَذْرَها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لا تغفر لها</w:t>
      </w:r>
    </w:p>
    <w:p>
      <w:pPr>
        <w:pStyle w:val="BookText"/>
        <w:rPr/>
      </w:pPr>
      <w:r>
        <w:rPr>
          <w:rFonts w:ascii="IRNazanin" w:hAnsi="IRNazanin" w:eastAsia="IRNazanin"/>
          <w:color w:val="111111"/>
          <w:sz w:val="28"/>
          <w:sz w:val="28"/>
          <w:szCs w:val="28"/>
          <w:rtl w:val="true"/>
          <w:lang w:bidi="fa-IR"/>
        </w:rPr>
        <w:t xml:space="preserve">وكانت الغزالة من الشجاعة والفروسية بالموضع العظيم، وكذلك أم شبيب، وقد كان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بلغه خبر هرب الحجاج، وتحصنه في دار الإمارة بالكوفة من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من الشام بعساكر كثيرة عليها سفيان بن الأبرد الكلبي لقتال شبيب، فقدم على الحجاج بالكوفة، فخرجوا إلى شبیب، فحاربوه فانهزم شبيب وقتلت الغزالة وأمه، ومضى شبيب في فوارس من أصحابه وأتبعه سفيان في أهل الشام، فلحقه بالأهواز، فولّى شبيب، فلما وصل إلى جسر دجيل نَفَر به فرسه وعليه الحديد الثقيل من درع ومِغْفَر، فألقاه في الماء، 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أغَرَقاً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تقدير العزيز العليم، فألقاه دجيل ميتاً بشطه فحمل على البريد إلى الحجاج، فأمر الحجاج بشق بطنه واستخراج قلبه، فاستخرج فإذا هو كالحجر إذا ضربت به الأرض نَبَا عنها، فشق فإذا في داخله قلب صغير كالكرة، فشق فأصيب علقة الدم في داخله</w:t>
      </w:r>
      <w:r>
        <w:rPr>
          <w:rFonts w:eastAsia="IRNazanin" w:cs="IRNazanin"/>
          <w:color w:val="111111"/>
          <w:sz w:val="28"/>
          <w:szCs w:val="28"/>
          <w:rtl w:val="true"/>
          <w:lang w:bidi="fa-IR"/>
        </w:rPr>
        <w:t>.</w:t>
      </w:r>
    </w:p>
    <w:p>
      <w:pPr>
        <w:pStyle w:val="Heading3"/>
        <w:numPr>
          <w:ilvl w:val="2"/>
          <w:numId w:val="1"/>
        </w:numPr>
        <w:rPr/>
      </w:pPr>
      <w:bookmarkStart w:id="412" w:name="__RefHeading___Toc8462713_1280447820"/>
      <w:bookmarkStart w:id="413" w:name="_Toc161"/>
      <w:bookmarkEnd w:id="412"/>
      <w:r>
        <w:rPr>
          <w:rtl w:val="true"/>
        </w:rPr>
        <w:t>ابن القرية</w:t>
      </w:r>
      <w:bookmarkEnd w:id="413"/>
    </w:p>
    <w:p>
      <w:pPr>
        <w:pStyle w:val="BookText"/>
        <w:rPr/>
      </w:pPr>
      <w:r>
        <w:rPr>
          <w:rFonts w:ascii="Amiri" w:hAnsi="Amiri" w:eastAsia="Amiri" w:cs="Amiri"/>
          <w:color w:val="111111"/>
          <w:sz w:val="28"/>
          <w:sz w:val="28"/>
          <w:szCs w:val="28"/>
          <w:rtl w:val="true"/>
          <w:lang w:bidi="ar-SA"/>
        </w:rPr>
        <w:t>وفي سنة اثنتين وثمانين قَتَلَ الحجاج ابن القَرِّيّة لخروجه مع ابن الأشعث وإنشائه الكتب له، ووضعه الصدور والخطب، وكان ابن القريَّة من البلاغة والعلم والفصاحة بالموضع الموصوف، وقد أتينا على خبر مقتله، وما كان من كلامه مع الحجاج، وقد كان قتله صبراً، في الكتاب الأوسط، وأن قتله إياه كان بالسيف،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قدم إليه فضربه الحجاج بحربة في نحره فأتى عليه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القَرِّيَّة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 وأحمق وفاجر ؛ فأما العاقل فإن الدين شريعته، والحلم طبيعته، والرأي الحسن سجيته، إن نطق أصاب، وإن كلم أجاب، وإن سمع العلم وَعَى، وإن سمع الفقه روى، وأما الأحمق فإن تكلم عجل، وإن حدث ذهل، وإن حمل على القبيح حمل، وأما الفاجر فإن استأمنته خانك، وإن صاحبته شانك، وإن استكتم لم يكتم، وإن علم لم يعلم، وإن حَدَّث لم يصدق، وإن فقه لم يفقه</w:t>
      </w:r>
      <w:r>
        <w:rPr>
          <w:rFonts w:eastAsia="Amiri" w:cs="Amiri" w:ascii="Amiri" w:hAnsi="Amiri"/>
          <w:color w:val="111111"/>
          <w:sz w:val="28"/>
          <w:szCs w:val="28"/>
          <w:rtl w:val="true"/>
          <w:lang w:bidi="ar-SA"/>
        </w:rPr>
        <w:t xml:space="preserve">. </w:t>
      </w:r>
      <w:bookmarkStart w:id="414" w:name="pg16461_222106"/>
    </w:p>
    <w:p>
      <w:pPr>
        <w:pStyle w:val="Heading3"/>
        <w:numPr>
          <w:ilvl w:val="2"/>
          <w:numId w:val="1"/>
        </w:numPr>
        <w:rPr/>
      </w:pPr>
      <w:bookmarkStart w:id="415" w:name="__RefHeading___Toc8462715_1280447820"/>
      <w:bookmarkStart w:id="416" w:name="_Toc162"/>
      <w:bookmarkEnd w:id="414"/>
      <w:bookmarkEnd w:id="415"/>
      <w:r>
        <w:rPr>
          <w:rtl w:val="true"/>
        </w:rPr>
        <w:t>ليلى الأخيلية والحجاج</w:t>
      </w:r>
      <w:bookmarkEnd w:id="416"/>
    </w:p>
    <w:p>
      <w:pPr>
        <w:pStyle w:val="BookText"/>
        <w:rPr/>
      </w:pPr>
      <w:r>
        <w:rPr>
          <w:rFonts w:ascii="Amiri" w:hAnsi="Amiri" w:eastAsia="Amiri" w:cs="Amiri"/>
          <w:color w:val="111111"/>
          <w:sz w:val="28"/>
          <w:sz w:val="28"/>
          <w:szCs w:val="28"/>
          <w:rtl w:val="true"/>
          <w:lang w:bidi="ar-SA"/>
        </w:rPr>
        <w:t xml:space="preserve">وذكر المدائني أن الحجاج لم يكن يظهر لندمائه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بشاشة ولا سماحة في الخلق إلا في يوم دخلت عليه ليلى الأخيلية،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مررت بقبر توبة بن الحمير وعدلت عنه فواللّه ما وفيت له ولو كان هو بمكانك وأنت بمكانه ما عَدَلَ عنك،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عذر قال وما هو ؟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p>
    <w:p>
      <w:pPr>
        <w:pStyle w:val="BookText"/>
        <w:rPr/>
      </w:pP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ليلى الأخيلية سلّمت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وفوقي جندل وصفائح</w:t>
      </w:r>
    </w:p>
    <w:p>
      <w:pPr>
        <w:pStyle w:val="BookText"/>
        <w:rPr/>
      </w:pPr>
      <w:r>
        <w:rPr>
          <w:rFonts w:ascii="Amiri" w:hAnsi="Amiri" w:eastAsia="Amiri" w:cs="Amiri"/>
          <w:color w:val="111111"/>
          <w:sz w:val="28"/>
          <w:sz w:val="28"/>
          <w:szCs w:val="28"/>
          <w:rtl w:val="true"/>
          <w:lang w:bidi="ar-SA"/>
        </w:rPr>
        <w:t>لسلّمت تسليم البشاشة أو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صدى من جانب القبر صائح</w:t>
      </w:r>
    </w:p>
    <w:p>
      <w:pPr>
        <w:pStyle w:val="BookText"/>
        <w:rPr/>
      </w:pPr>
      <w:r>
        <w:rPr>
          <w:rFonts w:ascii="Amiri" w:hAnsi="Amiri" w:eastAsia="Amiri" w:cs="Amiri"/>
          <w:color w:val="111111"/>
          <w:sz w:val="28"/>
          <w:sz w:val="28"/>
          <w:szCs w:val="28"/>
          <w:rtl w:val="true"/>
          <w:lang w:bidi="ar-SA"/>
        </w:rPr>
        <w:t>وكان معي نسوة قد سمعن قوله، فكرهت أن أكَذِّبه، فاستحسن الحجاج قولها وقضى حوائجها وانبسط في محادثتها، فلم تُرَ منه بشاشة وأريحية داخلته مثل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حماد الراوية غير هذا الوجه، وهو أن زوج ليلى حلف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اجتازوا بقبر تَوْبَة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تنزل 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عليه وتكذبه حيث يقول، وذكر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وأبَتْ أن تفعل، فأقسم عليها زوجها، فنزلت حتى جاءت إلى القبر ودموعها على صدرها كغر السحاب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تَوْبَة، فلم تستتم النداء حتى انفرج القبر عن طائر كالحمامة البيضاء، فضربت صدرها فوقعت ميتة، فأخذوا في جهازها، وكفنها، ودفنت إلى جانب قبره</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8462717_1280447820"/>
      <w:bookmarkStart w:id="418" w:name="_Toc163"/>
      <w:bookmarkEnd w:id="417"/>
      <w:r>
        <w:rPr>
          <w:rtl w:val="true"/>
        </w:rPr>
        <w:t>بعض عادات العرب</w:t>
      </w:r>
      <w:bookmarkEnd w:id="418"/>
    </w:p>
    <w:p>
      <w:pPr>
        <w:pStyle w:val="BookText"/>
        <w:rPr/>
      </w:pPr>
      <w:r>
        <w:rPr>
          <w:rFonts w:ascii="Amiri" w:hAnsi="Amiri" w:eastAsia="Amiri" w:cs="Amiri"/>
          <w:color w:val="111111"/>
          <w:sz w:val="28"/>
          <w:sz w:val="28"/>
          <w:szCs w:val="28"/>
          <w:rtl w:val="true"/>
          <w:lang w:bidi="ar-SA"/>
        </w:rPr>
        <w:t xml:space="preserve">وللعرب فيما ذكرنا 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ما قدمنا فيما سلف من هذا الكتاب في آرائهم ومذاهبهم في الهام والصَّدَى والصَّفَر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العرب تعقل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إذا دفن ناقَةً، وتجعل عليه برذعة أو حَشِيَّة يسمونها البلية، وقد ضربوا بذلك أمثالهم، وذكر خطباؤهم في خطبهم،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على الوَلَايَا، وقد كان بعضهم يتطير بالسانح، ويتيامن بالبارح، وبعضهم يضاد هذا، فيتطير بالبارح، ويتيامن بالسانح؛ فأهل نجد يتيامنون بالسائح، وأهل التهائم بالضد من ذلك، على حسب ما قدمنا من قول عُبَيْد الراعي فيما سلف من هذا الكتاب</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8462719_1280447820"/>
      <w:bookmarkStart w:id="420" w:name="_Toc164"/>
      <w:bookmarkEnd w:id="419"/>
      <w:r>
        <w:rPr>
          <w:rtl w:val="true"/>
        </w:rPr>
        <w:t>خطبة لعلي بن أبي طالب يعاتب أصحابه</w:t>
      </w:r>
      <w:bookmarkEnd w:id="42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الخطاب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421" w:name="pg16461_222107"/>
    </w:p>
    <w:p>
      <w:pPr>
        <w:pStyle w:val="BookText"/>
        <w:rPr/>
      </w:pPr>
      <w:bookmarkEnd w:id="421"/>
      <w:r>
        <w:rPr>
          <w:rFonts w:ascii="Amiri" w:hAnsi="Amiri" w:eastAsia="Amiri" w:cs="Amiri"/>
          <w:color w:val="111111"/>
          <w:sz w:val="28"/>
          <w:sz w:val="28"/>
          <w:szCs w:val="28"/>
          <w:rtl w:val="true"/>
          <w:lang w:bidi="ar-SA"/>
        </w:rPr>
        <w:t xml:space="preserve">فضيل بن مرزوق،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غلب بُسْر بن أرطاة على اليمن، وكان من قبله لابني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لأهل 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قام علي بن أبي طالب رضي اللّه عنه خطيباً فحمد اللّه وأثنى عليه، وصلى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بُسْرَ بن أرطاة قد غلب على اليمن، واللّه ما أرى هؤلاء القوم إلا سيغلبون على ما في أيديكم، وما ذلك بحق في أيديهم، ولكن بطاعتهم واستقامتهم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ومعصيتكم لي، وتناصرهم وتخاذلكم، وإصلاح بلادهم وإفساد بلادكم، وتاللّه يا أهل الكوفة لوددت أني صرفتكم صَرْفَ الدنانير العشرة بواحد، 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مللتهم ومَلُّوني، وسئمتهم وسئموني، فأبْدِلْني بهم خيراً منهم، وأبدلهم بي شراً مني اللّهم عجل عليهم بالغلام الثَّقفي الذيال الميال، يأكل خضرتها، ويلبس فروتها ويحكم فيها بحكم الجاهلية، لا يقبل من محسنها، ولا يتجاوز عن مسيئها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الحجاج ولد يومئذٍ</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8462721_1280447820"/>
      <w:bookmarkStart w:id="423" w:name="_Toc165"/>
      <w:bookmarkEnd w:id="422"/>
      <w:r>
        <w:rPr>
          <w:rtl w:val="true"/>
        </w:rPr>
        <w:t>الحجاج يسأل عن النعمة</w:t>
      </w:r>
      <w:bookmarkEnd w:id="423"/>
    </w:p>
    <w:p>
      <w:pPr>
        <w:pStyle w:val="BookText"/>
        <w:rPr/>
      </w:pPr>
      <w:r>
        <w:rPr>
          <w:rFonts w:ascii="IRNazanin" w:hAnsi="IRNazanin" w:eastAsia="IRNazanin"/>
          <w:color w:val="111111"/>
          <w:sz w:val="28"/>
          <w:sz w:val="28"/>
          <w:szCs w:val="28"/>
          <w:rtl w:val="true"/>
          <w:lang w:bidi="fa-IR"/>
        </w:rPr>
        <w:t>حدثنا الجوهري، عن سليمان بن أبي شيخ الواسطي، عن محمد بن يزيد عن سفیان بن 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الحجاج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النعمة؟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فإني رأيت الخائف لا ينتفع بعيش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فإني رأيت السقيم لا ينتفع بعيش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الشباب فإني رأيت الشيخ لا ينتفع بعيش،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الغنى، فإني رأيت الفقير لا ينتفع بعيش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مزيداً</w:t>
      </w:r>
      <w:r>
        <w:rPr>
          <w:rFonts w:eastAsia="IRNazanin" w:cs="IRNazanin"/>
          <w:color w:val="111111"/>
          <w:sz w:val="28"/>
          <w:szCs w:val="28"/>
          <w:rtl w:val="true"/>
          <w:lang w:bidi="fa-IR"/>
        </w:rPr>
        <w:t>.</w:t>
      </w:r>
    </w:p>
    <w:p>
      <w:pPr>
        <w:pStyle w:val="Heading3"/>
        <w:numPr>
          <w:ilvl w:val="2"/>
          <w:numId w:val="1"/>
        </w:numPr>
        <w:rPr/>
      </w:pPr>
      <w:bookmarkStart w:id="424" w:name="__RefHeading___Toc8462723_1280447820"/>
      <w:bookmarkStart w:id="425" w:name="_Toc166"/>
      <w:bookmarkEnd w:id="424"/>
      <w:r>
        <w:rPr>
          <w:rtl w:val="true"/>
        </w:rPr>
        <w:t>خطبة للحجاج وقد أرجف الناس بموته</w:t>
      </w:r>
      <w:bookmarkEnd w:id="42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الجوهري عن مسلم بن إبراهيم أبي عمرو الفراهيدي، عن الصَّلْتِ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الحجاج فأرجف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الكوفة، فلما تماثل من علّته صعد المنبر وهو يتثنى على أعواده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الشقاق والنفاق نفخ الشيطان في مناخرهم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الحجاج، ومات الحجاج فَمَهُ ؟ واللّه ما أرجو الخير كله إلا بعد الموت، وما رضي اللّه الخلود لأحد من خلقه في الدنيا إلا لأهونهم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واللّه لقد قال العبد الصالح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وهَبْ لي لأحد ملكاً لا ينبغي من بعدي، فكان ذلك، ثم اضمحلَّ فكأن لم يكن؛ يا أيها الرجل، وكلكم ذلك الرجل، كأني بكل حي ميتاً، وبكل رطب يابساً، وقد نقل كل امرىء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حفرته، فخدَّ له في الأرض ثلاث أذرع طولا في ذراعين عرضاً، فأكلت الأرض لحمه، ومَصَّت من صديده ودمه، وانقلب الحبيبان يقتسم أحدهما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حبيبه من ولده يقتسم حبيبه من ماله، أما الذين يعلمون فسيعلمون ما أقول والسلام</w:t>
      </w:r>
      <w:r>
        <w:rPr>
          <w:rFonts w:eastAsia="Amiri" w:cs="Amiri" w:ascii="Amiri" w:hAnsi="Amiri"/>
          <w:color w:val="111111"/>
          <w:sz w:val="28"/>
          <w:szCs w:val="28"/>
          <w:rtl w:val="true"/>
          <w:lang w:bidi="ar-SA"/>
        </w:rPr>
        <w:t xml:space="preserve">. </w:t>
      </w:r>
      <w:bookmarkStart w:id="426" w:name="pg16461_222108"/>
    </w:p>
    <w:p>
      <w:pPr>
        <w:pStyle w:val="Heading3"/>
        <w:numPr>
          <w:ilvl w:val="2"/>
          <w:numId w:val="1"/>
        </w:numPr>
        <w:rPr/>
      </w:pPr>
      <w:bookmarkStart w:id="427" w:name="__RefHeading___Toc8462725_1280447820"/>
      <w:bookmarkStart w:id="428" w:name="_Toc167"/>
      <w:bookmarkEnd w:id="426"/>
      <w:bookmarkEnd w:id="427"/>
      <w:r>
        <w:rPr>
          <w:rtl w:val="true"/>
        </w:rPr>
        <w:t>خطبة للحجاج يهدد ويتوعد</w:t>
      </w:r>
      <w:bookmarkEnd w:id="428"/>
    </w:p>
    <w:p>
      <w:pPr>
        <w:pStyle w:val="BookText"/>
        <w:rPr/>
      </w:pPr>
      <w:r>
        <w:rPr>
          <w:rFonts w:ascii="Amiri" w:hAnsi="Amiri" w:eastAsia="Amiri" w:cs="Amiri"/>
          <w:color w:val="111111"/>
          <w:sz w:val="28"/>
          <w:sz w:val="28"/>
          <w:szCs w:val="28"/>
          <w:rtl w:val="true"/>
          <w:lang w:bidi="ar-SA"/>
        </w:rPr>
        <w:t xml:space="preserve">حدثنا المنقري، عن مسلم بن إبراهيم أبي عمرو الفراهيدي عن الصلت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الحجاج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مَا اسْتَطَعْتُمْ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اللّه، وفيها مَثْنَوية،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وَاسْمَعُوا وَأَطِيعُوا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لعبد اللّه وخليفة اللّه ونجيب اللّه عبد الملك، أما واللّه لو أمر الناس أن يدخلوا في هذا الشعب فدخلوا في غيره لكانت دماؤهم لي حلالا، عذيري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الحمراء يُلْقِي أحدهم الحجر إلى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يبلغها يكون فرج اللّه، لأجعلنهم كالرسم الدائر وكالأمس الغابر، عذيري من عبد هذيل يقرأ القرآن كأنه رَجَزُ الأعراب، أما واللّه لو أدركته لضربت عنقه، يعني عبد اللّه بن مسعود، عذيري من سليمان بن داود يقول لربه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وَهَبْ لِي مُلكًا لَّا يَنبَغِي لِأَحَدٍ مِنْ بَعْدِى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فيما علمت عبداً حسوداً بخيلا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8462727_1280447820"/>
      <w:bookmarkStart w:id="430" w:name="_Toc168"/>
      <w:bookmarkEnd w:id="429"/>
      <w:r>
        <w:rPr>
          <w:rtl w:val="true"/>
        </w:rPr>
        <w:t>الحجاج وعبد اللّه بن هانىء</w:t>
      </w:r>
      <w:bookmarkEnd w:id="43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وحدثنا المنقري، عن عبيد بن أبي السري عن محمد بن هشام بن السائب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السائب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يوماً لعبد اللّه بن هانىء وهو رجل من أود حي من اليمن، وكان شريفاً في قومه، وقد شهد مع الحجاج مشاهده كلها، وشهد معه تحريق، البيت وكان من أنصاره وشيعته واللّه ما كافأناك بعد، ثم أرسل إلى أسماء بن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زوج عبد اللّه بن هاني ابنتك،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فدعا له بالسياط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أزوجه، فزوجه، ثم بعث إلى سعيد بن قيس الهمداني رئيس اليمانية أن زَوِّج عبد اللّه بن هانىء ابنتك،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أود؟ واللّه لا أزوجه ولا كرامة قال هاتوا السيف،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حتى أشاور أهلي، فشاورهم،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لا يقتلك هذا الفاسق فزوجه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يا عبد اللّه، قد زوجتك بنت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فزارة وابنة سيد همدان وعظيم كهلان وما أود هنالك،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أصلح اللّه الأمير ذلك، فإن لنا مناقب ما لأحد من العرب،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هذه المناقب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 أمير المؤمنين عثمان في نادٍ لنا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منقبة، قال وشهد منا صفين مع أمير المؤمنين معاوية سبعون رجلا، وما شهدها مع أبي تراب منا إلا رجل، واحد وكان واللّه ما علمته امرأ سَوْءٍ،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واللّه منقبة،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أحد تزوج امرأة تحب أبا تراب ولا تتولاه قال وهذه واللّه، منقبة،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امرأة إلا نذرت إن قتل الحسين أن تنحر عشر جزائر لها ففعلت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واللّه منقبة،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منا رجل عرض عليه شَتْم أبي تراب ولعنه إلا فعل، وقال وأزيدكم ابنيه الحسن والحسين وأمهما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واللّه منقبة،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أحد من العرب له من الملاحة </w:t>
      </w:r>
      <w:bookmarkStart w:id="431" w:name="pg16461_222109"/>
    </w:p>
    <w:p>
      <w:pPr>
        <w:pStyle w:val="BookText"/>
        <w:rPr/>
      </w:pPr>
      <w:bookmarkEnd w:id="431"/>
      <w:r>
        <w:rPr>
          <w:rFonts w:ascii="Amiri" w:hAnsi="Amiri" w:eastAsia="Amiri" w:cs="Amiri"/>
          <w:color w:val="111111"/>
          <w:sz w:val="28"/>
          <w:sz w:val="28"/>
          <w:szCs w:val="28"/>
          <w:rtl w:val="true"/>
          <w:lang w:bidi="ar-SA"/>
        </w:rPr>
        <w:t xml:space="preserve">والصباحة ما لنا، وضحك، وكان دميماً شديد الأدمة مجدوراً في رأسه أعجر مائل الشّدْقِ أخوَل قبيح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 المنظر</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462729_1280447820"/>
      <w:bookmarkStart w:id="433" w:name="_Toc169"/>
      <w:bookmarkEnd w:id="432"/>
      <w:r>
        <w:rPr>
          <w:rtl w:val="true"/>
        </w:rPr>
        <w:t>الحجاج والشعبي</w:t>
      </w:r>
      <w:bookmarkEnd w:id="433"/>
    </w:p>
    <w:p>
      <w:pPr>
        <w:pStyle w:val="BookText"/>
        <w:rPr/>
      </w:pPr>
      <w:r>
        <w:rPr>
          <w:rFonts w:ascii="Amiri" w:hAnsi="Amiri" w:eastAsia="Amiri" w:cs="Amiri"/>
          <w:color w:val="111111"/>
          <w:sz w:val="28"/>
          <w:sz w:val="28"/>
          <w:szCs w:val="28"/>
          <w:rtl w:val="true"/>
          <w:lang w:bidi="ar-SA"/>
        </w:rPr>
        <w:t>حدثنا المنقري، عن جعفر بن عمرو الحرضي، عن مجدي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عمران بن مسلم بن أبي بكر الهذلي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بي الحجاج مُوثَقاً، فلما دخلت عليه استقبلني يزيد بن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يا شعبي على ما بين دفتيك من العلم، وليس بيوم شفاعة، بُؤ للأمير بالشرك وبالنفاق على نفسك فبالحرى أن تنجو منه ؛ فلما دخلت عليه استقبلني محمد بن الحجاج فقال لي مثل مقالة يزيد، فلما مثلت بين يدي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شعبي فيمن خرج علينا وكثر؟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أصلح اللّه الأمير أحْزَنَ بنا المبرك، وأجدب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 وضاق المسلك، واكتحلنا السهاد، واستحلسنا الخوف، ووقعنا في فتنة لم نكن فيها بَرَرَة أتقياء ولا فَجَرة أقوياء،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ما بروا بخروجهم علينا ولا قووا إذ فجروا، أطلقوا عنه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احتاج إلى فريضة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أخت وأم وجد؟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فيها خمسة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وزيد، وعلي وعثمان، وابن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 فيها ابن عباس فقد كان متقياً؟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الجد أباً، وأعطى الأم الثلث، ولم يعط الأخت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فيها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من ستة ؛ فأعطى الأخت النصف، وأعطى الأم السدس، وأعطى الجد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فيها زيد؟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من تسعة ؛ فأعطى الأم ثلاثة وأعطى الأخت سهمين، وأعطى الجد 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أمير المؤمنين عثمان؟ قلت جعلها أثلاثاً،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فيها أبو تراب؟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أعطى الأخت النصف، وأعطى الأم الثلث، وأعطى الجد السدس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بيده على أنفه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يرغب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على مذهب أمير المؤمنين عثمان</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8462731_1280447820"/>
      <w:bookmarkStart w:id="435" w:name="_Toc170"/>
      <w:bookmarkEnd w:id="434"/>
      <w:r>
        <w:rPr>
          <w:rtl w:val="true"/>
        </w:rPr>
        <w:t>الحجاج يريد الحج</w:t>
      </w:r>
      <w:bookmarkEnd w:id="435"/>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المنقري،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الحجاج الحج فخطب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إني قد استعملت عليكم محمداً، وبه الرغبة عنكم، أما إنكم لا تستأهلونه، وقد أوصيته فيكم بخلاف 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بالأنصار، فإنه أوصى أن يقبل من محسنهم ويتجاوز عن مسيئهم، وقد أوصيته أن لا يقبل من محسنكم، ولا يتجاوز عن مسيئكم، أما إني إذا ولَّيْتُ عنكم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أحسن اللّه له </w:t>
      </w:r>
      <w:bookmarkStart w:id="436" w:name="pg16461_222110"/>
    </w:p>
    <w:p>
      <w:pPr>
        <w:pStyle w:val="BookText"/>
        <w:rPr/>
      </w:pPr>
      <w:bookmarkEnd w:id="436"/>
      <w:r>
        <w:rPr>
          <w:rFonts w:ascii="Amiri" w:hAnsi="Amiri" w:eastAsia="Amiri" w:cs="Amiri"/>
          <w:color w:val="111111"/>
          <w:sz w:val="28"/>
          <w:sz w:val="28"/>
          <w:szCs w:val="28"/>
          <w:rtl w:val="true"/>
          <w:lang w:bidi="ar-SA"/>
        </w:rPr>
        <w:t>في الصحابة وما منعكم من تعجيله إلا الفراق وأنا أعجل لكم الجواب، لا أحْسَنَ اللّه عليكم الخلافة، ثم نزل</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462733_1280447820"/>
      <w:bookmarkStart w:id="438" w:name="_Toc171"/>
      <w:bookmarkEnd w:id="437"/>
      <w:r>
        <w:rPr>
          <w:rtl w:val="true"/>
        </w:rPr>
        <w:t>عبيد بن أبي المخارق يتولى عملا ويطلب المشورة</w:t>
      </w:r>
      <w:bookmarkEnd w:id="438"/>
    </w:p>
    <w:p>
      <w:pPr>
        <w:pStyle w:val="BookText"/>
        <w:rPr/>
      </w:pPr>
      <w:r>
        <w:rPr>
          <w:rFonts w:ascii="Amiri" w:hAnsi="Amiri" w:eastAsia="Amiri" w:cs="Amiri"/>
          <w:color w:val="111111"/>
          <w:sz w:val="28"/>
          <w:sz w:val="28"/>
          <w:szCs w:val="28"/>
          <w:rtl w:val="true"/>
          <w:lang w:bidi="ar-SA"/>
        </w:rPr>
        <w:t>حدثنا العتبي، عن عبد الغني بن محمد بن جعفر، عن الهيثم بن عدي، عن أبي عبد الرحمن الكناني، عن ابن عباس الهمداني، عن عبيد بن أبي المخارق،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الحجاج على الفلوجة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أههنا دِهْقان يستعان برأيه؟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صهيب، فأرسلت إليه، فجاءني شيخ كبير قد سقطت حاجباه على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أزعجتني وأنا شيخ كبير،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يُمْنَك، وبركتك، ومشورتك، فأمر بحاجبيه فرفعا بخرقة حرير،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الحجاج على الفلوجة وهو ممن لا يؤمن شره، فأشِرْ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الحجاج، أو رضا بيت المال، أو رضا نفسك؟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أرضي كل هؤلاء وأخاف الحجاج فإنه جبار عنيد،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 عني أربع خلال افتح بابك، ولا يكن لك حاجب، فيأتيك الرجل وهو على ثقة من لقائك، وهو أجدر أن يخافك عُمَّالك، وأطل الجلوس لأهل عملك، فإنه قلما أطال عامل الجلوس إلا هيب مكانه، ولا يختلف حكمك بين الناس وليكن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الشريف والوضيع سواء، ولا يطمع فيك أحد من أهل عملك، ولا تقبل من أهل عملك هدية فإن مهديها لا يرضى من ثوابها إلا بأضعافها مع ما في ذلك من المقالة القبيحة، ثم اسلخ ما بين أقفيتهم إلى عجوب أذنابهم، فيرضوا عنك ولا يكون للحجاج عليك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المنقري، عن يوسف بن موسى القطان، عن جرير، عن المغيرة عن الربيع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الحجاج يخطب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أخليفة أحدكم أهله أكْرَمُ عليه أم رسوله في حاجته؟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علي أن لا أصلي 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ولئن رأيت قوماً يجاهدونك لأقاتلنك معهم، فقاتل في دير الجماجم حتى قتل</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8462735_1280447820"/>
      <w:bookmarkStart w:id="440" w:name="_Toc172"/>
      <w:bookmarkEnd w:id="439"/>
      <w:r>
        <w:rPr>
          <w:rtl w:val="true"/>
        </w:rPr>
        <w:t>الغضبان بن القبعثرى</w:t>
      </w:r>
      <w:bookmarkEnd w:id="44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المنقري، عن العتبي، عن أبيه، أن الحجاج وجّه الغضبان بن القَبَعْثَرَى إلى بلاد كرمان ليأتيه بخبر ابن الأشعث عند خَلْعه، فَفَصَل من عنده، فلما صار ببلاد کرمان ضرب خباءه ونزل، فإذا هو بأعرابي قد أقبل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فقال الغضبان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مَقُولَة، فقال له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جنت؟ قال من ورائي،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 جئت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 جئت؟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ثيابي، قال</w:t>
      </w:r>
      <w:r>
        <w:rPr>
          <w:rFonts w:eastAsia="IRNazanin" w:cs="IRNazanin"/>
          <w:color w:val="111111"/>
          <w:sz w:val="28"/>
          <w:szCs w:val="28"/>
          <w:rtl w:val="true"/>
          <w:lang w:bidi="fa-IR"/>
        </w:rPr>
        <w:t xml:space="preserve">: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أتأذن لي أن أدنو 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وراءك أوْسَعُ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أريد طعامك ولا شرابك،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تُعَرِّض بهما فواللّه لا تذوقهما،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أوليس عندك إلا ما أرى؟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هراوة من أرزن أضرب بها رأسك،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الرمضاء قد أحرقت قَدَمي،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عليهما، یبردان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ترى فرسي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خيراً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منه وأرى آخر أفْرَهَ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علمته ما سألتني عنه، فتركه الأعرابي وولّى، ثم دخل على عبد الرحمن بن الأشعث،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غضبان؟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 تَغَدَّ بالحجاج قبل أن يتعشى بك، ثم صعد المنبر فخطب بمعايب الحجاج والبراءة منه، 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في أمره فلم يلبث إلا قليلا ثم أسِرَ ابن الأشعث فأخذ الغضبان فيمن أسِرَ، فلما أدخل على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غضبان، كيف رأيت بلاد كرمان؟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بلاد ماؤها وَشَل، وثمرها دقل، ولصها بطل، والخيل بها ضعاف وإن كثر الجند بها جاعوا، وإن قلوا ضاعوا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صاحب الكلمة الخبيثة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 بالحجاج قبل أن يتعشى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نفعت من قِيلَتْ له، ولا ضرت من قيلت فيه قال لأقطعن يديك ورجليك من خلاف ثم لأصلبنك،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الأمير أصلحه اللّه يفعل ذلك، فأمر به فَقُيد وألقي في السجن، فأقام به حتى بنى الحجاج خضراء واسط، فلما استتم بناءها جلس في صحنها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ترون قبتي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بني لخلق قبلك مثلها،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فيها مع ذلك عيباً فهل فيكم مخبري به؟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نَرَى بها عيباً، فأمر بإحضار الغضبان، فأتى به يَرْسُف في قيوده، فلما دخل عليه قال له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يا غضبان سميناً،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القيد والرتعة، ومن يكن ضَيْفَ الأمير يسمن،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ترى قبتي هذه؟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قبة ما بني لأحد مثلها إلا أن بها عيباً، فإن أمنني الأمير أخبرته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آمناً،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بنيت في غير بلدك لغير ولدك لا تتمتع به ولا تنعم فما لما لا يتمتع فيه من طيب ولا لذلة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فإنه صاحب الكلمة الخبيثة،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اللّه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الحديد قد أكل لحمي وبَرَى عظمي،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احملوه، فلما استقلَّ به الرجال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 وَمَا كُنَّا لَهُ مُقْرِنِينَ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أنزلوه، فلما استوى على الأرض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أَنزِلْنِي مُنزَلًا مُبَارَكًا وَأَنتَ خَيْرُ الْمُنزِلِينَ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جُرُّوه، فلما جَرُّوه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مَجْراهَا وَمُرْسَاهَا إِنَّ رَبِّي لَغَفُورٌ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المنقري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حفص التميمي، عن الحسين بن عيسى الحنفي،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هلك بشر بن مروان وولى الحجاج العراق بلغ ذلك أهل العراق، فقام الغضبان بن القَبَعْثَرَى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بالمسجد الجامع بالكوفة خطيباً، فحمد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العراق، ويا أهل الكوفة، إن عبد الملك قد ولّى عليكم مَنْ لا يقبل من محسنكم ولا يتجاوز عن مسيئكم، الظلوم العشوم، الحجاج، ألا وإن لكم من عبد الملك منزلة بما كان منكم من خذلان مُصْعب وقتله، فاعترضوا هذا الخبيث في الطريق فاقتلوه، فإن ذلك لا يعد منكم خلعاً، فإنه متى يعلوكم على متن منبركم وصدر سريركم وقاعة قصركم، ثم قتلتموه عُدَّ خَلْعاً، فأطيعوني وتغدوا به قبل أن يتعشى بكم، فقال له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جبنت يا غضبان بل ننتظر سيرته فإن رأينا منكراً غیرناه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ستعلمون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فلما قدم الحجاج الكوفة بلغته مقالته فأمر به فحبس، فأقام في حبسه ثلاث سنين، حتى ورد على الحجاج كتاب من عبد الملك يأمره أن يبعث إليه بثلاثين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من النجائب وعشراً من قعد النكاح، وعشراً من ذوات الأحلام؛ فلما نظر إلى الكتاب لم يدرِ ما وصفه له من الجواري، فعرضه على أصحابه فلم يعرفوه، فقال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ينبغي أن يعرف هذا مَنْ كان في أوليته بدوياً فله معرفة أهل البدو، ثم غزا فله معرفة أهل الغزو، ثم شرب الشراب فله بَذَاء أهل الشراب،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الغضبان الشيباني، فأحضر، فلما مثل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لأهل الكوفة يتغدون بي قبل أن أتعشى بهم،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نفعت من، قالها ولا ضرت من قيلت فيه قال إن أمير المؤمنين كتب إليَّ كتاباً لم أدْرِ ما فيه، فهل عندك شيء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 فقرىء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النجيبة من النساء فالتي عظمت، هامتها، وطال عنقها، وبعد ما بين منكبيها وثدييها واتسعت راحتها وثخنت ركبتها، فهذه إذا جاءت بالولد جاءت به كالليث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قعد النكاح فهنَّ ذوات الأعجاز، منكسرات الثُّدِيَّ، كثيرات اللحم، يقرب بعضهن من بعض، فأولئك يشفين القرم، ويروين الظمآن، وأما ذوات الأحلام فبنات خمس وثلاثين إلى الأربعين فتلك التي تبسه كما يبس الحالب الناقة فتستخرجه من كل شعر وظفر وعرق ؟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بشر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شرهن الصغيرة، الرقبة الحديدة الركبة السريعة الوَثْبة، الواسطة في نساء الحي، التي إذا غضبت غضب لها مائة، وإذا سمعت كلمة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أنتهي حتى أقرها قَرَارَهَا، التي في بطنها جارية، وتتبعها جارية، وفي حجرها جارية،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بخير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خيرهن القريبة القامة من السماء، الكثيرة الأخذ من الأرض، الودود الولود، التي في بطنها، غلام، وفي حجرها غلام، ويتبعها 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بشر الرجال،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شرهم السبوط الربوط،</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المحمود في حرم الحي، الذي إذا سقط لإحداهن دلو في بئر انحط عليه حتى يخرجه، فهن يجزينه الخير أو يقلن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عافى اللّه فلاناً، قال على هذا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بخير الرجال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خيرهم الذي يقول فيه الشماخ التغلبي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فتَى ليس بالرَّاضِي بأدنى معيشة</w:t>
      </w:r>
      <w:r>
        <w:rPr>
          <w:rFonts w:ascii="Amiri" w:hAnsi="Amiri" w:eastAsia="Amiri" w:cs="Amiri"/>
          <w:b/>
          <w:b/>
          <w:bCs/>
          <w:i/>
          <w:i/>
          <w:iCs/>
          <w:color w:val="111111"/>
          <w:sz w:val="28"/>
          <w:sz w:val="28"/>
          <w:szCs w:val="28"/>
          <w:rtl w:val="true"/>
          <w:lang w:bidi="ar-SA"/>
        </w:rPr>
        <w:t>ولا في بيوت الحي بالمتوَلِّجِ</w:t>
      </w:r>
      <w:r>
        <w:rPr>
          <w:rFonts w:ascii="Amiri" w:hAnsi="Amiri" w:eastAsia="Amiri" w:cs="Amiri"/>
          <w:color w:val="111111"/>
          <w:sz w:val="28"/>
          <w:sz w:val="28"/>
          <w:szCs w:val="28"/>
          <w:rtl w:val="true"/>
          <w:lang w:bidi="ar-SA"/>
        </w:rPr>
        <w:t xml:space="preserve">فتّى يملأ الشيزى ويروي سنانَهُويضرب في رأس الكمي المدَجَّجفقال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كم حبسنا عطاءك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فأمر له بها وَحَلّى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البصرة والكوفةحدث المنقري عن محمد بن أبي السري، عن هشام بن محمد بن السائب عن أبي عبد اللّه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الحجاج من دير الجماجم وفد على عبد الملك ومعه أشراف أهل المصريْنِ فأدخلهم عليه، فبينما 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تذاكروا البلدان، فقال محمد بن عمير بن 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الكوفة أرض ارتفعت عن البصرة وحرها وعمقها وسفلت عن الشام ووبائها،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وجاورها الفرات فعذب ماؤها وطاب ثمرها ؛ وقال خالد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أوسع منهم برية، وأسرع منهم في السرية، وأكثر منهم قنداً وعاجاً وساجاً، ماؤنا صفو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وخيرنا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من عندنا إلى قائد وسائق وناعق،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بالبلدين خبير، وقد وطئتهما جميعاً،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فأنت عندنا مصدق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البصرة فعجوز شمطاء دفراء بخراء أوتيت من كل حلي وزينة، وأما الكوفة فشابة حسناء جميلة، لا حلي لها ولا زينة؛ 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الكوفة على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يصف الدنياحدث المنقري عن عمرو بن الحباب الباهلي عن إسماعيل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الحجاج يتكلم بكلام ما سبقه إليه أحد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اللّه عز وجلّ كتب على الدنيا الفناء، وعلى الآخرة، البقاء، فلا فناء لما كُتب عليه البقاء، ولا بقاء لما كُتب عليه الفناء فلا يغرنكم شاهد الدنيا من غائب الآخرة، فطول الأمل يقصر الأجل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المهلب إلى الحجاج</w:t>
      </w:r>
      <w:r>
        <w:rPr>
          <w:rFonts w:ascii="Amiri" w:hAnsi="Amiri" w:eastAsia="Amiri" w:cs="Amiri"/>
          <w:color w:val="111111"/>
          <w:sz w:val="28"/>
          <w:sz w:val="28"/>
          <w:szCs w:val="28"/>
          <w:rtl w:val="true"/>
          <w:lang w:bidi="ar-SA"/>
        </w:rPr>
        <w:t xml:space="preserve">حدث المنقري عن سهل بن تمام بن بزيع عن عباد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المهلب عبد ربه الصغير بكرمان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برجل له بيان وعقل</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ومعرفة أوجهه إلى الحجاج برؤوس من قتلنا؛ فدلوه على بشر بن مالك الجرشي، فلما دخل على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مالك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تركت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صالحاً نال ما رجا وأمن ما خاف،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فاتكم قطري؟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كادنا من حيث كدناه،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طلبتموه؟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أهم علينا من الفل،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فكيف كان بنو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أعداء البيات حتى يأمنوا، وأصحاب السُّرُج حتى يردوا،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فأيهم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أبيهم أيهم شاء أن يستكفيه أمراً، كفاه قال إني أرى لك عقلا فقل،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كالحلقة المستوية لا يدري أين طرفها،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هم من أبيهم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عليهم كفضلهم على سائر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الجند؟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أرضاهم الحق، وأشبعهم الفضل وكانوا مع والٍ يقاتل بهم مقاتلة الصعلوك ويسوسهم سياسة الملوك، فله منهم بر الأولاد، ولهم منه شفقة الوالد،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كنت هَيَّأْت ما أرى؟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الحجاج إلى عنبسة،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المطبوع لا الكلام المصنوع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وجرير بن الخطفىوأخذ الحجاج جرير بن الخَطَفَى، فأراد قتله، فمشى إليه قومه من مضر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مضر وشاعرها هَبْهُ لنا، فوهَبَهُ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هند بنت أسماء زوج الحجاج ممن طالب به، فقالت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لجرير عليّ يوماً أستنشده من وراء حجاب؟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فأمرت بمجلس لها فهيىء فجلست فيه والحجاج معها، ثم بعثت إلى جرير، فدخل عليها يسمع كلامها ولا يراها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الخطفى أنشدني ما شببت به في النساء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شببت بامرأة قط، ولا خلق اللّه شيئاً هو أبغض إلي من النساء قالت يا عدو اللّه، وأين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طرقَتْكَ صائدة القلوب وليس ذا</w:t>
      </w:r>
      <w:r>
        <w:rPr>
          <w:rFonts w:ascii="Amiri" w:hAnsi="Amiri" w:eastAsia="Amiri" w:cs="Amiri"/>
          <w:b/>
          <w:b/>
          <w:bCs/>
          <w:i/>
          <w:i/>
          <w:iCs/>
          <w:color w:val="111111"/>
          <w:sz w:val="28"/>
          <w:sz w:val="28"/>
          <w:szCs w:val="28"/>
          <w:rtl w:val="true"/>
          <w:lang w:bidi="ar-SA"/>
        </w:rPr>
        <w:t>وقت الزيارة فارْجِعِي بسلام</w:t>
      </w:r>
      <w:r>
        <w:rPr>
          <w:rFonts w:ascii="Amiri" w:hAnsi="Amiri" w:eastAsia="Amiri" w:cs="Amiri"/>
          <w:color w:val="111111"/>
          <w:sz w:val="28"/>
          <w:sz w:val="28"/>
          <w:szCs w:val="28"/>
          <w:rtl w:val="true"/>
          <w:lang w:bidi="ar-SA"/>
        </w:rPr>
        <w:t>تُجْرِي السواك على أغَرَّ كأنهبَرَدٌ تحدَّرَ من مُتون غماملو كنت صادقة بما حدثتنا</w:t>
      </w:r>
      <w:r>
        <w:rPr>
          <w:rFonts w:ascii="Amiri" w:hAnsi="Amiri" w:eastAsia="Amiri" w:cs="Amiri"/>
          <w:b/>
          <w:b/>
          <w:bCs/>
          <w:i/>
          <w:i/>
          <w:iCs/>
          <w:color w:val="111111"/>
          <w:sz w:val="28"/>
          <w:sz w:val="28"/>
          <w:szCs w:val="28"/>
          <w:rtl w:val="true"/>
          <w:lang w:bidi="ar-SA"/>
        </w:rPr>
        <w:t>لوصلت ذاك فكان غير لمام</w:t>
      </w:r>
      <w:r>
        <w:rPr>
          <w:rFonts w:ascii="Amiri" w:hAnsi="Amiri" w:eastAsia="Amiri" w:cs="Amiri"/>
          <w:color w:val="111111"/>
          <w:sz w:val="28"/>
          <w:sz w:val="28"/>
          <w:szCs w:val="28"/>
          <w:rtl w:val="true"/>
          <w:lang w:bidi="ar-SA"/>
        </w:rPr>
        <w:t xml:space="preserve">سرت الهموم فبتن غير نياموأخو الهموم يَرُوم كل مرامقال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هذا، ولكني أنا الذي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جَرَّدَ الحجاج للحق سيفه</w:t>
      </w:r>
      <w:r>
        <w:rPr>
          <w:rFonts w:ascii="Amiri" w:hAnsi="Amiri" w:eastAsia="Amiri" w:cs="Amiri"/>
          <w:b/>
          <w:b/>
          <w:bCs/>
          <w:i/>
          <w:i/>
          <w:iCs/>
          <w:color w:val="111111"/>
          <w:sz w:val="28"/>
          <w:sz w:val="28"/>
          <w:szCs w:val="28"/>
          <w:rtl w:val="true"/>
          <w:lang w:bidi="ar-SA"/>
        </w:rPr>
        <w:t>ألا فاستقيموا، لا يميلنَّ مائل</w:t>
      </w:r>
      <w:r>
        <w:rPr>
          <w:rFonts w:ascii="Amiri" w:hAnsi="Amiri" w:eastAsia="Amiri" w:cs="Amiri"/>
          <w:color w:val="111111"/>
          <w:sz w:val="28"/>
          <w:sz w:val="28"/>
          <w:szCs w:val="28"/>
          <w:rtl w:val="true"/>
          <w:lang w:bidi="ar-SA"/>
        </w:rPr>
        <w:t xml:space="preserve">وما يستوي داعي الضلالة والهدىولا حُجَّة الخصمين حق وباطلقالت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هذا، فأين قولك </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خليليَّ لا تستغزرا الدمعَ في هند</w:t>
      </w:r>
      <w:r>
        <w:rPr>
          <w:rFonts w:ascii="Amiri" w:hAnsi="Amiri" w:eastAsia="Amiri" w:cs="Amiri"/>
          <w:b/>
          <w:b/>
          <w:bCs/>
          <w:i/>
          <w:i/>
          <w:iCs/>
          <w:color w:val="111111"/>
          <w:sz w:val="28"/>
          <w:sz w:val="28"/>
          <w:szCs w:val="28"/>
          <w:rtl w:val="true"/>
          <w:lang w:bidi="ar-SA"/>
        </w:rPr>
        <w:t>أعيذكما باللّه أن تَجِدَا وَجْدِي</w:t>
      </w:r>
      <w:r>
        <w:rPr>
          <w:rFonts w:ascii="Amiri" w:hAnsi="Amiri" w:eastAsia="Amiri" w:cs="Amiri"/>
          <w:color w:val="111111"/>
          <w:sz w:val="28"/>
          <w:sz w:val="28"/>
          <w:szCs w:val="28"/>
          <w:rtl w:val="true"/>
          <w:lang w:bidi="ar-SA"/>
        </w:rPr>
        <w:t xml:space="preserve">ظمئْتُ إلى شرب الشراب وحسنهكذي قربة يرجو هداها وما يجديقال لها ما قلت هذا، ولكني أنا الذي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يَأْمَنُ الحجاج؟ أما عِقابه</w:t>
      </w:r>
      <w:r>
        <w:rPr>
          <w:rFonts w:ascii="Amiri" w:hAnsi="Amiri" w:eastAsia="Amiri" w:cs="Amiri"/>
          <w:b/>
          <w:b/>
          <w:bCs/>
          <w:i/>
          <w:i/>
          <w:iCs/>
          <w:color w:val="111111"/>
          <w:sz w:val="28"/>
          <w:sz w:val="28"/>
          <w:szCs w:val="28"/>
          <w:rtl w:val="true"/>
          <w:lang w:bidi="ar-SA"/>
        </w:rPr>
        <w:t>فمرٌّ، وأما عَقْدُهُ فَوَثيق</w:t>
      </w:r>
      <w:r>
        <w:rPr>
          <w:rFonts w:ascii="Amiri" w:hAnsi="Amiri" w:eastAsia="Amiri" w:cs="Amiri"/>
          <w:color w:val="111111"/>
          <w:sz w:val="28"/>
          <w:sz w:val="28"/>
          <w:szCs w:val="28"/>
          <w:rtl w:val="true"/>
          <w:lang w:bidi="ar-SA"/>
        </w:rPr>
        <w:t xml:space="preserve">يُسِرُّ لك البغضاء كلُّ مُنَافقكما كلُّ ذي برٍّ عليك شفيققالت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دع عنك هذا، فأين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عَاذِليَّ دَعَا الملام وَأقْصِرا</w:t>
      </w:r>
      <w:r>
        <w:rPr>
          <w:rFonts w:ascii="Amiri" w:hAnsi="Amiri" w:eastAsia="Amiri" w:cs="Amiri"/>
          <w:b/>
          <w:b/>
          <w:bCs/>
          <w:i/>
          <w:i/>
          <w:iCs/>
          <w:color w:val="111111"/>
          <w:sz w:val="28"/>
          <w:sz w:val="28"/>
          <w:szCs w:val="28"/>
          <w:rtl w:val="true"/>
          <w:lang w:bidi="ar-SA"/>
        </w:rPr>
        <w:t>طَالَ الهَوَى وأطلتما التفنيدا</w:t>
      </w:r>
      <w:r>
        <w:rPr>
          <w:rFonts w:ascii="Amiri" w:hAnsi="Amiri" w:eastAsia="Amiri" w:cs="Amiri"/>
          <w:color w:val="111111"/>
          <w:sz w:val="28"/>
          <w:sz w:val="28"/>
          <w:szCs w:val="28"/>
          <w:rtl w:val="true"/>
          <w:lang w:bidi="ar-SA"/>
        </w:rPr>
        <w:t xml:space="preserve">إني وَجَدْتُ، وَلَوْ أَرَدْتُ زيادةفي الْحُبّ عندي ما وَجَدت مزيدافقال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أصلحك اللّه، ولكني أنا الذي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سَدَّ مُطَّلع النفاق عليهم</w:t>
      </w:r>
      <w:r>
        <w:rPr>
          <w:rFonts w:ascii="Amiri" w:hAnsi="Amiri" w:eastAsia="Amiri" w:cs="Amiri"/>
          <w:b/>
          <w:b/>
          <w:bCs/>
          <w:i/>
          <w:i/>
          <w:iCs/>
          <w:color w:val="111111"/>
          <w:sz w:val="28"/>
          <w:sz w:val="28"/>
          <w:szCs w:val="28"/>
          <w:rtl w:val="true"/>
          <w:lang w:bidi="ar-SA"/>
        </w:rPr>
        <w:t>أم من يَصُول كصولة الحجاج؟</w:t>
      </w:r>
      <w:r>
        <w:rPr>
          <w:rFonts w:ascii="Amiri" w:hAnsi="Amiri" w:eastAsia="Amiri" w:cs="Amiri"/>
          <w:color w:val="111111"/>
          <w:sz w:val="28"/>
          <w:sz w:val="28"/>
          <w:szCs w:val="28"/>
          <w:rtl w:val="true"/>
          <w:lang w:bidi="ar-SA"/>
        </w:rPr>
        <w:t>أم مَنْ يَغَار على النساء حفيظةإذا لا يثقن بغيرة الأزواج؟هذا ابن يوسف فافهموا وتفهموا</w:t>
      </w:r>
      <w:r>
        <w:rPr>
          <w:rFonts w:ascii="Amiri" w:hAnsi="Amiri" w:eastAsia="Amiri" w:cs="Amiri"/>
          <w:b/>
          <w:b/>
          <w:bCs/>
          <w:i/>
          <w:i/>
          <w:iCs/>
          <w:color w:val="111111"/>
          <w:sz w:val="28"/>
          <w:sz w:val="28"/>
          <w:szCs w:val="28"/>
          <w:rtl w:val="true"/>
          <w:lang w:bidi="ar-SA"/>
        </w:rPr>
        <w:t>بَرِحَ الخفاء وليس حيث يفاجيء</w:t>
      </w:r>
      <w:r>
        <w:rPr>
          <w:rFonts w:ascii="Amiri" w:hAnsi="Amiri" w:eastAsia="Amiri" w:cs="Amiri"/>
          <w:color w:val="111111"/>
          <w:sz w:val="28"/>
          <w:sz w:val="28"/>
          <w:szCs w:val="28"/>
          <w:rtl w:val="true"/>
          <w:lang w:bidi="ar-SA"/>
        </w:rPr>
        <w:t xml:space="preserve">فلربَّ ناکث بیعتين تركتهوخضاب لحيته دَمُ الأَوْدَاجفقال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تحرض عليَّ النساء؟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أكرمك أيها الأمير، ما فطنت لهذا البيت قبل ساعتي هذه، وما علمت بمكانك، فأقِلْني جعلني اللّه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فأمرت له هند بجارية وكسوة وأوفده الحجاج على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الحجاج وأعشى همدانولما انهزم ابن الأشعث بدير الجماجم حلف الحجاج أن لا يُؤْتَى بأسيرِإلا ضرب عنقه، فأتى بأسْرَى كثيرة، وكان أول من أتى به أعشى همدان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خلع عبد الملك والحجاج بين يدي ابن الأشعث بسجستان،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أنت القائل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مُبلغ الحجاج أنّي</w:t>
      </w:r>
      <w:r>
        <w:rPr>
          <w:rFonts w:ascii="Amiri" w:hAnsi="Amiri" w:eastAsia="Amiri" w:cs="Amiri"/>
          <w:b/>
          <w:b/>
          <w:bCs/>
          <w:i/>
          <w:i/>
          <w:iCs/>
          <w:color w:val="111111"/>
          <w:sz w:val="28"/>
          <w:sz w:val="28"/>
          <w:szCs w:val="28"/>
          <w:rtl w:val="true"/>
          <w:lang w:bidi="ar-SA"/>
        </w:rPr>
        <w:t>قد جنيت عليه حَرْبًا</w:t>
      </w:r>
      <w:r>
        <w:rPr>
          <w:rFonts w:ascii="Amiri" w:hAnsi="Amiri" w:eastAsia="Amiri" w:cs="Amiri"/>
          <w:color w:val="111111"/>
          <w:sz w:val="28"/>
          <w:sz w:val="28"/>
          <w:szCs w:val="28"/>
          <w:rtl w:val="true"/>
          <w:lang w:bidi="ar-SA"/>
        </w:rPr>
        <w:t>وصفقت في كفِّ امْرِىءٍجَلْدٍ إذا ما الأمر عُبَّىأنت الرئيس ابن الرئيس</w:t>
      </w:r>
      <w:r>
        <w:rPr>
          <w:rFonts w:ascii="Amiri" w:hAnsi="Amiri" w:eastAsia="Amiri" w:cs="Amiri"/>
          <w:b/>
          <w:b/>
          <w:bCs/>
          <w:i/>
          <w:i/>
          <w:iCs/>
          <w:color w:val="111111"/>
          <w:sz w:val="28"/>
          <w:sz w:val="28"/>
          <w:szCs w:val="28"/>
          <w:rtl w:val="true"/>
          <w:lang w:bidi="ar-SA"/>
        </w:rPr>
        <w:t>وأنت أعلى الناس كعبا</w:t>
      </w:r>
      <w:r>
        <w:rPr>
          <w:rFonts w:ascii="Amiri" w:hAnsi="Amiri" w:eastAsia="Amiri" w:cs="Amiri"/>
          <w:color w:val="111111"/>
          <w:sz w:val="28"/>
          <w:sz w:val="28"/>
          <w:szCs w:val="28"/>
          <w:rtl w:val="true"/>
          <w:lang w:bidi="ar-SA"/>
        </w:rPr>
        <w:t>فابعث عطية بالخيول يكبُهُنَّ عليه كَبَّاوانْهَضْ هُديتَ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يجلو بك الرحمن كَرْبَا</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نُبِّئْتُ أن بُنَيَّ يُو</w:t>
      </w:r>
      <w:r>
        <w:rPr>
          <w:rFonts w:ascii="Amiri" w:hAnsi="Amiri" w:eastAsia="Amiri" w:cs="Amiri"/>
          <w:b/>
          <w:b/>
          <w:bCs/>
          <w:i/>
          <w:i/>
          <w:iCs/>
          <w:color w:val="111111"/>
          <w:sz w:val="28"/>
          <w:sz w:val="28"/>
          <w:szCs w:val="28"/>
          <w:rtl w:val="true"/>
          <w:lang w:bidi="ar-SA"/>
        </w:rPr>
        <w:t>سُفَ خَرَّ من زَلَقٍ فَتَبًا</w:t>
      </w:r>
      <w:r>
        <w:rPr>
          <w:rFonts w:ascii="Amiri" w:hAnsi="Amiri" w:eastAsia="Amiri" w:cs="Amiri"/>
          <w:color w:val="111111"/>
          <w:sz w:val="28"/>
          <w:sz w:val="28"/>
          <w:szCs w:val="28"/>
          <w:rtl w:val="true"/>
          <w:lang w:bidi="ar-SA"/>
        </w:rPr>
        <w:t xml:space="preserve">وهي أبيات وأنت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شطت نوى مَنْ دَارُهُ الإيوانإيوان كِسْرَى ذي القرى وَالرَّيحَانُ</w:t>
      </w:r>
      <w:r>
        <w:rPr>
          <w:rFonts w:ascii="IRNazanin" w:hAnsi="IRNazanin" w:eastAsia="IRNazanin"/>
          <w:color w:val="111111"/>
          <w:sz w:val="28"/>
          <w:sz w:val="28"/>
          <w:szCs w:val="28"/>
          <w:rtl w:val="true"/>
          <w:lang w:bidi="fa-IR"/>
        </w:rPr>
        <w:t>من عاشق أمْسَى بزابلستان</w:t>
      </w:r>
      <w:r>
        <w:rPr>
          <w:rFonts w:ascii="Amiri" w:hAnsi="Amiri" w:eastAsia="Amiri" w:cs="Amiri"/>
          <w:b/>
          <w:b/>
          <w:bCs/>
          <w:i/>
          <w:i/>
          <w:iCs/>
          <w:color w:val="111111"/>
          <w:sz w:val="28"/>
          <w:sz w:val="28"/>
          <w:szCs w:val="28"/>
          <w:rtl w:val="true"/>
          <w:lang w:bidi="ar-SA"/>
        </w:rPr>
        <w:t>إن ثقيفاً منهم الكَذَابَانُ</w:t>
      </w:r>
      <w:r>
        <w:rPr>
          <w:rFonts w:ascii="Amiri" w:hAnsi="Amiri" w:eastAsia="Amiri" w:cs="Amiri"/>
          <w:color w:val="111111"/>
          <w:sz w:val="28"/>
          <w:sz w:val="28"/>
          <w:szCs w:val="28"/>
          <w:rtl w:val="true"/>
          <w:lang w:bidi="ar-SA"/>
        </w:rPr>
        <w:t>كَذَّابُهَا الماضي وكَذَاب ثَانْأمكن ربي من ثقيف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من الليل يسلي ما كانْ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وأنت القائل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وسألتماني المجد أينَ محلّه</w:t>
      </w:r>
      <w:r>
        <w:rPr>
          <w:rFonts w:ascii="Amiri" w:hAnsi="Amiri" w:eastAsia="Amiri" w:cs="Amiri"/>
          <w:b/>
          <w:b/>
          <w:bCs/>
          <w:i/>
          <w:i/>
          <w:iCs/>
          <w:color w:val="111111"/>
          <w:sz w:val="28"/>
          <w:sz w:val="28"/>
          <w:szCs w:val="28"/>
          <w:rtl w:val="true"/>
          <w:lang w:bidi="ar-SA"/>
        </w:rPr>
        <w:t>فالمجد بين محمد وسعيد</w:t>
      </w:r>
      <w:r>
        <w:rPr>
          <w:rFonts w:ascii="Amiri" w:hAnsi="Amiri" w:eastAsia="Amiri" w:cs="Amiri"/>
          <w:color w:val="111111"/>
          <w:sz w:val="28"/>
          <w:sz w:val="28"/>
          <w:szCs w:val="28"/>
          <w:rtl w:val="true"/>
          <w:lang w:bidi="ar-SA"/>
        </w:rPr>
        <w:t xml:space="preserve">بين الأشج وبين قيس باذخبخ بخ لوالده وللمولودقال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الذي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إلا أن يتمم نُوره</w:t>
      </w:r>
      <w:r>
        <w:rPr>
          <w:rFonts w:ascii="Amiri" w:hAnsi="Amiri" w:eastAsia="Amiri" w:cs="Amiri"/>
          <w:b/>
          <w:b/>
          <w:bCs/>
          <w:i/>
          <w:i/>
          <w:iCs/>
          <w:color w:val="111111"/>
          <w:sz w:val="28"/>
          <w:sz w:val="28"/>
          <w:szCs w:val="28"/>
          <w:rtl w:val="true"/>
          <w:lang w:bidi="ar-SA"/>
        </w:rPr>
        <w:t>وَيُطْفِى نُور الفقعتين فيخمدا</w:t>
      </w:r>
      <w:r>
        <w:rPr>
          <w:rFonts w:ascii="Amiri" w:hAnsi="Amiri" w:eastAsia="Amiri" w:cs="Amiri"/>
          <w:color w:val="111111"/>
          <w:sz w:val="28"/>
          <w:sz w:val="28"/>
          <w:szCs w:val="28"/>
          <w:rtl w:val="true"/>
          <w:lang w:bidi="ar-SA"/>
        </w:rPr>
        <w:t>وينزل ذُلاًّ بالعراق وأهلهبما نَقَضُوا العهد الوثيق المؤكداوما أحْدَثُوا من بدعة وضَلالَة</w:t>
      </w:r>
      <w:r>
        <w:rPr>
          <w:rFonts w:ascii="Amiri" w:hAnsi="Amiri" w:eastAsia="Amiri" w:cs="Amiri"/>
          <w:b/>
          <w:b/>
          <w:bCs/>
          <w:i/>
          <w:i/>
          <w:iCs/>
          <w:color w:val="111111"/>
          <w:sz w:val="28"/>
          <w:sz w:val="28"/>
          <w:szCs w:val="28"/>
          <w:rtl w:val="true"/>
          <w:lang w:bidi="ar-SA"/>
        </w:rPr>
        <w:t>من القول لم يصعد إلى اللّه مصعدا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نحمدك على هذا القول إنما قلته تأسفاً على أن لا تكون ظفرت وظهرت وتحريضاً لأصحابك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عن هذا سألتك، أخبرني عن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 ربي من ثقيف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من الليل يسلي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ترى اللّه أمكن ثقيفاً من هَمْدان، ولم يمكن همدان من ثقيف؟ وعن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الأشج وبين قيس باذخ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لوالده وللمولُود</w:t>
      </w:r>
      <w:r>
        <w:rPr>
          <w:rFonts w:ascii="IRNazanin" w:hAnsi="IRNazanin" w:eastAsia="IRNazanin"/>
          <w:color w:val="111111"/>
          <w:sz w:val="28"/>
          <w:sz w:val="28"/>
          <w:szCs w:val="28"/>
          <w:rtl w:val="true"/>
          <w:lang w:bidi="fa-IR"/>
        </w:rPr>
        <w:t>واللّه لا تبخبخ لأحد بعدها، وأمَرَ به فضربت عُنقه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 يزل يؤتى برجل رجل حتى أتي برجل من بني عامر، وكان من فرسان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الجماجم مع ابن الأشعث،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لأقتلنك شر قتلة،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ذلك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يقول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أَعْتُمُوهُمْ فَشُدُّوا الْوَثَاقَ فَإِمَّا مَنَّا بَعْدُ وَإِمَّا فِدَاءً حَتَّى تَضَعَ الْحَرْبُ أَوْزَارَهَا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قد قتلت فأثخنت وأسرت فأوثقت ؛ فإما أن تمن علينا أو تفدينا عشائرنا،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وغَيَّرْتُ وبَدَّلْتُ، قال خلوا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أتي برجل من ثقيف 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الذي خَلْفك لم يكفر، وخَلْفه رجل من السَّكُون، فقال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نفسي تخادعني؟ بلى واللّه ولو كان شيء أشد من الكفر لبؤت به فخلّى سبيلهما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جمل من أخبار عبد الملك والحجاج، وقد أتينا على مبسوط هذه الأخبار مما لم نورده في هذا الكتاب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التالي له الذي كتابنا هذا تاليه، وسنورد فيما يرد من هذا الكتاب من أخبار الحجاج لمعاً، على حسب ما قَدَّمنا من الشرط فيما سَلَفَ من هذا الكتاب، وباللّه العون والقوة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الوليد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 xml:space="preserve">وبويع الوليد بن عبد الملك بدمشق في اليوم الذي توفي فيه عبد الملك، وتوفي الوليد بدمشق للنصف من جمادى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وتسعين؛ فكانت ولايته تسع سنين وثمانية أشهر وليلتين وهلك وهو ابن ثلاث وأربعين سنة، وكان يكنى بأبي العباس</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لمع من أخباره وسيره وما كان من الحجاج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الوليد وولدهكان الوليد جَبَّاراً عنيداً، ظَلُوماً غَشُوماً، وخلف من الولد أربعة عشر ذكراً، منهم يزيد وعمرو، وبشر العالم، والعباس، وكان يدعى فارس بني مروان لشهامته، فعدل الوليد بالأمر عن ولده بعده اتباعاً لوصية عبد الملك على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رتبها، وكان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وليد إنك 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كلما هَمَّ أن يجعل الأمر لولده قلب الفص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لا خالفت ما أمرني به أبي، إني 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مسجدي دمشق والمدينةوفي سنة سبع وثمانين ابتدأ الوليد ببناء المسجد الجامع بدمشق،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بالمدينة، فأنفق عليهما بالأموال الجليلة، وكان المتولي للنفقة على ذلك عمر بن عبد العزيز رحمه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وحكى عثمان بن مرة الخولاني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ابتدأ الوليد ببناء مسجد دمشق وجد في حائط المسجد لوحاً من حجارة فيه كتابة باليونانية، فعرض على جماعة من أهل الكتاب، فلم يقدروا على قراءته، فوجه به إلى وهب بن مُنَبِّه،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مكتوب في أيام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ascii="Amiri" w:hAnsi="Amiri" w:eastAsia="Amiri" w:cs="Amiri"/>
          <w:color w:val="111111"/>
          <w:sz w:val="28"/>
          <w:sz w:val="28"/>
          <w:szCs w:val="28"/>
          <w:rtl w:val="true"/>
          <w:lang w:bidi="ar-SA"/>
        </w:rPr>
        <w:t xml:space="preserve">، فقرأه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ابن آدم، لو عاينت ما بقي من يسير أجلك، لزهدت فيما بقي من طول أملك، وقصرت عن رغبتك وحيلك، وإنما تلقى ندمك، إذا زَلّتَ بك قدمك وأسلمك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وانصرف عنك الحبيب، ووَدَّعَكَ القريب، ثم صرت تدعي فلا تجيب فلا أنت إلى أهلك عائد، ولا في عملك زائد فاغتنم الحياة قبل الموت، والقوة قبل الفوت، وقبل أن يؤخذ منك بالكظم، ويحال بينك وبين العمل ؛ وكتب زَمَن سليمان بن داود؛ فأمر الوليد أن يكتب بالذهب على اللازورد في حائط المسجد ربُّنا اللّه لا نعبد إلا اللّه، أمر ببناء هذا المسجد، وهدم الكنيسة التي كانت فيه عبد اللّه الوليد أمير المؤمنين في ذي الحجة سنة</w:t>
      </w:r>
      <w:r>
        <w:rPr>
          <w:rFonts w:eastAsia="Amiri" w:cs="Amiri" w:ascii="Amiri" w:hAnsi="Amiri"/>
          <w:color w:val="111111"/>
          <w:sz w:val="28"/>
          <w:szCs w:val="28"/>
          <w:rtl w:val="true"/>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 وثمانين وهذا الكلام مكتوب بالذهب في مسجد دمشق إلى وقتنا هذا، وهو سنة اثنتين وثلاثين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الوليد والحجاجووفد الحجاج بن يوسف على الوليد، فوجده في بعض نُزهه، فاستقبله، فلما رآه ترجّل له، وقبَّل يده، وجعل يمشي وعليه درع وكنانة وقوس عربية،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يا أبا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أمير المؤمنين أستكثر من الجهاد؛ فإن ابن الزبير وابن الأشعث شغلاني عنك، فعزم عليه الوليد حتى ركب، ودخل الوليد داره، وتفضل في غلالة، ثم أذن للحجاج فدخل عليه في حالة تلك وأطال الجلوس عنده، فبينما هو يحادث إذ جاءت جارية فسارت الوليد ومضت ثم عادت فسارته ثم انصرفت، فقال الوليد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قالت هذه يا أبا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بعثْتها إلىَّ ابنةُ عمي أم البنين بنت عبد العزيز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مجالستك لهذا الأعرابي المتسلَّح في السلاح وأنت في غلالة؟ فأرسلْتُ إليها إنه الحجاج، فراعها ذلك،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أحب أن يخلو بك وقد قتل الخلق، فقال الحجاج يا أمير المؤمنين دَع عنك مفاكهة النساء بزخرف القول، فإنما امرأة ريحانة وليست بقهرمانة، فلا تطلعهن على سرك، ولا مكايدة عدوك، ولا تُطِعْهن في غير أنفسهن، ولا تشغلهن بأكثر من زينتهن وإياك و مشاورتهن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رأيهن إلى أفن، وعزمَهُنَّ إلى وَهْنٍ، واكفف عليهن من أبصارهن بحجبك، ولا تملك الواحدة منهن من الأمور ما يجاوز نفسها، ولا تطمعها أن عندك لغيرها، ولا تطل الجلوس معهن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والخلوة،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أوفر لعقلك، وأبْيَنُ لفضلك، ثم نهض الحجاج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الحجاج وأم البنينودخل الوليد على أم البنين فأخبرها بمقالة الحجاج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المؤمنينأحِبُّ أن تأمره غداً بالتسليم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فلما غدا الحجاج على الوليد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سِرْ إلى أم البنين فسلم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أغفني من ذلك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فمضى الحجاج إليها، فحجبته طويلا، ثم أذنت له فأقرته قائماً، ولم تأذن له في الجلوس،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حجاج، أنت الممتَنُّ على أمير المؤمنين بقتل ابن الزبير وابن الأشعث؟ أما واللّه لولا أن اللّه جعلك أهْوَنَ خلقه ما ابتلاك برمي الكعبة، ولا بقتل ابن ذات النطاقين، وأول مولود ولد في الإسلام، وأما ابن الأشعث فقد واللّه والى عليك الهزائم، حتى لُذْتَ بأمير المؤمنين عبد الملك فأغائك بأهل الشام وأنت في أضيق من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القرن، فأظَلَّتْك رماحهم، وأنجاك كفاحهم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نفض نساء أمير المؤمنين المسك من غدائرهن وبعنه في الأسواق في أرزاق البعوث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ولولا ذلك لكنت أذل من النَّقَدِ وأما ما أشرت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من ترك لذاته والامتناع من بلوغ أوطاره من نسائه فإن كنَّ ينفرجن عن مثل ما انفرجَتْ به عنك أمّك فما أحَقَّه بالأخذ عنك والقبول منك، وإن كن ينفرجن عن مثل أمير المؤمنين فإنه غير قابل منك ولا مُضغ إلى نصيحتك، قاتل اللّه الشاعر وقد نظر إليك وسنان غزالة الحرورية بين كتفيك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عليَّ وفي الحروب نعامة</w:t>
      </w:r>
      <w:r>
        <w:rPr>
          <w:rFonts w:ascii="Amiri" w:hAnsi="Amiri" w:eastAsia="Amiri" w:cs="Amiri"/>
          <w:b/>
          <w:b/>
          <w:bCs/>
          <w:i/>
          <w:i/>
          <w:iCs/>
          <w:color w:val="111111"/>
          <w:sz w:val="28"/>
          <w:sz w:val="28"/>
          <w:szCs w:val="28"/>
          <w:rtl w:val="true"/>
          <w:lang w:bidi="ar-SA"/>
        </w:rPr>
        <w:t>فزعاء تفزع من صفير الصافر</w:t>
      </w:r>
      <w:r>
        <w:rPr>
          <w:rFonts w:ascii="Amiri" w:hAnsi="Amiri" w:eastAsia="Amiri" w:cs="Amiri"/>
          <w:color w:val="111111"/>
          <w:sz w:val="28"/>
          <w:sz w:val="28"/>
          <w:szCs w:val="28"/>
          <w:rtl w:val="true"/>
          <w:lang w:bidi="ar-SA"/>
        </w:rPr>
        <w:t>هلا بَرَزْتَ إلى غزالة في الوغىبل كان قلبك في جناحَيْ 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لجواريها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أخْرِجْنَهُ عني، فدخل إلى الوليد من فَوْره،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ما كنت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 المؤمنين ما سكتَتْ حتى كان بطن الأرض أحَبَّ إلي من ظاهرها، فضحك الوليد حتى فحص برجله ثم قال يا أبا محمد إنها بنت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 البنين هذه أخبار كثيرة في الجود وغيره، وقد أتينا على ذكرها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علي بن الحسين السجادوفي سنة خمس وتسعين قبض علي بن الحسين بن علي بن أبي طالب في ملك الوليد 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بقيع الغَرْقَدِ مع عمه الحسن بن علي، وهو ابن سبع وخمسين سنة،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قبض سنة أربع وتسعين، وكل عقب الحسين من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السجاد على ما ذكرنا وذو الثفنات وزين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عبد الملك بن مروانوذكر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الوليد على أبيه عبد الملك عند وفاته، فجعل يبكي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 أمير المؤمنين؟ فقال عبد الملك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ومشتغل عنا يريد بنا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ومستعبرات والعيون سواجمأشار بالمصراع الأول إلى الوليد، ثم حَوَّل وجهه عنه، وأشار بالمصراع الثاني إلى نسائه، وهن المستعبرات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العتبي وغيره من الأخباريين أن عبد الملك لما سأله الوليد عن خبره وهو يجود بنفسه أنشأ يقول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عائد رجلًا وليس يعوده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لينظر هل يراه يموت</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الملك نظر إلى الوليد وهو يبكي عليه عند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 أحنين الحمامة؟ إذا أنا مت فشمر واتزر والبس جلد نمر، وضع سيفك على عاتقك، فمن أبدى ذات نفسه لك فاضرب عنقه، ومن سكت مات بدائه، ثم أقبل عبد الملك يذم الدنيا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طويلك لقصير وإن كثيرك لقليل، وإن كنا منك لفي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عبد الملك عند موتهثم أقبل على جميع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بتقوى اللّه فإنها عضمة باقية، وجُنَّة واقية، فالتقوى خير زاد، وأفضل في المعاد، وهي أحصن كهف، وليعطف الكبير منكم على الصغير، وليعرف الصغير حق الكبير، مع سلامة الصدور، والأخذ بجميل الأمور، وإياكم والبغي والتحاسد، فيهما هلك الملوك، الماضون، وذوو العز المكين، يا بني، أخوكم مسلمة نابكم الذي تفترون عنه، ومِجَنَّكم الذي تستجنون، به اضدروا عن رأيه وأكرموا الحجاج؛ فإنه الذي وطأ لكم هذا الأمر، وكونوا أولاداً أبراراً، وفي الحروب أحراراً، وللمعروف مناراً، وعليكم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بعض شيوخ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وصية أولاده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فُرَادَى كَمَا خَلَقْنَاكُمْ أَوَّلَ مَرَّةٍ وَتَرَكْتُم مَّا خَوَلَنَاكُمْ وَرَاءَ ظُهُورِكُمْ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كُنتُمْ تَزْعُمُونَ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آخر كلام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سَجَّاه الوليد، ثم 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مثلها مصيبة ولا مثلها، نعمة، فقدت الخليفة، وتقلدت الخلافة، فإنا للّه وإنا إليه راجعون على المصيبة، والحمد للّه رب العالمين على النعمة، ثم دعا الناس إلى بيعته فبايعوا ولم يختلف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عبيد اللّه بن العباسومات في أيام الوليد عبيد اللّه بن العباس بن عبد المطلب، وذلك في سنة سبع وثمانين، وكان جواداً كريماً، وذكر أن سائلا وقف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تصدق مما رزقك اللّه ؛ فإني نبئت أن عبيد اللّه بن العباس أعطى سائلا ألف درهم واعتذر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أنا من عبيد اللّه ؟ قال له وأين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الحسب أم في كثرة المال؟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الحسب في الرجل مروءته وحسن فعله، فإذا فعلت ذلك كنت حسيباً،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ألفي درهم واعتذر إليه، فقال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عبيد اللّه فأنت خير منه، وإن كنت هو فأنت اليوم خير منك أمس فأعطاه ألفاً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عبيد اللّه إنك الأسمح أهل دهرك، وما إخالك إلا من رَهْطٍ فيهم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فأسألك باللّه أأنت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نعم قال واللّه ما أخطأت إلا باعتراض الشك بين جوانحي، وإلا فهذه الصورة الجميلة والهيئة المنيرة لا تكون إلا في نبي أو عترة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 معاوية وصله بخمسمائة ألف درهم، ثم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يتعرَّف له خبره، فانصرف إليه فأعلمه أنه قسمها في سُمَّاره وإخوانه حصصاً بالسوية، وأبقى لنفسه مثل نصيب أحدهم،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ليسوءني ويسرني، فأما الذي يسرني فإن عبد مناف، والده، وأما الذي يسوءني فقرابته من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خبر مقتل ابني عبيد اللّه فيما سلف من هذا الكتاب، وهما عبد الرحمن، وقُثَم، وما رثتهما به أمهما أم حكيم جويرية بنت فارط بن خالد الكنانية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العباس وبسر بن أرطاةوقد كان عبيد اللّه بن العباس دخل يوماً على معاوية وعنده قاتلهما بُسْرُ بن أرْطَاةَ العامري، فقال له عبيد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الصبيين؟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 الأرض أنبتتني عندك يومئذٍ، فقال له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أنبتتك الساعة، 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سيف، فقال 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سيفي، فلما هوى عبيد اللّه إلى السيف ليتناوله قبض معاوية ومَنْ حضره على يد عبيد اللّه قبل أن يقبض على السيف، ثم أقبل معاوية على بُسْر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أخزاك اللّه من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كبرت وذُهل عقلك، تعمد إلى رجل موتور من بني هاشم فتدفع إليه سَيْفَكَ، إنك لغافل عن قلوب بني هاشم، واللّه لو تمكن من السيف لبدأ بنا قبلك 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واللّه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أتاه خبر قتل بشر لابني عبيد اللّه قثم وعبد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على بسر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اسلبه دينه وعقله، فخرف الشيخ حتى ذُهِل عقله، واشتهر بالسيف فكان لا يفارقه، فجعل له سيف من خشب، وجعل بين يديه زق منفوح،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تخرق أبدل، فلم يزل يضرب ذلك الزق بذلك السيف، حتى مات ذاهل العقل يلعب بخرئه، وربما كان يتناول منه ثم يقبل على مَنْ يراه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كيف يطعمني هذان الغلامان ابنا عبيد اللّه؟ وكان ربما شدت يداه إلى وراء منعاً من ذلك فأنجى ذات يوم في مكانه، ثم أهوى بفيه فتناول منه فبادروا إلى منعه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تمنعونني وعبد الرحمن وقثم يطعمانني، ومات بسر في أيام الوليد بن عبد الملك سنة ست وثمانين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عبد اللّه بن عتبة بن مسعود الهذليوفيها مات عبد اللّه بن عتبة بن مسعود الهذلي وعتبة مهاجر، وهو أخو اللّه عبد بن مسعود بن غافل بن حبيب بن سمح بن مخزوم بن صبح بن كاهل بن الحارث بن تميم بن سعد بن هذيل بن مدركة بن الياس بن مضر بن نزار، وكانت الرئاسة في الجاهلية في صبح بن كاهل بن الحارث بن تميم بن سعد بن هذيل، وكان عبيد اللّه ولد عبد اللّه بن عتبة من كبار أهل العلم، وذكر ابن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الأصبهاني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أني نلت من العلم، حتى جالست عبيد اللّه بن عبد اللّه فكأنما هو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سعيد بن جبيروفي سنة أربع وتسعين قتل الحجاجُ سعيد بن جُبَيْرِ، فذكر عون بن أبي راشد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ظفر الحجاج بسعيد بن جبير، وأوصل إليه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شقي بن كسير،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كان أعلم باسمي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شقيت وشقي أبوك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 إنما يعلمه غيرك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لأبدلنك بالدنيا ناراً تلظى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 ذلك بيدك ما اتخذت إلهاً غيرك،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 أي قتلة تريد أن أقتلك،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اختر يا شقي لنفسك، فواللّه ما تقتلني اليوم بقتلة إلا قتلتك في الآخرة بمثلها، فأمر به الحجاج، فأخرج ليقتل، فلما ولى ضحك، فأمر الحجاج برده، وسأله عن ضحكه،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جزاءتك على اللّه وحلم اللّه عنك، فأمر به فذبح فلما كب لوجهه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وأن الحجاج غير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تسلط الحجاج على أحد يقتله من بعدي، فذبح واحتز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يعش الحجاج بعده إلا خمس عشرة ليلة حتى وقعت في جوفة الأكلة فمات من ذلك، ويروى أنه كان يقول بعد قتل سعيد يا قوم ما لي ولسعيد بن جبير ؟ كلما عزمت على النوم أخذ بحلقي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الوليد وأخيه سليمانواشتكى، الوليد فبلغه عن أخيه سليمان تمَنّ لموته لما له من العهد بعده فكتب إليه الوليد يعتب عليه الذي بلغه وكتب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هذه الأبيات</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تمنى رجال أن أموت، وإن أمت</w:t>
      </w:r>
      <w:r>
        <w:rPr>
          <w:rFonts w:ascii="Amiri" w:hAnsi="Amiri" w:eastAsia="Amiri" w:cs="Amiri"/>
          <w:b/>
          <w:b/>
          <w:bCs/>
          <w:i/>
          <w:i/>
          <w:iCs/>
          <w:color w:val="111111"/>
          <w:sz w:val="28"/>
          <w:sz w:val="28"/>
          <w:szCs w:val="28"/>
          <w:rtl w:val="true"/>
          <w:lang w:bidi="ar-SA"/>
        </w:rPr>
        <w:t>فتلك سبيل لست فيها بأوْحَدِ</w:t>
      </w:r>
      <w:r>
        <w:rPr>
          <w:rFonts w:ascii="Amiri" w:hAnsi="Amiri" w:eastAsia="Amiri" w:cs="Amiri"/>
          <w:color w:val="111111"/>
          <w:sz w:val="28"/>
          <w:sz w:val="28"/>
          <w:szCs w:val="28"/>
          <w:rtl w:val="true"/>
          <w:lang w:bidi="ar-SA"/>
        </w:rPr>
        <w:t>لعلَّ الذي يرجو فنائي ويدعىبه قبل موتي أن يكون هو الرَّدِيفما موت مَنْ قد مات قبلي بضائري</w:t>
      </w:r>
      <w:r>
        <w:rPr>
          <w:rFonts w:ascii="Amiri" w:hAnsi="Amiri" w:eastAsia="Amiri" w:cs="Amiri"/>
          <w:b/>
          <w:b/>
          <w:bCs/>
          <w:i/>
          <w:i/>
          <w:iCs/>
          <w:color w:val="111111"/>
          <w:sz w:val="28"/>
          <w:sz w:val="28"/>
          <w:szCs w:val="28"/>
          <w:rtl w:val="true"/>
          <w:lang w:bidi="ar-SA"/>
        </w:rPr>
        <w:t>ولا عيش من قد عاش بعدي بمُخْلِدِي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 للذي يرجو خلاف الذي مضى </w:t>
      </w:r>
      <w:r>
        <w:rPr>
          <w:rFonts w:eastAsia="Amiri" w:cs="Amiri" w:ascii="Amiri" w:hAnsi="Amiri"/>
          <w:color w:val="111111"/>
          <w:sz w:val="28"/>
          <w:szCs w:val="28"/>
          <w:rtl w:val="true"/>
          <w:lang w:bidi="ar-SA"/>
        </w:rPr>
        <w:t>:</w:t>
      </w:r>
      <w:r>
        <w:rPr>
          <w:rFonts w:ascii="Amiri" w:hAnsi="Amiri" w:eastAsia="Amiri" w:cs="Amiri"/>
          <w:b/>
          <w:b/>
          <w:bCs/>
          <w:i/>
          <w:i/>
          <w:iCs/>
          <w:color w:val="111111"/>
          <w:sz w:val="28"/>
          <w:sz w:val="28"/>
          <w:szCs w:val="28"/>
          <w:rtl w:val="true"/>
          <w:lang w:bidi="ar-SA"/>
        </w:rPr>
        <w:t>تَزَوَّدْ لأُخْرَى غيرها فكأنْ قَدِ</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منيته تجري لوقت، وحَتْفُهُسيلحقه يوماً على غير مَوْعِدِفأجابه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فهمْتُ ما قال أمير المؤمنين، وواللّه لئن كنت تمنيت ذلك لما يخطر بالبال إني لأول لاحِقِ به ومنعيِّ إلى أهله فعلام أتمنى زوال مدة لا يلبث متمنيها إلا بقدر ما يحل السفر بمنزل ثم يظعنون عنه ؟ وقد بلغ أمير المؤمنين ما لم يظهر من لفظي، ولا يرى من لحظي ومتى سمع أمير المؤمنين من أهل النميمة، ومن ليست له روية أوشك أن يسرع في فساد النيات، ويقطع بين ذوي الأرحام والقرابات، وكتب في أسفل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يعْمُضُ عينه عن صديقهوعن بعض ما فيه يَمُتْ وَهْوَ عاتبومن يتتبع جاهداً كل عثرة</w:t>
      </w:r>
      <w:r>
        <w:rPr>
          <w:rFonts w:ascii="Amiri" w:hAnsi="Amiri" w:eastAsia="Amiri" w:cs="Amiri"/>
          <w:b/>
          <w:b/>
          <w:bCs/>
          <w:i/>
          <w:i/>
          <w:iCs/>
          <w:color w:val="111111"/>
          <w:sz w:val="28"/>
          <w:sz w:val="28"/>
          <w:szCs w:val="28"/>
          <w:rtl w:val="true"/>
          <w:lang w:bidi="ar-SA"/>
        </w:rPr>
        <w:t>يَجِدُهَا ولم يسلم لهُ الدَّهر صاحب</w:t>
      </w:r>
      <w:r>
        <w:rPr>
          <w:rFonts w:ascii="Amiri" w:hAnsi="Amiri" w:eastAsia="Amiri" w:cs="Amiri"/>
          <w:color w:val="111111"/>
          <w:sz w:val="28"/>
          <w:sz w:val="28"/>
          <w:szCs w:val="28"/>
          <w:rtl w:val="true"/>
          <w:lang w:bidi="ar-SA"/>
        </w:rPr>
        <w:t>فكتب إليه الوليد ما أحسن ما اعتذرت، به وحذوت عليه وأنت الصادق في المقال، والكامل في الفعال وما شيء أشبه بك من اعتذارك، ولا أبعد مما قيل فيك،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الوليد متحنناً على إخوته، مراعياً لسائر ما أوصاه به عبد الملك، وكان كثير الإنشاد لأبيات قالها عبد الملك حين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انْفُوا الضغائن عنكُم وعليكمعند المغيب وفي حضور المَشْهَدِفصلاح ذات البين طولُ بقائكم</w:t>
      </w:r>
      <w:r>
        <w:rPr>
          <w:rFonts w:ascii="Amiri" w:hAnsi="Amiri" w:eastAsia="Amiri" w:cs="Amiri"/>
          <w:b/>
          <w:b/>
          <w:bCs/>
          <w:i/>
          <w:i/>
          <w:iCs/>
          <w:color w:val="111111"/>
          <w:sz w:val="28"/>
          <w:sz w:val="28"/>
          <w:szCs w:val="28"/>
          <w:rtl w:val="true"/>
          <w:lang w:bidi="ar-SA"/>
        </w:rPr>
        <w:t>إن مُدَّ في عمري وإن لم يمدد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فلمثل ريب الدهر ألف بينكمبتواصل وتراحم وتودُّد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تلين جلودكم وقلوبكم</w:t>
      </w:r>
      <w:r>
        <w:rPr>
          <w:rFonts w:ascii="Amiri" w:hAnsi="Amiri" w:eastAsia="Amiri" w:cs="Amiri"/>
          <w:b/>
          <w:b/>
          <w:bCs/>
          <w:i/>
          <w:i/>
          <w:iCs/>
          <w:color w:val="111111"/>
          <w:sz w:val="28"/>
          <w:sz w:val="28"/>
          <w:szCs w:val="28"/>
          <w:rtl w:val="true"/>
          <w:lang w:bidi="ar-SA"/>
        </w:rPr>
        <w:t>بمسوَّدٍ منكم وغير مسود</w:t>
      </w:r>
      <w:r>
        <w:rPr>
          <w:rFonts w:ascii="Amiri" w:hAnsi="Amiri" w:eastAsia="Amiri" w:cs="Amiri"/>
          <w:color w:val="111111"/>
          <w:sz w:val="28"/>
          <w:sz w:val="28"/>
          <w:szCs w:val="28"/>
          <w:rtl w:val="true"/>
          <w:lang w:bidi="ar-SA"/>
        </w:rPr>
        <w:t>إن القداح إذا اجتمعن فَرَامَهابالكسر ذو حَنَقٍ وبَطْشِ باليدِعَزَّتْ فلم تكسر، وإن هي بدِّدت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فالوهن والتكسير للمتبدد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عبد الملك لأولادهوكان عبد الملك مواظباً على حث أولاده على اصطناع المعروف، وبعثهم على مكارم الأخلاق،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الملك أحسابكم أحسابكم صونوها ببذل</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أموالكم، فما يبالي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فيه من الهجو بعد قول الأعشى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تبيتون في المَشْتَى مِلَاء بطونكم</w:t>
      </w:r>
      <w:r>
        <w:rPr>
          <w:rFonts w:ascii="Amiri" w:hAnsi="Amiri" w:eastAsia="Amiri" w:cs="Amiri"/>
          <w:b/>
          <w:b/>
          <w:bCs/>
          <w:i/>
          <w:i/>
          <w:iCs/>
          <w:color w:val="111111"/>
          <w:sz w:val="28"/>
          <w:sz w:val="28"/>
          <w:szCs w:val="28"/>
          <w:rtl w:val="true"/>
          <w:lang w:bidi="ar-SA"/>
        </w:rPr>
        <w:t>وجاراتكم وجاراتكم غَرْثَى يبتن خمائصا</w:t>
      </w:r>
      <w:r>
        <w:rPr>
          <w:rFonts w:ascii="Amiri" w:hAnsi="Amiri" w:eastAsia="Amiri" w:cs="Amiri"/>
          <w:color w:val="111111"/>
          <w:sz w:val="28"/>
          <w:sz w:val="28"/>
          <w:szCs w:val="28"/>
          <w:rtl w:val="true"/>
          <w:lang w:bidi="ar-SA"/>
        </w:rPr>
        <w:t xml:space="preserve">وما يبالي قوم ما قيل فيهم من المدح بعد قول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مكثريهم حقُّ من يعتريهموعند المقلين السماحةُ والبذلُحدث عبد اللّه بن إسحاق بن سلام، عن محمد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الوليد المنبر فسمع صوت ناقوس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فأمر بهدمها، وتولى بعض ذلك بيده، فتتابع الناس يهدمون، فكتب إليه الأخرم ملك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البيعة قد أقرها من كان قبلك، فإن يكونوا أصابوا فقد أخطأت، وإن تكن أصبت فقد أخطأوا،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يجيبه ؟ فقال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وَدَاوُدَ وَسُلَيْمَانَ إِذْ يَحْكُمَانِ فِي الْحَرْثِ إِذْ نَفَشَتْ فِيهِ غَنَمُ الْقَوْمِ وَكُنَّا لِحُكْمِهِمْ فَفَهَمْنَاهَا شَاهِدِينَ سُلَيْمَانَ وَكُلًّا وَالَيْنَا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الحجاج</w:t>
      </w:r>
      <w:r>
        <w:rPr>
          <w:rFonts w:ascii="Amiri" w:hAnsi="Amiri" w:eastAsia="Amiri" w:cs="Amiri"/>
          <w:color w:val="111111"/>
          <w:sz w:val="28"/>
          <w:sz w:val="28"/>
          <w:szCs w:val="28"/>
          <w:rtl w:val="true"/>
          <w:lang w:bidi="ar-SA"/>
        </w:rPr>
        <w:t>ومات الحجاج في سنة خمس وتسعين، وهو ابن أربع وخمسين سنة بواسط العراق، وكان تأمُرُهُ على الناس عشرين سنة، وأحصى من قتله صبراً سوى من قتل في عساكر وحروبه فوجد مائة وعشرين ألفاً، ومات وفي حبسه خمسون ألف رجل، وثلاثون ألف امرأة منهن ستة عشر ألفاً مجردة، وكان يحبس النساء والرجال في موضع واحد، ولم يكن للحبس ستر يستر الناس من الشمس في الصيف ولا من المطر والبرد في الشتاء، وكان له غير ذلك من العذاب ما أتينا على وصفه في الكتاب الأوسط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أنه ركب يوماً يريد الجمعة، فسمع ضجة،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المحبوسون يضجون ويشكون ما هم فيه من البلاء، فالتفت إلى ناحيتهم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أَخْسَئُوا فِيهَا وَلَا تُكَلِّمُونِ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تلك الجمعة ولم يركب بعد تلك الركبة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كتاب عيون البلاغات مما اختبر من كلام الحجاج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سلبت نعمة إلا بكفرها ولا نَمَتْ إلا بشكرها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الحجاج تزوج إلى عبد اللّه بن جعفر بن أبي طالب حين أَمْلَقَ عبد اللّه وافتقر،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في ذلك، وتهنئة ابن القريِّة الحجاج بذلك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عبد اللّه بن جعفر</w:t>
      </w:r>
      <w:r>
        <w:rPr>
          <w:rFonts w:ascii="Amiri" w:hAnsi="Amiri" w:eastAsia="Amiri" w:cs="Amiri"/>
          <w:color w:val="111111"/>
          <w:sz w:val="28"/>
          <w:sz w:val="28"/>
          <w:szCs w:val="28"/>
          <w:rtl w:val="true"/>
          <w:lang w:bidi="ar-SA"/>
        </w:rPr>
        <w:t xml:space="preserve">وقد كان 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الجود بالموضع المعروف، ولما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مالُه سمع يوم الجمعة في المسجد الجامع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عودتني عادة فعودتُهَا عبادَكَ، فإن قطعتها عني فلا تبقني، فمات في تلك الجمعة، وذلك في أيام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أبَانُ بن عثمان بمكة؛ وقيل بالمدينة، وهي السنة التي كان بها السيل الجحاف الذي بلغ الركن وذهب بكثير من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السنة كان الطاعون العام بالعراق والشام ومصر والجزيرة والحجاز وهي سنة 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وقبض عبد اللّه بن جعفر وهو ابن سبع وستين وولد بالحبشة حين هاجر جعفر إلى هنالك،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مولده كان في السنة التي قبض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وقيل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المبرد والمدائني والعتبي وغيرهم من الأخباريين أن عبد اللّه عوتب على كثرة إفضاله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عَوّدني أن يُفْضِل عليَّ، وعَوَّدْتُه أن أفضل على عباده، فأكره أن أقطع العادة عنهم فيقطع العادة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ووفد عبد اللّه على معاوية بدمشق، فعلم به عمرو بن العاص قبل دخوله دمشق، أخبره بذلك مولّى له كان قد سار مع ابن جعفر من الحجاز فتقدمه بمرحلتين إلى دمشق، فدخل عمرو على معاوية وعنده جماعة من قريش من بني هاشم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عبد اللّه بن الحارث بن عبد المطلب،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رجل كثير الخلوات بالتمني والطرقات بالتغني، آخذ للسلف منقاد بالسرف، فغضب عبد اللّه بن الحارث، وقال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وأهْلُ ذلك أنت، ليس عبد اللّه كما ذكرت، ولكنه اللّه ذَكُور، ولبلائه شَكُور، وعن الخنا نَفُور، ماجد مهذب كريم سيد حليم، إن ابتدأ أصاب، وإن سئل أجاب، غير حَصِر ولا هياب ولا فَحاش ولا سَبَّاب، كالهزَبْر الضّرْغام، الجريء المقدام، والسيف الصمصام، والحسيب القمقام، وليس كمن اختصم فيه من قريش شرارها، فغلب عليه جَزَّارها، فأصبح ألأمها حسباً، وأدناها منصباً، يلوذ منها بذليل، ويأوي إلى قليل، وليت شعري بأي حسب تتناول ؟ أو بأي قدم تتعرض؟ غير أنك تعلو بغير أركانك، وتتكلم بغير لسانك، ولقد كان أبر في الحكم، وأبين في الفَضْل أن يكفَّكَ ابن أبي سفيان عن ولوعك بأعراض قريش، وأن يكعمك كعام الضبع في وجارها ولست لأعراضها، بوفي، ولا لأحسابها بكفي، وقد أتيح لك ضَيْغم شَرِس، للأقران مختلس، وللأرواح مفترس، فهم عمرو أن يتكلم، فمنعه معاوية من ذلك، وقال عبد اللّه بن الحارث ؛ لا يُبْق المرء إلا على نفسه، واللّه إن لساني الحديد، وإن جوابي لعتيد، وإن قولي لسديد، وإن أنصاري لشُهُود، فقام معاوية وتفرق القوم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ولعبد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حسان في الجود والكرم وغير ذلك من المناقب، وقد أتينا على مبسوط ذلك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وإنما كان تزوج الحجاج إليه يبتذل بذلك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عبد الملك إلى الحجاج لم يفهمهوكتب الحجاج إلى عبد الملك لغلظ له أمر الخوارج مع قَطَرِي،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أحمد إليك السيف، وأوصيك بما أوصى به البكري زيداً، فلم يفهم الحجاج ما عناه عبد الملك،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بتفسير ما أوصى به البكري زيداً فله عشرة آلاف درهم، فورد رجل من الحجاز يتظلم من بعض عماله،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ما أوصى به البكري 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قالوا فأت الحجاج به ولك عشرة آلاف درهم، فأتاه فأحضره،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بأن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لزيد لا تُبَربر فإنهم</w:t>
      </w:r>
      <w:r>
        <w:rPr>
          <w:rFonts w:ascii="Amiri" w:hAnsi="Amiri" w:eastAsia="Amiri" w:cs="Amiri"/>
          <w:b/>
          <w:b/>
          <w:bCs/>
          <w:i/>
          <w:i/>
          <w:iCs/>
          <w:color w:val="111111"/>
          <w:sz w:val="28"/>
          <w:sz w:val="28"/>
          <w:szCs w:val="28"/>
          <w:rtl w:val="true"/>
          <w:lang w:bidi="ar-SA"/>
        </w:rPr>
        <w:t>يرون المنايا دون قتلك أو قتلي</w:t>
      </w:r>
      <w:r>
        <w:rPr>
          <w:rFonts w:ascii="Amiri" w:hAnsi="Amiri" w:eastAsia="Amiri" w:cs="Amiri"/>
          <w:color w:val="111111"/>
          <w:sz w:val="28"/>
          <w:sz w:val="28"/>
          <w:szCs w:val="28"/>
          <w:rtl w:val="true"/>
          <w:lang w:bidi="ar-SA"/>
        </w:rPr>
        <w:t>فإن وَضعُوا حرباً فضَعْهَا، وإن أبوافَشُبَّ وَقُودَ الحرب بالحطب الجزلوإن عَضتِ الحرب الضّرُوس بنابها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فعرضة حد السيف مثلك أو مثليفقال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وصدق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من الحجاج إلى المهلبوكتب إلى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أوصاني بما أوصى به البكري زيداً، وأنا أوصيك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أوصى به الحارث بن كعب بنيه، فأتى المهلب بوصيته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كونوا جميعاً ولا تكونوا شَتَّى فتفرقوا، وبروا قبل أن تبروا، فموت في قوة وعز، خير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وعجز، فقال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البكري والحارث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عبد الملك إلى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جنِّبْني دماء آل أبي طالب؛ فإني رأيت الملك استوحش من آل حرب حين سفكوا دماءهم، فكان الحجاج يتجنبها خوفاً من زوال الملك عنهم، لا خوفاً من الخالق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الأخيلية والحجاجو دخلت ليلى الأخيلية على الحجاج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لإخلاف النجوم، وقلة الغيوم، وكَلب البرد، وشدة الجَهْد،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فأخبريني عن الأرض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مقشعرة، والفجاج مغبرة، والمقتر مقل، وذو العيال مختل، والبائس معتل،</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والناس مُسْنِتُونَ، رحْمَةَ اللّه يرجون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تختارين تنزلين عندها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هند بنت المهلب، وهند بنت أسماء بن خارجة، فاختارتها فدخلت عليها، فصَبَّتْ حليها عليها حتى أثقلها ؛ لاختيارها إياها ودخولها عليها دون مَنْ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للحجاج يطلب منه أن يوليه فيمتحنه فيوليه فينجححدثنا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العتبي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الحجاج ابن عم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البادية فنظر إليه يُولّي الناس،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لم لا توليني بعض هذا الحضر ؟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يكتبون ويحسبون وأنت لا تحسب ولا تكتب، فغضب الأعرابي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واللّه لأحْسَبُ منهم حسباً، وأكتب منهم يداً، 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كما تزعم فاقسم ثلاثة دراهم بين أربعة أنفس، فما زال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دراهم بين أربعة، ثلاثة بين أربعة، لكل واحد منهم درهم يبقى الرابع بلا شيء، كم هم أيها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الأمير، قد وقفت على الحساب، لكل واحد منهم درهم، وأنا أعطي الرابع منهم درهماً من عندي وضرب بيده إلى تكته فاستخرج منها درهماً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الرابع فلاها اللّه ما رأيت كاليوم زوراً مثل حساب هؤلاء الحضريين، فضحك الحجاج ومَنْ معه، وذهب بهم الضحك كل مذهب، ثم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أصبهان كسروا خَرَاجهم ثلاث سنين كلما أتاهم وَال أعجزوه، فلأرمينهم ببدوية هذا، وعنجهيته فأخلق به أن ينجب فكتب له عهده على أصبهان، فلما خرج استقبله أهل أصبهان واستبشروا به، وأقبلوا عليه يقبلون يده ورجله، وقد استغمروه، وقالوا أعرابي بدوي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منه؟ فلما أكثروا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أعينوا عَلَى أنفسكم وتقبيلكم أطرافي وأخُرُوا عني هذه الهيئات أما يشغلكم ما أخرجني له الأمير؟ فلما استقر في داره بأصبهان جمع أهلها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تَعْصُونَ ربكم وتغضبون أميركم وتنقصون خراجكم؟ فقال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مَنْ كان قبلك، وظلم من ظلم، قال فما الأمر الذي فيه صلاحكم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تؤخرنا بالخراج ثمانية أشهر ونجمعه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عشرة وتأتوني بعشرة ضمناء يضمنون، فأتوه بهم، فلما توثق منهم أمهلهم، فلما قرب الوقت رآهم غير مكترثين لما يدنو من الأجل، فقال لهم، فلم ينتفع بقوله، فلما طال به ذلك جمع الضمناء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أصابنا من الآفة ما نقض ذلك، فلما رأى ذلك منهم الى أن لا 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يجمع ماله أو يضرب أعناقهم، ثم قَدَّم أحدهم فضرب عنقه، وكتب عليه فلان ابن فلان أدى ما عليه، وجعل رأسه في بدرة وختم عليها، ثم قَدَّم الثاني ففعل به مثل ذلك، فلما رأى القوم الرؤوس تبذر وتجعل في الأكياس بدلا من البِدَرِ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توقف علينا حتى نحضر لك المال ففعل، فأحضروه في أسرع</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فبلغ ذلك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معاشر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وَلَدُنَا نجيب، فكيف رأيتم فراستي في الأعرابي ؟ ولم يزل عليها والياً حتى مات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التميمي في سجن الحجاجوحبس الحجاج إبراهيم التميمي بواسط، فلما دخل السجن وقف على مكان مشرف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بلاء اللّه في عافيته، ويا أهل عافية اللّه في بلائه، اصبروا فنادوه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ومات في حبس الحجاج، وإنما كان الحجاج طلب إبراهيم النخعي فنجا، ووقع إبراهيم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لإبراهيم النخعي أين كنت حين طلبك الحجاج؟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عَوَى الذُّئب فاستأنست بالذِّنْبِ إِذ 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وَصَوَّتَ إِنْسَان فَكِدْتُ أطِيرُ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يسأل ابن القرية عن النساءحدثنا الدمشقي الأموي أحمد بن سعيد وغيره، عن الزبير بن بكار، عن محمد بن سلام الجمحي، وحدثنا الفضل بن الحباب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الحجاج ابن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أحمد ؟ قال التي في بطنها غلام، وفي حجرها غلام، ويسعى لها مع الغلمان، 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النساء 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الأذى، الكثيرة الشَّكْوَى، المخالفة لما تهوى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النساء أعجب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العطبول، المنعاج الكسول، التي لم يَشِنْها قصر ولا طول،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النساء أبغض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الرعينة القصيرة الباهق الشريرة،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أفضل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مخبراً وأطيبهن أعطافاً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الغَضَة البَضَة، التي أعلاها قضيب، وأسفلها كثيب، اللَّعْسَاء الورهاء، التي لم تذهب طولا في انحطاط، ولم تلصق قصراً في إفراط، الجَعْدة الغدائر، السَّبْطَة الضفائر، الضخمة المآكم، الطَّفْلَة البراجم، إذا رأيت أناملها شبهتها بالمداري، وإذا قامت خلتها سارية من السواري، فتلك تهيج المشتاق، وتُحْيِي العاشق بالعناق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وللوليد بن عبد الملك أخبار حسان لما كان في أيامه من الكوائن والحروب، وكذلك الحجاج، وقد أتينا على كثير من مبسوطها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والأوسط، وإنما نذكر في هذا الكتاب ما لم نورده في ذَيْنِك الكتابين، كما أن ما ذكرناه في الكتاب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نورده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سليمان بن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سليمان بن عبد الملك بدمشق في اليوم الذي كانت فيه وفاة الوليد، وذلك يوم السبت للنصف من جمادى الآخرة سنة ست وتسعين من الهجرة، وتوفي سلیمان بمرج دابق من أعمال جند قنسرين يوم الجمعة لعشر بقين من صفر سنة تسع وتسعين ؛ فكانت ولايته سنتين وثمانية أشهر وخمس ليال وهلك وهو ابن تسع وثلاثين سنة، وعهد إلى عمر بن عبد العزيز،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وفاة سليمان كانت يوم الجمعة لعشر خَلَوْن من صفر سنة تسع وتسعين، وإن ولايته سنتان وتسعة أشهر وثمانية عشر يوماً، على حسب ما 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تباين ما في كتب التواريخ والسِّير، وسنذكر جمل أيامهم في باب نفرده فيما يرد من هذا الكتاب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وقد تنوزع في مقدار سِن سليمان فذكر بعضهم أنه قُبض وهو ابن خمس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زعم أنه كان ابن ثلاث وخمسين وقد قَدَّمنا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قُبض وهو ابن تسع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ووَجَدْتُ أكثر شيوخ بني مروان من ولده وولد غيره بدمشق وغيرها يذهبون إلى أنه كان ابْنَ تسع وثلاثينف واللّه أعلم</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لمع من أخباره، وسيره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خطبته أول ما ولى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أفضَى الأمر إلى سليمان صعد المنبر، فحمد اللّه وأثنى عليه، وصلى على رسوله،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ما شاء صنع، وما شاء أعطى، وما شاء منع، وما شاء رفع وما شاء وضع، أيها الناس، إن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وباطل وزينة وتقلب بأهلها، تضحك باكيها، وتبكي ضاحكها، وتخيف آمنها، وتؤمن خائفها، وتثري فقيرها، وتفقر مثريها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ميالة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اتخذوا كتاب اللّه إماماً، وارْضُوا به حكماً، واجعلوه لكم هادياً ودليلا، فإنه ناسخ ما قبله ولا ينسخه ما بعده، واعلموا عباد اللّه أنه ينفي عنكم كيد الشيطان ومطامعه، كما يجلو ضوء الشمس الصبح إذا أسفر، وإدبار الليل إذا عسعس، ثم نزل وأذن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وأقر عمال من كان قبله على أعمالهم، وأقر خالد بن عبد اللّه القَسْرِي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القسري في مكةوقد كان خالد أحْدَثَ بمكة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أنه أدار الصفوف حول الكعبة، وقد كان قبل ذلك صفوف الناس في الصلاة بخلاف ذلك، وبلغه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حبذا الموسم من موقف</w:t>
      </w:r>
      <w:r>
        <w:rPr>
          <w:rFonts w:ascii="Amiri" w:hAnsi="Amiri" w:eastAsia="Amiri" w:cs="Amiri"/>
          <w:b/>
          <w:b/>
          <w:bCs/>
          <w:i/>
          <w:i/>
          <w:iCs/>
          <w:color w:val="111111"/>
          <w:sz w:val="28"/>
          <w:sz w:val="28"/>
          <w:szCs w:val="28"/>
          <w:rtl w:val="true"/>
          <w:lang w:bidi="ar-SA"/>
        </w:rPr>
        <w:t>وحبذا الكعبة من مسجد</w:t>
      </w:r>
      <w:r>
        <w:rPr>
          <w:rFonts w:ascii="Amiri" w:hAnsi="Amiri" w:eastAsia="Amiri" w:cs="Amiri"/>
          <w:color w:val="111111"/>
          <w:sz w:val="28"/>
          <w:sz w:val="28"/>
          <w:szCs w:val="28"/>
          <w:rtl w:val="true"/>
          <w:lang w:bidi="ar-SA"/>
        </w:rPr>
        <w:t>وحبذا اللاتي تزاحمنناعند استلام الحجر الأسودفقال خالد أما إنهن لا يزاحمنك بعدها أبداً، ثم أمر بالتفريق بين الرجال والنساء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اكولاوكان سليمان صاحب أكل كثير يجوز المقدار، وكان يلبس الثياب الرقاق وثياب الوشي، وفي أيامه عمل الوشْي، الجيد باليمن والكوفة والإسكندرية، ولبس الناس جميعاً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الوشي جباباً وأرْدِيَةً وسراويل وعمائم، وقلانس، وكان لا يدخل عليه رجل من أهل بيته إلا في الوشي، وكذلك عُمَّاله وأصحابه ومَنْ في داره، وكان لباسه في ركوبه وجلوسه على المنبر، وكان لا يدخل عليه أحد من خُدَّامه إلا في الوَشْي، حتى الطباخ ؛ فإنه كان يدخل إليه في صدره وشي وعلى رأسه طويلة وشي، وأمر أن يكفن في الوشي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شبعه في كل يوم من الطعام مائة رطل بالعراقي، وكان ربما أتاه الطباخون بالسفافيد التي فيها الدجاج المشوية وعليه جُبَّة الوشي المثقلة فلنهمه وحرصه على الأكل يُدْخِل يده في كمه حتى يقبض على الدجاجة وهي حارة فيفصلها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الأصمعي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للرشيد نَهم سليمان وتناوله الفراريج بكمه من السفافيد،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فما أعلمك بأخبارهم، إنه عرضَتْ عليَّ جباب بني أمية، فنظرتُ إلى جباب سليمان وإذا كل جبة منها في 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دهن، فلم أدر ما ذلك حتى حدثتني بالحديث،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بجباب سليمان فأتي بها، فنظرنا فإذا تلك الآثار فيها ظاهرة، فكساني منها جُبة، فكان الأصمعي ربما يخرج أحياناً فيها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جبة سليمان التي كسانيها الرشيد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 سليمان خرج من الحمام ذات يوم وقد اشتدَّ جوعه، فاستعجل الطعام، ولم يكن فرغ منه، فأمر أن 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لحق من الشواء، فقدم إليه عشرون خروفاً، فأكل أجوافها كلها مع أربعين رقاقة، ثم قرب بعد ذلك الطعام فأكل مع ندمائه كأنه لم يأكل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أنه كان يتخذ سلال الحلوى، ويجعل ذلك حول مرقده، فكان إذا قام من نومه يمدُّ يده فلا تقع إلا على سلة يأكل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سليمان فأعجبته نفسهحدث المنقري عن العتبي عن إسحاق بن إبراهيم بن الصباح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لبني أُمية من أرض البلقاء من أعمال دمشق، وكان حافظاً لأخبار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سليمان يوم الجمعة في ولايته لباساً شهر به وتعطر، ودعا بتخت فيه عمائم، وبيده مرآة، فلم يزل يعتمُّ بواحدة بعد أخرى حتى رضي منها بواحدة فأرخى من سُدولها، وأخذ بيده مخصرة، وعلا المنبر ناظراً في عطفيه، وجمع جمعه، وخطب خطبته التي أرادها فأعجبته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الشاب السيد المهاب، الكريم الوهاب، فتمثلت له جارية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جواريه وكان يتحطّاها،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ترين أمير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مُنَى النفس وقُرَّة العين لولا ما قال الشاعر،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 الشاعر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نعم المتاع لو كنت تبقى</w:t>
      </w:r>
      <w:r>
        <w:rPr>
          <w:rFonts w:ascii="Amiri" w:hAnsi="Amiri" w:eastAsia="Amiri" w:cs="Amiri"/>
          <w:b/>
          <w:b/>
          <w:bCs/>
          <w:i/>
          <w:i/>
          <w:iCs/>
          <w:color w:val="111111"/>
          <w:sz w:val="28"/>
          <w:sz w:val="28"/>
          <w:szCs w:val="28"/>
          <w:rtl w:val="true"/>
          <w:lang w:bidi="ar-SA"/>
        </w:rPr>
        <w:t>غير أن لا بَقَاء للإنسان</w:t>
      </w:r>
      <w:r>
        <w:rPr>
          <w:rFonts w:ascii="Amiri" w:hAnsi="Amiri" w:eastAsia="Amiri" w:cs="Amiri"/>
          <w:color w:val="111111"/>
          <w:sz w:val="28"/>
          <w:sz w:val="28"/>
          <w:szCs w:val="28"/>
          <w:rtl w:val="true"/>
          <w:lang w:bidi="ar-SA"/>
        </w:rPr>
        <w:t>أنت مَنْ لا يَريبنا منك شيءعلم اللّه غير أنك فاني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فيما بدا لنا منك 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غير أنك فان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فدمعت عيناه وخرج على الناس باكياً، فلما فرغ من خطبته وصلاته دعا بالجارية،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دعاك إلى ما قلت لأمير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رأيت أمير المؤمنين اليوم ولا دخلت عليه، فأكبره ذلك، ودعا بِقَيِّمَةِ جواريه فصدقتها في قولها، فراع ذلك سليمان، ولم ينتفع بنفسه، ولم يمكث بعد ذلك إلا مُدَيْدَة حتى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سليمان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أكلنا الطيب، ولبسنا، اللين وركبنا الْفَارِة، ولم يبق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إلا صديق أطرح معه فيما بيني وبينه مؤنة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سليمان وكاتب الحجاجوأدخل عليه يزيد بن أبي مسلم كاتب الحجاج والمستولي عليه وهو مكبل بالحديد، فلما رآه ازْدَرَاهُ،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لَعَنَ اللّه رجلا أجَرَّكَ رَسَنَه، وحكمك في أمره،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أمير المؤمنين، فإنك رأيتني والأمر عني مُدْبر، وعليك مُقبل، ولو رأيتني والأمر مقبل عليَّ لاستعظمت مني ما استصغرت، ولا ستجللت مني ما استحقرت،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فاجلس لا أم لك، فلما استقر به المجلس قال له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لتخبرني عن الحجاج ما ظنك به أتراه يَهْوِي بعد في جهنم أم قد استقر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تقل هذا في الحجاج، فقد بذل لكم نصحه، وأحْقَنَ دونكم دمه، وأمَّنَ وليكم، وأخاف عدوكم، وإنه يوم القيامة لَعَن يمين أبيك عبد الملك، ويسار أخيك الوليد، فاجعله حيث شئت، فصاح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عني إلى لعنة اللّه، ثم التفت إلى جلسائه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أحسن ترتيبه لنفسه ولصاحبه، ولقد أحسن المكافأة، أطلقوا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سليمان وأبي حازم الأعرجودخل عليه أبو حازم الأعرج،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حازم ما لنا نكره 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دنياكم وأخربتم، آخرتكم فأنتم تكرهون النقلة من العمران إلى الخراب،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كيف القدوم على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المحسن فكالغائب يأتي أهله مسروراً، وأما المسيء فكالعبد الآبق يأتي مولاه محْزوناً،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الأعمال أفضل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مع اجتناب، المحارم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القول أعْدَلُ؟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حق عند من تخاف وترجو</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بطاعة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الناس أجهل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باع آخرته بدنيا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وأوجز،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نَزِّه ربك وعظمه بحيث إن يراك تجتنب ما نهاك عنه ولا يفقدك من حيث أمرك به، فبكى سليمان بكاء شديداً فقال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أسرفت ويحك على أمير المؤمنين، فقال له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 اللّه عز وجل أخَذَ الميثاق على العلماء ليبيننه للناس ولا يكتمونه ثم خرج، فلما صار إلى منزله بعث إليه سليمان بمال، فرده وقال 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واللّه يا أمير المؤمنين ما أرضاه لك، فكيف أرضاه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سليمان وأعرابي</w:t>
      </w:r>
      <w:r>
        <w:rPr>
          <w:rFonts w:ascii="IRNazanin" w:hAnsi="IRNazanin" w:eastAsia="IRNazanin"/>
          <w:color w:val="111111"/>
          <w:sz w:val="28"/>
          <w:sz w:val="28"/>
          <w:szCs w:val="28"/>
          <w:rtl w:val="true"/>
          <w:lang w:bidi="fa-IR"/>
        </w:rPr>
        <w:t xml:space="preserve">وذكر إسحاق بن إبراهيم الموصلي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الأصمعي، عن شيخ من المَهَالِبَة،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أعرابي على سليمان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إني أريد أن أكلمك بكلام فافهمه فقال له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نجود بسعة الاحتمال على من لا نرجو نصحه، ولا نأمن غشه، وأرجو أن تكون الناصح جَيْباً، المأمون غيباً، فهات،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أما إذا أمنتُ بادرة غضبك فسأطلق لساني بما خَرِسَتْ به الأَلسُنُ من عظتك تأدية لحق اللّه وحق أمانتك يا أمير المؤمنين، إنه قد تَكَنَّفَكَ رجال أساؤوا الاختيار لأنفسهم، وابتاعوا دنياهم بدينهم ورضاك بسخط ربهم، خافوك في اللّه ولم يخافوا اللّه فيك، حَرْب للآخرة وسلم للدنيا، فلا تأمنهم على ما يأمنك اللّه عليه، فإنهم لم يأتوا إلا ما فيه تضييع وللأمة خسف وعسف وأنت مسؤول عما اجترموا، وليسوا مسؤولين عما اجترمت فلا تُصْلِحْ دنیاهم بفساد آخرتك، فإن أعظم الناس غبناً بائع آخرته بدنيا غيره، فقال له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أنت يا أعرابي فقد سَلَلْت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لسانك، وهو أقطع من سيفك،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أمير المؤمنين، لك لا عليك فقال سليمان أما وأبيك يا أعرابي لا تزال العربُ بسلطاننا لأكناف العز مُتَبَوِّئَةً، ولا تزال أيام دولتنا بكل خير مُقبلة، ولئن ساسكم ولاة غيرنا ليُحْمَدَنَّ منا ما أصبحتم تذمُّونَ فقال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رجع الأمر إلى ولد العباس عم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ascii="Amiri" w:hAnsi="Amiri" w:eastAsia="Amiri" w:cs="Amiri"/>
          <w:color w:val="111111"/>
          <w:sz w:val="28"/>
          <w:sz w:val="28"/>
          <w:szCs w:val="28"/>
          <w:rtl w:val="true"/>
          <w:lang w:bidi="ar-SA"/>
        </w:rPr>
        <w:t xml:space="preserve"> وصنو أبيه ووارث ما جعله اللّه له أهلا فلا، فتغافل سليمان كأن لم يسمع شيئاً، وخرج الأعرابي فكان آخر العهد به، هذا الخبر أخبرني به بعض شيوخ ولد العباس بمدينة السلام مدينة أبي جعفر المنصور، وهو ابن ديهة المنصوري، عن أبيه، عن علي بن جعفر النوفلي، عن أبيه، وذلك في سنة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يصف معاويةوذُكِرَ معاوية بن أبي سفيان في مجلس سليمان، فصلّى على روحه وأرواح من</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سلف من آبائه،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هَزْلُه جِدًّا، وجده علماً، واللّه ما رئي مثل معاوية، كان واللّه غضبه حلماً، وحلمه حكماً،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القسري في العراقوكتب سليمان إلى خالد بن عبد اللّه القَسْرِي وهو على العراق في رجل استجار به من قريش وكان هرب من، خالد أن لا يعرض له فأتاه بالكتاب فلم يفضه حتى ضربه مائة سوط، ثم قرأه،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نقمة أراد اللّه أن ينتقم بها منك لتركي قراءة الكتاب، ولو كنت قرأته لأنفذت ما فيه، فخرج القرشى راجعاً إلى سليمان، فسأله الفرزدق وأُناس ممن كان بالباب عما صنع خالد، فأخبرهم، فقال الفرزدق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خالداً لا قدس اللّه خالداً</w:t>
      </w:r>
      <w:r>
        <w:rPr>
          <w:rFonts w:ascii="Amiri" w:hAnsi="Amiri" w:eastAsia="Amiri" w:cs="Amiri"/>
          <w:b/>
          <w:b/>
          <w:bCs/>
          <w:i/>
          <w:i/>
          <w:iCs/>
          <w:color w:val="111111"/>
          <w:sz w:val="28"/>
          <w:sz w:val="28"/>
          <w:szCs w:val="28"/>
          <w:rtl w:val="true"/>
          <w:lang w:bidi="ar-SA"/>
        </w:rPr>
        <w:t>مَتَى وَليت قَسْرٌ قُرَيْشاً تَدِينُهَا</w:t>
      </w:r>
      <w:r>
        <w:rPr>
          <w:rFonts w:ascii="Amiri" w:hAnsi="Amiri" w:eastAsia="Amiri" w:cs="Amiri"/>
          <w:color w:val="111111"/>
          <w:sz w:val="28"/>
          <w:sz w:val="28"/>
          <w:szCs w:val="28"/>
          <w:rtl w:val="true"/>
          <w:lang w:bidi="ar-SA"/>
        </w:rPr>
        <w:t>أقبلَ رسول اللّه أم بَعْدَ عهدهفَأَضْحَتْ قُرَيْش قد أعَثَّ سَمِينُهَا؟رَجَوْنَا هُدَاه لا هَدَى اللّه سَعْيَه</w:t>
      </w:r>
      <w:r>
        <w:rPr>
          <w:rFonts w:ascii="Amiri" w:hAnsi="Amiri" w:eastAsia="Amiri" w:cs="Amiri"/>
          <w:b/>
          <w:b/>
          <w:bCs/>
          <w:i/>
          <w:i/>
          <w:iCs/>
          <w:color w:val="111111"/>
          <w:sz w:val="28"/>
          <w:sz w:val="28"/>
          <w:szCs w:val="28"/>
          <w:rtl w:val="true"/>
          <w:lang w:bidi="ar-SA"/>
        </w:rPr>
        <w:t>وما أُمه بالأم يُهْدَى جَنِينُهَا</w:t>
      </w:r>
      <w:r>
        <w:rPr>
          <w:rFonts w:ascii="Amiri" w:hAnsi="Amiri" w:eastAsia="Amiri" w:cs="Amiri"/>
          <w:color w:val="111111"/>
          <w:sz w:val="28"/>
          <w:sz w:val="28"/>
          <w:szCs w:val="28"/>
          <w:rtl w:val="true"/>
          <w:lang w:bidi="ar-SA"/>
        </w:rPr>
        <w:t xml:space="preserve">فلما بلغ سليمان ذلك وجَّه إلى خالد مَنْ ضربه مائة سوط، فقال الفرزدق في ذلك من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صُبَّتُ على ظهر خالِدٍشآبيبُ لَيْسَتْ من سَحَابٍ ولا قَطْرِأتضرب في العصيان من ليس عاصياً</w:t>
      </w:r>
      <w:r>
        <w:rPr>
          <w:rFonts w:ascii="Amiri" w:hAnsi="Amiri" w:eastAsia="Amiri" w:cs="Amiri"/>
          <w:b/>
          <w:b/>
          <w:bCs/>
          <w:i/>
          <w:i/>
          <w:iCs/>
          <w:color w:val="111111"/>
          <w:sz w:val="28"/>
          <w:sz w:val="28"/>
          <w:szCs w:val="28"/>
          <w:rtl w:val="true"/>
          <w:lang w:bidi="ar-SA"/>
        </w:rPr>
        <w:t>وتَعْصِي أمير المؤمنين أخا قَسْرِ</w:t>
      </w:r>
      <w:r>
        <w:rPr>
          <w:rFonts w:ascii="Amiri" w:hAnsi="Amiri" w:eastAsia="Amiri" w:cs="Amiri"/>
          <w:color w:val="111111"/>
          <w:sz w:val="28"/>
          <w:sz w:val="28"/>
          <w:szCs w:val="28"/>
          <w:rtl w:val="true"/>
          <w:lang w:bidi="ar-SA"/>
        </w:rPr>
        <w:t>فلولا يَزيدُ بنُ المهلب حَلَقَتُبكفك فَتْخَاء إلى الفرخ في الوَكْرِلعمري لقد سار ابن شيبة سِيرَةً</w:t>
      </w:r>
      <w:r>
        <w:rPr>
          <w:rFonts w:ascii="Amiri" w:hAnsi="Amiri" w:eastAsia="Amiri" w:cs="Amiri"/>
          <w:b/>
          <w:b/>
          <w:bCs/>
          <w:i/>
          <w:i/>
          <w:iCs/>
          <w:color w:val="111111"/>
          <w:sz w:val="28"/>
          <w:sz w:val="28"/>
          <w:szCs w:val="28"/>
          <w:rtl w:val="true"/>
          <w:lang w:bidi="ar-SA"/>
        </w:rPr>
        <w:t>أَرَتْكَ نجوم الليل مُظِهَرَةً تجري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بيديك الخزي حقاً؛ فإنماجُزِيتَ قصاصاً بالمرجرجة السُّمْرِ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سليمان وعمر بن عبد العزيزوقال سليمان لعمر بن عبد العزيز يوماً وقد أعجبه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ما نحن فيه؟ قال سرور لولا أنه غرور، وحياة لولا أنه موت، وملك لولا أنه هلك، وحسن لولا أنه حزن، ونعيم لولا أنه عذاب أليم، فبكى سليمان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على الضد من الوليدوكان سليمان بخلاف الوليد، وعلى الضد منه في الفصاحة والبلاغة، وقد كان الوليد أفسد في أرض لعبد اللّه بن يزيد بن معاوية، فشكا ذلك أخوهُ خالد بن يزيد إلى عبد الملك،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عبد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فقال له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تُهْلِكَ قَرْيَةً أَمَرْنَا مُتْرَفِيهَا فَفَسَقُوا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عبد اللّه تتكلم وبالأمس دخل عليَّ فغير في لسانه ولحن في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أفعلى الوليد تعول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الوليد يلحن فسليمان أخوه،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عبد اللّه لحاناً فأخوه خالد،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ولست في العير ولا في 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ما يقول أمير المؤمنين، أنا واللّه ابن العير والنفير، ولو قلت حُبَيلات وغُنَيْمَات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 اللّه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أراد بذلك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نَفَى الحكم بن أبي العاص إلى الطائف فصار راعياً حتى رَدَّه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سليمان على خالد القسريوغضب سليمان على خالد القَسْرِي، فلما دخل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القدرة تُذْهِب الحفيظة، وإنك تَجلُّ عن العقوبة، فإن تَعْفُ فأهل لذلك أنت وإن تعاقب فأهل ذلك أنا، فعفا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وذم رجل في مجلس سليمان الكلام،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تكلم فأحسن قدر على أن يصمت فيحسن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صمت فأحسن قَدر على أن يتكلم فيحسن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ووقف سليمان على قبر ولده أيوب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أرجو له وأخافك عليه فحقق رجائي، وآمن خوفي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الكتاب ينعي سليمانقال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دفن سليمان سمع بعض كتابه وهو يقول أبياتاً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سالم عما قليل بسالم</w:t>
      </w:r>
      <w:r>
        <w:rPr>
          <w:rFonts w:ascii="Amiri" w:hAnsi="Amiri" w:eastAsia="Amiri" w:cs="Amiri"/>
          <w:b/>
          <w:b/>
          <w:bCs/>
          <w:i/>
          <w:i/>
          <w:iCs/>
          <w:color w:val="111111"/>
          <w:sz w:val="28"/>
          <w:sz w:val="28"/>
          <w:szCs w:val="28"/>
          <w:rtl w:val="true"/>
          <w:lang w:bidi="ar-SA"/>
        </w:rPr>
        <w:t>وإن كَثُرَتْ أحْرَاسه وكتائبه</w:t>
      </w:r>
      <w:r>
        <w:rPr>
          <w:rFonts w:ascii="Amiri" w:hAnsi="Amiri" w:eastAsia="Amiri" w:cs="Amiri"/>
          <w:color w:val="111111"/>
          <w:sz w:val="28"/>
          <w:sz w:val="28"/>
          <w:szCs w:val="28"/>
          <w:rtl w:val="true"/>
          <w:lang w:bidi="ar-SA"/>
        </w:rPr>
        <w:t>وَمَنْ يَكُ ذا بَأس شديد ومنعةفعما قليل يهجر الباب حاجبهويصبح بعد الحجب للناس مقصياً</w:t>
      </w:r>
      <w:r>
        <w:rPr>
          <w:rFonts w:ascii="Amiri" w:hAnsi="Amiri" w:eastAsia="Amiri" w:cs="Amiri"/>
          <w:b/>
          <w:b/>
          <w:bCs/>
          <w:i/>
          <w:i/>
          <w:iCs/>
          <w:color w:val="111111"/>
          <w:sz w:val="28"/>
          <w:sz w:val="28"/>
          <w:szCs w:val="28"/>
          <w:rtl w:val="true"/>
          <w:lang w:bidi="ar-SA"/>
        </w:rPr>
        <w:t>رهينة بيت لم تستر جوانبه</w:t>
      </w:r>
      <w:r>
        <w:rPr>
          <w:rFonts w:ascii="Amiri" w:hAnsi="Amiri" w:eastAsia="Amiri" w:cs="Amiri"/>
          <w:color w:val="111111"/>
          <w:sz w:val="28"/>
          <w:sz w:val="28"/>
          <w:szCs w:val="28"/>
          <w:rtl w:val="true"/>
          <w:lang w:bidi="ar-SA"/>
        </w:rPr>
        <w:t>فما كان إلا الدفن حتى تفرقتإلى غَيْرِ أحْرَاسه ومواكبهوأَصْبَحَ مسروراً به کل کاشح</w:t>
      </w:r>
      <w:r>
        <w:rPr>
          <w:rFonts w:ascii="IRNazanin" w:hAnsi="IRNazanin" w:eastAsia="IRNazanin"/>
          <w:b/>
          <w:b/>
          <w:bCs/>
          <w:i/>
          <w:i/>
          <w:iCs/>
          <w:color w:val="111111"/>
          <w:sz w:val="28"/>
          <w:sz w:val="28"/>
          <w:szCs w:val="28"/>
          <w:rtl w:val="true"/>
          <w:lang w:bidi="fa-IR"/>
        </w:rPr>
        <w:t>به کل کاشح وأسلمه أحبابه وأقاربه</w:t>
      </w:r>
      <w:r>
        <w:rPr>
          <w:rFonts w:ascii="Amiri" w:hAnsi="Amiri" w:eastAsia="Amiri" w:cs="Amiri"/>
          <w:color w:val="111111"/>
          <w:sz w:val="28"/>
          <w:sz w:val="28"/>
          <w:szCs w:val="28"/>
          <w:rtl w:val="true"/>
          <w:lang w:bidi="ar-SA"/>
        </w:rPr>
        <w:t xml:space="preserve">فنفسك أكْسِبُهَا السَّعَادَة جاهداًفكل امرىء رهن بما هو كاسبةقال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ولسليمان أخبار حسان لما كان في مدة ملكه من الكوائن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 على مبسوط ذلك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وإنما نذكر في هذا الكتاب لمعاً طلباً للإيجاز، وميلا إلى الاختصار، وباللّه التوفيق</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خلافة عمر بن عبد العزيز بن مروان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واستخلف عمر بن عبد العزيز يوم الجمعة لعشر بقين من صفر سنة تسع وتسعين، وهو اليوم الذي مات فيه سليمان، وتوفي بِدَيْرِ سِمْعَان من أعمال مما حمص يلي بلاد قنسرين يوم الجمعة لخمس بَقِينَ من رجب سنة إحدى ومائة ؛ فكانت خلافته سنتين وخمسة أشهر وخمسة أيام، وقبض وهو ابن تسع وثلاثين سنة، وقبره مشهور في هذا الموضع إلى هذه الغاية، مُعَظَّم يَعْشَاه كثير من الناس من الحاضرة والبادية، لم يتعرض لنبشه فيما سلف من الزمان كما تعرض لقبور غيره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بنت عاصم بن عمر بن الخطاب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قُبض وهو ابن 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وأربعين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تنوزع أيضاً في مقدار مدته في الخلافة، وقد أتينا على المحصَّل من ذلك في باب مقدار المدة من الزمان وما تملكت فيه بنو أمية من الأعوام، فيما يرد من هذا الكتاب</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لمع من أخباره وسيره، وزهده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آلت الخلافة لعمرلم تكن خلافة عمر في عَهْدِ تقدم، وكان السبب فيها أن سليمان لما حضرته الوفاة بمرج دابق دعا رجاء بن حَيْوَة ومحمد بن شهاب الزهري ومكحولا وغيرهم من العلماء ممن كان في عسكره غازياً ونافراً، فكتب وصيته، وأشهدهم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فأذِّنُوا بالصلاة جامعة، ثم اقرؤوا هذا الكتاب على الناس، فلما فرغ من دفْنه نودي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فاجتمع الناس وحضر بنو مروان فأشرأبوا للخلافة، وتَشَوَّفُوا نحوها، فقام الزهري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أرضيتم مَنْ سَمَّاه أمير المؤمنين سليمان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نعم، فقرأ الكتاب فإذا اسم عمر بن عبد العزيز ومن بعده يزيد بن عبد الملك، فقام مكحول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عمر في أواخر الناس، فاسترجع حين دُعِيَ باسمه مرتين أو ثلاثاً، فأتاه قوم فأخذوا بيده وعَضُدَيه، فأقاموه، وذهبوا به إلى المنبر فصعد وجلس على المرقاة الثانية، وللمنبر خمس مراقي، فكان أول من بايعه من الناس يزيد بن عبد الملك، وقام سعيد وهشام فانصرفا ولم يبايعا، وبايع الناس جميعاً، ثم بايع سعيد وهشام بعد ذلك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عمر ودينهوكان عمر في نهاية النسك، والتواضع، فصرف عُمَّال مَنْ كان قبله من بني أمية، واستعمل أصْلَحَ من قدر عليه، فسلك عُمَّاله طريقته، وترك لَعْنَ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على المنابر، وجعل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وَلإِخْوَانِنَا الَّذِينَ سَبَقُونَا بِالإِيمَانِ وَلَا تَجْعَلْ فِي قُلُوبِنَا غِلَّا لِلَّذِينَ امَنُوا رَبَّنا إِنَّكَ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 مكان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وَإِيتَايِ ذِي الْقُرْبیَ وَيَنْهَى عَنِ الْفَحْشَاءِ وَالْمُنكَرِ وَالْبَغْي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جعلهما جميعاً، فاستعمل الناس ذلك في الخطبة إلى هذه الغاية</w:t>
      </w:r>
      <w:r>
        <w:rPr>
          <w:rFonts w:eastAsia="Amiri" w:cs="Amiri" w:ascii="Amiri" w:hAnsi="Amiri"/>
          <w:color w:val="111111"/>
          <w:sz w:val="28"/>
          <w:szCs w:val="28"/>
          <w:rtl w:val="true"/>
          <w:lang w:bidi="ar-SA"/>
        </w:rPr>
        <w:t xml:space="preserve">.)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السدي وعمرولما استخلف عمر دخل عليه سالم السدي وكان من خاصته،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أسَرَّكَ ما وَلِيتُ أم ساءك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للناس وساءني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أوْبَقْتُ نفسي،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حالك إن كنت تخاف، إني أخاف عليك أن لا تخاف،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أبونا آدم أُخرج من الجنة بخطيئة واحدة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طاوس إلى عمر</w:t>
      </w:r>
      <w:r>
        <w:rPr>
          <w:rFonts w:ascii="Amiri" w:hAnsi="Amiri" w:eastAsia="Amiri" w:cs="Amiri"/>
          <w:color w:val="111111"/>
          <w:sz w:val="28"/>
          <w:sz w:val="28"/>
          <w:szCs w:val="28"/>
          <w:rtl w:val="true"/>
          <w:lang w:bidi="ar-SA"/>
        </w:rPr>
        <w:t>وكتب طاوس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يكون عملك خيراً كله فاستعمل أهل الخير،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بها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خطبة لعمرولما أفضى إليه الأمر كان أول خطبة خطب الناس بها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نحن من أصول قد مضت وبقيت فروعها، فما بقاء فرع بعد أصله؟ وإنما الناس في هذه الدنيا أغراض تنتضل فيهم المنايا، وهم فيها نُصُب المصائب مع كل جَرْعةِ شَرَقٌ، وفي كل أكلة غَصَص، لا ينالون نعمة إلا بفراق أخرى، ولا يعمر معمر منكم يوماً من عمره إلا بهدم آخر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 وعامله على المدينةوكتب إلى عامله بالمدينة أن أقسم في ولد علي بن أبي طالب عشرة آلاف دينار،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قد وُلِدَ له في عدة قبائل من قريش ففي أي ولده؟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إليك في شاة تذبحها لكتبت إلي أسوداء أم بيضاء، إذا أتاك كتابي هذا فاقْسمْ في ولد عليّ من فاطمة رضوان اللّه عليهم عشرة آلاف دينار، فطالما تخطتهم حقوقهم،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أخرىوخطب في بعض مقاماته فقال بعد حمد اللّه تعالى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كتاب بعد القرآن ولا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ألا وإني لست بقاض ولكني منفذ ألا وإني لست بمبتدع، ولكني مُتَّبع، إن الرجل الهارب من الإمام الظالم ليس بعاص، ولكن الإمام الظالم هو العاصي، ألا لا طاعة لمخلوق في معصية الخالق</w:t>
      </w:r>
      <w:r>
        <w:rPr>
          <w:rFonts w:eastAsia="Amiri" w:cs="Amiri" w:ascii="Amiri" w:hAnsi="Amiri"/>
          <w:color w:val="111111"/>
          <w:sz w:val="28"/>
          <w:szCs w:val="28"/>
          <w:rtl w:val="true"/>
          <w:lang w:bidi="ar-SA"/>
        </w:rPr>
        <w:t xml:space="preserve">.)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ملك الروم لعمروبعث عمر وفداً إلى ملك الروم في أمر من مصالح المسلمين، وحقّ يدعوه إليه، فلما دخلوا إذا ترجمان يفسِّرُ عليه، وهو جالس على سرير ملكه، والتاج على رأسه، والبطارقة عن يمينه وشماله، والناس على مراتبهم بين يديه، فأدى إليه ما قصدوا له، فتلقاهم بجميل، وأجابهم بأحسن الجواب، وانصرفوا عنه في ذلك اليوم، فلما كان في غداة غَدٍ أتاهم رسوله، فدخلوا عليه، فإذا هو قد نزل عن سريره ووضع التاج عن رأسه، وقد تغيرت صفاته التي شاهدوه عليها كأنه في مصيبة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لماذا دعوتكم؟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مسلحتي التي تلي العرب جاءني كتابه في هذا الوقت أن ملك العرب الرجل الصالح قد مات فما ملكوا أنفسهم أن بكوا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ألكم، تبكون أو لدينكم، أو له ؟ قالوا نبكي لأنفسنا ولديننا، 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له وابكوا لأنفسكم ما بدا لكم،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خير مما خلف، قد كان يخاف أن يدع طاعة اللّه فلم يكن اللّه ليجمع عليه مخافة الدنيا ومخافة الآخرة، لقد بلغني من بره وفضله وصدقه ما لو كان أحد بعد عيسى يُخيي الموتى لظننت أنه يُحْيي الموتى، ولقد كانت تأتيني أخباره باطناً وظاهراً فلا أجد أمره مع ربه إلا واحداً بل باطنه أشد حين خلوته بطاعة مولاه، ولم أعجب لهذا الراهب الذي قد ترك الدنيا وعبد ربه على رأس صومعته، ولكني عجبت من هذا الذي صارت الدنيا تحت قدمه فزهد فيها، حتى صار مثل الراهب، إن أهل الخير لا يبقون مع أهل الشر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الأعرجوكتب عمر إلى أبي حازم المدني الأعرج أن أوصني وأوْجِزْ،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يا أمير المؤمنين بالدنيا لم تكن وبالآخرة لم تزل،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توقيع لعمر إلى عامل لهووقع إلى عامل من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شاكوك، وقل شاكروك، فإما عدلت، وإما اعتزلت،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بعد الخلافةوذكر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يُشترى لعمر قبل خلافته الحلّة بألف دينار، فإذا لبسها استخشنها ولم يستحسنها، فلما أتته الخلافة كان يُشترى له قميص بعشرة دراهم فإذا لبسه استلانه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مع جماعة من أصحابه فمر بالمقبرة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حتى آتي قبور الأحِبَّةِ فأسلم عليهم، فلما توسطها وقف فسلم وتكلم وانصرف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تسألوني ماذا قلت لهم وما قيل 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قلت يا أمير المؤمنين وما قيل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بقبور الأحبة فسلمت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يردُّوا ودعوت فلم يجيبوا، فبينا أنا كذلك إذا نوديت يا عمر أما تعرفني؟ أنا الذي غيرت محاسن وجوههم، ومزقت الأكفان عن جلودهم، وقطعت أيديهم وأبنتُ أكفهم عن سواعدهم، ثم بكى حتى كادت نفسه أن تطفأ، فواللّه ما مضى بعد ذلك إلا أيام حتى لحق بهم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مطرف إلى عمر</w:t>
      </w:r>
      <w:r>
        <w:rPr>
          <w:rFonts w:ascii="Amiri" w:hAnsi="Amiri" w:eastAsia="Amiri" w:cs="Amiri"/>
          <w:color w:val="111111"/>
          <w:sz w:val="28"/>
          <w:sz w:val="28"/>
          <w:szCs w:val="28"/>
          <w:rtl w:val="true"/>
          <w:lang w:bidi="ar-SA"/>
        </w:rPr>
        <w:t xml:space="preserve">وذكر المدائني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مطرف إلى عمر أما بعد، فإن الدنيا دار عقوبة، لها يجمع مَنْ لا عقل وبها يغتر مَنْ لا علم له، فكن بها كالمداوي جرحه، واصبر على شدة الدواء، لما تخاف من عاقبة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 وعبد لهوذكر بعض الأخباريين أن عمر في عنفوان حداثته جنى عليه عبد له أسود جناية، فبطحه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ليضربه فقال له العبد يا مولاي لم تضربني؟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جنيت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جَنَيْتَ أنت جناية قط غضب بها عليك مولاك؟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عَجَّل عليك العقوبة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تعجل علي ولم يعجل عليك؟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فأنت حر لوجه اللّه، وكان ذلك سبب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عمر يكثر هذا الكلام في دعائه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حليماً لا يَعْجَلُ على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عمر وغلام ورد عليه في وفد الحجازوذكر جماعة من الأخباريين أن عمر لما ولي الخلافة وفد عليه وفود العرب ووفد عليه وفد الحجاز، فاختار الوفد غلاماً منهم، فقدموه عليهم ليبدأ بالكلام، فلما ابتدأ الغلام بالكلام وهو أصغر القوم سناً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غلام، ليتكلم من هو أسَنُّ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أولى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مهلا يا أمير المؤمنين، إنما المرء بأصغريه لسانه وقلبه، فإذا منح اللّه العبد لساناً لافظاً، وقلباً حافظاً، فقد استجاد له الحلية، يا أمير المؤمنين، ولو كان التقدم بالسن لكان في هذه الأمة من هو أسن منك،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غلام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نحن وفود التهنئة لا وفود المرزئة، قدمنا إليك من بلدنا، نحمد اللّه الذي</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بك علينا، لم يخرجنا إليك رغبة ولا رهبة، أما الرغبة فقد أتانا منك إلى بلدنا، وأما الرهبة فقد أمَّنَنا اللّه بعدلك من جورك،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عظنا يا غلام وأوجز، قال نعم يا أمير المؤمنين، إن أناساً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غرهم حلم اللّه عنهم، وطول أملهم، وحسن ثناء الناس عليهم، فلا يغرنّكَ حلم اللّه عنك، وطول أملك، وحسن ثناء الناس عليك، فتزلّ قدمك، فنظر عمر في سن الغلام فإذا هو قد أتت عليه بِضْعَ عَشْرَةَ سنةً، فأنشأ عمر رحمه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فليس المرء يُولَدُ عالماً</w:t>
      </w:r>
      <w:r>
        <w:rPr>
          <w:rFonts w:ascii="Amiri" w:hAnsi="Amiri" w:eastAsia="Amiri" w:cs="Amiri"/>
          <w:b/>
          <w:b/>
          <w:bCs/>
          <w:i/>
          <w:i/>
          <w:iCs/>
          <w:color w:val="111111"/>
          <w:sz w:val="28"/>
          <w:sz w:val="28"/>
          <w:szCs w:val="28"/>
          <w:rtl w:val="true"/>
          <w:lang w:bidi="ar-SA"/>
        </w:rPr>
        <w:t>وليس أخو علم كمن هو جاهل</w:t>
      </w:r>
      <w:r>
        <w:rPr>
          <w:rFonts w:ascii="Amiri" w:hAnsi="Amiri" w:eastAsia="Amiri" w:cs="Amiri"/>
          <w:color w:val="111111"/>
          <w:sz w:val="28"/>
          <w:sz w:val="28"/>
          <w:szCs w:val="28"/>
          <w:rtl w:val="true"/>
          <w:lang w:bidi="ar-SA"/>
        </w:rPr>
        <w:t>وإن كبير القوم لا علم عندهصغير إذا التفت عليه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جارية عند قاضي المدينةوقد كان رجل من أهل العراق أتى المدينة في طلب جارية وصفت له قارئة قوَّالة، فسأل عنها فوجدها عند قاضي المدينة، فأتاه وسأله أن يعرضها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لقد أبْعَدْتَ الشقة في طلب هذه الجارية، فما رغبتك فيها ؟ لما رأى من شدة إعجابه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تغني فتجيد،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بهذا فألح عليه في عَرْضها، فعرضت بحضرة مولاها القاضي فقال لها الفتى هات، فغنت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خالد حتى أنَخْنَ بخالد</w:t>
      </w:r>
      <w:r>
        <w:rPr>
          <w:rFonts w:ascii="Amiri" w:hAnsi="Amiri" w:eastAsia="Amiri" w:cs="Amiri"/>
          <w:b/>
          <w:b/>
          <w:bCs/>
          <w:i/>
          <w:i/>
          <w:iCs/>
          <w:color w:val="111111"/>
          <w:sz w:val="28"/>
          <w:sz w:val="28"/>
          <w:szCs w:val="28"/>
          <w:rtl w:val="true"/>
          <w:lang w:bidi="ar-SA"/>
        </w:rPr>
        <w:t>فنعم الفتى يُرْجى ونعم المؤمَّلُ</w:t>
      </w:r>
      <w:r>
        <w:rPr>
          <w:rFonts w:ascii="Amiri" w:hAnsi="Amiri" w:eastAsia="Amiri" w:cs="Amiri"/>
          <w:color w:val="111111"/>
          <w:sz w:val="28"/>
          <w:sz w:val="28"/>
          <w:szCs w:val="28"/>
          <w:rtl w:val="true"/>
          <w:lang w:bidi="ar-SA"/>
        </w:rPr>
        <w:t xml:space="preserve">ففرح القاضي بجاريته وسُرَّ بغنائها، وغشيه من الطرب أمر عظيم حتى أقعدها على فخذه، وقال هات شيئاً بأبي أنت، فغنت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أروح إلى القُصَّاص كل عشية</w:t>
      </w:r>
      <w:r>
        <w:rPr>
          <w:rFonts w:ascii="Amiri" w:hAnsi="Amiri" w:eastAsia="Amiri" w:cs="Amiri"/>
          <w:i/>
          <w:i/>
          <w:iCs/>
          <w:color w:val="111111"/>
          <w:sz w:val="28"/>
          <w:sz w:val="28"/>
          <w:szCs w:val="28"/>
          <w:rtl w:val="true"/>
          <w:lang w:bidi="ar-SA"/>
        </w:rPr>
        <w:t>أرجي ثواب اللّه في عَدَدِ الخُطَا</w:t>
      </w:r>
      <w:r>
        <w:rPr>
          <w:rFonts w:ascii="Amiri" w:hAnsi="Amiri" w:eastAsia="Amiri" w:cs="Amiri"/>
          <w:color w:val="111111"/>
          <w:sz w:val="28"/>
          <w:sz w:val="28"/>
          <w:szCs w:val="28"/>
          <w:rtl w:val="true"/>
          <w:lang w:bidi="ar-SA"/>
        </w:rPr>
        <w:t xml:space="preserve">فزاد الطرب على القاضي، ولم يدر ما يصنع، فأخذ نعله فعلَّقَها في أذنه، أذنه، وجثا على ركبتيه، وجعل يأخذ بطرف أذنه والنعل معلقة فيها،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أهدوني إلى البيت الحرام، فإني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أذمى أذنه، فلما أمسكت أقبل على الفتى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حبيبي، انصرف، قد كنا فيها راغبين قبل أن نعلم أنها تقول فنحن الآن فيها أرغب، فانصرف الفتى، وبلغ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استرقه الطرب، وأمر بصرفه من عمله، فلما 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طوالق لو سمعها عمر لقال اركبوني فإني مطية، فبلغ ذلك عمر فأشخصه وأشخص الجارية، فلما دخلا على عمر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ما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فأعاد ما قال، فقال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فغنت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ولم يَسْمر بمكة سامرُ</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نحن كنا أهلها، فأبادنا</w:t>
      </w:r>
      <w:r>
        <w:rPr>
          <w:rFonts w:ascii="Amiri" w:hAnsi="Amiri" w:eastAsia="Amiri" w:cs="Amiri"/>
          <w:b/>
          <w:b/>
          <w:bCs/>
          <w:i/>
          <w:i/>
          <w:iCs/>
          <w:color w:val="111111"/>
          <w:sz w:val="28"/>
          <w:sz w:val="28"/>
          <w:szCs w:val="28"/>
          <w:rtl w:val="true"/>
          <w:lang w:bidi="ar-SA"/>
        </w:rPr>
        <w:t>صروف الليالي والجدود العوائر</w:t>
      </w:r>
      <w:r>
        <w:rPr>
          <w:rFonts w:ascii="Amiri" w:hAnsi="Amiri" w:eastAsia="Amiri" w:cs="Amiri"/>
          <w:color w:val="111111"/>
          <w:sz w:val="28"/>
          <w:sz w:val="28"/>
          <w:szCs w:val="28"/>
          <w:rtl w:val="true"/>
          <w:lang w:bidi="ar-SA"/>
        </w:rPr>
        <w:t xml:space="preserve">فما فرغت من هذا الشعر حتى طرب عمر طرباً بيناً، وأقبل يستعيدها، ثلاثاً، وقد بَلتْ دموعُهُ لحيته، ثم أقبل على القاضي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قاربت في يمينك، ارجع إلى عملك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فتى أموي وجارية لبعض قريشحدثنا الطوسى والأموي الدمشقي وغيرهما عن الزبير بن بكار، عن عبد اللّه بن أحمد المديني،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بالمدينة فتى من بني أمية من ولد عثمان، وكان ظريفاً يختلف إلى قينة لبعض قريش، وكانت الجارية تحبه ولا يعلم، ويحبها ولا تعلم، ولم تكن محبة القوم إذ ذاك لريبة ولا فاحشة، فأراد يوماً أن يبلو ذلك، فقال لبعض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بنا إليها، فانطلقا، ووافاهما وُجُوه أهل المدينة من قريش والأنصار وغيرهما، وما كان فيهم فتى يَجِدُ بها وَجْدَه، ولا تجد بواحد منهم وَجْدَهَا بالأموي،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مواضعهم قال لها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أتحسنين أن تقولي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أحبكُمُ حباً بكل جوارحيفهل عندكم علم بما لَكُم عندي</w:t>
      </w:r>
      <w:r>
        <w:rPr>
          <w:rFonts w:ascii="IRNazanin" w:hAnsi="IRNazanin" w:eastAsia="IRNazanin"/>
          <w:color w:val="111111"/>
          <w:sz w:val="28"/>
          <w:sz w:val="28"/>
          <w:szCs w:val="28"/>
          <w:rtl w:val="true"/>
          <w:lang w:bidi="fa-IR"/>
        </w:rPr>
        <w:t>أتجزون بالود المضاعف مثله</w:t>
      </w:r>
      <w:r>
        <w:rPr>
          <w:rFonts w:ascii="Amiri" w:hAnsi="Amiri" w:eastAsia="Amiri" w:cs="Amiri"/>
          <w:b/>
          <w:b/>
          <w:bCs/>
          <w:i/>
          <w:i/>
          <w:iCs/>
          <w:color w:val="111111"/>
          <w:sz w:val="28"/>
          <w:sz w:val="28"/>
          <w:szCs w:val="28"/>
          <w:rtl w:val="true"/>
          <w:lang w:bidi="ar-SA"/>
        </w:rPr>
        <w:t>فإن كريماً مَنْ جَزَى الود بالود</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وأحسن منه، وقالت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للذي وَدَّنا المودَّةُ بالضعفوفَضْلُ البادي به لا يُجَازَىلو بدا ما بنا لكم ملأ الأر</w:t>
      </w:r>
      <w:r>
        <w:rPr>
          <w:rFonts w:ascii="IRNazanin" w:hAnsi="IRNazanin" w:eastAsia="IRNazanin"/>
          <w:b/>
          <w:b/>
          <w:bCs/>
          <w:i/>
          <w:i/>
          <w:iCs/>
          <w:color w:val="111111"/>
          <w:sz w:val="28"/>
          <w:sz w:val="28"/>
          <w:szCs w:val="28"/>
          <w:rtl w:val="true"/>
          <w:lang w:bidi="fa-IR"/>
        </w:rPr>
        <w:t>ض وأقطار شامها والحجازا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 الفتى من حذقها مع حسن جوابها وجودة حفظها فازداد كلفاً بها،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عذر الفتى إذا هتك الستروإن كان يُوسُفَ المعصومافبلغ ذلك عمر بن عبد العزيز فاشتراها بعشر حدائق ووهبها له بما يصلحها فأقامت عنده حَوْلاً ثم ماتت فرثاها، وقضى في حاله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فدفنا معاً، وكان من مَرْثيته لها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تمنيت جنة الخلد للخلد</w:t>
      </w:r>
      <w:r>
        <w:rPr>
          <w:rFonts w:ascii="Amiri" w:hAnsi="Amiri" w:eastAsia="Amiri" w:cs="Amiri"/>
          <w:b/>
          <w:b/>
          <w:bCs/>
          <w:i/>
          <w:i/>
          <w:iCs/>
          <w:color w:val="111111"/>
          <w:sz w:val="28"/>
          <w:sz w:val="28"/>
          <w:szCs w:val="28"/>
          <w:rtl w:val="true"/>
          <w:lang w:bidi="ar-SA"/>
        </w:rPr>
        <w:t>فأُدْخِلْتُهَا بلا استئهال</w:t>
      </w:r>
      <w:r>
        <w:rPr>
          <w:rFonts w:ascii="Amiri" w:hAnsi="Amiri" w:eastAsia="Amiri" w:cs="Amiri"/>
          <w:color w:val="111111"/>
          <w:sz w:val="28"/>
          <w:sz w:val="28"/>
          <w:szCs w:val="28"/>
          <w:rtl w:val="true"/>
          <w:lang w:bidi="ar-SA"/>
        </w:rPr>
        <w:t xml:space="preserve">ثم أخرجت إذ تطمعتبالنعمة منها والموتُ أحمدُ حالوقال أشعب الطامع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الهوى، انحروا على قبره سبعين بَدَنَة، وقال أبو حازم الأعرج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محب اللّه يبلغ هذا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والخوارج</w:t>
      </w:r>
      <w:r>
        <w:rPr>
          <w:rFonts w:ascii="Amiri" w:hAnsi="Amiri" w:eastAsia="Amiri" w:cs="Amiri"/>
          <w:color w:val="111111"/>
          <w:sz w:val="28"/>
          <w:sz w:val="28"/>
          <w:szCs w:val="28"/>
          <w:rtl w:val="true"/>
          <w:lang w:bidi="ar-SA"/>
        </w:rPr>
        <w:t xml:space="preserve">وقد كان خرج في أيام عمر شوذب الخارجي، وقوي أمره فيمن خرج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ربيعة، وغيرها فحدث عباد بن عباد المهلبي، عن محمد بن الزبير الحنظلي،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أرسلني عمر إليهم، وأرسل معي عون بن عبد اللّه بن عتبة بن مسعود، وكان خروجهم بالجزيرة، وكتب عمر معنا إليهم كتاباً، فأتيانهم فأبلغناهم كتابه ورسالته، فبعثوا معنا رجلين منهم أحدهما من بني شيبان والآخر فيه حبشية وهو أحدهما لساناً وعارضة، فقدمنا بهما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بخناصرة، فصعدنا إليه إلى غرفة هو فيها ومعه ابنه عبد الملك وكاتبه مزاحم فذكرنا مكانهما،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فَتّشوهما لئلا يكون معهما حديد، ففعلنا فلما دخلا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ثم جلسا، فقال لهما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أخبراني ما الذي أخرجك مخرجكم هذا ؟ وما نَقَمتم علينا ؟ فتكلم الذي فيه حبشية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نقمنا عليك في سيرتك، وإنك لتجري بالعدل والإحسان، ولكن بيننا وبينك أمر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أعطيتناه فنحن منك وأنت منا، وإن منعتناه فلست منا ولسنا منك،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رأيناك خالفت أعمال أهل بيتك وسميتها المظالم، وسلكت غير سبيلهم، فإن زعمت أنك على هدى وهم على ضلال فالعنهم وتبرأ منهم، فهذا الذي يجمع بيننا وبينك أو يفرق، فتكلم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علمت أنكم لم تخرجوا مخرجكم هذا لِدُنْياً، ولكن أردتم الآخرة وأخطأتم، طريقها وإني سائلكم عن أمور، فباللّه لتصدقنني عنها، أرأيتما أبا بكر وعمر، أليسا من أسلافكم وممن تتولونهما وتشهدون لهم بالنجاة؟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أن أبا بكر حين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وارتَدَّتْ العرب قاتلهم فسفك الدماء وأخذ الأموال وسبى الذراري؟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قام بعد أبي بكر رد تلك السبايا إلى أصحابها؟ قالا، نعم قال 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عمر من أبي بكر؟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أهل النهروان أليسوا من أسلافكم وممن تتولون وتشهدون لهم بالنجاة؟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أن أهل الكوفة حين خرجوا إليهم كَفُّوا أيديهم فلم يسفكوا دماً ولم يخيفوا آمناً ولم يأخذوا مالا؟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أن أهل البصرة حين خرجوا إليهم مع الشيباني وعبد اللّه بن وهب الراسبي وأصحابه استعرضوا الناس يقتلونهم، ولقوا عبد اللّه بن خَبَّاب بن الأرتُ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وقتلوا جاريته، ثم صَبَّحُوا حياً من أحياء العرب فاستعرضوهم فقتلوا الرجال والنساء والأطفال حتى جعلوا يُلْقُون الصبيان في قدور الأقِطِ وهي تفور؟</w:t>
      </w:r>
      <w:r>
        <w:rPr>
          <w:rFonts w:eastAsia="Amiri" w:cs="Amiri" w:ascii="Amiri" w:hAnsi="Amiri"/>
          <w:color w:val="111111"/>
          <w:sz w:val="28"/>
          <w:szCs w:val="28"/>
          <w:rtl w:val="true"/>
          <w:lang w:bidi="ar-SA"/>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تبرأ أهل البصرة من أهل الكوفة وأهل الكوفة من أهل البصرة؟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تَبَرَّؤون أنتم من أحدء الطائفتين؟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الدين واحداً أم اثنين؟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يَسَعُكم فيه شيء يعجز عني؟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وسعكم أن توليتم أبا بكر وعمر، وتولى أحدهما صاحبه، وتوليتم أهل البصرة وأهل الكوفة، وتولى بعضهم بعضاً، وقد اختلفوا في أعظم الأشياء في الدماء والفروج والأموال، ولا يسعني فيما زعمتم إلا لعن أهل بيتي والتبرؤ منهم؟ أرأيتم لَعْنَ أهل الذنوب فريضةً مفروضة لا بُدَّ منها، فإن كانت كذلك فأخبرني أيها المتكلم متى عَهْدُك بلعن فرعون؟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متى لعنته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تلعن فرعون وهو أخْبَثُ الخلق ويسعني فيما زعمت لعن أهل بيتي والتبرؤ منهم؟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جُهَّال، أردتم أمراً فأخطأتموه، فأنتم تدرون على الناس ما قبله منهم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ويأمن عندكم من خاف عنده، ويخاف عندكم من أمن عنده،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كذلك،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سوف تقرون بذلك الآن هل تعلمون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إلى الناس وهم عَبَدة أوثان فدعاهم إلى خَلْع الأوثان وشهادة أن لا إله إلا اللّه وأن محمداً رسول اللّه، فمن فعل ذلك حقَنَ، دمه، وأخرَز، ماله ووجبت، حرمته، وكانت له أسوة المسلمين؟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أفلستم أنتم تَلْقَوْنَ من يخلع الأوثان ويشهد أن لا إله إلا اللّه وأن محمداً رسول اللّه فتستحلوا دمه وماله وتلقون من ترك ذلك وأباه من اليهود والنصارى وسائر الأديان فيأمن عندكم وتحرمون، دمه قال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كاليوم قَطُّ حُجَّةً أَبْيَنَ وأقرب مأخذاً من حجتك، أما أنا فأشهد أنك على الحق وأنا بريء ممن برىء منك، فقال عمر للشيباني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قلت، وأبين ما وصفت، ولكني لا أفتات على المسلمين بأمر حتى أعرض قولك عليهم فأنظر ما حجتهم،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أعلم، فانصرف وأقام الحبسي، فأمر له عمر بعطائه، فمكث خمسة عشر يوماً ثم مات، ولحق الشيباني بأصحابه فقتل معهم بعد موت عمر رحمه اللّه تعالى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ولعمر مع الخوارج أخبار غير ما ذكرنا ومراسلات ومناظرات، وكذلك لمن سلف من بني أمية وغيرهم من ولاة الأمصار، وقد أتينا على ذكرها 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سَمَّتَه الخوارج بأمير المؤمنين وخاطبته بالإمامة من الأزارقة والأباضية والحمرية والنجدات والخلقية والصفرية وغيرهم من أنواع الحرورية وذكرنا مواضعهم من الأرض في هذا الوقت مثل مَنْ سكن منهم من بلاد شهرزور وسجستان وإصطخر من بلاد فارس وبلاد كَرْمَان وأذربيجان وبلاد مکران و جبال عمان وهراة من بلاد خراسان والجزيرة وتاهرت</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السفلى وغيرها من بقاع الأرض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والأوسط، وما ذكرنا من الرد عليهم في التحكيم، وغير ذلك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لفرق الخوارج،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شعراء الخوارج</w:t>
      </w:r>
      <w:r>
        <w:rPr>
          <w:rFonts w:ascii="Amiri" w:hAnsi="Amiri" w:eastAsia="Amiri" w:cs="Amiri"/>
          <w:color w:val="111111"/>
          <w:sz w:val="28"/>
          <w:sz w:val="28"/>
          <w:szCs w:val="28"/>
          <w:rtl w:val="true"/>
          <w:lang w:bidi="ar-SA"/>
        </w:rPr>
        <w:t xml:space="preserve">وقد ذكرنا جماعة من شعرائهم ممن سلف من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 مَصْقَلة بن عتبان الشيباني، وكان من علية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 أمير المؤمنين رسالةً</w:t>
      </w:r>
      <w:r>
        <w:rPr>
          <w:rFonts w:ascii="Amiri" w:hAnsi="Amiri" w:eastAsia="Amiri" w:cs="Amiri"/>
          <w:b/>
          <w:b/>
          <w:bCs/>
          <w:i/>
          <w:i/>
          <w:iCs/>
          <w:color w:val="111111"/>
          <w:sz w:val="28"/>
          <w:sz w:val="28"/>
          <w:szCs w:val="28"/>
          <w:rtl w:val="true"/>
          <w:lang w:bidi="ar-SA"/>
        </w:rPr>
        <w:t>وذو النصح إن لم يرع منك قريب</w:t>
      </w:r>
      <w:r>
        <w:rPr>
          <w:rFonts w:ascii="Amiri" w:hAnsi="Amiri" w:eastAsia="Amiri" w:cs="Amiri"/>
          <w:color w:val="111111"/>
          <w:sz w:val="28"/>
          <w:sz w:val="28"/>
          <w:szCs w:val="28"/>
          <w:rtl w:val="true"/>
          <w:lang w:bidi="ar-SA"/>
        </w:rPr>
        <w:t>فإنك إن لا تَرْضَ بكر بن وائليكن لك يوم بالعراق عصيبإن يك منكم كان مروان وابنه</w:t>
      </w:r>
      <w:r>
        <w:rPr>
          <w:rFonts w:ascii="Amiri" w:hAnsi="Amiri" w:eastAsia="Amiri" w:cs="Amiri"/>
          <w:b/>
          <w:b/>
          <w:bCs/>
          <w:i/>
          <w:i/>
          <w:iCs/>
          <w:color w:val="111111"/>
          <w:sz w:val="28"/>
          <w:sz w:val="28"/>
          <w:szCs w:val="28"/>
          <w:rtl w:val="true"/>
          <w:lang w:bidi="ar-SA"/>
        </w:rPr>
        <w:t>وعمرو ومنكم هاشم وحبيبُ</w:t>
      </w:r>
      <w:r>
        <w:rPr>
          <w:rFonts w:ascii="Amiri" w:hAnsi="Amiri" w:eastAsia="Amiri" w:cs="Amiri"/>
          <w:color w:val="111111"/>
          <w:sz w:val="28"/>
          <w:sz w:val="28"/>
          <w:szCs w:val="28"/>
          <w:rtl w:val="true"/>
          <w:lang w:bidi="ar-SA"/>
        </w:rPr>
        <w:t>فمنا سويد والبطين وقعنبومنَّا أمير المؤمنين شبيبُغَزَالة ذات النَّذْرِ منا حميدة</w:t>
      </w:r>
      <w:r>
        <w:rPr>
          <w:rFonts w:ascii="Amiri" w:hAnsi="Amiri" w:eastAsia="Amiri" w:cs="Amiri"/>
          <w:b/>
          <w:b/>
          <w:bCs/>
          <w:i/>
          <w:i/>
          <w:iCs/>
          <w:color w:val="111111"/>
          <w:sz w:val="28"/>
          <w:sz w:val="28"/>
          <w:szCs w:val="28"/>
          <w:rtl w:val="true"/>
          <w:lang w:bidi="ar-SA"/>
        </w:rPr>
        <w:t>لها في سهام المسلمين نصيبُ</w:t>
      </w:r>
      <w:r>
        <w:rPr>
          <w:rFonts w:ascii="Amiri" w:hAnsi="Amiri" w:eastAsia="Amiri" w:cs="Amiri"/>
          <w:color w:val="111111"/>
          <w:sz w:val="28"/>
          <w:sz w:val="28"/>
          <w:szCs w:val="28"/>
          <w:rtl w:val="true"/>
          <w:lang w:bidi="ar-SA"/>
        </w:rPr>
        <w:t xml:space="preserve">ولا صُلْحَ ما دامت منابر أرضنايقوم عليها من ثقيف خطيبُوكذلك ذكرنا أخبار أم شبيب وما كانت عليه من الاجتهاد في ديانة المحكمة، وفيها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شبيب وَلَدَتْ شبيباً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تلد الذئبةُ إِلا ذِيبَا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علماء الخوارج</w:t>
      </w:r>
      <w:r>
        <w:rPr>
          <w:rFonts w:ascii="Amiri" w:hAnsi="Amiri" w:eastAsia="Amiri" w:cs="Amiri"/>
          <w:color w:val="111111"/>
          <w:sz w:val="28"/>
          <w:sz w:val="28"/>
          <w:szCs w:val="28"/>
          <w:rtl w:val="true"/>
          <w:lang w:bidi="ar-SA"/>
        </w:rPr>
        <w:t xml:space="preserve">وأخبار علمائهم، كاليمان وله كتب مصنفة في مذاهبهم، وعبد اللّه بن يزيد الأباضي، وأبي مالك الحضرمي، وقعنب، وغير هؤلاء من علمائهم، وقد كان اليمان بن رباب من علية علماء الخوارج، وأخوه علي بن رباب من علية علماء الرافضة، هذا مقدَّم في أصحابه، وهذا مقدَّم في أصحابه، يجتمعان في كل سنة ثلاثة أيام يتناظران فيها، ثم يفترقان، ولا يسلم أحدهما على الآخر ولا يخاطبه، وكذلك كان جعفر بن المبشر من علماء المعتزلة وحُذاقها وزهادها، وأخوه حنش بن المبشر من علماء أصحاب الحديث ورؤساء الحشوية بالضد من أخيه جعفر، وطالت بينهما المناظرة والمباغضة والتباين وآلى كل واحد منهما ألا يخاطب الآخر إلى أن لحق بخالقه، وجعفر بن المبشر وجعفر بن حرب من علماء البغداديين من المعتزلة، وكان عبد اللّه بن يزيد الأباضي بالكوفة تختلف إليه أصحابه يأخذون منه،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شريكاً لهشام بن الحكم، وكان هشام مقدَّماً في القول بالجسم والقول بالإمامة على مذهب القطيعية</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إليه أصحابه من الرافضة يأخذون عنه، وكلاهما في حانوت واحد، على ما ذكرنا من التضاد في في المذهب من التشري والرفض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بينهما مُسَابَّة، ولا خروج عما يوجبه العلم وقضية العقل وموجب الشرع وأحكام النظر والسير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 عبد اللّه بن يزيد الأباضي قال لهشام بن الحكم في بعض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بيننا من المودَّة ودوام الشركة، وقد أحببتُ أن تُنكحني ابنتك فاطمة، فقال له هشام إنها مؤمنة، فأمسك عبد اللّه، ولم يُعاوده في شيء من ذلك، إلى أن فَرَّقَ الموت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أمر هشام مع الرشيد وابن بَرْمَك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على ذكره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عمرو بن عبيد فيهوذكر عن عمرو بن عُبَيْد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عمر بن عبد العزيز الخلافة بغير حقها، ولا باستحقاق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استحقها بالعدل حين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يرثي عمروفي وفاة عمر رضي اللّه عنه يقول الفرزدق من أبيات يَرْثيه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لَمَّا نَعَى النَّاعُون لي عُمَراً</w:t>
      </w:r>
      <w:r>
        <w:rPr>
          <w:rFonts w:ascii="Amiri" w:hAnsi="Amiri" w:eastAsia="Amiri" w:cs="Amiri"/>
          <w:b/>
          <w:b/>
          <w:bCs/>
          <w:i/>
          <w:i/>
          <w:iCs/>
          <w:color w:val="111111"/>
          <w:sz w:val="28"/>
          <w:sz w:val="28"/>
          <w:szCs w:val="28"/>
          <w:rtl w:val="true"/>
          <w:lang w:bidi="ar-SA"/>
        </w:rPr>
        <w:t>لَقَدْ نَعَيْتُمْ قوام الحق والدين</w:t>
      </w:r>
      <w:r>
        <w:rPr>
          <w:rFonts w:ascii="Amiri" w:hAnsi="Amiri" w:eastAsia="Amiri" w:cs="Amiri"/>
          <w:color w:val="111111"/>
          <w:sz w:val="28"/>
          <w:sz w:val="28"/>
          <w:szCs w:val="28"/>
          <w:rtl w:val="true"/>
          <w:lang w:bidi="ar-SA"/>
        </w:rPr>
        <w:t>قد غَيَّبَ الرَّامِسُون اليوم إِذْ رَمَسُوابِدَيْرِ سِمْعَانَ قِسْطَاسَ المَوَازِينِلم يُلْهِه عَمْرَهُ عَيْنٌ يُفْجُرُهَا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النخيل ولا رَكْضُ البراذينولعمر رحمة اللّه عليه خطب وأخبار حسان غير ما ذكرنا في هذا الكتاب، وفي الزهد وغيره، وقد أتينا على ذلك فيما سلف من كتبنا، والحمد للّه كتبنا، والحمد للّه رب العالمين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يزيد بن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ومَلَكَ يزيد بن عبد الملك في اليوم الذي توفي فيه عمر بن عبد العزيز، وهو يوم الجمعة لخمس بقين من رجب سنة إحدى ومائة، ويكنى أبا خالد، وأمه عاتكة بنت يزيد بن معاوية بن أبي سفيان، وتوفي يزيد بن عبد الملك بإربد من أرض البلقاء من أعمال دمشق يوم الجمعة لخمس بقين من شعبان سنة خمس ومائة، وهو ابن سبع وثلاثين سنة، فكانت ولايته أربع سنين وشهراً ويومين</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لمع من أخباره وسيره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من ما كان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سلامة القسكان الغالِبُ على يزيد بن عبد الملك حُبَّ جارية يقال لها سَلامَة القَسُ، وكانت السهيل بن عبد الرحمن بن عوف الزهري، فاشتراها يزيد بثلاثة آلاف دينار، فأعجب بها، وغلبت على أمره وفيها يقول عبد اللّه بن قيس الرقيَّاتِ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فتن الدنيا وَسَلَّامَةُ القسا</w:t>
      </w:r>
      <w:r>
        <w:rPr>
          <w:rFonts w:ascii="Amiri" w:hAnsi="Amiri" w:eastAsia="Amiri" w:cs="Amiri"/>
          <w:b/>
          <w:b/>
          <w:bCs/>
          <w:i/>
          <w:i/>
          <w:iCs/>
          <w:color w:val="111111"/>
          <w:sz w:val="28"/>
          <w:sz w:val="28"/>
          <w:szCs w:val="28"/>
          <w:rtl w:val="true"/>
          <w:lang w:bidi="ar-SA"/>
        </w:rPr>
        <w:t>فلم يتركا للقس عقلا ولا نَفْسًا</w:t>
      </w:r>
      <w:r>
        <w:rPr>
          <w:rFonts w:ascii="Amiri" w:hAnsi="Amiri" w:eastAsia="Amiri" w:cs="Amiri"/>
          <w:color w:val="111111"/>
          <w:sz w:val="28"/>
          <w:sz w:val="28"/>
          <w:szCs w:val="28"/>
          <w:rtl w:val="true"/>
          <w:lang w:bidi="ar-SA"/>
        </w:rPr>
        <w:t xml:space="preserve">فاحتالت أم سعيد العثمانية جَدَّتُه بشراء جارية يقال لها حَبّابة قد كان في نفس يزيد بن عبد الملك قديماً منها شيء، فغلبت عليه ووهب سَلامَة لأم سعيد، لأم سعيد، فَعَذَلَهُ مسلمة بن عبد الملك لما عم الناس من الظلم والجور، باحتجابه وإقباله على الشرب واللّهو،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مات عُمر أمس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عدله ما قد علمت، فينبغي أن تظهر للناس العدل، وترفض هذا اللّهو، فقد اقتدى بك عُمَّالك في سائر أفعالك وسيرتك فارتَدَعَ عما كان عليه، فأظهر الإقلاع والندم، وأقام على ذلك مدة مديدة، فغلظ ذلك على حَبّابة، فبعثت إلى الأحوص الشاعر ومعبد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ما أنتم صانعان، فقال الأحوص في أبيات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تَلُمْهُ اليوم أن يَتبلدافقد غلب المحزون أن يَتَجلّداإذا كنت لم تعشق ولم تدر ما الهوى</w:t>
      </w:r>
      <w:r>
        <w:rPr>
          <w:rFonts w:ascii="Amiri" w:hAnsi="Amiri" w:eastAsia="Amiri" w:cs="Amiri"/>
          <w:b/>
          <w:b/>
          <w:bCs/>
          <w:i/>
          <w:i/>
          <w:iCs/>
          <w:color w:val="111111"/>
          <w:sz w:val="28"/>
          <w:sz w:val="28"/>
          <w:szCs w:val="28"/>
          <w:rtl w:val="true"/>
          <w:lang w:bidi="ar-SA"/>
        </w:rPr>
        <w:t>لكن حجراً من يابس الصَّلْدِ جَلْمَدَا</w:t>
      </w:r>
      <w:r>
        <w:rPr>
          <w:rFonts w:ascii="Amiri" w:hAnsi="Amiri" w:eastAsia="Amiri" w:cs="Amiri"/>
          <w:color w:val="111111"/>
          <w:sz w:val="28"/>
          <w:sz w:val="28"/>
          <w:szCs w:val="28"/>
          <w:rtl w:val="true"/>
          <w:lang w:bidi="ar-SA"/>
        </w:rPr>
        <w:t xml:space="preserve">فما العيش إلا ما تلذ وتشتهيوإن لام فيه ذو الشَّنَانِ وفَنَّدَاوغَنَّاه مَعبد، وأخذت حَبّابة، فلما دخل عليها يزيد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اسمع مِنّي صوتاً واحداً ثم افعل ما بَدَا لك، وغَنَّتْه، فلما فرغت منه جعل يردد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العيش إلا ما تلذ وتشتهي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لام فيه ذو الشَّنَانِ وَفَنَّداوعاد بعد ذلك إلى لَهْوه وَقَصْفِه وَرَفضَ ما كان عليه</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وحبابة وشعر للفند الزمانيوذكر إسحاق بن إبراهيم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يزيد 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صَفَحْنَا عن بني ذُهْلٍ</w:t>
      </w:r>
      <w:r>
        <w:rPr>
          <w:rFonts w:ascii="Amiri" w:hAnsi="Amiri" w:eastAsia="Amiri" w:cs="Amiri"/>
          <w:b/>
          <w:b/>
          <w:bCs/>
          <w:i/>
          <w:i/>
          <w:iCs/>
          <w:color w:val="111111"/>
          <w:sz w:val="28"/>
          <w:sz w:val="28"/>
          <w:szCs w:val="28"/>
          <w:rtl w:val="true"/>
          <w:lang w:bidi="ar-SA"/>
        </w:rPr>
        <w:t>وقُلْنَا</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القوم إخْوَانُ</w:t>
      </w:r>
      <w:r>
        <w:rPr>
          <w:rFonts w:ascii="Amiri" w:hAnsi="Amiri" w:eastAsia="Amiri" w:cs="Amiri"/>
          <w:color w:val="111111"/>
          <w:sz w:val="28"/>
          <w:sz w:val="28"/>
          <w:szCs w:val="28"/>
          <w:rtl w:val="true"/>
          <w:lang w:bidi="ar-SA"/>
        </w:rPr>
        <w:t>عَسی الأيام أن يَرْجِعْنَقَوْماً كالذي كانوافلما صَرَّحَ الشرُّ</w:t>
      </w:r>
      <w:r>
        <w:rPr>
          <w:rFonts w:ascii="Amiri" w:hAnsi="Amiri" w:eastAsia="Amiri" w:cs="Amiri"/>
          <w:b/>
          <w:b/>
          <w:bCs/>
          <w:i/>
          <w:i/>
          <w:iCs/>
          <w:color w:val="111111"/>
          <w:sz w:val="28"/>
          <w:sz w:val="28"/>
          <w:szCs w:val="28"/>
          <w:rtl w:val="true"/>
          <w:lang w:bidi="ar-SA"/>
        </w:rPr>
        <w:t>فَأَمْسى وَهُوَ عُرْيَانُ</w:t>
      </w:r>
      <w:r>
        <w:rPr>
          <w:rFonts w:ascii="Amiri" w:hAnsi="Amiri" w:eastAsia="Amiri" w:cs="Amiri"/>
          <w:color w:val="111111"/>
          <w:sz w:val="28"/>
          <w:sz w:val="28"/>
          <w:szCs w:val="28"/>
          <w:rtl w:val="true"/>
          <w:lang w:bidi="ar-SA"/>
        </w:rPr>
        <w:t>مَشَيْنَا مِشْيَة اللَّيْثِغَدًا والليث غضْبَانُبِضَرْبٍ فيهِ تَوْهِينٌ</w:t>
      </w:r>
      <w:r>
        <w:rPr>
          <w:rFonts w:ascii="Amiri" w:hAnsi="Amiri" w:eastAsia="Amiri" w:cs="Amiri"/>
          <w:b/>
          <w:b/>
          <w:bCs/>
          <w:i/>
          <w:i/>
          <w:iCs/>
          <w:color w:val="111111"/>
          <w:sz w:val="28"/>
          <w:sz w:val="28"/>
          <w:szCs w:val="28"/>
          <w:rtl w:val="true"/>
          <w:lang w:bidi="ar-SA"/>
        </w:rPr>
        <w:t>وَتَخضیع وإقران</w:t>
      </w:r>
      <w:r>
        <w:rPr>
          <w:rFonts w:ascii="Amiri" w:hAnsi="Amiri" w:eastAsia="Amiri" w:cs="Amiri"/>
          <w:color w:val="111111"/>
          <w:sz w:val="28"/>
          <w:sz w:val="28"/>
          <w:szCs w:val="28"/>
          <w:rtl w:val="true"/>
          <w:lang w:bidi="ar-SA"/>
        </w:rPr>
        <w:t xml:space="preserve">وطعْن کفَمِ الزِّقُوَهَيوَالزِّقُ مَلاَنُوفي الشّرّ نجاة حين لا يُنْجِيكَ إِحْسَانُوهو شعر قديم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البَسُوس، فقال لحبابة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غنيني به بحياتي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شعر لا أعرف أحداً يغني به إلا الأحول المكي،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كنت سمعت ابن عائشة يعمل فيه ويترك،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أخذه عن فلان بن أبي لهب، وكان حَسَن الأداء، فَوَجَّه يزيد إلى صاحب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فادفع إلى فلان ابن أبي لهب ألف دينار لنفقة طريقه واحمله على ما شاء من دَوَابُ البريد، ففعل، فلما قدم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بشعر الفِنْدِ، فغناه فأجاد وأحسن،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فأعاده فأجاد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وأطرب يزيد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أخذت هذا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أخذته عن أبي، وأخذه أبي عن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تَرِث إلا هذا الصوت لكان أبو لهب قد وَرَّثكم خيراً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أبا لهب مات كافراً مؤذياً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ما تقول، ولكني دخلتني له رقة إذ كان مجيداً للغناء، ووصله وكَساه ورَدَّه إلى بلده مكرماً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في عهد عمر إلى يزيد إذا أمكنتك القدرة بالعزة فاذكر قدرة اللّه عليك،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كتب به عمر إلى بعض عماله، وفيه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الزبير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أمكنتك القدرة من ظلم العباد فاذكر قدرة اللّه عليك بما تأتي إليهم، واعلم أنك لا تأتي إليهم أمراً إلا كان زائلا عنهم باقياً عليك، وأن اللّه يأخذ للمظلوم من الظالم، ومهما ظلمت من أحد فلا تظلمنَّ من لا ينتصر عليك إلا باللّه تعالى</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حبابة وجزع يزيد عليهاواعتلّتْ حبابة فأقام يزيد أياماً لا يظهر للناس، ثم ماتت، فأقام أياماً لا يدفنها جزعاً عليها حتى جَيَّفَتْ،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يتحدثون بجزعك، وإن الخلافة تجل عن ذلك،فدفنها وأقام على قبرها،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تَسْلُ عنك النفس أو تدع الهَوَى</w:t>
      </w:r>
      <w:r>
        <w:rPr>
          <w:rFonts w:ascii="Amiri" w:hAnsi="Amiri" w:eastAsia="Amiri" w:cs="Amiri"/>
          <w:b/>
          <w:b/>
          <w:bCs/>
          <w:i/>
          <w:i/>
          <w:iCs/>
          <w:color w:val="111111"/>
          <w:sz w:val="28"/>
          <w:sz w:val="28"/>
          <w:szCs w:val="28"/>
          <w:rtl w:val="true"/>
          <w:lang w:bidi="ar-SA"/>
        </w:rPr>
        <w:t>فباليَأْسِ تَسْلُو النَّفْسُ لا بالتجلد</w:t>
      </w:r>
      <w:r>
        <w:rPr>
          <w:rFonts w:ascii="Amiri" w:hAnsi="Amiri" w:eastAsia="Amiri" w:cs="Amiri"/>
          <w:color w:val="111111"/>
          <w:sz w:val="28"/>
          <w:sz w:val="28"/>
          <w:szCs w:val="28"/>
          <w:rtl w:val="true"/>
          <w:lang w:bidi="ar-SA"/>
        </w:rPr>
        <w:t>ثم أقام بعدها أياماً قلائل 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أبو عبد اللّه محمد بن إبراهيم عن أبيه عن إسحاق الموصلي، عن أبي الحُوَيْرث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حَبَابة حزن عليها يزيد بن عبد الملك حزناً شديداً، وضَمَّ إليه جويرية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تحدثها فكانت تخدمه، فتمثلت الجارية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حَزَنْاً للهائم الصب أن يرىمنازل من يهوى مُعَطَّلة قَفْرًافبكى حتى كاد أن يموت، ولم تزل تلك الجويرية معه يتذكر بها حَبّابة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يزيد ذات يوم في مجلسه وقد غنّته حبابة وسَلّامة فطرب طرباً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أطير، فقالت له حَبَابة يا مولاي فعلى مَنْ تَدَع الأمة وتدعنا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أبو حمزة الخارجي إذا ذكَرَ بني مروان وعابهم ذكر يزيد بن عبد الملك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حبّابة عن يمينه وسَلامة عن يساره،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أطير، فطار إلى لعنة اللّه وأليم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المهلب يخرج على يزيد بن عبد الملكقال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يزيد بن المهلب بن أبي صُفْرة هرب من سجن عمر بن عبد العزيز، حين أثقل، وذلك في سنة إحدى ومائة وصار إلى البصرة وعليها عدِيُّ بن أرْطَاةَ الفَزَاري، فأخذه يزيد بن الملهب، فأوثقه ثم خرج يريد الكوفة مخالفاً على يزيد بن عبد الملك، وحشدت له الأزد، وأحلافها وانحاز إليه أهله وخاصته وعظم أمره، واشتدت شوكته، فبعث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مسلمة بن عبد الملك، وابن أخيه العباس بن الوليد بن عبد الملك، في جيش عظيم، فلما شَارَفَاه رأى يزيد بن الملهب في عسكره اضطراباً،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الاضطراب؟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مسلمة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مسلمة إلا جرادة صفراء، وما العباس إلا نسطوس بن نسطوس، وما أهل الشام إلا طَغَام قد حشدوا ما بين فلاح وزراع ودباغ وسفلة، فأعيروني أكفكم 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تصفعون بها خراطيمهم، فما هي إلا غدوة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ورَوْحَة حتى يحكم اللّه بيننا وبين القوم الظالمين، علي بفرسي، فأتى بفرس أبلق، فركب غير متسلح، فالتقى الجيشان فاقتتلوا قتالاً شديداً، وولى أصحاب يزيد عنه، فقتل يزيد في المعركة، وصبر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إخوته أنفسهم فقتلوا جميعاً، ففي ذلك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القبائل بايعوك على الذي</w:t>
      </w:r>
      <w:r>
        <w:rPr>
          <w:rFonts w:ascii="Amiri" w:hAnsi="Amiri" w:eastAsia="Amiri" w:cs="Amiri"/>
          <w:b/>
          <w:b/>
          <w:bCs/>
          <w:i/>
          <w:i/>
          <w:iCs/>
          <w:color w:val="111111"/>
          <w:sz w:val="28"/>
          <w:sz w:val="28"/>
          <w:szCs w:val="28"/>
          <w:rtl w:val="true"/>
          <w:lang w:bidi="ar-SA"/>
        </w:rPr>
        <w:t>تَدْعُو إليه طائعين وساروا</w:t>
      </w:r>
      <w:r>
        <w:rPr>
          <w:rFonts w:ascii="Amiri" w:hAnsi="Amiri" w:eastAsia="Amiri" w:cs="Amiri"/>
          <w:color w:val="111111"/>
          <w:sz w:val="28"/>
          <w:sz w:val="28"/>
          <w:szCs w:val="28"/>
          <w:rtl w:val="true"/>
          <w:lang w:bidi="ar-SA"/>
        </w:rPr>
        <w:t>حتى إذا حضر الْوَغَى وجعلتهمنُصْبَ الأسنة أسْلَمُوكَ وطارواإن يقتلوك فإن قتلك لم يكن</w:t>
      </w:r>
      <w:r>
        <w:rPr>
          <w:rFonts w:ascii="Amiri" w:hAnsi="Amiri" w:eastAsia="Amiri" w:cs="Amiri"/>
          <w:b/>
          <w:b/>
          <w:bCs/>
          <w:i/>
          <w:i/>
          <w:iCs/>
          <w:color w:val="111111"/>
          <w:sz w:val="28"/>
          <w:sz w:val="28"/>
          <w:szCs w:val="28"/>
          <w:rtl w:val="true"/>
          <w:lang w:bidi="ar-SA"/>
        </w:rPr>
        <w:t>عاراً عليك وبَعْضُ قتل عارُ</w:t>
      </w:r>
      <w:r>
        <w:rPr>
          <w:rFonts w:ascii="Amiri" w:hAnsi="Amiri" w:eastAsia="Amiri" w:cs="Amiri"/>
          <w:color w:val="111111"/>
          <w:sz w:val="28"/>
          <w:sz w:val="28"/>
          <w:szCs w:val="28"/>
          <w:rtl w:val="true"/>
          <w:lang w:bidi="ar-SA"/>
        </w:rPr>
        <w:t xml:space="preserve">فلما ورد الخبر على يزيد بن عبد الملك استبشر، وأخذ الشعراء جميعاً يهجون آل المهلب إلا كثيراً، فإنه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حَرَّكتك الرحيم يا أبا صخر لأنهم يمانيون، ففي ذلك يقول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يزيد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يهجو آل المهلب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قوم وقوم حاسدين لكمما فيهم بَدَلٌ منكم ولا خَلَفُآل المهلب جَزَّ اللّه دابرهم</w:t>
      </w:r>
      <w:r>
        <w:rPr>
          <w:rFonts w:ascii="IRNazanin" w:hAnsi="IRNazanin" w:eastAsia="IRNazanin"/>
          <w:b/>
          <w:b/>
          <w:bCs/>
          <w:i/>
          <w:i/>
          <w:iCs/>
          <w:color w:val="111111"/>
          <w:sz w:val="28"/>
          <w:sz w:val="28"/>
          <w:szCs w:val="28"/>
          <w:rtl w:val="true"/>
          <w:lang w:bidi="fa-IR"/>
        </w:rPr>
        <w:t>أمسوا رماداً فلا أصل ولا طرف</w:t>
      </w:r>
      <w:r>
        <w:rPr>
          <w:rFonts w:ascii="IRNazanin" w:hAnsi="IRNazanin" w:eastAsia="IRNazanin"/>
          <w:color w:val="111111"/>
          <w:sz w:val="28"/>
          <w:sz w:val="28"/>
          <w:szCs w:val="28"/>
          <w:rtl w:val="true"/>
          <w:lang w:bidi="fa-IR"/>
        </w:rPr>
        <w:t>ما نالت الأزد من دعوى مُضِلَّهمإلا المعاصم، والأعناق تختطفوالأزد قد جعلوا المنتوف قائدهم</w:t>
      </w:r>
      <w:r>
        <w:rPr>
          <w:rFonts w:ascii="Amiri" w:hAnsi="Amiri" w:eastAsia="Amiri" w:cs="Amiri"/>
          <w:b/>
          <w:b/>
          <w:bCs/>
          <w:i/>
          <w:i/>
          <w:iCs/>
          <w:color w:val="111111"/>
          <w:sz w:val="28"/>
          <w:sz w:val="28"/>
          <w:szCs w:val="28"/>
          <w:rtl w:val="true"/>
          <w:lang w:bidi="ar-SA"/>
        </w:rPr>
        <w:t>فقَتَّلتهُمْ</w:t>
      </w:r>
      <w:r>
        <w:rPr>
          <w:rFonts w:eastAsia="Amiri" w:cs="Amiri" w:ascii="Amiri" w:hAnsi="Amiri"/>
          <w:b/>
          <w:bCs/>
          <w:i/>
          <w:iCs/>
          <w:color w:val="111111"/>
          <w:sz w:val="28"/>
          <w:szCs w:val="28"/>
          <w:rtl w:val="true"/>
          <w:lang w:bidi="ar-SA"/>
        </w:rPr>
        <w:t xml:space="preserve">% </w:t>
      </w:r>
      <w:r>
        <w:rPr>
          <w:rFonts w:ascii="Amiri" w:hAnsi="Amiri" w:eastAsia="Amiri" w:cs="Amiri"/>
          <w:b/>
          <w:b/>
          <w:bCs/>
          <w:i/>
          <w:i/>
          <w:iCs/>
          <w:color w:val="111111"/>
          <w:sz w:val="28"/>
          <w:sz w:val="28"/>
          <w:szCs w:val="28"/>
          <w:rtl w:val="true"/>
          <w:lang w:bidi="ar-SA"/>
        </w:rPr>
        <w:t>جنود اللّه، وانتُسِفوا</w:t>
      </w:r>
      <w:r>
        <w:rPr>
          <w:rFonts w:ascii="Amiri" w:hAnsi="Amiri" w:eastAsia="Amiri" w:cs="Amiri"/>
          <w:color w:val="111111"/>
          <w:sz w:val="28"/>
          <w:sz w:val="28"/>
          <w:szCs w:val="28"/>
          <w:rtl w:val="true"/>
          <w:lang w:bidi="ar-SA"/>
        </w:rPr>
        <w:t xml:space="preserve">وهي طويلة، وفي ذلك يقول جرير أيضاً ليزيد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تركت فلا نَعْدَمُكَ إذ كفرواآل المهلب عظماً غير مجبوريا ابن المهلب، إن الناس قد علموا</w:t>
      </w:r>
      <w:r>
        <w:rPr>
          <w:rFonts w:ascii="Amiri" w:hAnsi="Amiri" w:eastAsia="Amiri" w:cs="Amiri"/>
          <w:b/>
          <w:b/>
          <w:bCs/>
          <w:i/>
          <w:i/>
          <w:iCs/>
          <w:color w:val="111111"/>
          <w:sz w:val="28"/>
          <w:sz w:val="28"/>
          <w:szCs w:val="28"/>
          <w:rtl w:val="true"/>
          <w:lang w:bidi="ar-SA"/>
        </w:rPr>
        <w:t>أن الخلافة للأُم المغاوير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صنيع يزيد في آل المهلبوبعث يزيد هلال بن أحْوَزَ المازني في طلب آل المهلب، وأمره أن لا يلقى منهم من بلغ الحلم إلا ضرب عنقه، فأتبعهم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قندابيل من أرض السند وأتى هلال بغلامين من آل المهلب،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ومدَّ عنقه، فكان الآخر أشفق عليه فَعَضَّ شفته لئلا يظهر جزعاً فضرب عنقه، وأثخن القتل في آل المهلب حتى كاد أن يفنيهم، فذكر أن آل المهلب مكثوا بعد إيقاع هلال بهم عشرين سنة يُولد فيهم الذكور فلا يموت منهم أحد،وفي مدح هلال بن أحْوَزَ وما فَعَلَ يقول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لها من ليلة ليس طولهاكطول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صُبحك نَوْراأخاف على نفسي ابن أحْوَز،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جلا كل هَمِّ في النفوس فأَسْفَرًا</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بقبر بالحسان ومالك</w:t>
      </w:r>
      <w:r>
        <w:rPr>
          <w:rFonts w:ascii="Amiri" w:hAnsi="Amiri" w:eastAsia="Amiri" w:cs="Amiri"/>
          <w:b/>
          <w:b/>
          <w:bCs/>
          <w:i/>
          <w:i/>
          <w:iCs/>
          <w:color w:val="111111"/>
          <w:sz w:val="28"/>
          <w:sz w:val="28"/>
          <w:szCs w:val="28"/>
          <w:rtl w:val="true"/>
          <w:lang w:bidi="ar-SA"/>
        </w:rPr>
        <w:t>وقبر عدي في المقابر أقبرا</w:t>
      </w:r>
      <w:r>
        <w:rPr>
          <w:rFonts w:ascii="Amiri" w:hAnsi="Amiri" w:eastAsia="Amiri" w:cs="Amiri"/>
          <w:color w:val="111111"/>
          <w:sz w:val="28"/>
          <w:sz w:val="28"/>
          <w:szCs w:val="28"/>
          <w:rtl w:val="true"/>
          <w:lang w:bidi="ar-SA"/>
        </w:rPr>
        <w:t>فلم يبق منهم راية تعرفونهاولم يبق من آل المهلب عسكراوهي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ابن هبيرة والشعبي وابن سيرين والحسن البصريوقد كان يزيد بن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ولي عمر بن هُبَيْرة الفزاري العراق، وأضاف إليه خراسان واستقام أمره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هُبيْرة إلى الحسن بن أبي الحسن البصري وعامر بن شرحبيل الشعبي ومحمد بن سيرين، وذلك في سنة ثلاث ومائة،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عبد الملك خليفة اللّه استخلفه على عباده، وأخذ ميثاقهم بطاعته، وأخذ عَهْدَنا بالسمع والطاعة، وقد ولاني ما ترون، يكتب إلي بالأمر من أمره فأنفذه، وأقلده ما تقلّده من ذلك، فما ترون؟ فقال ابن سيرين والشعبي قولا فيه تقية،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حسن؟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هُبَيْرة خَفِ اللّه في يزيد، ولا تَخَفْ يزيد في اللّه، إن اللّه يمنعك من يزيد وإن يزيد لا يمنعك من اللّه، وأوشك أن يبعث إليك ملكاً فيزيلك عن سريرك ويخرجك من سعة قصرك إلى ضيق قبرك، ثم لا ينجيك إلا عملك يا ابن هبيرة، إني أحذرك أن تعصي اللّه ؛ فإنما جعل اللّه هذا السلطان ناصراً لدين اللّه وعباده، فلا تتركَنَّ دين اللّه وعباده بسلطان اللّه فإنه لا طاعة لمخلوق في معصية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وحكي في هذا الخبر أن ابن هبيرة، أجازهم، وأضعف جائزة الحسن، 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سفسفنا فسفسف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يزيد وأخيه هشاموذكر أن يزيد بن عبد الملك بلغه أن أخاه هشام بن عبد الملك ينتقصه، ويتمنّى موته، ويعيب عليه لهوه بالقَيْنات، فكتب إليه يزيد أما بعد فقد بلغني استثقالك حياتي، واستبطاؤك، موتي، ولعمري إنك بعدي لواهي الجناح، أجْذَمُ الكف، وما استوجَبْتُ منك ما بلغني عنك فأجابه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أمير المؤمنين متى فَرَّغَ سمعه لقول أهل الشنآن وأعداء النعم يوشك أن يقدح ذلك في فساد ذات البين، وتقطع الأرحام، وأمير المؤمنين بفضله وما جعله اللّه أهلا له أولى أن يتغمد ذنوب أهْلِ الذنوب، فأما أنا فمعاذ اللّه أن أستثقل حياتك أو أستبطىء وفاتك،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مغتفرون ما كان منك، ومكذبون ما بلغنا عنك، فاحفظ وصية عبد الملك إيانا، وقوله لنا في ترك التباغي والتخاذل، وما أمر به وحَضَّ عليه من صلاح ذات البين واجتماع الأهواء؛ فهو خير لك، وأمْلَكُ بك، وإني لأكتب إليك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أنك كما قال الأول</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على أشياء منك تَرِيبني</w:t>
      </w:r>
      <w:r>
        <w:rPr>
          <w:rFonts w:ascii="Amiri" w:hAnsi="Amiri" w:eastAsia="Amiri" w:cs="Amiri"/>
          <w:b/>
          <w:b/>
          <w:bCs/>
          <w:i/>
          <w:i/>
          <w:iCs/>
          <w:color w:val="111111"/>
          <w:sz w:val="28"/>
          <w:sz w:val="28"/>
          <w:szCs w:val="28"/>
          <w:rtl w:val="true"/>
          <w:lang w:bidi="ar-SA"/>
        </w:rPr>
        <w:t>قديماً لذو صَفْح على ذاك مُجْمِلُ</w:t>
      </w:r>
      <w:r>
        <w:rPr>
          <w:rFonts w:ascii="Amiri" w:hAnsi="Amiri" w:eastAsia="Amiri" w:cs="Amiri"/>
          <w:color w:val="111111"/>
          <w:sz w:val="28"/>
          <w:sz w:val="28"/>
          <w:szCs w:val="28"/>
          <w:rtl w:val="true"/>
          <w:lang w:bidi="ar-SA"/>
        </w:rPr>
        <w:t>ستقطع في الدنيا إذا ما قطعتنييمينك فانظر أي كف تبدَّلُوإن أنت لم تنصف أخاك 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طرف الهجران إن كان يعقلفلما أتى الكتاب هشاماً ارتحل إليه، فلم يزل في جواره مخافة أهل البغي والسعاية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عطاء بن يساروممن مات في أيام يزيد بن عبد الملك عطاء بن يسار مولى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ويكنى أبا محمد، وهو ابن أربع وثمانين سنة، وذلك في ستة ثلاثة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جماعة من العلماءوفيها مات مجاهد بن جبر، مولى قيس بن السائب المخزومي، ويكنى أبا الحجاج، وهو ابن أربع وثمانين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وجابر بن زيد مولى الأزد، من أهل البصرة، ويكنى أبا الشَّعْثَاء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ويزيد بن الأصم، من أهل الرقة وهو ابن أخت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ويحيى بن وَثَّاب الأسدي، مولى بني كنانة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 بُرْدَةَ بن أبي موسى الأشعري واسمه، عامر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أربع ومائة مات وهب بن مُنَبِّه،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عشر ومائة وفي سنة أربع ومائة هذه أيضاً مات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خمس ومائة مات عبد اللّه بن جبير، مولى العباس بن عبد المطلب،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مولى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طاوس بن كَيْسَان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بجير الحميري مات بمكة سنة ست ومائة، وصلى عليه هشام بن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سبع ومائة مات سليمان بن يسار مولى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أخو عَطَاء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أيوب، وهو ابن ثلاث وسبعين سنة، بالمدينة،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سنة ثمان ومائة مات القاسم بن محمد بن أبي بكر الصديق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الحسن بن أبي الحسن البصري، ويكنى أبا سعيد، في سنة عشر ومائة،</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واسم أبيه يَسَار مولى لامرأة من الأنصار، ومات وله تسع وثمانون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سنة، وكان أكبر من محمد بن سيرين، ومات محمد بعده بمائة ليلة في هذه السنة وهو ابن إحدى وثمانين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سيرين وإخوتهوكان أولاد سيرين خمسة إخوة محمد وسعيد، ويحيى، وخالد، وأنس بني سيري،ن وسيرين مولى أنس بن مالك، والخمسة قد رَوَوْا السنن، ونقلت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ووجدت أصحاب التواريخ متباينين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متفقين في وفاة وهب بن مُنَبِّه، ويكنى أبا عبد اللّه ؛ فمنهم من ذكر وفاته على حسب ما قَدَّمنا في هذا الباب، ومنهم مَنْ رأى أنه مات سنة عشر ومائة بصنعاء، وكان من الأبناء، وهو ابن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سنة خمس عشرة ومائة مات الحكم بن عتبة الكندي،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فيها عطاء 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سنة ثلاث وعشرين ومائة مات أبو بكر محمد بن مسلم بن عبيد اللّه بن عبد اللّه بن شهاب الزهريّ، وذكر الواقدي أنه مات سنة أربع وعشرين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وليزيد بن عبد الملك أخبار حسان، ولما كان في أيامه من الكوائن والأحداث، وقد أتينا على مبسوط ذلك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وإنما ذكرنا وفاة من سمينا من أهل العلم ونَقَلَة الآثار وحَمَلَة الأخبار ليكون ذلك زيادة في فائدة الكتاب، فتكون فوائده عامة ؛ إذ كان الناس في أغراضهم متباينين، وفيما يتيممونه من مآخذ العلم مختلفين ؛ فمنهم طالِبُ خَبَرٍ، ومقلد لأثر، ومنهم ذو بحث ونظر، ومنهم صاحب حديث، ومُنقر عن علل، ومَرَاعٍ لوفاة مثل من ذكرنا فجعلنا فيه لكل ذي رأي نصيباً، وباللّه التوفيق</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هشام بن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 xml:space="preserve">وبويع هشام بن عبد الملك في اليوم الذي توفي فيه أخوه يزيد بن عبد الملك، وهو يوم الجمعة لخمس بَقِينَ من شوال سنة خمس ومائة، وقبض يزيد وله يومئذٍ ثمان وثلاثون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بالرُّصافة من أرض قنسرين يوم الأربعاء لست خَلَوْنَ من شهر ربيع الآخر سنة خمس وعشرين ومائة، وهو ابن ثلاث وخمسين سنة ؛ فكانت ولايته تسع عشرة سنة وسبعة أشهر وإحدى عشرة ليلة</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لمع من أخباره وسيره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أوصافه وأخلافه</w:t>
      </w:r>
      <w:r>
        <w:rPr>
          <w:rFonts w:ascii="Amiri" w:hAnsi="Amiri" w:eastAsia="Amiri" w:cs="Amiri"/>
          <w:color w:val="111111"/>
          <w:sz w:val="28"/>
          <w:sz w:val="28"/>
          <w:szCs w:val="28"/>
          <w:rtl w:val="true"/>
          <w:lang w:bidi="ar-SA"/>
        </w:rPr>
        <w:t>وكان هشام أحْوَلَ خشناً فظاً غليظاً، يَجْمَع الأموال، ويعمر الأرض، ويستجيد الخيل، وأقام الحلبَة فاجتمع له فيها من خيله وخيل غيره أربعة آلاف فرس، ولم يُعْرَفْ ذلك في جاهلية ولا إسلام لأحد من الناس، وقد ذكرت الشعراء ما اجتمع له من الخيل، واستجاد الكُسَى والفُرُشَ، وعُدَدَ الحرب ولأمتها واصطنع الرجال، وقوَّى الثَغور، واتخذ القُنيَّ والبِرَكَ بطريق مكة، وغير ذلك من الآثار التي أتى عليها داود بن علي في صدر الدولة العباسية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أيامه عُمِل الخز والقُطُف الخز، فسلك الناس جميعاً في أيامه مذهبه، ومنعوا ما في أيديهم، فق الإفضال، وانقطع الرِّفْدُ، ولم ير زمان أصعب من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زيد بن عليوفي أيامه استشهد زيد بن علي بن الحسين بن علي كرم اللّه وجهه، وذلك في سنة إحدى وعشرين ومائة،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اثنتين وعشرين ومائة، وقد كان زيد بن علي شَاوَرَ أخاه أبا جعفر بن علي بن الحسين بن علي، فأشار عليه بأن لا يركن إلى أهل الكوفة؛ إذ كانوا أهل غَدْر ومَكْر،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قتل جَدُّكَ علي، وبها طعن عمك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قتل أبوك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وفي أعمالها شُتِمْنَا أهل البيت، وأخبره بما كان عنده من العلم في مدة ملك بني مروان، وما يتعقبهم من الدولة العباسية، فأبى إلا ما عزم عليه من المطالبة بالحق،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يا أخي أن تكون غداً المصلوب بكُناسة الكوفة، وودَّعه أبو جعفر، وأعلمه أنهما لا يلتقيان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كان زيد دخل على هشام بالرُّصَافَة، فلما مَثَل بين يديه لم ير موضعاً يجلس فيه، فجلس حيث انتهی به مجلسه، وقال يا أمير المؤمنين، ليس أحد يكبر عن تقوى اللّه، ولا يصغر دون تقوى اللّه،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لا أم لك، أنت الذي تنازعك نفسُكَ</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الخلافة وأنت ابن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لك جواباً إن أحببت أجبتك به، وإن أحببت أمسكت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الأمهات لا يقعدن بالرجال عن الغايات، وقد كانت أم إسماعيل أمَةً لأم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فلم يمنعه ذلك أن بعثه اللّه نبياً، وجعله للعرب أباً، فأخرج من صلبه خير البشر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فتقول لي هذا وأنا ابن فاطمة وابن علي، وقام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شَرَّدَهُ الخوف وأزرى به</w:t>
      </w:r>
      <w:r>
        <w:rPr>
          <w:rFonts w:ascii="Amiri" w:hAnsi="Amiri" w:eastAsia="Amiri" w:cs="Amiri"/>
          <w:b/>
          <w:b/>
          <w:bCs/>
          <w:i/>
          <w:i/>
          <w:iCs/>
          <w:color w:val="111111"/>
          <w:sz w:val="28"/>
          <w:sz w:val="28"/>
          <w:szCs w:val="28"/>
          <w:rtl w:val="true"/>
          <w:lang w:bidi="ar-SA"/>
        </w:rPr>
        <w:t>كذاك من يكره حَرَّ الجلاد</w:t>
      </w:r>
      <w:r>
        <w:rPr>
          <w:rFonts w:ascii="Amiri" w:hAnsi="Amiri" w:eastAsia="Amiri" w:cs="Amiri"/>
          <w:color w:val="111111"/>
          <w:sz w:val="28"/>
          <w:sz w:val="28"/>
          <w:szCs w:val="28"/>
          <w:rtl w:val="true"/>
          <w:lang w:bidi="ar-SA"/>
        </w:rPr>
        <w:t>منخرق الكفين يشكو الجوىتنكثه أطراف مَرْدٍ حدادقد كان في الموت له راحة</w:t>
      </w:r>
      <w:r>
        <w:rPr>
          <w:rFonts w:ascii="Amiri" w:hAnsi="Amiri" w:eastAsia="Amiri" w:cs="Amiri"/>
          <w:b/>
          <w:b/>
          <w:bCs/>
          <w:i/>
          <w:i/>
          <w:iCs/>
          <w:color w:val="111111"/>
          <w:sz w:val="28"/>
          <w:sz w:val="28"/>
          <w:szCs w:val="28"/>
          <w:rtl w:val="true"/>
          <w:lang w:bidi="ar-SA"/>
        </w:rPr>
        <w:t>والموت حَتُم في رقاب العباد</w:t>
      </w:r>
      <w:r>
        <w:rPr>
          <w:rFonts w:ascii="Amiri" w:hAnsi="Amiri" w:eastAsia="Amiri" w:cs="Amiri"/>
          <w:color w:val="111111"/>
          <w:sz w:val="28"/>
          <w:sz w:val="28"/>
          <w:szCs w:val="28"/>
          <w:rtl w:val="true"/>
          <w:lang w:bidi="ar-SA"/>
        </w:rPr>
        <w:t xml:space="preserve">إن يُحْدِث اللّه له دولةيترك آثار العدا كالرمادفمضى عليها إلى الكوفة وخرج عنها، ومعه القراء والأشراف، فحاربه يوسف بن عمر الثَّقَفي، فلما قامت الحرب انهزم أصحاب زيد وبقي في جماعة يسيرة، فقاتلهم أشدَّ قتال، وهو يقول متمثلا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الحياة وعز الممات</w:t>
      </w:r>
      <w:r>
        <w:rPr>
          <w:rFonts w:ascii="Amiri" w:hAnsi="Amiri" w:eastAsia="Amiri" w:cs="Amiri"/>
          <w:b/>
          <w:b/>
          <w:bCs/>
          <w:i/>
          <w:i/>
          <w:iCs/>
          <w:color w:val="111111"/>
          <w:sz w:val="28"/>
          <w:sz w:val="28"/>
          <w:szCs w:val="28"/>
          <w:rtl w:val="true"/>
          <w:lang w:bidi="ar-SA"/>
        </w:rPr>
        <w:t>وكُلاً أراه طعاماً وبيلا</w:t>
      </w:r>
      <w:r>
        <w:rPr>
          <w:rFonts w:ascii="Amiri" w:hAnsi="Amiri" w:eastAsia="Amiri" w:cs="Amiri"/>
          <w:color w:val="111111"/>
          <w:sz w:val="28"/>
          <w:sz w:val="28"/>
          <w:szCs w:val="28"/>
          <w:rtl w:val="true"/>
          <w:lang w:bidi="ar-SA"/>
        </w:rPr>
        <w:t>فإن كان لا بد من واحدفَسِيري إلى الموت سيراً جميلاوحال المساء بين الفريقين، فراح زيد مُثخناً بالجراح، وقد أصابه سهم في جبهته، فطلبوا من ينزع النصل، فأتى بحجام من بعض القرى، فاستكتموه أمره فاستخرج النصل، فمات من ساعته، فدفنوه في ساقية ماء وجعلوا على قبره التراب والحشيش، وأجري الماء على ذلك، وحضر الحجَّامُ مواراته فعرف الموضع، فلما أصبح مضى إلى يوسف متنصحاً، فدله على موضع قبره، فاستخرجه يوسف، وبعث برأسه إلى هشام، فكتب إليه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أصلبه عرياناً، فصلبه يوسف كذلك، ففي ذلك يقول بعض شعراء بني أمية يخاطب آل أبي طالب وشيعتهم من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صلبنا لكم زيداً على جذع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أر مَهْدِيَّا على الجذع يصلبوبَنَى تحت خشبته عموداً، ثم كتب هشام إلى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بإحراقه وذَرْوه في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العباسيين بقبور الأمويينقال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الهيثم بن عدي الطائي، عن عمرو بن هانيء،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عبد اللّه بن علي لنبش قبور بني أمية في أيام أبي العباس السفاح، فانتهينا إلى</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هشام فاستخرجناه صحيحاً ما فقدنا منه إلا خورمة، أنفه، فضربه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سوطاً، ثم أحْرَقَه، واستخرجنا سليمان من أرض دابق، فلم نجد منه شيئاً إلا صلبه وأضلاعه ورأسه، فأحرقناه وفعلنا ذلك بغيرهما من بني أمية، وكانت قبورهم بقنسرين، ثم انتهينا إلى دمشق، فاستخرجنا الوليد بن عبد الملك فما وَجَدْنا في قبره قليلا ولا كثيراً، واحتفرنا عن عبد الملك فما وجدنا إلا شؤون رأسه، ثم احتفرنا عن يزيد بن معاوية فما وجدنا فيه إلا عظماً واحداً، ووجدنا مع لحده خطاً أسود كأنما خط بالرماد في الطول في لحده، ثم اتبعنا قبورهم في جميع البلدان فأحرقنا ما وجدنا فيها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 هذا الخبر في هذا الموضع لقتل هشام زَيْدَ بن علي، وما نال هشاماً من المُثْلَة بما فعل بسلفه من الإحراق كفعله بزيد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أبو بكر بن عياش وجماعة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زيداً مكث مصلوباً خمسين شهراً عرياناً، فلم ير له أحد، عورة ستراً من اللّه له، وذلك بالكناسة بالكوفة، فلما كان في أيام الوليد بن يزيد بن عبد الملك وظهر ابنه يحيى بن زيد بخراسان كتب الوليد إلى عامله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أحرق زيداً، بخشبته ففعل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الرياح على شاطىء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الزيدية من الشيعةوقد أتينا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 الذي من أجله سميت الزيدية بهذا الاسم، وأن ذلك بخروجهم مع زيد بن علي بن الحسين بن علي بن أبي طالب رضي اللّه عنهم، هذا، وقد قيل غير ذلك مما قد أتينا عليه فيما سلف من كتبنا والخلاف بين الزيدية والإمامية، والفرق بين هذين المذهبين، وكذلك غيرهم من فرق الشيعة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جماعة من مصنفي كتب المقالات والآراء والديانات من آراء الشيعة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كأبي عيسى محمد بن هارون الوَرّاق وغيره، أن الزيدية كانت في عصرهم ثمانية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الفرقة المعروفة بالجارودية وهم أصحاب أبي الجارود زياد ابن المنذر العبدي، وذهبوا إلى أن الإمامة مقصورة في ولد الحسن والحسين، دون غيرهما، ثم الفرقة الثانية المعروفة بالمرئية، ثم الفرقة الثالثة المعروفة بالأبرقية، ثم الفرقة الرابعة المعروفة باليعقوبية، وهم أصحاب يعقوب بن علي الكوفي، ثم الفرقة الخامسة المعروفة بالعقبيَّة، ثم الفرقة السادسة المعروفة بالأبترية، وهم أصحاب كثير الأبتر والحسن بن صالح بن يحيى، ثم الفرقة السابعة المعروفة بالجريرية، وهم أصحاب</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جرير، ثم الفرقة الثامنة المعروفة باليمانية، وهم أصحاب محمد بن اليمان الكوفي، وقد زاد هؤلاء في المذهب، وفَرَّعُوا مذاهب على ما سلف من أصولهم، وكذلك فرق أهل الإمامة فكانوا على ما ذَكَرَ مَنْ سلف من أصحاب الكتب ثلاثاً وثلاثين فرقة، وقد ذكرنا تنازع القطيعية بعد مضي الحسن بن علي بن محمد بن علي بن موسى بن جعفر بن محمد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قالت الكَيْسَانية، وما تباينت فيه وغيرها من سائر طوائف الشيعة، وهم ثلاث وسبعون فرقة، دون ما تباينوا فيه من التفريع، وتنازعوا فيه من التأويل، والغُلَاة أيضاً ثمان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 منهم أربع، والمعتزلة أربع، وهم العلوية، ولولا أن كتابنا هذا كتاب خبر لبسطنا من مذاهبهم ووصفنا من آرائهم ما تقدم قبلنا وحَدَث في وقتنا هذا، وما قالوه من دلائل ظهور المنتظر الموعود بظهوره، وما ذهب إليه كل فريق منهم في ذلك من أصحاب الدور والسرو والتشريق، وغيرهم من أهلالإمامة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هشام ورجل من أهل حمصوعرض هشام يوماً الجند بحمص، فمر به رجل من أهل حمص وهو على فرس نفور،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تربط فرساً نَفُوراً؟ فقال الحمصي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والرحمن الرحيم يا أمير المؤمنين، ما هو بنفُور، ولكنه أبصر حولتك فظن أنها عين غزوان البيطاء،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فعليك وعلى فرسك لعنة اللّه، وكان غزوان البيطار نصرانياً ببلاد حمص كأنه هشام في حولته وكشفته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والأبرش الكلبي وجارية من جواري هشاموبينما هشام ذات يوم جالساً خالياً وعنده الأبرش الكلبي إذ طلعت وصيفة لهشام عليها حُلّة، فقال للأبرش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مازحها،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هيىء لي حُلتك،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 أطمع من أشْعَبَ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هشام ومن أشعب؟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مضحكاً بالمدينة، وحدثته بعض أحاديثه، فضحك هشام،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إلى إبراهيم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عامله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حمله إلينا، فلما ختم الكتاب أطرق هشام طويلا،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أبرش، هشام يكتب إلى بلد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ليحمل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مضحك؟ لاها اللّه،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طَاوَعتَ الهوى قَادَكَ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 ما فيه عليك مقالوأوقف الكتاب</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من بخل هشاموذكر أن هشاماً أهدى له رجل طائرين، فأعجب بهما،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جائزتي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جائزة طائرين؟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أحدهما، فقصد الرجل لأحسنهما فأخذه،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وتختار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أختار،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وأمر له بدريهمات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هشام بستاناً له ومعه ندماؤه فطافوا به، و به من كل الثمار، فجعلوا يأكلون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يبارك لي فيه وأنتم تأكلونه؟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قيمة فدعا 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اقلع شجره واغرس فيه زيتوناً حتى لا يأكل منه أحد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إليه ابنه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بَغْلَتي قد عجزت فإن رأى أمير المؤمنين أن يأمر لي بدابة،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فهم أمير المؤمنين كتابك، وما ذكرت من ضعف دابتك، وقد ظن أن ذلك من قلة تعاهدك لعلفها، وضياع العلف فقم عليها بنفسك، ولعل أمير المؤمنين يرى رأيه في حملاتك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 هشام إلى رجل على برذَون طخاري،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عليه الجنيد بن عبد الرحمن قال وقد كثرت الطخارية حتى ركبها العامة؟ لقد مات عبد الملك وفي مربطه برذون واحد طخاري، فتنافس فيه ولده، حتى ظن مَنْ فاته أن الخلافة فاتته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فحسدني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أخوه مسلمة مازحه قبل أن يلي الأمر،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أتؤمِّلُ الخلافة وأنت جبان بخيل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عليم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السواس من بني أميةوذكر الهيثم بن عديّ والمدائني وغيرهما أن السُّوَّاس من بني أُمية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وعبد الملك وهشام، وختمت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السياسة وحسن السيرة، وأن المنصور كان في أكثر أموره وتدبيره وسياسته متبعاً لهشام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أفعاله 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عن أخبار هشام وسيره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قيل عن هشام في أخباره وسيره وسياسته و ما حفظ من أشعاره وخطبه، وما كان في أيامه،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والأوسط، وكذلك ذكرنا بَدء الكلام الذي أثار تصنيف الكتاب، المعروف بكتاب الواحدة في مناقب العرب ومثالبها مفردة لا يشاركها فيها غيرها، وما أُضيف إلى كل حي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من قَحْطَان وغيرهم من نِزَارٍ، وما جرى في مجلس هشام في أوقات مختلفة بين الأبْرَش الكلبي والعباس بن الوليد بن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وخالد بن مَسْلَمة المخزومي والنضر ابن مريم الحميري، وما أورده الحميري من مناقب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حِمْيَر وكَهْلَان وما أورده المخزومي من مناقب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نزار بن معد بن عدنان، وما ذكره كل واحد منهم من المَثَالِبِ فيما عدا قومه، وبان عن عشيرته ورَهْطه،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ألفه أبو عُبَيْدَة مَعْمَر بن المُثَنَّى مولى آل تيم بن مرة بن كعب بن لُؤَيّ، على لسان مَنْ ذكرنا، وعزاه إلى من وصفنا، أو غيره من الشعوبية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أيام الوليد بن يزيد بن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 xml:space="preserve">وبويع الوليد بن يزيد في اليوم الذي توفي فيه هشام، وهو يوم الأربعاء لست خَلَوْنَ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خمس وعشرين ومائة، ثم قتل بالبخراء يوم الخميس لليلتين بَقِيَتا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 سنة ست وعشرين ومائة ؛ فكانت ولايته سنة وشهرين واثنين وعشرين يوماً، وقتل وهو ابن أربعين سنة، والموضع الذي قتل فيه دُفن فيه، وهي قرية من قرى دمشق تعرف بالبخراء على ما ذكرنا وقد أتينا على خبر مقتله في كتابنا الأوسط</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لمع من أخباره، وسيره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يحيى بن زيد ومقتلهظهر في أيام الوليد بن يزيد يحيى بن زيد بن علي بن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بالجوزجان من بلاد خراسان، مُنْكِراً للظلم وما عَمَّ الناس من الجور، فسير إليه نَصْرُ بن سيار سَلْمَ بن أحَوّزَ المازني، فقتل يحيى في المعركة بقرية يقال لها أرعونة، ودفن هنالك، وقبره مشهور مَزُورٌ إلى هذه الغاية، وليحيى وقائع كثيرة، وقتل في المعركة بسهم أصابه في صُدْغه، فولّى أصحابه عنه يومئذٍ، واحتزّ رأسه، فحمل إلى الوليد، وصلب جسده بالجوزجان، فلم يزل مصلوباً إلى أن خرج أبو مسلم صاحب الدولة العباسية، فقتل أبو مسلم سلم بن أحوز، وأنزل جثة يحيى فصلى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هناك، وأظهر أهل خراسان النياحة على يحيى بن زيد سبعة أيام في سائر أعمالها في حال أمنهم على أنفسهم من سلطان بني أمية، ولم يُولَدْ في تلك السنة بخراسان مولود إلا وسمي بيحيى أو بزَيْدٍ ؛ لما داخل أهل خراسان من الجزع والحزن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ظهور يحيى في آخر سنة خمس وعشرين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سنة ست وعشرين ومائة، وقد أتينا على أخباره وما كان من حروبه في الكتاب الأوسط، وفي غيره مما سلف من كتبنا فأغني ذلك عن إعادته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يحيى يوم قتل يكثر من التمثل بشعر الخنساء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 النفوس، وَهَوْنُ النفو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يوم الكريهة أوفى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الوليد وخلاعتهوكان الوليد بن يزيد صاحب شراب ولهو وطرب وسماع للغناء، وهو أول من حَمَلَ المغنين من البلدان إليه، وجالس الملهين، وأظهر الشرب والملاهي والعَزْف، وفي</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أيامه كان ابن سُرَيج المغني، ومَعْبَد وَالْغَريض، وابن عائشة، وابن مُخرز، وَطُوَيس، و دحمان، وغلبت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شهوة الغناء في أيامه، وعلى الخاص والعام، واتخذ القِيَان، وكان متهتكاً ماجناً خليعاً، وطرب الوليد لليلتين خلتا من ملكه وأرق فأنشأ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لَيْلِي وَبِتُ أُسْقَى السَّلافَة</w:t>
      </w:r>
      <w:r>
        <w:rPr>
          <w:rFonts w:ascii="Amiri" w:hAnsi="Amiri" w:eastAsia="Amiri" w:cs="Amiri"/>
          <w:b/>
          <w:b/>
          <w:bCs/>
          <w:i/>
          <w:i/>
          <w:iCs/>
          <w:color w:val="111111"/>
          <w:sz w:val="28"/>
          <w:sz w:val="28"/>
          <w:szCs w:val="28"/>
          <w:rtl w:val="true"/>
          <w:lang w:bidi="ar-SA"/>
        </w:rPr>
        <w:t>وأتاني نَعِيُّ مَنْ بِالرُّصَافَهُ</w:t>
      </w:r>
      <w:r>
        <w:rPr>
          <w:rFonts w:ascii="Amiri" w:hAnsi="Amiri" w:eastAsia="Amiri" w:cs="Amiri"/>
          <w:color w:val="111111"/>
          <w:sz w:val="28"/>
          <w:sz w:val="28"/>
          <w:szCs w:val="28"/>
          <w:rtl w:val="true"/>
          <w:lang w:bidi="ar-SA"/>
        </w:rPr>
        <w:t xml:space="preserve">وأتاني ببردة وقضيبوأتاني بخاتم لِلْخِلافهومن مجونه قوله عند وفاة هشام، وقد أتاه البشر بذلك، وَسَلّم عليه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خليلي،</w:t>
      </w:r>
      <w:r>
        <w:rPr>
          <w:rFonts w:ascii="Amiri" w:hAnsi="Amiri" w:eastAsia="Amiri" w:cs="Amiri"/>
          <w:b/>
          <w:b/>
          <w:bCs/>
          <w:i/>
          <w:i/>
          <w:iCs/>
          <w:color w:val="111111"/>
          <w:sz w:val="28"/>
          <w:sz w:val="28"/>
          <w:szCs w:val="28"/>
          <w:rtl w:val="true"/>
          <w:lang w:bidi="ar-SA"/>
        </w:rPr>
        <w:t>نحن الرُّصَافَة رَنَّهُ</w:t>
      </w:r>
      <w:r>
        <w:rPr>
          <w:rFonts w:ascii="Amiri" w:hAnsi="Amiri" w:eastAsia="Amiri" w:cs="Amiri"/>
          <w:color w:val="111111"/>
          <w:sz w:val="28"/>
          <w:sz w:val="28"/>
          <w:szCs w:val="28"/>
          <w:rtl w:val="true"/>
          <w:lang w:bidi="ar-SA"/>
        </w:rPr>
        <w:t>أقبلت أَسْحَبُ ذَيليأقول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حَالُهُنَّهُ</w:t>
      </w:r>
      <w:r>
        <w:rPr>
          <w:rFonts w:ascii="IRNazanin" w:hAnsi="IRNazanin" w:eastAsia="IRNazanin"/>
          <w:color w:val="111111"/>
          <w:sz w:val="28"/>
          <w:sz w:val="28"/>
          <w:szCs w:val="28"/>
          <w:rtl w:val="true"/>
          <w:lang w:bidi="fa-IR"/>
        </w:rPr>
        <w:t>إذا بنات هشام</w:t>
      </w:r>
      <w:r>
        <w:rPr>
          <w:rFonts w:ascii="Amiri" w:hAnsi="Amiri" w:eastAsia="Amiri" w:cs="Amiri"/>
          <w:b/>
          <w:b/>
          <w:bCs/>
          <w:i/>
          <w:i/>
          <w:iCs/>
          <w:color w:val="111111"/>
          <w:sz w:val="28"/>
          <w:sz w:val="28"/>
          <w:szCs w:val="28"/>
          <w:rtl w:val="true"/>
          <w:lang w:bidi="ar-SA"/>
        </w:rPr>
        <w:t>يَنْدُبْنَ وَالدِ هُنَّهْ</w:t>
      </w:r>
      <w:r>
        <w:rPr>
          <w:rFonts w:ascii="Amiri" w:hAnsi="Amiri" w:eastAsia="Amiri" w:cs="Amiri"/>
          <w:color w:val="111111"/>
          <w:sz w:val="28"/>
          <w:sz w:val="28"/>
          <w:szCs w:val="28"/>
          <w:rtl w:val="true"/>
          <w:lang w:bidi="ar-SA"/>
        </w:rPr>
        <w:t>يدعون وَيْلًا وَعَوْلًاوَالوَيْلُ حَلَّ بِهِنَّهُأنا المُخَنَّثُ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أنيكُنَّهُنَّهُوقيل للوليد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لذاتك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محادثة الإخوان في الليالي القُمْر، على الكثبان 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وشراعة بن زيد</w:t>
      </w:r>
      <w:r>
        <w:rPr>
          <w:rFonts w:ascii="IRNazanin" w:hAnsi="IRNazanin" w:eastAsia="IRNazanin"/>
          <w:color w:val="111111"/>
          <w:sz w:val="28"/>
          <w:sz w:val="28"/>
          <w:szCs w:val="28"/>
          <w:rtl w:val="true"/>
          <w:lang w:bidi="fa-IR"/>
        </w:rPr>
        <w:t xml:space="preserve">وبلغ الوليد عن شراعة بن زيد ورود حسن عشرة وحلاوة مجالسة، فبعث في إحضاره، فلما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بعثت إليك لأسألك عن كتاب ولا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ولست من أهلهما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أسألك عن القهوة قال سل عن أي ذلك شئت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الشراب؟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أيه تسأل؟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يشاركني فيه البغل والحمار،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فنبيذ الزبيب؟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وَأَذَى،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فنبيذ التمر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ضراط، کله قال فالخمر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شقيقة، روحي، وأليفه نفسي،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السَّمَاع؟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مع التأني على ذكر الأشجان، ويجدِّدُ اللّهو على مواقع الأحزان، ويؤنس الخليَّ الوحيد، ويَسُرُّ العاشق الفريد ويبرد غليل القلوب، ويثير من خواطر الضمائر خطرة ليست من الملاهي لغيره، يسرع ترقيها في أجزاء الجسد، فتهيج النفس، وتقوي الحس،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المجالس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فيه السماء من غير أن ينالني فيه أذى،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لصاحب الطعام اختيار ما وجده أكله، فاتخذه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نديماً</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الشرابومن مليح قوله في الشراب من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وصَفْرَاء في الكأس كالزعْفَرَانِ</w:t>
      </w:r>
      <w:r>
        <w:rPr>
          <w:rFonts w:ascii="Amiri" w:hAnsi="Amiri" w:eastAsia="Amiri" w:cs="Amiri"/>
          <w:b/>
          <w:b/>
          <w:bCs/>
          <w:i/>
          <w:i/>
          <w:iCs/>
          <w:color w:val="111111"/>
          <w:sz w:val="28"/>
          <w:sz w:val="28"/>
          <w:szCs w:val="28"/>
          <w:rtl w:val="true"/>
          <w:lang w:bidi="ar-SA"/>
        </w:rPr>
        <w:t>سَبَاهَا لنا التَّجْرُ مِنْ عَسْقَلانِ</w:t>
      </w:r>
      <w:r>
        <w:rPr>
          <w:rFonts w:ascii="Amiri" w:hAnsi="Amiri" w:eastAsia="Amiri" w:cs="Amiri"/>
          <w:color w:val="111111"/>
          <w:sz w:val="28"/>
          <w:sz w:val="28"/>
          <w:szCs w:val="28"/>
          <w:rtl w:val="true"/>
          <w:lang w:bidi="ar-SA"/>
        </w:rPr>
        <w:t>تُريك القَذَاةَ وعرض الإناء سَتْرُ لها دون مَس البَنَانِلها حَبَبٌ كلما صُفِّقَتْ</w:t>
      </w:r>
      <w:r>
        <w:rPr>
          <w:rFonts w:ascii="Amiri" w:hAnsi="Amiri" w:eastAsia="Amiri" w:cs="Amiri"/>
          <w:b/>
          <w:b/>
          <w:bCs/>
          <w:i/>
          <w:i/>
          <w:iCs/>
          <w:color w:val="111111"/>
          <w:sz w:val="28"/>
          <w:sz w:val="28"/>
          <w:szCs w:val="28"/>
          <w:rtl w:val="true"/>
          <w:lang w:bidi="ar-SA"/>
        </w:rPr>
        <w:t>تراها كلمعة بَرْقٍ يماني</w:t>
      </w:r>
      <w:r>
        <w:rPr>
          <w:rFonts w:ascii="Amiri" w:hAnsi="Amiri" w:eastAsia="Amiri" w:cs="Amiri"/>
          <w:color w:val="111111"/>
          <w:sz w:val="28"/>
          <w:sz w:val="28"/>
          <w:szCs w:val="28"/>
          <w:rtl w:val="true"/>
          <w:lang w:bidi="ar-SA"/>
        </w:rPr>
        <w:t xml:space="preserve">ومن مجونه أيضاً على شرابه قوله الساقيه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يا يزيد بالقرقارهقد طَربْنَا وَحَنَّت الزُّمَّارَهُاسقني اسقني؛ فإن ذنوبي</w:t>
      </w:r>
      <w:r>
        <w:rPr>
          <w:rFonts w:ascii="Amiri" w:hAnsi="Amiri" w:eastAsia="Amiri" w:cs="Amiri"/>
          <w:b/>
          <w:b/>
          <w:bCs/>
          <w:i/>
          <w:i/>
          <w:iCs/>
          <w:color w:val="111111"/>
          <w:sz w:val="28"/>
          <w:sz w:val="28"/>
          <w:szCs w:val="28"/>
          <w:rtl w:val="true"/>
          <w:lang w:bidi="ar-SA"/>
        </w:rPr>
        <w:t>قد أحاطت فما لها 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الوليد يتحدث عنهوأخبرنا أبو خليفة الفضل بن الحباب الجمحي القاضي، عن محمد بن سلام الجمحي،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من شيوخ أهل الشام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سميراً للوليد بن يزيد فرأيت ابن عائشة القرشي عنده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فغناه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صبيحة النَّحْرِحُوراً نَفَيْنَ عزيمة الصَّبْرِمثل الكواكب في مطالعها</w:t>
      </w:r>
      <w:r>
        <w:rPr>
          <w:rFonts w:ascii="Amiri" w:hAnsi="Amiri" w:eastAsia="Amiri" w:cs="Amiri"/>
          <w:b/>
          <w:b/>
          <w:bCs/>
          <w:i/>
          <w:i/>
          <w:iCs/>
          <w:color w:val="111111"/>
          <w:sz w:val="28"/>
          <w:sz w:val="28"/>
          <w:szCs w:val="28"/>
          <w:rtl w:val="true"/>
          <w:lang w:bidi="ar-SA"/>
        </w:rPr>
        <w:t>عند العشاء أَطَفْنَ بالبَدْر</w:t>
      </w:r>
      <w:r>
        <w:rPr>
          <w:rFonts w:ascii="Amiri" w:hAnsi="Amiri" w:eastAsia="Amiri" w:cs="Amiri"/>
          <w:color w:val="111111"/>
          <w:sz w:val="28"/>
          <w:sz w:val="28"/>
          <w:szCs w:val="28"/>
          <w:rtl w:val="true"/>
          <w:lang w:bidi="ar-SA"/>
        </w:rPr>
        <w:t>وخرجت أبغي الأجر مُحْتَسِباًفرجعت مَوْقُوراً من الوِزْرِفقال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يا، أميري أعِد بحقٍّ عبدِ شمس، فأعاد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واللّه، بحق أمية أعد، فأعاد، فجعل يتخطّى من أب إلى أب ويأمره بالإعادة، حتى بلغ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بحياتي، فأعاد فقام إلى ابن عائشة فأكَبَّ عليه ولم يُبق عضوا من أعضائه إلا قَبَّله، وأهوى إلى أيره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عائشة يضم ذكره بين فخذيه،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زلت حتى أُقَبْلَه،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واطرباه واطرباه، ونزع ثيابه فألقاها على ابن عائشة، وبقي مجرداً إلى أن أتوه بثياب غيرها، ودعا له بألف دينار فدفعت إليه، وحمله على بغلة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اركبها على بساطي، وانصرف فقد تركتني على أحر من جمر الْغَضَى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الوليد الخلاعة عن يزيد أبيهقال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ابن عائشة غَنّى بهذا الشعر يزيد بن عبد الملك أباه فأطربه،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ألحد وكفر في طربه وكان فيما قال الساقيه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بالسماء الرابعة، فكأن الوليد بن يزيد قد ورث الطرب في هذا الشعر عن أبيه، والشعر لرجل من قريش،</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والغناء لابن سريج،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على حسب ما في كتب الأغاني من الخلاف في ذلك مما ذكره إسحاق بن إبراهيم الموصلي في كتابه في الأغاني وإبراهيم بن المهدي المعروف بابن شَكلة في كتابه في الأغاني أيضاً، وغيرهما ممن صنف في هذا المعنى والوليد يُدْعَى خليع بني مروان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بالمصحف وقد استفتح به</w:t>
      </w:r>
      <w:r>
        <w:rPr>
          <w:rFonts w:ascii="Amiri" w:hAnsi="Amiri" w:eastAsia="Amiri" w:cs="Amiri"/>
          <w:color w:val="111111"/>
          <w:sz w:val="28"/>
          <w:sz w:val="28"/>
          <w:szCs w:val="28"/>
          <w:rtl w:val="true"/>
          <w:lang w:bidi="ar-SA"/>
        </w:rPr>
        <w:t xml:space="preserve">وقرأ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كُلُّ جَبَّارٍ عَنِيدٍ مِّن وَرَآئِهِ، جَهَنَّمُ وَيُسْقَى مِن مَاءِ صَدِيدٍ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بالمصحف فنصبه غَرَضاً للنشّاب، وأقبل يرميه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أتَوعِدُ كل جبار عنيد</w:t>
      </w:r>
      <w:r>
        <w:rPr>
          <w:rFonts w:ascii="Amiri" w:hAnsi="Amiri" w:eastAsia="Amiri" w:cs="Amiri"/>
          <w:b/>
          <w:b/>
          <w:bCs/>
          <w:i/>
          <w:i/>
          <w:iCs/>
          <w:color w:val="111111"/>
          <w:sz w:val="28"/>
          <w:sz w:val="28"/>
          <w:szCs w:val="28"/>
          <w:rtl w:val="true"/>
          <w:lang w:bidi="ar-SA"/>
        </w:rPr>
        <w:t>فها أنا ذاك جبار عنيد</w:t>
      </w:r>
      <w:r>
        <w:rPr>
          <w:rFonts w:ascii="Amiri" w:hAnsi="Amiri" w:eastAsia="Amiri" w:cs="Amiri"/>
          <w:color w:val="111111"/>
          <w:sz w:val="28"/>
          <w:sz w:val="28"/>
          <w:szCs w:val="28"/>
          <w:rtl w:val="true"/>
          <w:lang w:bidi="ar-SA"/>
        </w:rPr>
        <w:t>إذا ما جِئْتَ ربك يوم حَشْرِفَقُلْ يا رب رب خَرَّقَنِي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له الحد فيهوذكر محمد بن يزيد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الوليد ألحد في شعر له ذكر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وأن الوحي لم يَأْتِه عن ربه، كَذَبَ أخزاه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تَلَعَّبَ بالخلافة 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وَحْى بلا وَحْيٍ أتاه ولا كتابفقل للّه يمنعني طعامي،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للّه يمنعني شرابي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يُمْهَلْ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أياماً حتى قتل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أمه</w:t>
      </w:r>
      <w:r>
        <w:rPr>
          <w:rFonts w:ascii="Amiri" w:hAnsi="Amiri" w:eastAsia="Amiri" w:cs="Amiri"/>
          <w:color w:val="111111"/>
          <w:sz w:val="28"/>
          <w:sz w:val="28"/>
          <w:szCs w:val="28"/>
          <w:rtl w:val="true"/>
          <w:lang w:bidi="ar-SA"/>
        </w:rPr>
        <w:t>وأم الوليد بن يزيد أم الحجاج بنت محمد بن يوسف الثَّقَفِيَّة، ويكنى أبا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 اليشبوقد كان حمل إليه جفنة من البلور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الحجر المعروف باليشب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جماعة من الفلاسفة إلى أن مَنْ شَرِبَ فيه الخمر لا يسكر، وقد ذكرنا خاصية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وضع تحت رأسه منه قطعة أو كان فص خاتمه منه لم ير إلا رؤيا حسنة، فأمر الوليد فملئت خمراً وطلع القمر وهو يشرب وندماؤه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القمر الليلة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البرج الفلاني، فقال له 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الجفنة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القمر تبين في شعاع الجوهر وصورته في ذلك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تَعَدَّيت ما في نفسي، وطرب طرباً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لأصطبحَنَّ، هفت هفته، وهذا كلام فارسي تفسيره لأصطحبن سبعة أسابيع، فدخل عليه بعض حجابه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بالباب جمعاً من وفود العرب وغيرهم من قريش، والخلافة تجلُّ عن هذه المنزلة، وتبعد عن هذه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فأبى، فوضع في فمه قِمَعٌ وجعلوا يسقونه حتى خَرَّ ما يعقل 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أبوه أراد أن يعهد إليه فلاستصغاره لسنه عهد إلى أخيه هشام، ثم إلى الوليد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مغرى بالخيلوكان الوليد مُغْرَى بالخيل وحبها وجمعها وإقامة الْحَلْبة، وكان السندي فرسه جواد زمانه وكان يسابق به في أيام هشام، وكان يقصر عن فرس هشام المعروف بالزائد، وربما، ضَامه، وربما جاء مُصَلِّياً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خيل الحلبةوهاك مراتب السوابق من الخيل إذا جَرَتْ، فأولُها السابق، ثم المُصَلّي، وذلك أن رأسه عند صَلَا السابق، ثم الثالث والرابع، وكذلك إلى التاسع، والعاشر السّكّيت، مشدد، وما جاء بعد ذلك لم يعتد به وَالفِسْكِل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يجيء في الحلبة آخر الخيل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وأجرى الوليد الخيل بالرصافة، وأقام الحلبة، وهي يومئذٍ ألفُ قارح، ووقف بها ينتظر الزائد، ومعه سعيد بن عمرو بن سعيد بن العاص وكان له فيها جواد يقال له المصباح ؛ فلما طلعت الخيل قال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خَيْلِي وَرَبِّ الكَعبة المحرمة</w:t>
      </w:r>
      <w:r>
        <w:rPr>
          <w:rFonts w:ascii="Amiri" w:hAnsi="Amiri" w:eastAsia="Amiri" w:cs="Amiri"/>
          <w:b/>
          <w:b/>
          <w:bCs/>
          <w:i/>
          <w:i/>
          <w:iCs/>
          <w:color w:val="111111"/>
          <w:sz w:val="28"/>
          <w:sz w:val="28"/>
          <w:szCs w:val="28"/>
          <w:rtl w:val="true"/>
          <w:lang w:bidi="ar-SA"/>
        </w:rPr>
        <w:t>سبقنَ أَفْرَاسَ الرِّجَالِ اللوَّمَهُ</w:t>
      </w:r>
      <w:r>
        <w:rPr>
          <w:rFonts w:ascii="Amiri" w:hAnsi="Amiri" w:eastAsia="Amiri" w:cs="Amiri"/>
          <w:color w:val="111111"/>
          <w:sz w:val="28"/>
          <w:sz w:val="28"/>
          <w:szCs w:val="28"/>
          <w:rtl w:val="true"/>
          <w:lang w:bidi="ar-SA"/>
        </w:rPr>
        <w:t>كما سبقناهم وَحُزْنَا المَكْرُمَه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كذاك كُنَّا في الدُّهُور القدمهأهل العُلا والرتب المعظَمَهُ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فرس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الخيل ؛ فلما دنا صرع، فارسه وأقبل المصباح فرسُ سعيدٍ يتلوه وعليه فارسه وهو فيما يرى سعيد يعد سابقاً، 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والوليد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سبقنا اليوم خيل اللوَّمَه</w:t>
      </w:r>
      <w:r>
        <w:rPr>
          <w:rFonts w:ascii="Amiri" w:hAnsi="Amiri" w:eastAsia="Amiri" w:cs="Amiri"/>
          <w:b/>
          <w:b/>
          <w:bCs/>
          <w:i/>
          <w:i/>
          <w:iCs/>
          <w:color w:val="111111"/>
          <w:sz w:val="28"/>
          <w:sz w:val="28"/>
          <w:szCs w:val="28"/>
          <w:rtl w:val="true"/>
          <w:lang w:bidi="ar-SA"/>
        </w:rPr>
        <w:t>وَصَرَفَ اللّه إلينا المكْرُمَه</w:t>
      </w:r>
      <w:r>
        <w:rPr>
          <w:rFonts w:ascii="Amiri" w:hAnsi="Amiri" w:eastAsia="Amiri" w:cs="Amiri"/>
          <w:color w:val="111111"/>
          <w:sz w:val="28"/>
          <w:sz w:val="28"/>
          <w:szCs w:val="28"/>
          <w:rtl w:val="true"/>
          <w:lang w:bidi="ar-SA"/>
        </w:rPr>
        <w:t>كذاك كُنَّا في الدُّهُورِ القدمهأهل العُلا والرُّتَب المعظمهفضحك الوليد لما سمعه، وخشي أن تسبق فرس سعيد، فركض فرسَهُ حتى ساوى</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الوضاح، فقذف بنفسه عليه، ودخل سابقاً، فكان الوليد أول من فعل ذلك وَسَنّه في الحلبة، ثم تلاه في الفعل كذلك المهدي في أيام المنصور، والهادي في أيام المهدي، ثم عرضت على الوليد الخيل في الحلبة الثانية، فمر به فرس لسعيد،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نسابقك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عنبسة وأنت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سَبَقْنا اليوم خيل اللومه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كذا قلت يا أمير المؤمنين، وإنما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سَبَقْنَا اليوم خيلا لومه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فضحك الوليد، وضمه إلى نفسه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عدمَتْ قريش أخاً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وللوليد بن يزيد أخبار حسان في جمعه الخيول في الحلْبَة، فإنه اجتمع له في الحلبة ألف قارح، وجمع بين الفرس المعروف بالزائد والفرس المعروف بالسندي، وكانا قد برزا في الجري على خيول، زمانهما وقد ذكر ذلك جماعة من الأخباريين وأصحاب التواريخ، مثل ابن عفير والأصمعي وأبي عبيدة وجعفر بن سليمان، وقد أتينا على الغُرَر من أخباره في أخبار الخيل، وأخبار الحلْبَات، وخير الفرس المعروف بالزائد والسندي وأشقر مروان، وغير ذلك من أخبار من سلف من الأمويين، ومن تأخر، في كتابنا المترجم بالأوسط، وإنما الغرض من هذا الكتاب إيراد جوامع تاريخهم، ولمع من أخبارهم وسيرهم، وكذلك أتينا على ذكر ما يستحب من معرفة خلق الخيل وصفاتها من سائر أعضائها وعيوبها، وخلقها والشاب منها والهرم ووصف ألوانها ودوائرها، وما يستحسن من ذلك، ومقادير أعمارها ومنتهى بقائها وتنازع الناس في أعداد هذه الدوائر والمحمودة منها والمذمومة، وَمَنْ رأى أنها ثماني عَشَرَة أو أقل من ذلك أو أكثر على حسب ما أدرك من طرق العادات بها والتجارب، ووصف السوابق من الخيل وغير ذلك مما تكلم الناس به في شأنها وأعرافها،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أبي جعفر محمد بن علي بن الحسينوفي أيام الوليد بن يزيد كانت وفاة أبي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تنوزع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رأى أن وفاته كانت في أيام هشام، وذلك سنة سبع عشرة ومائة ومن الناس من رأى أنه مات في أيام يزيد بن عبد الملك، وهو ابن سبع وخمسين سنة بالمدينة، ودفن بالبقيع مع أبيه علي بن الحسين، وغيره مِنْ سَلفه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مما سنورد ذكرهم فيما يرد من هذا الكتاب إن شاء اللّه تعالى واللّه ولي التوفيق</w:t>
      </w:r>
      <w:r>
        <w:rPr>
          <w:rFonts w:eastAsia="Amiri" w:cs="Amiri" w:ascii="Amiri" w:hAnsi="Amiri"/>
          <w:color w:val="111111"/>
          <w:sz w:val="28"/>
          <w:szCs w:val="28"/>
          <w:rtl w:val="true"/>
          <w:lang w:bidi="ar-SA"/>
        </w:rPr>
        <w:t xml:space="preserve">.)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يزيد وإبراهيم ابني الوليد ابن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ولي يزيد بن الوليد بدمشق ليلة الجمعة لسبع بَقِين من جمادى الآخرة، فبايعه الناس بعد قتل الوليد بن يزيد، وتوفي يزيد بن الوليد بدمشق يوم الأحد هلال ذي الحجة سنة ست وعشرين ومائة، فكانت ولايته من مقتل الوليد بن يزيد إلى أن مات خمسة أشهر وليلتين، وقد كان إبراهيم بن الوليد أخوه قام بالأمر من بعده، فبايعه الناس بدمشق أربعة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ثم خُلِعَ، وكانت أيامه عجيبة الشأن من كثرة الهرج، والاختلاط، واختلاف الكلمة، وسقوط الهيبة، وفيه يقول بعض أهل ذلك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 إبراهيم في كل 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أمراً أنت واليه ضائعُودُفن يزيد بن الوليد بدمشق بين باب الجابية وباب الصغير، وهو ابن سبع ثلاثين سنة، 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الخلاف في ذلك </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لمع مما كان في أيامهما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يزيد الناقصكان يزيد بن الوليد أَحْوَلَ، وكان يلقب بيزيد الناقص، ولم يكن ناقصاً في جسمه ولا عَقْله، وإنما نَقَصَ بعض الجندِ من أرزاقهم، فقالوا يزيد الناقص، وكان يذهب إلى قول المعتزلة وما يذهبون إليه في الأصول الخمسة من التوحيد، والعدل، والوعيد، والأسماء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بالمنزلة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المعتزلة في التوحيدوتفسير قولهم فيما ذهبوا إليه من 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اجتمعت عليه المعتزلة من البصريين والبغداديين، وغيرهم، وإن كانوا في غير ذلك من فروعهم متباينين، من أن اللّه عز وجل لا كالأشياء وأنه ليس بجسم ولا عَرَضِ ولا عنصر ولا جزء ولا جوهر، بل هو الخالق للجسم والعرض والعنصر والجزء والجوهر، وأن شيئاً من الحواس لا يدركه في الدنيا، ولا في الآخرة، وأنه لا يحصره المكان، ولا تحويه الأقطار، بل هو الذي لم يزل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ولا مكان ولا نهاية ولا حَدّ، وأنه الخالق للأشياء المُبْدِع لها لا من شيء، وأنه القديم، وأن ما سواه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العدلوأما القول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اللّه لا يحبُّ الفساد، ولا يخلق أفعال العباد، بل يفعلون ما أمروا به وَنُهُوا عنه بالقدرة التي جعلها اللّه لهم وركبها فيهم، وأنه لم يأمر إلا بما أراد، ولم ينه إلا عما كره، وأنه وليّ كل حسنة أمر بها، بريء من كل سيئة نهى عنها، لم يكلفهم ما لا يطيقونه، ولا أراد منهم ما لا يقدرون عليه، وأن أحداً لا يقدر على قَبْض ولا بَسْط إلا بقدرة اللّه التي أعطاهم إياها وهو المالك لها دونهم يُفنيها إذا شاء، وَيُبْقِيها إذا شَاءَ، ولو شاء لجبر الخلق على طاعته، ومنعهم اضطرارياً عن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معصيته، ولكان على ذلك قادراً، غير أنه لا يفعل؛ إذ كان في ذلك رفع للمحنة وإزالة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الوعيدأما القول بالوعيد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اللّه لا يغفر لمرتكب الكبائر إلا بالتوبة وإنه لصادق في وعده ووعيده، 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في المنزلة بين المنزلتينوأما القول بالمنزلة بين المنزلتين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الفاسق المرتكب للكبائر ليس بمؤمن ولا كافر، بل يسمى فاسقاً على حسب ما ورد التوقيف بتسميته، وأجمع أهل الصلاة على فسوقه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الباب سميت المعتزلة، وهو الاعتزال، وهو الموصوف بالأسماء والأحكام، مع ما تقدم من الوعيد في الفاسق من 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في الأمر بالمعروفوأما القول بوجوب الأمر بالمعروف والنهي عن المنكر – وهو الأصل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ما ذكر على سائر المؤمنين واجب، على حسب استطاعتهم في ذلك، بالسيف فما دونه وإن كان كالجهاد، ولا فرق بين مجاهدة الكافر والفاسق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اجتمعت عليه المعتزلة، ومن اعتقد ما ذكرنا من هذه الأصول الخمسة كان معتزليّا، فإن اعتقد الأكثر أو الأقل لم يستحق اسم الاعتزال، فلا يستحقه إلا باعتقاد هذه الأصول الخمسة، وقد تنوزع فيما عدا ذلك من فروعهم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الإمامةوقد أتينا على سائر قولهم في أصولهم وفروعهم وأقاويلهم وأقاويل غيرهم من فرق الأمة من الخوارج والمرجئة والرافضة والزيدية والحشوية وغيرهم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وأفردنا بذلك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اجتبيناه لأنفسنا، وذكرنا فيه الفرق بين المعتزلة وأهل الإمامة، وما بان به كل فريق منهم عن الآخر؛ إذ كانت المعتزلة وغيرها من الطوائف تذهب إلى أن الإمامة اختيار من الأمة،</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اللّه عز وجل لم ينص على رجل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ولا اجتمع المسلمون عندهم على رجل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اختيار ذلك مفوَّضُ إلى الأمة تختار رجلا منها ينفِّذُ فيها أحكامه، سواء كان قرشياً أو غيره من أهل ملة الإسلام وأهل العدالة والإيمان، ولم يراعوا في ذلك النَّسَبَ ولا غيره وواجب على أهل كل عصر أن يفعلوا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ذهب إلى أن الإمامة قد تجوز في قريش وغيرهم من الناس هو المعتزلة بأسرها، وجماعة من الزيدية مثل الحسن بن صالح بن يحيى، ومن قال بقوله، على حسب ما قدمنا من ذكرهم فيما سلف من هذا الكتاب في أخبار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ويوافق على هذا القول جميع الخوارج من الأباضية وغيرهم، إلا النجدات من فرق الخوارج، فزعموا أن الإمامة غير واجب، نصبها ووافقهم على هذا القول أناس من المعتزلة ممن تقدم وتأخّر، إلا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عدلت الأمة ولم يكن فيها فاسق لم يُحْتَج إلى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من قال بهذا القول إلى دلائل ذكروها ؛ منها قول عمر 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سالماً حَيٌّ دخلتني فيه الظنون، وذلك حين فَوَّض الأمر إلى أهل السُّورَى،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وسالم مولى امرأة من الأنصار، فلو لم يعلم عمر أن الإمامة جائزة في سائر المؤمنين لم يطلق هذا القول، ولم يتأسف على موت سالم مولى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بذلك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أخبار كثيرة،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وأطيعوا ولو لعبد 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أبو حنيفة، وأكثر المرجئة، وأكثر الزيدية من الجارودية وغيرها، وسائر فرق الشيعة والرافضة والراوندية، إلى أن الإمامة لا تجوز إلا في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قريشاً ولا تَقَدَّموها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احتج المهاجرون به على الأنصار يوم ثقيفة بني ساعدة من أن الإمامة في قريش لأنهم إذا ولوا عدلوا ولرجوع كثير من الأنصار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انفرد به أهل الإمامة من أن الإمامة لا تكون إلا نصاً من اللّه ورسوله على عَيْن الإمام واسمه واشتهاره كذلك وفي سائر الأعصار لا تخلو الناس من حجة اللّه فيهم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باطناً، على حسب استعماله التقية والخوف على نفسه، واستدلوا بالنص على الإمامة وبدلائل كثيرة من العقول وجوامع من النصوص في وجوبها، وفي النص عليهم، وفي عصمتهم من ذلك قوله عز وجل مخبراً عن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ومسألة إبراهيم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وإجابة اللّه 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يَنَالُ عَهْدِى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تلونا دلائل على أن الإمامة نص من اللّه، ولو كان نصها إلى الناس ما كان لمسألة إبراهيم ربه وجه، ولما كان اللّه قد أعلمه أنه اختاره،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 عهده يناله من ليس بظالم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هؤلاء الإمام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الإمام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معصوماً من الذنوب، لأنه إن لم يكن معصوماً لم يؤمن أن يدخل فيما يدخل فيه غيره من الذنوب؛ فيحتاج أن يقام عليه الحد، كما يقيمه هو على غيره، فيحتاج الإمام إلى إمام، إلى غير نهاية، ولم يؤمن عليه أيضاً أن يكون في الباطن فاسقاً فاجراً كافراً؛ وأن يكون أعلم الخليقة ؛ لأنه إن لم يكن عالماً لم يؤمن عليه أن يقلب شرائع اللّه وأحكامه، فيقطع من يجب عليه الحد، ويحد من يجب عليه القطع، ويضع الأحكام في غير المواضع التي وضعها اللّه، وأن يكون أشْجَعَ الخلق ؛ لأنهم يرجعون إليه في الحرب، فإن جبن وهرب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بغضب من اللّه، وأن يكون أسْحَى الخلق ؛ لأنه خازن المسلمين وأمينهم، فإن لم يكن سخياً تاقت نفسه إلى أموالهم، وشَرِهَتْ إلى ما في أيديهم، وفي ذلك الوعيد الشديد بالنار، وذكروا خصالاً كثيرة ينال بها أعلى درجات الفضل لا يشاركه فيها أحد، وأن ذلك كله وجد في علي بن أبي طالب وولده 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السبق إلى الإيمان والهجرة، والقرابة والحكم بالعدل والجهاد في سبيل اللّه، والورع، والزهد، وأن اللّه قد أخبر عن بواطنهم وموافقتها لظواهرهم بقوله عز وجل، ووصفه لهم فيما صنعوه من الإطعام للمسكين واليتيم والأسير، وأن ذلك لوجهه تعالى خالصاً،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أنهم أبْدَوْهُ بألسنتهم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عن أمرهم في المنقلب، وحسن المَوْثِلِ في المحشر، ثم إخباره عز وجل عما أذهب عنهم من الرجس وفعل بهم من التطهير وغير ذلك مما أوردوه دلائل لما قالوه، وأن علياً نص على ابنه الحسن، ثم الحسين، والحسين على علي بن الحسين، وكذلك مَنْ بعده إلى صاحب الوقت الثاني عشر على حسب ما ذكرنا وسمينا في غير هذا الموضع من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ولأهل الإمامة من فرق الشيعة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كثير في الغيبة واستعمال التقية، وما يذكرونه من أبواب الأئمة والأوصياء لا يسعنا إيراده في هذا الكتاب، إذ كان كتاب خبر، وإنما تغلغل بنا الكلام إلى إيراد لمع من هذه المذاهب والآراء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ما عليه غير أهل الإمامة من أصحاب الدور والسيرورة، وما يراعونه من الظهور، وقد أتينا على جميع ذلك فيما سلف من كتبنا، وما وصفنا فيها من الأقاويل في الظاهر والباطن والسائر والدائر والوافر وغير ذلك من أمورهم وأسرارهم</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 يزيد بن الوليد بدمشق مع شائعة من المعتزلة وغيرهم من أهل دَارَيًا والمِزَّة من غُوط دمشق على الوليد بن يزيد، لما ظهر من فسقه، وشمل الناس من جوره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مقتل الوليد ما قد ذكرناه فيما سلف من كتبنا مفصلا، وذكرناه في هذا الكتاب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يزيد أم ولدوكان يزيد بن الوليد أول من ولي هذا الأمر وأمه أم ولد وكانت أم سارية بنت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يقول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كِسْرى، وأبي مَرْوان</w:t>
      </w:r>
      <w:r>
        <w:rPr>
          <w:rFonts w:ascii="Amiri" w:hAnsi="Amiri" w:eastAsia="Amiri" w:cs="Amiri"/>
          <w:b/>
          <w:b/>
          <w:bCs/>
          <w:i/>
          <w:i/>
          <w:iCs/>
          <w:color w:val="111111"/>
          <w:sz w:val="28"/>
          <w:sz w:val="28"/>
          <w:szCs w:val="28"/>
          <w:rtl w:val="true"/>
          <w:lang w:bidi="ar-SA"/>
        </w:rPr>
        <w:t>وَقَيْصَرٌ جَدِّي، وجَدِّي خاقان</w:t>
      </w:r>
      <w:r>
        <w:rPr>
          <w:rFonts w:ascii="Amiri" w:hAnsi="Amiri" w:eastAsia="Amiri" w:cs="Amiri"/>
          <w:color w:val="111111"/>
          <w:sz w:val="28"/>
          <w:sz w:val="28"/>
          <w:szCs w:val="28"/>
          <w:rtl w:val="true"/>
          <w:lang w:bidi="ar-SA"/>
        </w:rPr>
        <w:t>وكان يكنى بأبي خالد وأم أخيه إبراهيم أم ولد تدعى بدبرة، والمعتزلة تفضل في الديانة يزيد بن الوليد على عمر بن عبد العزيز لما ذكرناه من الديانة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سنة سبع وعشرين ومائة أقبل مَرْوَان بن محمد بن مروان من الجزيرة فدخل دمشق، وخرج إبراهيم بن الوليد هارباً من دمشق، ثم ظفر به مروان فقتله وصلبه، وقتل مَنْ مالأه ووالاه، وقتل عبد العزيز بن الحجاج، ويزيد بن خالد القَسْري، وبدأ أمر بني أمية يؤول إلى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اليحصبي عن الخليل بن إبراهيم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الجمحي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العلاء ابن بنت ذي الكلاع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مؤانساً لسليمان بن عبد الملك لا يكاد يفارقه، وكان أمر المُسَوَّدة بخراسان والمشرق قد بان، ودنا من الجبل، وقرب من العراق، واشتد إرْجَافُ الناس، ونطق العدو بما أحَبَّ في بني أمية وأوليائهم، قال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لَمَعَ سليمان وهو يشرب حذاء رصافة أبيه، وذلك في آخر أيام يزيد الناقص، وعنده حَكَم الوادي، وهو يُغنِّيه بشعر العزجِيَّ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الْعَرْجِيَّ إن الحبيب تَرَوَّحَتْ أَحمَالُهأَصلا، فدمعك دائم إسْبَالُهُأقْنَ الْحَيَاءَ فقد بكيْتَ بِعَوْلَةٍ</w:t>
      </w:r>
      <w:r>
        <w:rPr>
          <w:rFonts w:ascii="Amiri" w:hAnsi="Amiri" w:eastAsia="Amiri" w:cs="Amiri"/>
          <w:b/>
          <w:b/>
          <w:bCs/>
          <w:i/>
          <w:i/>
          <w:iCs/>
          <w:color w:val="111111"/>
          <w:sz w:val="28"/>
          <w:sz w:val="28"/>
          <w:szCs w:val="28"/>
          <w:rtl w:val="true"/>
          <w:lang w:bidi="ar-SA"/>
        </w:rPr>
        <w:t>لو كان ينفع باكياً إعْوَالُهُ</w:t>
      </w:r>
      <w:r>
        <w:rPr>
          <w:rFonts w:ascii="Amiri" w:hAnsi="Amiri" w:eastAsia="Amiri" w:cs="Amiri"/>
          <w:color w:val="111111"/>
          <w:sz w:val="28"/>
          <w:sz w:val="28"/>
          <w:szCs w:val="28"/>
          <w:rtl w:val="true"/>
          <w:lang w:bidi="ar-SA"/>
        </w:rPr>
        <w:t xml:space="preserve">يا حبَّذا تلك الحمول، وحبَّذاشَخص هُناك، وحبَّذا أمْثَالُهُفأجاد بما شاء، فشرب سليمان بالرطل، وشربنا معه، حتى توسدنا أيدينا، فلم أنتبه إلا بتحريك سليمان إياي، فقمت إليه مسرعاً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 الأمير؟ فقال</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رأيت كأني في مسجد دمشق، وكأن رجلا في يده خنجر وعليه تاج أرى بصيص ما فيه من جوهر، وهو رافع صوته بهذه الأبيات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أبني أُميَّة قَدْ دَنَا تشتيتكم</w:t>
      </w:r>
      <w:r>
        <w:rPr>
          <w:rFonts w:ascii="Amiri" w:hAnsi="Amiri" w:eastAsia="Amiri" w:cs="Amiri"/>
          <w:b/>
          <w:b/>
          <w:bCs/>
          <w:i/>
          <w:i/>
          <w:iCs/>
          <w:color w:val="111111"/>
          <w:sz w:val="28"/>
          <w:sz w:val="28"/>
          <w:szCs w:val="28"/>
          <w:rtl w:val="true"/>
          <w:lang w:bidi="ar-SA"/>
        </w:rPr>
        <w:t>وذَهَابُ مُلْكِكُمُ وأن لا يرجع</w:t>
      </w:r>
      <w:r>
        <w:rPr>
          <w:rFonts w:ascii="Amiri" w:hAnsi="Amiri" w:eastAsia="Amiri" w:cs="Amiri"/>
          <w:color w:val="111111"/>
          <w:sz w:val="28"/>
          <w:sz w:val="28"/>
          <w:szCs w:val="28"/>
          <w:rtl w:val="true"/>
          <w:lang w:bidi="ar-SA"/>
        </w:rPr>
        <w:t>وينالُ صفوتَهُ عدوّ ظالمللمحسنين إليه ثمة يفجعبعد الممات بكل ذكر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وَيْلَهُ من قُبح ما قد يَصنَعُفقلت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يكون ذلك وعجبت من حفظه، ولم يكن من أصحاب ذلك، فَوَجَم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حميري، بَعِيدُ ما يأتي به الزمان قريب،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اجتمعنا على شراب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ودخلت سنة اثنتين وثلاثين ومائة، وكان من أمر المُسَوِّدة ومروان بن محمد الْجَعْدي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زوال ملك الأمويينوذكر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بعض شيوخ بني أمية ومُحَصِّليها عقيب زوال الملك عنهم إلى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سبب زوال ملككم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شُغِلْنَا بِلَذَّاتِنَا عن تفقدِ ما كان تفقُّده يلزمنا ظَلَمْنَا رعيَّتَنَا ؛ فينسوا من إنصافنا وتمنوا الراحة مِنًا، وتحومل على أهل خراجنا؛ فَتَخَلَّوْا عنا وخربت، ضياعنا فخلَتْ بيوتُ أموالنا ووثقنا بوزرائنا، فآثَرُوا مرافقهم على منافعنا، وأمْضَوا أُمُوراً دوننا أخْفَوْا علمها طاعتهم عنا، وتأخّر عطاء جندنا، فزالت لنا، واستدعاهم أعادينا، فتظافروا معهم على حربنا، وَطَلَبنَا أعداؤنا فعجزنا عنهم لقلة أنصارنا، وكان استتار الأخبار عنا من أوْكَدِ أسباب زوال ملكنا</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السبب في العصبية بين النزارية واليمانية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يعرض شعره على الفرزدقذكر أبو الحسن علي بن محمد بن سليمان النوفلي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الكميت بن زيد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أسد مضر 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الهاشمياتِ قَدِمَ البصرة ؛ فأتى الفرزدق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فراس، أنا ابن أخيك،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فانتسب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نُفِثَ على لساني، وأنت شيخ مضر وشاعرها، وأحببت أن أعرض عليك ما قلت فإن كان حسناً أمرتني بإذاعته، وإن كان غير ذلك أمرتني بسَتْرِهِ وسَتَرْتَه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أحسب شعرك على قدر عقلك، فهات ما قلت راشداً، فأنشده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طَرِبْتُ وَمَا شوقاً إلى البيصِ أطْرَبُ</w:t>
      </w:r>
      <w:r>
        <w:rPr>
          <w:rFonts w:ascii="Amiri" w:hAnsi="Amiri" w:eastAsia="Amiri" w:cs="Amiri"/>
          <w:b/>
          <w:b/>
          <w:bCs/>
          <w:i/>
          <w:i/>
          <w:iCs/>
          <w:color w:val="111111"/>
          <w:sz w:val="28"/>
          <w:sz w:val="28"/>
          <w:szCs w:val="28"/>
          <w:rtl w:val="true"/>
          <w:lang w:bidi="ar-SA"/>
        </w:rPr>
        <w:t>ولا لَعباً مِنِّي، وَذُو الشيب يَلْعَبُ</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فَالْعَبْ،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يُلْهِنِي دَارٌ، ولا رَسْمُ مَنْزِلٍولم يَتَطَرَّبْنِي بَنَانٌ مُخَضَّبُقال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يُطربك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مِمَّنْ يَزْجُرُ الطير هَمُّهُ</w:t>
      </w:r>
      <w:r>
        <w:rPr>
          <w:rFonts w:ascii="Amiri" w:hAnsi="Amiri" w:eastAsia="Amiri" w:cs="Amiri"/>
          <w:b/>
          <w:b/>
          <w:bCs/>
          <w:i/>
          <w:i/>
          <w:iCs/>
          <w:color w:val="111111"/>
          <w:sz w:val="28"/>
          <w:sz w:val="28"/>
          <w:szCs w:val="28"/>
          <w:rtl w:val="true"/>
          <w:lang w:bidi="ar-SA"/>
        </w:rPr>
        <w:t>أصاح غُرَابٌ أو تَعَرَّض ثعلَبُ</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وَيُحك؟ وإلى مَنْ تَسْمُو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السانحات الْبَارِحَاتُ عَشِيَّةٌأَمَرَّ سليمُ القَرْنِ أم مَرَّ أَعْضَبُقال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أحسنت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إلى أهل الفضائل والنُّهى</w:t>
      </w:r>
      <w:r>
        <w:rPr>
          <w:rFonts w:ascii="Amiri" w:hAnsi="Amiri" w:eastAsia="Amiri" w:cs="Amiri"/>
          <w:b/>
          <w:b/>
          <w:bCs/>
          <w:i/>
          <w:i/>
          <w:iCs/>
          <w:color w:val="111111"/>
          <w:sz w:val="28"/>
          <w:sz w:val="28"/>
          <w:szCs w:val="28"/>
          <w:rtl w:val="true"/>
          <w:lang w:bidi="ar-SA"/>
        </w:rPr>
        <w:t>وَخَيْرِ بني حَوَّاء، والْخَيْرُ يُطْلَبُ</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ويحك؟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النَّفَرِ البيض الَّذِينَ بحبهمإلى اللّه فيما نابني أتَقَرَّبُ</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 رَهْطِ النبي؛ فإنني</w:t>
      </w:r>
      <w:r>
        <w:rPr>
          <w:rFonts w:ascii="Amiri" w:hAnsi="Amiri" w:eastAsia="Amiri" w:cs="Amiri"/>
          <w:b/>
          <w:b/>
          <w:bCs/>
          <w:i/>
          <w:i/>
          <w:iCs/>
          <w:color w:val="111111"/>
          <w:sz w:val="28"/>
          <w:sz w:val="28"/>
          <w:szCs w:val="28"/>
          <w:rtl w:val="true"/>
          <w:lang w:bidi="ar-SA"/>
        </w:rPr>
        <w:t>بِهِمْ وَلَهُمْ أرْضَى مِرَاراً وأَغْضَبُ</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يا بُنَيَّ، أصبت فأحسنت، إذ عدلت عن الزعانف والأوباش، إذاً لا يُصَرَّد سهمك، ولا يُكَذِّبُ قولك، ثم مَرَّ فيها،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ثم أظهر وكد الأعداء، فأنت واللّه أشعر مَنْ مضى وأشعر 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يعرض شعره على أبي جعفر محمد بن عليفحينئذٍ قدم المدينة ؛ فأتى أبا جعفر محمد بن علي بن الحسين بن علي رضي اللّه عنهم،فأذن له ليلا وأنشده، فلما بلغ من الميمية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وَقَتِيل بالطَّفُ غُودِرَ منهمبين غوغاء أُمَّة وَطَغَامبكى أبو جعفر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لو كان عندنا مال لأعطيناك، ولكن لك 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لحسان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زلت مؤيداً بروح القدس ما ذَبَبْتَ عنا أهْلَ البيت، فخرج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يعرضه على عبد اللّه بن الحسنفأتى عبد اللّه بن الحسن بن علي، فأنشده،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المستهل، إن لي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فيها أربعة آلاف دينار وهذا كتابها وقد أشْهَدْتُ لك بذلك شهوداً، وناوله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إني كنت أقول الشعر في غيركم أريد بذلك الدنيا والمال، لا واللّه ما قلت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للّه، وما كنت لأخذ على شيء جعلته اللّه مالا ولا ثمناً ؛ فألح عبد اللّه عليه وأبى من إعفائه ؛ فأخذ الكميت الكتاب ومضى؛ فمكث أياماً، ثم جاء إلى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ابن رسول اللّه إن لي 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وكل حاجة لك مَقْضِيَّة،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كائنة ما كانت؟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هذا الكتاب تقبله وترتجع الضيعة، ووضع الكتاب بين يديه ؛ فقبَّله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الكميتونهض عبد اللّه بن معاوية بن عبد اللّه بن جعفر بن أبي طالب ؛ فأخذ ثوباً يثيب جلداً فدفعه إلى أربعة من غلمانه، ثم جعل يدخل دور بني هاشم،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هذا الكميت قال فيكم الشعر حين صَمَتَ الناسُ عن فضلكم، وعَرَّض دَمَه لبني أمية،</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فأثيبوه بما قدرتم، فيطرح الرجل في الثوب ما قدر عليه من دنانير ودراهم، وأعلم النساء بذلك، فكانت المرأة تبعث ما أمكنها، حتى إنها لتخلع الحلي عن جسدها، فاجتمع من الدنانير والدراهم ما قيمته مائة ألف درهم، فجاء بها إلى الكميت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المستهل أتيناك بجهد المُقِلّ، ونحن في دولة عدونا، وقد جمعنا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المال وفيه حلي النساء كما ترى فاستعن به على دهرك،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قد أكثرتم، وأطيبتم، وما أردت بمدحي إياكم إلا اللّه ورسوله، ولم أك لآخذ لذلك ثمناً من الدنيا، فاردده إلى أهله، فجهد به عبد اللّه أن يقبله بكل حيلة فأبى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أبيت أن تقبل فإني رأيت أن تقول شيئاً تغضب ما بين الناس، لعل فتنةً تحدث فيخرج من بين أصابعها بعض ما 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اثارة العصبيةفابتدأ الكميت وقال قصيدته التي يذكر فيها مناقب قومه من مضر بن نزار بن مَعَدّ وربيعة بن نزار وإيادٍ وأنمار ابني نزار، ويكثر فيها من تفضيلهم، ويُطيب في وصفهم، وأنهم أفضل من قَحْطَان ؛ فغضب بها بين اليمانية والنزارية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قصيدته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حُيِّيتِ عَنَّا يا مَدِينا</w:t>
      </w:r>
      <w:r>
        <w:rPr>
          <w:rFonts w:ascii="Amiri" w:hAnsi="Amiri" w:eastAsia="Amiri" w:cs="Amiri"/>
          <w:b/>
          <w:b/>
          <w:bCs/>
          <w:i/>
          <w:i/>
          <w:iCs/>
          <w:color w:val="111111"/>
          <w:sz w:val="28"/>
          <w:sz w:val="28"/>
          <w:szCs w:val="28"/>
          <w:rtl w:val="true"/>
          <w:lang w:bidi="ar-SA"/>
        </w:rPr>
        <w:t>وَهَلْ نَاسٌ نقول مُسَلّمينا</w:t>
      </w:r>
      <w:r>
        <w:rPr>
          <w:rFonts w:ascii="Amiri" w:hAnsi="Amiri" w:eastAsia="Amiri" w:cs="Amiri"/>
          <w:color w:val="111111"/>
          <w:sz w:val="28"/>
          <w:sz w:val="28"/>
          <w:szCs w:val="28"/>
          <w:rtl w:val="true"/>
          <w:lang w:bidi="ar-SA"/>
        </w:rPr>
        <w:t xml:space="preserve">إلى أن انتهى إلى قوله تصريحاً وتعريضاً باليمن فيما كان من أمر الحبشة وغيرهم فيها،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قَمَرُ السَّمَاءِ وكل نجم تُشِيرُ إليه أَيْدِي المُهْتَدِيناوَجَدْتُ اللّه إذ سَمَّى نزاراً</w:t>
      </w:r>
      <w:r>
        <w:rPr>
          <w:rFonts w:ascii="Amiri" w:hAnsi="Amiri" w:eastAsia="Amiri" w:cs="Amiri"/>
          <w:b/>
          <w:b/>
          <w:bCs/>
          <w:i/>
          <w:i/>
          <w:iCs/>
          <w:color w:val="111111"/>
          <w:sz w:val="28"/>
          <w:sz w:val="28"/>
          <w:szCs w:val="28"/>
          <w:rtl w:val="true"/>
          <w:lang w:bidi="ar-SA"/>
        </w:rPr>
        <w:t>وأسْكَنَهُمْ بمكة قاطنينا</w:t>
      </w:r>
      <w:r>
        <w:rPr>
          <w:rFonts w:ascii="Amiri" w:hAnsi="Amiri" w:eastAsia="Amiri" w:cs="Amiri"/>
          <w:color w:val="111111"/>
          <w:sz w:val="28"/>
          <w:sz w:val="28"/>
          <w:szCs w:val="28"/>
          <w:rtl w:val="true"/>
          <w:lang w:bidi="ar-SA"/>
        </w:rPr>
        <w:t>لنا جَعَلَ المَكَارِمَ خالصاتٍوللناس الْقَفا ولنا الجبينا</w:t>
      </w:r>
      <w:r>
        <w:rPr>
          <w:rFonts w:ascii="IRNazanin" w:hAnsi="IRNazanin" w:eastAsia="IRNazanin"/>
          <w:color w:val="111111"/>
          <w:sz w:val="28"/>
          <w:sz w:val="28"/>
          <w:szCs w:val="28"/>
          <w:rtl w:val="true"/>
          <w:lang w:bidi="fa-IR"/>
        </w:rPr>
        <w:t>وما ضربت هجائن من نزار</w:t>
      </w:r>
      <w:r>
        <w:rPr>
          <w:rFonts w:ascii="Amiri" w:hAnsi="Amiri" w:eastAsia="Amiri" w:cs="Amiri"/>
          <w:b/>
          <w:b/>
          <w:bCs/>
          <w:i/>
          <w:i/>
          <w:iCs/>
          <w:color w:val="111111"/>
          <w:sz w:val="28"/>
          <w:sz w:val="28"/>
          <w:szCs w:val="28"/>
          <w:rtl w:val="true"/>
          <w:lang w:bidi="ar-SA"/>
        </w:rPr>
        <w:t>فوالج من فُحُولِ الأعجمينا</w:t>
      </w:r>
      <w:r>
        <w:rPr>
          <w:rFonts w:ascii="Amiri" w:hAnsi="Amiri" w:eastAsia="Amiri" w:cs="Amiri"/>
          <w:color w:val="111111"/>
          <w:sz w:val="28"/>
          <w:sz w:val="28"/>
          <w:szCs w:val="28"/>
          <w:rtl w:val="true"/>
          <w:lang w:bidi="ar-SA"/>
        </w:rPr>
        <w:t>وما حملوا الحمير على عِتَاقٍمُطَهَّرَة فيلفوا مُبْلِغيناوما وجدت نساء بني نزار</w:t>
      </w:r>
      <w:r>
        <w:rPr>
          <w:rFonts w:ascii="Amiri" w:hAnsi="Amiri" w:eastAsia="Amiri" w:cs="Amiri"/>
          <w:b/>
          <w:b/>
          <w:bCs/>
          <w:i/>
          <w:i/>
          <w:iCs/>
          <w:color w:val="111111"/>
          <w:sz w:val="28"/>
          <w:sz w:val="28"/>
          <w:szCs w:val="28"/>
          <w:rtl w:val="true"/>
          <w:lang w:bidi="ar-SA"/>
        </w:rPr>
        <w:t>حلائل أسْوَدِينَ وَأَحْمَرِينَا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دعبل الخزاعي يرد على الكميتوقد نقض دِعْبل بن علي الْخُزَاعِي هذه القصيدة على الكميت وغيرها، وذكر مناقب اليمن وفضائلها من ملوكها وغيرها، وصَرَّح وعَرَّض بغيرهم، كما فعل الكميت وذلك في قصيدته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أفيقي من مَلَامِكِ يَا معينظاكَفَاكِ اللَّوْمَ مَرُّ الأربَعِينَا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تَحْزُنُكِ أحْدَاتُ الليالي</w:t>
      </w:r>
      <w:r>
        <w:rPr>
          <w:rFonts w:ascii="Amiri" w:hAnsi="Amiri" w:eastAsia="Amiri" w:cs="Amiri"/>
          <w:b/>
          <w:b/>
          <w:bCs/>
          <w:i/>
          <w:i/>
          <w:iCs/>
          <w:color w:val="111111"/>
          <w:sz w:val="28"/>
          <w:sz w:val="28"/>
          <w:szCs w:val="28"/>
          <w:rtl w:val="true"/>
          <w:lang w:bidi="ar-SA"/>
        </w:rPr>
        <w:t>يُشَيُبْنَ الذوائب وَالْقُرُونَا</w:t>
      </w:r>
      <w:r>
        <w:rPr>
          <w:rFonts w:ascii="Amiri" w:hAnsi="Amiri" w:eastAsia="Amiri" w:cs="Amiri"/>
          <w:color w:val="111111"/>
          <w:sz w:val="28"/>
          <w:sz w:val="28"/>
          <w:szCs w:val="28"/>
          <w:rtl w:val="true"/>
          <w:lang w:bidi="ar-SA"/>
        </w:rPr>
        <w:t>أحَيِي الْغُرَّ من سَرَوَات قوميلقد حُيِّيت عَنَّا يا مَدينافإن يَكُ آل إسرائيل منكم</w:t>
      </w:r>
      <w:r>
        <w:rPr>
          <w:rFonts w:ascii="Amiri" w:hAnsi="Amiri" w:eastAsia="Amiri" w:cs="Amiri"/>
          <w:b/>
          <w:b/>
          <w:bCs/>
          <w:i/>
          <w:i/>
          <w:iCs/>
          <w:color w:val="111111"/>
          <w:sz w:val="28"/>
          <w:sz w:val="28"/>
          <w:szCs w:val="28"/>
          <w:rtl w:val="true"/>
          <w:lang w:bidi="ar-SA"/>
        </w:rPr>
        <w:t>وكُنتُم بالأعاجم فَاخِرِينَا</w:t>
      </w:r>
      <w:r>
        <w:rPr>
          <w:rFonts w:ascii="Amiri" w:hAnsi="Amiri" w:eastAsia="Amiri" w:cs="Amiri"/>
          <w:color w:val="111111"/>
          <w:sz w:val="28"/>
          <w:sz w:val="28"/>
          <w:szCs w:val="28"/>
          <w:rtl w:val="true"/>
          <w:lang w:bidi="ar-SA"/>
        </w:rPr>
        <w:t>فلا تَنْسَ الخنازير اللَّوَاتِيمُسِخْنَ مع القُرُودِ الْخَاسِئِينَابأيلة والخليج لهم رُسُومٌ</w:t>
      </w:r>
      <w:r>
        <w:rPr>
          <w:rFonts w:ascii="Amiri" w:hAnsi="Amiri" w:eastAsia="Amiri" w:cs="Amiri"/>
          <w:b/>
          <w:b/>
          <w:bCs/>
          <w:i/>
          <w:i/>
          <w:iCs/>
          <w:color w:val="111111"/>
          <w:sz w:val="28"/>
          <w:sz w:val="28"/>
          <w:szCs w:val="28"/>
          <w:rtl w:val="true"/>
          <w:lang w:bidi="ar-SA"/>
        </w:rPr>
        <w:t>وآثار قَدُمْنَ وما مُحِينَا</w:t>
      </w:r>
      <w:r>
        <w:rPr>
          <w:rFonts w:ascii="Amiri" w:hAnsi="Amiri" w:eastAsia="Amiri" w:cs="Amiri"/>
          <w:color w:val="111111"/>
          <w:sz w:val="28"/>
          <w:sz w:val="28"/>
          <w:szCs w:val="28"/>
          <w:rtl w:val="true"/>
          <w:lang w:bidi="ar-SA"/>
        </w:rPr>
        <w:t>وَمَا طلب الكميت طِلابُ وتُرٍولكنَّا لنصرتنا هُجِينَالقد علمت نِزَارٌ أن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نَصْرِ النبوة فَاخِرِينَا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العصبية من دواعي زوال ملك بني أميةوهي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ونمي قول الكميت في النزارية واليمانية وافتخرت نزار على اليمن، وافتخرت اليمن على نزار وأذلى كل فريق بما له من المناقب، وتحزبت الناس، وثارت العصبية في البدو والحضر ؛ فنتج بذلك أمر مَرْوَان بن محمد الجعدي، وتعصبه لقومه من نزار على اليمن وانحراف اليمن عنه إلى الدعوة العباسية، وتغلغل الأمر إلى انتقال الدولة عن بني أمية ثم إلى بني ها، ثم ما تلا ذلك من قصة معن بن زائدة باليمن، وَقَتْلِهِ أهلها تعصباً لقومه من ربيعة وغيرها من نزار، وقطعه الحلف الذي كان بين اليمن وربيعة في القدم، وفعل عقبة بن سالم بعُمان والبحرين وقتله عبد القيس وغيرهم من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نزار ممن بأرض البحرين وعُمان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كياداً لمعن، وتعصباً من عقبة بن سالم لقومه من قحطان، وغير ذلك مما تقدم وتأخر مما كان بين نزار وقحطان</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أيام مروان بن محمد بن مروان ابن الحكم، وهو الجعدي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مروان بن محمد بن مروان بدمشق يوم الاثنين لأرْبَعَ عَشَرَةَ ليلةٌ خَلَتْ من صفر سنة سبع و وعشرين ومائة،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إلى نفسه بمدينة حَرَّان من ديار، مُضَر، وبويع لها بها، وأمه أم ولد يقال لها رَيَّا وقيل، طرونة كانت لمصعب بن الزبير، فصارت بعد مقتله لمحمد بن مروان أبيه، وكان مروان يكنى أبا عبد الملك واجتمع أهل الشام على بيعته إلا سليمان بن هشام بن عبد الملك وغيره من بني أمية؛ فكانت أيامه منذ بويع بمدينة دمشق من أرض الشام إلى مقتله خمس سنين وعشرة أيام،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سنين وثلاثة أشهر، وكان مقتله في أول سنة اثنتين وثلاثين ومائة ومنهم مَنْ رأى أن ذلك كان في المحرم، ومنهم مَنْ رأى أن ذلك كان في صفر، وقيل غير ذلك مما تنازع فيه أهل التواريخ والسير على حسب تنازعهم في مقدار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ذهب إلى أن مُدَّتَه خمس سنين وثلاثة أشهر،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وشهرين وعشرة أيام،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وعشرة أيام وكان مقتله ببوصير قرية من قرى الفيوم بصعيد مصر، وقد تنوزع في مقدار سنة كتنازعهم في مقدار ملكه ؛ فمنهم من زعم أنه قتل وهو ابن سبعين سنة، ومنهم من قال ابن تسع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 اثنتين وستين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وخمسين وإنما نذكر هذا الخلاف من قولهم لئلا يظن ظَان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أغْفَلْنَا ما ذكروه أو تركنا شيئاً مما وصفوه مما إليه قصدنا في كتابنا هذا، وإن كنا قد أتينا على مبسوط ما قيل في 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كتابينا أخبار الزمان والأوسط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وسنورد فيما يرد من هذا الكتاب جُمَلاً من كيفية مقتله وأخباره وجوامع من سيره وحروبه، وما كان من أمر الدولتين في ذلك من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والمستقبلة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إفرادنا باباً نذكر فيه جَوامِعَ تاريخ ملك الأمويين، وهو الباب المترجم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من الزمان، وما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من الأعوام، ثم نُعَقِّبُ ذلك</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بلمع من أخبار الدولة العباسية وأخبار أبي مُسلم وخلافة أبي العباس السَّفّاح ومَنْ تلا عَصْره من خلفاء بني العباس، إلى سنة اثنتين وثلاثين وثلاثمائة من خلافة أبي إسحاق المتقي اللّه إبراهيم بن المقتدر باللّه، إن شاء اللّه تعالى، واللّه ولي التوفيق</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مقدار المدة من الزمان وما ملكت فيه بنو أمية من الأعوام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إجمالاًكان جميع مُلك بني أمية إلى أن بويع أبو العباس السَّفّاح ألف شهر كاملة لا تزيد ولا تنقص ؛ لأنهم ملكوا تسعين سنة، وأحد عشر شهراً، وثلاثة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المدةقال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متباينون في تواريخ أيامهم، والمعوَّلُ على ما نورده، وهو الصحيح عند أهل البحث وَمَنْ عُني بأخبار هذا العالم، وهو أن معاوية بن أبي سفيان مَلَكَ عشرين سنة، ويزيد بن معاوية ثلاث سنين وثمانية أشهر وأربعة عشر يوماً، ومعاوية بن يزيد شهراً وأحد عشر يوماً ومروان بن الحكم ثمانية أشهر وخمسة أيام، وعبد الملك بن مروان إحدى وعشرين سنة وشهراً وعشرين يوماً، والوليد بن عبد الملك تسع سنين وثمانية أشهر ويومين وسليمان بن عبد الملك سنتين وستة أشهر وخمسة عشر يوماً، وعمر بن عبد العزيز رضي اللّه عنه سنتين وخمسة أشهر وخمسة أيام، ويزيد بن عبد الملك أربع سنين وثلاثة عشر يوماً وهشام بن عبد الملك تسع عشرة سنة وتسعة أشهر وتسعة أيام والوليد بن يزيد بن عبد الملك سنة وثلاثة أشهر، ويزيد بن الوليد بن عبد الملك شهرين وعشرة أيام وأسقطنا أيام إبراهيم بن الوليد بن عبد الملك كإسقاطنا أيام إبراهيم بن المهدي أن يُعَدَّ في الخلفاء العباسيين، ومروان بن محمد بن مروان خمس سنين وشهرين وعشرة أيام إلى أن بويع السفّاحُ فتكون الجملة تسعين سنة وأحد عشر شهراً وثلاثة عشر يوماً، يضاف إلى ذلك الثمانية أشهر التي كان مروان يقاتل فيها بني العباس إلى أن قتل، فيصير ملكهم إحدى وتسعين سنة وسبعة أشهر وثلاثة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من ذلك أيام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خمسة أشهر وعشرة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وتوضع</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أيام عبد اللّه بن الزبير إلى الوقت الذي قتل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سبع سنين وعشرة أشهر وثلاثة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الباقي بعد ذلك ثلاثاً وثمانين سنة وأربعة أشهر، يكون ذلك ألف شهر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قوم أن تأويل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وَمَا أَدْرَاكَ مَا لَيْلَةُ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ليملكنَّ بنو العباس ضعف ما ملكته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باليوم يومين، وبالشهر شهرين، وبالسنة سنتين، وبالخليفة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ملك بني العباسقال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بنو العباس في سنة اثنتين وثلاثين ومائة، وانقضى مُلك بني أمية ؛ فَلِبَنِي العباس من وقت ملكهم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سنة، وذلك أن أبا العباس السفاح بويع له بالخلافة في ربيع الآخر من سنة اثنتين وثلاثين ومائة، وانتهينا من تصنيفنا من هذا الكتاب إلى هذا الموضع في شهر ربيع الأول من سنة اثنتين وثلاثين وثلاثمائة في خلافة أبي إسحاق المتقي اللّه واللّه أعلم بما يكون من أمرهم فيما يأتي به الزمان المستقبل بعد هذا الوقت من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أتينا بحمد اللّه فيما سلف من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والأوسط على الغُرَرِ من أخبارهم والنوادر من أسمائهم، والطرائف مما كان في أيامهم وعهودهم، ووصاياهم، ومكاتباتهم، وأخبار الحوادث والخوارج في أيامهم من الأزارقة والأباضية وغيرهم، ومن ظهر من الطالبيين طالباً بحق أو أمراً بمعروف أو ناهياً عن منكر، فقتل في أيامهم وكذلك مَنْ تلاهم من بني العباس إلى خلافة المتقي اللّه من سنتنا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في هذا الباب من جوامع التاريخ قد يخالف ما تقدم بسطه باليوم أو العشرة أو الشهر عند ذكرنا لدولة كل واحد منهم وأيامه، وهذا هو المُعَوّل عليه من تاريخهم، وَسِتِيهِمْ، والمفصل من مدتهم واللّه أعلم، ومنه التوفيق</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الدولة العباسية ولمع من أخبار مروان، ومقتله وجوامع من حروبه، وسيره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الراوندية في الخلافةقد قَدَّمْنَا في الكتاب الأوسط ما ذكرته الراوندية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شيعة ولد العباس بن عبد المطلب، من أهل خراسان وغيرهم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قُبِضَ، وأن أحق الناس بالإمامة بعده العباس بن عبد المطلب ؛ لأنه عَمُّه ووارثه وعَصَبَتِه،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كِتَبِ أولَى بِبَعْضٍ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الناس اغتصبوه حقه،وظلموه أمره، إلى أن رَدَّهُ اللّه إليهم، وتبرؤوا من أبي بكر وعمر رضي اللّه عنهما، وأجازوا بيعة علي بن أبي طالب رضي اللّه عنه بإجازته لها، وذلك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هَلُمَّ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أبايعك فلا يختلف عليك اثنان ولقول داود بن عليّ على منبر الكوفة يوم بويع لأبي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لم يقم فيكم 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بن أبي طالب، وهذا القائم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حوار فاطمة الزهراء وأبي بكر الصديقوقد صنف هؤلاء كتباً في هذا المعنى الذي ادَّعَوْهُ هي متداولة في أي أهلها ومُنتَحليها، منها كتاب صَنّفه عمرو بن بحر الجاحظ، وهو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يحتج فيه لهذا المذهب، ويذكر فعل أبي بكر في فَدَكَ وغيرها وقصته مع فاطمة رضي اللّه عنها، ومطالبتها بإرثها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واستشهادها ببعلها وابنيها وأم أيْمَنَ، وما جرى بينها بين أبي بكر من المخاطبة وما كثر بينهم من المنازعة وما قالت وما قيل لها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نَرثُ ولا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احتجَّتْ به من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النبوة لا تورث، فلم يبق، إلا التوارث، وغير ذلك من الخطاب، ولم يصنف الجاحظ هذا الكتاب ولا استقصى فيه الحجاج للراوندية، وهم شيعة ولد العباس، لأنه لم يكن، مذهبه، ولا كان يعتقده، ولكن فعل ذلك تماجناً وتطرباً</w:t>
      </w:r>
      <w:r>
        <w:rPr>
          <w:rFonts w:eastAsia="Amiri" w:cs="Amiri" w:ascii="Amiri" w:hAnsi="Amiri"/>
          <w:color w:val="111111"/>
          <w:sz w:val="28"/>
          <w:szCs w:val="28"/>
          <w:rtl w:val="true"/>
          <w:lang w:bidi="ar-SA"/>
        </w:rPr>
        <w:t xml:space="preserve">.)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للجاحظوقد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 استقصى فيه الْحِجَاجَ عند نفسه، وأيَّدَهُ بالبراهين وَعَضده بالأدلة فيما تصوره من عقله وترجمه بكتاب العثمانية يحل فيه عند نفسه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ومناقبه، ويحتج فيه لغيره، طلباً لإماتة الحق، ومضادة لأهله، واللّه متم نوره ولو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أخرى للجاحظثم لم يرض بهذا الكتاب المترجم بكتاب العثمانية حق أعقبه بتصنيف كتاب آخر في إمامة المروانية وأقوال شيعتهم ورأيته مترجماً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معاوية بن أبي سفيان في الانتصار له من علي بن أبي طالب رضي اللّه عنه وشيعته الرافضة، يذكر فيه رجال المروانية، ويؤيد فيه إمامة بني أمية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صنف كتاباً آخر ترجمه بكتاب مسائل العثمانية يذكر فيه ما فاته ذكره ونقضه عند نفسه، من فضائل أمير المؤمنين علي ومناقبه فيما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الشيعة لكتب الجاحظوقد نقضتُ عليه ما ذكرنا من كتبه ككتاب العثمانية وغيره، وقد نقضها جماعة من متكلمي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عيسى الوراق والحسن بن موسى النخعي، وغيرهما من الشيعة ممن ذكر ذلك في كتبه في الإمامة مجتمعاً ومفترقاً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والمعتزلة تنقض العثمانيةوقد نقض على الجاحظ كتاب العثمانية أيضاً رجل من شيوخ المعتزلة البغداديين ورؤسائهم، وأهل الزهد والديانة منهم ممن يذهب إلى تفضيل علي والقول بإمامة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جعفر محمد بن عبد اللّه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سنة أربعين ومائتين وفيها مات أحمد بن حنبل، وسنذكر وفاة الجاحظ فيما يرد من هذا الكتاب ووفاة غير من المعتزلة، وإن كنا قد أتينا على ذلك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الجريانية في الإمامةوالذي ذهب إليه مَنْ تأخر من الراوندية وانتقل وتحبر عن جملة الكَيْسانية القائلة بإمامة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الجريانية أصحاب أبي مسلم عبد الرحمن بن محمد صاحب الدولة العباسية، وكان يلقب بجريان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ابن الحنفيَّة هو الإمام بعد</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وأن محمداً أوصى إلى ابنه أبي هاشم، وأن أبا هاشم أوصى إلى علي بن عبد اللّه بن العباس بن عبد المطلب، وأن علي بن عبد اللّه أوصى إلى ابنه محمد بن علي، وأن محمداً أوصى إلى ابنه إبراهيم الإمام المقتول بحران، وأن إبراهيم أوصى إلى أخيه أبي العباس بن عبد اللّه بن الحارثية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أبي مسلم الخراساني</w:t>
      </w:r>
      <w:r>
        <w:rPr>
          <w:rFonts w:ascii="IRNazanin" w:hAnsi="IRNazanin" w:eastAsia="IRNazanin"/>
          <w:color w:val="111111"/>
          <w:sz w:val="28"/>
          <w:sz w:val="28"/>
          <w:szCs w:val="28"/>
          <w:rtl w:val="true"/>
          <w:lang w:bidi="fa-IR"/>
        </w:rPr>
        <w:t>وقد تنوزع في أمر 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الناس من رأى أنه كان من العرب، ومنهم من رأى أنه كان عبداً، فأعتق وكان من أهل البرس والجامعين من قرية يقال لها خرطينة وإليها تضاف الثياب البرسية المعروفة بالخرطينية، وتلك من أعمال الكوفة وسَوَادَها، وكان قهرماناً لإدريس بن إبراهيم العجلي، ثم آل أمره ونمت به الأقدار إلى أن اتصل بمحمد بن علي، ثم بإبراهيم بن محمد الإمام، فأنفذه إبراهيم إلى خراسان، وأمر أهل الدعوة بإطاعته والانقياد إلى أمره، ورأيه، فقوى أمره وظهر سلطانه، وأظهر السواد وصار زينة في اللباس والأعلام والبنود، وكان أول من سَوَّدَ من أهل خراسان بنيسابور وأظهر ذلك فيهم أسيد بن عبد اللّه، ثم نمي ذلك في الأكثر من المدن والكُوَر بخراسان، وقوي أمر أبي مسلم، وضعف أمر نصر بن سَيَّار صاحب مروان بن محمد الجعدي على بلاد خراسان وكانت له مع أبي مسلم حروب أكثر فيها أبو مسلم الحِيَل والمكايد من تفريقه بين اليمانية والنزارية بخراسان وغير ذلك مما احتال به على عدوه، وقد كان لنصر بن سَيَّار حروب كثيرة مع الكرماني إلى أن قتل أتَيْنَا على ذكرها في كتابينا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والأوسط، وذكرنا بدء أخبار الكرماني جديع بن علي، وما كان بينه وبين سلم بن أحْوَزَ صاحب نصر بن سَيَّار وما كان من أمر خالد بن بَرْمَكِ، وقَخطبة بن شبيب، وغيرهما من الدُّعاة والمقيمين بخراسان للدعوة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كسليمان بن كثير، وأبي داود خالد بن إبراهيم، ونظرائهم، وما كان من شعارهم عند إظهار الدعوة، وندائهم حين الحروب محمد یا منصور، والسبب الذي له ومن أجله أظهروا استعمال السواد دون سائر الألوان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نصر بن سيار ومروان بن محمد الجعديوطالت مكاتبة نصر بن سَيَّارٍ مروان وإعلامه بما هو فيه، وإظهار أمر العباسية، وتزايده في كل وقت ؛ فكان فيما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إعلامه بحال أبي مسلم وحال مَنْ معه، وأنه كشف عن أمره وبحث عن حاله فوجده يدعو إلى إبراهيم بن محمد بن علي بن عبد اللّه بن العباس، وضمن كتابه أبياتاً من الشعر، وهي</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بين الرَّمَادِ وميض جَمر</w:t>
      </w:r>
      <w:r>
        <w:rPr>
          <w:rFonts w:ascii="Amiri" w:hAnsi="Amiri" w:eastAsia="Amiri" w:cs="Amiri"/>
          <w:b/>
          <w:b/>
          <w:bCs/>
          <w:i/>
          <w:i/>
          <w:iCs/>
          <w:color w:val="111111"/>
          <w:sz w:val="28"/>
          <w:sz w:val="28"/>
          <w:szCs w:val="28"/>
          <w:rtl w:val="true"/>
          <w:lang w:bidi="ar-SA"/>
        </w:rPr>
        <w:t>ويوشك أن يكون له ضرام</w:t>
      </w:r>
      <w:r>
        <w:rPr>
          <w:rFonts w:ascii="Amiri" w:hAnsi="Amiri" w:eastAsia="Amiri" w:cs="Amiri"/>
          <w:color w:val="111111"/>
          <w:sz w:val="28"/>
          <w:sz w:val="28"/>
          <w:szCs w:val="28"/>
          <w:rtl w:val="true"/>
          <w:lang w:bidi="ar-SA"/>
        </w:rPr>
        <w:t>فإن النار بالعودين تُذكيوإن الحرب أولها الكلامفإن لم تطفؤها تَجْنِ حرباً</w:t>
      </w:r>
      <w:r>
        <w:rPr>
          <w:rFonts w:ascii="Amiri" w:hAnsi="Amiri" w:eastAsia="Amiri" w:cs="Amiri"/>
          <w:b/>
          <w:b/>
          <w:bCs/>
          <w:i/>
          <w:i/>
          <w:iCs/>
          <w:color w:val="111111"/>
          <w:sz w:val="28"/>
          <w:sz w:val="28"/>
          <w:szCs w:val="28"/>
          <w:rtl w:val="true"/>
          <w:lang w:bidi="ar-SA"/>
        </w:rPr>
        <w:t>مشمرة يشيب لها الغلام</w:t>
      </w:r>
      <w:r>
        <w:rPr>
          <w:rFonts w:ascii="Amiri" w:hAnsi="Amiri" w:eastAsia="Amiri" w:cs="Amiri"/>
          <w:color w:val="111111"/>
          <w:sz w:val="28"/>
          <w:sz w:val="28"/>
          <w:szCs w:val="28"/>
          <w:rtl w:val="true"/>
          <w:lang w:bidi="ar-SA"/>
        </w:rPr>
        <w:t>أقول من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شعريأأيقاظ أميةُ أم نيام؟فإن يك قومنا أضحوا نياماً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فقد حان القيامففري عن رحالك، ثم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الإسلام والعرب السلامفلما ورد الكتاب على مروان وَجَدَه مشتغلا بحروب الخوارج بالجزيرة وغيرها، وما كان من خبره في حروبه مع الضحاك بن قيس الحروري حتى قتله مروان بعد وقائع كثيرة بين كفرتوثى ورأس العين وكان الضحاك خرج من بلاد شهرزور، ونصبت الخوارج بعد قتل الضحاك عليها 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الحري ولتِ الخوارج عليها أبا الذلفاء شيبان الشيباني، وما كان من حروب مروان مع نعيم بن ثابت الجذامي، وكان خرج عليه ببلاد طبرية والأردن من بلاد الشام حتى قتله مروان، وذلك في سنة ثمانية وعشرين ومائة، فلم يدر مروان كيف يصنع في أمر نصر بن سَيَّار وخراسان وإنجازه لما هو فيه من الحروب والفتن، فكتب إليه مروان مجيباً عن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الشاهد يرى ما لا يراه الغائب فاحسم الثؤلولَ قِبَلَكَ، فلما ورد الكتاب على نصر قال لخواص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صاحبكم فقد أعلمكم أن لا نَصْرَ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خلال وأعمال مروان بن محمد الجعديوأقام مروان أكثر أيامه لا يدنو من النساء إلى أن قتل، وبرزت له جارية من جواريه، فقال لها واللّه لا دنوت منك، ولا حَلَلَتُ لك عقدة وخراسَانُ ترجُفُ وتتضرم بنصر بن سيار وأبو مجرم قد أخذ منه بالمخنق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وكان مع هو فيه يُدِيم قراءة سير الملوك، وأخبارها في حروبها، من الفرس وغيرها ملوك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وَعَذَله بعضُ أوليائه ممن كان يأنس إليه في ترك النساء والطيب وغير ذلك من اللذات،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مروان يمنعني منهن ما منع أمير المؤمنين عبد الملك،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أمير المؤمنين؟ قال حَمَل صاحب إفريقية إليه جارية ذات بهاء وكمال، تامة المحاسن شهية للمتأمل، فلما وَقَفَتْ بين يديه تأمل حسنها وبيده كتاب ورد من الحجاج وهو بدَيْرِ الجماجم مُوَاقعاً لابن الأشْعِثِ فرمى بالكتاب عن يده، وقال لها</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واللّه مُنيَة النفس، فقالت الجارية ما يمنعك يا أمير المؤمنين إذ كنتُ بهذا الوصف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يمنعني واللّه منك بَيْتُ قاله الأخطل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إذا حَارَبُوا شَدُّوا مَآزِرَهُم</w:t>
      </w:r>
      <w:r>
        <w:rPr>
          <w:rFonts w:ascii="Amiri" w:hAnsi="Amiri" w:eastAsia="Amiri" w:cs="Amiri"/>
          <w:b/>
          <w:b/>
          <w:bCs/>
          <w:i/>
          <w:i/>
          <w:iCs/>
          <w:color w:val="111111"/>
          <w:sz w:val="28"/>
          <w:sz w:val="28"/>
          <w:szCs w:val="28"/>
          <w:rtl w:val="true"/>
          <w:lang w:bidi="ar-SA"/>
        </w:rPr>
        <w:t>دون النساء ولو باتَتْ بأَطْهَارِ</w:t>
      </w:r>
      <w:r>
        <w:rPr>
          <w:rFonts w:ascii="Amiri" w:hAnsi="Amiri" w:eastAsia="Amiri" w:cs="Amiri"/>
          <w:color w:val="111111"/>
          <w:sz w:val="28"/>
          <w:sz w:val="28"/>
          <w:szCs w:val="28"/>
          <w:rtl w:val="true"/>
          <w:lang w:bidi="ar-SA"/>
        </w:rPr>
        <w:t xml:space="preserve">أألْتَذ بالعيش وابن الأشعث مُصَافٌ لأبي محمد وقد 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زعماء العرب؟ لاها اللّه إداً، ثم أمر بصيانتها، فلما قتل ابن الأشعث كانت أول جارية خلا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يكتب لابن هبيرة يستنجدهولما يئس نصر بن سَيَّار من إنجاد مروان كتب إلى يزيد بن عمر بن هُبَيرة الفَزَاري عامل مروان على العراق يستمدُّه، ويسأله النُّصْرَة على عدوه، وضَمّن كتابه أبياتاً من الشعر،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يزيد، وخيرُ القولِ أصْدَقُهوقد وقد تَبَيَّنْتُ أَن لا خَيْرَ فِي الكَذِبِبأنَّ أرضَ خُراسان رأيتُ بها</w:t>
      </w:r>
      <w:r>
        <w:rPr>
          <w:rFonts w:ascii="Amiri" w:hAnsi="Amiri" w:eastAsia="Amiri" w:cs="Amiri"/>
          <w:b/>
          <w:b/>
          <w:bCs/>
          <w:i/>
          <w:i/>
          <w:iCs/>
          <w:color w:val="111111"/>
          <w:sz w:val="28"/>
          <w:sz w:val="28"/>
          <w:szCs w:val="28"/>
          <w:rtl w:val="true"/>
          <w:lang w:bidi="ar-SA"/>
        </w:rPr>
        <w:t>بَيْضاً لَوَ أَفْرَخ قد حُدِّثْتَ بالعَجَبِ</w:t>
      </w:r>
      <w:r>
        <w:rPr>
          <w:rFonts w:ascii="Amiri" w:hAnsi="Amiri" w:eastAsia="Amiri" w:cs="Amiri"/>
          <w:color w:val="111111"/>
          <w:sz w:val="28"/>
          <w:sz w:val="28"/>
          <w:szCs w:val="28"/>
          <w:rtl w:val="true"/>
          <w:lang w:bidi="ar-SA"/>
        </w:rPr>
        <w:t>فِراخُ عامين إلا أنها كبرتلما يَطِرْنَ وقد سُرْبِلْنَ بالزَّغَبِفإِنْ يَطِرْنَ ولم يُحْتَلْ لَهُنَّ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يُلْهِبْنَ نيران حرب أيما لهبفلم يجبه يزيد بن عمر عن كتابه وتشاغل بدفع فتن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إلى طالب الحق بالحجازودخلت خوارج اليمن مكة والمدينة وعليهم أبو حمزة المختار بن عوف الأزدي وبلخ بن عقبة الأزدي، وهما فيمن معهما يدعون إلى عبد اللّه بن يحيى الكندي، وكان قد سمى نفسه بطالب الحق، وخُوطِبَ بأمير المؤمنين، وكان أباضي المذهب من رؤساء الخوارج، وذلك في سنة تسع وعشرين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يجهز لحرب الخوارجوفي سنة ثلاثين ومائة جَهَّز مروان بن محمد جيشاً مع عبد الملك بن محمد بن عطية السعدي، فلقي الخوارج بوادي القرى فقُتِلَ بلخ، وفَرَّ أبو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بقيتهم إلى مكة، فلحقه عبد الملك، فكانت بينهم وقعة قتل فيها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كان معه من الخوارج، وسار عبد الملك في جيش مروان من أهل الشام يريد اليمن، وخرج عبد اللّه بن يحيى الكندي الخارجي من صنعاء، فالتقَوا بناحية الطائف وأرض جرش، فكانت بينهم حرب عظيمة قتل فيها عبد اللّه بن يحيى وأكثر من كان معه من الأباضية،</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ولحق بقية الخوارج ببلاد حضرموت، فأكثرها أباضية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بينهم وبين من بعُمَانَ من الخوارج في هذا المذهب، وسار عبد الملك في جيش مروان فنزل صنعاء، وذلك في سنة ثلاثين ومائة، وقد كان سليمان بن هشام بن عبد الملك اتصل بالخوارج بالجزيرة خوفاً من مروان واحتوى عبد اللّه بن معاوية بن عبد بن عبد اللّه بن جعفر على بلاد إصْطَخْرَ وغيرها من أرض فارس، إلى أن رفع عنها وصار إلى خراسان، فقبض عليه أبو مسلم، وقد ذكرنا من يقول بإمامته، وينقاد إلى دعوته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تفرق الشيعة ومذاهبهم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نصر بن سياروقوي أمر أبي مسلم وغلب على أكثر خراسان، وضعف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سيار من عدم النَّجْدة، فخرج عن خراسان حتى أتى الري، وخرج عنها، فنزل ساوة بين بلاد همذان والري فمات بها كمداً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نصر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صار بين الري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كتاباً إلى مروان يذكر فيه خروجه عن خراسان وأن هذا الأمر الذي أزعجه سينمو حتى يملأ البلاد، وضَمَّنَ ذلك أبياتاً من الشعر،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وما نَسكْتُمُ من أمرنا</w:t>
      </w:r>
      <w:r>
        <w:rPr>
          <w:rFonts w:ascii="Amiri" w:hAnsi="Amiri" w:eastAsia="Amiri" w:cs="Amiri"/>
          <w:b/>
          <w:b/>
          <w:bCs/>
          <w:i/>
          <w:i/>
          <w:iCs/>
          <w:color w:val="111111"/>
          <w:sz w:val="28"/>
          <w:sz w:val="28"/>
          <w:szCs w:val="28"/>
          <w:rtl w:val="true"/>
          <w:lang w:bidi="ar-SA"/>
        </w:rPr>
        <w:t>كالثور إذ قُرَّبَ للناخع</w:t>
      </w:r>
      <w:r>
        <w:rPr>
          <w:rFonts w:ascii="Amiri" w:hAnsi="Amiri" w:eastAsia="Amiri" w:cs="Amiri"/>
          <w:color w:val="111111"/>
          <w:sz w:val="28"/>
          <w:sz w:val="28"/>
          <w:szCs w:val="28"/>
          <w:rtl w:val="true"/>
          <w:lang w:bidi="ar-SA"/>
        </w:rPr>
        <w:t>أو كالتي يحسبها أهلهاعَذْرَاء بكراً وهي في التاسعکنا نَر فيها فقد مُزُقَتْ</w:t>
      </w:r>
      <w:r>
        <w:rPr>
          <w:rFonts w:ascii="IRNazanin" w:hAnsi="IRNazanin" w:eastAsia="IRNazanin"/>
          <w:b/>
          <w:b/>
          <w:bCs/>
          <w:i/>
          <w:i/>
          <w:iCs/>
          <w:color w:val="111111"/>
          <w:sz w:val="28"/>
          <w:sz w:val="28"/>
          <w:szCs w:val="28"/>
          <w:rtl w:val="true"/>
          <w:lang w:bidi="fa-IR"/>
        </w:rPr>
        <w:t>واتسع الخرق على الراقع</w:t>
      </w:r>
      <w:r>
        <w:rPr>
          <w:rFonts w:ascii="Amiri" w:hAnsi="Amiri" w:eastAsia="Amiri" w:cs="Amiri"/>
          <w:color w:val="111111"/>
          <w:sz w:val="28"/>
          <w:sz w:val="28"/>
          <w:szCs w:val="28"/>
          <w:rtl w:val="true"/>
          <w:lang w:bidi="ar-SA"/>
        </w:rPr>
        <w:t xml:space="preserve">كالنَّوْب إذ أنهج فيه البلىأعيا على ذي الحيلة الصانعفلم يستتم مروان قراءة هذا الكتاب حتى مثل أصحابه بين يديه ممن كان قد وكل بالطرق رسولاً من خراسان من أبي مسلم إلى إبراهيم بن محمد الإمام يخبره فيه خبره، وما آل إليه، أمره فلما تأمل مروان كتاب أبي مسلم 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تُرَعْ، كم دفع لك صاحبك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عشرة آلاف درهم لك، وإنما دفع إليك شيئاً يسيراً، وامض بهذا الكتاب إلى إبراهيم، ولا تعلمه بشيء مما جرى، وخذ جوابه فائتني به ففعل الرسول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خديعة مروان للقبض على إبراهيم الإمامفتأمل مروان جواب إبراهيم إلى أبي مسلم بخطه يأمره فيه بالجد والاجتهاد والحيلة</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عدوه وغير ذلك من أمره ونَهْيِه، فاحتبس مروان الرسول، وكتب إلى الوليد بن معاوية بن عبد الملك وهو على دمشق يأمره أن يكتب إلى عامل البلقاء فيسير إلى القرية المعروفة بالكرار والحُمَيْمة ليأخذ إبراهيم بن محمد فيشده وثاقاً، ويبعث به إليه في خيل كثيفة، فوجَّهَ الوليد إلى عامل البلقاء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جالس في مسجد القرية فأخذ وهو مُلففّ، وحمل إلى الوليد، فحمله إلى مروان فحبسه في السجن شهرين، وقد كان جرى بين إبراهيم ومروان خطب طويل حين مَثَل بين يديه، وأغلظ له إبراهيم وأنكر كل ما ذكره له مروان من أمر أبي مسلم،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يا منافق، أليس هذا كتابك إلى أبي مسلم جواباً عن كتابه إليك، وأخرج إليه الرسول،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هذا؟ فلما رأى ذلك إبراهيم أمْسَكَ، وعلم أنه أتى من مَأمَنِهِ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إبراهيم وجماعة معهواشتدَّ أمر أبي مسلم، وكان في الحبس مع إبراهيم جماعة من بني هاشم وبني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بني أمية عبد اللّه بن عمر بن عبد العزيز بن مروان، والعباس بن الوليد بن عبد الملك بن مروان، وكان مروان قد خافهما على نفسه وخشي أن يخرجا عليه، ومن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علي، وعبد اللّه بن علي، وعيسى بن موسى؛ فذكر أبو عبيدة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معهم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هَجَمَ عليهم في الحبس وذلك بحران جماعة من موالي مروان من العجم وغيرهم فدخلوا البيت الذي كان فيه إبراهيم والعباس وعبد اللّه، فأقاموا عندهم ساعة، ثم خرجوا وأغلق باب البيت، فلما أصبحنا دخلنا عليهم، فوجدناهم قد أتى عليهم، ومعهم غلامان صغيران من خَدَمِهم كالموتى، فلما رأونا أنسوا بنا، فسألناهم الخبر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العباس وعبد اللّه فجعل على وجوههما مخاد وقعد فوقهما فاضطربا ثم بَرَدَا، وأما إبراهيم فإنهم جعلوا رأسه في جراب كان معهم فيه نورة مسحوقة، فاضطرب ساعة ثم خمد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الكتاب الذي قرأه مروان من إبراهيم إلى أبي مسلم أبيات من الرجز بعد خطب طويل،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أمراً قد بَدَتْ أشْرَاطُهُ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السبيل واضح صِرَاطُهلم يَبْقَ إلا السيف واخْتِرَاطُهوقد ذكر في كيفية قتل إبراهيم الإمام من الوجوه غير ما ذكرنا، وقد أتينا على جميع ما قيل في ذلك في الكتاب الأوسط، وكذلك ما كان من قخطبة وابن هبيرة على الفرات، وغرق قحطبة فيه، ودخول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موقعة الزاب بين عبد اللّه بن علي ومروان</w:t>
      </w:r>
      <w:r>
        <w:rPr>
          <w:rFonts w:ascii="IRNazanin" w:hAnsi="IRNazanin" w:eastAsia="IRNazanin"/>
          <w:color w:val="111111"/>
          <w:sz w:val="28"/>
          <w:sz w:val="28"/>
          <w:szCs w:val="28"/>
          <w:rtl w:val="true"/>
          <w:lang w:bidi="fa-IR"/>
        </w:rPr>
        <w:t xml:space="preserve">وسار مروان حتى نزل على الزاب الصغير، وعقد عليه الجسر، وأتاه عبد اللّه بن علي في عساكر أهل خراسان وقوَّادهم، وذلك لليلتين خلتا من جمادى الآخرة من سنة اثنتين وثلاثين ومائة، فالتقى مروان وعبد اللّه بن علي، وقد كَرْدَسَ مروان خیله کرادیس ألفاً وألفين، فكانت على مروان، فانهزم، وقتل وغرق من أصحابه خلق عظيم، فكان فيمن غرق في الزاب من بني أمية ذلك اليوم ثلاثمائة رجل دون من غرق من سائر الناس، وكان فيمن غرق في الزاب في ذلك اليوم من بني أمية إبراهيم بن الوليد بن عبد الملك المخلوع، وهو أخو يزيد الناقص، وقد قيل 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كان قد قَتَلَ إبراهيم بن الوليد قبل هذا الوقت وصلبه، وكانت هزيمة مروان من الزاب في يوم السبت لإحدى عشرة ليلة خلت من جمادى الآخرة في سنة اثنتين وثلاثين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حران ومروان</w:t>
      </w:r>
      <w:r>
        <w:rPr>
          <w:rFonts w:ascii="Amiri" w:hAnsi="Amiri" w:eastAsia="Amiri" w:cs="Amiri"/>
          <w:color w:val="111111"/>
          <w:sz w:val="28"/>
          <w:sz w:val="28"/>
          <w:szCs w:val="28"/>
          <w:rtl w:val="true"/>
          <w:lang w:bidi="ar-SA"/>
        </w:rPr>
        <w:t xml:space="preserve">ومضى مروان في هزيمته حتى أتى الموصل فمنعه أهلها من الدخول إليها، وأظهروا السواد لما رأوه من تولية الأمر عنه، وأتى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داره، وكان مقامه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أهل حران قاتلهم اللّه تعالى حين أزيل لعن 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المنابر يوم الجمعة امتنعوا من إزالته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بلعن أبي تراب وأقاموا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كان من أمر المشرق وظهور المسودة ما كان، وامتنع مروان من ذلك لانحراف الناس عنهم، وخرج مروان في أهله وسائر بني أمية عن حران وعَبَرَ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عبد اللّه بن علي دمشق وقتله كثيراً من بني أمية وشيعتهمونزل عبد اللّه بن علي على باب حران فهدم قصر مروان، وقد كان أنفق عليه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واحتوى على خزائن مروان وأمواله، وسار مروان فيمن معه من خواصه وعياله حتى انتهى إلى نهر أبي فطرس من بلاد فلسطين والأردن فنزل عليه، وسار عبد اللّه بن علي حتى نزل دمشق فحاصرها وفيها يومئذٍ الوليد بن معاوية بن عبد الملك في خمسين في خمسين ألف مقاتل، فوقعت بينهم العصبية في فضل اليمن على نزار ونزار على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الوليد بن معاوية،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عبد اللّه بن علي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وأتى عبد اللّه بن علي يزيد بن معاوية بن عبد الملك بن مروان وعبد الجبار بن يزيد بن عبد الملك بن مروان، فحملهما إلى أبي العباس السفاح، فقتلهما وصلبهما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بالحيرة، وقتل عبد اللّه بن علي بدمشق خلقاً كثيراً، ولحق مروان بمصر، ونزل عبد اللّه بن عليّ عَلَى نهر أبي فطرس، فقتل من بني أمية هناك بضعاً وثمانين رجلا، وذلك في يوم الأربعاء للنصف من ذي القعدة سنة اثنتين وثلاثين ومائة، وقتل بالبلقاء سليمان بن يزيد بن عبد الملك، وحمل رأسه إلى عبد اللّه بن عليّ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مروان</w:t>
      </w:r>
      <w:r>
        <w:rPr>
          <w:rFonts w:ascii="Amiri" w:hAnsi="Amiri" w:eastAsia="Amiri" w:cs="Amiri"/>
          <w:color w:val="111111"/>
          <w:sz w:val="28"/>
          <w:sz w:val="28"/>
          <w:szCs w:val="28"/>
          <w:rtl w:val="true"/>
          <w:lang w:bidi="ar-SA"/>
        </w:rPr>
        <w:t>ورحل صالح بن علي في طلب مروان ومعه أبو عون عبد الملك بن يزيد وعامر بن إسماعيل المَذْحجي ؛ فلحقوه بمصر وقد نزل بُوصِيرَ، فبايتوه، وهجموا على عسكره وضربوا بالطبول وكبروا ونادوا يا لثارات إبراهيم، فظن مَنْ في عسكر مروان أن قد أحاط بهم سائر المسودة فقتل مروان، وقد اختلف في كيفية قتله في المعركة في تلك الليلة، وكان قتله ليلة الأحد لثلاث بَقِينَ من ذي الحجة سنة اثنتين وثلاثين ومائة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ولما قتل عامرُ بن إسماعيل مروان وأراد الكنيسة التي فيها بنات مروان ونساؤه إذا بخادم لمروان شاهر السيف يحاول الدخول عليهن فأخذوا الخادم، فسئل عن أمره،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مروان إذا هو قُتِل أن أضرب رقاب بناته ونسائه فلا تقتلوني فإنكم واللّه إن قتلتموني ليفقدن میراث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كذبت فاقتلوني، هلموا فاتبعوني ؛ ففعلوا، فأخرجهم من القرية إلى موضع رمل،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هنا، فكشفوا، فإذا البُرْد وَالقَضِيب ومخصر قد دفنها مروان لئلا تصير إلى بني هاشم، فوجه بها عامر بن إسماعيل إلى عبد اللّه بن علي، فوجَّه بها عبد اللّه إلى أبي العباس السفاح، فتداولت ذلك خلفاء بني العباس إلى أيام المقتدر،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البرد كان عليه في يوم مقتله، ولست أدري أكل ذلك باق مع المتقي اللّه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نزوله الرقة أم قد ضيع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مروان بين يدي صالح بن عليثم وجه عامر بنات مروان وجواريه والأسارى إلى صالح بن علي، فلما دخلن عليه تكلمت ابنة مروان الكبرى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حفظ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أمرك ما يحبُّ لك حفظه، وأسعدك في الأمور كلها بخواص نعمه، وَعَمَّك بالعافية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والآخرة، نحن بناتك وبنات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فليسعنا من عفوكم ما وسعكم من جورنا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نستبقي منكم أحداً رجلا ولا امرأة ألم يقتل أبوك بالأمس ابن أخي إبراهيم بن محمد بن علي بن عبد اللّه بن العباس الإمام في محبسه بحران؟ ألم يقتل هشام بن عبد الملك زيد بن علي بن الحسين بن علي وصلبه في كُناسة الكوفة، وقتل</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الدولة العباسية ولمع من أخبار مروان ومقتله وجوامع من حروبه، وسيره امرأة زيد بالحيرة على يدي يوسف بن عمر الثقفي؟ ألم يقتل الوليد بن يزيد يحيى بن زید وصلبه بخراسان؟ ألم يقتل عبيد اللّه بن زياد الدعي مسلم بن عقيل بن أبي طالب بالكوفة؟ ألم يقتل يزيد بن معاوية الحسين بن علي عَلَى يدي عمر بن سعد مع من قتل بين يديه من أهل بيته ؟ ألم يخرج بحُرم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ascii="Amiri" w:hAnsi="Amiri" w:eastAsia="Amiri" w:cs="Amiri"/>
          <w:color w:val="111111"/>
          <w:sz w:val="28"/>
          <w:sz w:val="28"/>
          <w:szCs w:val="28"/>
          <w:rtl w:val="true"/>
          <w:lang w:bidi="ar-SA"/>
        </w:rPr>
        <w:t xml:space="preserve"> سَبَايَا حتى ورد بهنَّ على يزيد بن معاوية وقبل مَقْدَمِهِنَّ بعث إليه برأس الحسين بن عليّ قد ثقب دماغه على رأس رُمْح يُطَاف به كُورَ الشام ومدائنها حتى قدموا به على يزيد بدمشق كأنما بعث إليه برأس رجل من أهل الشرك؟ ثم أوقف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السبي يتصفحهن جنود أهل الشام الْجُفَاةُ الطَّعام ويطلبون منه أن يهب لهم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استخفافاً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وجراءةً على اللّه عز وجل، وكفراً لأنْعُمِهِ، فما الذي استبقيتم منا أهل البيت؟ لو عدلتم فيه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ليسعنا عفوكم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العفو فنعم قد وسعكم، فإن أحببت زوجتك من الفضل بن صالح بن علي، وزوّجت أختك من أخيه عبد اللّه بن صالح،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أمير المؤمنين، وأتي أوان عرس هذا؟ بل تلحقنا بحران،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أفعل ذلك بكُنَّ إن شاء اللّه، فألحقهنَّ، بحران، فَعَلَتْ أصواتهن عند دخولهن بالبكاء على، مروان، وشَقَقْنَ جيوبهن، وَأَعْوَلْنَ بالصياح والنحيب، حتى ارتج العسكر بالبكاء منهن على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مُلك مروان إلى أن بويع أبو العباس السفاح خمس سنين وشهرين وعشرة أيام على حسب ما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الكتاب من التنازع في مدة أيامه، ومن وقت أن بويع أبو العباس السفاح إلى أن قتل ببوصير ثمانية أشهر، فكانت مدة أيامه إلى أن قتل خمس سنين وعشرة أشهر وعشرة أيام، وقد قَدَّمنا ما تنازعوا فيه من مقدار سنة وغير ذلك من أخباره، وقد أتينا على مبسوط أخباره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يحيى الكاتبوكان كاتبه عبد الحميد بن يحيى بن سعد صاحب الرسائل والبلاغات، وهو أول من أطال الرسائل، واستعمل التحميدات في فصول الكتب واستعمل الناسُ ذلك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أن مروان قال لكاتبه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أيْقَنَ بزوال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احْتَجْتُ أن تصير مع عدوي وتظهر الغَدْرَ بي، فإن إعجابهم بأدبك وحاجتهم إلى كتابتك تدعوهم إلى حسن الظن بك فإن استطعت أن تنفعني في حياتي، وإلا لم تعجز عن حفظ حُرَمِي بعد وفاتي، فقال له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أشرتَ به عليَّ أنْفَعُ الأمرين لك، وأقبحهما بي، وما عندي إلا الصبر حتى يفتح اللّه أو أقتل معك، وقال</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 وَفَاء ثم أظهر غَدْرَةٌ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لي بعذرٍ يُوسِعَ الناس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يعتزم الفرار إلى أرض الروم فيرده إسماعيل القشيريوقد أتينا على خبر أبي الورد ومقتله، وخبر بشر بن عبد اللّه الواحدي ومقتله، في كتابنا الأوسط، فأغْنَى ذلك عن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إسماعيل بن عبد اللّه القشيري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مروان وقد وافى على الهزيمة إلى حران فقال يا أبا هاشم وما كان يكنيني قلبها قد ترى ما جاء من الأمر وأنت الموثوق به ولا مخبأ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عَرُوس، فما الرأي؟ فقلت يا أمير المؤمنين علام أجمَعْتَ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أرتحل بموالي ومَنْ تبعني من الناس حتى أقطع الدَّرْبَ وأميل إلى مدينة من مدن الروم فأنزلها، وأكاتب صاحبها، وأستوثق منه، فقد فعل ذلك جماعةً من ملوك الأعاجم، وليس هذا عاراً بالملوك، فلا يزال يأتيني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الخائف والهاربُ والطامعُ فيكثر مَنْ معي، ولا أزال على ذلك حتى يكشف اللّه أمري وينصرني على عدوي، فلما رأيت ما أجمع عليه وكان الرّأي، ورأيت آثاره في قومي من قحطان وبلاءه عندهم،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يا أمير المؤمنين من هذا الرأي، تحكم أهل الشرك في بناتك وحرمك، وهم الروم، ولا وفاء لهم ولا تدري ما تأتي به الأيام، وأنت إن حدث عليك حادث بأرض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يحدث عليك إلا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مَنْ بعدك، ولكن اقطع الفرات، ثم استنفر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في كنف وعزة، ولك في كل جند صنائع، يسيرون معك حتى تأتي مصر، فإنها أكثر أرض اللّه مالا وخيلا ورجالا، ثم الشام أمامك وإفريقية خلفك ؛ فإن رأيت ما تحبُّ انصرفت إلى الشام، وإن كانت الأخرى مضيت إلى إفريقية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وأستخير اللّه فقطع الفرات، وواللّه ما قطعه معه من قيس إلا رجلان ابن حمزة السلمي، وكان أخاه من الرضاعة، والكوثر بن الأسود الغنوي، ولم ينفع مروان تعصبه مع النزارية شيئاً، بل غدروا به وخذلوه، فلما اجتاز ببلاد قنسرين وَخُنَاصرة أوقعت تَنُوخُ القاطنة بقنسرين بساقته، ووثب به أهل حمص، وسار إلى دمشق، فوثب به الحارث بن عبد الرحمن الحرشي، ثم أتى الأردن فوثب به هاشم بن عمرو القيسي، والمذحجيون جميعاً، ثم مر بفلسطين فوثب الحكم بن صنعان بن روح بن زنباع ؛ لما رأوا من إدبار الأمر عنه وعلم مروان أن إسماعيل بن عبد اللّه القشيري قد غَشَّه في الرأي ولم يمحضه النصيحة، وأنه فَرّط في رجلا من مشورته إياه؛ إذ شاور قحطان موتوراً متعصباً مع قومه على أضدادهم من نزار، وأن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بفعله من قطع الدرب ونزول بعض حُصُون الروم ومكاتبته ملكها إلى أن يرتئي في أمره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المدائني والعتبي وغيرهما أن مروان حين نزل على الزاب جَرَّدَ من رجاله، وَمَنِ اختاره من سائر جيشه من أهل الشام والجزيرة وغيرهم، مائة ألف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مائة ألف قارح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يوم الوقعة وأشرف عبد اللّه بن عليّ في المسودة، وفي أوائلهم البنود السُّودُ يحملها الرجال على الجمال البُخْت، وقد جعلت أقتابها من خشب الصفصاف والغرب، قال مروان لمن 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رماحهم كأنها النخل غلظاً؟ أما ترون إلى أعلامهم فوق هذه الإبل كأنها قطع من الغمام سود؟ فبينا هو كذلك إذ طار من أفرجة هنالك قطعة من الغرابيب سود، فاجتمعت على أول رايات عبد اللّه بن عليّ، واتصل سوادها بسواد تلك الرايات، والبنود ومروان ينظر؛ فتطير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السواد قد اتصل بالسواد؟ وكأنَّ الغرابيب كالسحب سواداً، ثم نظر إلى أصحابه المحاربين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استشعروا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لعُدَّة، وما تنفع العدة إذا انقضت المدة؟ولمروان على الزاب أخبار غير هذه قد أتينا على ذكرها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فأغْنَى ذلك عن إعادة ذكرها، واللّه ولي التوفيق</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خلافة أبي العباس عبد اللّه بن محمد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أبو العباس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اللّه بن محمد بن علي بن عبد اللّه بنعباس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لثلاث عشرةَ ليلة خلت من شهر ربيع الآخر من سنة اثنتين وثلاثين ومائة،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بويع يوم الأربعاء لإحدى عشرة ليلة خلت من شهر ربيع الآخر سنة اثنتين وثلاثين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شهر جمادى الآخرة من هذه السنة، وأُمه رَيْطَة بنت عبيد اللّه بن عبد المَدَانِ الحارثية، وركب إلى المسجد الجامع في يوم الجمعة ؛ فخطب على المنبر قائماً، وكانت بنو أمية تخطب قُعُوداً، فضجّ الناسُ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أحييت السُّنة يا ابن عم رسول اللّه، فكانت خلافته أربع سنين وتسعة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بالأنبار في مدينته التي بَنَاهَا، وذلك في يوم الأحد لاثنتي عشرة ليلة خلت من ذي الحجة سنة ست وثلاثين ومائة وهو ابن ثلاث وثلاثين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تسع وعشرين سنة، وكانت أمه تحت عبد الملك بن مروان فكان له منها الحجاج بن عبد الملك، فلما توفي عبد الملك تزوجها محمد بن علي بن عبد اللّه بن العباس، فولدت منه عبد اللّه بن محمد السفاح، وعبيد اللّه، وداود، وميمونة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إبراهيم الإمام لهولما حبس إبراهيم الإمام، بحرَّان وعلم أن لا نجاة له من، مروان، أثبت وصيته وجعلها إلى أخيه أبي العباس عبد اللّه بن محمد، وأوصاه بالقيام بالدولة والجد والحركة وأن لا يكون له بعده بالحميمة لُبثّ ولا عَرْجَة حتى يتوجَّه إلى الكوفة فإن هذا الأمر صائر إليه لا محالة، وأنه بذلك أتتهم الرواية، وأظهره على أمر الدُّعَاة بخراسان والنقباء، ورسم له بذلك رسماً أوصاه فيه أن يعمل عليه ولا يتعداه، ودفع الوصية بجميع ذلك إلى سابق الخوارزمي مولاه، وأمره إنْ حَدَث به حَدَثٌ من مروان في ليل أو 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يجدَّ السير إلى الحميمة حتى يدفع وصيته إلى أخيه أبي العباس، فلما قضى إبراهيم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سابق في السير حتى أتى الحميمة فدفع الوصية إلى أبي العباس ونَعَاه إليه، فأمره أبو العباس بستر الوصية وأن ينعاه، ثم أظهر أبو العباس أهل بيته على أمره، ودعا إلى موازرته ومكاشفته أخاه أبا جعفر عبد اللّه بن محمد وعيسى بن موسى بن محمد ابن أخيه، وعبد اللّه بن على عمه، وتوجّه أبو العباس إلى الكوفة مسرعاً، وهؤلاء معه في غيرهم ممن خَفَّ من أهل بيته، فلقيتهم أعرابية على بعض مياه العرب في طريقهم إلى الكوفة، وقد تقدَّم أبو العباس وأخوه أبو جعفر وعمه عبد اللّه بن علي فيمن كان معهم إلى الماء، فقالت الأعرابية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وجوهاً مثل هذه ما بين خليفة وخليفة وخارجي، فقال لها 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يا أمَةَ اللّه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ليلينها هذا، وأشارت إلى السفاح ولتخلّفَنَّهُ أنت، وليخرجَنَّ عليك هذا، وأشارت إلى عبد اللّه بن علي، فلما انتهوا إلى دومة الجندل لقيهم داود بن علي وموسى بن، داود وهما منصرفان من العراق إلى الحميمة من أرض الشراة، فسأله داود عن مسيره فأخبره بسببه، وأعلمه بحركة أهل خراسان لهم مع أبي مسلم، وأنه يريد الوثوب بالكوفة،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يا أبا العباس، تَثِبُ بالكوفة ومروان شيخ بني أمية وزعيمهم في أهل الشام والجزيرة مُطِل على أهل العراق،</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هبيرة شيخ العرب في جلّة العرب بالعراق؟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من أحب الحياة ذل، وتمثل بقول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مِيْتَةٌ إِن مُتَّهَا غير عاجز</w:t>
      </w:r>
      <w:r>
        <w:rPr>
          <w:rFonts w:ascii="Amiri" w:hAnsi="Amiri" w:eastAsia="Amiri" w:cs="Amiri"/>
          <w:b/>
          <w:b/>
          <w:bCs/>
          <w:i/>
          <w:i/>
          <w:iCs/>
          <w:color w:val="111111"/>
          <w:sz w:val="28"/>
          <w:sz w:val="28"/>
          <w:szCs w:val="28"/>
          <w:rtl w:val="true"/>
          <w:lang w:bidi="ar-SA"/>
        </w:rPr>
        <w:t>بِعَارٍ، إذا ما غالت النفس غُولُهَا</w:t>
      </w:r>
      <w:r>
        <w:rPr>
          <w:rFonts w:ascii="Amiri" w:hAnsi="Amiri" w:eastAsia="Amiri" w:cs="Amiri"/>
          <w:color w:val="111111"/>
          <w:sz w:val="28"/>
          <w:sz w:val="28"/>
          <w:szCs w:val="28"/>
          <w:rtl w:val="true"/>
          <w:lang w:bidi="ar-SA"/>
        </w:rPr>
        <w:t xml:space="preserve">فالتفت داود إلى ابنه،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ارجع بنا معه نحيا أعزاء أو نموت، كراماً فعطفا ركابهما معه وسار أبو العباس حتى دخل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أبو سَلَمة حفص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بلغه مقتل إبراهيم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الرجوع عما كان عليه من الدعوة العباسية إلى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السفاح الكوفةوقدم أبو العباس الكوفة فيمن ذكرنا من أهل بيته سراً، والمسودّة مع أبي سلمة بالكوفة، فأنزلهم جميعاً دار الوليد بن سعد في بني أوْدِ حي من اليمن، وقد ذكرنا مناقب أود وفضائلها فيما سلف من هذا الكتاب في أخبار الحجاج، وبراءتهم من علي والطاهرين من ذريته ولم أر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 فيما دُرْتُ من الأرض وتغربت من الممالك رجلا من أود إلا وجدته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استبطنت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ناصبياً متولياً لآل مروان وحزبهم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وأخفى أبو سَلَمة أمر أبي العباس ومن معه، ووكل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قدوم أبي العباس الكوفة في صفر من سنة اثنتين وثلاثين ومائة وفيها جرى البريد بالكتب لولد العباس، وقد كان أبو سَلَمة لما قتل إبراهيم الإمام خاف انتقاض الأمر وفساده عليه، فبعث بمحمد بن عبد الرحمن بن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وكتب معه كتابين على نسخة واحدة إلى أبي عبد اللّه جعفر بن محمد بن علي بن الحسين بن علي بن أبي طالب، وإلى أبي محمد عبد اللّه بن الحسن بن الحسين بن علي بن أبي طالب رضي اللّه عنهم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كل واحد منهما إلى الشخوص إليه ليصرف الدعوة إليه، ويجتهد في بيعة أهل خراسان له،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فلا تكونَنَّ كوافد عاد، فقدم محمد بن عبد الرحمن المدينة على أبي عبد اللّه جعفر بن محمد فلقيه ليلا، فلما وصل إليه أعلمه أنه رسول أبي سَلَمة، ودفع إليه كتابه، فقال له أبو عبد اللّه وما أنا وأبو سَلَمة؟ وأبو سَلَمة شيعة لغيري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فتقرأ كتابه وتجيبه بما رأيت، فدعا أبو عبد اللّه بسراج ثم أخذ كتاب أبي سلمة فوضعه على السراج حتى احترق،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صاحبك بما رأيت ثم أنشأ يقول متمثلا بقول الكميت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مُوقِداً ناراً لغيرك ضوءهاويا حاطباً في غير حبلك تحطب</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الرسول من عنده وأتى عبد اللّه بن الحسن فدفع إليه الكتاب فقبله وقرأه وابتهج به،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 ذلك اليوم الذي وصل إليه فيه الكتابُ ركب عبد اللّه حماراً حتى أتى منزل أبي عبد اللّه جعفر بن محمد الصادق، فلما رآه أبو عبد اللّه أكبر مجيئه، وكان أبو عبد اللّه أسَنَّ من عبد اللّه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أمرٌ ما أتى بك، قال، نعم وهو أجلُّ من أن يوصف،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أبا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سلمة يدعوني إلى ما أقبله، وقد قدمت عليه شيعتنا من أهل، خراسان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ومتى كان أهل خراسان شيعة لك؟ أنت بعثت أبا مسلم إلى خراسان؟ وأنت أمرته بلبس السواد ؟ وهؤلاء الذين قدموا العراق أنت كنت سبب قدومهم أو وجَّهت فيهم؟ وهل تعرف منهم أحداً؟ فنازعه عبد اللّه بن الحسن الكلام،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القوم ابني محمداً لأنه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هو مهدي هذه الأمة، ولئن شهر سيفه ليقتلن، فنازعه عبد اللّه القول، حتى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يمنعك من ذلك إلا الحسد،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إلا نصح مني لك، ولقد كتب إليَّ أبو سلمة بمثل ما كتب به إليك، فلم يجد رسوله عندي ما وجد عندك، ولقد أحرقْتُ كتابه من قبل أن أقرأه، فانصرف عبد اللّه من عند جعفر مغضباً، وما ينصرف رسول أبي سلمة إليه إلى أن بويع السفاح بالخلافة وذلك أن أبا سيد الطوسي دخل ذات يوم العسكر إلى الكوفة فلقي سابقاً الخوارزمي في سوق الكناسة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إبراهيم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مروان في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آلت الإمام للسفاحوكان مروان يومئذٍ بحران فقال أبو حميد فإلى من الوصية؟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أخيه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 بالكوفة هو وأخوه وجماعة من عُمُومته وأهل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متى هم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شهرين قال فتمضي بنا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بيني وبينك الموعد في هذا الموضع، وأراد سابق أن يستأذن أبا العباس في ذلك، فانصرف إلى أبي العباس فأخبره فلامه إذ لم يأت به معه إليهم، ومضى أبو حميد فأخبر جماعة من قُوَّاد خراسان في عساكر أبي سَلَمة بذلك، منهم أبو الجهم وموسى بن كعب، وكان زعيمهم، وغدا سابق إلى الموضع، فلقي أبا حميد فمضَيًا حتى دخلا على أبي العباس ومن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الإمام؟ فأشار داود بن علي إلى أبي العباس،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خليفتكم، فأكبَّ على أطرافه يقبلها وسَلّم عليه بالخلافة، وأبو سلمة لا يعلم بذلك، وأتاه وجوهُ القواد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فبايعوه، وعلم أبو سلمة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 ودخلوا إلى الكوفة في أحسن زي، وضربوا له مصافاً، وقُدِّمت الخيول، فركب أبو العباس ومن معه حتى أتوا قصر الإمارة، وذلك في يوم الجمعة لاثنتي عشرة ليلة خلت من ربيع الآخر سنة اثنتين وثلاثين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قدمنا فيما سلف من هذا الكتاب تنازُعَ الناس في أي شهر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 المسجد الجامع من دار الإمارة ؛ فحمد اللّه وأثنى عليه، وذكر تعظيم الرب ومننه، وفضل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وقاد الولاية والوراثة حتى انتهت إليه، ووعَدَ الناس خيراً، ثم سکت، فتكلم عمه داود بن علي وهو على المنبر دون أبي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ما كان بينكم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هذا الذي خلفي، ثم 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أبو العباس إلى عسكر أبي سَلَمة فنزل في حجرته، واستخلف على الكوفة وأرضها عَمَّه داود بن علي، وبعث بعمه عبد اللّه بن علي إلى أبي عون عبد الملك بن يزيد، فسارا معاً إلى مروان، فكان من أمرهم ما قدمنا ذكره من التقائهم على الزاب، وهزيمة مروان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إسماعيل قاتل مروانواتصل بأبي العباس السفاح ما كان من عامر بن إسماعيل وقتله لمروان ببوصير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 لعامر يقال له نافع بن عبد الملك كان قتله في تلك الليلة في المعركة وهو لا يعرفه، وإن عامراً لما احتز رأس مروان واحتوى على عسكره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الكنيسة التي كان فيها مروان، فقعد على فرشه وأكل من طعامه، فخرجت إليه ابنة مروان الكبرى، وتعرف بأم مروان، وكانت أسَنَّهُنَّ،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عامر إن دهراً أنزل مروان عن فُرُشه حتى أقعدك عليها فأكلت من طعامه واحتويت على أمره، وحكمت في مملكته ؛ لقادر أن يغير ما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السفاح وعامر بن إسماعيلوبلغ السفاحَ فعله وكلامها، فاغتاظ من ذلك، وكتب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لك في أدب اللّه عز وجل ما يزجرك عن أن تأكل من طعام مروان، وتقعد على مهاده، وتتمكن من وساده؟ أما واللّه لولا أن أمير المؤمنين تأول ما فعلت على غير اعتقاد منك لذلك ولا شهوة لمَسَك من غضبه وأليم أدبه ما يكون لك زاجراً، ولغيرك واعظاً، فإذا أتاك كتاب</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فتقرب إلى اللّه تعالى بصدقة تطفىء بها غَضَبه، وصلاة تظهر بها الاستكانة، وضم ثلاثة أيام ومُز جميع أصحابك أن يصوموا مثل صيامك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مروان بين يدي السفاحولما أتي أبو العباس برأس مروان ووضع بين يديه سجد فأطال السجود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يبق ثأري قبلك وقبل رَهْطك، والحمد للّه الذي أظفرني بك، وأظهرني عليك،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متى طرقني الموت، قد قتلتُ بالحسين وبني أبيه من بني أمية مائتين ؛ وأحرقت شلو هشام يا ابن عمي زيد بن علي، وقتلت مروان بأخي إبراهيم، 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يشربون دمي لَمْ يُرْوِ شاربهم</w:t>
      </w:r>
      <w:r>
        <w:rPr>
          <w:rFonts w:ascii="Amiri" w:hAnsi="Amiri" w:eastAsia="Amiri" w:cs="Amiri"/>
          <w:b/>
          <w:b/>
          <w:bCs/>
          <w:i/>
          <w:i/>
          <w:iCs/>
          <w:color w:val="111111"/>
          <w:sz w:val="28"/>
          <w:sz w:val="28"/>
          <w:szCs w:val="28"/>
          <w:rtl w:val="true"/>
          <w:lang w:bidi="ar-SA"/>
        </w:rPr>
        <w:t>ولا دماؤهم للغيظ ترويني</w:t>
      </w:r>
      <w:r>
        <w:rPr>
          <w:rFonts w:ascii="Amiri" w:hAnsi="Amiri" w:eastAsia="Amiri" w:cs="Amiri"/>
          <w:color w:val="111111"/>
          <w:sz w:val="28"/>
          <w:sz w:val="28"/>
          <w:szCs w:val="28"/>
          <w:rtl w:val="true"/>
          <w:lang w:bidi="ar-SA"/>
        </w:rPr>
        <w:t xml:space="preserve">ثم حَوَّل وجهه إلى القبلة فأطال السجود، ثم جلس وقد أسفر وجهه، وتمثل بقول العباس بن عبد المطلب من أبيات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قومنا أن ينصفونا، فأنْصَفَتْقَوَاطِعُ في أيماننا تقطر الدماتورثن من أشياخ صدق تقربوا</w:t>
      </w:r>
      <w:r>
        <w:rPr>
          <w:rFonts w:ascii="Amiri" w:hAnsi="Amiri" w:eastAsia="Amiri" w:cs="Amiri"/>
          <w:b/>
          <w:b/>
          <w:bCs/>
          <w:i/>
          <w:i/>
          <w:iCs/>
          <w:color w:val="111111"/>
          <w:sz w:val="28"/>
          <w:sz w:val="28"/>
          <w:szCs w:val="28"/>
          <w:rtl w:val="true"/>
          <w:lang w:bidi="ar-SA"/>
        </w:rPr>
        <w:t>بهنَّ إلى يوم الوغى فتقدما</w:t>
      </w:r>
      <w:r>
        <w:rPr>
          <w:rFonts w:ascii="Amiri" w:hAnsi="Amiri" w:eastAsia="Amiri" w:cs="Amiri"/>
          <w:color w:val="111111"/>
          <w:sz w:val="28"/>
          <w:sz w:val="28"/>
          <w:szCs w:val="28"/>
          <w:rtl w:val="true"/>
          <w:lang w:bidi="ar-SA"/>
        </w:rPr>
        <w:t>إذا خالَطَتْ هام الرجال تركنهاكَبَيْضِ نعام في الوغى متحطماوقالت الشعراء في أمر مروان فأكثرت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أبو الخطاب عن أبي جعدة بن هبيرة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وزراء مروان وسُمَّاره، وقد كان لما ظهر أمر أبي العباس انضاف إلى جملته وصار في عداد أصحاب وخواصه الذين اتخذهم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ذلك اليوم حاضراً لمجلس أبي العباس ورأس مروان بين يديه، وهو يومئذٍ بالحميمة، وأن أبا العباس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يعرف هذا؟ قال أبو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أنا أعرفه، هذا رأس أبي عبد الملك مروان بن محمد خليفتنا بالأمس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فحدقت إليَّ الشيعة فأخذتني بأبصارها، فقال لي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سنة كان مولده؟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وسبعين، فقام وقد تغير لونه غيظاً علي، وتفرق الناس من المجلس، وانصرفتُ وأنا نادم على ما كان منِّي، وتكلم الناس في ذلك وتحدثوا به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زلة واللّه لا تستقال ولا ينساها القوم أبداً، فأتيت منزلي، فلم أزل باقي يومي أعهد وأوصي، فلما كان الليل اغتسلت وتهيأت للصلاة، وكان أبو العباس إذا هَمَّ بأمر بعث فيه ليلا، فلم أزل ساهراً حتى أصبحت، فلما أصبحت ركبت بغلتي واستعرضت بقلبي إلى مَنْ أقصد في أمري، فلم أجد أحداً أولى من</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خالد مولى بني زُهْرَةَ، وكانت له من أبي العباس منزلة عظيمة، وكان من شيعة القوم فأتيته فقلت أذكرني أمير المؤمنين البارِحَة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جرى ذكرك،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أختنا، وفى لصاحبه، ونحن إن أوليناه خيراً كان لنا أشكر، فشكرت ذلك له، وجزيته حيراً، ودعوت له، وانصرفت، فلم أزل آتي أبا العباس على ما كُنْتُ عليه لا أرى إلا خيراً، ونُمِي الكلام الذي كان في مجلس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أتي برأس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أبا جعفر وعبد اللّه بن علي، فكتب عبد اللّه بن علي إلى أبي العباس يُعلمه بما بلغه من كلامي، وأنه ليس هذا يحتمل، وكتب أبو جعفر يخبر بما بلغه من 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أختنا ونحن أولى باصطناعه واتخاذ المعروف عنده، وبلغني ما كان منهما فأمسكت، وضرب الدهر ضرباته، بينا أنا ذات يوم عند أبي العباس بعد حين وقد تزايدت حالي عنده وأخطَاني، فنهض الناس ونهضتُ، فقال لي أبو العباس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هُبَيْرة، اجلس فجلست، ونهض ليدخل فقمت لقيامه،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فرفع الستر ودخل وثبتُ في مجلسي، فأقام مَليًا ثم رفع الستر فخرج في ثوبَيْ وَشْي رداء وجبة، فما رأيت أحسن منه ولا مما عليه قط، فلما رفع الستر نهضت،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فجلست فقال يا ابن هبيرة، إني ذاكر لك أمراً فلا يخرجَنَّ من رأسك إلى أحَدٍ من الناس،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جعلنا من هذا الأمر وولاية العهد لمن قتل مروان، وعبد اللّه بن علي عمي هو الذي قتله ؛ لأن ذلك كان بجيشه وأصحابه، وأخي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فضله وعلمه وسنه وإيثاره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يسوغ إخراجه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فأطال في مديح أبي جعفر فقلت أصلح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أشير عليك، ولكني أحدثك حديثاً تعتبره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مسلمة بن عبد الملك عام الخليج بالقسطنطينية إذ ورد عليه كتاب عمر بن عبد العزيز بنعي سليمان ومصير الأمر إليه، فبعث إليَّ فدخلت عليه فرمى بالكتاب إلي فقرأته، ثم اندفع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على أخيك، ولكن ابْكِ على خروج الخلافة من ولد أبيك إلى ولد عمك، فبكى حتى اخضلت لحيته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من حديثي قال لي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قد فهمت عنك،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شئت فانهض فما مضيت غير بعيد حتى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هبيرة فالتفت راجعاً فقال لى امض، أما إنك قد كافأت هذا، وأدركت بثأرك من هذا، قال فما أدري من أي الأمرين أعجب؟ أمن فطنته أم من ذكره لما كان؟وأبو جعدة بن هُبَيْرة هذا هو من ولد جعدة بن هبيرة المخزومي من فاختة أم هانىء بنت أبي طالب وعلي وجعفر وعقيل أخواله، وقد قدمنا خبره فيما سلف من هذا الكتاب</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عبد اللّه بن علي وأخيه داود في ولاية عهد السفاحقال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أخبار المدائني، عن محمد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 اللّه بن علي يُسَاير أخاه داود بن علي ومعهما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تأمر ابنيك بالظهور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لم يَئِنْ لهما بعدُ فالتفت إليه عبد اللّه بن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تحسب أن ابنيك هما قاتلا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كذلك، فقال عبد اللّه هيهات وتمثل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سيكفيك المقالة مستميت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 اللحم من أولاد حام</w:t>
      </w:r>
      <w:r>
        <w:rPr>
          <w:rFonts w:ascii="IRNazanin" w:hAnsi="IRNazanin" w:eastAsia="IRNazanin"/>
          <w:color w:val="111111"/>
          <w:sz w:val="28"/>
          <w:sz w:val="28"/>
          <w:szCs w:val="28"/>
          <w:rtl w:val="true"/>
          <w:lang w:bidi="fa-IR"/>
        </w:rPr>
        <w:t>أنا واللّه قاتله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لعبد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بن عمر بن عبد العزيز يذكر أنه قرأ في بعض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ابن عين، وقد أمل أن يكون هو، فقال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ذلك، ولي عليه فضل ثلاثة أعين أنا عبد اللّه بن علي بن عبد اللّه بن عباس بن عبد المطلب بن هاشم وهو عمرو بن عبد مناف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صاف مروان عبد اللّه بن علي أقبل مروان على رجل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الذي كان يخاصم عنك عبد اللّه بن معاوية بن عبد عبد اللّه بن جعفر الأقني الحديد البصر الحسن الوجه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اللّه البيان من يشاء،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هو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 الذي يحاربني من ولد أبي طالب وهذا الرجل من ولد العباس واسمه عبد اللّه أتدري لم صيرت الأمر بعد لابني عبيد اللّه بعد عبد اللّه ومحمد أكبر من عبد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خُبِّرْنَا أن الأمر صائر بعدي إلى عبد اللّه وعبيد اللّه فنظرت فإذا عبيد اللّه أقرب إلى عبد اللّه من محمد فوليته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مروان بعد أن حَدَّث صاحبه بهذا الحديث إلى عبد اللّه بن علي في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يا ابن عم صائر إليك فاتق اللّه في الحرم،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فعبث إليه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لنا في دمك والحق علينا في حرمك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السفاح بأم سلمة بنت يعقوبوذكر مصعب الزبيري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كانت أم سلمة بنت يعقوب بن سلمة بن عبد اللّه بن الوليد بن المغيرة المخزومي عند عبد العزيز بن الوليد بن عبد الملك،</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فهلك عنها، ثم كانت عند هشام فهلك عنها، فبينا هي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مر بها أبو العباس السفاح، وكان جميلاً وسيماً، فسألت عنه، فنسب لها، فأرسلت له مولاة لها تعرض عليه أن يتزوجها،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له هذه سبعمائة دينار أوجه بها إليك، وكان معها مال عظيم وجوهر، حشم فأتته المولاة فعرضت عليه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مُمْلِقُ لا مال عندي، ودفعت إليه المال فأنعم لها وأقبل إلى أخيها فسأله التزويج فزوجه إياها، فأصدقها خمسمائة دينار وأهدى مائتي دينار ودخل عليها من ليلته، وإذا هي على مِنَصَّةٍ، فصعد عليها، فإذا كل عضو منها مكلل بالجوهر فلم يصل إليها، فدعت بعض جواريها فنزلت وغيرت لبسها ولبست ثياباً مصبغة وفرشت له فراشاً عَلَى الأرض دون ذلك،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يضرك هذا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يصيبهم مثل ما أصابك، فلم تزل به حتى وصل إليها من ليلته، وحظيت عنده، وحلف أن لا يتزوج عليها ولا يتسرى، فولدت منه محمداً ورَيْطَة، وغلبت عليه غلبة شديدة، حتى ما كان يقطع أمراً إلا بمشورتها وبتأميرها حتى أفضت الخلافة إليه، فلم يكن يدنو إلى النساء غيرها لا إلى حرة ولا إلى أمة، ووفى لها بما حلف أن لا يغيرها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يصف النساء للسفاح ويغريه بالزواجفلما كان ذات يوم في خلافته خلا به خالد بن صفوان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فكرت في أمرك، وسعة ملكك، وقد ملَّكْتَ نفسك امرأة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واقتصرت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مرضت، مرضت، وإن غابت غبت، وحرمت نفسك التلذذ باستظراف الجواري ومعرفة أخبار حالاتهن والتمتع بما تشتهي منهن فإن منهن يا أمير المؤمنين الطويلة الغَيداء، وإن منهن البَضَّة البيضاء، والعتيقة الأذماء، والدقيقة السمراء، والبربرية العَجْزاء، من مولدات المدينة، تفتن بمحادثتها، وتلذ بخلوتها، وأين أمير المؤمنين من بنات الأحرار والنظر إلى ما عندهن وحسن الحديث منهن؟ ولو رأيت يا أمير المؤمنين الطويلة البيضاء، والسمراء اللعساء، والصفراء العجزاء، والمولدات من البصريات والكوفيات، فوات الألسن العذبة، والقدود المهفهفة، والأوساط المخصرة، والأصداع المزَرْفَنَة، والعيون المكحلة، والثدي المحققة وحسن زيهن وزينتهن وشكلهن، لرأيت شيئاً حسناً، وجعل خالد يجيد في الوصف، ويكثر في الإطناب بحلاوة لفظه وجودة وصفه، فلما فرغ كلامه قال له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خالد ما صَكَ مسامعي واللّه قط كلام أحسن مما سمعته منك، فأعِدْ على كلامك فقد وقع مني موقعاً، فأعاد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أحسن مما ابتدأه، ثم انصرف، وبقي أبو العباس مفكراً فيما سمع منه، فدخلت عليه أم سلمة امرأته، فلما رأته مفكراً مغموماً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لأنكرك يا أمير المؤمنين، فهل حَدَث أمر تكرهه، أو</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أتاك خبر فارتُغتَ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ذلك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قصتك؟ فجعل ينزوي عنها، فلم تزل به حتى أخبرها بمقالة خالد،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 لابن الفاعلة؟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ينصحني وتشتمينه ؟ فخرجت من عنده، مُغضَبة وأرسلت إلى خالد جماعة من النجارية ومعهم الكامركوباث، وأمرتهم أن لا يتركوا منه عضواً صحيحاً،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منزلي وأنا على السرور بما رأيت من أمير المؤمنين، وإعجابه بما ألقيته إليه، ولم أشك أن صلته ستأتيني، فلم ألبث حتى صار إلي أولئك النجارية وأنا قاعد على باب داري، فلما رأيتهم قد أقبلوا نحوي أيقنت بالجائزة والصلة، حتى وقفوا عَلَيَّ، فسألوا عني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خالد، فسبق إلي أحدهم بهَرَاوة كانت معه فلما أهْوَى بها إلي وَثَبت فدخلت منزلي، وأغلقت الباب عَلَيَّ، واستترت ومكثت أياماً على تلك الحال لا أخرج من منزلي، ووقع في خَلَدِي أني أوتيت من قبل أم سلمة، وطلبني أبو العباس طلباً شديداً، فلم أشعر ذات يوم إلا بقوم قد هجموا عليَّ،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فأيقنت بالموت، فركبت وليس عليَّ لحم ولا دم، فلم أصل إلى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استقبلني عدة رسل، فدخلت عليه فألفيته خالياً، فسكنت بعض السكون، فسلمت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فأوماً إلى بالجلوس، ونظرت فإذا خلف ظهري باب عليه ستور قد أرخيت، وحركة خلفها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لم أرك منذ 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عليلا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لي في آخر دخْلة من أمر النساء والجواري ما لم يخرق مسامعي قط كلام أحسن منه فأعِدُهُ عليّ، قلت نعم يا أمير المؤمنين، أعلمتك أن العرب اشتقت اسم الضرة من الضر، وأن أحدهم ما تزوج من النساء أكثر من واحدة إلا كان في جَهْد،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هذا في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يا أمير المؤمنين وأخبرتك أن الثلاث النساء كأثافي القدر يُغلَى عليهن،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برئت من 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ascii="IRNazanin" w:hAnsi="IRNazanin" w:eastAsia="IRNazanin"/>
          <w:color w:val="111111"/>
          <w:sz w:val="28"/>
          <w:sz w:val="28"/>
          <w:szCs w:val="28"/>
          <w:rtl w:val="true"/>
          <w:lang w:bidi="fa-IR"/>
        </w:rPr>
        <w:t xml:space="preserve"> إن كنت سمعت هذا منك في حديثك،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وأخبرتك أن الأربعة من النساء شر مجموع لصاحبهن يشيبنه ويهرمنه ويسقمنه،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هذا الكلام منك ولا من غيرك قبل هذا الوقت، قال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وتكذبني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وتريد أن تقتلني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في حديثك،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وأخبرتك أن أبكار الجواري رجال، ولكن لا خصي لهنَّ،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الضحك من وراء الستر،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وأخبرتك أيضاً أن بني مخزوم رَيْحَانَةُ قريش، وأن عندك ريحانة من الرياحين، وأنت تطمح بعينك إلى حرائر النساء وغيرهن من الإماء،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من وراء الستار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يا عماه وبَرِرْتَ بهذا حَدَّثْتَ أمير المؤمنين، ولكن بَدَّلَ وغير ونطق عن لسانك، فقال لي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قاتلك اللّه وأخزاك وفعل بك 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فتركته وخرجت وقد أيقنت بالحياة، 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شعرت إلا برسل أم سلمة قد صاروا إليَّ ومعهم عشرة آلاف آلاف درهم وتَخْتٌ وبرذون وغلام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السفاح يحب مسامرة الرجالولم يكن أحد من الخلفاء يحب مسامرة الرجال مثل أبي العباس السفاح وكان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العجب ممن يترك أن يزداد علماً، ويختار أن يزداد جهلا، فقال له أبو بكر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تأويل هذا الكلام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يترك مجالسة مثلك وأمثال أصحابك، ويدخل إلى امرأة أو جارية، فلا يزال يسمع سخفاً، ويروي نقصاً، فقال له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فضلكم اللّه على العالمين، وجعل منكم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 وأبو نخيلةو دخل عليه أبو نخيلة الشاعر فسلم عليه وانتسب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يا أمير المؤمنين وشاعرك، أفتأذن لي في إنشادك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القائل في مسلمة بن عبد الملك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إني يا ابن كل خليفة</w:t>
      </w:r>
      <w:r>
        <w:rPr>
          <w:rFonts w:ascii="Amiri" w:hAnsi="Amiri" w:eastAsia="Amiri" w:cs="Amiri"/>
          <w:b/>
          <w:b/>
          <w:bCs/>
          <w:i/>
          <w:i/>
          <w:iCs/>
          <w:color w:val="111111"/>
          <w:sz w:val="28"/>
          <w:sz w:val="28"/>
          <w:szCs w:val="28"/>
          <w:rtl w:val="true"/>
          <w:lang w:bidi="ar-SA"/>
        </w:rPr>
        <w:t>ويا فارس الهيجا ويا جبل الأرض</w:t>
      </w:r>
      <w:r>
        <w:rPr>
          <w:rFonts w:ascii="Amiri" w:hAnsi="Amiri" w:eastAsia="Amiri" w:cs="Amiri"/>
          <w:color w:val="111111"/>
          <w:sz w:val="28"/>
          <w:sz w:val="28"/>
          <w:szCs w:val="28"/>
          <w:rtl w:val="true"/>
          <w:lang w:bidi="ar-SA"/>
        </w:rPr>
        <w:t>شكرتك، إن الشكر حَبْلٌ من التقىوما كل ما أوليته نعمة يقضىوأحيبْتَ لي ذِكْرِي وما كان خاملاً</w:t>
      </w:r>
      <w:r>
        <w:rPr>
          <w:rFonts w:ascii="Amiri" w:hAnsi="Amiri" w:eastAsia="Amiri" w:cs="Amiri"/>
          <w:b/>
          <w:b/>
          <w:bCs/>
          <w:i/>
          <w:i/>
          <w:iCs/>
          <w:color w:val="111111"/>
          <w:sz w:val="28"/>
          <w:sz w:val="28"/>
          <w:szCs w:val="28"/>
          <w:rtl w:val="true"/>
          <w:lang w:bidi="ar-SA"/>
        </w:rPr>
        <w:t>ولكنَّ بعض الذكر أنْبَهُ من بعض</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يا أمير المؤمنين الذي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رأينا استمسكت يداكاكنا أناساً نَرْهَبُ الملاكاونركب الأعجاز والأوراكا</w:t>
      </w:r>
      <w:r>
        <w:rPr>
          <w:rFonts w:ascii="Amiri" w:hAnsi="Amiri" w:eastAsia="Amiri" w:cs="Amiri"/>
          <w:b/>
          <w:b/>
          <w:bCs/>
          <w:i/>
          <w:i/>
          <w:iCs/>
          <w:color w:val="111111"/>
          <w:sz w:val="28"/>
          <w:sz w:val="28"/>
          <w:szCs w:val="28"/>
          <w:rtl w:val="true"/>
          <w:lang w:bidi="ar-SA"/>
        </w:rPr>
        <w:t>من كل شيء ما خلا الإشراكا</w:t>
      </w:r>
      <w:r>
        <w:rPr>
          <w:rFonts w:ascii="Amiri" w:hAnsi="Amiri" w:eastAsia="Amiri" w:cs="Amiri"/>
          <w:color w:val="111111"/>
          <w:sz w:val="28"/>
          <w:sz w:val="28"/>
          <w:szCs w:val="28"/>
          <w:rtl w:val="true"/>
          <w:lang w:bidi="ar-SA"/>
        </w:rPr>
        <w:t>فكلما قد قلت في سواكازُورٌ، وقد كَفَّرَ هذا ذاكاإنا انتظرنا قبلها أباكا</w:t>
      </w:r>
      <w:r>
        <w:rPr>
          <w:rFonts w:ascii="Amiri" w:hAnsi="Amiri" w:eastAsia="Amiri" w:cs="Amiri"/>
          <w:b/>
          <w:b/>
          <w:bCs/>
          <w:i/>
          <w:i/>
          <w:iCs/>
          <w:color w:val="111111"/>
          <w:sz w:val="28"/>
          <w:sz w:val="28"/>
          <w:szCs w:val="28"/>
          <w:rtl w:val="true"/>
          <w:lang w:bidi="ar-SA"/>
        </w:rPr>
        <w:t>ثم انتظرنا بعدها أخاكا</w:t>
      </w:r>
      <w:r>
        <w:rPr>
          <w:rFonts w:ascii="Amiri" w:hAnsi="Amiri" w:eastAsia="Amiri" w:cs="Amiri"/>
          <w:color w:val="111111"/>
          <w:sz w:val="28"/>
          <w:sz w:val="28"/>
          <w:szCs w:val="28"/>
          <w:rtl w:val="true"/>
          <w:lang w:bidi="ar-SA"/>
        </w:rPr>
        <w:t xml:space="preserve">ثم انتظرناك لها إياكافكنت أنت للرجال ذاكاقال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عنه ووَصله وأجازه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أبسط وجهاً إذا حضر طعامهوكان أبو العباس إذا حضر طعامه أبْسَطَ ما يكون وجهاً، فكان إبراهيم بن مَخْرَمَة الكندي إذا أراد أن يسأله حاجة أخرها حتى يحضر طعامه ثم يسأله، فقال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ما دعاك إلى أن تشغلني عن طعامي بحوائجك؟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يدعوني إلى ذلك التماس النُّجْحِ لما أسأل،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لحقيق بالسؤدد لحسن هذه 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عادات وسياسات السفاحوكان إذا تعادى رجلان من أصحابه وبطانته لم يسمع من أحدهما في الآخر شيئاً ولم يقبله، وإن كان القائل عَدْلًا في شهادته، وإذا اصطلح الرجلان لم يقبل شهادة واحد منهما لصاحبه ولا عليه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الضغينة القديمة تولد العداوة المُمِضَّة، وتحمل على إظهار المسالمة، وتحتها الأفعى التي إذا تمكنت لم تُبقِ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وكان في أول أيامه يظهر لندمائه، ثم احتجب عنهم، وذلك لسنة خلت من ملکه، لأمر قد ذكرناه فيما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كتبنا وكان قعوده من وراء الستارة، على حسب ما ذكرناه فيما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الكتاب في سيرة أردشير بن بابك وأيامه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وكان يطرب من وراء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ويَصِيحُ بالمطرب له من المغنين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واللّه أعد هذا الصوت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لا ينصرف عنه أحد ندمائه ولا من مُطربيه إلا بصلة من مال أو كسوة، من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سرورنا، معجلا ومكافأة من سرنا وأطربنا مؤجلا، وقد سبقه إلى هذا الفعل ملك من الملوك التي للفرس، وهو بهرام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وحضره أبو بكر الهذلي ذات يوم، والسفاح مُقْبل عليه يحادثه بحديث لأنوشروان في بعض حروبه بالمشرق مع بعض ملوك الأمم، فعصفت الريح فأذْرَتْ تراباً وقطعاً من الآجر من أعلى السطح إلى المجلس، فجزع من حضر المجلس لوقوع ذلك، وارتاع له، والهذلي شاخص نحو أبي العباس لم يتغير كما تغير غيره، فقال له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يا أبا بكر، لم أر كاليوم، أما راعَكَ ما راعنا ولا أحسست بما ورد علينا؟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جعل اللّه لرجل من قلبين في جَوْفِهِ، وإنما جُعل للرجل قلب واحد، فلما غمره السرور بفائدة أمير المؤمنين لم يكن فيه لحادث مجال، واللّه عز وجل إذا أفرد بكرامته أحداً وأحب أن يبقى له ذكرها جعل تلك الكرامة على لسان نبي أو خليفة، وهذه كرامة خُصِصْتُ بها فمال إليها ذهني، وشغل بها فكري، فلو انقلبت الخضراء على الغَبراء ما أحسست بها، ولا وَجَمْتُ لها، إلا بما يلزمني من نفسي لأمير المؤمنين أعزه اللّه تعالى،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 لك لأرفعنَّ منك وضيعاً لا تُطِيفُ به السباع، ولا ينحطُّ عليه العقاب</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قدمنا فيما سلف من هذا الكتاب وصية عبد الملك للشعبي في فضل الإنصات للملوك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النصائح في مخالطة الملوكوقد حكي عن عبد اللّه بن عياش المنتوف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تتقرب العامة إلى الملوك بمثل الطاعة، ولا العبيد بمثل الخدمة، ولا البطانة بمثل حسن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حكي عن روح بن زنباع الجذامي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يمكنك الملك من أذنه فأمكن أذنك من الإصغاء إلى حديثه، ولا يتعتب الرجل عندي إذا كان يصغي إلى حديثه، ولا يقدح ما قيل فيه في قلبي لما تقدم له من حسن الاستماع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حكي عن معاوية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الملك حتى يُرْكب 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بالحلم عند سورَته، والإصغاء إلى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ووجدت في سير الملوك من الأعاجم أن شيرويه بن أبرويز بيننا هو في بعض منتزهاته بأرض العراق، وكان لا يسايره أحد من الناس مبتدئاً، وأهل المراتب العالية خَلْف ظهره على مراتبهم، فإن التفتَ يميناً دنا منه صاحب الجيش، وإن التفت شمالاً دنا منه المُوبِذَانُ، فأمر مَنْ دنا منهم بإحضار مَنْ أراد مسامرته، فالتفت في مسيره هذا يميناً، فدَنَا منه صاحب الجيش،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شداد بن جرثمة؟ فأحضر فسايره، فقال له 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أفكرْتُ في حديث جَدِّنَا أردشير بن بابك حين واقع ملك الخزر، فحدّثني به إن كنت تحفظه، وكان شداد قد سمع هذا الحديث من أنوشروان، وعرف المكيدة، وكيف كان أردشير أوقعها بملك الخزر، فاستعجم عليه شداد، وأوهمه أنه لا يعرفه، فحدثه شيرويه بالحديث، فأصغى إليه الرجل بجوارحه كلها، وكان مسيرهم على شاطىء نهر، فترك الرجل لإقباله على شيرويه النَّظَرَ إلى موطىء حافر دابته، فزلّتْ إحدى قوائم الدابة، فمالت بالرجل إلى اليمين فوقع في الماء، ونفرت الدابة فابتدرها حاشية الملك وغلمانه فأمالوها عن الرجل، وجذبوه فحملوه على أيديهم حتى أخرجوه فاغتم الملك لذلك، ونزل عن دابته وبسط له هنالك حتى تغدَّى في موضعه، ودعا بثياب من خاص كسوته فألقيت على شداد وأكل معه،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 عن النظر إلى موضع حافر دابتك،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اللّه إذا أنعم على عبد نعمة قابلها بمحنة، وعارضها ببلية، وعلى قدر النعم تكون المحن وإن اللّه أنعم علي بنعمتين عظيمتين هما إقبال الملك علي بوجهه من بين هذا السواد الأعظم وهذه الفائدة وهي تدبير الحرب حتى حَدَّثَ بها عن أردشير حتى إني لو دخلت إلى حيث تطلع الشمس أو تغرب لكنت رابحاً، فلما اجتمعت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نعمتان جليلتان في وقت واحد قابلتهما هذه المحنة، ولولا أساورة الملك ويُمْن جدّه لكنت بعرض هلكة، وعلى ذلك فلو غرقت حتى ذهبت عن جديد الأرض لكان قد أبقى لي الملكُ ذكراً مخلداً ما بقي الضياء والظلام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والجنوب والصَّبا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الملك بذلك،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ظننتك بهذا المقدار الذي أنت فيه فحشا فاه جوهراً ودراً رائقاً ثميناً، واستبطنه حتى غلب على أكثر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 هذا الخبر من أخبار من سلف مَنْ ملوك الفرس ليعلم أن أبا بكر الهذلي لم يبتدىء بحالٍ لم يسبقه إليها غيره، ويتقدمه بها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المواقع من الملوكوأحسن المواقع من الملوك الاستماعُ منها، والأخذ عنها، وقد كان حكماء اليونانيين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الواجب على من أقبل عليه ملك أو ذو رياسة بحديث أن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إلى ذلك، وإن كان يعرف الحديث الذي يسمعه من الملك، كأنه لم يسمعه قط، ويظهر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والاستبشار بحديثه، وإن في ذلك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ما يظهر حسن أدبه، فإنه يعطي الملك حقه بحسن الاستماع لحديثه والاستغراب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لم يسمعه، وإظهار السرور والاستفادة منه؛ فالنفس إلى الفوائد من الملوك والحديث عنهم أشهى وأقرب منها إلى فوائد السوقة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وابن شجرة الرهاويوقد ذكر جماعة من الأخباريين كابن دأب وغيره نحو هذا المعنى عن معاوية بن أبي سفيان ويزيد بن شجرة الرهاوي، وهو أن ابن شجرة كان يُساير ذات يوم معاوية وكان آنساً به، وإلى حديثه تائقاً، ومعاوية مقبل عليه يحدثه عن جزعان يوم كان لبني مخزوم وغيرهم من قريش، كان فيه حرب عظيمة فنى فيه خلق من الناس، وذلك قبل الإسلام،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قبل الهجرة، وكانت لأبي سفيان فيه مكرمة وسابقة في الرئاسة، وهو أنه لما أشرف الفريقان على الفَناء صعد على نَشَزِ من الأرض ثم صاح بالفريقين، وأشار بكمه، فانصرف الفريقان جميعاً انقياداً إلى أمره، وكان معاوية مُعْجَباً بهذا الحديث، فبينما هو يحدثه به ويزيد بن شجرة مقبل عليه، وقد استخفتهما لذة المحدث والمستمع إذ صك جبين يزيد بن شجرة حجر عائر فأدماه، فجعلت الدماء تسيل على وجهه ولحيته وثوبه وغير ذلك، ولم يتغير عما كان عليه من الاستماع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يا بن شجرة، أما ترى ما نزل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يسيل على ثوبك،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ما أملك إن لم يكن حديث أمير المؤمنين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ألهاني حتى غمر فكري وغطّى على قلبي، فما شعرت بشيء مما حَدَثَ، حتى نبهني عليه أمير المؤمنين،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من جعلك في ألف من العطاء، وأخرجك من عطاء أبناء المهاجرين والجماهير ممن حضر معنا بِصِفِّينَ، ثم أمر له وهو في مسيره بخمسمائة ألف درهم، وزاده في عطائه ألفاً من الدراهم، وجعله بين جلده وثوبه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تعليقوقد قال بعض أهل المعرفة والأدب من مصنفي الكتب في هذا المعنى وغيره مما حكيناه عن معاوية وابن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ابن شجرة خَدَعَ معاوية في هذا ومعاوية ممن يخادع فما مثله إلا كما قال الأول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من يَنكِ العبير ينك نياكا</w:t>
      </w:r>
      <w:r>
        <w:rPr>
          <w:rFonts w:ascii="Amiri" w:hAnsi="Amiri" w:eastAsia="Amiri" w:cs="Amiri"/>
          <w:color w:val="111111"/>
          <w:sz w:val="28"/>
          <w:sz w:val="28"/>
          <w:szCs w:val="28"/>
          <w:rtl w:val="true"/>
          <w:lang w:bidi="ar-SA"/>
        </w:rPr>
        <w:t xml:space="preserve">وإن كان قد بلغ من بلادة ابن شجرة، وقلة حسه ما وصف به نفسه فما كان جديراً بخمسمائة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وزيادة ألف في عطائه، وما أظن ذلك خفي عن معاوية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الاستماع</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الحكماء في هذا وأكثرت وأمرت بحسن الاستماع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وأطنَبْتُ،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تحسن المحادثة إلا بحسن الفهم،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حسن الاستماع كما تتعلم حسن الكلام، وحسن الاستماع هو إمهال المحدث حتى ينقضي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 الحديثومن أدب الحديث وواجباته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يقتضب اقتضاباً، ولا يهجم عليه، وأن يتوصل إلى إجرائه بما يشاكله، وأن يستنسب له ما يحسن أن يجري في عرضه حتى يكون بعض المفاوضة متعلقاً ببعض، على حسب ما قالوا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الحديث ذو شجون، يريدون بذلك تشعبه وتفرعه عن أصل واحد إلى وجوه من المعاني كثيرة؛ إذ كان العيش كله في الجليس الممتع، وقال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أمَلُّ الحديث، فقال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يمل العتيق لا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أكثرت الشعراء من الإغراق في هذا المعنى، ومن ذلك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وسئمت كل مآربي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أطيبها کل غَثِيثُ</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الحدیث فإنه</w:t>
      </w:r>
      <w:r>
        <w:rPr>
          <w:rFonts w:ascii="Amiri" w:hAnsi="Amiri" w:eastAsia="Amiri" w:cs="Amiri"/>
          <w:b/>
          <w:b/>
          <w:bCs/>
          <w:i/>
          <w:i/>
          <w:iCs/>
          <w:color w:val="111111"/>
          <w:sz w:val="28"/>
          <w:sz w:val="28"/>
          <w:szCs w:val="28"/>
          <w:rtl w:val="true"/>
          <w:lang w:bidi="ar-SA"/>
        </w:rPr>
        <w:t>مثل اسمه أبداً حديث</w:t>
      </w:r>
      <w:r>
        <w:rPr>
          <w:rFonts w:ascii="Amiri" w:hAnsi="Amiri" w:eastAsia="Amiri" w:cs="Amiri"/>
          <w:color w:val="111111"/>
          <w:sz w:val="28"/>
          <w:sz w:val="28"/>
          <w:szCs w:val="28"/>
          <w:rtl w:val="true"/>
          <w:lang w:bidi="ar-SA"/>
        </w:rPr>
        <w:t>وأحسن ما قيل في هذا المعنى قول إبراهيم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الزمان وما تَرَيْنَ بِمَفْرِقِيصَرَفَ الغواية فانصرفتُ كريماوضَجِرْتُ إلا من لقاء محدث</w:t>
      </w:r>
      <w:r>
        <w:rPr>
          <w:rFonts w:ascii="Amiri" w:hAnsi="Amiri" w:eastAsia="Amiri" w:cs="Amiri"/>
          <w:b/>
          <w:b/>
          <w:bCs/>
          <w:i/>
          <w:i/>
          <w:iCs/>
          <w:color w:val="111111"/>
          <w:sz w:val="28"/>
          <w:sz w:val="28"/>
          <w:szCs w:val="28"/>
          <w:rtl w:val="true"/>
          <w:lang w:bidi="ar-SA"/>
        </w:rPr>
        <w:t>حسن الحديث يزيدني تعليما</w:t>
      </w:r>
      <w:r>
        <w:rPr>
          <w:rFonts w:ascii="Amiri" w:hAnsi="Amiri" w:eastAsia="Amiri" w:cs="Amiri"/>
          <w:color w:val="111111"/>
          <w:sz w:val="28"/>
          <w:sz w:val="28"/>
          <w:szCs w:val="28"/>
          <w:rtl w:val="true"/>
          <w:lang w:bidi="ar-SA"/>
        </w:rPr>
        <w:t xml:space="preserve">وقد ذكر بعض المحدثين من أهل الأدب أن من الأدب عَدَمَ إطالة الحديث من النديم،وأن أخْلَى الحديث وأحْسَنَه موقعاً أن تجتنب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الطِّوال ذات المعاني المغلغلة والألفاظ الحشْوِية التي ينقضي باقتصاصها زمان المجلس، وتتعلق بها النفوس، وتحتسي على أواخرها الكؤوس، فإن ذلك بمجالس القُصَّاص، أشبه منه بمجالس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هذا المعنى فأجاد فيه عبد اللّه بن المعتز باللّه، ووصف ذلك من أصحاب الشراب على المعاقرة، فقال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بین أقداحهم حدیث قصيرهو سحر، وما عَدَاهُ كلام</w:t>
      </w:r>
      <w:r>
        <w:rPr>
          <w:rFonts w:ascii="Amiri" w:hAnsi="Amiri" w:eastAsia="Amiri" w:cs="Amiri"/>
          <w:color w:val="111111"/>
          <w:sz w:val="28"/>
          <w:sz w:val="28"/>
          <w:szCs w:val="28"/>
          <w:rtl w:val="true"/>
          <w:lang w:bidi="ar-SA"/>
        </w:rPr>
        <w:t>وكأن السُّقَاةَ ين الندامى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ألفات بين السطور قياموهذه طريقة مَنْ ذهب هذا المعنى إلى استماع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وزير في الدولة العباسيةوكان أول من وقع عليه اسم الوزارة في دولة بني العباس أبو سَلَمة حفص بن سليمان الخلال الهمداني، مولى لسبيغ، وكان في نفس أبي العباس منه شيء؛ لأنه كان حاول في رد الأمر عنهم إلى غيرهم، فكتب أبو مسلم إلى السفاح يشير عليه بقتله،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أحَلَّ اللّه لك دمه ؛ لأنه قد نكث وغير وبدل،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لأفتتح دولتي بقتل رجل من شيعتي، لا سيما مثل أبي سَلَمة، وهو صاحب هذه الدعوة، وقد عرض نفسه، وبذل مهجته وأنفق ماله وناصح إمامه، وجاهد عدوه، وكلمه أبو جعفر أخوه وداود بن علي عمه في ذلك، وقد كان أبو مسلم كتب إليهما يسألهما أن يشيرا على السفاح بقتله، فقال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لأفسد كثير إحسانه وعظيم بلائه وصالح أيامه بزلةٍ كانت منه، وهي خَطْرة من خطرات الشيطان، وغفلة من غفلات الإنسان،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يا أمير المؤمنين أن تحترس منه، فإنا لا نأمنه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لآمنه في ليلي ونهاري وسري وجهري ووحدتي وجماعتي، فلما اتصل هذا القول من أبي العباس بأبي مسلم أكبره وأعظمه، وخاف من ناحية أبي سلمة أن يقصده بمكروه، فوجَّه جماعة من</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ثقات أصحابه في إعمال الحيلة في قتل أبي سلمة، وقد كان أبو العباس يأنس بأبي سَلَمة ويسمر عنده، وكان أبو سَلَمة فكهاً ممتعاً أديباً عالماً بالسياسة والتدبير،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سَلَمة انصرف ليلة من عند السفاح من مدينة بالأنبار، وليس معه أحد، فوثب عليه أصحاب أبي مسلم فقتلوه، فلما اتصل خبره بالسفاح أنشأ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 فليذهب ومن كان مثله</w:t>
      </w:r>
      <w:r>
        <w:rPr>
          <w:rFonts w:ascii="Amiri" w:hAnsi="Amiri" w:eastAsia="Amiri" w:cs="Amiri"/>
          <w:b/>
          <w:b/>
          <w:bCs/>
          <w:i/>
          <w:i/>
          <w:iCs/>
          <w:color w:val="111111"/>
          <w:sz w:val="28"/>
          <w:sz w:val="28"/>
          <w:szCs w:val="28"/>
          <w:rtl w:val="true"/>
          <w:lang w:bidi="ar-SA"/>
        </w:rPr>
        <w:t>على أي شيء فَاتَنَا منه نأسَفُ</w:t>
      </w:r>
      <w:r>
        <w:rPr>
          <w:rFonts w:ascii="IRNazanin" w:hAnsi="IRNazanin" w:eastAsia="IRNazanin"/>
          <w:color w:val="111111"/>
          <w:sz w:val="28"/>
          <w:sz w:val="28"/>
          <w:szCs w:val="28"/>
          <w:rtl w:val="true"/>
          <w:lang w:bidi="fa-IR"/>
        </w:rPr>
        <w:t xml:space="preserve">وكان أبو مسلم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أمين آل محمد، وأبو سَلَمة حفص بن سليمان يدعى وزیر آل محمد، فلما قتل غيلة على ما ذكرنا قال في ذلك الشاعر من أبيات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المساءة قد تسرُّ، وربماكان السرور بما كرهت جديراإن الوزير وزير آل محمد</w:t>
      </w:r>
      <w:r>
        <w:rPr>
          <w:rFonts w:ascii="Amiri" w:hAnsi="Amiri" w:eastAsia="Amiri" w:cs="Amiri"/>
          <w:b/>
          <w:b/>
          <w:bCs/>
          <w:i/>
          <w:i/>
          <w:iCs/>
          <w:color w:val="111111"/>
          <w:sz w:val="28"/>
          <w:sz w:val="28"/>
          <w:szCs w:val="28"/>
          <w:rtl w:val="true"/>
          <w:lang w:bidi="ar-SA"/>
        </w:rPr>
        <w:t>أوْدَى؛ فمن يَشْنَاكَ كان وزيرا</w:t>
      </w:r>
      <w:r>
        <w:rPr>
          <w:rFonts w:ascii="Amiri" w:hAnsi="Amiri" w:eastAsia="Amiri" w:cs="Amiri"/>
          <w:color w:val="111111"/>
          <w:sz w:val="28"/>
          <w:sz w:val="28"/>
          <w:szCs w:val="28"/>
          <w:rtl w:val="true"/>
          <w:lang w:bidi="ar-SA"/>
        </w:rPr>
        <w:t>وقد أتينا على خبر مقتله وكيفية أمره في الكتاب الأوسط</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مسامرات السفاح</w:t>
      </w:r>
      <w:r>
        <w:rPr>
          <w:rFonts w:ascii="Amiri" w:hAnsi="Amiri" w:eastAsia="Amiri" w:cs="Amiri"/>
          <w:color w:val="111111"/>
          <w:sz w:val="28"/>
          <w:sz w:val="28"/>
          <w:szCs w:val="28"/>
          <w:rtl w:val="true"/>
          <w:lang w:bidi="ar-SA"/>
        </w:rPr>
        <w:t xml:space="preserve">وكان الفساح يعجبه المحادثة ومفاخرات العرب من نزار واليمن، والمذاكرة بذلك، ولخالد بن صفوان ولغيره من قحطان أخبار حسان، ومفاخرات ومذاكرات ومنادمات ومسامرات مع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السفاح قد أتينا على مبسوطها وما اخترناه من غررها في كتابيْنَا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ذلك عن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 من أخباره واستفاض من أسماره ما ذكره البهلوان بن العباس عن الهيثم بن عدي الطائي، عن يزيد الرقاشي،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السفاح يعجبه مسامرة الرجال وإني سمرت عنده ذات ليلة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أخبرني بأظرَفِ ما سمعته من الأحاديث،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وإن كان في بني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أعجب إلي،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نزل رجل من تَنُوخَ بحي من بني عامر بن صَعْصَعَة، فجعل لا يحط شيئاً من متاعه إلا تمثل بهذا 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لعمرك ما تَبْلَى سرائر عامرمن اللؤم ما دامت عليها جلودهافخرجت إليه جارية من الحي، فحادثته وآنسته وسألته حتى أنس بها،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مُتِّعْتُ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بني تميم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بِطُرْقِ اللؤم أهْدَى من القطا</w:t>
      </w:r>
      <w:r>
        <w:rPr>
          <w:rFonts w:ascii="Amiri" w:hAnsi="Amiri" w:eastAsia="Amiri" w:cs="Amiri"/>
          <w:b/>
          <w:b/>
          <w:bCs/>
          <w:i/>
          <w:i/>
          <w:iCs/>
          <w:color w:val="111111"/>
          <w:sz w:val="28"/>
          <w:sz w:val="28"/>
          <w:szCs w:val="28"/>
          <w:rtl w:val="true"/>
          <w:lang w:bidi="ar-SA"/>
        </w:rPr>
        <w:t>ولو سلکت سُبل المكارم ضَلَّتِ</w:t>
      </w:r>
      <w:r>
        <w:rPr>
          <w:rFonts w:ascii="Amiri" w:hAnsi="Amiri" w:eastAsia="Amiri" w:cs="Amiri"/>
          <w:color w:val="111111"/>
          <w:sz w:val="28"/>
          <w:sz w:val="28"/>
          <w:szCs w:val="28"/>
          <w:rtl w:val="true"/>
          <w:lang w:bidi="ar-SA"/>
        </w:rPr>
        <w:t>ولو أن برغوثاً على ظهر قَمْلةيكر على جَمْعَي تميم لولتِ</w:t>
      </w:r>
      <w:r>
        <w:rPr>
          <w:rFonts w:ascii="IRNazanin" w:hAnsi="IRNazanin" w:eastAsia="IRNazanin"/>
          <w:color w:val="111111"/>
          <w:sz w:val="28"/>
          <w:sz w:val="28"/>
          <w:szCs w:val="28"/>
          <w:rtl w:val="true"/>
          <w:lang w:bidi="fa-IR"/>
        </w:rPr>
        <w:t>ذبحنا فسمينا فتم ذبيحنا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ذبحت يوماً تمیم قسمت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أرى الليل يجلوه النهار، ولا أرى</w:t>
      </w:r>
      <w:r>
        <w:rPr>
          <w:rFonts w:ascii="Amiri" w:hAnsi="Amiri" w:eastAsia="Amiri" w:cs="Amiri"/>
          <w:b/>
          <w:b/>
          <w:bCs/>
          <w:i/>
          <w:i/>
          <w:iCs/>
          <w:color w:val="111111"/>
          <w:sz w:val="28"/>
          <w:sz w:val="28"/>
          <w:szCs w:val="28"/>
          <w:rtl w:val="true"/>
          <w:lang w:bidi="ar-SA"/>
        </w:rPr>
        <w:t>عظام المخازي عن تميم تجلت</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عِجْل،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الناس يُعْطُونَ الجزيل، وإنماعطاء بني عجل ثلاث وأربَعُإذا مات عجليّ بأرض فإنما</w:t>
      </w:r>
      <w:r>
        <w:rPr>
          <w:rFonts w:ascii="Amiri" w:hAnsi="Amiri" w:eastAsia="Amiri" w:cs="Amiri"/>
          <w:b/>
          <w:b/>
          <w:bCs/>
          <w:i/>
          <w:i/>
          <w:iCs/>
          <w:color w:val="111111"/>
          <w:sz w:val="28"/>
          <w:sz w:val="28"/>
          <w:szCs w:val="28"/>
          <w:rtl w:val="true"/>
          <w:lang w:bidi="ar-SA"/>
        </w:rPr>
        <w:t>يشق له منها ذراع وإصبع</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أنا من عجل،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يشكر،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يشكريّ مَسَّ ثوبَكَ ثوبهفلا تذكرن اللّه حتى تطَهَّرَاقال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يشكر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عبد القيس،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عبد القيس لاقت ذلا</w:t>
      </w:r>
      <w:r>
        <w:rPr>
          <w:rFonts w:ascii="Amiri" w:hAnsi="Amiri" w:eastAsia="Amiri" w:cs="Amiri"/>
          <w:b/>
          <w:b/>
          <w:bCs/>
          <w:i/>
          <w:i/>
          <w:iCs/>
          <w:color w:val="111111"/>
          <w:sz w:val="28"/>
          <w:sz w:val="28"/>
          <w:szCs w:val="28"/>
          <w:rtl w:val="true"/>
          <w:lang w:bidi="ar-SA"/>
        </w:rPr>
        <w:t>إذا أصابوا بصلا وخَلًا</w:t>
      </w:r>
      <w:r>
        <w:rPr>
          <w:rFonts w:ascii="Amiri" w:hAnsi="Amiri" w:eastAsia="Amiri" w:cs="Amiri"/>
          <w:color w:val="111111"/>
          <w:sz w:val="28"/>
          <w:sz w:val="28"/>
          <w:szCs w:val="28"/>
          <w:rtl w:val="true"/>
          <w:lang w:bidi="ar-SA"/>
        </w:rPr>
        <w:t>وسالحاً مصنعاً قد طلاباتوا يسلون النساء سلا</w:t>
      </w:r>
      <w:r>
        <w:rPr>
          <w:rFonts w:ascii="Amiri" w:hAnsi="Amiri" w:eastAsia="Amiri" w:cs="Amiri"/>
          <w:i/>
          <w:i/>
          <w:iCs/>
          <w:color w:val="111111"/>
          <w:sz w:val="28"/>
          <w:sz w:val="28"/>
          <w:szCs w:val="28"/>
          <w:rtl w:val="true"/>
          <w:lang w:bidi="ar-SA"/>
        </w:rPr>
        <w:t xml:space="preserve">سَل النبيط القصب المبتلا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عبد القيس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باهلة،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ازدحم الكرام على المعاني</w:t>
      </w:r>
      <w:r>
        <w:rPr>
          <w:rFonts w:ascii="Amiri" w:hAnsi="Amiri" w:eastAsia="Amiri" w:cs="Amiri"/>
          <w:i/>
          <w:i/>
          <w:iCs/>
          <w:color w:val="111111"/>
          <w:sz w:val="28"/>
          <w:sz w:val="28"/>
          <w:szCs w:val="28"/>
          <w:rtl w:val="true"/>
          <w:lang w:bidi="ar-SA"/>
        </w:rPr>
        <w:t>تنحَّى الباهليُّ على الزحام</w:t>
      </w:r>
      <w:r>
        <w:rPr>
          <w:rFonts w:ascii="Amiri" w:hAnsi="Amiri" w:eastAsia="Amiri" w:cs="Amiri"/>
          <w:color w:val="111111"/>
          <w:sz w:val="28"/>
          <w:sz w:val="28"/>
          <w:szCs w:val="28"/>
          <w:rtl w:val="true"/>
          <w:lang w:bidi="ar-SA"/>
        </w:rPr>
        <w:t>فلو كان الخليفة باهلياً</w:t>
      </w:r>
      <w:r>
        <w:rPr>
          <w:rFonts w:ascii="Amiri" w:hAnsi="Amiri" w:eastAsia="Amiri" w:cs="Amiri"/>
          <w:b/>
          <w:b/>
          <w:bCs/>
          <w:color w:val="111111"/>
          <w:sz w:val="28"/>
          <w:sz w:val="28"/>
          <w:szCs w:val="28"/>
          <w:rtl w:val="true"/>
          <w:lang w:bidi="ar-SA"/>
        </w:rPr>
        <w:t>لقصر عن مناوأة الكرام</w:t>
      </w:r>
      <w:r>
        <w:rPr>
          <w:rFonts w:ascii="Amiri" w:hAnsi="Amiri" w:eastAsia="Amiri" w:cs="Amiri"/>
          <w:color w:val="111111"/>
          <w:sz w:val="28"/>
          <w:sz w:val="28"/>
          <w:szCs w:val="28"/>
          <w:rtl w:val="true"/>
          <w:lang w:bidi="ar-SA"/>
        </w:rPr>
        <w:t>وعرْضُ الباهلي وإن توقى</w:t>
      </w:r>
      <w:r>
        <w:rPr>
          <w:rFonts w:ascii="Amiri" w:hAnsi="Amiri" w:eastAsia="Amiri" w:cs="Amiri"/>
          <w:i/>
          <w:i/>
          <w:iCs/>
          <w:color w:val="111111"/>
          <w:sz w:val="28"/>
          <w:sz w:val="28"/>
          <w:szCs w:val="28"/>
          <w:rtl w:val="true"/>
          <w:lang w:bidi="ar-SA"/>
        </w:rPr>
        <w:t>عليه مثل منديل الطعام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باهلة،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فَزَارَةَ،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تأمننَّ فزاریاً خَلَوْتَ به</w:t>
      </w:r>
      <w:r>
        <w:rPr>
          <w:rFonts w:ascii="Amiri" w:hAnsi="Amiri" w:eastAsia="Amiri" w:cs="Amiri"/>
          <w:b/>
          <w:b/>
          <w:bCs/>
          <w:color w:val="111111"/>
          <w:sz w:val="28"/>
          <w:sz w:val="28"/>
          <w:szCs w:val="28"/>
          <w:rtl w:val="true"/>
          <w:lang w:bidi="ar-SA"/>
        </w:rPr>
        <w:t>على قَلْوصِكَ، واكْتُبْها بأسيار</w:t>
      </w:r>
      <w:r>
        <w:rPr>
          <w:rFonts w:ascii="Amiri" w:hAnsi="Amiri" w:eastAsia="Amiri" w:cs="Amiri"/>
          <w:color w:val="111111"/>
          <w:sz w:val="28"/>
          <w:sz w:val="28"/>
          <w:szCs w:val="28"/>
          <w:rtl w:val="true"/>
          <w:lang w:bidi="ar-SA"/>
        </w:rPr>
        <w:t>لا تأمننَّ فزارياً على حمر</w:t>
      </w:r>
      <w:r>
        <w:rPr>
          <w:rFonts w:ascii="Amiri" w:hAnsi="Amiri" w:eastAsia="Amiri" w:cs="Amiri"/>
          <w:i/>
          <w:i/>
          <w:iCs/>
          <w:color w:val="111111"/>
          <w:sz w:val="28"/>
          <w:sz w:val="28"/>
          <w:szCs w:val="28"/>
          <w:rtl w:val="true"/>
          <w:lang w:bidi="ar-SA"/>
        </w:rPr>
        <w:t>بعد الذي امتلك أير العير في النار</w:t>
      </w:r>
      <w:r>
        <w:rPr>
          <w:rFonts w:ascii="Amiri" w:hAnsi="Amiri" w:eastAsia="Amiri" w:cs="Amiri"/>
          <w:color w:val="111111"/>
          <w:sz w:val="28"/>
          <w:sz w:val="28"/>
          <w:szCs w:val="28"/>
          <w:rtl w:val="true"/>
          <w:lang w:bidi="ar-SA"/>
        </w:rPr>
        <w:t>قوم إذا نزل الأضياف ساحتهم</w:t>
      </w:r>
      <w:r>
        <w:rPr>
          <w:rFonts w:ascii="Amiri" w:hAnsi="Amiri" w:eastAsia="Amiri" w:cs="Amiri"/>
          <w:b/>
          <w:b/>
          <w:bCs/>
          <w:color w:val="111111"/>
          <w:sz w:val="28"/>
          <w:sz w:val="28"/>
          <w:szCs w:val="28"/>
          <w:rtl w:val="true"/>
          <w:lang w:bidi="ar-SA"/>
        </w:rPr>
        <w:t>قالوا لأمهم</w:t>
      </w:r>
      <w:r>
        <w:rPr>
          <w:rFonts w:eastAsia="Amiri" w:cs="Amiri" w:ascii="Amiri" w:hAnsi="Amiri"/>
          <w:b/>
          <w:bCs/>
          <w:color w:val="111111"/>
          <w:sz w:val="28"/>
          <w:szCs w:val="28"/>
          <w:rtl w:val="true"/>
          <w:lang w:bidi="ar-SA"/>
        </w:rPr>
        <w:t xml:space="preserve">: </w:t>
      </w:r>
      <w:r>
        <w:rPr>
          <w:rFonts w:ascii="Amiri" w:hAnsi="Amiri" w:eastAsia="Amiri" w:cs="Amiri"/>
          <w:b/>
          <w:b/>
          <w:bCs/>
          <w:color w:val="111111"/>
          <w:sz w:val="28"/>
          <w:sz w:val="28"/>
          <w:szCs w:val="28"/>
          <w:rtl w:val="true"/>
          <w:lang w:bidi="ar-SA"/>
        </w:rPr>
        <w:t>بولي على النار</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فزارة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ثقيف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الناسبون أبا ثقيف</w:t>
      </w:r>
      <w:r>
        <w:rPr>
          <w:rFonts w:ascii="IRNazanin" w:hAnsi="IRNazanin" w:eastAsia="IRNazanin"/>
          <w:i/>
          <w:i/>
          <w:iCs/>
          <w:color w:val="111111"/>
          <w:sz w:val="28"/>
          <w:sz w:val="28"/>
          <w:szCs w:val="28"/>
          <w:rtl w:val="true"/>
          <w:lang w:bidi="fa-IR"/>
        </w:rPr>
        <w:t>فما لهمُ أب إلا الضلال</w:t>
      </w:r>
      <w:r>
        <w:rPr>
          <w:rFonts w:ascii="Amiri" w:hAnsi="Amiri" w:eastAsia="Amiri" w:cs="Amiri"/>
          <w:color w:val="111111"/>
          <w:sz w:val="28"/>
          <w:sz w:val="28"/>
          <w:szCs w:val="28"/>
          <w:rtl w:val="true"/>
          <w:lang w:bidi="ar-SA"/>
        </w:rPr>
        <w:t>فإن نُسِبَتْ أو انتسبت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أحد فذاك هو المحال</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خنازير الْحُشُوشِ فقتلوها</w:t>
      </w:r>
      <w:r>
        <w:rPr>
          <w:rFonts w:ascii="Amiri" w:hAnsi="Amiri" w:eastAsia="Amiri" w:cs="Amiri"/>
          <w:b/>
          <w:b/>
          <w:bCs/>
          <w:i/>
          <w:i/>
          <w:iCs/>
          <w:color w:val="111111"/>
          <w:sz w:val="28"/>
          <w:sz w:val="28"/>
          <w:szCs w:val="28"/>
          <w:rtl w:val="true"/>
          <w:lang w:bidi="ar-SA"/>
        </w:rPr>
        <w:t>فإن دماءها لكم حلال</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ثقيف،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رجل من بني عبس،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عَبْسِية ولدت غلاماًفبشرها بلؤم مستفادقال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عبس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ثعلبة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وثعلبة بن قيس شرُّ قوم</w:t>
      </w:r>
      <w:r>
        <w:rPr>
          <w:rFonts w:ascii="IRNazanin" w:hAnsi="IRNazanin" w:eastAsia="IRNazanin"/>
          <w:b/>
          <w:b/>
          <w:bCs/>
          <w:i/>
          <w:i/>
          <w:iCs/>
          <w:color w:val="111111"/>
          <w:sz w:val="28"/>
          <w:sz w:val="28"/>
          <w:szCs w:val="28"/>
          <w:rtl w:val="true"/>
          <w:lang w:bidi="fa-IR"/>
        </w:rPr>
        <w:t>والأمهم وأغدرهم بجار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ثعلبة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غنيّ،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غَنَوية ولدت غلاماًفبشرها بخياط مجید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غني،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مرة،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مُرِّية خضبت يداها</w:t>
      </w:r>
      <w:r>
        <w:rPr>
          <w:rFonts w:ascii="IRNazanin" w:hAnsi="IRNazanin" w:eastAsia="IRNazanin"/>
          <w:b/>
          <w:b/>
          <w:bCs/>
          <w:i/>
          <w:i/>
          <w:iCs/>
          <w:color w:val="111111"/>
          <w:sz w:val="28"/>
          <w:sz w:val="28"/>
          <w:szCs w:val="28"/>
          <w:rtl w:val="true"/>
          <w:lang w:bidi="fa-IR"/>
        </w:rPr>
        <w:t>فزوجها ولا تأمن زناها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بني مرة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ضبة،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زرقت عيناك يا ابن مكعبركما كل ضَبي من اللؤم أزرققال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بني ضبة،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بجيلة،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عن بجيلة حين عن حلت</w:t>
      </w:r>
      <w:r>
        <w:rPr>
          <w:rFonts w:ascii="Amiri" w:hAnsi="Amiri" w:eastAsia="Amiri" w:cs="Amiri"/>
          <w:b/>
          <w:b/>
          <w:bCs/>
          <w:i/>
          <w:i/>
          <w:iCs/>
          <w:color w:val="111111"/>
          <w:sz w:val="28"/>
          <w:sz w:val="28"/>
          <w:szCs w:val="28"/>
          <w:rtl w:val="true"/>
          <w:lang w:bidi="ar-SA"/>
        </w:rPr>
        <w:t>لنخبر أين قرَّ بها القرار؟</w:t>
      </w:r>
      <w:r>
        <w:rPr>
          <w:rFonts w:ascii="Amiri" w:hAnsi="Amiri" w:eastAsia="Amiri" w:cs="Amiri"/>
          <w:color w:val="111111"/>
          <w:sz w:val="28"/>
          <w:sz w:val="28"/>
          <w:szCs w:val="28"/>
          <w:rtl w:val="true"/>
          <w:lang w:bidi="ar-SA"/>
        </w:rPr>
        <w:t>فما تدري بجيلة حين تُدْعَىأقحطان أبوها أم نزارفقد وقعت بجيلة بين بين</w:t>
      </w:r>
      <w:r>
        <w:rPr>
          <w:rFonts w:ascii="Amiri" w:hAnsi="Amiri" w:eastAsia="Amiri" w:cs="Amiri"/>
          <w:b/>
          <w:b/>
          <w:bCs/>
          <w:i/>
          <w:i/>
          <w:iCs/>
          <w:color w:val="111111"/>
          <w:sz w:val="28"/>
          <w:sz w:val="28"/>
          <w:szCs w:val="28"/>
          <w:rtl w:val="true"/>
          <w:lang w:bidi="ar-SA"/>
        </w:rPr>
        <w:t>وقد خلعت كما خلع العذار</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بجيلة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بني الأزْدِ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إذا أزدية ولدت غلاماًفبشرها بملاح مجید</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الأزد،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خُزاعة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افتخرت خزاعة في قديم</w:t>
      </w:r>
      <w:r>
        <w:rPr>
          <w:rFonts w:ascii="Amiri" w:hAnsi="Amiri" w:eastAsia="Amiri" w:cs="Amiri"/>
          <w:b/>
          <w:b/>
          <w:bCs/>
          <w:i/>
          <w:i/>
          <w:iCs/>
          <w:color w:val="111111"/>
          <w:sz w:val="28"/>
          <w:sz w:val="28"/>
          <w:szCs w:val="28"/>
          <w:rtl w:val="true"/>
          <w:lang w:bidi="ar-SA"/>
        </w:rPr>
        <w:t>وَجَدْنَا فخرها شرب الخمور</w:t>
      </w:r>
      <w:r>
        <w:rPr>
          <w:rFonts w:ascii="Amiri" w:hAnsi="Amiri" w:eastAsia="Amiri" w:cs="Amiri"/>
          <w:color w:val="111111"/>
          <w:sz w:val="28"/>
          <w:sz w:val="28"/>
          <w:szCs w:val="28"/>
          <w:rtl w:val="true"/>
          <w:lang w:bidi="ar-SA"/>
        </w:rPr>
        <w:t xml:space="preserve">وباعت كعبة الرحمن جهراًبزق، بئس مفتخر الفخورقال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خُزَاعة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سليم،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لِسُلَيْم شَتت اللّه أمرها</w:t>
      </w:r>
      <w:r>
        <w:rPr>
          <w:rFonts w:ascii="Amiri" w:hAnsi="Amiri" w:eastAsia="Amiri" w:cs="Amiri"/>
          <w:b/>
          <w:b/>
          <w:bCs/>
          <w:i/>
          <w:i/>
          <w:iCs/>
          <w:color w:val="111111"/>
          <w:sz w:val="28"/>
          <w:sz w:val="28"/>
          <w:szCs w:val="28"/>
          <w:rtl w:val="true"/>
          <w:lang w:bidi="ar-SA"/>
        </w:rPr>
        <w:t>تنيك بأيديها وتعيا أيورها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سليم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لقيط،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لعمرك ما البحار ولا الفياف بأوسعَ من فقاح بني لقيطلقيط شر مَنْ ركب المطايا</w:t>
      </w:r>
      <w:r>
        <w:rPr>
          <w:rFonts w:ascii="Amiri" w:hAnsi="Amiri" w:eastAsia="Amiri" w:cs="Amiri"/>
          <w:b/>
          <w:b/>
          <w:bCs/>
          <w:i/>
          <w:i/>
          <w:iCs/>
          <w:color w:val="111111"/>
          <w:sz w:val="28"/>
          <w:sz w:val="28"/>
          <w:szCs w:val="28"/>
          <w:rtl w:val="true"/>
          <w:lang w:bidi="ar-SA"/>
        </w:rPr>
        <w:t>وأنذل من يدب على البسيط</w:t>
      </w:r>
      <w:r>
        <w:rPr>
          <w:rFonts w:ascii="Amiri" w:hAnsi="Amiri" w:eastAsia="Amiri" w:cs="Amiri"/>
          <w:color w:val="111111"/>
          <w:sz w:val="28"/>
          <w:sz w:val="28"/>
          <w:szCs w:val="28"/>
          <w:rtl w:val="true"/>
          <w:lang w:bidi="ar-SA"/>
        </w:rPr>
        <w:t xml:space="preserve">ألا لعن الإله بني لقيطبقايا سبية من قوم لوطقال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لقيط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كندة،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افتخر الكندي</w:t>
      </w:r>
      <w:r>
        <w:rPr>
          <w:rFonts w:ascii="Amiri" w:hAnsi="Amiri" w:eastAsia="Amiri" w:cs="Amiri"/>
          <w:b/>
          <w:b/>
          <w:bCs/>
          <w:i/>
          <w:i/>
          <w:iCs/>
          <w:color w:val="111111"/>
          <w:sz w:val="28"/>
          <w:sz w:val="28"/>
          <w:szCs w:val="28"/>
          <w:rtl w:val="true"/>
          <w:lang w:bidi="ar-SA"/>
        </w:rPr>
        <w:t>ذو البهجة والطُّرّة</w:t>
      </w:r>
      <w:r>
        <w:rPr>
          <w:rFonts w:ascii="Amiri" w:hAnsi="Amiri" w:eastAsia="Amiri" w:cs="Amiri"/>
          <w:color w:val="111111"/>
          <w:sz w:val="28"/>
          <w:sz w:val="28"/>
          <w:szCs w:val="28"/>
          <w:rtl w:val="true"/>
          <w:lang w:bidi="ar-SA"/>
        </w:rPr>
        <w:t>فبالنسج وبالخفوبالسدل وبالحفرة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کنْدَةَ للنسج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فخرها عُرَّه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كِنْدَةَ،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خَثْعَم،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وخَثْعَم لو صَفَرْتَ بها صغيراً</w:t>
      </w:r>
      <w:r>
        <w:rPr>
          <w:rFonts w:ascii="Amiri" w:hAnsi="Amiri" w:eastAsia="Amiri" w:cs="Amiri"/>
          <w:b/>
          <w:b/>
          <w:bCs/>
          <w:i/>
          <w:i/>
          <w:iCs/>
          <w:color w:val="111111"/>
          <w:sz w:val="28"/>
          <w:sz w:val="28"/>
          <w:szCs w:val="28"/>
          <w:rtl w:val="true"/>
          <w:lang w:bidi="ar-SA"/>
        </w:rPr>
        <w:t>لَطَارَتْ في البلاد مع الجراد</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خَثْعم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طيىء،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طيىء إلا نَبيطُ تجمَّعَتْفقالت طيانا كلمة فاستمرتولو أن حُرّ قوصاً يمدّ جناحه</w:t>
      </w:r>
      <w:r>
        <w:rPr>
          <w:rFonts w:ascii="Amiri" w:hAnsi="Amiri" w:eastAsia="Amiri" w:cs="Amiri"/>
          <w:b/>
          <w:b/>
          <w:bCs/>
          <w:i/>
          <w:i/>
          <w:iCs/>
          <w:color w:val="111111"/>
          <w:sz w:val="28"/>
          <w:sz w:val="28"/>
          <w:szCs w:val="28"/>
          <w:rtl w:val="true"/>
          <w:lang w:bidi="ar-SA"/>
        </w:rPr>
        <w:t>على جبليْ طي إذا لاستظلت</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طيىء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مُزينة،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مزينة إلا من قبيلةلا يُرْتَجَى كرم فيها ولا دين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مُزَينة،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النخع،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النخع اللثام غَدَوْا جميعاً</w:t>
      </w:r>
      <w:r>
        <w:rPr>
          <w:rFonts w:ascii="IRNazanin" w:hAnsi="IRNazanin" w:eastAsia="IRNazanin"/>
          <w:b/>
          <w:b/>
          <w:bCs/>
          <w:i/>
          <w:i/>
          <w:iCs/>
          <w:color w:val="111111"/>
          <w:sz w:val="28"/>
          <w:sz w:val="28"/>
          <w:szCs w:val="28"/>
          <w:rtl w:val="true"/>
          <w:lang w:bidi="fa-IR"/>
        </w:rPr>
        <w:t>تأذّى الناس من وفر الزحام</w:t>
      </w:r>
      <w:r>
        <w:rPr>
          <w:rFonts w:ascii="Amiri" w:hAnsi="Amiri" w:eastAsia="Amiri" w:cs="Amiri"/>
          <w:color w:val="111111"/>
          <w:sz w:val="28"/>
          <w:sz w:val="28"/>
          <w:szCs w:val="28"/>
          <w:rtl w:val="true"/>
          <w:lang w:bidi="ar-SA"/>
        </w:rPr>
        <w:t xml:space="preserve">وما تسمو إلى مجد كريموما هم في الصميم من الكرامقال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النَّخع،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بأَوْدٍ في ديارهم</w:t>
      </w:r>
      <w:r>
        <w:rPr>
          <w:rFonts w:ascii="Amiri" w:hAnsi="Amiri" w:eastAsia="Amiri" w:cs="Amiri"/>
          <w:b/>
          <w:b/>
          <w:bCs/>
          <w:i/>
          <w:i/>
          <w:iCs/>
          <w:color w:val="111111"/>
          <w:sz w:val="28"/>
          <w:sz w:val="28"/>
          <w:szCs w:val="28"/>
          <w:rtl w:val="true"/>
          <w:lang w:bidi="ar-SA"/>
        </w:rPr>
        <w:t>فاعلم بأنك منهم لست بالناجي</w:t>
      </w:r>
      <w:r>
        <w:rPr>
          <w:rFonts w:ascii="Amiri" w:hAnsi="Amiri" w:eastAsia="Amiri" w:cs="Amiri"/>
          <w:color w:val="111111"/>
          <w:sz w:val="28"/>
          <w:sz w:val="28"/>
          <w:szCs w:val="28"/>
          <w:rtl w:val="true"/>
          <w:lang w:bidi="ar-SA"/>
        </w:rPr>
        <w:t xml:space="preserve">لا تركنَنَّ إلى كهل ولا حَدَثفليس في القوم إلا كل عفّاجقال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أَوْدٍ،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لخم،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انتمى قوم لفخر قديمهم</w:t>
      </w:r>
      <w:r>
        <w:rPr>
          <w:rFonts w:ascii="IRNazanin" w:hAnsi="IRNazanin" w:eastAsia="IRNazanin"/>
          <w:b/>
          <w:b/>
          <w:bCs/>
          <w:i/>
          <w:i/>
          <w:iCs/>
          <w:color w:val="111111"/>
          <w:sz w:val="28"/>
          <w:sz w:val="28"/>
          <w:szCs w:val="28"/>
          <w:rtl w:val="true"/>
          <w:lang w:bidi="fa-IR"/>
        </w:rPr>
        <w:t>تباعَدَ فخر القوم من لخم أجمعا</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لخم،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جُذام،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كأسُ المُدام أدير يوماًلمكرمة تنحَّى عن جُذَامِقال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جُذَام،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 أكثرت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تَنُوخ، وهو الحق،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تَنُوخُ قَطَعَت مَنْهلًا</w:t>
      </w:r>
      <w:r>
        <w:rPr>
          <w:rFonts w:ascii="Amiri" w:hAnsi="Amiri" w:eastAsia="Amiri" w:cs="Amiri"/>
          <w:b/>
          <w:b/>
          <w:bCs/>
          <w:i/>
          <w:i/>
          <w:iCs/>
          <w:color w:val="111111"/>
          <w:sz w:val="28"/>
          <w:sz w:val="28"/>
          <w:szCs w:val="28"/>
          <w:rtl w:val="true"/>
          <w:lang w:bidi="ar-SA"/>
        </w:rPr>
        <w:t>في طلب الغارات والثار</w:t>
      </w:r>
      <w:r>
        <w:rPr>
          <w:rFonts w:ascii="Amiri" w:hAnsi="Amiri" w:eastAsia="Amiri" w:cs="Amiri"/>
          <w:color w:val="111111"/>
          <w:sz w:val="28"/>
          <w:sz w:val="28"/>
          <w:szCs w:val="28"/>
          <w:rtl w:val="true"/>
          <w:lang w:bidi="ar-SA"/>
        </w:rPr>
        <w:t xml:space="preserve">آبَتْ بِخِزي من إله العلىوشهرة في الأهل والجارقال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تَنُوخَ،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تكلتك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حِمْير تهجوني، فقلت لهم</w:t>
      </w:r>
      <w:r>
        <w:rPr>
          <w:rFonts w:eastAsia="Amiri" w:cs="Amiri" w:ascii="Amiri" w:hAnsi="Amiri"/>
          <w:color w:val="111111"/>
          <w:sz w:val="28"/>
          <w:szCs w:val="28"/>
          <w:rtl w:val="true"/>
          <w:lang w:bidi="ar-SA"/>
        </w:rPr>
        <w:t>:</w:t>
      </w:r>
      <w:r>
        <w:rPr>
          <w:rFonts w:ascii="Amiri" w:hAnsi="Amiri" w:eastAsia="Amiri" w:cs="Amiri"/>
          <w:b/>
          <w:b/>
          <w:bCs/>
          <w:i/>
          <w:i/>
          <w:iCs/>
          <w:color w:val="111111"/>
          <w:sz w:val="28"/>
          <w:sz w:val="28"/>
          <w:szCs w:val="28"/>
          <w:rtl w:val="true"/>
          <w:lang w:bidi="ar-SA"/>
        </w:rPr>
        <w:t>ما كنت أحسبهم كانوا ولا خُلِقُوا</w:t>
      </w:r>
      <w:r>
        <w:rPr>
          <w:rFonts w:ascii="Amiri" w:hAnsi="Amiri" w:eastAsia="Amiri" w:cs="Amiri"/>
          <w:color w:val="111111"/>
          <w:sz w:val="28"/>
          <w:sz w:val="28"/>
          <w:szCs w:val="28"/>
          <w:rtl w:val="true"/>
          <w:lang w:bidi="ar-SA"/>
        </w:rPr>
        <w:t>لأن حِمْير قومٌ لا نصاب لهمكالعود بالقاع لا ماء ولا وَرَقُلا يكثرون وإن طالت حياتُهُم</w:t>
      </w:r>
      <w:r>
        <w:rPr>
          <w:rFonts w:ascii="Amiri" w:hAnsi="Amiri" w:eastAsia="Amiri" w:cs="Amiri"/>
          <w:b/>
          <w:b/>
          <w:bCs/>
          <w:i/>
          <w:i/>
          <w:iCs/>
          <w:color w:val="111111"/>
          <w:sz w:val="28"/>
          <w:sz w:val="28"/>
          <w:szCs w:val="28"/>
          <w:rtl w:val="true"/>
          <w:lang w:bidi="ar-SA"/>
        </w:rPr>
        <w:t>ولو يبول عليهم ثعلب غرقوا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حمير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يُحَابر،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صَرَّ صَرَّار بأرض يُحابرلماتوا وأضْحَوا في التراب رميما</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يحابر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قُشَيْر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قشير قتلتُ سيدكم</w:t>
      </w:r>
      <w:r>
        <w:rPr>
          <w:rFonts w:ascii="Amiri" w:hAnsi="Amiri" w:eastAsia="Amiri" w:cs="Amiri"/>
          <w:b/>
          <w:b/>
          <w:bCs/>
          <w:i/>
          <w:i/>
          <w:iCs/>
          <w:color w:val="111111"/>
          <w:sz w:val="28"/>
          <w:sz w:val="28"/>
          <w:szCs w:val="28"/>
          <w:rtl w:val="true"/>
          <w:lang w:bidi="ar-SA"/>
        </w:rPr>
        <w:t>فاليوم لا فِدْيَةٌ ولا قَوَدُ</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قُشَيْر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أمية بنياتهافهان على اللّه فقدانُهَاوكانت أمية فيما مضى</w:t>
      </w:r>
      <w:r>
        <w:rPr>
          <w:rFonts w:ascii="Amiri" w:hAnsi="Amiri" w:eastAsia="Amiri" w:cs="Amiri"/>
          <w:b/>
          <w:b/>
          <w:bCs/>
          <w:i/>
          <w:i/>
          <w:iCs/>
          <w:color w:val="111111"/>
          <w:sz w:val="28"/>
          <w:sz w:val="28"/>
          <w:szCs w:val="28"/>
          <w:rtl w:val="true"/>
          <w:lang w:bidi="ar-SA"/>
        </w:rPr>
        <w:t>جريء على اللّه سلطانها</w:t>
      </w:r>
      <w:r>
        <w:rPr>
          <w:rFonts w:ascii="Amiri" w:hAnsi="Amiri" w:eastAsia="Amiri" w:cs="Amiri"/>
          <w:color w:val="111111"/>
          <w:sz w:val="28"/>
          <w:sz w:val="28"/>
          <w:szCs w:val="28"/>
          <w:rtl w:val="true"/>
          <w:lang w:bidi="ar-SA"/>
        </w:rPr>
        <w:t xml:space="preserve">فلا آلُ حرب أطَاعُوا الرَّسُولولم يَتَّقِ اللّه مَرْوَانُهَاقال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بني أمية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هاشم،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 عُودُوا إلى نَخَلاتِكُم</w:t>
      </w:r>
      <w:r>
        <w:rPr>
          <w:rFonts w:ascii="IRNazanin" w:hAnsi="IRNazanin" w:eastAsia="IRNazanin"/>
          <w:b/>
          <w:b/>
          <w:bCs/>
          <w:i/>
          <w:i/>
          <w:iCs/>
          <w:color w:val="111111"/>
          <w:sz w:val="28"/>
          <w:sz w:val="28"/>
          <w:szCs w:val="28"/>
          <w:rtl w:val="true"/>
          <w:lang w:bidi="fa-IR"/>
        </w:rPr>
        <w:t>فقد صار هذا التمر صاعاً بدرهم</w:t>
      </w:r>
      <w:r>
        <w:rPr>
          <w:rFonts w:ascii="IRNazanin" w:hAnsi="IRNazanin" w:eastAsia="IRNazanin"/>
          <w:color w:val="111111"/>
          <w:sz w:val="28"/>
          <w:sz w:val="28"/>
          <w:szCs w:val="28"/>
          <w:rtl w:val="true"/>
          <w:lang w:bidi="fa-IR"/>
        </w:rPr>
        <w:t>فإن قلتمُ رَهْطُ النبي محمدفإن النصارى رهط عیسی ابن مریم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أنا من بني هاشم،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هَمْدَانُ،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هَمْدَانُ دارت يوم حَرْبِ</w:t>
      </w:r>
      <w:r>
        <w:rPr>
          <w:rFonts w:ascii="Amiri" w:hAnsi="Amiri" w:eastAsia="Amiri" w:cs="Amiri"/>
          <w:b/>
          <w:b/>
          <w:bCs/>
          <w:i/>
          <w:i/>
          <w:iCs/>
          <w:color w:val="111111"/>
          <w:sz w:val="28"/>
          <w:sz w:val="28"/>
          <w:szCs w:val="28"/>
          <w:rtl w:val="true"/>
          <w:lang w:bidi="ar-SA"/>
        </w:rPr>
        <w:t>رحاها فَوْقَ هامات الرجال</w:t>
      </w:r>
      <w:r>
        <w:rPr>
          <w:rFonts w:ascii="Amiri" w:hAnsi="Amiri" w:eastAsia="Amiri" w:cs="Amiri"/>
          <w:color w:val="111111"/>
          <w:sz w:val="28"/>
          <w:sz w:val="28"/>
          <w:szCs w:val="28"/>
          <w:rtl w:val="true"/>
          <w:lang w:bidi="ar-SA"/>
        </w:rPr>
        <w:t xml:space="preserve">رأيتهم يحثُونَ المطاياسراعاً هاربين من القتالقال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هَمْدَانَ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قُضَاعَة،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يفخرةً قضاعيّ بأسرته</w:t>
      </w:r>
      <w:r>
        <w:rPr>
          <w:rFonts w:ascii="Amiri" w:hAnsi="Amiri" w:eastAsia="Amiri" w:cs="Amiri"/>
          <w:b/>
          <w:b/>
          <w:bCs/>
          <w:i/>
          <w:i/>
          <w:iCs/>
          <w:color w:val="111111"/>
          <w:sz w:val="28"/>
          <w:sz w:val="28"/>
          <w:szCs w:val="28"/>
          <w:rtl w:val="true"/>
          <w:lang w:bidi="ar-SA"/>
        </w:rPr>
        <w:t>فليس من يَمَنٍ محضاً ولا مُضَر</w:t>
      </w:r>
      <w:r>
        <w:rPr>
          <w:rFonts w:ascii="Amiri" w:hAnsi="Amiri" w:eastAsia="Amiri" w:cs="Amiri"/>
          <w:color w:val="111111"/>
          <w:sz w:val="28"/>
          <w:sz w:val="28"/>
          <w:szCs w:val="28"/>
          <w:rtl w:val="true"/>
          <w:lang w:bidi="ar-SA"/>
        </w:rPr>
        <w:t xml:space="preserve">مُذبذبين فلا قَحْطَانُ والدهمولا نزار، فخلوهم إلى سقرقال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قُضَاعة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شيبان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شيبان قومٌ لهم عديدٌ</w:t>
      </w:r>
      <w:r>
        <w:rPr>
          <w:rFonts w:ascii="Amiri" w:hAnsi="Amiri" w:eastAsia="Amiri" w:cs="Amiri"/>
          <w:b/>
          <w:b/>
          <w:bCs/>
          <w:i/>
          <w:i/>
          <w:iCs/>
          <w:color w:val="111111"/>
          <w:sz w:val="28"/>
          <w:sz w:val="28"/>
          <w:szCs w:val="28"/>
          <w:rtl w:val="true"/>
          <w:lang w:bidi="ar-SA"/>
        </w:rPr>
        <w:t>فکلهم مُقْرِب لئیم</w:t>
      </w:r>
      <w:r>
        <w:rPr>
          <w:rFonts w:ascii="IRNazanin" w:hAnsi="IRNazanin" w:eastAsia="IRNazanin"/>
          <w:color w:val="111111"/>
          <w:sz w:val="28"/>
          <w:sz w:val="28"/>
          <w:szCs w:val="28"/>
          <w:rtl w:val="true"/>
          <w:lang w:bidi="fa-IR"/>
        </w:rPr>
        <w:t>ما فيهم ماجدٌ حسیبولا نجيب ولا كريم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أنا من شَيْبَان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نُمَيْر،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 الطرف إنك من نمير</w:t>
      </w:r>
      <w:r>
        <w:rPr>
          <w:rFonts w:ascii="Amiri" w:hAnsi="Amiri" w:eastAsia="Amiri" w:cs="Amiri"/>
          <w:b/>
          <w:b/>
          <w:bCs/>
          <w:i/>
          <w:i/>
          <w:iCs/>
          <w:color w:val="111111"/>
          <w:sz w:val="28"/>
          <w:sz w:val="28"/>
          <w:szCs w:val="28"/>
          <w:rtl w:val="true"/>
          <w:lang w:bidi="ar-SA"/>
        </w:rPr>
        <w:t>فلا كعباً بلغت ولا كلابا</w:t>
      </w:r>
      <w:r>
        <w:rPr>
          <w:rFonts w:ascii="Amiri" w:hAnsi="Amiri" w:eastAsia="Amiri" w:cs="Amiri"/>
          <w:color w:val="111111"/>
          <w:sz w:val="28"/>
          <w:sz w:val="28"/>
          <w:szCs w:val="28"/>
          <w:rtl w:val="true"/>
          <w:lang w:bidi="ar-SA"/>
        </w:rPr>
        <w:t xml:space="preserve">فلو وضعت فِقَاح بني نُميرعلى خَبَثِ الحديد إذا لَذَابًاقال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نُمير،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تغلب،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تطلبنَّ خؤولة في تغلب</w:t>
      </w:r>
      <w:r>
        <w:rPr>
          <w:rFonts w:ascii="Amiri" w:hAnsi="Amiri" w:eastAsia="Amiri" w:cs="Amiri"/>
          <w:b/>
          <w:b/>
          <w:bCs/>
          <w:i/>
          <w:i/>
          <w:iCs/>
          <w:color w:val="111111"/>
          <w:sz w:val="28"/>
          <w:sz w:val="28"/>
          <w:szCs w:val="28"/>
          <w:rtl w:val="true"/>
          <w:lang w:bidi="ar-SA"/>
        </w:rPr>
        <w:t>فالزنج أكْرَمُ منهم أخوالا</w:t>
      </w:r>
      <w:r>
        <w:rPr>
          <w:rFonts w:ascii="Amiri" w:hAnsi="Amiri" w:eastAsia="Amiri" w:cs="Amiri"/>
          <w:color w:val="111111"/>
          <w:sz w:val="28"/>
          <w:sz w:val="28"/>
          <w:szCs w:val="28"/>
          <w:rtl w:val="true"/>
          <w:lang w:bidi="ar-SA"/>
        </w:rPr>
        <w:t xml:space="preserve">والتغلبيُّ إذا تنحنح للقِرَىحَكَّ اسْتَه وتمثّل الأمثالاقال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تغلب،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مُجَاشع،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المُغِيبَةُ من بنات مُجاشع</w:t>
      </w:r>
      <w:r>
        <w:rPr>
          <w:rFonts w:ascii="Amiri" w:hAnsi="Amiri" w:eastAsia="Amiri" w:cs="Amiri"/>
          <w:b/>
          <w:b/>
          <w:bCs/>
          <w:i/>
          <w:i/>
          <w:iCs/>
          <w:color w:val="111111"/>
          <w:sz w:val="28"/>
          <w:sz w:val="28"/>
          <w:szCs w:val="28"/>
          <w:rtl w:val="true"/>
          <w:lang w:bidi="ar-SA"/>
        </w:rPr>
        <w:t>ولها إذا سُمِعت نهيقُ حمار</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مُجاشع،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كَلب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تَقْرَباً كلباً ولا بَاب دارهافما يطمع الساري يرى ضوء نارهاقال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كلب،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تيم،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تَيْمِيَّة مثلُ أنف الفيل مقبلها</w:t>
      </w:r>
      <w:r>
        <w:rPr>
          <w:rFonts w:ascii="Amiri" w:hAnsi="Amiri" w:eastAsia="Amiri" w:cs="Amiri"/>
          <w:b/>
          <w:b/>
          <w:bCs/>
          <w:i/>
          <w:i/>
          <w:iCs/>
          <w:color w:val="111111"/>
          <w:sz w:val="28"/>
          <w:sz w:val="28"/>
          <w:szCs w:val="28"/>
          <w:rtl w:val="true"/>
          <w:lang w:bidi="ar-SA"/>
        </w:rPr>
        <w:t>تهدى الرحا ببنان غير مخدوم</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أنا من تَيْم،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أنت؟ قال رجل من جَرْم،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تُمَنْينِي سَوِيقَ الكَرم جَرْموما جرْم وما ذاك السويق؟فما شربوه لما كَان حِلَا</w:t>
      </w:r>
      <w:r>
        <w:rPr>
          <w:rFonts w:ascii="Amiri" w:hAnsi="Amiri" w:eastAsia="Amiri" w:cs="Amiri"/>
          <w:b/>
          <w:b/>
          <w:bCs/>
          <w:i/>
          <w:i/>
          <w:iCs/>
          <w:color w:val="111111"/>
          <w:sz w:val="28"/>
          <w:sz w:val="28"/>
          <w:szCs w:val="28"/>
          <w:rtl w:val="true"/>
          <w:lang w:bidi="ar-SA"/>
        </w:rPr>
        <w:t>وَلا غَالَوْا به في يوم سوق</w:t>
      </w:r>
      <w:r>
        <w:rPr>
          <w:rFonts w:ascii="Amiri" w:hAnsi="Amiri" w:eastAsia="Amiri" w:cs="Amiri"/>
          <w:color w:val="111111"/>
          <w:sz w:val="28"/>
          <w:sz w:val="28"/>
          <w:szCs w:val="28"/>
          <w:rtl w:val="true"/>
          <w:lang w:bidi="ar-SA"/>
        </w:rPr>
        <w:t xml:space="preserve">فلما أنزل التحريمُ فيهاإذا الجرمِيُّ منها لا يفيققال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جزم،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سُلَيم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سُلَيم جئتَها لغدائها</w:t>
      </w:r>
      <w:r>
        <w:rPr>
          <w:rFonts w:ascii="Amiri" w:hAnsi="Amiri" w:eastAsia="Amiri" w:cs="Amiri"/>
          <w:b/>
          <w:b/>
          <w:bCs/>
          <w:i/>
          <w:i/>
          <w:iCs/>
          <w:color w:val="111111"/>
          <w:sz w:val="28"/>
          <w:sz w:val="28"/>
          <w:szCs w:val="28"/>
          <w:rtl w:val="true"/>
          <w:lang w:bidi="ar-SA"/>
        </w:rPr>
        <w:t>رَجَعت كما قد جئت غَرْثَانَ جائعا</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سُلَيم،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الموالي،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أراد الفُحْشَ واللُّؤْمَ والخنافعند الموالي الْجِيدُ وَالطَّرَفَانِ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نسبي ورب الكعبة، أنا رجل من الخوز،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بارك اللّه رَبِّي فِيكُمُ أبداً</w:t>
      </w:r>
      <w:r>
        <w:rPr>
          <w:rFonts w:ascii="Amiri" w:hAnsi="Amiri" w:eastAsia="Amiri" w:cs="Amiri"/>
          <w:b/>
          <w:b/>
          <w:bCs/>
          <w:i/>
          <w:i/>
          <w:iCs/>
          <w:color w:val="111111"/>
          <w:sz w:val="28"/>
          <w:sz w:val="28"/>
          <w:szCs w:val="28"/>
          <w:rtl w:val="true"/>
          <w:lang w:bidi="ar-SA"/>
        </w:rPr>
        <w:t>يا معشر الْخُوزِ؛ إن الخوز في النار</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الخوز،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أولاد حام،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تنكَحَنْ أولاد حام؛ فإنهممَشَاويه خلق اللّه حَاشَا ابن أكْوَعقال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أنا من ولد حام، لكني من ولد الشيطان الرجيم،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فلعنك اللّه ولعن أباك الشيطان معك، أفتعرف الذي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عباد اللّه هذا عدوكم</w:t>
      </w:r>
      <w:r>
        <w:rPr>
          <w:rFonts w:ascii="Amiri" w:hAnsi="Amiri" w:eastAsia="Amiri" w:cs="Amiri"/>
          <w:b/>
          <w:b/>
          <w:bCs/>
          <w:i/>
          <w:i/>
          <w:iCs/>
          <w:color w:val="111111"/>
          <w:sz w:val="28"/>
          <w:sz w:val="28"/>
          <w:szCs w:val="28"/>
          <w:rtl w:val="true"/>
          <w:lang w:bidi="ar-SA"/>
        </w:rPr>
        <w:t>وهذا عَدُوُّ اللّه إبليس فاقتلوا</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فَارْحَلْ خاستاً مذموماً، وإذا نزلتَ بقوم فلا تنشد فيهم شعراً حتى تعرف منْ هم، ولا تتعرض للمباحث عن مساوىء الناس، فلكل قوم إساءة وإحسان إلا رسول رب العالمين ومن اختاره اللّه على عباده، وعَصَمه من عدوه، وأنت كما قال جرير للفرزدق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 إِذا حَلَلْتَ بدار قومرحلتَ بِخَزْيَةٍ وتركت غارافقال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أنشدت بيت شعر أبداً، فقال السفاح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عملت هذا الخبر ونظمت فيمن ذكرت هذه الأشعار فلقد أحسنت، وأنت سيد الكاذبين، وإن كان الخبر صدقاً وكنت فيما ذكرته محقاً فإن هذه الجارية العامرية لمن أخضَر الناس جواباً، وأبصرهم بمثالب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وللسفاح أخبار غير هذه وأسمار حسان قد أتينا على مبسوطها في كتابينا أخبار الزمان والأوسط</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خلافة أبي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 xml:space="preserve">وبويع أبو جعفر المنصور عبد اللّه بن محمد بن علي بن عبد اللّه بن العباس بن عبد المطلب وهو بطَرِيقِ مكة، أخَذَ له البيعة عَمُّه عيسى بن عليّ، ثم لعيسى بن موسى من بعده، يوم الأحد لاثنتي عَشَرَةَ ليلةٌ خَلَتْ من ذي الحجة سنة ست وثلاثين ومائة، والمنصور يومئذٍ ابن إحدى وأربعين سنة، وكان مولده في ذي الحجة سنة خمس وتسعين، وكانت أمه أم ولد يقال لها سلامة بربرية، وكانت وفاته يوم السبت لست خَلَوْنَ من ذي الحجة سنة ثمان وخمسين ومائة ؛ فكانت ولايته اثنتين وعشرين سنة إلا تسعة أيام، وهو حاجٌّ عند وصوله إلى مكة في الموضع المعروف ببستان بني عامر من جَادَّةِ، العراق، ومات وهو ابن ثلاث وستين سنة، ودُفن بمكة مكشوف الوَجْهِ لأنه كان مُحْرِماً،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بالبطحاء عند بئر ميمون ودُفن بالحجُون، وهو ابن خمس وستين سنة، واللّه أعلم</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أم المنصورذكر عن سلامة أم المنصور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لما حملت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أسداً خرج من قُبُلي فأقْعَى وزَارَ وضرب بذنبه، فأقبلت إليه الأسْدُ من كل ناحيةٍ فكلما انتهى إليه أسد منها سَجَدَ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ورفيق سفر ضرير شاعروحدث علي بن محمد المدائني أن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رجلًا ضريراً إلى الشام وكان يريد مروان بن محمد بشعر قاله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أن ينشدني فأنشدني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أفاح رائحة المسك</w:t>
      </w:r>
      <w:r>
        <w:rPr>
          <w:rFonts w:ascii="Amiri" w:hAnsi="Amiri" w:eastAsia="Amiri" w:cs="Amiri"/>
          <w:b/>
          <w:b/>
          <w:bCs/>
          <w:i/>
          <w:i/>
          <w:iCs/>
          <w:color w:val="111111"/>
          <w:sz w:val="28"/>
          <w:sz w:val="28"/>
          <w:szCs w:val="28"/>
          <w:rtl w:val="true"/>
          <w:lang w:bidi="ar-SA"/>
        </w:rPr>
        <w:t>وما إن إخال بالخيف إنسي</w:t>
      </w:r>
      <w:r>
        <w:rPr>
          <w:rFonts w:ascii="Amiri" w:hAnsi="Amiri" w:eastAsia="Amiri" w:cs="Amiri"/>
          <w:color w:val="111111"/>
          <w:sz w:val="28"/>
          <w:sz w:val="28"/>
          <w:szCs w:val="28"/>
          <w:rtl w:val="true"/>
          <w:lang w:bidi="ar-SA"/>
        </w:rPr>
        <w:t>حين غَابَتْ بنو أُمية عنهوالبهاليل من بني عبد شمس</w:t>
      </w:r>
      <w:r>
        <w:rPr>
          <w:rFonts w:ascii="IRNazanin" w:hAnsi="IRNazanin" w:eastAsia="IRNazanin"/>
          <w:color w:val="111111"/>
          <w:sz w:val="28"/>
          <w:sz w:val="28"/>
          <w:szCs w:val="28"/>
          <w:rtl w:val="true"/>
          <w:lang w:bidi="fa-IR"/>
        </w:rPr>
        <w:t>خطباء على المنابر فُرْسا</w:t>
      </w:r>
      <w:r>
        <w:rPr>
          <w:rFonts w:ascii="Amiri" w:hAnsi="Amiri" w:eastAsia="Amiri" w:cs="Amiri"/>
          <w:b/>
          <w:b/>
          <w:bCs/>
          <w:i/>
          <w:i/>
          <w:iCs/>
          <w:color w:val="111111"/>
          <w:sz w:val="28"/>
          <w:sz w:val="28"/>
          <w:szCs w:val="28"/>
          <w:rtl w:val="true"/>
          <w:lang w:bidi="ar-SA"/>
        </w:rPr>
        <w:t>ن عليها، وقَالَةٌ غير خُرْسِ</w:t>
      </w:r>
      <w:r>
        <w:rPr>
          <w:rFonts w:ascii="Amiri" w:hAnsi="Amiri" w:eastAsia="Amiri" w:cs="Amiri"/>
          <w:color w:val="111111"/>
          <w:sz w:val="28"/>
          <w:sz w:val="28"/>
          <w:szCs w:val="28"/>
          <w:rtl w:val="true"/>
          <w:lang w:bidi="ar-SA"/>
        </w:rPr>
        <w:t>لا يُعابون، قائلين، وإن قالوالوا أصابوا ولم يقولوا بلبسوحُلُوم إذا الحلوم اسْتُخِفَتْ</w:t>
      </w:r>
      <w:r>
        <w:rPr>
          <w:rFonts w:ascii="Amiri" w:hAnsi="Amiri" w:eastAsia="Amiri" w:cs="Amiri"/>
          <w:b/>
          <w:b/>
          <w:bCs/>
          <w:i/>
          <w:i/>
          <w:iCs/>
          <w:color w:val="111111"/>
          <w:sz w:val="28"/>
          <w:sz w:val="28"/>
          <w:szCs w:val="28"/>
          <w:rtl w:val="true"/>
          <w:lang w:bidi="ar-SA"/>
        </w:rPr>
        <w:t>ووجوه مثل الدنانير مُلس</w:t>
      </w:r>
      <w:r>
        <w:rPr>
          <w:rFonts w:ascii="Amiri" w:hAnsi="Amiri" w:eastAsia="Amiri" w:cs="Amiri"/>
          <w:color w:val="111111"/>
          <w:sz w:val="28"/>
          <w:sz w:val="28"/>
          <w:szCs w:val="28"/>
          <w:rtl w:val="true"/>
          <w:lang w:bidi="ar-SA"/>
        </w:rPr>
        <w:t xml:space="preserve">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فرغ من شعره حتى ظننت أن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وكان واللّه ممتع الحديث حسن الصحبةقال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وحججت سنة إحدى وأربعين ومائة فنزلت على الحمارة في جبلي زَرُود في الرمل أمشي لنَذْر كان عليَّ، فإذا أنا بالضرير، فأومأت إلى من كان كان معي أن يتأخروا، فتأخروا ودنوت منه، فأخذت بيده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جعلني اللّه فداك فما أثبتك معرفة؟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رفيقك إلى الشام في أيام بني أُمية وأنت متوجه إلى مروان، فسلم عليّ وتنفس وأنشأ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آمَتْ نساءُ بني أُمية منهمُوبناتهم بمضيعة أيتام</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نامت جدودهُمُ وأسقط نجمهم</w:t>
      </w:r>
      <w:r>
        <w:rPr>
          <w:rFonts w:ascii="Amiri" w:hAnsi="Amiri" w:eastAsia="Amiri" w:cs="Amiri"/>
          <w:b/>
          <w:b/>
          <w:bCs/>
          <w:i/>
          <w:i/>
          <w:iCs/>
          <w:color w:val="111111"/>
          <w:sz w:val="28"/>
          <w:sz w:val="28"/>
          <w:szCs w:val="28"/>
          <w:rtl w:val="true"/>
          <w:lang w:bidi="ar-SA"/>
        </w:rPr>
        <w:t>والنجم يسقط والجدود نيام</w:t>
      </w:r>
      <w:r>
        <w:rPr>
          <w:rFonts w:ascii="Amiri" w:hAnsi="Amiri" w:eastAsia="Amiri" w:cs="Amiri"/>
          <w:color w:val="111111"/>
          <w:sz w:val="28"/>
          <w:sz w:val="28"/>
          <w:szCs w:val="28"/>
          <w:rtl w:val="true"/>
          <w:lang w:bidi="ar-SA"/>
        </w:rPr>
        <w:t xml:space="preserve">خَلَتِ المنابر والأسِرَّةُ منهمفعليهمُ حتى فعليهم حتى الممات سلامفقلت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مروان أعطاك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أغناني فلا أسأل أحداً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دينار وخلع وحملان،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أتثبتني معرفَةً؟ 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معرفة الصحبة فقد لعمري وأما معرفة النسب فلا،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المنصور أمير المؤمنين، فوقع عليه الإفكل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اعذر فإن ابن عمك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النفوسُ على حب من أحسن إليها، وبغض من أساء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فهمَمْت واللّه به ثم تذكرت الحرمة، والصحبة، فقلت للمسيب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لي في مُسامرته رأي، فأمرت بطلبه فكأن البيداء أبادته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وأهله يتحدثون عن سير بني أميةوحدث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 المنصور عيسى بن علي، وعيسى بن موسى، ومحمد بن علي وصالح بن علي، وقُتم بن العباس، ومحمد بن جعفر، ومحمد بن إبراهيم، فذكروا خلفاء بني أمية وسيرهم وتدبيرهم، والسبب الذي به سُلِبُوا عزهم،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عبد الملك فكان جباراً لا يبالي ما صنع وأما سليمان فكانت همته بطنه، وفرجه، وأما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أعْوَرَ بين عُمْيَان، وكان رجل القوم، هشام ولم تزل بنو أمية ضابطين لما مُهدَ لهم من السلطان يحوطونه ويحفظونه، ويصونون ما وهب اللّه لهم منه مع كسبهم معالي الأمور ورفضهم أدانيها، حتى أفضى الأمر إلى أبنائهم المترفين، فكانت همتهم قصد الشهوات وركوب اللذات من معاصي اللّه عز وجل؛ جهلا منهم باستدراجه، وأمناً منهم لمكره، مع اطرَاحهم صيانة الخلافة، واستخفافهم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الرياسة، وضعفهم عن السياسة، فسلبهم اللّه العز، وألبسهم الذل، ونَفَى عنهم النعمة ؛ فقال صالح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عبد اللّه بن مروان لما دخل أرض النُّوبَةِ هارباً فيمن اتبعه سأل ملك النوبة عن حالهم وهيئتهم وما نزل بهم، وكيف كانت سيرتهم، فأخبره بجميع ذلك، فركب إلى عبد اللّه ليسأله عن شيء من أمورهم، والسبب الذي به زالت النعمة عنهم، وكلمه بكلام سقط عني حفظه، ثم أشْخَصَه عن بلده فإن رأى أمير المؤمنين أن يدعو به ليحدثه عن أمره فعل، فأمر المنصور بإحضاره في مجلسه، فلما مَثَل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قصَّ عليَّ قصتك وقصة ملك النُّوبَة،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قدمت إلى النُّوبَةِ، فأقمت بها ثلاثاً، فأتاني ملكها، فقعد على الأرض وقد أعددت له فراشاً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القعود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فراشنا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ملك، وحق لكل ملك أن يتواضع لعظمة اللّه عز وجل إذ رفعه اللّه،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تشربون الخمر وهي محرمة عليكم في كتابكم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اجترأ على ذلك عبيدنا وأتباعنا، قال فلم تطؤون الزرع بدوابكم والفسادُ محرم عليكم في كتابكم؟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عبيدنا وأتباعنا لجهلهم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تلبسون الديباج والحرير والذهب وهو محرم عليكم في كتابكم ودينكم؟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منا الملك فانتصرنا بقوم من العجم دخلوا في ديننا فلبسوا ذلك على الكره منا، فأطرق إلى الأرض بقلب يده مرة وينكت في الأرض أخرى،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عبيدنا وأتباعنا وأعاجم دخلوا علينا في ديننا،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ذكرت بل أنتم قوم استحللتم ما حرَّم اللّه وركبتم ما عنه نُهِيتم، وظلمتم فيما ملكتم ؛ فسلبكم اللّه العز، وألبسكم الذلّ بذنوبكم واللّه فيكم نقمة لم تبلغ غايتها فيكم وأنا خائف أن يحلَّ بكم العذاب وأنتم ببلدي فينالني معكم، وإنما حق الضيافة ثلاث؛ فتزوَّدْ ما احتجت إليه وارحل عن أرضي ففعلت، فتعجب المنصور وأطرق ملياً، فرقُ له وهم بإطلاقه فأعلمه عيسى بن علي أن في عنقه بيعة له فأعاده إلى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محمد بن جعفر الطالبيقال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ولعشر سنين خلت من خلافة المنصور توفي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علي بن الحسين بن علي بن أبي طالب رضي اللّه عنهم، سنة ثمان وأربعين ومائة ودفن بالبقيع مع أبيه وجده، وله خمس وستون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 وعلى قبورهم في هذا الموضع من البقيع رخامة عليها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مُبيد الأمم، ومحيي الرمم، هذا قبر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سيدة نساء العالمين، وقبر الحسن بن علي بن أبي طالب، وعلي بن الحسين بن علي بن أبي طالب ومحمد بن علي، وجعفر بن محمد رضي اللّه عنهم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وزراء المنصور</w:t>
      </w:r>
      <w:r>
        <w:rPr>
          <w:rFonts w:ascii="Amiri" w:hAnsi="Amiri" w:eastAsia="Amiri" w:cs="Amiri"/>
          <w:color w:val="111111"/>
          <w:sz w:val="28"/>
          <w:sz w:val="28"/>
          <w:szCs w:val="28"/>
          <w:rtl w:val="true"/>
          <w:lang w:bidi="ar-SA"/>
        </w:rPr>
        <w:t xml:space="preserve">واستوزر أبو جعفر المنصور بْنَ عطية الباهلي، ثم استوزر أبا أيوب المورياني الخوزي، وكان له بأبي جعفر أسباب منها أنه كان يكتب لسليمان بن حبيب بن المهلّب، وقد كان سليمان ضرب المنصور بالسوط في أيام الأمويين، وأراد هتكه، فخلصه كاتبه أبو أيوب من يده، فكان ذلك سبب الاتصال به، فلما استوزره اتُّهِمَ بأشياء منها اختجان الأموال وسوء النية، فكان على الإيقاع به، وتطاول ذلك، فكان كلما دخل عليه ظن أنه سيوقع به، ثم يخرج سالماً،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معه دهن قد عمل فيه شيئاً من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السحر يطليه على حاجبيه إذا أراد الدخول على المنصور، فسار في العامة دهن أبي أيوب لما ذكرنا، ثم أوقع به واستكتب أبان بن صدقة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يسأل عن تدبيرات هشام بن عبد الملكوذكر لأبي جعفر تدبير هشام في حرب كانت له فبعث إلى رجل كان ينزل برُصَافة هشام يسأله عن تلك الحرب، فقدم عليه 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كيف فعل في حرب دبرها في سنة كذا وكذا،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رضي اللّه عنه فيها كذا وكذا، وفعل رحمه اللّه كذا وكذا، فأغاظ ذلك المنصور،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عليك غضب اللّه، تطأ بِساطي وتترحَّم على عدوي؟ فقام الشيخ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لعدوك قلادة في عنقي، ومنة في رقبتي لا ينزعها إلا غاسلي، فأمر المنصور برده،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كفاني الطَّلَبَ، وصان وجهي عن السؤال، فلم أقف على باب عربي ولا عجمي منذ رأيته، أفلا يجب لي أن أذكره إلا بخير وأتبعه بثنائي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اللّه أمّ نهضت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نهيض حرة وغِرَاسُ كريم، ثم استمع منه، وأمر له بجائزة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آخذها لحاجة وما هو إلا أن أتبجح بحبائك وأتشرف بصلتك، فأخذ الصلة،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إذا شئت، اللّه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لقومك غيرك كنت قد أبقيت لهم مجداً وقال لجلسائه بعد خروجه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تحسن الصَّنِيعة، ويُوضَعُ المعروف، ويُجاد بالمصُونِ، وأنى في عسكرنا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ومعن بن زائدةودخل معن بن زائدة على المنصور، فلما نظر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 يا معن، تعطي مروان بن أبي حفصة مائة ألف درهم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 بن زائدة الذي زيدت به</w:t>
      </w:r>
      <w:r>
        <w:rPr>
          <w:rFonts w:ascii="Amiri" w:hAnsi="Amiri" w:eastAsia="Amiri" w:cs="Amiri"/>
          <w:b/>
          <w:b/>
          <w:bCs/>
          <w:i/>
          <w:i/>
          <w:iCs/>
          <w:color w:val="111111"/>
          <w:sz w:val="28"/>
          <w:sz w:val="28"/>
          <w:szCs w:val="28"/>
          <w:rtl w:val="true"/>
          <w:lang w:bidi="ar-SA"/>
        </w:rPr>
        <w:t>شَرَفاً على شَرَفٍ بَنُو شَيْبَانِ</w:t>
      </w:r>
      <w:r>
        <w:rPr>
          <w:rFonts w:ascii="Amiri" w:hAnsi="Amiri" w:eastAsia="Amiri" w:cs="Amiri"/>
          <w:color w:val="111111"/>
          <w:sz w:val="28"/>
          <w:sz w:val="28"/>
          <w:szCs w:val="28"/>
          <w:rtl w:val="true"/>
          <w:lang w:bidi="ar-SA"/>
        </w:rPr>
        <w:t xml:space="preserve">فقال كلا يا أمير المؤمنين إنما أعطيته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يومَ الهاشمية مُعلناًبالسيف دون خليفة الرحمنفَمَنْعت حَوْزَتَهُ، وكُنت وقاءَه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وَقْع كلِّ مُهَنَّدٍ وسِنَانِفقال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مَعْن، وكان مَعْن مِنْ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هبيرة، وكان مستتراً حتى كان يوم الهاشمية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سَعَت فيه عدة من أهل خراسان – فإنه حضر وهو مُغتم متلثم، فلما نظر إلى القوم قد وَثَبُوا على المنصور تقدم، ثم جعل يضربهم بالسيف قدامه، فلما أفرجوا وتفرقوا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فحسر عن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طَلَبَتُكَ يا أمير المؤمنين مَعْن بن زائدة، فلما انصرف المنصور آمَنَهُ وحَبَاه وأكرمه وكساه ورتبه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معن بن زائدة يوماً على المنصور، فقال له ما أسْرَعَ الناس إلى حسد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الغَرانيق تلقاها محسَّدة</w:t>
      </w:r>
      <w:r>
        <w:rPr>
          <w:rFonts w:ascii="Amiri" w:hAnsi="Amiri" w:eastAsia="Amiri" w:cs="Amiri"/>
          <w:b/>
          <w:b/>
          <w:bCs/>
          <w:i/>
          <w:i/>
          <w:iCs/>
          <w:color w:val="111111"/>
          <w:sz w:val="28"/>
          <w:sz w:val="28"/>
          <w:szCs w:val="28"/>
          <w:rtl w:val="true"/>
          <w:lang w:bidi="ar-SA"/>
        </w:rPr>
        <w:t>ولن ترى للئام الناس حُسَّادا</w:t>
      </w:r>
      <w:r>
        <w:rPr>
          <w:rFonts w:eastAsia="Amiri" w:cs="Amiri" w:ascii="Amiri" w:hAnsi="Amiri"/>
          <w:b/>
          <w:bCs/>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يقع بين يديه سهم كتب عليه شعر وظلامةوذكر ابن عياش المنتوف أن المنصور كان جالساً في مجلسه المبني على طاق باب خراسان من مدينته التي بناها وأضافها إلى اسمه وسماها مدينة المنصور، مُشرفاً على دجلة، وكان قد بنى على كل باب من أبواب المدينة في الأعلى من طاقه المعقود مجلساً يُشرِفُ منه على ما يليه من البلاد ذلك الوجه، وكانت أربعة أبواب شوارع محدقة وطاقات معقودة وهي باقية إلى وقتنا هذا الذي هو سنة اثنتين وثلاثين وثلاثمائة، فأول أبوابها باب خراسان، وكان يسمى باب الدولة ؛ لإقبال الدولة العباسية من خُراسان، ثم باب الشام، وهو تلقاء الشام، ثم باب الكوفة، وهو تلقاء الكوفة، ثم باب البصرة، وهو تلقاء البصرة، وقد أتينا على كيفية خبر بناء تلك المدينة، واختيار المنصور لهذه البقعة بين دجلة والفرات ودُجَيْل والصَّرَاة، وهذه أنهار تأخذ من الفرات، وأخبار بغداد وعلة تسميتها بهذا الاسم، وما قاله الناسُ في ذلك، وخبر القبة الخضراء وسقوطها في هذا العصر، وقصة قبة الحجاج الخضراء التي كان الحجاج بناها بواسط العراق، وبقاؤها إلى ذلك الوقت وهو سنة اثنتين وثلاثين وثلاثمائة في كتابنا الأوسط الذي كتابنا هذا تال له، فبينما المنصور جالس في هذا المجلس مِنْ أعالي باب خراسان إذ جاء سهم عائر حتى سقط بين يديه، فذُعِرَ منه المنصور ذعراً شديداً ثم أخذه فجعل يقلبه فإذا هو مكتوب عليه بين الريشتين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أتطمع في الحياة إلى التَّنَادِوتحسب أن مالك مِنْ مَعَادِسَتُسْأَلُ عن ذنوبك والخِطَايَا</w:t>
      </w:r>
      <w:r>
        <w:rPr>
          <w:rFonts w:ascii="Amiri" w:hAnsi="Amiri" w:eastAsia="Amiri" w:cs="Amiri"/>
          <w:b/>
          <w:b/>
          <w:bCs/>
          <w:i/>
          <w:i/>
          <w:iCs/>
          <w:color w:val="111111"/>
          <w:sz w:val="28"/>
          <w:sz w:val="28"/>
          <w:szCs w:val="28"/>
          <w:rtl w:val="true"/>
          <w:lang w:bidi="ar-SA"/>
        </w:rPr>
        <w:t>وتُسْأَلُ بعد ذاكَ عن العِبَادِ</w:t>
      </w:r>
      <w:r>
        <w:rPr>
          <w:rFonts w:ascii="Amiri" w:hAnsi="Amiri" w:eastAsia="Amiri" w:cs="Amiri"/>
          <w:color w:val="111111"/>
          <w:sz w:val="28"/>
          <w:sz w:val="28"/>
          <w:szCs w:val="28"/>
          <w:rtl w:val="true"/>
          <w:lang w:bidi="ar-SA"/>
        </w:rPr>
        <w:t>ثم قرأ عند الريشة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ظُنَّك بالأيام إِذْ حَسُنَتْولم تَخَفْ سوء ما يأتي به القدروسالَمَتْكَ الليالي فاغْتَرَرْتَ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صفو الليالي يحدثُ الكدرثم قرأ عند الريشة الأخرى </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المقاديرُ تجري في أعنَّتها</w:t>
      </w:r>
      <w:r>
        <w:rPr>
          <w:rFonts w:ascii="Amiri" w:hAnsi="Amiri" w:eastAsia="Amiri" w:cs="Amiri"/>
          <w:b/>
          <w:b/>
          <w:bCs/>
          <w:i/>
          <w:i/>
          <w:iCs/>
          <w:color w:val="111111"/>
          <w:sz w:val="28"/>
          <w:sz w:val="28"/>
          <w:szCs w:val="28"/>
          <w:rtl w:val="true"/>
          <w:lang w:bidi="ar-SA"/>
        </w:rPr>
        <w:t>فاصبر فليس لها صَبْرٌ على حال</w:t>
      </w:r>
      <w:r>
        <w:rPr>
          <w:rFonts w:ascii="Amiri" w:hAnsi="Amiri" w:eastAsia="Amiri" w:cs="Amiri"/>
          <w:color w:val="111111"/>
          <w:sz w:val="28"/>
          <w:sz w:val="28"/>
          <w:szCs w:val="28"/>
          <w:rtl w:val="true"/>
          <w:lang w:bidi="ar-SA"/>
        </w:rPr>
        <w:t xml:space="preserve">يوماً ثر بك خَسِيس القوم ترفعهإلى السماء، ويوماً تخفض العاليوإذا على جانب السهم مكتوب همذان منها رجل مظلوم في حبسك، فبعث مِنْ فوره بعدة من خاصته، ففتشوا الحبوس والمَطابِق، فوجدوا شيخاً في بَنِيَّة من الحبس فيه سراج يسرج وعلى بابه بارية مسبلة، وإذا الشيخ مُوثَقٌ بالحديد متوجه نحو القبلة يردد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أَى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 عن بلده،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همذان فحمل، ووضع بين يدي المنصور، فسأله عن حاله فأخبره أنه رجل من أبناء مدينة، همذان وأرباب نعمها وأن واليك علينا دخل بلدنا، ولي ضَيْعَةٌ في بلدنا تُسَاوي ألف ألف درهم، فأراد أخذها مني، فامتنعت فكبلني في الحديد، وحملني وكتب إليك أني عاص، فطرحت في هذا المكان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الحبس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أربعة أعوام، فأمر بفَكِّ الحديد عنه، والإحسان إليه والإطلاق له، وأنزله أحسن منزل، ورده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قد رَدَدْنَا عليك ضيعتك بخراجها ما عشت وعشنا، وأما مدينتك همذان فقد وليناك عليها، وأما الوالي فقد حكمناك فيه وجعلنا أمره إليك، فجزاه خيراً، ودعا له بالبقاء، وقال يا أمير المؤمنين أما الضيعة فقد قبلتها وأما الولاية فلا أصلح لها، وأما واليك فقد عفوت عنه، فأمر له المنصور بمال جزيل، وبر واسع، واستحله و حمله إلى بلده مكرماً، بعد أن صرف الوالي وعاقبه على ما جنى من انحرافه عن سنة العدل وواضحة الحق، وسأل الشيخ مكاتبته في مهماته وأخبار بلده، وإعلامه بما يكون من وُلاته على الحرب والخراج، ثم أنشأ المنصور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يصحب الدهر لا يأمن تَصَرُّفه</w:t>
      </w:r>
      <w:r>
        <w:rPr>
          <w:rFonts w:ascii="Amiri" w:hAnsi="Amiri" w:eastAsia="Amiri" w:cs="Amiri"/>
          <w:b/>
          <w:b/>
          <w:bCs/>
          <w:i/>
          <w:i/>
          <w:iCs/>
          <w:color w:val="111111"/>
          <w:sz w:val="28"/>
          <w:sz w:val="28"/>
          <w:szCs w:val="28"/>
          <w:rtl w:val="true"/>
          <w:lang w:bidi="ar-SA"/>
        </w:rPr>
        <w:t>يوماً، وللدهر إحلاء وإمرار</w:t>
      </w:r>
      <w:r>
        <w:rPr>
          <w:rFonts w:ascii="Amiri" w:hAnsi="Amiri" w:eastAsia="Amiri" w:cs="Amiri"/>
          <w:color w:val="111111"/>
          <w:sz w:val="28"/>
          <w:sz w:val="28"/>
          <w:szCs w:val="28"/>
          <w:rtl w:val="true"/>
          <w:lang w:bidi="ar-SA"/>
        </w:rPr>
        <w:t>لكل شيء وإن دامت سلامتهإذا انتهى فله لا بُدَّ إقصار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يستشير في أمر أبي مسلموقال المنصور يوماً لسالم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أمر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ابن قتيبة، لقد أودعتها أذناً 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ابن دأب وغيره عن عيسى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المنصور يشاورنا في جميع أموره حتى امتدحه إبراهيم بن هَرْمَة فقال في قصيدة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أراد الأمر ناجي ضميره</w:t>
      </w:r>
      <w:r>
        <w:rPr>
          <w:rFonts w:ascii="Amiri" w:hAnsi="Amiri" w:eastAsia="Amiri" w:cs="Amiri"/>
          <w:b/>
          <w:b/>
          <w:bCs/>
          <w:i/>
          <w:i/>
          <w:iCs/>
          <w:color w:val="111111"/>
          <w:sz w:val="28"/>
          <w:sz w:val="28"/>
          <w:szCs w:val="28"/>
          <w:rtl w:val="true"/>
          <w:lang w:bidi="ar-SA"/>
        </w:rPr>
        <w:t>فناجي ضميراً غير مختلف العقل</w:t>
      </w:r>
      <w:r>
        <w:rPr>
          <w:rFonts w:ascii="Amiri" w:hAnsi="Amiri" w:eastAsia="Amiri" w:cs="Amiri"/>
          <w:color w:val="111111"/>
          <w:sz w:val="28"/>
          <w:sz w:val="28"/>
          <w:szCs w:val="28"/>
          <w:rtl w:val="true"/>
          <w:lang w:bidi="ar-SA"/>
        </w:rPr>
        <w:t>ولم يشرك الأذنين في سر أمرهإذا انتقضت بالأصبعين قوي الحبل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أراد المنصور قتل أبي مسلم سقط بين الاستبداد برأيه والمشورة فيه، فأرقه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تَقَسَّمَني أمران لم أمتحنهما</w:t>
      </w:r>
      <w:r>
        <w:rPr>
          <w:rFonts w:ascii="Amiri" w:hAnsi="Amiri" w:eastAsia="Amiri" w:cs="Amiri"/>
          <w:b/>
          <w:b/>
          <w:bCs/>
          <w:i/>
          <w:i/>
          <w:iCs/>
          <w:color w:val="111111"/>
          <w:sz w:val="28"/>
          <w:sz w:val="28"/>
          <w:szCs w:val="28"/>
          <w:rtl w:val="true"/>
          <w:lang w:bidi="ar-SA"/>
        </w:rPr>
        <w:t>بحزم، ولم تعرك قواي الكراكر</w:t>
      </w:r>
      <w:r>
        <w:rPr>
          <w:rFonts w:ascii="Amiri" w:hAnsi="Amiri" w:eastAsia="Amiri" w:cs="Amiri"/>
          <w:color w:val="111111"/>
          <w:sz w:val="28"/>
          <w:sz w:val="28"/>
          <w:szCs w:val="28"/>
          <w:rtl w:val="true"/>
          <w:lang w:bidi="ar-SA"/>
        </w:rPr>
        <w:t>وما ساور الأحشاء مثل دفينةمن الهم رَدَّتْهَا عليك المصادروقد علمت أبناء عدنان أنني</w:t>
      </w:r>
      <w:r>
        <w:rPr>
          <w:rFonts w:ascii="Amiri" w:hAnsi="Amiri" w:eastAsia="Amiri" w:cs="Amiri"/>
          <w:b/>
          <w:b/>
          <w:bCs/>
          <w:i/>
          <w:i/>
          <w:iCs/>
          <w:color w:val="111111"/>
          <w:sz w:val="28"/>
          <w:sz w:val="28"/>
          <w:szCs w:val="28"/>
          <w:rtl w:val="true"/>
          <w:lang w:bidi="ar-SA"/>
        </w:rPr>
        <w:t>على مثلها مِقَدامَةٌ متجاسر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عبد اللّه بن عليوقد كان عبد اللّه بن علي خالف على المنصور، ودعا إلى نفسه مَنْ كان معه من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السفاح جعل الخلافة من بعده لمن انتدب لقتل، مروان فلما بلغ المنصور ذلك من فعل عبد اللّه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سأجعل نفسي منك حيث جعلتهاوللدهر أيام لهن عواقبثم بعث إليه بأبي، مسلم فكانت له معه حروب كثيرة ببلاد نصيبين في الموضع المعروف بدير الأعور، وصبر 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شهوراً على حربها، واحتفروا الخنادق، ثم انهزم عبد اللّه بن علي فيمن كان معه، وسار في نفر من خواصه إلى البصرة، وعليها أخوه سليمان بن علي عم المنصور، فظفر أبو مسلم بما كان في عسكر عبد اللّه، فبعث إليه المنصور بيقطين بن موسى لقبض الخزائن، فلما دخل يقطين على أبي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الأمير،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سَلّم اللّه عليك يا ابن اللَّخْناء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أوتمن على الدماء ولا أوتمن على الأموال؟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أبدى هذا منك أيها الأمير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أرسلك صاحبك لقبض ما في يدي من الخزائن،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طالق ثلاثاً إن كان أمير المؤمنين وَجْهَنِي إليك لغير تهنئتك بالظفر، فاعتنقه أبو مسلم وأجلسه إلى جانبه، فلما انصرف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لأعلم أنه قد طلق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وفى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أبي مسلم للمنصور وقتلهوسار أبو مسلم من الجزيرة وقد أجمع على خلاف المنصور، واجتاز على طريق خراسان متنكباً للعراق يريد، خراسان وسار المنصور من الأنباء يريد المدائن، فنزل برومية المدائن التي بناها كسرى، وقد قدمنا ذكرها فيما سلف من هذا الكتاب، وكتب إلى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أردت مذاكرتك بأشياء لم يحتملها الكتاب، فأقبل فإن مقامَكَ عندنا قليل، فقرأ الكتاب ومضى على حاله، فسرح إليه المنصور جرير بن يزيد بن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جرير بن عبد اللّه البَجَليَّ، وكان واحد أهل زمانه وداهية عصره، وكانت المعرفة بينه وبين أبي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فأتاه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ضربت الناس عن عرض لأهل هذا البيت، ثم تنصرف على هذه الحالة؟ ما آمَنْ أن يعيبك من هنالك ومن ههنا 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بثأر قوم ثم نقض بيعتهم، فيخالفك من تأمن مخالفته إياك، وإن الأمر لم يبلغ عند خليفتك ما تكره ولا أرى أن تنصرف على هذه الحال، فأراد أن يجيب إلى الرجوع، فقال له مالك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فقال 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بليت بإبليس وما بليت بمثل هذا قط، يعني الجريري، فلم يزل به حتى أقبل به على المنصور، وكان أبو مسلم يجد خبره في الكتب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يقتل بالروم، وكان يكثر من قول ذلك، وأنه يقتل بالروم على حسب ما وجد في المَلاحم وأنه يميت دولة ويحيي أخرى، فلما دخل على المنصور وقد تلقاه الناس رَحَبَ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كِدْتَ أن تمضي قبل أن أقضي عليك بما أريد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أتيت يا أمير المؤمنين فأمر بأمرك، فأمر بالانصراف إلى منزله، وانتظر فيه الفُرَصَ والغوائل، فركب أبو مسلم إلى المنصور مراراً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يُظْهِر له شيئاً، ثم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 له التجنّي، فسار أبو مسلم إلى عيسى بن موسى، وكان له فيه رأي جميل، فسأله الركوب معه إلى المنصور ليعذله بحضرته، فأمر أن يتقدمه إلى المنصور فإنه بالأثر، فتقدم أبو مسلم إلى مَضْرب المنصور، وهو على دجلة برومية المدائن، فدخل وجلس تحت الشراع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 المنصور يتوضأ للصلاة، وكان المنصور قد تقدم إلى صاحب حَرَسِه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فيهم شبيب بن رواح المروروذي وأبو حنيفة حَرْبُ بن قيس، وأمرهم أن يقوموا خلف السرير الذي كان وراء أبي مسلم وأمرهم أنه إذا عاتبه وظهر صوته لا يظهروا، فإذا صفق بيد على يد فليظهروا وليضربوا عنقه وما أدركوا منه بسيوفهم، وجلس المنصور، فقام أبو مسلم من موضعه ودخل فسلم عليه فردَّ عليه وأذن له بالجلوس، وحادثه ساعة، ثم أقبل يعاتبه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وفعلت فقال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يقال هذا لي بعد بلائي وما كان مني، فقال له يا ابن الخبيثة وإنما فعلت ذلك بجَدِّنَا وحُظُوظنا، ولو كان مكانك أمة سوداء لأجْزَتْ، ألست الكاتب إليَّ تبدأ بنفسك والكاتب إليَّ تخطب آسية بنت علي وتزعم أنك ابن سليط بن عبد اللّه بن العباس ؟ لقد ارتَقَيْتَ لا أم لك مُرْتَقَى صعباً، فأخذ أبو مسلم بيده يعركها ويقبلها ويعتذر إليه، فقال المنصور، وهو آخر ما كلمه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وذكر له قتله لسليمان بن كثير، ثم صفق بإحدى يديه على الأخرى، فخرج إليه القوم، فَبَدَرَهُ عثمان بن نهيك فضربه ضربة خفيفة بالسيف قطعت نجاد سيف</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مسلم، وضربه شبيب بن رواح فقطع رجله، واعتورته السيوف، فخلطت أجزاؤه، وأتوا عليه والمنصور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قطع اللّه، أيديكم وقد كان أبو مسلم عند أول ضربة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استبقني يا أمير المؤمنين لعدوك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أبقاني اللّه أبداً إن أبقيتك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عدو أعدى لي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قتله في شعبان من سنة ست وثلاثين ومائة وفيها كانت بيعة المنصور،و هزيمة عبد اللّه بن علي وأدرج أبو مسلم في بساط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عيسى بن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أين أبو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ههنا آنفاً،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عرفت طاعته ونصيحته، ورأى إبراهيم الإمام فيه،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أنوك خلق اللّه ما أعلم في الأرض عدواً أغدى لك منه، ها هو ذاك في البساط فقال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عليه جعفر بن حنظلة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أمر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كنت أخذت من رأسه شعرة فاقتل ثم اقتل ثم اقتل،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في البساط، فلما نظر إليه قتيلا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عُدَّ هذا اليوم أول خلافتك، وقد كان السفاح هم بقتله برأي المنصور ثم رجع عن قتله، وأقبل المنصور على من حضره وأبو مسلم بين يديه طريحاً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 أن الدَّيْنَ لا ينقضي</w:t>
      </w:r>
      <w:r>
        <w:rPr>
          <w:rFonts w:ascii="Amiri" w:hAnsi="Amiri" w:eastAsia="Amiri" w:cs="Amiri"/>
          <w:b/>
          <w:b/>
          <w:bCs/>
          <w:i/>
          <w:i/>
          <w:iCs/>
          <w:color w:val="111111"/>
          <w:sz w:val="28"/>
          <w:sz w:val="28"/>
          <w:szCs w:val="28"/>
          <w:rtl w:val="true"/>
          <w:lang w:bidi="ar-SA"/>
        </w:rPr>
        <w:t>فاسْتَوْفِ بالكيل أبا مجرم</w:t>
      </w:r>
      <w:r>
        <w:rPr>
          <w:rFonts w:ascii="Amiri" w:hAnsi="Amiri" w:eastAsia="Amiri" w:cs="Amiri"/>
          <w:color w:val="111111"/>
          <w:sz w:val="28"/>
          <w:sz w:val="28"/>
          <w:szCs w:val="28"/>
          <w:rtl w:val="true"/>
          <w:lang w:bidi="ar-SA"/>
        </w:rPr>
        <w:t xml:space="preserve">اشرب بكأس كنت تسقى بهاأمَرَّ في الحلق من العلقمودعا المنصور بنصر بن مالك، وكان على شرطة أبي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استشارك أبو مسلم بالمسير إليَّ فنهيته؟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أخاك إبراهيم الإمام يحدث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المرء يزداد في عقله إذا ما مَحَضَ النصيحة لمن شاوره فكنْتُ له كذلك، وأنا الآن لك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واضطرب أصحاب أبي مسلم ففرقت فيهم الأموال، وعلموا بقتله، فأمسكوا رَغْبَةً ورَهْبَةً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المنصور بعد قتل أبي مسلموخطب المنصور الناسَ بعد قتله أبا مسلم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تخرجوا عن أنس الطاعة إلى وَحْشة المعصية، ولا تُسِرُّوا غِشَ الأئمة، فإن من أسرَّ غش إمامه أظهر اللّه سريرته في فَلَتات لسانه وسقطات، أفعاله وأبداها اللّه لإمامه الذي بادر بإعزاز دينه به</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وإعلاء حقه بفلجه، إنا لم نَبخَسكم حقوقكم، ولم نبخس الدين حقه عليكم، إن من نازعنا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القميص أوطأناه ما في هذا الغمد، وإن أبا مسلم بايعنا وبايع لنا على أنه من نكث بيعتنا فقد أباح لنا دمه، ثم نكث بيعته هو، فحكمنا عليه لأنفسنا حكمه على غيره لنا، ولم تمنعنا رعاية الحق له من إقامة 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الخرمية الفرقة التي تتولى أبا مسلمولما نمي قتل أبي مسلم إلى خُراسان وغيرها من الجبال اضطربت الخرمية، وهي الطائفة التي تدعى بالمسلمة القائلون بأبي مسلم، وإمامته، وقد تنازعوا في ذلك بعد وفاته فمنهم من رأى أنه لم يمت ولن يموت حتى يظهر فيملأ الأرض عدلا، وفرقة قطعت بموته وقالت بإمامة ابنته فاطمة وهؤلاء يُدْعَوْنَ الفاطمية، وأكثر الخرمية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الكردكية واللود شاهية وهاتان الفرقتان أعظم الخرمية، ومنهم كان بابك الخرمي الذي خرج على المأمون والمعتصم بالبدين من أرض الران وأذربيجان وسنأتي على خبره وخبر مقتله في أخبار المعتصم فيما يرد من هذا الكتاب إن شاء اللّه، وأكثر الخرمية ببلاد خراسان والري وأصبهان وأذربيجان وكرج أبي دُلَفَ والبرج الموضع المعروف بالرذ والورسنجان ثم ببلا الصيروان والصيمرة وأريوجان من بلاد ماسبذان وغيرها من تلك الأمصار وأكثر هؤلاء في القرى والضياع، وسيكون لهم عند أنفسهم شأن وظهور يراعونه وينتظرونه في المستقبل من الزمان ويعرفون هؤلاء بخراسان وغيرها بالباطنية، وقد أتينا على مذاهبهم وذكر فرقهم في كتابنا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قد سبقنا إلى ذلك مؤلفو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الخرمية وجيش المنصور</w:t>
      </w:r>
      <w:r>
        <w:rPr>
          <w:rFonts w:ascii="IRNazanin" w:hAnsi="IRNazanin" w:eastAsia="IRNazanin"/>
          <w:color w:val="111111"/>
          <w:sz w:val="28"/>
          <w:sz w:val="28"/>
          <w:szCs w:val="28"/>
          <w:rtl w:val="true"/>
          <w:lang w:bidi="fa-IR"/>
        </w:rPr>
        <w:t xml:space="preserve">فاجتمعت الخرمية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علمت بقتل أبي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بخراسان، فخرج فيهم رجل يقال له بسنفاد من نيسابور يطلب بدم أبي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في عسكر عظيم من بلاد خراسان إلى الري، فغلب عليها وعلى قُومَس وما يليها، وقبض على ما كان بالري من خزائن أبي، مسلم، فكثر جمع بسنفاد بمن حوله من أهل الجبال وطبرستان، ولما اتصل خبر مسيرهم بالمنصور سَرَّحَ إليه جهور بن مرار العجلي في عشرة آلاف رجل، وتلاه بالعساكر فالتقوا بین همذان و الري على طرف المفازة، فاقتتلوا قتالاً شديداً، وصبر الفريقان جميعاً، فقتل بسنفاد وولي أصحابه فقتل منهم ستون ألفاً وسبى منهم سبايا وذراري كثيرة، وكان بین خروجه إلى مقتله سبعون ليلة، وذلك في سنة ست وثلاثين ومائة بعد قتل أبي مسلم بأشهر</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سنة خمس وأربعين ومائة كان ظهور محمد بن عبد اللّه بن الحسن بن الحسن بن علي بن أبي طالب رضي اللّه عنهم بالمدينة، وكان قد، وكان قد بويع له في كثير من الأمصار، وكان يُدْعَى بالنفس الزكية لزهده ونسكه، وكان مستخفياً من المنصور، ولم يظهر حتى قَبَضَ المنصور على أبيه عبد اللّه بن الحسن وعمومته وكثير من أهله وعدتهم، ولما ظهر محمد بن عبد اللّه بالمدينة دعا المنصور إسحاق بن مسلم العقيلي، وكان شيخاً ذا رأي، وتجربة فقال له أشِرْ عليَّ في خارجي خرج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ولد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ascii="IRNazanin" w:hAnsi="IRNazanin" w:eastAsia="IRNazanin"/>
          <w:color w:val="111111"/>
          <w:sz w:val="28"/>
          <w:sz w:val="28"/>
          <w:szCs w:val="28"/>
          <w:rtl w:val="true"/>
          <w:lang w:bidi="fa-IR"/>
        </w:rPr>
        <w:t xml:space="preserve"> ذو علم وزهد وورع،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تبعه؟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علي وولد جعفر عَقِيل وولد عمر بن الخطاب وولد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قريش وأولاد الأنصار،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البلد الذي قام به، قال بلد لیس به زَرْع ولا ضَرْع ولا تجارة واسعة ففكر ساعة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اشحن يا أمير المؤمنين البصرة بالرجال، فقال المنصور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خَرِف الرجل، أسأله عن خارجي خرج بالمدينة يقول لي اشحن البصرة بالرجال فقال له انصرف يا شيخ، ثم لم يكن إلا يسير حتى ورد الخبر أن إبراهيم قد ظهر بالبصرة،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بالعقيلي فلما دخل عليه أدْنَاهُ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قد شاورتك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خارجي خرج بالمدينة فأشرت على أن أشحن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كان عندك من البصرة 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ذكرت لي خروج رجل إذا خرج مثله لم يتخلف عنه أحد، ثم ذكرت لي البلد الذي هو فيه فإذا هو ضيق لا يحتمل الجيوش،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رجل سيطلب غیر، موضعه ففكرت في مصر فوجدتها مضبوطة، والشام والكوفة كذلك وفكرت في البصرة فخفت عليها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فأشرت بشحنها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وقد خرج بها أخوه، فما الرأي في صاحب المدينة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ترميه، بمثله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رسول اللّه، قال هذا وأنا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المنصور لعيسى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تخرج إليه وأقيم أنا أمدُّكَ بالجيوش، وإما أن تكفيني ما أخلف ورائي وأخرج أنا إليه، فقال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أقيك بنفسي يا أمير المؤمنين وأكون الذي يخرج إليه، فأخرَجَه إليه من الكوفة في أربعة آلاف فارس وألفي راجل وتبعه محمد بن قحطبة في جيش كثيف، فقاتلوا محمداً بالمدينة حتى قتل وهو ابن خمس وأربعين سنة، ولما اتصل بإبراهيم قتل أخيه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بالبصرة صعد المنبر فنعاه وتمثل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أبا المنازل يا خير الفوارس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يُفجع بمثلك في الدنيا فقد فُجعا</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يعلم أني لو خشيتهم</w:t>
      </w:r>
      <w:r>
        <w:rPr>
          <w:rFonts w:ascii="Amiri" w:hAnsi="Amiri" w:eastAsia="Amiri" w:cs="Amiri"/>
          <w:b/>
          <w:b/>
          <w:bCs/>
          <w:i/>
          <w:i/>
          <w:iCs/>
          <w:color w:val="111111"/>
          <w:sz w:val="28"/>
          <w:sz w:val="28"/>
          <w:szCs w:val="28"/>
          <w:rtl w:val="true"/>
          <w:lang w:bidi="ar-SA"/>
        </w:rPr>
        <w:t>وأوْجَسَ القلب من خوف لهم فزعا</w:t>
      </w:r>
      <w:r>
        <w:rPr>
          <w:rFonts w:ascii="Amiri" w:hAnsi="Amiri" w:eastAsia="Amiri" w:cs="Amiri"/>
          <w:color w:val="111111"/>
          <w:sz w:val="28"/>
          <w:sz w:val="28"/>
          <w:szCs w:val="28"/>
          <w:rtl w:val="true"/>
          <w:lang w:bidi="ar-SA"/>
        </w:rPr>
        <w:t>لم يقتلوه ولم أسلم أخَيَّ لهمحتى نموت جميعاً أو نعيش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اخوة محمد بن عبد اللّه في البلادوقد كان تفرق اخوة محمد وولده في البلدان يدعون إلى إمامته ؛ فكان فيمن توجه ابنه علي بن محمد إلى مصر، فقتل بها، 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إلى خراسان فهرب لما طلب إلى السند فقتل هناك، وسار ابنه الحسن إلى اليمن ؛ فحبس فمات في الحبس، وسار أخوه موسى إلى الجزيرة، ومضى أخوه يحيى إلى الري ثم إلى طبرستان، فكان من خبره في أيام الرشيد ما سنورده فيما يرد من هذا الكتاب ومضى أخوه إدريس بن عبد اللّه إلى المغرب فأجابه خلق من الناس، وبعث المنصور من اغتاله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احتوى عليه من مدن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الأدارسةوقام ولده إدريس بن إدريس بن عبد اللّه بن الحسن بن الحسن مقامه، فَعُرفَ البلد بهم،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إدريس بن إدريس، وقد أتينا على خبرهم عند ذكرنا لخبر عبيد اللّه صاحب المغرب وبنائه المدينة المعروفة بالمَهْدِية، وخبر أبي القاسم ابنه بعده، وانتقالهم من مدينة سلمية من أرض حمص إلى المغرب في الكتاب الأوسط، ومضى إبراهيم أخوه إلى البصرة وظهر بها فأجابه أهل فارس والأهواز وغيرهما من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عساكر كثيرة من الزَّيْدِية وجماعة ممن يذهب إلى قول البغداديين من المعتزلة وغيرهم، ومعه عيسى بن زيد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رضي اللّه عنهم، فسير إليه المنصور عيسى بن موسى وسعيد بن سلم في العساكر، فحارب حتى قتل في الموضع المعروف بباخَمرى، وذلك على ستة عشر فرسخاً من الكوفة من أرض الطَّفّ، وهو الموضع الذي ذكرته الشعراء ممن رثي بإبراهيم، فممن ذكر ذلك دِعْبِلُ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آیاتِ خَلَتْ من تلاوة</w:t>
      </w:r>
      <w:r>
        <w:rPr>
          <w:rFonts w:ascii="Amiri" w:hAnsi="Amiri" w:eastAsia="Amiri" w:cs="Amiri"/>
          <w:b/>
          <w:b/>
          <w:bCs/>
          <w:i/>
          <w:i/>
          <w:iCs/>
          <w:color w:val="111111"/>
          <w:sz w:val="28"/>
          <w:sz w:val="28"/>
          <w:szCs w:val="28"/>
          <w:rtl w:val="true"/>
          <w:lang w:bidi="ar-SA"/>
        </w:rPr>
        <w:t>ومنزل وَحْيِ مُقْفِر العرصات</w:t>
      </w:r>
      <w:r>
        <w:rPr>
          <w:rFonts w:ascii="Amiri" w:hAnsi="Amiri" w:eastAsia="Amiri" w:cs="Amiri"/>
          <w:color w:val="111111"/>
          <w:sz w:val="28"/>
          <w:sz w:val="28"/>
          <w:szCs w:val="28"/>
          <w:rtl w:val="true"/>
          <w:lang w:bidi="ar-SA"/>
        </w:rPr>
        <w:t xml:space="preserve">ومنها قوله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بكوفان، وأخرى بطيبةوأخرى بفَخُ وأخرى بفَخّ، يا لها صلواتوأخرى بأرض الجوزجان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وقبر بباخَمْرَى لدى الغَرَبَاتِوقتل معه من الزيدية من شيعته أربعمائة رجل،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بعض الأخباريين عن حماد التركي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المنصور نازلا في دَيْرٍ على شاطىء دجلة في الموضع الذي يسمّى اليوم الخلد، ومدينة السلام، إذ أتى الربيع في وقت الهاجرة والمنصور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الذي هو فيه، وحماد قاعد على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الخريطة بيد الربيع، بخروج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افتح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هجع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ثَكَلَتْكَ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المنصور كلامه فنهض يفتح الباب بيده وتناول منه الخريطة، فقرأ ما فيها من الكتب 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وَالْقَيْنَا بَيْنَهُمُ الْعَدَاوَةَ وَالْبَغْضَاءَ إِلَى يَوْمِ الْقِيَامَةِ كُلَّمَا أَوْقَدُوا نَارًا لِلْحَرْبِ أَطْفَاهَا اللّه وَيَسْعَوْنَ فِي الْأَرْضِ فَسَادًا وَاللّه لَا يُحِبُّ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بإحضار الناس والقُوَّاد والموالي وأهل بيته وأصحابه وأمر حماداً التركي بإسراج الخيل، وأمر سليمان بن مجالد بالتقدم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والمسيب بن زهير فأخرج الأقوات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فصعد المنبر، فحمد اللّه وأثنى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لي أكَفِّكف عن سعد ويشتمني</w:t>
      </w:r>
      <w:r>
        <w:rPr>
          <w:rFonts w:ascii="Amiri" w:hAnsi="Amiri" w:eastAsia="Amiri" w:cs="Amiri"/>
          <w:b/>
          <w:b/>
          <w:bCs/>
          <w:i/>
          <w:i/>
          <w:iCs/>
          <w:color w:val="111111"/>
          <w:sz w:val="28"/>
          <w:sz w:val="28"/>
          <w:szCs w:val="28"/>
          <w:rtl w:val="true"/>
          <w:lang w:bidi="ar-SA"/>
        </w:rPr>
        <w:t>وإن شتمت بني سعد لقد سكنوا ؟</w:t>
      </w:r>
      <w:r>
        <w:rPr>
          <w:rFonts w:ascii="Amiri" w:hAnsi="Amiri" w:eastAsia="Amiri" w:cs="Amiri"/>
          <w:color w:val="111111"/>
          <w:sz w:val="28"/>
          <w:sz w:val="28"/>
          <w:szCs w:val="28"/>
          <w:rtl w:val="true"/>
          <w:lang w:bidi="ar-SA"/>
        </w:rPr>
        <w:t xml:space="preserve">جهلًا علينا وجُبْناً عن عدوهملبئست الخصلتان الجهلُ والجُبْنُأما واللّه لقد عجزوا عن أمر قمنا له فما شكروا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حمدوا الكافي، ولقد مهدوا فاستو عروا، وغبطوا فغمطوا، فماذا تحاول مني ؟ أسقي رنقاً على كدر؟ كلا واللّه، لأن أموت معززاً أحب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أحيا مستذلا، ولئن لم يرض العفو مني ليطلبَنَّ ما لا يوجد عندي والسعيد من وعظ بغيره ثم نزل فقال يا، غلام قدم فركب من فوره إلى معسكره،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تَكِلْنَا إلى خلقك فنضيع، ولا إلى أنفسنا فنعجز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تكلنا إلا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أن المنصور هيئت له عجة من مخ وسكر فاستطابها،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يحرمني هذا وأشْبَاهَه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قال يوماً لجلسائه بعد قتل محمد وإبراهيم تاللّه ما رأيتُ رجلًا أنصح من الحجاج لبني مروان فقام المسيب بن زهير الضبي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سبقنا الحجاج بأمر تخلفْنا عنه واللّه ما خلق اللّه على جديد الأرض خلقاً أعز علينا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وقد أمرتنا بقتل أولاده فأطعناك، وفعلنا ذلك، فهل نصحناك أم لا؟فقال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لا جلست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أنه كان قبض على عبد اللّه بن الحسن بن الحسن بن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ومحمد وإبراهيم ابني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كثير من أهل بيته، وذلك في سنة أربع</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وأربعين ومائة في مُنْصَرَفِهِ من الحج، فحملوا من المدينة إلى الربذَةِ من جادَّةِ العراق، وكان ممن حمله مع عبد اللّه بن الحسن إبراهيم بن الحسن بن الحسن، وأبو بكر بن الحسن بن الحسن، وعلي الخير، وأخوه العباس، وعبد اللّه بن الحسن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بن جعفر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محمد بن عبد اللّه بن عمرو بن عثمان بن عفان أخو عبد اللّه بن الحسن بن الحسن لأمه فاطمة ابنة الحسين بن علي، وجدتهما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فجرد المنصور بالربَذَةِ محمد بن عبد اللّه بن عمرو بن عثمان فضربه ألف سوط، وسأله عن ابني أخيه محمد، وإبراهيم فأنكر أن يعرف مكانهما، فسألت جدته العثماني في ذلك الوقت، وارتحل المنصور عن الربذة وهو في قبة، وأوهن القوم بالجهد فحملوا على المحامل المكشوفة، فمر بهم المنصور في قبته على الجمازة فصاح به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ما هكذا فعلنا بكم يوم، بدر فصيرهم إلى الكوفة وحبسوا في سرداب تحت الأرض لا يفرقون بين ضياء النهار وسواد الليل وخلّى منهم سليمان وعبد اللّه ابنَيْ داود بن الحسن وموسى بن عبد اللّه بن الحسن والحسن بن جعفر، وحبس الآخرين ممن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ماتوا، وذلك على شاطىء الفرات بالقرب من قنطرة الكوفة، ومواضعهم بالكوفة تُزار في هذا الوقت، وهو سنة اثنتين وثلاثين وثلاثمائة، وكان قد هام عليهم الموضع، وكانو يتوضؤون في مواضعهم فاشتدت عليهم الرائحة، فاحتال بعض مواليهم حتى أدخل إليهم شيئاً من الغالية فكانوا يدفعون بشمها تلك الروائح المنتنة، وكان الورم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أقدامهم فلا يزال يرتفع حتى يبلغ الفؤاد فيموت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حبسوا في هذا الموضع أشكل عليهم أوقات الصلاة فجزؤوا القرآن خمسة أجزاء، فكانوا يصلون الصلاة على فراغ كل واحد منهم من حزبه، وكان عدد من بقي منهم خمسة، فمات إسماعيل بن الحسن، فترك عندهم حتى جَيَّف، فصعق داود بن الحسن فمات، وأتى برأس إبراهيم بن عبد اللّه فوجه به المنصور مع الربيع إليهم، فوضع الرأس بين أيديهم وعبد اللّه يصلي فقال له إدريس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في صلاتك يا أبا محمد فالتفت إليه وأخذ الرأس فوضعه في حجره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وسهلا يا أبا القاسم، واللّه لقد كنت ما علمتُكَ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قال اللّه عز وجل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يُوفُونَ بِعَهْدِ اللّه وَلَا يَنقُضُونَ الْمِيثَاقَ وَالَّذِينَ يَصِلُونَ مَا أَمَرَ اللّه بِهِ أَن يُوصَلَ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فقال له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أبو القاسم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 كان يحميه من الذل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ويكفيه أن يأتي الذُّنُوبَ اجْتِنَابها</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الربيع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لصاحبك قد مضى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بؤسنا أيام، ومن نعيمك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والملتقى يوم القيامة، 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المنصور قط أشد انكساراً منه في الوقت الذي بلغته فيه هذه الرسالة، فأخذ هذا المعنى العباس بن الأحنف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تلحظي حالي وحالَكِ مَرَّةً</w:t>
      </w:r>
      <w:r>
        <w:rPr>
          <w:rFonts w:ascii="Amiri" w:hAnsi="Amiri" w:eastAsia="Amiri" w:cs="Amiri"/>
          <w:b/>
          <w:b/>
          <w:bCs/>
          <w:i/>
          <w:i/>
          <w:iCs/>
          <w:color w:val="111111"/>
          <w:sz w:val="28"/>
          <w:sz w:val="28"/>
          <w:szCs w:val="28"/>
          <w:rtl w:val="true"/>
          <w:lang w:bidi="ar-SA"/>
        </w:rPr>
        <w:t>بنظرة عين عن هوى النفس تحجب</w:t>
      </w:r>
      <w:r>
        <w:rPr>
          <w:rFonts w:ascii="Amiri" w:hAnsi="Amiri" w:eastAsia="Amiri" w:cs="Amiri"/>
          <w:color w:val="111111"/>
          <w:sz w:val="28"/>
          <w:sz w:val="28"/>
          <w:szCs w:val="28"/>
          <w:rtl w:val="true"/>
          <w:lang w:bidi="ar-SA"/>
        </w:rPr>
        <w:t xml:space="preserve">تَرَى كل يوم مَرَّ من بؤس عيشتيتمر بيوم من نعيمك يُحسبقال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أخذ المنصور عبد اللّه بن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إخوته والنفر الذين كانوا معه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صعد المنبر بالهاشمية، فحمد اللّه وأثنى عليه وصلى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خراسان، أنتم شيعتنا وأنصارنا، وأهل دعوتنا، ولو بايعتم غيرنا لم تبايعوا خيراً منا، إن ولد ابن أبي طالب تركناهم والذي لا إله إلا هو والخلافَةَ فلم نعرض لهم لا بقليل ولا بكثير، فقام فيها علي بن أبي طالب رضي اللّه عنه فما أفلح، وحكم الحكمين ؛ فاختلفت عليه الأمة، وافترقت الكلمة، ثم وَثَبَ عليه شيعته وأنصاره وثقاته فقتلوه، ثم قام بعده الحسن بن علي رضي اللّه عنه فواللّه ما كان برجل، عرضت عليه الأموال فقبلها ودَسَ إليه معاوية إني أجعلك وليّ عهدي فخلعه وانسلخ له مما كان فيه، وسلمه إليه وأقبل على النساء يتزوج اليوم واحدة ويطلق غداً أخرى، فلم يزل كذلك حتى مات على فراشه، ثم قام من بعده الحسين بن علي رضي اللّه عنه، فخدعه أهل العراق وأهل الكوفة أهل الشقاق والنفاق والإغراق في الفتن، أهل هذه المَدَرَة السوء، وأشار إلى الكوفة، فواللّه ما هي لي بحرب فأحاربها، ولا هي لي بسلم فأسالمها فرق اللّه بين 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فخذلوه وأبرؤوا أنفسهم منه، فأسلموه حتى قتل منه فأسلموه حتى قتل، ثم قام من بعده زيد بن علي فخدعه أهل الكوفة وغروه، فلما أظهروه وأخرجوه أسْلَمُوه، وقد كان أبي محمد بن علي ناشده اللّه في الخروج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أقاويل أهل الكوفة فإنا نجد في علمنا أن بعض أهل بيتنا يُصْلَبُ بالكناسة، وأخشى أن تكون ذلك المصلوب، وناشده اللّه بذلك عمي داود وحذّره رحمه اللّه غَدْرَ أهل الكوفة، فلم يقبل، وتم على خروجه، فقتل وصلب بالكُنَاسة، ثم وثب بنو أمية علينا فابتزونا شرفنا، وأذهبوا عزنا، واللّه ما كان لهم عندنا تِرَةٌ يطلبونها، وما كان ذلك كله إلا فيهم وبسبب خروجهم، فنفونا عن البلاد، فصرنا مرة بالطائف ومرة بالشام، ومرة بالسَّرَاة حتى ابتعثكم اللّه لنا شيعة وأنصاراً، فأحيا اللّه شرفنا وعزنا بكم يا أهل، خراسان ودفع بحقكم أهل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لنا حقنا، وأصار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ميراثنا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 الحق في قراره، وأظهر اللّه مناره، وأعز أنصاره، وقطع دابر القوم الذين ظلموا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استقرت الأمور فينا على قرارها من فضل اللّه وحكمه العدل وثبوا علينا حسداً منهم لنا وبغياً علينا،</w:t>
      </w:r>
      <w:r>
        <w:rPr>
          <w:rFonts w:eastAsia="Amiri" w:cs="Amiri" w:ascii="Amiri" w:hAnsi="Amiri"/>
          <w:color w:val="111111"/>
          <w:sz w:val="28"/>
          <w:szCs w:val="28"/>
          <w:rtl w:val="true"/>
          <w:lang w:bidi="ar-SA"/>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فضلنا اللّه به عليهم، وأكرمنا من خلافته ميراثنا من نبيه وجبناً من بني أمية، وجراءة علينا، إني واللّه يا أهل خراسان ما أتيت ما أتيت من هذا الأمر من 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عن 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تبلغني عنهم بعض السقم ولقد كنت سميت لهم رجالاً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أنت يا فلان فخذ معك من المال كذا وكذا، وقم أنت يا فلان فخذ معك من المال كذا وكذا، وحذوت لهم مثالاً يعملون عليه فخرجوا حتى أتوا المدينة فلقوهم فدسوا ذلك المال، فواللّه ما بقي منهم شيخ ولا شاب ولا صغير ولا كبير إلا بايعهم لي فاستحللت به دماءهم وحلت عند ذلك بنقضهم بيعتي وطلبهم الفتنة والتماسهم الخروج علي، ثم قرأ في درج درج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وَحِيلَ بينَهُمْ وَبَيْنَ مَا يَشْتَهُونَ كَمَا فُعِلَ بِأَشْيَاعِهِم مِّن قَبْلُ إِنَّهُمْ كَانُوا فِي شَكٍ مُرِيبٍ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المنصور والربيعقال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المنصور للربيع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حاجني أن تحب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المحبة إنما تقع بأسباب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أمكنك اللّه من إيقاع السبب،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عليه، فإنك إذا فعلت ذلك أحبك، وإذا أحبك أحببته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قد أحببته قبل إيقاع السبب، ولكن كيف اخترت له المحبة دون كل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أحببته كبر عندك صغير إحسانه، وصغر عندك كبير إساءته، وكانت ذنوبه كذنوب الصبيان، وحاجته إليك كحاجة الشفيع العريان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المنصور يوماً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أطيب الدنيا لولا الموت،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طابت إلا بالموت،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الموت لم تقعد هذا المقعد،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المنصور وعمرو بن عبيدوذكر إسحاق بن الفضل قال بينا أنا على باب المنصور إذ أتى عمرو بن عَبيد فنزل عن حماره، وجلس، فخرج إليه الربيع،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أبا عثمان، بأبي أنت وأمي؟ فلما دخل على أبي جعفر أمر أن تفرش له لبود بقربه، وأجلسه إليه بعد ما 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عظني بموعظة، فوعظه ؟ بمواعظ، فلما أراد النهوض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لك بعشرة آلاف،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قال أبو جعفر واللّه لتأخذَنَها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آخذها وكان المهدي حاضراً،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 أمير المؤمنين وتحلف أنت؟ فالتفت عمرو إلى أبي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ابني، وهو المهديّ، وهو وليّ عهدي،</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ألبسته لباساً ما هو من لباس الأبرار، ولقد سميته باسم ما استحقَّه عملا، ولقد مهدت له أمراً أمتع ما يكون به أشغل ما يكون عنه، ثم أقبل عمرو على المهدي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ابن أخي، إذا حلف أبوك أخنثه عمك ؛ لأن أباك أقوى على الكفارات من عمك، فقال له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من حاجة يا أبا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تبعث إلى حتى آتيك،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نلتقي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حاجتي، فمضى وأتبعه المنصور بطرفه،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يَمْشِي رُويد</w:t>
      </w:r>
      <w:r>
        <w:rPr>
          <w:rFonts w:ascii="Amiri" w:hAnsi="Amiri" w:eastAsia="Amiri" w:cs="Amiri"/>
          <w:b/>
          <w:b/>
          <w:bCs/>
          <w:i/>
          <w:i/>
          <w:iCs/>
          <w:color w:val="111111"/>
          <w:sz w:val="28"/>
          <w:sz w:val="28"/>
          <w:szCs w:val="28"/>
          <w:rtl w:val="true"/>
          <w:lang w:bidi="ar-SA"/>
        </w:rPr>
        <w:t>كلكم يطلب صيد</w:t>
      </w:r>
      <w:r>
        <w:rPr>
          <w:rFonts w:ascii="IRNazanin" w:hAnsi="IRNazanin" w:eastAsia="IRNazanin"/>
          <w:color w:val="111111"/>
          <w:sz w:val="28"/>
          <w:sz w:val="28"/>
          <w:szCs w:val="28"/>
          <w:rtl w:val="true"/>
          <w:lang w:bidi="fa-IR"/>
        </w:rPr>
        <w:t>غیر عمرو بن عُبيد</w:t>
      </w:r>
      <w:r>
        <w:rPr>
          <w:rFonts w:ascii="Amiri" w:hAnsi="Amiri" w:eastAsia="Amiri" w:cs="Amiri"/>
          <w:color w:val="111111"/>
          <w:sz w:val="28"/>
          <w:sz w:val="28"/>
          <w:szCs w:val="28"/>
          <w:rtl w:val="true"/>
          <w:lang w:bidi="ar-SA"/>
        </w:rPr>
        <w:t>ودخل عمرو بن عبيد على المنصور بعد ما بايع للمهدي،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عثمان هذا ابن أمير المؤمنين، ووليُّ عهد المسلمين،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أراك قد وطَّدْتَ له الأمور، وهي تصير إليه وأنت عنه مسؤول فاستعبر المنصور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يا عمرو قال يا أمير المؤمنين،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الدنيا بأسرها، فاشتر نفسك منه ببعضها، وإن هذا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يديك لو بقي في يد غيرك لم يصل إليك، فاحذر ليلة تمخض بيوم لا ليلة بعده وأنشد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ذا الذي قد غَرَّه الأملودون ما يأمل التنغيص والأجلألا ترى إنما الدنيا وزينتها</w:t>
      </w:r>
      <w:r>
        <w:rPr>
          <w:rFonts w:ascii="Amiri" w:hAnsi="Amiri" w:eastAsia="Amiri" w:cs="Amiri"/>
          <w:b/>
          <w:b/>
          <w:bCs/>
          <w:i/>
          <w:i/>
          <w:iCs/>
          <w:color w:val="111111"/>
          <w:sz w:val="28"/>
          <w:sz w:val="28"/>
          <w:szCs w:val="28"/>
          <w:rtl w:val="true"/>
          <w:lang w:bidi="ar-SA"/>
        </w:rPr>
        <w:t>كمنزل الركب حَلُوا ثُمَّتَ ارتحلوا</w:t>
      </w:r>
      <w:r>
        <w:rPr>
          <w:rFonts w:ascii="Amiri" w:hAnsi="Amiri" w:eastAsia="Amiri" w:cs="Amiri"/>
          <w:color w:val="111111"/>
          <w:sz w:val="28"/>
          <w:sz w:val="28"/>
          <w:szCs w:val="28"/>
          <w:rtl w:val="true"/>
          <w:lang w:bidi="ar-SA"/>
        </w:rPr>
        <w:t>حُتُوفَها رَصَدّ، وعيشها نكدوصفوها كدر، وملكها دُوَلُتظل تقرع بالروعات ساكنها</w:t>
      </w:r>
      <w:r>
        <w:rPr>
          <w:rFonts w:ascii="Amiri" w:hAnsi="Amiri" w:eastAsia="Amiri" w:cs="Amiri"/>
          <w:b/>
          <w:b/>
          <w:bCs/>
          <w:i/>
          <w:i/>
          <w:iCs/>
          <w:color w:val="111111"/>
          <w:sz w:val="28"/>
          <w:sz w:val="28"/>
          <w:szCs w:val="28"/>
          <w:rtl w:val="true"/>
          <w:lang w:bidi="ar-SA"/>
        </w:rPr>
        <w:t>فما يسوغ له لين ولا جذل</w:t>
      </w:r>
      <w:r>
        <w:rPr>
          <w:rFonts w:ascii="Amiri" w:hAnsi="Amiri" w:eastAsia="Amiri" w:cs="Amiri"/>
          <w:color w:val="111111"/>
          <w:sz w:val="28"/>
          <w:sz w:val="28"/>
          <w:szCs w:val="28"/>
          <w:rtl w:val="true"/>
          <w:lang w:bidi="ar-SA"/>
        </w:rPr>
        <w:t>كأنه للمنايا والرَّدَى غَرَضتظل فيه بنات الدهر تنتضلوالنفس هاربة، والموت يَرْصُدُها</w:t>
      </w:r>
      <w:r>
        <w:rPr>
          <w:rFonts w:ascii="Amiri" w:hAnsi="Amiri" w:eastAsia="Amiri" w:cs="Amiri"/>
          <w:b/>
          <w:b/>
          <w:bCs/>
          <w:i/>
          <w:i/>
          <w:iCs/>
          <w:color w:val="111111"/>
          <w:sz w:val="28"/>
          <w:sz w:val="28"/>
          <w:szCs w:val="28"/>
          <w:rtl w:val="true"/>
          <w:lang w:bidi="ar-SA"/>
        </w:rPr>
        <w:t>وكل عشرة رجْل عندها زلل</w:t>
      </w:r>
      <w:r>
        <w:rPr>
          <w:rFonts w:ascii="Amiri" w:hAnsi="Amiri" w:eastAsia="Amiri" w:cs="Amiri"/>
          <w:color w:val="111111"/>
          <w:sz w:val="28"/>
          <w:sz w:val="28"/>
          <w:szCs w:val="28"/>
          <w:rtl w:val="true"/>
          <w:lang w:bidi="ar-SA"/>
        </w:rPr>
        <w:t>والمرء يسعى لما يبقى لوارثهوالقبر وارث ما يسعى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عمرو بن عبيدومات عمرو بن عبيد في أيام المنصور سنة أربع وأربعين ومائة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عثمان، وهو عمرو بن عبيد بن باب، مولى بني تميم، وكان جدّه باب من سَبي كابل من رجال السند، وكان شيخ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ومفتيها، وله خُطَب ورسائل، وكلام كثير في العدل والتوحيد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أخباره والغرر من كلامه ومناظراته في كتابنا في المقالات في أصول الديانات</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إحدى وأربعين ومائة شخص المنصور إلى بيت المقدس فصلّى فيه لنذر كان عليه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هشام بن عروةوفي سنة ست وأربعين ومائة مات هشام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خمس وثمانين، وكان إذا أسمعه رجل كلاماً قال أنا أرفع نفسي عنك، ثم نازع علي بن الحسن فأسرع إليه، هشام،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ما كنت تدعو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أبي حنيفة النعمان وجماعةوفي سنة خمسين ومائة مات أبو حنيفة النعمان بن ثابت مولى تَيْم اللات من بكر بن وائل في أيام المنصور ببغداد، توفي وهو ساجد في صلاته، وهو ابن تسعين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مات عبد الملك بن عبد العزيز بن جُرَيْج المكي، مولى خالد بن أسيد، ويكنى أبا الوليد، وهو ابن سبعين سنة، وفيها مات محمد بن إسحاق بن بَسَار مولى قيس بن مَخْرَمة من بني المطلب، ويكنى أبا عبد اللّه،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وخمسين ومائة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سبع وخمسين مات الأوزاعي، ويكنى أبا عمرو عبد الرحمن بن عمرو من أهل الشام وإنما كان منزله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الأوزاع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منهم، وذلك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فأضيف إليهم، وكان من سبي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أيام المنصور، وله 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 المنصور مات ليث بن أبي سليم الكوفي، مولى عنبسة بن أبي سفيان، سنة ثمان وخمسين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ست وخمسين ومائة مات سَوَّار بن عبد اللّه القاضي، وفي سنة أربع وخمسين ومائة مات أبو عمرو بن العلاء في أيام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عبد اللّه بن علي عم المنصور</w:t>
      </w:r>
      <w:r>
        <w:rPr>
          <w:rFonts w:ascii="IRNazanin" w:hAnsi="IRNazanin" w:eastAsia="IRNazanin"/>
          <w:color w:val="111111"/>
          <w:sz w:val="28"/>
          <w:sz w:val="28"/>
          <w:szCs w:val="28"/>
          <w:rtl w:val="true"/>
          <w:lang w:bidi="fa-IR"/>
        </w:rPr>
        <w:t xml:space="preserve">وطال حبس عبد اللّه بن علي بأمر المنصور، وأقام في محبسه تسع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المنصور الحجّ في سنة تسع وأربعين ومائة حوله من عنده إلى عیسی بن موسى، وأمره بقتله وأن لا يعلم بذلك أحداً، فبعث عيسى بن موسى إلى ابن أبي ليلى وابن شبرمة، فشاورهما في ذلك فقال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بما أمرك به أمير المؤمنين وقال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فأبى أن يقتله، وأظهر لأبي جعفر أنه قتله، وشاع ذلك؛ فكلم بنو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أخيهم عبد اللّه،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بن موسى، فلما قدموا مكة أتوا عيسى بن موسى فسألوه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قتلته، فرجعوا إلى أبي جعفر،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عيسى أنه قد قتله، فأظهر أبو جعفر الغضب على عیسى،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عمي؟ واللّه لأقتلنه، وكان أبو جعفر أحَبَّ أن يكون عيسى قتله فيقتله به فیستريح منهما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قتلت 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أمرتني بقتله،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آمرك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كتابُكَ إليَّ،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أكتبه، فلما رأى الجدَّ من المنصور، وتخوف على نفسه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عندي لم أقتله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إلى أبي الأزهر المهلب بن أبي عيسى، فدفعه إليه، فلم يزل عنده محبوساً، ثم أمره بقتله، فدخل عليه ومعه جارية له فبدأ بعبد اللّه فخنقه اللّه فخنقه حتى مات ثم مَدَّهُ عَلَى الفراش ثم مَدَّهُ عَلَى الفراش، ثم أخذ الجارية ليخنقها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اللّه، قِتْلَة غير هذه فكان أبو الأزهر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رحمت أحداً قتلته غيرها، فصرفت وجهي عنها، وأمرت بها فخنقت، ووضعتها معه على الفراش، وأدخلت يدها تحت جنبه ويده تحت جنبها كالمعتنقين، ثم أمرت بالبيت فهدم عليهما، ثم أحضرنا القاضي ابن علاثة وغيره فنظروا إلى عبد اللّه والجارية معتنقين على تلك الحال، ثم أمر به فدفن في مقبرة أبي سويد بباب الشام من بغداد في الجانب الغربي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عبد اللّه بن عياش المنتوف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يوماً ونحن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أتعرفون جباراً أول اسمه عين قتل جباراً أول اسمه عين وجباراً أول اسمه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يا أمير المؤمنين، عبد الملك بن مروان قتل عمرو بن سعيد بن العاص، وعبد اللّه بن الزبير، وعبد الرحمن بن محمد بن الأشعث،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أفتعرفون خليفة أول اسمه عين قتل جباراً أول اسمه عين، وجباراً أول اسمه عين، وجباراً أول اسمه عين؟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يا أمير المؤمنين، قتلت عبد الرحمن بن مسلم، وعبد الجبار بن عبد الرحمن، وعمك عبد اللّه بن علي سقط عليه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ذنبي إن كان سقط عليه البيت؟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لك، فتبسم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تحفظ الأبيات التي قالتها زوجة الوليد بن عبد الملك أخت عمرو بن سعيد حين قتل عبد الملك أخاها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خَرَجَتْ في اليوم الذي قتل فيه أخوها عمرو وهي حاسرة تنشد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عين جودي بالدموع على عمرو</w:t>
      </w:r>
      <w:r>
        <w:rPr>
          <w:rFonts w:ascii="Amiri" w:hAnsi="Amiri" w:eastAsia="Amiri" w:cs="Amiri"/>
          <w:b/>
          <w:b/>
          <w:bCs/>
          <w:i/>
          <w:i/>
          <w:iCs/>
          <w:color w:val="111111"/>
          <w:sz w:val="28"/>
          <w:sz w:val="28"/>
          <w:szCs w:val="28"/>
          <w:rtl w:val="true"/>
          <w:lang w:bidi="ar-SA"/>
        </w:rPr>
        <w:t>عَشِيَّةٌ يُبْتَزُ الخلافة بالقهر</w:t>
      </w:r>
      <w:r>
        <w:rPr>
          <w:rFonts w:ascii="Amiri" w:hAnsi="Amiri" w:eastAsia="Amiri" w:cs="Amiri"/>
          <w:color w:val="111111"/>
          <w:sz w:val="28"/>
          <w:sz w:val="28"/>
          <w:szCs w:val="28"/>
          <w:rtl w:val="true"/>
          <w:lang w:bidi="ar-SA"/>
        </w:rPr>
        <w:t>غدرتم بعمرو يا بني خيط باطلٍوكلكم يبني البيوت على غَدْرِوما كان عمرو عاجزاً، غير أنه</w:t>
      </w:r>
      <w:r>
        <w:rPr>
          <w:rFonts w:ascii="Amiri" w:hAnsi="Amiri" w:eastAsia="Amiri" w:cs="Amiri"/>
          <w:b/>
          <w:b/>
          <w:bCs/>
          <w:i/>
          <w:i/>
          <w:iCs/>
          <w:color w:val="111111"/>
          <w:sz w:val="28"/>
          <w:sz w:val="28"/>
          <w:szCs w:val="28"/>
          <w:rtl w:val="true"/>
          <w:lang w:bidi="ar-SA"/>
        </w:rPr>
        <w:t>أتته المنايا بَغْتَةً وَهُوَ لا يدري</w:t>
      </w:r>
      <w:r>
        <w:rPr>
          <w:rFonts w:ascii="Amiri" w:hAnsi="Amiri" w:eastAsia="Amiri" w:cs="Amiri"/>
          <w:color w:val="111111"/>
          <w:sz w:val="28"/>
          <w:sz w:val="28"/>
          <w:szCs w:val="28"/>
          <w:rtl w:val="true"/>
          <w:lang w:bidi="ar-SA"/>
        </w:rPr>
        <w:t>كأن بني مروان إذ يقتلونهخَشَاش من الطير اجتمعن على صَقْرِ</w:t>
      </w:r>
      <w:r>
        <w:rPr>
          <w:rFonts w:ascii="IRNazanin" w:hAnsi="IRNazanin" w:eastAsia="IRNazanin"/>
          <w:color w:val="111111"/>
          <w:sz w:val="28"/>
          <w:sz w:val="28"/>
          <w:szCs w:val="28"/>
          <w:rtl w:val="true"/>
          <w:lang w:bidi="fa-IR"/>
        </w:rPr>
        <w:t>لحی اللّه دنيا تعقب النار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وتهتك ما بين القرابة من ستر</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لقومي للوفاء وللغدر</w:t>
      </w:r>
      <w:r>
        <w:rPr>
          <w:rFonts w:ascii="Amiri" w:hAnsi="Amiri" w:eastAsia="Amiri" w:cs="Amiri"/>
          <w:b/>
          <w:b/>
          <w:bCs/>
          <w:i/>
          <w:i/>
          <w:iCs/>
          <w:color w:val="111111"/>
          <w:sz w:val="28"/>
          <w:sz w:val="28"/>
          <w:szCs w:val="28"/>
          <w:rtl w:val="true"/>
          <w:lang w:bidi="ar-SA"/>
        </w:rPr>
        <w:t>وللمُغْلِقين الباب قَسْراً على عمرو</w:t>
      </w:r>
      <w:r>
        <w:rPr>
          <w:rFonts w:ascii="Amiri" w:hAnsi="Amiri" w:eastAsia="Amiri" w:cs="Amiri"/>
          <w:color w:val="111111"/>
          <w:sz w:val="28"/>
          <w:sz w:val="28"/>
          <w:szCs w:val="28"/>
          <w:rtl w:val="true"/>
          <w:lang w:bidi="ar-SA"/>
        </w:rPr>
        <w:t xml:space="preserve">فرُحْنَا وراح الشامتون عَشِيَّةًكان على أعناقهم فلق الصخرقال ابن عياش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الأبيات التي بعث بها عمرو بن سعيد إلى عبد الملك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ابنُ مروان أُموراً أظنها</w:t>
      </w:r>
      <w:r>
        <w:rPr>
          <w:rFonts w:ascii="Amiri" w:hAnsi="Amiri" w:eastAsia="Amiri" w:cs="Amiri"/>
          <w:b/>
          <w:b/>
          <w:bCs/>
          <w:i/>
          <w:i/>
          <w:iCs/>
          <w:color w:val="111111"/>
          <w:sz w:val="28"/>
          <w:sz w:val="28"/>
          <w:szCs w:val="28"/>
          <w:rtl w:val="true"/>
          <w:lang w:bidi="ar-SA"/>
        </w:rPr>
        <w:t>ستحمله مني على مركب صَعْب</w:t>
      </w:r>
      <w:r>
        <w:rPr>
          <w:rFonts w:ascii="Amiri" w:hAnsi="Amiri" w:eastAsia="Amiri" w:cs="Amiri"/>
          <w:color w:val="111111"/>
          <w:sz w:val="28"/>
          <w:sz w:val="28"/>
          <w:szCs w:val="28"/>
          <w:rtl w:val="true"/>
          <w:lang w:bidi="ar-SA"/>
        </w:rPr>
        <w:t>لينقض عهداً كان مروان شَدَّهوأدرك فيه بالقطيعة والكذبفقدمته قبلى، وقد كنت قبله</w:t>
      </w:r>
      <w:r>
        <w:rPr>
          <w:rFonts w:ascii="Amiri" w:hAnsi="Amiri" w:eastAsia="Amiri" w:cs="Amiri"/>
          <w:b/>
          <w:b/>
          <w:bCs/>
          <w:i/>
          <w:i/>
          <w:iCs/>
          <w:color w:val="111111"/>
          <w:sz w:val="28"/>
          <w:sz w:val="28"/>
          <w:szCs w:val="28"/>
          <w:rtl w:val="true"/>
          <w:lang w:bidi="ar-SA"/>
        </w:rPr>
        <w:t>ولولا انقيادي كان كرب من الكرب</w:t>
      </w:r>
      <w:r>
        <w:rPr>
          <w:rFonts w:ascii="Amiri" w:hAnsi="Amiri" w:eastAsia="Amiri" w:cs="Amiri"/>
          <w:color w:val="111111"/>
          <w:sz w:val="28"/>
          <w:sz w:val="28"/>
          <w:szCs w:val="28"/>
          <w:rtl w:val="true"/>
          <w:lang w:bidi="ar-SA"/>
        </w:rPr>
        <w:t>وكان الذي أعطيت مروان هَفَوَةًغلبت بها رأياً، وخَطْباً من الخطبفإِنْ تُنْفِذُوا الأمر الذي كان بيننا</w:t>
      </w:r>
      <w:r>
        <w:rPr>
          <w:rFonts w:ascii="Amiri" w:hAnsi="Amiri" w:eastAsia="Amiri" w:cs="Amiri"/>
          <w:b/>
          <w:b/>
          <w:bCs/>
          <w:i/>
          <w:i/>
          <w:iCs/>
          <w:color w:val="111111"/>
          <w:sz w:val="28"/>
          <w:sz w:val="28"/>
          <w:szCs w:val="28"/>
          <w:rtl w:val="true"/>
          <w:lang w:bidi="ar-SA"/>
        </w:rPr>
        <w:t>فَقَلْنَا جميعاً بالسُّهولة والرَّحْبِ</w:t>
      </w:r>
      <w:r>
        <w:rPr>
          <w:rFonts w:ascii="Amiri" w:hAnsi="Amiri" w:eastAsia="Amiri" w:cs="Amiri"/>
          <w:color w:val="111111"/>
          <w:sz w:val="28"/>
          <w:sz w:val="28"/>
          <w:szCs w:val="28"/>
          <w:rtl w:val="true"/>
          <w:lang w:bidi="ar-SA"/>
        </w:rPr>
        <w:t>وإنْ يُعْطَهَا عَبْدُ العزيز ظُلَامَةٌفأولى بها مِنَّا ومنه بنو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المنصوروكان مولد المنصور في السنة التي مات فيها الحجاج بن يوسف، وهي سنة خمس وتسعين،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ذي الحجة وأعذرت في ذي الحجة، ووليت الخلافة في ذي الحجة وأحسب المنية تكون في ذي الحجة، فكان 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 الفضل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المنصور في السفر الذي مات فيه منزلا فنزل من المنازل، فبعث إليَّ وهو في قبة ووجهه إلى الحائط،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 أن تَدَعَ العامة يدخلون هذه المنازل فيكتبوا فيها ما لا خير فيه؟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ترى على الحائط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حَانَتْ، وفاتكَ وانْقَضَتْ</w:t>
      </w:r>
      <w:r>
        <w:rPr>
          <w:rFonts w:ascii="Amiri" w:hAnsi="Amiri" w:eastAsia="Amiri" w:cs="Amiri"/>
          <w:b/>
          <w:b/>
          <w:bCs/>
          <w:i/>
          <w:i/>
          <w:iCs/>
          <w:color w:val="111111"/>
          <w:sz w:val="28"/>
          <w:sz w:val="28"/>
          <w:szCs w:val="28"/>
          <w:rtl w:val="true"/>
          <w:lang w:bidi="ar-SA"/>
        </w:rPr>
        <w:t>سِنُوك، وأمْرُ اللّه لا بُدَّ نَازِلُ</w:t>
      </w:r>
      <w:r>
        <w:rPr>
          <w:rFonts w:ascii="Amiri" w:hAnsi="Amiri" w:eastAsia="Amiri" w:cs="Amiri"/>
          <w:color w:val="111111"/>
          <w:sz w:val="28"/>
          <w:sz w:val="28"/>
          <w:szCs w:val="28"/>
          <w:rtl w:val="true"/>
          <w:lang w:bidi="ar-SA"/>
        </w:rPr>
        <w:t xml:space="preserve">أبا جعفر هل كاهِنٌ أو مُنَجِّمُيردُّ قضاء اللّه، أم أنت جاهل؟قال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واللّه ما أرى على الحائط شيئاً، وإنه لنقي أبيض،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واللّه إذاً نفسي نعيت إلى الرحيل، بادر بي إلى حَرَمِ ربي وأمْنِه هارباً من ذنوبي وإسرافي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فرحلنا وقد ثقل، حتى إذا بلغنا بئر ميمون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بئر ميمون، وقد دخلت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المنصور</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الحزم وصواب الرأي وحسن السياسة على ما تجاوز كل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وكان يعطي الجزيل والخطير ما كان عطاؤه حزماً، ويمنع الحقير اليسير ما كان إعطاؤه تضييعاً، وكان كما 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عندي ألف بعير وعندي بعير أجرب لقمت عليه قيام مَنْ لا يملك غيره، وخلف أبو جعفر ستمائة ألف ألف درهم وأربعة عشر ألف ألف دينار، وكان مع هذا يضن، بماله وينظر فيما لا ينظر فيه العوام، ووافق صاحب مطبخه على أن له الرؤوس والأكارع والجلود، وعليه الحطب والتوابل، ومن كرمه أنه وصل عمومته وهم عشرة في يوم واحد بعشرة آلاف درهم وأسماؤهم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وعبد الصمد بن علي، وإسماعيل بن علي وعيسى بن علي، وداود بن علي، وصالح بن علي وسليمان بن علي وإسحاق بن علي ومحمد بن علي، ويحيى بن علي، وكان يعمل في بناء مدينة بغداد التي بناها وعرفت به في كل يوم خمسون ألف رجل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أولاده</w:t>
      </w:r>
      <w:r>
        <w:rPr>
          <w:rFonts w:ascii="Amiri" w:hAnsi="Amiri" w:eastAsia="Amiri" w:cs="Amiri"/>
          <w:color w:val="111111"/>
          <w:sz w:val="28"/>
          <w:sz w:val="28"/>
          <w:szCs w:val="28"/>
          <w:rtl w:val="true"/>
          <w:lang w:bidi="ar-SA"/>
        </w:rPr>
        <w:t>وكان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وجعفر، وأمهما أم موسى الحميرية، وتوفي جعفر في حياة أبيه المنصور، وسليمان وعيسى ويعقوب وجعفر الأصغر، من كردية، وصالح الملقب بالسكين وبنت تسمى 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وللمنصور أخبار حسان مع الربيع وعبد اللّه بن عياش وجعفر بن محمد وعمرو بن عبيد، وغيرهم وله خطب ومواعظ وسير وسياسات في الملك، قد أتينا على أكثرها في كتابنا أخبار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وإنما نذكر في هذا الكتاب لمعاً تَدُلُّكَ على ما سبق في كتبنا، واللّه سبحانه وتعالى أعلم</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خلافة المهدي محمد بن عبد اللّه بن محمد ابن علي بن عبد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 xml:space="preserve">ويكنى أبا عبد اللّه، وأمه أم موسى بنت منصور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بن أبي سَرْح، ومن ولد ذي رُعَيْنِ من ملوك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له البيعة بمكة الرّبيع مولاه يوم السبت لست خلون من ذي الحجة سنة ثمان وخمسين ومائة وأتاه بنعي أبيه وبيعته منارة، مولاه فأقام يومين بعد ذلك، ثم خطب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فنعى أباه ودعا إلى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وبويع بيعة العامة، وكان مولده سنة سبع وعشرين ومائة وخرج من مدينة السلام في سنة تسع وستين ومائة يريد بلاد قرماسين من بلاد الدِّينَورِ، وقد وصف له طيب ماسبذان من بلاد السيروان وجرجان، فعدل إلى الموضع المعروف بأرزن والران فمات بقرية يقال لها ردين ليلة الخميس السبع بقين من المحرم سنة تسع وستين ومائة فكانت خلافته عشر سنين وشهراً وخمسة عشر يوماً، وقبض وله ثلاث وأربعون سنة، وصلى عليه هارون الرشيد، وكان موسى الهادي غائباً بجرجان،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مسموماً في قطائف أكلها، ولبست حُسنة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حَشمه المسوح والسواد جزعاً عليه، فقال في ذلك أبو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رُحْنَ في الوَشي وأصبحن عليهنَّ المُسوحُكل نطاح وإن عاش له يوماً نَطوخلستَ بالباقي ولو عُمّرت ما عُمرَ نوحُفَعَلى نفسكَ نُحْ إن كنت لا بُدَّ تنوحُ</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 من أخبار وسيره، ولمع مما كان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وشريك القاضيذكر الفضل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المهديّ يوماً،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تجيبني إلى خَصْلَة من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تلي القضاء، أو تحدّث وَلَدِي وتعلمهم، أو تأكل عندي أكلة، ففكر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الأكلة أخفهن على نفسي فاحتبسه وقدم إلى الطباخ أن يصلح له ألواناً من المخ المعقود بالسكر الطبرزد والعسل، فلما فرغ من غَدَائه قال له القيم على المطبخ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يفلح الشيخ بعد هذه الأكلة أبداً، قال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فحدثهم واللّه شريك بعد ذلك، وعَلَّم أولادهم، وولي القضاء لهم، ولقد كتب بأرازقه إلى الجهبذ فضايقه في النقص، فقال له الجهبذ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تبع بزاً، قال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لقد بعث أكبر من البز، لقد بعت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وعمرو بن الربيع يجوعان في طريقهما للصيدوقال الفضل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المهدي متنزهاً ومعه عمرو بن ربيع مولاه، وكان شاعراً، فانقطع عن العسكر، والناس في الصيد، وأصاب المهديّ جوع شديد، فقال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 لى إنساناً نجد عنده ما نأكل، فما زال عمرو يطوف إلى أن وجد صاحب مَبْقَلة وإلى جانبها كوخ له، فصعد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شيء يؤكل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رقاق من خبز شعير ورثيثة، وهذا البقل والكراث، 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عندك زيت فقد أكملت قال نعم عندي فضلة منه، فقدم إليهما ذلك، فأكلا أكلا كثيراً، وأمعن المهدي حتى لم يبق فيه، فصلة، فقال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شعراً تصف به ما نحن فيه، فقال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يُطْعِمُ الرثيثة بالزيت وخُبز الشعير بالكراثلحقيقٌ بِصَفْعَةٍ أو بثنتين لسوء الصنيع أو بثلاث</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المهدي بئس واللّه ما قلت ولكن أحسن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لحقيقٌ ببدرة أو بثنتين لحن الصنيع أو بثلاثووافى العسكر، ولحقته الخزائن والخَدَمُ والموكب، فأمر لصاحب المبقلة بثلاث بِدَر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يجوع المهدي في طريقه للصيدقال وعار به فرسُه مرة أخرى، وقد خرج للصيد، فدفع إلى خباء أعرابي وهو جائع،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هل عندك قرى فإني ضيفك؟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جسيماً عميماً، فإن احتملت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قَرَّبْنا لك ما يحضرنا،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خبز ملّةٍ، فأكلها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هات ما عندك، فأخرج إليه لبناً في كرش فسقاه، فشرب،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هات ما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فضلة نبيذ في ركوة، فشرب الأعرابي واحداً وسقاه، فلما شرب 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خدم الخاصة،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في موضعك وحَبَاك من كنت ثم شرب الأعرابي قدحاً وسقاه، فلما شرب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أتدري من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ذكرت أنك من خدم الخاصة،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قُوَّاد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رَحُبَتْ دارك، وطاب مزارك، ثم شرب الأعرابي قدحاً وسقاه، فلما شرب الثالث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أتدري من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زعمت أنك أحد قُوَّاد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الأعرابي ركوته، فوكاها 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تشرب منها جرعة فما فوقها،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سقيتك قدحاً؟ فزعمت أنك من خدم الخاصة، فاحتملناها لك، ثم سقيناك آخر فزعمت أنك أحد قُوَّاد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فاحتملناها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سقيناك الثالث فزعمت أنك أمير المؤمنين ولا واللّه ما آمَنُ أن أسقيك الرابع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رسول اللّه فضحك المهدي وأحاطت به الخيل، فنزل إليه أبناء الملوك والأشراف، فطار قلب الأعرابي، فلم يكن همه إلا النجاة بنفسه، وجعل يشتد في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عليك، وأمر له بصلة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جزيلة من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وكسوة وبزة وآلة،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صادق، ولو ادعيت الرابعة الخامسة لخرجت منها، فضحك المهدي منه حتى كاد أن يقع عن فرسه حين ذكر الرابعة والخامسة، وجعل له رزقاً وألحقه بخواصه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وزراء المهديوكان وزيره أبو عبيد اللّه معاوية بن عبد اللّه الأشعري، وهو جد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كاتبه قبل الخلافة فقتل المهدي ابناً لأبي عبيد اللّه على الزندقة فاستوحش كل واحد منهما من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أبو عبيد اللّه إلى سنة سبعين ومائة، ثم اختص المهدي يعقوب بن داود السلمي، وخرج كتابه على الدواوين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آخاه، وكان يصل إليه في كل وقت دون الناس كلهم، ثم اتهمه بشيء من أمر الطالبيين، فَهَمَّ بقتله، ثم حبسه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في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أيام الرشيد، فأطلقه الرشيد، وقد قيل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يرى الإمام في الأكبر من ولد العباس، وأن غير المهدي من عمومته كان أحَقَّ بها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خصال المهدي وأعمالهوكان المهدي محبباً إلى الخاص والعام ؛ لأنه افتتح أمره بالنظر في المظالم والكف عن القتل، وأمْن الخائف، وإنصاف المظلوم، وبَسَطَ يده في الإعطاء فأذهب جميع ما خلفه المنصور، وهو ستمائة ألف ألف درهم وأربعة عشر ألف ألف دينار، سوى ما جباه في أيامه، فلما فرغت بيوت الأموال أتى أبو حارثة النهري خازن بيوت أمواله، فرمى بالمفاتيح بين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مفاتيح لبيوت فُرَّغ ؟ ففرق المهدي عشرين خادماً في جباية الأموال فوردت الأموال بعد أيام قلائل فتشاغل أبو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النهري بقبضها وتصحيحها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الدخول على المهدي ثلاثة أيام فلما دخل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الشغل بتصحيح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أعرابي، أحمق كنت تظن أن الأموال لا تأتينا إذا احتجنا إليها، قال 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الحادثة إذا حدثت لم تنتظرك حتى توجّه في استخراج الأموال وحملها،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فَرَّقَ في عشرة أيام من صلب ماله عشرة آلال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فعند ذلك قام شبة بن عقال على رأسه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وللمهدي أشباه، فمنها القمر الزاهر، والربيع الباكر، والأسد الخادر، والبحر الزاخر، فأما القمر الزاهر فأشبه منه حسنه وبهاه، وأما الربيع الباكر فأشبه منه طيبه وهواه، وأما الأسد الخادر فأشبه منه غرته ومضاه، وأما البحر الزاخر فأشبه منه وجوده وسخاره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الخيزران وامرأة مروان بن محمدوكان الخيزران أم الهادي والرشيد في دارها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بأشناس، وعندها أمهات أولاد الخلفاء وغيرهن من 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وهي على بساط أرمني وهُنَّ على</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نمارق أرمنية، وزينب بنت سليمان بن علي أعلاهن، مرتبة فبينا من كذلك إذ دخل خادم 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امرأة ذات حسن وجمال في أطمار رنّةٍ تأبى أن تخبر باسمها وشأنها غيركن، وتروم الدخول عليكن، وقد كان المهدي تقدم إلى الخيزران بأن تلزم زينب بنت سليمان بن علي،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اقتبسي من آدابها، وخذي من أخلافها ؛ فإنها عجوز لنا قد أدركت أوائلنا، فقالت الخيزران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ائذن لها، فدخلت امرأة ذات بهاء وجمال في أطمار رَثّةٍ، فتكلمت فأوضحت عن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مزنة امرأة مروان بن محمد، وقد أصارني الدهر إلى ما تَرَيْنَ، واللّه ما الأطمار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عليَّ إلا عارية، وإنكم لما غلبتمونا على هذا الأمر وصار لكم دوننا لم نأمن مخالطة العامة على ما نحن فيه من الضرر على بادرة إلينا تزيل موضع الشرف، فقصدناكم لنكون في حجابكم على أية حالة كانت حتى تأتي دعوة من له الدعوة، فاغرورقت عينا الخيزران ونظرت إليها زينب بنت سليمان بن علي،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خَفّف اللّه عنك يا مزنة، أتذكرين وقد دخَلْتُ عليك بَحَرَّان وأنت على هذا البساط بعينه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ونساء قرابتكم على هذه 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فكلمتك في جُثّة إبراهيم الإمام، فانتهرتني وأمرت بإخراجي،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للنساء والدخول على الرجال في آرائهم؟ فواللّه لقد كان مروان أرْعَى للحق منك ؛ لقد دخلتُ إليه فحلف أنه ما قتله، وهو كاذب، وخيرني بين أن يدفنه أو يدفع إلي جثته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فاخترت جثته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وعَرَضَ عليّ مالا فلم أقبله ؛ فقالت مزنة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نظن هذه الحالة أدتني إلى ما ترينه إلا بالفعال التي كانت مني ؛ وكأنك استحسنته فحرَّضت الخيزران على فعل مثله، إنما كان يجب أن تحضيها على فعل الخير وترك المقابلة بالشر؛ لتحرز بذلك نعيمها، وتصون بها دينها ؛ ثم قالت لزينب يا بنت عم ؛ كيف رأيت صنيع اللّه بنا في العقوق فأحببت التأسي بنا؛ ثم وَلتْ باكية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وكرهت الخيزران أن تخالف زينب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فغمزت الخيزران بعض، جواریها، فعدلت بها إلى بعض المقاصير، وأمرت بتغيير حالها والإحسان إليها، فلما دخل المهدي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انصرفت زينب وكان من شأنه الاجتماع مع خواص حرمه في كل عشية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قَصَّتْ عليه الخيزران قصتها، وما أمرت به من تغيير حالها، فدعا بالجارية التي ردتها ؛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رَدَدْتها إلى المقصورة ما الذي سمعتها تقول؟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لحقتها في الممر الفلاني وهي تبكي في خروجها مؤتسية وهي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قَرْيَةً كَانَتْ عَامِنَةٌ مُطْمئنَّةً يَأْتِيهَا رِزْقُهَا رَغَدًا مِّن كُلِّ مَكَانٍ فَكَفَرَتْ بِأَنْعُمِ اللّه فَأَذَاقَهَا اللّه لِبَاسَ الْجُوعِ وَالْخَوْفِ بِمَا كَانُوا يَصْنَعُونَ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للخيزران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واللّه لو لم تفعلي بها ما فعلت، ما كلمتك أبداً، وبكى بكاء كثيراً،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أعوذ بك من زوال النعمة ؛ وأنْكَرَ فعل زينب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أنها أكبر نسائنا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لحلفت ألا أكلمها ؛ ثم بعث إليها بعض الجواري إلى مقصورتها التي أخليت لها، وقال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اقرئي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وقولي لها يا بنت عم إن أخَوَاتِكِ قد اجتمعن عندي ؛ ولولا أني أغمك لجئناك؛ فلما سمعت الرسالة علمت مراد المهدي ؛ وقد حضرت زينب بنت سليمان؛ فجاءت مزنة تسحب أذيالها ؛ فأمرها بالجلوس، ورحب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منزلتها فوق منزلة زينب بنت سليمان بن علي، ثم تفاوضوا أخبار أسلافهم، وأيام الناس، والدول وتنقلها، فما تركت لأحد في المجلس كلاماً، فقال لها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عم، واللّه لولا أني لا أحبُّ أن أجعل لقوم أنت منهم من أمرنا شيئاً لتزوجتك، ولكن لا شيء أصْوَنُ لك من حجابي، وكونك مع أخواتك في قصري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ما لهن، وعليك ما عليهن، إلى أن يأتيك أمر من له الأمر فيما حكم به على لخلق، ثم أقطَعَها مثل مالهن من الإقطاع وأخدمها وأجازها، فأقامت في قصره إلى أن قبض المهدي وأيام الهادي وصَدْراً من أيام الرشيد وماتت في خلافته، لا يفرق بينها وبين نساء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وخواص حرائرهم وجواريهم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قُبِضَتْ جزع الرشيد والحرم جزعاً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عتبة يعزي المهدي ويهننهوحدثنا الرياشي عن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عبد اللّه بن عمرو بن عتبة على المهدي يعزيه بالمنصور،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 اللّه أمير المؤمنين على أمير المؤمنين قبله وبارك اللّه له فيما خلّفه فيه، ولا مصيبة أعظم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والد، ولا عُقبى أجل من خلافة اللّه على أولياء اللّه، فاقبل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 واحتسب عند اللّه أفضل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الجارية وأبو العتاهيةولما كثر تَشْبِيبُ أبي العتاهية بعتبة جارية الخيزران شكت إلى مولاتها ما يَلْحَقُها من الشناعة، ودخل المهديّ وهي تبكي بين يدي، الخيزران فسألها عن خبرها، فأخبرته فأمر بإحضار أبي العتاهية، فأدخل إليه، فلما وقف بين يديه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في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بيني وبين مولاتي</w:t>
      </w:r>
      <w:r>
        <w:rPr>
          <w:rFonts w:ascii="Amiri" w:hAnsi="Amiri" w:eastAsia="Amiri" w:cs="Amiri"/>
          <w:b/>
          <w:b/>
          <w:bCs/>
          <w:i/>
          <w:i/>
          <w:iCs/>
          <w:color w:val="111111"/>
          <w:sz w:val="28"/>
          <w:sz w:val="28"/>
          <w:szCs w:val="28"/>
          <w:rtl w:val="true"/>
          <w:lang w:bidi="ar-SA"/>
        </w:rPr>
        <w:t>أبدت لي الصَّدَّ والملامات</w:t>
      </w:r>
      <w:r>
        <w:rPr>
          <w:rFonts w:ascii="Amiri" w:hAnsi="Amiri" w:eastAsia="Amiri" w:cs="Amiri"/>
          <w:color w:val="111111"/>
          <w:sz w:val="28"/>
          <w:sz w:val="28"/>
          <w:szCs w:val="28"/>
          <w:rtl w:val="true"/>
          <w:lang w:bidi="ar-SA"/>
        </w:rPr>
        <w:t xml:space="preserve">ومتى وصلتك حتى تشكو صَدّها عنك؟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ذلك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ناق حُنّي بنا ولا تهنينفسك فيما ترين راحاتحتى تجيئي بنا إلى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اللّه بالمهاباتيقول للريح كلما عصفت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يا ريح في مُبَارَاتِي</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تاجان فوق مَفرِقِه</w:t>
      </w:r>
      <w:r>
        <w:rPr>
          <w:rFonts w:ascii="Amiri" w:hAnsi="Amiri" w:eastAsia="Amiri" w:cs="Amiri"/>
          <w:b/>
          <w:b/>
          <w:bCs/>
          <w:i/>
          <w:i/>
          <w:iCs/>
          <w:color w:val="111111"/>
          <w:sz w:val="28"/>
          <w:sz w:val="28"/>
          <w:szCs w:val="28"/>
          <w:rtl w:val="true"/>
          <w:lang w:bidi="ar-SA"/>
        </w:rPr>
        <w:t>تاج جمال وتاج إخْبَاتِ</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ونكت بالقضيب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ما لسيدتي مالهاأدلّتْ فأحْمِلَ إدلالها؟وجارية من جواري الملو</w:t>
      </w:r>
      <w:r>
        <w:rPr>
          <w:rFonts w:ascii="Amiri" w:hAnsi="Amiri" w:eastAsia="Amiri" w:cs="Amiri"/>
          <w:b/>
          <w:b/>
          <w:bCs/>
          <w:i/>
          <w:i/>
          <w:iCs/>
          <w:color w:val="111111"/>
          <w:sz w:val="28"/>
          <w:sz w:val="28"/>
          <w:szCs w:val="28"/>
          <w:rtl w:val="true"/>
          <w:lang w:bidi="ar-SA"/>
        </w:rPr>
        <w:t>ك قد أسْكن الحسنُ سربالها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بما حواه سربالها؟ فأجابه معارضاً له فيه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أتته الخلافة منقادةًإلیه تجررُ أذيالها</w:t>
      </w:r>
      <w:r>
        <w:rPr>
          <w:rFonts w:ascii="Amiri" w:hAnsi="Amiri" w:eastAsia="Amiri" w:cs="Amiri"/>
          <w:color w:val="111111"/>
          <w:sz w:val="28"/>
          <w:sz w:val="28"/>
          <w:szCs w:val="28"/>
          <w:rtl w:val="true"/>
          <w:lang w:bidi="ar-SA"/>
        </w:rPr>
        <w:t>فلم تك تَصْلُحُ إلا له</w:t>
      </w:r>
      <w:r>
        <w:rPr>
          <w:rFonts w:ascii="Amiri" w:hAnsi="Amiri" w:eastAsia="Amiri" w:cs="Amiri"/>
          <w:b/>
          <w:b/>
          <w:bCs/>
          <w:i/>
          <w:i/>
          <w:iCs/>
          <w:color w:val="111111"/>
          <w:sz w:val="28"/>
          <w:sz w:val="28"/>
          <w:szCs w:val="28"/>
          <w:rtl w:val="true"/>
          <w:lang w:bidi="ar-SA"/>
        </w:rPr>
        <w:t>ولم يك يصلح إلا لها</w:t>
      </w:r>
      <w:r>
        <w:rPr>
          <w:rFonts w:eastAsia="Amiri" w:cs="Amiri" w:ascii="Amiri" w:hAnsi="Amiri"/>
          <w:b/>
          <w:bCs/>
          <w:i/>
          <w:iCs/>
          <w:color w:val="111111"/>
          <w:sz w:val="28"/>
          <w:szCs w:val="28"/>
          <w:rtl w:val="true"/>
          <w:lang w:bidi="ar-SA"/>
        </w:rPr>
        <w:t>]</w:t>
      </w:r>
      <w:r>
        <w:rPr>
          <w:rFonts w:ascii="Amiri" w:hAnsi="Amiri" w:eastAsia="Amiri" w:cs="Amiri"/>
          <w:color w:val="111111"/>
          <w:sz w:val="28"/>
          <w:sz w:val="28"/>
          <w:szCs w:val="28"/>
          <w:rtl w:val="true"/>
          <w:lang w:bidi="ar-SA"/>
        </w:rPr>
        <w:t xml:space="preserve">ثم سأله عن أشياء، فأفحم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المهدي بجلده نحواً من حد، وأخرج مجلوداً، فلقيته عتبة وهو على تلك الحال،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يا عتب من أجلكمقد قَتَلَ المهديُّ فيكم قتيلافتغرغرت عيناها وفاض دمعها وصادفت المهديَّ عند الخيزران،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عتبة تبكي؟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أبا العتاهية مجلوداً، وقال لها كيت وكيت، فأمر له بخمسين ألف، درهم، ففرقها أبو العتاهية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بالباب فكتب صاحب الخبر بذلك، فوجَّه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أكرمتك بكرامة فقسمتها؟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لأكل ثمن من أحببت فوجَّهَ إليه بخمسين ألفاً أخرى، وحلف عليه أن لا يفرقها، فأخذها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العتاهية إلى المهديقال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أبو العتاهية إلى المهديَّ في يوم نوروز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مهرجان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برنية صينية فيها ثوب ممسَّك فيه سطران مكتوبان عليه بالغالية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بشيء من الدنيا معلقة</w:t>
      </w:r>
      <w:r>
        <w:rPr>
          <w:rFonts w:ascii="Amiri" w:hAnsi="Amiri" w:eastAsia="Amiri" w:cs="Amiri"/>
          <w:b/>
          <w:b/>
          <w:bCs/>
          <w:i/>
          <w:i/>
          <w:iCs/>
          <w:color w:val="111111"/>
          <w:sz w:val="28"/>
          <w:sz w:val="28"/>
          <w:szCs w:val="28"/>
          <w:rtl w:val="true"/>
          <w:lang w:bidi="ar-SA"/>
        </w:rPr>
        <w:t>اللّه والقائم المهدي يكفيها</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لأيأس منها ثم يُطْمِعنيفيها احتقارك للدنيا وما فيهافهمَّ أن يدفع إليه عتبة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مع حرمتي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وخدمتي تدفعني إلى بائع حرار يكتسب بالشعر؟ فبعث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عتبة فلا سبيل لك إليها، وقد أمرنا لك بملء البرنية، مالا فخرجت عتبة وهو يناظر الكتاب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 لي بدنانير، وهم يقولون بدراهم،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كنت عاشقاً لعتبة لشغلت عن العَيْن والوَرِقِ</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أبي العتاهيةوكان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إسماعيل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بائع جرار،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أسهل الناس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وأقدرهم على وزن الكلام، وكان حُلْوَ الألفاظ، حتى إنه يتكلم بالشعر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حالاته، ويخاطب به جميع أصناف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جعله شعراً ونثاراً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واجتمع أبو نُوَاس وجماعة، فدعا أحدهم بماء فشرب ثم قال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عَذُبَ الماء وطابا</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يحضر أحداً ما يجانسه في سهولته وقرب مأخذه، حتى جاء أبو العتاهية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 فأعلموه وأنشدوه القسم، فقال</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حبذا الماء شراباً</w:t>
      </w:r>
      <w:r>
        <w:rPr>
          <w:rFonts w:ascii="Amiri" w:hAnsi="Amiri" w:eastAsia="Amiri" w:cs="Amiri"/>
          <w:color w:val="111111"/>
          <w:sz w:val="28"/>
          <w:sz w:val="28"/>
          <w:szCs w:val="28"/>
          <w:rtl w:val="true"/>
          <w:lang w:bidi="ar-SA"/>
        </w:rPr>
        <w:t xml:space="preserve">ومن مختار شعره في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يا حلوة العينين زوريني</w:t>
      </w:r>
      <w:r>
        <w:rPr>
          <w:rFonts w:ascii="Amiri" w:hAnsi="Amiri" w:eastAsia="Amiri" w:cs="Amiri"/>
          <w:b/>
          <w:b/>
          <w:bCs/>
          <w:i/>
          <w:i/>
          <w:iCs/>
          <w:color w:val="111111"/>
          <w:sz w:val="28"/>
          <w:sz w:val="28"/>
          <w:szCs w:val="28"/>
          <w:rtl w:val="true"/>
          <w:lang w:bidi="ar-SA"/>
        </w:rPr>
        <w:t>قبل الممات، وإلا فاستزريني</w:t>
      </w:r>
      <w:r>
        <w:rPr>
          <w:rFonts w:ascii="Amiri" w:hAnsi="Amiri" w:eastAsia="Amiri" w:cs="Amiri"/>
          <w:color w:val="111111"/>
          <w:sz w:val="28"/>
          <w:sz w:val="28"/>
          <w:szCs w:val="28"/>
          <w:rtl w:val="true"/>
          <w:lang w:bidi="ar-SA"/>
        </w:rPr>
        <w:t>هذان، أمران فاختاري أحَبَّهماإليك، أو لا فداعي الموت يدعونيإن شئت موتاً فأنت الدَّهْرَ مالكة</w:t>
      </w:r>
      <w:r>
        <w:rPr>
          <w:rFonts w:ascii="Amiri" w:hAnsi="Amiri" w:eastAsia="Amiri" w:cs="Amiri"/>
          <w:b/>
          <w:b/>
          <w:bCs/>
          <w:i/>
          <w:i/>
          <w:iCs/>
          <w:color w:val="111111"/>
          <w:sz w:val="28"/>
          <w:sz w:val="28"/>
          <w:szCs w:val="28"/>
          <w:rtl w:val="true"/>
          <w:lang w:bidi="ar-SA"/>
        </w:rPr>
        <w:t>روحي، وإن شئت أن أحيا فأحييني</w:t>
      </w:r>
      <w:r>
        <w:rPr>
          <w:rFonts w:ascii="Amiri" w:hAnsi="Amiri" w:eastAsia="Amiri" w:cs="Amiri"/>
          <w:color w:val="111111"/>
          <w:sz w:val="28"/>
          <w:sz w:val="28"/>
          <w:szCs w:val="28"/>
          <w:rtl w:val="true"/>
          <w:lang w:bidi="ar-SA"/>
        </w:rPr>
        <w:t>يا عُتْبَ ما أنت إلا بِدْعَةٌ خلقتمن غير طين، وخَلْقُ الناس من طينإني لأعجب من حب يقربني</w:t>
      </w:r>
      <w:r>
        <w:rPr>
          <w:rFonts w:ascii="Amiri" w:hAnsi="Amiri" w:eastAsia="Amiri" w:cs="Amiri"/>
          <w:b/>
          <w:b/>
          <w:bCs/>
          <w:i/>
          <w:i/>
          <w:iCs/>
          <w:color w:val="111111"/>
          <w:sz w:val="28"/>
          <w:sz w:val="28"/>
          <w:szCs w:val="28"/>
          <w:rtl w:val="true"/>
          <w:lang w:bidi="ar-SA"/>
        </w:rPr>
        <w:t>ممن يباعدني عنه ويُقْصيني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ينصفني مما كلفت بهإذا رضيت وكان النصف يرضيني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ودي إني قد لطفت بكم</w:t>
      </w:r>
      <w:r>
        <w:rPr>
          <w:rFonts w:ascii="Amiri" w:hAnsi="Amiri" w:eastAsia="Amiri" w:cs="Amiri"/>
          <w:b/>
          <w:b/>
          <w:bCs/>
          <w:i/>
          <w:i/>
          <w:iCs/>
          <w:color w:val="111111"/>
          <w:sz w:val="28"/>
          <w:sz w:val="28"/>
          <w:szCs w:val="28"/>
          <w:rtl w:val="true"/>
          <w:lang w:bidi="ar-SA"/>
        </w:rPr>
        <w:t>في الحب جهدي ولكن لا تُبالوني</w:t>
      </w:r>
      <w:r>
        <w:rPr>
          <w:rFonts w:eastAsia="Amiri" w:cs="Amiri" w:ascii="Amiri" w:hAnsi="Amiri"/>
          <w:b/>
          <w:bCs/>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قد كنا نظنكُمُمن أرحم الناس طراً بالمساكين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الكثير فلا أرجوه منك، ولو</w:t>
      </w:r>
      <w:r>
        <w:rPr>
          <w:rFonts w:ascii="Amiri" w:hAnsi="Amiri" w:eastAsia="Amiri" w:cs="Amiri"/>
          <w:b/>
          <w:b/>
          <w:bCs/>
          <w:i/>
          <w:i/>
          <w:iCs/>
          <w:color w:val="111111"/>
          <w:sz w:val="28"/>
          <w:sz w:val="28"/>
          <w:szCs w:val="28"/>
          <w:rtl w:val="true"/>
          <w:lang w:bidi="ar-SA"/>
        </w:rPr>
        <w:t>أطْمَعْتِنِي في قليل كان يكفيني</w:t>
      </w:r>
      <w:r>
        <w:rPr>
          <w:rFonts w:ascii="Amiri" w:hAnsi="Amiri" w:eastAsia="Amiri" w:cs="Amiri"/>
          <w:color w:val="111111"/>
          <w:sz w:val="28"/>
          <w:sz w:val="28"/>
          <w:szCs w:val="28"/>
          <w:rtl w:val="true"/>
          <w:lang w:bidi="ar-SA"/>
        </w:rPr>
        <w:t xml:space="preserve">ومن مختار شعره فيها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 عتب يا قمر الرصافهْويا ذات الملاحة والنَّظافةرُزِقُتِ مودتي، ورزقت عطفي</w:t>
      </w:r>
      <w:r>
        <w:rPr>
          <w:rFonts w:ascii="Amiri" w:hAnsi="Amiri" w:eastAsia="Amiri" w:cs="Amiri"/>
          <w:b/>
          <w:b/>
          <w:bCs/>
          <w:i/>
          <w:i/>
          <w:iCs/>
          <w:color w:val="111111"/>
          <w:sz w:val="28"/>
          <w:sz w:val="28"/>
          <w:szCs w:val="28"/>
          <w:rtl w:val="true"/>
          <w:lang w:bidi="ar-SA"/>
        </w:rPr>
        <w:t>ولم أرزق فديتك منك رَافَهْ</w:t>
      </w:r>
      <w:r>
        <w:rPr>
          <w:rFonts w:ascii="Amiri" w:hAnsi="Amiri" w:eastAsia="Amiri" w:cs="Amiri"/>
          <w:color w:val="111111"/>
          <w:sz w:val="28"/>
          <w:sz w:val="28"/>
          <w:szCs w:val="28"/>
          <w:rtl w:val="true"/>
          <w:lang w:bidi="ar-SA"/>
        </w:rPr>
        <w:t>وصرتُ من الهوى دَنِفَاً سقيماًصريعاً كالصريع من السلافهأظل إذا رأيتك مستكيناً</w:t>
      </w:r>
      <w:r>
        <w:rPr>
          <w:rFonts w:ascii="Amiri" w:hAnsi="Amiri" w:eastAsia="Amiri" w:cs="Amiri"/>
          <w:b/>
          <w:b/>
          <w:bCs/>
          <w:i/>
          <w:i/>
          <w:iCs/>
          <w:color w:val="111111"/>
          <w:sz w:val="28"/>
          <w:sz w:val="28"/>
          <w:szCs w:val="28"/>
          <w:rtl w:val="true"/>
          <w:lang w:bidi="ar-SA"/>
        </w:rPr>
        <w:t>كأنك قد بعثتِ عَلَيَّ آفه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ومما اخترناه من شعره واستحسنه ذوو الحجا قوله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أغفل الناس عن بلائيوعن عنائي وعن شقائي</w:t>
      </w:r>
      <w:r>
        <w:rPr>
          <w:rFonts w:ascii="IRNazanin" w:hAnsi="IRNazanin" w:eastAsia="IRNazanin"/>
          <w:color w:val="111111"/>
          <w:sz w:val="28"/>
          <w:sz w:val="28"/>
          <w:szCs w:val="28"/>
          <w:rtl w:val="true"/>
          <w:lang w:bidi="fa-IR"/>
        </w:rPr>
        <w:t>يلومُنِي الناسُ في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لا يعرفون دائي</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لهف نفسي على خليل</w:t>
      </w:r>
      <w:r>
        <w:rPr>
          <w:rFonts w:ascii="Amiri" w:hAnsi="Amiri" w:eastAsia="Amiri" w:cs="Amiri"/>
          <w:b/>
          <w:b/>
          <w:bCs/>
          <w:i/>
          <w:i/>
          <w:iCs/>
          <w:color w:val="111111"/>
          <w:sz w:val="28"/>
          <w:sz w:val="28"/>
          <w:szCs w:val="28"/>
          <w:rtl w:val="true"/>
          <w:lang w:bidi="ar-SA"/>
        </w:rPr>
        <w:t>أصبح في كفه شفائي</w:t>
      </w:r>
      <w:r>
        <w:rPr>
          <w:rFonts w:ascii="Amiri" w:hAnsi="Amiri" w:eastAsia="Amiri" w:cs="Amiri"/>
          <w:color w:val="111111"/>
          <w:sz w:val="28"/>
          <w:sz w:val="28"/>
          <w:szCs w:val="28"/>
          <w:rtl w:val="true"/>
          <w:lang w:bidi="ar-SA"/>
        </w:rPr>
        <w:t>صيرني حُبُّه غريباًفي غير أرض، ولا سماءقد بلغ الجد بي مَدَاه</w:t>
      </w:r>
      <w:r>
        <w:rPr>
          <w:rFonts w:ascii="Amiri" w:hAnsi="Amiri" w:eastAsia="Amiri" w:cs="Amiri"/>
          <w:b/>
          <w:b/>
          <w:bCs/>
          <w:i/>
          <w:i/>
          <w:iCs/>
          <w:color w:val="111111"/>
          <w:sz w:val="28"/>
          <w:sz w:val="28"/>
          <w:szCs w:val="28"/>
          <w:rtl w:val="true"/>
          <w:lang w:bidi="ar-SA"/>
        </w:rPr>
        <w:t>فما اصطباري؟ وما عزائي؟</w:t>
      </w:r>
      <w:r>
        <w:rPr>
          <w:rFonts w:ascii="Amiri" w:hAnsi="Amiri" w:eastAsia="Amiri" w:cs="Amiri"/>
          <w:color w:val="111111"/>
          <w:sz w:val="28"/>
          <w:sz w:val="28"/>
          <w:szCs w:val="28"/>
          <w:rtl w:val="true"/>
          <w:lang w:bidi="ar-SA"/>
        </w:rPr>
        <w:t>أنت بلائي، وأنت دائيوأنت تَدْرِينَ ما دَوَائِيواللّه ما تُذْکَرِین إلا</w:t>
      </w:r>
      <w:r>
        <w:rPr>
          <w:rFonts w:ascii="Amiri" w:hAnsi="Amiri" w:eastAsia="Amiri" w:cs="Amiri"/>
          <w:b/>
          <w:b/>
          <w:bCs/>
          <w:i/>
          <w:i/>
          <w:iCs/>
          <w:color w:val="111111"/>
          <w:sz w:val="28"/>
          <w:sz w:val="28"/>
          <w:szCs w:val="28"/>
          <w:rtl w:val="true"/>
          <w:lang w:bidi="ar-SA"/>
        </w:rPr>
        <w:t>فاضت دموعي على ردائي</w:t>
      </w:r>
      <w:r>
        <w:rPr>
          <w:rFonts w:ascii="Amiri" w:hAnsi="Amiri" w:eastAsia="Amiri" w:cs="Amiri"/>
          <w:color w:val="111111"/>
          <w:sz w:val="28"/>
          <w:sz w:val="28"/>
          <w:szCs w:val="28"/>
          <w:rtl w:val="true"/>
          <w:lang w:bidi="ar-SA"/>
        </w:rPr>
        <w:t>تبارك اللّه، ما دعاكمأهل وُدّي إلى جفائي؟فأنتم الهمُّ في صباحي</w:t>
      </w:r>
      <w:r>
        <w:rPr>
          <w:rFonts w:ascii="Amiri" w:hAnsi="Amiri" w:eastAsia="Amiri" w:cs="Amiri"/>
          <w:b/>
          <w:b/>
          <w:bCs/>
          <w:i/>
          <w:i/>
          <w:iCs/>
          <w:color w:val="111111"/>
          <w:sz w:val="28"/>
          <w:sz w:val="28"/>
          <w:szCs w:val="28"/>
          <w:rtl w:val="true"/>
          <w:lang w:bidi="ar-SA"/>
        </w:rPr>
        <w:t>وأنتم الهمُّ في مسائي</w:t>
      </w:r>
      <w:r>
        <w:rPr>
          <w:rFonts w:ascii="Amiri" w:hAnsi="Amiri" w:eastAsia="Amiri" w:cs="Amiri"/>
          <w:color w:val="111111"/>
          <w:sz w:val="28"/>
          <w:sz w:val="28"/>
          <w:szCs w:val="28"/>
          <w:rtl w:val="true"/>
          <w:lang w:bidi="ar-SA"/>
        </w:rPr>
        <w:t>إني على ما لقيت منكملمعجَبٌ منكم بدائيشَتّان ما بينكم وبيني</w:t>
      </w:r>
      <w:r>
        <w:rPr>
          <w:rFonts w:ascii="Amiri" w:hAnsi="Amiri" w:eastAsia="Amiri" w:cs="Amiri"/>
          <w:b/>
          <w:b/>
          <w:bCs/>
          <w:i/>
          <w:i/>
          <w:iCs/>
          <w:color w:val="111111"/>
          <w:sz w:val="28"/>
          <w:sz w:val="28"/>
          <w:szCs w:val="28"/>
          <w:rtl w:val="true"/>
          <w:lang w:bidi="ar-SA"/>
        </w:rPr>
        <w:t>في نصح حبي، وفي وفائي</w:t>
      </w:r>
      <w:r>
        <w:rPr>
          <w:rFonts w:ascii="Amiri" w:hAnsi="Amiri" w:eastAsia="Amiri" w:cs="Amiri"/>
          <w:color w:val="111111"/>
          <w:sz w:val="28"/>
          <w:sz w:val="28"/>
          <w:szCs w:val="28"/>
          <w:rtl w:val="true"/>
          <w:lang w:bidi="ar-SA"/>
        </w:rPr>
        <w:t>منحتكم صَبْوتي ووديفكان ذا منكم جزائي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 المبرد محمد بن يزيد أن رَيْطَةَ ابنة أبي العباس السفاح وجَّهت إلى بن مالك الخزاعي في شراء رقيق للعتق ؛ وأمرت جاريتها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لها ثم صارت إلى الخيزران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تحضُرَ ذلك، فإنها لجالسة إذ جاء أبو العتاهية في زي متنسك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شيخ ضعيف كبير لا يَقْوَى على الخدمة، فإن رأيت أعزك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بشرائي وعتقي فعلت مأجورة، فأقبلت على عبد اللّه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هيئة جميلة، وضعفاً، ظاهراً، ولساناً فصيحاً، ورجلا بليغاً، فاشتره وأعتقه،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أتأذنين لي أصلحك اللّه في تقبيل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لك على جميل فعلك وما أوليتني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فأذنت له لي، فَقَبَّلَ يدها وانصرف، فضحك عبد اللّه بن مالك،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مَنْ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هذا أبو العتاهية وإنما احتال عليك حتى قبل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فَسَتَرَت وجهها خجلا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لك يا أبا العباس أمثلك يعبث؟ إنما اغتررنا بكلامك، وقامت فلم تعد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ولأبي العتاهية أشعار حسان سنذكرها في أخبار مَنْ يرد من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لمعاً من أخباره وما استحسناه من أشعاره وذكر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لأبي العتاهية سوى هذه الأبيات التي أبان فيها عن صدق الإخاء ومحض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مبرزاً على غيره ممن كان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أخاك الصِّدْقَ من كَانَ معك</w:t>
      </w:r>
      <w:r>
        <w:rPr>
          <w:rFonts w:ascii="Amiri" w:hAnsi="Amiri" w:eastAsia="Amiri" w:cs="Amiri"/>
          <w:b/>
          <w:b/>
          <w:bCs/>
          <w:i/>
          <w:i/>
          <w:iCs/>
          <w:color w:val="111111"/>
          <w:sz w:val="28"/>
          <w:sz w:val="28"/>
          <w:szCs w:val="28"/>
          <w:rtl w:val="true"/>
          <w:lang w:bidi="ar-SA"/>
        </w:rPr>
        <w:t>ومن يَضُرُّ نفسه لينفعك</w:t>
      </w:r>
      <w:r>
        <w:rPr>
          <w:rFonts w:ascii="Amiri" w:hAnsi="Amiri" w:eastAsia="Amiri" w:cs="Amiri"/>
          <w:color w:val="111111"/>
          <w:sz w:val="28"/>
          <w:sz w:val="28"/>
          <w:szCs w:val="28"/>
          <w:rtl w:val="true"/>
          <w:lang w:bidi="ar-SA"/>
        </w:rPr>
        <w:t>ومن إذا رَيْبُ الزمان صدعكشَتَّتَ شمل نفسه كي يجمعك</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الصفة في عصرنا معدومة، ومستحيل وجودها، ومتعذر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ومتعسر رؤيتها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والشرقي بن القطامي</w:t>
      </w:r>
      <w:r>
        <w:rPr>
          <w:rFonts w:ascii="IRNazanin" w:hAnsi="IRNazanin" w:eastAsia="IRNazanin"/>
          <w:color w:val="111111"/>
          <w:sz w:val="28"/>
          <w:sz w:val="28"/>
          <w:szCs w:val="28"/>
          <w:rtl w:val="true"/>
          <w:lang w:bidi="fa-IR"/>
        </w:rPr>
        <w:t xml:space="preserve">وروى ابن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كان قد ضم الشَّرْقِي بن القطامي إلى المهدي، حين خَلَّفَه بالري، وأمره أن يأخذه بحفظ أيام العرب، ومكارم الأخلاق، ودراسة الأخبار، وقراءة الأشعار، فقال له المهدي ذات ليلة يا شرقي أرخ قلبي بشيء يُلْهِيه،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أصلح اللّه الأمير ذكروا أنه كان في ملوك الحيرة ملك له نديمان قد نزلا من قلبه منزلة مكينة، وكانا لا يُفَارِقَانِهِ في لهوه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ومنامه ويقظته،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ومُقامه وظعنه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يقطع أمراً دونهما، ولا يصدر إلا عن رأيهما، فغير بذلك دهراً طويلا، فبينا هو ذات ليلة في شربه ولهوه إذ غلب عليه الشرابُ فأزال عقله، فدعا بسيفه وانتضاه، وشَدَّ عليهما فقتلهما، وغلبته عيناه فنام فلما أصبح سأل عنهما، فَأُخْبِرَ بما كان منه، فَأَكَّبْ على الأرض عاضاً لها تأسفاً عليهما وجزعاً لفراقهما، وامتنع من الطعام والشراب ثم حلف لا يشرب شراباً يزعج قلبه ما عاش، وواراهما، وبنى على قبريهما قُبَّة، وسماها الغرييْنِ، وَسَنَّ أن لا يمر بهما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الملك فمن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سجد لهما، وكانا إذا سَنَّ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توارثوها وَأَحْيَوْا ذكرها ولم يميتوها، وجعلوها عليهم حكماً واجباً، وفرضاً لازماً وأوصى بها الآباء أعْقَابَهُمْ، فغير الناس بذلك دهراً طويلا، لا يمر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بقبريهما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من صغير ولا كبير إلا سجد لهما ؛ فصار ذلك سُنَّة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كالشريعة والفريضة، وحكم فيمن أبى أن يسجد لهما بالقتل بعد أن يحكم له بخصلتين يجاب إليهما كائناً ما كانتا قال فمرَّ يوماً قَصَّار معه كارة ثياب وفيها مُدُقَّته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الموكلون بالغریَّيْن للقَصَّار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 فأبى أن يفعل،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مقتول إن لم تفعل، فأبى ؛ فرفعوه إلى الملك وأخبروه بقصته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ولكن كذبوا عليَّ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الباطِلَ قلت ؛ فاحتكم في خصلتين فإنك مُجَابٌ إليهما، وإني قاتلك،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قتلي بقول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أحتكم أن أضرب رقبة بمدقتي هذه، 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جاهل لو حكمت علي أن أجري على من تخلف وراءك ما يغنيهم كان أصلح لهم،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أحكم إلا بضربة لرقبة الملك، فقال الملك لوزرائه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ترون فيما حكم به هذا الجاهل؟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نرى أن هذه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سننتها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أعلم بما في نقض السنن من العار والنار وعظم الإثم، وأيضاً إنك متى نقضت سنة نقضت أخرى ثم يكون ذلك لمن بعدك كما كان لك، فتبطل السنن،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فارغبوا إلى القَصَّار أن يحكم بما شاء ويعفيني من هذه ؛ فإني أجيبه إلى ما شاء اللّه ولو بلغ</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حکمه شَطر مُلكي، فرغبوا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أحكم إلا بضربة في عنق 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الملك ذلك وما عزم عليه القَصَّار قعد له مقعداً عامَّا وأحضر القَصَّار فأبدى مُدُقّته وضرب بها عنق الملك فأوهنه وَخَرَّ مغشياً عليه، فأقام وقيذاً ستة أشهر، وبلغت به العلة إلى أن كان يسقى الماء بالقطر، فلما أفاق وتكلم وأكل وشرب واستقل سأل عن القَصَّار،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محبوس، فأمر بإحضاره فحضر،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بقيت لك خصلة فاحكم بها، فإني قاتلك لا محالة إقامة للسنة قال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لا بد من قتلي فإني أحكم أن أضرب الجانب الآخر من رقبة الملك مرة أخرى، فلما سمع ذلك خَرَّ على وجهه من الجزع،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نفسي واللّه إذاً، ثم قال للقصَّار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ما لا ينفعك فإنه لم ينفعك منه ما مضى واحكم بغيره وأنفذه لك كائناً ما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حقي إلا في ضربة أخرى، فقال الملك لوزرائه ما ترون؟ قالوا تموت على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ضرب الجانب الآخر ما شربت الماء البارد أبداً لأني أعلم ما قد نالني قالوا فما عندنا حيلة فلما رأى ما قد أشرف عليه قال للقَصَّار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ألم أكُن قد سمعتك تقول يوم أتي بك الموكلون بالغرِيَّين إنك قد سجدت وإنهم كذبوا عليك،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كُنت قلت ذلك فلم أصدق،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سجدت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مجلسه وقبل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صادق وأنهم كذبوا عليك، وقد وليتك موضعهم وجعلت 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في تأديبهم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المهدي حتى فحص برجليه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وَوَصَلَه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ومروان بن أبي حفصةقال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مجلس المهدي، فأتاه الحاجب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حَفْصَة بالباب،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 له فإنه منافق كذاب، فكلمه الحسن بن قَحْطبة فيه، فأدخله، فقال له المهدي يا فاسق ألست القائل في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تلوذ به نزار كلها</w:t>
      </w:r>
      <w:r>
        <w:rPr>
          <w:rFonts w:ascii="Amiri" w:hAnsi="Amiri" w:eastAsia="Amiri" w:cs="Amiri"/>
          <w:b/>
          <w:b/>
          <w:bCs/>
          <w:i/>
          <w:i/>
          <w:iCs/>
          <w:color w:val="111111"/>
          <w:sz w:val="28"/>
          <w:sz w:val="28"/>
          <w:szCs w:val="28"/>
          <w:rtl w:val="true"/>
          <w:lang w:bidi="ar-SA"/>
        </w:rPr>
        <w:t>صَعْبُ النُّرَى متمنع الأَرْكَانِ</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الذي أقول فيك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الذي ورث النبي محمداًدون الأقارب من ذوي الأرْحَاموأنشده الأبيات كلها، فرضي عنه وأجازه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المهدي وسفيان الثوريوقال القعقاع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المهديِّ، وأتى سفيان الثوري، فلما دخل عليه</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تسليم العامة، ولم يسلم تسليم الخلافة، والربيع قائم على رأسه متكيء على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يرقب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المهدي بوَجْهِ طَلْقٍ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تفر منا ههنا وههنا وتظن أنا لو أردناك بسوء لم نقدر عليك، فقد قدرنا عليك الآن، أفما تخشى أن نحكم فيك بهوانا ؟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تحكم في يحكم فيك ملك قادر يفرق بين الحق والباطل،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ألهذا الجاهل أن يستقبلك بمثل هذا؟ ائذن لي أن أضرب عنقه،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ويلك، ما يريد هذا وأمثاله إلا أن نقتلهم فنشقى بسعادتهم، اكتبوا بعهده على قضاء الكوفة، على أن لا يُعْتَرَض عليه في حكم، فكتب عهده ودفعه إليه، فأخذه وخرج ورمى به في الدجلة وهرب فطلب في كل بلد، فلم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المهدي قبيل وفاتهوقال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المهدي بماسبذان فقال لي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جائعاً فَأْتِنِي بأَرْغِفَةٍ ولحم بارد، ففعلت، فأكل ثم دخل البهو ونام، وكنَّا نحن في الرواق، فانتبهنا لبكائه، فبادرنا إليه مسرعين فقال أما رأيتم ما رأيت؟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عليَّ رجلٌ لو كان في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خفي علي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بهذا القصر قد بَادَ أهله</w:t>
      </w:r>
      <w:r>
        <w:rPr>
          <w:rFonts w:ascii="Amiri" w:hAnsi="Amiri" w:eastAsia="Amiri" w:cs="Amiri"/>
          <w:b/>
          <w:b/>
          <w:bCs/>
          <w:i/>
          <w:i/>
          <w:iCs/>
          <w:color w:val="111111"/>
          <w:sz w:val="28"/>
          <w:sz w:val="28"/>
          <w:szCs w:val="28"/>
          <w:rtl w:val="true"/>
          <w:lang w:bidi="ar-SA"/>
        </w:rPr>
        <w:t>وَأَوْحَشَ منه رَبِّعُه وَمَنَازِلُهُ</w:t>
      </w:r>
      <w:r>
        <w:rPr>
          <w:rFonts w:ascii="Amiri" w:hAnsi="Amiri" w:eastAsia="Amiri" w:cs="Amiri"/>
          <w:color w:val="111111"/>
          <w:sz w:val="28"/>
          <w:sz w:val="28"/>
          <w:szCs w:val="28"/>
          <w:rtl w:val="true"/>
          <w:lang w:bidi="ar-SA"/>
        </w:rPr>
        <w:t>وصار عميد القوم من بعد بهجةوَمُلْكِ إلى قبر عليه جَنَادِلُهفلم يبق إلا ذكره وحديثه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تنادي عليه مُعْوِلَاتٍ حَلَائِلُهُقال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أتت على المهديِّ بعد رؤياه إلا عشرة أيام حتى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زفر بن الهذيل وجماعة من العلماءقال المسعودي وكانت وفاة زفر بن الهُذَيْل الفقيه صاحب أبي حنيفة النعمان بن ثابت سنة ثمان وخمسين ومائة، وفيها كانت بيعة المهديّ كما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سفيان بن سعيد بن مسروق الثوري، بالبصرة وكان من تميم، وهو ابن ثلاث وستين سنة، ويكنى أبا عبد اللّه في أيام المهدي، وذلك في سنة إحدى وستين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ابن أبي ذئب، وهو محمد بن عبد الرحمن بن المغيرة، ويكنى أبا الحارث، بالكوفة سنة تسع وخمسين ومائة، وذلك في أيام المهدي</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سنة ستين ومائة مات شعبة بن الحجاج ويكنى أبا بسطام، وهو مولى لبني شقرة من الأزد، وفيها توفي عبد الرحمن بن عبد اللّه المسعودي، وفي سنة ست وستين ومائة مات حماد بن سلمة في أيام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وللمهدي أخبار حسان، ولما كان في أيامه من الكوائن والحروب وغيرها، قد أتينا على مبسوطه في الكتاب الأوسط، وكذلك مَنْ مات في سُلْطَانِه من الفقهاء وأصحاب الحديث وغيرهم، وباللّه التوفيق</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خلافة موسى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 xml:space="preserve">وبويع موسى بن محمد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بَقِينَ من المحرم وهو ابن أربع وعشرين سنة وثلاثة أشهر، صَبِيحَة الليلة التي كانت فيها وفاة والده المهدي، وذلك في سنة تسع وستين ومائة، وتوفي بعيساباذ نحو مدينة السلام سنة سبعين ومائة، لاثنتي عشرة ليلة بَقِيَتْ من شهر ربيع الأول من هذه السنة، وكانت خلافته سنة وثلاثة أشهر، وكان يكنى أبا جعفر وأمه الخيزران بنت عطاء، أم ولد حرشية، وهي أم الرشيد، وأتته البيعة وهو ببلاد طبرستان وجرجان في حرب كانت هناك ؛ فركب البريد وقد أخذ له أخوه هارون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بعض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أَتَتْ خَيْرَ بني هاشم</w:t>
      </w:r>
      <w:r>
        <w:rPr>
          <w:rFonts w:ascii="Amiri" w:hAnsi="Amiri" w:eastAsia="Amiri" w:cs="Amiri"/>
          <w:b/>
          <w:b/>
          <w:bCs/>
          <w:i/>
          <w:i/>
          <w:iCs/>
          <w:color w:val="111111"/>
          <w:sz w:val="28"/>
          <w:sz w:val="28"/>
          <w:szCs w:val="28"/>
          <w:rtl w:val="true"/>
          <w:lang w:bidi="ar-SA"/>
        </w:rPr>
        <w:t>خِلَافَةُ اللّه بجرجَانِ</w:t>
      </w:r>
      <w:r>
        <w:rPr>
          <w:rFonts w:ascii="Amiri" w:hAnsi="Amiri" w:eastAsia="Amiri" w:cs="Amiri"/>
          <w:color w:val="111111"/>
          <w:sz w:val="28"/>
          <w:sz w:val="28"/>
          <w:szCs w:val="28"/>
          <w:rtl w:val="true"/>
          <w:lang w:bidi="ar-SA"/>
        </w:rPr>
        <w:t>شَمَّرَ للحربِ سَرَابِيلَهُبرأي لا غُمْر ولا وَانِ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أوصاف الهاديكان موسى قاسي القلب، شرس الأخلاق صعب المرام، كثير الأدب، محباً له، وكان شديداً شجاعاً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جواداً، سخياً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شجاعته</w:t>
      </w:r>
      <w:r>
        <w:rPr>
          <w:rFonts w:ascii="Amiri" w:hAnsi="Amiri" w:eastAsia="Amiri" w:cs="Amiri"/>
          <w:color w:val="111111"/>
          <w:sz w:val="28"/>
          <w:sz w:val="28"/>
          <w:szCs w:val="28"/>
          <w:rtl w:val="true"/>
          <w:lang w:bidi="ar-SA"/>
        </w:rPr>
        <w:t xml:space="preserve">حدث يوسف بن إبراهيم الكاتب وكان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عن إبراهيم، أنه كان واقفاً بين يديه وهو على حمار له ببستانه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إذ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 برجل من الخوارج، فأمر بإدخاله، فلما قرب منه الخارجي أخذ سيفاً من بعض الحرس، فأقبل يريد موسى فتنحيت وكلُّ مَنْ معي عنه، وإنه لواقف على حماره ما يتحلحل، فلما أن قرب منه الخارجي صاح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اضربا عنقه، وليس وراءه أحد، فأوهمه، فالتفت الخارجي لينظر، وجمع موسى نفسه ثم ظهر عليه، فصرعه، فأخذ السيف من يده، فضرب عنقه،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خوفنا منه أكثَرَ من الخارجي، فواللّه ما أنكر علينا تنحينا، ولا عَذَلنَا على ذلك ولم يركب حماراً بعد ذلك اليوم، ولا فارقه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المهدي وعيسى بن دأبوكان عيسى بن دأب يجالسه، وكان من أهل الحجاز، وكان أكثر أهل عصره أدباً وعلماً ومعرفة بأخبار الناس وأيامهم، وكان الهادي يدعو له مُتَكأ، ولم يكن غيره يطمع منه في ذلك، وكان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ما استطلت بك يوماً ولا ليلة، ولا غِبْتَ عني إلا ظننت أني لا أرى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جريمة غلام سنديوذكر عيسى بن دأب أنه رفع إلى الهادي أن رجلا من بلاد 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السند من أشرافهم وأهل الرياسة فيهم من آل الملهب بن أبي صفرة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غلاماً سندياً</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هندياً، وأن الغلام هَويَ، مولاته فراودها عن نفسها، فأجابته، فدخل مولاه فوجدها معه، فجبَّ ذكر الغلام وخَصَاه، ثم عالجه إلى أن برىء فأقام مدة، وكان لمولاه ابنان أحدهما طفلٌ والآخر يافع، فغاب الرحل عن منزله وقد أخذ السنديُّ الصبيين فصعد بهما إلى أعالي سور الدار إلى أن دخل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بابنيه مع الغلام على السور، فقال يا فلان عرضت ابنيَّ للهلاك،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ذا عنك، واللّه لو لم تَجُبَّ نفسك بحضرتي لأرمين بهما،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وفي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فواللّه ما هي إلا نفسي، وإني لأسمح بها من شربة ماء، وأهوى ليرمي بهما، فأسرع مولاه فأخذ مُدْية فجبَّ نفسه، فلما رأى الغلام أنه قد فعل رمى بالصبيين فتقطعا،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فعلت لفعلك بي، وقَتْلُ هذين زيادةً، فأمر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بالكتاب إلى صاحب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الغلام وتعذيبه بأفظع ما يمكن من العذاب وأمر بإخراج كل سندي في مملكته، فرخص السند في أيامه حتى كانوا يتداولون بالثمن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وزراء المهديوكان الهادي قد استوزر الربيع، وضم إليه ما كان لعمر بن بزيع من الزمام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عمر بن بزيع الوزارة وديوان الرسائل، وأفرد الربيع بالزمام، فمات الربيع في هذه السنة،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الهادي سقاه شربة لأجل جارية كان قد وهبها له المهدي كانت قبل ذلك للربيع،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الحسين بن علي بن الحسينوظهر في أيامه الحسين بن علي بن الحسن بن الحسن بن علي بن أبي طالب رضي اللّه عنهم، وهو المقتول بفخ، وذلك على ستة أميال من مكة، يوم التَّرْوِية وكان على الجيش الذي حاربه جماعة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سليمان بن أبي جعفر، ومحمد بن سليمان بن علي، وموسى بن عيسى والعباس بن محمد بن علي في أربعة آلاف فارس ؛ فقتل الحسين وأكثر مَنْ كان معه، وأقاموا ثلاثة أيام لم يواروا حتى أكلتهم السباع والطير، وكان معه سليمان بن عبد اللّه بن الحسن بن الحسن بن علي، فاسِرَ في هذا اليوم وضربت رقبته بمكة صبراً، وقتل معه عبد اللّه بن إسحاق بن إبراهيم بن الحسن بن الحسن بن علي وأسر الحسن بن محمد بن عبد اللّه بن الحسن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عنقه صبراً، وأخذ لعبد اللّه بن الحسن بن علي وللحسين بن علي الأمَانَ، فحبسا عند جعفر بن يحيى بن خالد بن بَرْمَكِ وقتلا بعد ذلك، فسخط الهادي على موسى بن عيسى لقتل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المَصِيرِ به إليه ليحكم فيه بما يرى وقبض أموال موسى وأظهر الذين أتوا بالرأس الاستبشار، فبكى الهادي وزَجَرَهم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أتيتموني مستبشرين كأنكم أتيتموني برأس من الترك أو الديلم إنه رجل من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ألا إن أقل جزائكم عندي ألا أثيبكم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مراثي الحسين بن علي صاحب فخوفي الحسين بن علي صاحب فَخٍّ، يقول بعض شعراء ذلك العصر من 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فلأبكينَّ عَلَى الحسين</w:t>
      </w:r>
      <w:r>
        <w:rPr>
          <w:rFonts w:ascii="Amiri" w:hAnsi="Amiri" w:eastAsia="Amiri" w:cs="Amiri"/>
          <w:b/>
          <w:b/>
          <w:bCs/>
          <w:i/>
          <w:i/>
          <w:iCs/>
          <w:color w:val="111111"/>
          <w:sz w:val="28"/>
          <w:sz w:val="28"/>
          <w:szCs w:val="28"/>
          <w:rtl w:val="true"/>
          <w:lang w:bidi="ar-SA"/>
        </w:rPr>
        <w:t>بِعَوْلَةٍ وعلى الحَسَنُ</w:t>
      </w:r>
      <w:r>
        <w:rPr>
          <w:rFonts w:ascii="Amiri" w:hAnsi="Amiri" w:eastAsia="Amiri" w:cs="Amiri"/>
          <w:color w:val="111111"/>
          <w:sz w:val="28"/>
          <w:sz w:val="28"/>
          <w:szCs w:val="28"/>
          <w:rtl w:val="true"/>
          <w:lang w:bidi="ar-SA"/>
        </w:rPr>
        <w:t>وعلي ابن عاتكة الذيأثْوَوْهُ ليس له كَفَنتركُوا بفخ غُدوة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منزلة الوطنكانوا كراماً قتلوا</w:t>
      </w:r>
      <w:r>
        <w:rPr>
          <w:rFonts w:ascii="Amiri" w:hAnsi="Amiri" w:eastAsia="Amiri" w:cs="Amiri"/>
          <w:b/>
          <w:b/>
          <w:bCs/>
          <w:i/>
          <w:i/>
          <w:iCs/>
          <w:color w:val="111111"/>
          <w:sz w:val="28"/>
          <w:sz w:val="28"/>
          <w:szCs w:val="28"/>
          <w:rtl w:val="true"/>
          <w:lang w:bidi="ar-SA"/>
        </w:rPr>
        <w:t>لا طائشين ولا جُبُنْ</w:t>
      </w:r>
      <w:r>
        <w:rPr>
          <w:rFonts w:ascii="Amiri" w:hAnsi="Amiri" w:eastAsia="Amiri" w:cs="Amiri"/>
          <w:color w:val="111111"/>
          <w:sz w:val="28"/>
          <w:sz w:val="28"/>
          <w:szCs w:val="28"/>
          <w:rtl w:val="true"/>
          <w:lang w:bidi="ar-SA"/>
        </w:rPr>
        <w:t>غسَلوا المذلة عنهمغسل الثياب من الدرنُهُدِي العبادُ بجدهم</w:t>
      </w:r>
      <w:r>
        <w:rPr>
          <w:rFonts w:ascii="Amiri" w:hAnsi="Amiri" w:eastAsia="Amiri" w:cs="Amiri"/>
          <w:b/>
          <w:b/>
          <w:bCs/>
          <w:i/>
          <w:i/>
          <w:iCs/>
          <w:color w:val="111111"/>
          <w:sz w:val="28"/>
          <w:sz w:val="28"/>
          <w:szCs w:val="28"/>
          <w:rtl w:val="true"/>
          <w:lang w:bidi="ar-SA"/>
        </w:rPr>
        <w:t>فلهم على الناس المِنَنْ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الهادي لأمه الخيزرانوكان الهادي كثير الطاعة لأمه الخيزران مجيباً لها فيما تسأل من الحوائج للناس، فكانت المواكب لا تخلو من بابها ؛ ففي ذلك يقول أبو المعافى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خیزران هَنَاكِ ثم هَنَاكِأن العباك يسوسهم ابناكفكلمتْهُ ذات يوم في أمر، فلم يجد إلى إجابتها فيه سبيلا، فاعتل عليها بعلة،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إجابتي،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ضمنت هذه الحاجَةَ لعبد اللّه بن مالك، فغضب الهادي، وقال وَيْلٌ لابن الفاعلة، قد علمت أنه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قضيتها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أسألك حاجة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أُبالي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فاستوعبي كلامي، واللّه، وإلا نُفِيتُ من قَرَابتي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لئن بلغني أنه وقف ببابك أحد من قُوُّادي، أو من خاصتي، أو من خدمي، لأضربَنَّ عنقه، ولأقبضَنَّ، ماله فمن شاء فليلزم ذلك، ما هذه المواكب التي تغدو إلى بابك كل يوم ؟ أما لك مِغْزَلٌ يَشغلك، أو مُضحَف يذكرك، أو بيت يصونك ؟ إياك ثم إياك أن تفتحي فاك في حاجة لمسلم ولا ذمّي، فانصرفت وما تعقل ما تطأ ؛ فلم تنطق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بحلو ولا مر بعدها</w:t>
      </w:r>
      <w:r>
        <w:rPr>
          <w:rFonts w:eastAsia="Amiri" w:cs="Amiri" w:ascii="Amiri" w:hAnsi="Amiri"/>
          <w:color w:val="111111"/>
          <w:sz w:val="28"/>
          <w:szCs w:val="28"/>
          <w:rtl w:val="true"/>
          <w:lang w:bidi="ar-SA"/>
        </w:rPr>
        <w:t xml:space="preserve">.)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العباسيون ثأر بني هاشم من بني مروانوذكر ابن دأب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الهادي في وقت من الليل لم تَجْرِ العادة أنه يدعوني في مثله، فدخلت إليه، فإذا هو جالس في بيت صغير شتوي، وقدامه جزء صغير ينظر فيه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أرقت في هذه الليلة، وتداعت إلي الخواطر، واشتملت علي الهموم، وهاج لي ما جرت إليه بنو أمية من بني حَرْب وبني مَرْوان في سَفْك دمائنا، فقلت يا أمير المؤمنين، هذا عبد اللّه بن علي قد قتل منهم على نهر أبي فطرس فلاناً وفلاناً حتى أتيت على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منهم، وهذا عبد الصمد بن علي قد قتل منهم بالحجاز في وقت واحد نحو ما قتل عبد اللّه بن علي، وهو القائل بعد سفكه دماءهم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شَفَى نَفْسِي وأبرأ سُقْمَهَا</w:t>
      </w:r>
      <w:r>
        <w:rPr>
          <w:rFonts w:ascii="Amiri" w:hAnsi="Amiri" w:eastAsia="Amiri" w:cs="Amiri"/>
          <w:b/>
          <w:b/>
          <w:bCs/>
          <w:i/>
          <w:i/>
          <w:iCs/>
          <w:color w:val="111111"/>
          <w:sz w:val="28"/>
          <w:sz w:val="28"/>
          <w:szCs w:val="28"/>
          <w:rtl w:val="true"/>
          <w:lang w:bidi="ar-SA"/>
        </w:rPr>
        <w:t>أخْذِي بثأري من بني مروان</w:t>
      </w:r>
      <w:r>
        <w:rPr>
          <w:rFonts w:ascii="Amiri" w:hAnsi="Amiri" w:eastAsia="Amiri" w:cs="Amiri"/>
          <w:color w:val="111111"/>
          <w:sz w:val="28"/>
          <w:sz w:val="28"/>
          <w:szCs w:val="28"/>
          <w:rtl w:val="true"/>
          <w:lang w:bidi="ar-SA"/>
        </w:rPr>
        <w:t>ومِنَ آلِ جرب ليت شيخي شاهدسفكي دماء سفكي دماء بني أبي سفيانقال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واللّه الهادي، وظهرت منه أريحية،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داود بن علي هو القائل ذلك والقاتل لمن ذكرت بالحجاز، ولقد أذكر تنيهما، حتى كأني ما سمعتهما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لعبد اللّه بن علي قالهما على نهر أبي، فطرس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فضائل مصر وبعض أخبارها وبعض عيوبهاقال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تغلغل بنا الكلام والحديث إلى أخبار مصر وعيوبها وفضائلها وأخبار نيلها، فقال 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فضائلها أكثر،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دعوى المصريين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برهان أوْ رَدُوه، والبيئة على الدعوى وأهل العراق يأبَوْنَ هذه الدعوى، ويذكرون أن عيوبها أكثر من فضائلها قال مثل ماذا؟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من عيوبها أنها لا تمطر، وإذا أمطرت كرهوا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وابتهلوا إلى اللّه بالدعاء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يُرسلُ الرِّيحَ بُشرًا بَيْنَ يَدَى رَحْمَتِهِ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رحمة مجللة لهذا الخلق وهم لها كارهون، وهي لهم ضارة غير موافقة لا يزكو عليها زرعهم ولا تخصب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أرضهم، ومن عيوبها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يسمونها المَرِيسِيَّةَ، وذلك أن أهل مصر يسمون أعالي الصعيد إلى بلاد النوبة مريس، فإذا هبت الريح المريسية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أهل مصر الأكفان والحنوط وأيقنوا بالوباء القاتل، والبلاء الشامل، ثم من عيوبها اختلاف هوائها، لأنهم في يوم واحد يغيرون ملابسهم مراراً كثيرة، فيلبسون القُمُصَ مرة، والمبطنات أُخرى،</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والحشو مرة، وذلك لاختلاف جواهر الساعات بها ولتباين مَهَابّ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فصول السنة من الليل والنهار، وهي تمير ولا تمتار، فإذا أجدبوا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نيلها فكفاك الذي هو عليه عليه من الخلاف لجميع الأنهار من الصغار والكبار، وليس بالفُرَات ولا الدجلة ولا نهر بلخ ولا سيحان ولا جيحان شيء من التماسيح، وهي في نيل مصر ضارة بلا منفعة ومفسدة غير مصلحة، وفي ذلك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أظهَرْتُ للنيل هِجراناً ومَقْلية</w:t>
      </w:r>
      <w:r>
        <w:rPr>
          <w:rFonts w:ascii="Amiri" w:hAnsi="Amiri" w:eastAsia="Amiri" w:cs="Amiri"/>
          <w:b/>
          <w:b/>
          <w:bCs/>
          <w:i/>
          <w:i/>
          <w:iCs/>
          <w:color w:val="111111"/>
          <w:sz w:val="28"/>
          <w:sz w:val="28"/>
          <w:szCs w:val="28"/>
          <w:rtl w:val="true"/>
          <w:lang w:bidi="ar-SA"/>
        </w:rPr>
        <w:t>إذ قيل لي إنما التمساح في النيل</w:t>
      </w:r>
      <w:r>
        <w:rPr>
          <w:rFonts w:ascii="Amiri" w:hAnsi="Amiri" w:eastAsia="Amiri" w:cs="Amiri"/>
          <w:color w:val="111111"/>
          <w:sz w:val="28"/>
          <w:sz w:val="28"/>
          <w:szCs w:val="28"/>
          <w:rtl w:val="true"/>
          <w:lang w:bidi="ar-SA"/>
        </w:rPr>
        <w:t xml:space="preserve">فمن رأى النيل رَأى العين من كَتَبٍفما أرى النيل إلا في النواقيلقال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النواقيل التي ترى النيل فيها ؟ قلت القلال والكيران يسمونها بهذا الاسم،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مراد الشاعر فيما وصف؟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يتمتع بالماء إلا في الآنية، لخوف مباشرة الماء في النيل من التمساح، لأنه يختطف الناس وسائر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النهر قد منع هذا النوع من الحيوان مصالح الناس منه، وقد كنت متشوقاً إلى النظر إليها، فلقد زهدتني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دنقلةقال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سألني الهادي عن مدينة دنقلة وهي دار مملكة النوبة، كم المسافة بينها وبين أسوان؟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أربعون يوماً على شاطىء النيل عمائر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البصرة والكوفةقال ابن دأب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يا ابن دأب، دَعْ عنك ذكر المغرب وأخباره، وهلم بنا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البصرة والكوفة وما زادت به 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عبد الملك بن عمير،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الأحنف بن قيس الكوفة مع مصعب بن الزبير، فما رأيت شيخاً قبيحاً إلا ورأيت في وجه الأحنف منه شبها ؛ كان صغل الرأس، أجْحَى العين، أعْصَف الأذن، باخق العين، ناتيء الوجه، مائل الشّدْق متراكب الأسنان، خفيف العارضين، أخنَف الرجل، ولكنه كان إذا تكلم جَلّى عن نفسه، فجعل يفاخرنا ذات يوم بالبصرة ونفاخره بالكوفة، فقلنا الكوفة أغْذَى وأمرأُ وأفسح وأطيب،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أشبه الكوفة إلا بشابة صبيحة الوجه كريمة، الحسب ولا مال لها ؛ فإذا ذكرت ذكرت حاجتها، فكفَّ عنها، طالبها وما أشبه البصرة إلا بعجوز ذات عوارض موسرة، فإذا ذكرت ذكر يسارها، وذكرت عوارضها، فكَفَّ عنها طالبها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البصرة فإن أسفلها قصب، وأوسطها خَشَب،</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وأعلاها، رُطّب، نحن أكثر ساجاً وعاجاً وديباجاً، ونحن أكثر قنداً ونقداً؛ واللّه ما آتي البصرة إلا طائعاً ولا أخرج منها إلا كارهاً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شاب من بكر بن وائل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بِمَ بلغت في الناس ما بلغت؟ فواللّه ما أنت بأجملهم، ولا بأشْرَفهم، ولا بأشجَعِهم،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 بخلاف ما أنت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بتركي ما لا يَعْنِيني كما عناك من أمري ما لا ينبغي أن يعنيك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دأب مع الهادي أخبار حسان يطول ذكرها، ويتّسع علينا شرحها، ولا يتأتى لنا إيراد ذلك في هذا الكتاب، لاشتراطنا فيه على أنفسنا الاختصار والإيجاز بحذف الأسانيد وترك إعادة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ولأهل البصرة وأهل الكوفة ومَنْ شرب من دجلة مناظرات كثيرة في مياههم ومنافعها ومضارها منها ما عاب به أهله الكوفة أهل البصرة،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ماؤكم كَدِر زَهِك زَفِر، فقال لهم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يأتي ماءنا الكَدَرُ وماء البحر صاف وماء البطيحة صاف، وهما يمتزجان وسط بلادنا؟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الكوفيون من طباع الماء العذب الصافي إذا خالط ماء البحر صارا جميعاً إلى الكدورة، وقد يُرَوِّق الإنسان ماء أربعين ليلة، فإن جعل منه شيئاً شيئاً في قارورة أزْبَدَ وتكدر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افتخر أهل الكوفة بمائهم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ماء دجلة، وهو ماء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ماؤنا أعْذَبُ المياه وأغذاها، وهو أصح للأجسام من ماء دجلة والفرات خير من النيل، فأما دجلة فإن ماءها يقطع شهوة الرجال ويذهب بصهيل الخيل، ولا يذهب بصهيلها إلا مع ذهاب نشاطها ونقصان، قواها وإن لم يتدسم النازلون عليها أصابهم تحول في عظامهم ويبس في جلودهم، وسائر من نزل من العرب على دجلة لا يكادون يسقون خيلهم منها ويسقونها من الآبار والركاء لاختلاط مياهها واختلاف أنواعها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بماء واحد لمصبّ الأنهار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كالزابين وغيرهما، وسبيل المشروب غير المأكول، لأن اختلاف المآكل غير ضار واختلاف الأشربة كالخمر والنبيذ وغيره من الأنبذة إذا شربه الإنسان كان ضاراً، وإذا كان فضيلة مائنا على دجلة فما ظنك بفضيلته على ماء البصرة وهو يختلط بماء البحر، ومن الماء المستنقع في أصول القصب الهروي، وقد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عَذْبٌ فُراتٌ وَهَذَا مِلْحُ أُجَاجٌ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والفرات أعْذَبُ المياه عذوبة، وإنما اشتق الفرات لكل ماء عذب من ماء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طعن أيضاً أهل الكوفة على أهل البصرة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أسرع الأرض خراباً، وأخبثها تراباً وأبعدها من السماء، وأسرعها غرقاً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أجاب أهل البصرة أهل الكوفة عما سألوا عنه وعابوهم به، وكذلك من شرب</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دجلة وعابوا أهل الكوفة، وذكروا عيوبها، وما يؤثَرُ عن سكانها من الشح على المأكول والمشروب والغدر وقلة 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أتينا على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أتينا على خواص الأرض والمياه، وفصول السنة، وانقسام الأقاليم، وما لحق بهذه المعاني، فيما سلف من كتبنا على الشرح والإيضاح، وذكرنا في هذا الكتاب من جميع ذلك لمعاً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الهادي في خلع الرشيد من ولاية العهدفلنرجع الآن إلى أخبار الهادي ونعدل عن هذا السانح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الهادي أراد أن يخلع أخاه الرشيد من ولاية العهد، ويجعلها لابنه جعفر بن موسى وحبس يحيى بن خالد البرمكي وأراد قتله، فقال له يحيى وكان القيم بأمر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أرأيت إن كان ما أسأل اللّه أن يُعِيذَنَا منه وأن لا يبلغناه، وَيْنْسَأ في أجل أمير المؤمنين، أيظن أن الناس يُسلمون لجعفر ابن أمير المؤمنين الأمر ولم يبلغ الحنثَ، ويرضون به لصلاتهم وحَجُّهم وغَزوهم؟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فتأمن أن يسمو إليها جِلةُ أهل بيتك فتخرج من ولد أبيك إلى غيرهم؟ فتكون قد حملت الناس على النَّكْثِ، وهوَّنت عليهم أيمانهم، ولو تركت بيعة أخيك على حالها، وبُويع لجعفر بعده كان آكد، فإذا بلغ مبلغ الرجال سألت أخاك أن يقدمه على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نبهتني واللّه على أمر لم أكن قد انتبهت له، ثم عزم بعد ذلك على خَلْعه رضي أم كره، وأمر بالتضييق عليه في الأكثر من أموره، فأشار عليه يحيى أن يستأذنه في الخروج إلى الصَّيْد، وأن يطيل التشاغل بذلك، فإن مدة موسى قصيرة على ما أوجبته قضية المولد، واستأذنه الرشيد، فأذن له، فسار إلى شاطىء الفُرات من بلاد الأنباء وهَيْتَ، وتوسط البر مما يلي السماوة، وكتب الهادي إليه يأمره بالقدوم فأكثر الرشيد التعلل وبسط الهادي لسانه في شتمه، وسنح للهادي الخروج نحو بلاد الحديثة، فمرض هناك، وانصرف وقد ثقل في العلة، فلم يجسر أحد من الناس على الدخول عليه إلا صغار الخدم، ثم أشار إليهم أن يحضروا الخيزران أمه، فصارت عند رأسه،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هالك في هذه الليلة، وفيها يلي أخي هارون، وأنت تعلمين ما قضى به أصل مولدي بالري وقد كنت أمرتك بأشياء ونهيتك عن أخرى، مما أوجبته سياسة الملك، لا موجبات الشرع من برك، ولم أكن بك عاقاً، بل كنت لك صائناً وبراً، واصلا ثم قضى قابضاً على يدها، واضعاً لها على صدره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مولده، بالري، وكذلك 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الرشيد، فكانت تلك الليلة فيها وفاة الهادي، وولاية الرشيد، ومولد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ورجل ذو ذنوبويقال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الهادي أوْقَفَ بين يديه رجلا من أولياء الدولة ذا أجرام كثيرة، فجعل الهادي يذكره ذنوبه فقال له الرجل يا أمير المؤمنين اعتذاري مما تقرعني به رَدُّ عليك، وإقراري بما ذكرت يوجب ذنباً علي ولكني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تَرْجُو فِي العُقُوبَةِ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تَزْهَدَنُ عِنْدَ المُعَافَاةِ فِي الأَجْرِ</w:t>
      </w:r>
      <w:r>
        <w:rPr>
          <w:rFonts w:ascii="IRNazanin" w:hAnsi="IRNazanin" w:eastAsia="IRNazanin"/>
          <w:color w:val="111111"/>
          <w:sz w:val="28"/>
          <w:sz w:val="28"/>
          <w:szCs w:val="28"/>
          <w:rtl w:val="true"/>
          <w:lang w:bidi="fa-IR"/>
        </w:rPr>
        <w:t>فأطلقه ووصله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الهادي والرشيدوحدث عدة من الأخباريين من ذوي المعرفة بأخبار الدولة، أن موسى قال لهارون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تحدث نفسك بتمام الرؤيا، وتؤمل ما أنت عنه بعيد، ومن دون ذلك خَرْطُ القَناد، فقال له هارون يا أمير المؤمنين من تكبر وضع، ومن تواضع، رفع ومن ظلم خذل، وإن وصل الأمر إلي وَصَلْتُ مَنْ قطعت، وبررت من حرمت، وصيرت أولادك أعلى من أولادي وزوجتهم بناتي، وقضيت بذلك حق الإمام المهديّ، فانجلى الغضب، وبان السرور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الظن بك يا أبا جعفر، اذنُ عن موسى مني، فقام هارون فقبل يده، ثم ذهب ليعود إلى مجلسه، فقال موسى والشيخ الجليل والملك النبيل، لا جلست إلا معي في صدر المجلس،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خزَّاني احمل إلى أخي الساعة ألف ألف دينار، فإذا فتح الخراج فاحمل إليه نصفه، فلما أراد هارون الانصراف قدمت دابته إلى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المهدي لولديه الهادي والرشيدقال عمرو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الرشيد عن الرؤيا،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منامي كأني دفعت إلى موسى قضيباً، وإلى هارون قضيباً، فأما قضيب موسى فَأَوْرَقَ أعلاه قليلا، وأما قضيب هارون فأورق من أوله إلى آخره، فقَصَّ الرؤيا على الحكيم بن إسحاق الصيمري وكان يَعْبُرها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يملكان جميعاً، فأما موسى فتقل أيامه، وأما هارون فيبلغ آخر ما عاش خليفة، وتكون أيامه أحسن الأيام، ودهره أحسن الدهور</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عمرو الرومي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أفضت الخلافة إلى هارون زَوَّج حمدونة ابنته من جعفر بن موسى، وفاطمة من إسماعيل بن موسى، ووفى له ما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الهادي سيف عمرو بن معد يكرب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الصمصامة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وحدث عبد اللّه بن الضحاك عن الهيثم بن عدي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المهدي موسى الهادي سيف عمرو بن معد يكرب الصَّمْصَامة، فدعا به موسى بعد ما ولى الخلافة فوضعه بين يديه، وملء مِكْتَل دنانير، وقال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للشعراء، فلما دخلوا أمرهم أن يقولوا في السيف فبدأهم ابن يامين البصري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 صَمْصَامَةَ الزُّبْيَدِي عمرو</w:t>
      </w:r>
      <w:r>
        <w:rPr>
          <w:rFonts w:ascii="Amiri" w:hAnsi="Amiri" w:eastAsia="Amiri" w:cs="Amiri"/>
          <w:b/>
          <w:b/>
          <w:bCs/>
          <w:i/>
          <w:i/>
          <w:iCs/>
          <w:color w:val="111111"/>
          <w:sz w:val="28"/>
          <w:sz w:val="28"/>
          <w:szCs w:val="28"/>
          <w:rtl w:val="true"/>
          <w:lang w:bidi="ar-SA"/>
        </w:rPr>
        <w:t>مِنْ جَمِيعِ الأَنَامِ مُوسَى الأَمِينُ</w:t>
      </w:r>
      <w:r>
        <w:rPr>
          <w:rFonts w:ascii="Amiri" w:hAnsi="Amiri" w:eastAsia="Amiri" w:cs="Amiri"/>
          <w:color w:val="111111"/>
          <w:sz w:val="28"/>
          <w:sz w:val="28"/>
          <w:szCs w:val="28"/>
          <w:rtl w:val="true"/>
          <w:lang w:bidi="ar-SA"/>
        </w:rPr>
        <w:t>سَيْفٌ، عمرو، وكانَ فِيمَا سَمِعْنَاخَيْرَ مَا أَغْمِدَتْ عَلَيْهِ الْجُفُونُأوْقَدَتْ فَوْقَهُ الصَّوَاعِقُ ناراً</w:t>
      </w:r>
      <w:r>
        <w:rPr>
          <w:rFonts w:ascii="Amiri" w:hAnsi="Amiri" w:eastAsia="Amiri" w:cs="Amiri"/>
          <w:b/>
          <w:b/>
          <w:bCs/>
          <w:i/>
          <w:i/>
          <w:iCs/>
          <w:color w:val="111111"/>
          <w:sz w:val="28"/>
          <w:sz w:val="28"/>
          <w:szCs w:val="28"/>
          <w:rtl w:val="true"/>
          <w:lang w:bidi="ar-SA"/>
        </w:rPr>
        <w:t>ثُمَّ شَابَتْ فِيهِ الدُّعَافَ المَنُونُ</w:t>
      </w:r>
      <w:r>
        <w:rPr>
          <w:rFonts w:ascii="Amiri" w:hAnsi="Amiri" w:eastAsia="Amiri" w:cs="Amiri"/>
          <w:color w:val="111111"/>
          <w:sz w:val="28"/>
          <w:sz w:val="28"/>
          <w:szCs w:val="28"/>
          <w:rtl w:val="true"/>
          <w:lang w:bidi="ar-SA"/>
        </w:rPr>
        <w:t>وَإِذَا مَا شَهَرْتَهُ تَبْهَرُ الشَّمْسَضِيَاءٌ فَلَمْ تَكَدْ تَسْتَبِينُوكأنَّ الفِرِنْدَ والجوهر الْجَا</w:t>
      </w:r>
      <w:r>
        <w:rPr>
          <w:rFonts w:ascii="Amiri" w:hAnsi="Amiri" w:eastAsia="Amiri" w:cs="Amiri"/>
          <w:b/>
          <w:b/>
          <w:bCs/>
          <w:i/>
          <w:i/>
          <w:iCs/>
          <w:color w:val="111111"/>
          <w:sz w:val="28"/>
          <w:sz w:val="28"/>
          <w:szCs w:val="28"/>
          <w:rtl w:val="true"/>
          <w:lang w:bidi="ar-SA"/>
        </w:rPr>
        <w:t>رِي في صفحتيه ماء مَعِينُ</w:t>
      </w:r>
      <w:r>
        <w:rPr>
          <w:rFonts w:ascii="Amiri" w:hAnsi="Amiri" w:eastAsia="Amiri" w:cs="Amiri"/>
          <w:color w:val="111111"/>
          <w:sz w:val="28"/>
          <w:sz w:val="28"/>
          <w:szCs w:val="28"/>
          <w:rtl w:val="true"/>
          <w:lang w:bidi="ar-SA"/>
        </w:rPr>
        <w:t xml:space="preserve">ما يُبَالِي إذا الضريبة حَانَتْأشمال سَطَتْ به أمْ يَمِينٌ؟وهي أبيات كثيرة، فقال له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السيف والمكتل، فخذهما ؛ ففرق المكتل على الشعراء،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معي وَحُرِمْتُمْ من أجلي، وفي السيف عوض، ثم بعث إليه الهادي فاشترى منه السيف بخمسين ألفاً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وللهادي أخبار حسان وإن كانت أيامه، قَصُرَتْ، وقد أتينا على ذكرها في کتابينا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والأوسط، وباللّه التأييد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خلافة 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موجز</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المهدي يوم الجمعة صبيحة الليلة التي مات فيهاوبويع الهادي، بمدينة السلام، وذلك لاثنتي عشرة ليلة بَقِيَت من ربيع الأول سنة سبعين ومائة، ومات بِطُوسَ بقرية يقال لها سناباذ، يوم السبت لأربع لَيَالٍ خَلَوْنَ من جمادى الآخرة سنة ثلاث وتسعين ومائة، فكانت ولايته ثلاثاً وعشرين سنة وستة أشهر،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وعشرين سنة وشهرين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الخلافة وهو ابن إحدى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وهو ابن أربع وأربعين سنة وأربعة أشهر</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 من أخباره، وسيره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ولمع مما كان في أيامه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يستوزر يحيى بن خالد البرمكيولما أفضَتِ الخلافة إلى الرشيد دعا بيحيى بن خالد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أنت أجلستني في هذا المجلس ببركتك وَيُمْنك وحسن تدبيرك، وقد قلدتك الأمر، وَدَفَعَ خاتمه إليه، ففي ذلك يقول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الشمس كانت سَقِيمَةٌ</w:t>
      </w:r>
      <w:r>
        <w:rPr>
          <w:rFonts w:ascii="Amiri" w:hAnsi="Amiri" w:eastAsia="Amiri" w:cs="Amiri"/>
          <w:b/>
          <w:b/>
          <w:bCs/>
          <w:i/>
          <w:i/>
          <w:iCs/>
          <w:color w:val="111111"/>
          <w:sz w:val="28"/>
          <w:sz w:val="28"/>
          <w:szCs w:val="28"/>
          <w:rtl w:val="true"/>
          <w:lang w:bidi="ar-SA"/>
        </w:rPr>
        <w:t>فلما وَلَى هارونُ أشْرَقَ نورها</w:t>
      </w:r>
      <w:r>
        <w:rPr>
          <w:rFonts w:ascii="Amiri" w:hAnsi="Amiri" w:eastAsia="Amiri" w:cs="Amiri"/>
          <w:color w:val="111111"/>
          <w:sz w:val="28"/>
          <w:sz w:val="28"/>
          <w:szCs w:val="28"/>
          <w:rtl w:val="true"/>
          <w:lang w:bidi="ar-SA"/>
        </w:rPr>
        <w:t>بيُمْنِ أمين اللّه هارون ذي الندىفهارُونُ واليها، ويحيى وزيرهاومات رَيْطَة بنت أبي العباس السَّفّاح لشهور خَلَتْ من أيام الرشيد،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أيام الهادي وماتت الخيزران أم الهادي والرشيد في سنة ثلاث وسبعين ومائة، ومشى الرشيد أمام جنازتها، وكانت غلة الخيزران مائة ألف ألف وستين ألف ألف درهم، وفيها مات محمد بن سليمان، وقَبَضَ الرشيد أمواله بالبصرة وغيرها؛ فكان مبلغها نيفاً وخمسين ألف ألف درهم سوى الضياع والدور والمستغلات، وكان محمد بن سليمان يغل كل يوم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وسوار القاضي يعترضهما مجنونوحكي أن محمد بن سليمان ركب يوماً بالبصرة وسَوَّار القاضي يسايره في جنازة ابنة عم له، فاعترضه مجنون كان بالبصرة يعرف برأس النعجة،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أمن العدل أن تكون نحلتك في كل يوم مائة ألف درهم وأنا أطلب نصف درهم فلا أقدر عليه ؟ ثم التفت إلى سَوَّار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عدلا فأنا أكفر به فأسرع إليه غلمان محمد، فَكَفّهُمْ عنه، وأمر له بمائة درهم فلما انصرف محمد وسَوَّار معه اعترضه رأسُ النعجة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كرم اللّه منصبك وشرف أبوتك، وحسن وجهك، وعظم قدرك، وأرجو أن يكون ذلك لخير يريده اللّه بك، ولأن يجمع اللّه لك الدارين، فدنا منه سَوَّار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ما كان هذا قولك في البداءة،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اللّه وبحق الأمير إلا</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أخبرتني في أي سورة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أعطوا مِنْهَا رَضُوا وَإِن لَّمْ يُعطوا مِنْهَا إذَا هُمْ يَسْخَطُونَ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براءة،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فبرىء اللّه ورسوله منك، فضحك محمد بن سليمان حتى كاد يسقط عن دابته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بنى محمد بن سليمان قصره بالبصرة على بعض الأنهار دخل إليه عبد الصمد بن شبيب بن شبة،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بنائي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أجلَّ بناء، بأطيب فناء، وأوسع قضاء، وأرقُ هواء، على أحسن ماء، بين صراري وحسان وظباء، 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كلامك أحْسَنُ من بنائنا،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الكلام والباني للقصر هو عيسى بن جعفر على ما حدث به محمد بن زكرياء الغلابي، عن الفضل بن عبد الرحمن بن شبيب بن شبة وفي هذا القصر يقول ابن أبي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وادي القصر، نعم القصر والوادي</w:t>
      </w:r>
      <w:r>
        <w:rPr>
          <w:rFonts w:ascii="Amiri" w:hAnsi="Amiri" w:eastAsia="Amiri" w:cs="Amiri"/>
          <w:b/>
          <w:b/>
          <w:bCs/>
          <w:i/>
          <w:i/>
          <w:iCs/>
          <w:color w:val="111111"/>
          <w:sz w:val="28"/>
          <w:sz w:val="28"/>
          <w:szCs w:val="28"/>
          <w:rtl w:val="true"/>
          <w:lang w:bidi="ar-SA"/>
        </w:rPr>
        <w:t>لا بُدَّ من زَوْرَة من غير ميعاد</w:t>
      </w:r>
      <w:r>
        <w:rPr>
          <w:rFonts w:ascii="Amiri" w:hAnsi="Amiri" w:eastAsia="Amiri" w:cs="Amiri"/>
          <w:color w:val="111111"/>
          <w:sz w:val="28"/>
          <w:sz w:val="28"/>
          <w:szCs w:val="28"/>
          <w:rtl w:val="true"/>
          <w:lang w:bidi="ar-SA"/>
        </w:rPr>
        <w:t>زره فليس له شبه يُقاربهمن منزل حاضر إن شئت أو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ترقی قراقيره والعيس 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والضب والنون والملاح والحادي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الليث بن سعدوفي سنة خمس وسبعين ومائة مات الليث بن سعد المصري، الفهمي، ويكنى أبا الحارث، وهو ابن اثنتين وثمانين سنة، وكان قد حج سنة ثلاث عشرة ومائة وسمع من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شريك النخعي القاضي</w:t>
      </w:r>
      <w:r>
        <w:rPr>
          <w:rFonts w:ascii="IRNazanin" w:hAnsi="IRNazanin" w:eastAsia="IRNazanin"/>
          <w:color w:val="111111"/>
          <w:sz w:val="28"/>
          <w:sz w:val="28"/>
          <w:szCs w:val="28"/>
          <w:rtl w:val="true"/>
          <w:lang w:bidi="fa-IR"/>
        </w:rPr>
        <w:t xml:space="preserve">وفي سنة خمس وسبعين ومائة مات شريك بن عبد اللّه بن سنان النَّخَعِيُّ القاضي، وكان يكنى أبا عبد اللّه، وهو ابن اثنتين وثمانين سنة، وكان مولده ببخاری، ولیس بشريك بن عبد اللّه بن أبي أنمر الليثي، لأن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أنمر مات في سنة أربعين ومائة، وإنما ذكرنا ذلك لأنهما يتشابهان في الآباء والأمهات وبينهما تسع وثلاثون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شريك بن عبد اللّه النخعي يتولّى القضاء بالكوفة أيام المهديِّ، ثم عزله موسى الهادي، وكان شريك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فهمه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ذكياً فطناً، وكان قد جرى بينه وبين مصعب بن عبد اللّه كلام بحضرة المهدي فقال له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تنتقص أبا بكر وعمرو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أنتقص جَدَّكَ وهو دونهما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وذُكِرَ معاوية عند شريك بالحلم،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بحليم من سَفِهَ الحقِّ وقاتل علي بن أبي طالب</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وشم من شريك رائحة النبيذ فقال له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هذه الرائحة منا لاستحيينا،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أهل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مالك بن أنس الإمامومات في أيام الرشيد أبو عبد اللّه مالك بن أنس بن أبي عامر، الأصْبَحِيّ، وهو ابن تسعين سنة، وحمل به ثلاث سنين، وذلك في ربيع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عليه ابن أبي ذئب على ما ذكر من التنازع في وفاة ابن أبي ذئب، وذكر الواقديُّ أن مالكاً كان يأتي المسجد، ويشهد الصلوات والجمع والجنائز، ويعود، المرضى، ويقضي الحقوق، ثم ترك ذلك كله، ثم قيل له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إنسان يقدر أن يتكلم بعُذرِه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وسعى به إلى جعفر بن سليمان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يرى أيمان بيعتكم شيئاً فضربه بالسياط، ومُدَّ لذلك حتى انخلع كتفاه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زيدوفي السنة التي مات فيها مالك كانت وفاة حَمَّاد بن زيد، وهي سنة تسع وسبعين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المباركوفي سنة إحدى وستين ومائة مات عبد اللّه بن المبارك، المروزي، الفقيه، بِهَيْتَ بعد منصرفه من 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أبو يوسفوفي سنة اثنتين وثمانين ومائة مات أبو يوسف يعقوب بن إبراهيم القاضي وهو ابن تسع وستين سنة، وهو رجل من الأنصار، وولي القضاء سنة ست وستين ومائة في أيام خروج الهادي إلى جُرْجَان، وأقام على القضاء إلى أن مات خمس عشرة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أم جعفر كتبت مسألة إلى أبي يوسف تستفتيه فيها، فأفتاها بما وافق مرادها على حسب ما أوجبته الشريعة عنده وأداه اجتهاده إليه، فبعثت إليه بحق فضة فيه حقان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حق لون من الطيب وجامَ ذهب فيه دراهم وجام فضة فيه دنانير، وغلمان وتخوت من ثياب وحمار وبغل، فقال له بعض من حضره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 من أهديت له هدية فجلساؤه شركاؤه فيها فقال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تأولت الخبر على ظاهره والاستحسان قد منع من إمضائه، ذاك إذ كان هدايا</w:t>
      </w:r>
      <w:r>
        <w:rPr>
          <w:rFonts w:eastAsia="Amiri" w:cs="Amiri" w:ascii="Amiri" w:hAnsi="Amiri"/>
          <w:color w:val="111111"/>
          <w:sz w:val="28"/>
          <w:szCs w:val="28"/>
          <w:rtl w:val="true"/>
          <w:lang w:bidi="ar-SA"/>
        </w:rPr>
        <w:t xml:space="preserve">) </w:t>
      </w:r>
      <w:bookmarkStart w:id="441" w:name="pg16461_222271"/>
    </w:p>
    <w:p>
      <w:pPr>
        <w:pStyle w:val="BookText"/>
        <w:rPr/>
      </w:pPr>
      <w:bookmarkEnd w:id="441"/>
      <w:r>
        <w:rPr>
          <w:rFonts w:ascii="Amiri" w:hAnsi="Amiri" w:eastAsia="Amiri" w:cs="Amiri"/>
          <w:color w:val="111111"/>
          <w:sz w:val="28"/>
          <w:sz w:val="28"/>
          <w:szCs w:val="28"/>
          <w:rtl w:val="true"/>
          <w:lang w:bidi="ar-SA"/>
        </w:rPr>
        <w:t xml:space="preserve">الناس التمر واللبن لا في هذا الوقت وهدايا الناس اليوم العَيْنُ والوَرِقُ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462737_1280447820"/>
      <w:bookmarkStart w:id="443" w:name="_Toc173"/>
      <w:bookmarkEnd w:id="442"/>
      <w:r>
        <w:rPr>
          <w:rtl w:val="true"/>
        </w:rPr>
        <w:t>بين عبد اللّه بن مصعب الزبيري وموسى بن عبد اللّه بن الحسن الطالبي بحضرة الرشيد</w:t>
      </w:r>
      <w:bookmarkEnd w:id="443"/>
    </w:p>
    <w:p>
      <w:pPr>
        <w:pStyle w:val="BookText"/>
        <w:rPr/>
      </w:pPr>
      <w:r>
        <w:rPr>
          <w:rFonts w:ascii="Amiri" w:hAnsi="Amiri" w:eastAsia="Amiri" w:cs="Amiri"/>
          <w:color w:val="111111"/>
          <w:sz w:val="28"/>
          <w:sz w:val="28"/>
          <w:szCs w:val="28"/>
          <w:rtl w:val="true"/>
          <w:lang w:bidi="ar-SA"/>
        </w:rPr>
        <w:t xml:space="preserve">وذكر الفضل بن الربيع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إليَّ عبد اللّه بن مصعب بن ثابت بن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عبد اللّه بن الحسن بن الحسن بن علي قد أرادني على البَيْعَة له، فجمع الرشيد بينهما، فقال الزبيري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سعيتم علينا وأردتم نقض دولتنا، فالتفت إليه موسى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أنتم ؟ فغلب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الضحك حتى رفع رأسه إلى السقف حتى لا يظهر منه، ثم قال موسى يا أمير المؤمنين، هذا الذي ترى المُشَنع عليّ خرج واللّه مع أخي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جدك المنصور، وهو القائل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ببيعتكم نَنْهَض بطاعتنا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فيكم يا بني حسن</w:t>
      </w:r>
    </w:p>
    <w:p>
      <w:pPr>
        <w:pStyle w:val="BookText"/>
        <w:rPr/>
      </w:pPr>
      <w:r>
        <w:rPr>
          <w:rFonts w:ascii="Amiri" w:hAnsi="Amiri" w:eastAsia="Amiri" w:cs="Amiri"/>
          <w:color w:val="111111"/>
          <w:sz w:val="28"/>
          <w:sz w:val="28"/>
          <w:szCs w:val="28"/>
          <w:rtl w:val="true"/>
          <w:lang w:bidi="ar-SA"/>
        </w:rPr>
        <w:t xml:space="preserve">في شعر طويل وليس سعايته يا أمير المؤمنين حُبّا لك، ولا مراعاة لدولتك، ولكن بغضاً لنا جميعاً أهل البيت، ولو وجد من ينتصر به علينا جميعاً لكان معه، وقد قال باطلا، وأنا مستحلفه، فإن حلف أني قلت ذلك فدمي لأمير المؤمنين حَلَالٌ، فقال الرشيد احلف له يا عبد اللّه، فلما أراده موسى على اليمين تلكأ وامتنع فقال له الفضل لم تمنع وقد زعمت آنفاً أنه قال لك ما ذكرته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أحلف له،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تَقَلّدْتُ الحول والقوة دون حول اللّه وقوته إلى حولي وقوتي إن لم يكن ما حكيته عني حقاً، فحلف له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حدثني أبي عن جدي عن أبيه عن جدّه علي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 أحد بهذه اليمين وهو كاذب إلا عجل اللّه له العقوبة قبل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وها أنا يا أمير المؤمنين بين يديك وفي قبضتك، فتقدم بالتوكيل علي، فإن مضت ثلاثة أيام ولم يحدث على عبد اللّه بن مصعب حادث فدمي لأمير المؤمنين حلال، فقال الرشيد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موسى فليكن عندك حتى أنظر في أمره</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صليت العصر من ذلك اليوم حتى سمعتُ الصُّرَاخَ من دار عبد اللّه بن مصعب، فأمرت من يتعرف خبره، فعرفت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الْجُذام، وأنه قد تورم واسْوَدَّ فصرت إليه فواللّه ما كدت أعرفه لأنه صار كالزّق العظيم ثم اسودَّ حتى صار كالفحم، فصرت إلى الرشيد فعرفته خبره، فما انقضى كلامي حتى أتى خبر وفاته، </w:t>
      </w:r>
      <w:bookmarkStart w:id="444" w:name="pg16461_222272"/>
    </w:p>
    <w:p>
      <w:pPr>
        <w:pStyle w:val="BookText"/>
        <w:rPr/>
      </w:pPr>
      <w:bookmarkEnd w:id="444"/>
      <w:r>
        <w:rPr>
          <w:rFonts w:ascii="Amiri" w:hAnsi="Amiri" w:eastAsia="Amiri" w:cs="Amiri"/>
          <w:color w:val="111111"/>
          <w:sz w:val="28"/>
          <w:sz w:val="28"/>
          <w:szCs w:val="28"/>
          <w:rtl w:val="true"/>
          <w:lang w:bidi="ar-SA"/>
        </w:rPr>
        <w:t xml:space="preserve">فبادرت بالخروج، وأمرت بتعجيل أمره والفراغ منه، وتوليت الصلاة عليه، فلما دَلّوه في حفرته لم يستقر فيها حتى انخسفت به و خرجت منه رائحة مفرطة النتن، فرأيت أحمال شوك تمر في الطريق فقلت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بذلك الشوك، فأتيت به، فطرح في تلك الوهدة، فما استقر حتى انخسفت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بألواح، ساج فطرحت على موضع قبره، ثم طرح التراب عليها وانصرفت إلى الرشيد فعرفته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عاينت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 التعجب من ذلك، وأمرني بتخلية موسى بن عبد اللّه رضي اللّه عنه، وأن أعطيه ألف دينار، وأحضر الرشيد موسى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عَدَلت عن اليمين المتعارفة بين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رَوَيْنَا عن جدنا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بيمين مَجْدَ اللّه فيها استحيا اللّه من تعجيل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أحد حلف بيمين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 اللّه فيها حَوْلَه وقوته إلا عَجَلَ اللّه له العقوبة قبل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الخبر هو يحيى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عبد اللّه رضوان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يحيى قد سار إلى الدَّيْلَم مستجيراً ؛ فباعه صاحبُ الدِّيلم من عامل الرشيد بمائة ألف درهم فقتل،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من 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تباين النسخ وطرق الرواية في ذلك في كتب الأنساب والتواريخ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أُلْقِي في بركة فيها سباع قد جُوعت، فأمسكت على أكله، ولَاذَتْ بناحية، وهابت الدُّنْو إليه، فبني عليه ركن بالجص والحجر وهو حَيٍّ</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8462739_1280447820"/>
      <w:bookmarkStart w:id="446" w:name="_Toc174"/>
      <w:bookmarkEnd w:id="445"/>
      <w:r>
        <w:rPr>
          <w:rtl w:val="true"/>
        </w:rPr>
        <w:t>ظهور محمد بن جعفر ثم هربه إلى المغرب</w:t>
      </w:r>
      <w:bookmarkEnd w:id="446"/>
    </w:p>
    <w:p>
      <w:pPr>
        <w:pStyle w:val="BookText"/>
        <w:rPr/>
      </w:pPr>
      <w:r>
        <w:rPr>
          <w:rFonts w:ascii="Amiri" w:hAnsi="Amiri" w:eastAsia="Amiri" w:cs="Amiri"/>
          <w:color w:val="111111"/>
          <w:sz w:val="28"/>
          <w:sz w:val="28"/>
          <w:szCs w:val="28"/>
          <w:rtl w:val="true"/>
          <w:lang w:bidi="ar-SA"/>
        </w:rPr>
        <w:t xml:space="preserve">وقد كان محمد بن جعفر بن يحيى بن عبد اللّه بن الحسن بن الحسن بن علي كرم اللّه وجهه سار إلى مصر، فطُلِبَ، فدخل المغرب، واتصل ببلاد تَاهَرْتَ السفلى، واجتمع إليه خلق من الناس، فظهر فيهم بعدل وحسن استقامة، فمات هنالك مسموماً، وقد أتينا على كيفية خبره وما كان من أمره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حدائق الأذهان، في أخبار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وتفرقهم في البلدان</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8462741_1280447820"/>
      <w:bookmarkStart w:id="448" w:name="_Toc175"/>
      <w:bookmarkEnd w:id="447"/>
      <w:r>
        <w:rPr>
          <w:rtl w:val="true"/>
        </w:rPr>
        <w:t>الرشيد يحج آخر حجة</w:t>
      </w:r>
      <w:bookmarkEnd w:id="448"/>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ثمانية وثمانين ومائة حَجّ الرشيد، وهي آخر حَجَّةٍ حَجَّهَا، فذكر عن أبي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وقد اجتاز الرشيد بالكوفة في حال منصرفه من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يعود إلى هذه الطريق ولا خليفة من بني العباس بعده </w:t>
      </w:r>
      <w:bookmarkStart w:id="449" w:name="pg16461_222273"/>
    </w:p>
    <w:p>
      <w:pPr>
        <w:pStyle w:val="BookText"/>
        <w:rPr/>
      </w:pPr>
      <w:bookmarkEnd w:id="449"/>
      <w:r>
        <w:rPr>
          <w:rFonts w:ascii="Amiri" w:hAnsi="Amiri" w:eastAsia="Amiri" w:cs="Amiri"/>
          <w:color w:val="111111"/>
          <w:sz w:val="28"/>
          <w:sz w:val="28"/>
          <w:szCs w:val="28"/>
          <w:rtl w:val="true"/>
          <w:lang w:bidi="ar-SA"/>
        </w:rPr>
        <w:t xml:space="preserve">أبداً،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من الغيب؟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في هذا الموضع، وأشار إلى الموضع الذي قتل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رضي اللّه عنه </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8462743_1280447820"/>
      <w:bookmarkStart w:id="451" w:name="_Toc176"/>
      <w:bookmarkEnd w:id="450"/>
      <w:r>
        <w:rPr>
          <w:rtl w:val="true"/>
        </w:rPr>
        <w:t>موت الكسائي ومحمد بن الحسن الشيباني</w:t>
      </w:r>
      <w:bookmarkEnd w:id="451"/>
    </w:p>
    <w:p>
      <w:pPr>
        <w:pStyle w:val="BookText"/>
        <w:rPr/>
      </w:pPr>
      <w:r>
        <w:rPr>
          <w:rFonts w:ascii="Amiri" w:hAnsi="Amiri" w:eastAsia="Amiri" w:cs="Amiri"/>
          <w:color w:val="111111"/>
          <w:sz w:val="28"/>
          <w:sz w:val="28"/>
          <w:szCs w:val="28"/>
          <w:rtl w:val="true"/>
          <w:lang w:bidi="ar-SA"/>
        </w:rPr>
        <w:t xml:space="preserve">وفي سنة تسع وثمانين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أيام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عليُّ بن حمزة الكسائي صاحب القراءات، ويكنى أبا الحسن، وكان قد شَخَصَ مع الرشيد إلى الري فمات بها، وكذلك مات محمد بن الحسن الشيباني القاضي، ويكنى أبا عبد اللّه، ودفن بالري وهو مع الرشيد، وتطير من وقاة محمد بن الحسن لرؤيا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رآها في نومه</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8462745_1280447820"/>
      <w:bookmarkStart w:id="453" w:name="_Toc177"/>
      <w:bookmarkEnd w:id="452"/>
      <w:r>
        <w:rPr>
          <w:rtl w:val="true"/>
        </w:rPr>
        <w:t>يحيى بن خالد سخط الرشيد علي عبد الملك بن صالح</w:t>
      </w:r>
      <w:bookmarkEnd w:id="453"/>
    </w:p>
    <w:p>
      <w:pPr>
        <w:pStyle w:val="BookText"/>
        <w:rPr/>
      </w:pPr>
      <w:r>
        <w:rPr>
          <w:rFonts w:ascii="Amiri" w:hAnsi="Amiri" w:eastAsia="Amiri" w:cs="Amiri"/>
          <w:color w:val="111111"/>
          <w:sz w:val="28"/>
          <w:sz w:val="28"/>
          <w:szCs w:val="28"/>
          <w:rtl w:val="true"/>
          <w:lang w:bidi="ar-SA"/>
        </w:rPr>
        <w:t>وفي هذه السنة كانت وفاة يحيى بن خالد بن بَرْمك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ثمان وثمانين ومائة كان سخط الرشيد على عبد الملك بن صالح بن علي بن عبد اللّه بن العباس بن عبد المطلب، فحدَّثَ يموت بن المزرع عن الرياشي،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الأصمعي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الرشيد، وأتى بعبد الملك بن صالح يَرْفُلُ في قيوده، فلما نظر إليه قال هيه يا عبد الملك كأني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إليك وشؤبوبها قد همع،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عارضها قد لمع، وكأني بالوعيد قد أقلع عن براجم بلا معاصم، ورؤوس بلا غلاصم، مهلا مهلا بني هاشم، واللّه سَهُل لكم الوَغر، وصفا لكم الكدر، وألقت إليكم الأمور أزِمَّتَها، فخذوا حذركم مني قبل حلول داهية خَبُوط باليد والرجل، 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أفذا أتكلم أم توأماً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أمير المؤمنين فيما وَلاك، وراقبه في رعاياك التي استرعاك، قد سهلت لك واللّه الوعور، وجمعت على خوفك ورجائك الصدور، وكنت كما قال أخو جعفر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ومقام ضَيَّق فَرَّجته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أو بيان أو جَدَلْ</w:t>
      </w:r>
    </w:p>
    <w:p>
      <w:pPr>
        <w:pStyle w:val="BookText"/>
        <w:rPr/>
      </w:pPr>
      <w:r>
        <w:rPr>
          <w:rFonts w:ascii="Amiri" w:hAnsi="Amiri" w:eastAsia="Amiri" w:cs="Amiri"/>
          <w:color w:val="111111"/>
          <w:sz w:val="28"/>
          <w:sz w:val="28"/>
          <w:szCs w:val="28"/>
          <w:rtl w:val="true"/>
          <w:lang w:bidi="ar-SA"/>
        </w:rPr>
        <w:t>لو يقوم الفيلُ أو فَيَّاله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عن مثل مقامي أو زَحَلْ</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يحيى بن خالد البرمكي أن يضع من مقام عبد الملك عند الرشيد،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بلغني أنك حَقُود،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الوزير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يكن الحقد هو بقاء الخير والشر عندي إنهما لباقيان في قلبي، فالْتَفَتَ الرشيد إلى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أصمعي حررها فواللّه ما احتجَّ أحد للحقد بمثل ما احتجَّ به عبد الملك، ثم أمر به فردَّ إلى </w:t>
      </w:r>
      <w:bookmarkStart w:id="454" w:name="pg16461_222274"/>
    </w:p>
    <w:p>
      <w:pPr>
        <w:pStyle w:val="BookText"/>
        <w:rPr/>
      </w:pPr>
      <w:bookmarkEnd w:id="454"/>
      <w:r>
        <w:rPr>
          <w:rFonts w:ascii="Amiri" w:hAnsi="Amiri" w:eastAsia="Amiri" w:cs="Amiri"/>
          <w:color w:val="111111"/>
          <w:sz w:val="28"/>
          <w:sz w:val="28"/>
          <w:szCs w:val="28"/>
          <w:rtl w:val="true"/>
          <w:lang w:bidi="ar-SA"/>
        </w:rPr>
        <w:t>محبسه، ثم التفت إلى الأصمعي،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واللّه يا أصمعي لقد نظرتُ إلى موضع السيف من عنقه مراراً يمنعني من ذلك إبقائي على قومي في مثله</w:t>
      </w:r>
      <w:r>
        <w:rPr>
          <w:rFonts w:eastAsia="Amiri" w:cs="Amiri" w:ascii="Amiri" w:hAnsi="Amiri"/>
          <w:color w:val="111111"/>
          <w:sz w:val="28"/>
          <w:szCs w:val="28"/>
          <w:rtl w:val="true"/>
          <w:lang w:bidi="ar-SA"/>
        </w:rPr>
        <w:t>.</w:t>
      </w:r>
    </w:p>
    <w:p>
      <w:pPr>
        <w:pStyle w:val="Heading3"/>
        <w:numPr>
          <w:ilvl w:val="2"/>
          <w:numId w:val="1"/>
        </w:numPr>
        <w:rPr/>
      </w:pPr>
      <w:bookmarkStart w:id="455" w:name="__RefHeading___Toc8462747_1280447820"/>
      <w:bookmarkStart w:id="456" w:name="_Toc178"/>
      <w:bookmarkEnd w:id="455"/>
      <w:r>
        <w:rPr>
          <w:rtl w:val="true"/>
        </w:rPr>
        <w:t>أهديت للرشيد سمكة فمنعها عنه ابن يختيشوع الطبيب</w:t>
      </w:r>
      <w:bookmarkEnd w:id="456"/>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يوسف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الخادم الخراساني مولى الرشيد، أنه كان واقفاً على رأس الرشيد بالحِيرَةِ وهو يتغدَّى إذ دخل عليه عون العِبَادِيُّ، وكان صاحب الحيرة وفي يده صحفة فيها سمكة منعوتة بالسمن فوضعها بين يديه ومعه محبس قد اتخذ لها، فحاول الرشيد أكل شيء منها فمنعه جبريل بن يختيشوع، وأشار جبريل إلى صاحب المائدة أن يشيلها عن المائدة ويعزلها له، ففطن له الرشيد، فلما رفعت المائدة وغسل الرشيد يده وخرج جبريل أمرني الرشيد باتباعه وأن أكبسه في منزله وهو يأكل فأرجع إليه بخبره ففعلت ما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أن أمري لم يَخْفَ على جبريل فيما تبينت من تحرزه، فإنه صار إلى موضع من دار عون، ودعا بالطعام فأحضر له، وفيه السمكة، فدعا بأقداح ثلاثة فجعل في واحد منها قطعة من السمك وصَبَّ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خمر طير ناباذ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قرية بين الكوفة والقادسية ذات كروم وأشجار ونخل ورياض تخرقها الأنهار من كل البقاع من الفرات، شرابها موصوف بالجودة كوصف القطريلي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قصبه على السمكة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أكل جبريل، وجعل في قدح آخر قطعة منها، وصبّ عليها ماء بثلج شديد البرودة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أكل أمير المؤمنين أعزه اللّه إن لم يخلط السمك بغيره، وجعل في القَدَحَ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قطعة من السمكة 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من اللحم من ألوان مختلفة، من شواء ومن حلوى ومن بوارد ويقول، ومن سائر ما قدم إليه من الألوان من كل واحد منها جزءاً يسيراً مثل اللقمة واللقمتين، وصَبَّ عليها ماء بثلج،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أكل أمير المؤمنين إن خلط السمك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الثلاثة الأقداح إلى صاحب المائدة،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احتفظ بها إلى أن ينتبه أمير المؤمنين أعزه اللّه، ثم أقبل جبريل على السمكة فأكل منها حتى تَضَلّع وكان كلما عطش دعا بقدح من الخمر الصرف فشربه ثم نام فلما انتبه الرشيد من نومه سألني عما عندي من خبر جبريل، وهل أكل من السمكة شيئاً أم لم يأكل؟ فأخبرته بالخبر، فأمر بإحضار الأقداح الثلاثة فوجد ما في القدح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 جبريل أنه أكله وصب عليه الخمر الصرف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تفتت وانماع واختلط ووجد ما في القدح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جبريل إنه أكل أمير المؤمنين وصب عليه الماء بالثلج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ربا وصار على النصف مما كان، ونظر إلى القدح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جبريل وهذا أكل أمير المؤمنين إن خلط السمك بغيره – قد تغيرت رائحته وحدثت له سُهوكة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الرشيد أن يتقيأ حين قرب منه،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w:t>
      </w:r>
      <w:bookmarkStart w:id="457" w:name="pg16461_222275"/>
    </w:p>
    <w:p>
      <w:pPr>
        <w:pStyle w:val="BookText"/>
        <w:rPr/>
      </w:pPr>
      <w:bookmarkEnd w:id="457"/>
      <w:r>
        <w:rPr>
          <w:rFonts w:ascii="Amiri" w:hAnsi="Amiri" w:eastAsia="Amiri" w:cs="Amiri"/>
          <w:color w:val="111111"/>
          <w:sz w:val="28"/>
          <w:sz w:val="28"/>
          <w:szCs w:val="28"/>
          <w:rtl w:val="true"/>
          <w:lang w:bidi="ar-SA"/>
        </w:rPr>
        <w:t xml:space="preserve">خمسة آلاف دينار إلى جبريل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يلومني على محبة هذا الرجل الذي يدبرني بهذا التدبير؟ فأوصلْتُ إليه المال</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8462749_1280447820"/>
      <w:bookmarkStart w:id="459" w:name="_Toc179"/>
      <w:bookmarkEnd w:id="458"/>
      <w:r>
        <w:rPr>
          <w:rtl w:val="true"/>
        </w:rPr>
        <w:t>رؤيا الرشيد يؤمر بالتخلية عن موسى بن جعفر</w:t>
      </w:r>
      <w:bookmarkEnd w:id="459"/>
    </w:p>
    <w:p>
      <w:pPr>
        <w:pStyle w:val="BookText"/>
        <w:rPr/>
      </w:pPr>
      <w:r>
        <w:rPr>
          <w:rFonts w:ascii="IRNazanin" w:hAnsi="IRNazanin" w:eastAsia="IRNazanin"/>
          <w:color w:val="111111"/>
          <w:sz w:val="28"/>
          <w:sz w:val="28"/>
          <w:szCs w:val="28"/>
          <w:rtl w:val="true"/>
          <w:lang w:bidi="fa-IR"/>
        </w:rPr>
        <w:t xml:space="preserve">وذكر عبد اللّه بن مالك الخزاعي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دار الرشيد وشرطته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 الرشيد في وقت ما جاءني فيه قط فانتزعني من موضعي، ومنعني من تغيير ثيابي، فراعني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إلى الدار سبقني الخادم، فعرَّفَ الرشيد خبري، فأذن لي في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فدخلت فوجدته قاعداً على فراشه؛ فسلمت فسکت ساعة، فطار عقلي وتضاعَفَ الجزع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أتدري لم طلبتك في هذا الوقت؟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الساعة في منامي كأَنَّ حَبَشِيا قد أتاني ومعه حربة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تَخَلَّ عن موسى بن جعفر الساعة، وإلا نحرتك بهذه الحربة، فاذهب فخلَّ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أطلق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امض الساعة حتى تطلق موسى بن جعفر وأعطه ثلاثين ألف درهم،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المقام قِبَلَنَا فلك عندي ما تحب وإن أحببت المضي إلى المدينة فالإذن في ذلك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فمضيت إلى الحبس لأخرجه، فلما رأني موسى وثب إلي قائماً وظن أني قد أمرت فيه بمكروه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تخف، وقد أمرني أمير المؤمنين بإطلاقك، وأن أدفع إليك ثلاثين ألف درهم، وهو يقول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أحببت المقام قبلنا فلك ما تحب وإن أحببت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في ذلك مُطْلَق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وأعطيته الثلاثين ألف درهم، وخليت سبيله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 من أمرك عجباً،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أخبرك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أنا نائم إذ أتاني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حبست مظلوماً فقل هذه الكلمات فإنك لا تبيت هذه الليلة في الحبس،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ما أقول؟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سامع كل صوت ويا سابق الفَوْت ويا كاسي العظام لحماً ومنشرها بعد الموت، أسألك بأسمائك الحسنى وباسمك الأعظم الأكبر المخزون المكنون الذي لم يطلع عليه أحد من المخلوقين، يا حليماً ذا أناة لا يُقْوَى على أناته يا ذا المعروف الذي لا ينقطع أبداً، ولا يُحْصَى عدداً، فرج عني، فكان ما ترى</w:t>
      </w:r>
      <w:r>
        <w:rPr>
          <w:rFonts w:eastAsia="IRNazanin" w:cs="IRNazanin"/>
          <w:color w:val="111111"/>
          <w:sz w:val="28"/>
          <w:szCs w:val="28"/>
          <w:rtl w:val="true"/>
          <w:lang w:bidi="fa-IR"/>
        </w:rPr>
        <w:t>.</w:t>
      </w:r>
    </w:p>
    <w:p>
      <w:pPr>
        <w:pStyle w:val="Heading3"/>
        <w:numPr>
          <w:ilvl w:val="2"/>
          <w:numId w:val="1"/>
        </w:numPr>
        <w:rPr/>
      </w:pPr>
      <w:bookmarkStart w:id="460" w:name="__RefHeading___Toc8462751_1280447820"/>
      <w:bookmarkStart w:id="461" w:name="_Toc180"/>
      <w:bookmarkEnd w:id="460"/>
      <w:r>
        <w:rPr>
          <w:rtl w:val="true"/>
        </w:rPr>
        <w:t>إبراهيم بن المهدي يغني الأسود</w:t>
      </w:r>
      <w:bookmarkEnd w:id="46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حماد بن إسحاق بن إبراهيم الموصلي قال قال إبراهيم بن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مع الرشيد، فبينا نحن في الطريق وقد انفردتُ أسير وحدي وأنا على دابتي، إذ غلبتني عيناي فسلكت بي الدابة غير الطريق، فانتبهت وأنا على غير الجادة، فاشتدَّ بي </w:t>
      </w:r>
    </w:p>
    <w:p>
      <w:pPr>
        <w:pStyle w:val="BookText"/>
        <w:rPr/>
      </w:pPr>
      <w:r>
        <w:rPr>
          <w:rFonts w:ascii="Amiri" w:hAnsi="Amiri" w:eastAsia="Amiri" w:cs="Amiri"/>
          <w:color w:val="111111"/>
          <w:sz w:val="28"/>
          <w:sz w:val="28"/>
          <w:szCs w:val="28"/>
          <w:rtl w:val="true"/>
          <w:lang w:bidi="ar-SA"/>
        </w:rPr>
        <w:t xml:space="preserve">الحر، فعطشت عطشاً شديداً، فارتفع لي خباء، فقصدته، فإذا بقيَّة وبجنبها بئر ماء بقرب مَزْرعة، وذلك بين مكة والمدينة، ولم أر بها إنسياً ؛ فاطلعت في القبة فإذا أنا بأسود نائم فأحَسَّ بي ففتح عينيه كأنهما إجانَتَا دم، فاستوى جالساً، وإذا هو عظيم الصورة،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اسقني من هذا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اسقني من هذا الماء، محاكياً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عطشاناً فانزل واشرب، وكان تحتي برذون خبيث نَفُور، فخشيت أن أنزل عنه فينفر، فضربت رأس البرذون، وما نفعني الغناء قط إلا في ذلك اليوم، وذلك أني رفعت عقيرتي وأنا أغني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كَفُنُونِي إِن مت في دِرْع أروى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واستقوا لي من بئر عُرُوةَ ماء</w:t>
      </w:r>
    </w:p>
    <w:p>
      <w:pPr>
        <w:pStyle w:val="BookText"/>
        <w:rPr/>
      </w:pPr>
      <w:r>
        <w:rPr>
          <w:rFonts w:ascii="Amiri" w:hAnsi="Amiri" w:eastAsia="Amiri" w:cs="Amiri"/>
          <w:color w:val="111111"/>
          <w:sz w:val="28"/>
          <w:sz w:val="28"/>
          <w:szCs w:val="28"/>
          <w:rtl w:val="true"/>
          <w:lang w:bidi="ar-SA"/>
        </w:rPr>
        <w:t>فلها مربع بجنب أجاج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ومصيف بالقصر قصر قباء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سخنة في الشتاء باردة في الصيف بَدْرٌ في الليلة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الأسود رأسه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أحب إليك أن أسقيك ماء وحده، أو ماء وسويقاً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والسويق، فأخرج قَعْباً له فصبَّ السويق في القدح فسقاني، وأقبل يضرب بيده على رأسه وصدره،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واحَرَّ صَدْرَاه، وأنارات اللّهب في فؤادي يا مولاي زدني وأنا أزيدك، وشربت السويق،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إن بينك وبين الطريق أميالا، ولست أشك أنك تعطش، لكني املأ قربتي هذه وأحملها قدامك،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 قربته وسار قُدَّامي وهو يحجل في مشيته غير خارج عن الإيقاع، فإذا أمسكت الأستريح أقبل علي فقال يا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عطشت فأغنيه النصب، إلى أن أوقفني على الجادة،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رعاك اللّه ولا سلبك ما كساك من هذه النعم، بكلام عجمي معناه هذا الدعاء، فلحقت بالقافلة والرشيد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فَقَدَنِي، وقد بَثَّ البُخْتَ والخيل في البر يطلبونني، فسُرَّ بي حين رآني، فأتيته، فقصصت عليه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بالأسود، فما كان إلا هنيهة حتى مثل بين يديه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 صدرك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ميمونة،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ميمونة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حبشية؟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بلال يا مولاي، فأمر من يستفهمه، فإذا الأسود عبد لبني جعفر الطَّيَّار، وإذا السواد التي يهواها لقوم من ولد الحسن بن علي فأمر الرشيد بابتياعها له فأبى مواليها أن يقبلوا لها ثمناً، ووهبوها للرشيد، فاشترى الأسْوَدَ، وأعتقه وزوجه منها، ووهب له من ماله بالمدينة حديقتين وثلاثمائة دينار</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ابن السماك على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حمامة تلتقط حباً،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صفها وأوجز،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تنظر من ياقوتتين، وتلتقط بدرتين، وتطأ على عقيقتين، وأنشدونا لبعضهم </w:t>
      </w:r>
      <w:r>
        <w:rPr>
          <w:rFonts w:eastAsia="Amiri" w:cs="Amiri" w:ascii="Amiri" w:hAnsi="Amiri"/>
          <w:color w:val="111111"/>
          <w:sz w:val="28"/>
          <w:szCs w:val="28"/>
          <w:rtl w:val="true"/>
          <w:lang w:bidi="ar-SA"/>
        </w:rPr>
        <w:t xml:space="preserve">: </w:t>
      </w:r>
      <w:bookmarkStart w:id="462" w:name="pg16461_222277"/>
    </w:p>
    <w:p>
      <w:pPr>
        <w:pStyle w:val="BookText"/>
        <w:rPr/>
      </w:pPr>
      <w:bookmarkEnd w:id="462"/>
      <w:r>
        <w:rPr>
          <w:rFonts w:ascii="Amiri" w:hAnsi="Amiri" w:eastAsia="Amiri" w:cs="Amiri"/>
          <w:color w:val="111111"/>
          <w:sz w:val="28"/>
          <w:sz w:val="28"/>
          <w:szCs w:val="28"/>
          <w:rtl w:val="true"/>
          <w:lang w:bidi="ar-SA"/>
        </w:rPr>
        <w:t>هتفت هاتفة آذَنَها إِلْفٌ بین</w:t>
      </w:r>
    </w:p>
    <w:p>
      <w:pPr>
        <w:pStyle w:val="BookText"/>
        <w:rPr/>
      </w:pPr>
      <w:r>
        <w:rPr>
          <w:rFonts w:ascii="Amiri" w:hAnsi="Amiri" w:eastAsia="Amiri" w:cs="Amiri"/>
          <w:color w:val="111111"/>
          <w:sz w:val="28"/>
          <w:sz w:val="28"/>
          <w:szCs w:val="28"/>
          <w:rtl w:val="true"/>
          <w:lang w:bidi="ar-SA"/>
        </w:rPr>
        <w:t>ذات طُوْقِ مثل عَطْف النون أقنى الطرفين</w:t>
      </w:r>
    </w:p>
    <w:p>
      <w:pPr>
        <w:pStyle w:val="BookText"/>
        <w:rPr/>
      </w:pPr>
      <w:r>
        <w:rPr>
          <w:rFonts w:ascii="Amiri" w:hAnsi="Amiri" w:eastAsia="Amiri" w:cs="Amiri"/>
          <w:color w:val="111111"/>
          <w:sz w:val="28"/>
          <w:sz w:val="28"/>
          <w:szCs w:val="28"/>
          <w:rtl w:val="true"/>
          <w:lang w:bidi="ar-SA"/>
        </w:rPr>
        <w:t>وتراها ناظرة نحوك من ياقوتتين</w:t>
      </w:r>
    </w:p>
    <w:p>
      <w:pPr>
        <w:pStyle w:val="BookText"/>
        <w:rPr/>
      </w:pPr>
      <w:r>
        <w:rPr>
          <w:rFonts w:ascii="Amiri" w:hAnsi="Amiri" w:eastAsia="Amiri" w:cs="Amiri"/>
          <w:color w:val="111111"/>
          <w:sz w:val="28"/>
          <w:sz w:val="28"/>
          <w:szCs w:val="28"/>
          <w:rtl w:val="true"/>
          <w:lang w:bidi="ar-SA"/>
        </w:rPr>
        <w:t>ترجع الأنفاس من ثقبين كاللؤلؤتين</w:t>
      </w:r>
    </w:p>
    <w:p>
      <w:pPr>
        <w:pStyle w:val="BookText"/>
        <w:rPr/>
      </w:pPr>
      <w:r>
        <w:rPr>
          <w:rFonts w:ascii="Amiri" w:hAnsi="Amiri" w:eastAsia="Amiri" w:cs="Amiri"/>
          <w:color w:val="111111"/>
          <w:sz w:val="28"/>
          <w:sz w:val="28"/>
          <w:szCs w:val="28"/>
          <w:rtl w:val="true"/>
          <w:lang w:bidi="ar-SA"/>
        </w:rPr>
        <w:t>وترى مثل البساتين لها قادمتين</w:t>
      </w:r>
    </w:p>
    <w:p>
      <w:pPr>
        <w:pStyle w:val="BookText"/>
        <w:rPr/>
      </w:pPr>
      <w:r>
        <w:rPr>
          <w:rFonts w:ascii="Amiri" w:hAnsi="Amiri" w:eastAsia="Amiri" w:cs="Amiri"/>
          <w:color w:val="111111"/>
          <w:sz w:val="28"/>
          <w:sz w:val="28"/>
          <w:szCs w:val="28"/>
          <w:rtl w:val="true"/>
          <w:lang w:bidi="ar-SA"/>
        </w:rPr>
        <w:t>ولها لحيان كالصدغين من عرعرتين</w:t>
      </w:r>
    </w:p>
    <w:p>
      <w:pPr>
        <w:pStyle w:val="BookText"/>
        <w:rPr/>
      </w:pPr>
      <w:r>
        <w:rPr>
          <w:rFonts w:ascii="Amiri" w:hAnsi="Amiri" w:eastAsia="Amiri" w:cs="Amiri"/>
          <w:color w:val="111111"/>
          <w:sz w:val="28"/>
          <w:sz w:val="28"/>
          <w:szCs w:val="28"/>
          <w:rtl w:val="true"/>
          <w:lang w:bidi="ar-SA"/>
        </w:rPr>
        <w:t>ولها ساقان حمرا وان مثل الوردتين</w:t>
      </w:r>
    </w:p>
    <w:p>
      <w:pPr>
        <w:pStyle w:val="BookText"/>
        <w:rPr/>
      </w:pPr>
      <w:r>
        <w:rPr>
          <w:rFonts w:ascii="IRNazanin" w:hAnsi="IRNazanin" w:eastAsia="IRNazanin"/>
          <w:color w:val="111111"/>
          <w:sz w:val="28"/>
          <w:sz w:val="28"/>
          <w:szCs w:val="28"/>
          <w:rtl w:val="true"/>
          <w:lang w:bidi="fa-IR"/>
        </w:rPr>
        <w:t>نسجت فوق جناحيها لها برنوستین</w:t>
      </w:r>
    </w:p>
    <w:p>
      <w:pPr>
        <w:pStyle w:val="BookText"/>
        <w:rPr/>
      </w:pPr>
      <w:r>
        <w:rPr>
          <w:rFonts w:ascii="Amiri" w:hAnsi="Amiri" w:eastAsia="Amiri" w:cs="Amiri"/>
          <w:color w:val="111111"/>
          <w:sz w:val="28"/>
          <w:sz w:val="28"/>
          <w:szCs w:val="28"/>
          <w:rtl w:val="true"/>
          <w:lang w:bidi="ar-SA"/>
        </w:rPr>
        <w:t>وهي طاووسية اللون بنان المنكبين</w:t>
      </w:r>
    </w:p>
    <w:p>
      <w:pPr>
        <w:pStyle w:val="BookText"/>
        <w:rPr/>
      </w:pPr>
      <w:r>
        <w:rPr>
          <w:rFonts w:ascii="Amiri" w:hAnsi="Amiri" w:eastAsia="Amiri" w:cs="Amiri"/>
          <w:color w:val="111111"/>
          <w:sz w:val="28"/>
          <w:sz w:val="28"/>
          <w:szCs w:val="28"/>
          <w:rtl w:val="true"/>
          <w:lang w:bidi="ar-SA"/>
        </w:rPr>
        <w:t>تحت ظل من ظلال الآيك صافي الكتفين</w:t>
      </w:r>
    </w:p>
    <w:p>
      <w:pPr>
        <w:pStyle w:val="BookText"/>
        <w:rPr/>
      </w:pPr>
      <w:r>
        <w:rPr>
          <w:rFonts w:ascii="Amiri" w:hAnsi="Amiri" w:eastAsia="Amiri" w:cs="Amiri"/>
          <w:color w:val="111111"/>
          <w:sz w:val="28"/>
          <w:sz w:val="28"/>
          <w:szCs w:val="28"/>
          <w:rtl w:val="true"/>
          <w:lang w:bidi="ar-SA"/>
        </w:rPr>
        <w:t>فقَدَتْ إلفاً فناحت من تباريح وبين</w:t>
      </w:r>
    </w:p>
    <w:p>
      <w:pPr>
        <w:pStyle w:val="BookText"/>
        <w:rPr/>
      </w:pPr>
      <w:r>
        <w:rPr>
          <w:rFonts w:ascii="Amiri" w:hAnsi="Amiri" w:eastAsia="Amiri" w:cs="Amiri"/>
          <w:color w:val="111111"/>
          <w:sz w:val="28"/>
          <w:sz w:val="28"/>
          <w:szCs w:val="28"/>
          <w:rtl w:val="true"/>
          <w:lang w:bidi="ar-SA"/>
        </w:rPr>
        <w:t>فَهُيَ تبكيه بلا دمع جمود المقلتين</w:t>
      </w:r>
    </w:p>
    <w:p>
      <w:pPr>
        <w:pStyle w:val="BookText"/>
        <w:rPr/>
      </w:pPr>
      <w:r>
        <w:rPr>
          <w:rFonts w:ascii="Amiri" w:hAnsi="Amiri" w:eastAsia="Amiri" w:cs="Amiri"/>
          <w:color w:val="111111"/>
          <w:sz w:val="28"/>
          <w:sz w:val="28"/>
          <w:szCs w:val="28"/>
          <w:rtl w:val="true"/>
          <w:lang w:bidi="ar-SA"/>
        </w:rPr>
        <w:t>وهي لا تصبغ عيناها كما تصبغ عيني</w:t>
      </w:r>
    </w:p>
    <w:p>
      <w:pPr>
        <w:pStyle w:val="Heading3"/>
        <w:numPr>
          <w:ilvl w:val="2"/>
          <w:numId w:val="1"/>
        </w:numPr>
        <w:rPr/>
      </w:pPr>
      <w:bookmarkStart w:id="463" w:name="__RefHeading___Toc8462753_1280447820"/>
      <w:bookmarkStart w:id="464" w:name="_Toc181"/>
      <w:bookmarkEnd w:id="463"/>
      <w:r>
        <w:rPr>
          <w:rtl w:val="true"/>
        </w:rPr>
        <w:t>بين الرشيد ومعن بن زائدة</w:t>
      </w:r>
      <w:bookmarkEnd w:id="464"/>
    </w:p>
    <w:p>
      <w:pPr>
        <w:pStyle w:val="BookText"/>
        <w:rPr/>
      </w:pPr>
      <w:r>
        <w:rPr>
          <w:rFonts w:ascii="Amiri" w:hAnsi="Amiri" w:eastAsia="Amiri" w:cs="Amiri"/>
          <w:color w:val="111111"/>
          <w:sz w:val="28"/>
          <w:sz w:val="28"/>
          <w:szCs w:val="28"/>
          <w:rtl w:val="true"/>
          <w:lang w:bidi="ar-SA"/>
        </w:rPr>
        <w:t>ودخل مَعْنُ بن زائدة على الرشيد وقد كان وجد عليه فمشى فقارب الخطو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واللّه يا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طاعتك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فيك على ذلك لبقية،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أعدائك يا أمير المؤمنين فرضي عنه وولاه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كلامه هذا على عبد الرحمن بن زيد زاهد أهل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لربه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الرشيد يوماً لمعن بن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أعددتك لأمر 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أعدَّ لك مني قلباً معقوداً بنصيحتك، ويداً مبسوطة بطاعتك، وسيفاً مشحوذاً عَلَى عدوك، فإن شئت فقل،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الجواب من كلام يزيد بن مزيد</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8462755_1280447820"/>
      <w:bookmarkStart w:id="466" w:name="_Toc182"/>
      <w:bookmarkEnd w:id="465"/>
      <w:r>
        <w:rPr>
          <w:rtl w:val="true"/>
        </w:rPr>
        <w:t>بين الرشيد والكسائي</w:t>
      </w:r>
      <w:bookmarkEnd w:id="46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الرشيد، فلما قضين حق التسليم والدعاء وثَبْتُ للقيام،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فلم أزل عنده حتى خَفَّ عامة من كان في مجلسه، ولم يبق إلا خاصته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ألا تُحب أن ترى محمداً وعبد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أشوقني إليهما </w:t>
      </w:r>
    </w:p>
    <w:p>
      <w:pPr>
        <w:pStyle w:val="BookText"/>
        <w:rPr/>
      </w:pPr>
      <w:r>
        <w:rPr>
          <w:rFonts w:ascii="Amiri" w:hAnsi="Amiri" w:eastAsia="Amiri" w:cs="Amiri"/>
          <w:color w:val="111111"/>
          <w:sz w:val="28"/>
          <w:sz w:val="28"/>
          <w:szCs w:val="28"/>
          <w:rtl w:val="true"/>
          <w:lang w:bidi="ar-SA"/>
        </w:rPr>
        <w:t>يا أمير المؤمنين وأسرني بمعاينة نعمة اللّه على أمير المؤمنين فيهما، فأمر بإحضارهما، فلم ألبث أن أقبلا ككوكبي أفق يزينهما هدوء ووقار، وقد غضا أبصارهما، وقاربا خطوهما حتى وقفا عَلَى باب المجلس فسلما على أبيهما بالخلافة، ودَعوا له بأحسن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فأمرهما بالدُّنو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فصيَّر محمداً عن يمينه وعبد اللّه عن يساره، ثم أمرني أن أستقرئهما وأسألهما، ففعلت فما سألتهما عن شيء إلا أحسنا الجواب فيه والخروج منه، فسر بذلك الرشيد حتى تبينته فيه ثم قال لي يا علي كيف ترى مذهبهما وجوابهما؟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قَمَري مَجْدٍ وفرعَى 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يزينهم عرق كريم ومحتد</w:t>
      </w:r>
    </w:p>
    <w:p>
      <w:pPr>
        <w:pStyle w:val="BookText"/>
        <w:rPr/>
      </w:pPr>
      <w:r>
        <w:rPr>
          <w:rFonts w:ascii="Amiri" w:hAnsi="Amiri" w:eastAsia="Amiri" w:cs="Amiri"/>
          <w:color w:val="111111"/>
          <w:sz w:val="28"/>
          <w:sz w:val="28"/>
          <w:szCs w:val="28"/>
          <w:rtl w:val="true"/>
          <w:lang w:bidi="ar-SA"/>
        </w:rPr>
        <w:t xml:space="preserve">يا أمير المؤمنين هما فرع زكا، أصله وطاب مَغْرِسه، وتمكنت في الثرى عروقه، و عذبت مشاربه، أبوهما أغر، نافذ الأمر، واسع العلم عظيم الحلم، يحكمان بحكمه، ويستضيئان بنوره، وينطقان بلسانه ويتقلبان في سعادته، فأمتع اللّه أمير المؤمنين بهما، وآنس جميع الأمة ببقائه وبقائهما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لهما هل ترويان من الشعر شيئاً؟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أنشدني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لَعَفُّ الفقر مشترك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وتارك شكل لا يوافقه شكلي</w:t>
      </w:r>
    </w:p>
    <w:p>
      <w:pPr>
        <w:pStyle w:val="BookText"/>
        <w:rPr/>
      </w:pPr>
      <w:r>
        <w:rPr>
          <w:rFonts w:ascii="Amiri" w:hAnsi="Amiri" w:eastAsia="Amiri" w:cs="Amiri"/>
          <w:color w:val="111111"/>
          <w:sz w:val="28"/>
          <w:sz w:val="28"/>
          <w:szCs w:val="28"/>
          <w:rtl w:val="true"/>
          <w:lang w:bidi="ar-SA"/>
        </w:rPr>
        <w:t>وأجعل مالي دون عِرْضِيَ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لنفسي، ومفضال بما كان من فضل</w:t>
      </w:r>
    </w:p>
    <w:p>
      <w:pPr>
        <w:pStyle w:val="BookText"/>
        <w:rPr/>
      </w:pPr>
      <w:r>
        <w:rPr>
          <w:rFonts w:ascii="IRNazanin" w:hAnsi="IRNazanin" w:eastAsia="IRNazanin"/>
          <w:color w:val="111111"/>
          <w:sz w:val="28"/>
          <w:sz w:val="28"/>
          <w:szCs w:val="28"/>
          <w:rtl w:val="true"/>
          <w:lang w:bidi="fa-IR"/>
        </w:rPr>
        <w:t xml:space="preserve">ثم أنشد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بكرت تلومُكَ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تلوم بغير ما تدري</w:t>
      </w:r>
    </w:p>
    <w:p>
      <w:pPr>
        <w:pStyle w:val="BookText"/>
        <w:rPr/>
      </w:pPr>
      <w:r>
        <w:rPr>
          <w:rFonts w:ascii="Amiri" w:hAnsi="Amiri" w:eastAsia="Amiri" w:cs="Amiri"/>
          <w:color w:val="111111"/>
          <w:sz w:val="28"/>
          <w:sz w:val="28"/>
          <w:szCs w:val="28"/>
          <w:rtl w:val="true"/>
          <w:lang w:bidi="ar-SA"/>
        </w:rPr>
        <w:t>مَلَكَ الأمور على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إذا ما شاء من يُسْر</w:t>
      </w:r>
    </w:p>
    <w:p>
      <w:pPr>
        <w:pStyle w:val="BookText"/>
        <w:rPr/>
      </w:pPr>
      <w:r>
        <w:rPr>
          <w:rFonts w:ascii="Amiri" w:hAnsi="Amiri" w:eastAsia="Amiri" w:cs="Amiri"/>
          <w:color w:val="111111"/>
          <w:sz w:val="28"/>
          <w:sz w:val="28"/>
          <w:szCs w:val="28"/>
          <w:rtl w:val="true"/>
          <w:lang w:bidi="ar-SA"/>
        </w:rPr>
        <w:t>ولربّ مغتبط بمرزئة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ومفجع بنوائب الدهر</w:t>
      </w:r>
    </w:p>
    <w:p>
      <w:pPr>
        <w:pStyle w:val="BookText"/>
        <w:rPr/>
      </w:pPr>
      <w:r>
        <w:rPr>
          <w:rFonts w:ascii="Amiri" w:hAnsi="Amiri" w:eastAsia="Amiri" w:cs="Amiri"/>
          <w:color w:val="111111"/>
          <w:sz w:val="28"/>
          <w:sz w:val="28"/>
          <w:szCs w:val="28"/>
          <w:rtl w:val="true"/>
          <w:lang w:bidi="ar-SA"/>
        </w:rPr>
        <w:t>وترى قناتي حين يغمدها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الثقاف بطيئة الكسر</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رأيت أحداً من أولاد الخلفاء وأغصان هذه الشجرة المباركة أدْرَبَ ألسناً ولا أحسن ألفاظاً ولا أشد اقتداراً على تأدية ما حفظا منهما، ودعوت لهما دعاء كثيراً، وأمَّنَ الرشيد على دُعائي، ثم ضمهما إليه، وجمع يده عليهما، فلم يبسطها حتى رأيت الدموع تنحدر على صدره، ثم أمرهما بالخروج، فلما خرجا 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بهما وقد حُمَّ القضاء، ونزلت مقادير السماء وبلغ الكتاب أجله، قد تشتت كلمتهما، واختلف أمرهما، وظهر تعاديهما، ثم لم يبرح ذلك بهما حتى تسفك الدماء، وتقتل القتلى، وتهتك سور النساء، ويتمنى كثير من الأحياء أنهم في عداد الموتى،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أيكون ذلك يا أمير المؤمنين لأمر رؤي في أصل مولدهما أو لأثر وقع لأمير المؤمنين في مولدهما؟ </w:t>
      </w:r>
      <w:bookmarkStart w:id="467" w:name="pg16461_222279"/>
    </w:p>
    <w:p>
      <w:pPr>
        <w:pStyle w:val="BookText"/>
        <w:rPr/>
      </w:pPr>
      <w:bookmarkEnd w:id="467"/>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بأثر واجب حملته العلماء عن الأوصياء عن الأنبياء</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462757_1280447820"/>
      <w:bookmarkStart w:id="469" w:name="_Toc183"/>
      <w:bookmarkEnd w:id="468"/>
      <w:r>
        <w:rPr>
          <w:rtl w:val="true"/>
        </w:rPr>
        <w:t>وصية الرشيد لمؤدب الأمين الأحمر النحوي</w:t>
      </w:r>
      <w:bookmarkEnd w:id="469"/>
    </w:p>
    <w:p>
      <w:pPr>
        <w:pStyle w:val="BookText"/>
        <w:rPr/>
      </w:pPr>
      <w:r>
        <w:rPr>
          <w:rFonts w:ascii="IRNazanin" w:hAnsi="IRNazanin" w:eastAsia="IRNazanin"/>
          <w:color w:val="111111"/>
          <w:sz w:val="28"/>
          <w:sz w:val="28"/>
          <w:szCs w:val="28"/>
          <w:rtl w:val="true"/>
          <w:lang w:bidi="fa-IR"/>
        </w:rPr>
        <w:t xml:space="preserve">قال الأحمر النحوي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الرشيدُ لتأديب ولده محمد الأمين، فلما دخلت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أحمر، إن أمير المؤمنين قد دفع إليك مهجة نفسه، وثمرة قلبه، فصَيَّر يدك عليه مبسوطة، وطاعتك عليه، واجبة فكن له بحيث وضعك أمير المؤمنين، أقرئه القرآن، وعرفه الآثار، وَرَوِّهِ الأشعار، وعلمه السنن، وبصره مواقع الكلام وبدأه وامنعه الضحك إلا في أوقاته وخذه بتعظيم مشايخ بني هاشم إذا دخلوا إليه، وَرَفْع مجالس القواد إذا حضروا، مجلسه، ولا تمرنّ بك ساعة إلا وأنت مغتنم فيها فائدة تفيده إياها من غير أن تَخْرُق به فتمیت ذهنه ولا تمعن في مسامحته فيَسْتَحْلِي الفراغ ويألفه، وقومهُ ما استطعت بالقرب والملاينة، فإن أبَاهُما فعليك بالشدة والغلظة</w:t>
      </w:r>
      <w:r>
        <w:rPr>
          <w:rFonts w:eastAsia="IRNazanin" w:cs="IRNazanin"/>
          <w:color w:val="111111"/>
          <w:sz w:val="28"/>
          <w:szCs w:val="28"/>
          <w:rtl w:val="true"/>
          <w:lang w:bidi="fa-IR"/>
        </w:rPr>
        <w:t>.</w:t>
      </w:r>
    </w:p>
    <w:p>
      <w:pPr>
        <w:pStyle w:val="Heading3"/>
        <w:numPr>
          <w:ilvl w:val="2"/>
          <w:numId w:val="1"/>
        </w:numPr>
        <w:rPr/>
      </w:pPr>
      <w:bookmarkStart w:id="470" w:name="__RefHeading___Toc8462759_1280447820"/>
      <w:bookmarkStart w:id="471" w:name="_Toc184"/>
      <w:bookmarkEnd w:id="470"/>
      <w:r>
        <w:rPr>
          <w:rtl w:val="true"/>
        </w:rPr>
        <w:t>العماني عند الرشيد يحرضه على تجديد العهد للأمين</w:t>
      </w:r>
      <w:bookmarkEnd w:id="471"/>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العمانِيَّ الشاعر قام بحضرة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يقرظ محمداً ويُحرضه على تجديد العهد له فلما فرغ من كلامه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عمانيُّ بولاية العهد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يا أمير المؤمنين سُرُور العُشْبِ بالغيث، والمرأة النزور بالولد، والمريض المدنف بالبرء، لأنه نسيجُ وَحْدِه، وحامي مجده، وشبيه حده،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مَرْعَى ولا كالسَّعْدَان، فتبسم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بمواضع الرغبة، أما واللّه إني لأتعرف في عبد اللّه حَزْمَ المنصور، ونسك المهدي، وعز نفس الهادي واللّه لو شاء اللّه أن أنسبه إلى الرابعة لنسبته إليه</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8462761_1280447820"/>
      <w:bookmarkStart w:id="473" w:name="_Toc185"/>
      <w:bookmarkEnd w:id="472"/>
      <w:r>
        <w:rPr>
          <w:rtl w:val="true"/>
        </w:rPr>
        <w:t>حرص الرشيد على ولاية عهده</w:t>
      </w:r>
      <w:bookmarkEnd w:id="473"/>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أسامر الرشيد ذات ليلة إذ رأيته قد قلق قلقاً شديداً فكان يقعد مرة ويضطجع مرة ويبكي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قَلّد أمور عباد اللّه ذا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مُوحَّدَ الرأي لا نكس ولا برم</w:t>
      </w:r>
    </w:p>
    <w:p>
      <w:pPr>
        <w:pStyle w:val="BookText"/>
        <w:rPr/>
      </w:pPr>
      <w:r>
        <w:rPr>
          <w:rFonts w:ascii="Amiri" w:hAnsi="Amiri" w:eastAsia="Amiri" w:cs="Amiri"/>
          <w:color w:val="111111"/>
          <w:sz w:val="28"/>
          <w:sz w:val="28"/>
          <w:szCs w:val="28"/>
          <w:rtl w:val="true"/>
          <w:lang w:bidi="ar-SA"/>
        </w:rPr>
        <w:t>واترك مقالة أقوام ذوي خطل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يفهمون إذا ما معشر فهموا</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منه ذلك علمت أنه يريد أمراً عظيماً، يريد أمراً عظيماً، ثم قال لمسرور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بيحيى، فما لبث أن أتاه فقال يا أبا الفضل،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غير وصية والإسلام جَذَع، والإيمان، جديد، وكلمة العرب مجتمعة، قد آمَنَهَا اللّه تعالى بعد الخوف، وأعَزَّهَا بعد الذل، فما لبث أن ارْتَدَّ عامة العرب على أبي بكر، وكان من خبره </w:t>
      </w:r>
      <w:bookmarkStart w:id="474" w:name="pg16461_222280"/>
    </w:p>
    <w:p>
      <w:pPr>
        <w:pStyle w:val="BookText"/>
        <w:rPr/>
      </w:pPr>
      <w:bookmarkEnd w:id="474"/>
      <w:r>
        <w:rPr>
          <w:rFonts w:ascii="IRNazanin" w:hAnsi="IRNazanin" w:eastAsia="IRNazanin"/>
          <w:color w:val="111111"/>
          <w:sz w:val="28"/>
          <w:sz w:val="28"/>
          <w:szCs w:val="28"/>
          <w:rtl w:val="true"/>
          <w:lang w:bidi="fa-IR"/>
        </w:rPr>
        <w:t>ما قد علمت، وإن أبا بكر صَيَّر الأمر إلى عمر، فسلّمت الأمة له، ورضيت بخلافته، ثم صيرها عمر شُورَى؛ فكان بعده ما قد بلغك من الفتن حتى صارت إلى غير أهلها، وقد عنيت بتصحيح هذا العهد وتصييره إلى مَنْ أرضى سيرته، وأحمد طريقته، وأثق بحسن سیاسته وآمن ضعفه ووَهْنَه، وهو عبد اللّه، وبنو هاشم مائلون إلى محمد بأهوائهم، وفيه ما فيه من الانقياد لهواه، والتصرف مع طويته والتبذير لما حوته يده ومشاركة النساء والإماء في رأيه ؛ وعبد اللّه المرضيُّ الطريقة، الأصيل الرأي الموثوق به في الأمر العظيم ؛ فإن مِلْتُ إلى عبد اللّه أسخطت بني هاشم، وإن أفردت محمداً بالأمر لم آمن تخليطه على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فأشِرْ عليَّ في هذا الأمر برأيك مشورة يعم فضلها ونفعها، فإنك بحمد اللّه مُبارك الرأي لطيف النظر،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كل زلة مستقالة وكل رأي يتلافى خلا هذا العهد فإن الخطأ فيه غير مأمون، والزلة فيه لا تستدرك، وللنظر فيه مجلس غير هذا؛ فعلم الرشيد أنه يريد الخلوة، فأمرني بالتنحي، فقمت وقعدت ناحية بحيث أسمع كلامهما فما زالا في مناجاة ومناظرة طويلة حتى مضى الليل، وافترقا على أن عقد الأمر لعبد اللّه بعد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ودخلت أم جعفر على الرشيد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ابنك محمداً حيث ولّيته العراق وأغريته عن العدد والقواد، وصيرت ذلك إلى عبد اللّه دونه،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وتميز الأعمال واختبار الرجال؟ إني وَلّيت ابنك السلم وعبد اللّه الحرب، وصاحب الحرب أحْوَجُ إلى الرجال من المسالم، ومع هذا فإنا نتخوف ابنك على عبد اللّه، ولا نتخوف عبد اللّه على ابنك إن بويع</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462763_1280447820"/>
      <w:bookmarkStart w:id="476" w:name="_Toc186"/>
      <w:bookmarkEnd w:id="475"/>
      <w:r>
        <w:rPr>
          <w:rtl w:val="true"/>
        </w:rPr>
        <w:t>الرشيد يعلق كتاب العهد في الكعبة</w:t>
      </w:r>
      <w:bookmarkEnd w:id="476"/>
    </w:p>
    <w:p>
      <w:pPr>
        <w:pStyle w:val="BookText"/>
        <w:rPr/>
      </w:pPr>
      <w:r>
        <w:rPr>
          <w:rFonts w:ascii="Amiri" w:hAnsi="Amiri" w:eastAsia="Amiri" w:cs="Amiri"/>
          <w:color w:val="111111"/>
          <w:sz w:val="28"/>
          <w:sz w:val="28"/>
          <w:szCs w:val="28"/>
          <w:rtl w:val="true"/>
          <w:lang w:bidi="ar-SA"/>
        </w:rPr>
        <w:t xml:space="preserve">وفي سنة ست وثمانين ومائة خرج الرشيد حاجاً ومعه وَلِيًّا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والمأمون، وكاتب الشرطين بينهما وعَلَّقهما في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وحكي عن إبراهيم الْحَجَبي أن الكتاب لما رُفع ليعلق بالكعبة وقع، فقلت في نفسي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يرتفع، إن هذا الأمر سریع انتقاضه قبل تمامه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وحكي عن سعيد بن عامر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هذه السنة وقد استعظم الناسُ أمر الشرط والأيمان في الكعبة، فرأيت رجلا من هُذَيْلِ يقود بعيره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وبيعة قد نكثت أَيْمَانُها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وفتنة قد سُعَّرَت نيرانها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 السيوف سَتُسَل، والفتنة ستقع، والتنازع في الملك سيظهر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ترى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البعير واقفاً والرجلان </w:t>
      </w:r>
      <w:bookmarkStart w:id="477" w:name="pg16461_222281"/>
    </w:p>
    <w:p>
      <w:pPr>
        <w:pStyle w:val="BookText"/>
        <w:rPr/>
      </w:pPr>
      <w:bookmarkEnd w:id="477"/>
      <w:r>
        <w:rPr>
          <w:rFonts w:ascii="Amiri" w:hAnsi="Amiri" w:eastAsia="Amiri" w:cs="Amiri"/>
          <w:color w:val="111111"/>
          <w:sz w:val="28"/>
          <w:sz w:val="28"/>
          <w:szCs w:val="28"/>
          <w:rtl w:val="true"/>
          <w:lang w:bidi="ar-SA"/>
        </w:rPr>
        <w:t>يتنازعان والغُرَابان قد وقعا على الدَّمِ والتطخا به واللّه لا يكون آخر هذا الأمر إلا محاربة وشَرًا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أن الأمين لمَّا حلفَ للرشيد بما حلف له به، وأراد الخروج من الكعبة رَدَّ جعفر بن يحيى،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غدرت بأخيك خَذَلَك اللّه، حتى فعل ذلك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يحلف له، وبهذا السبب اضطغنت أم جعفر على جعفر بن يحيى ؛ فكانت أحد من حَرَّض الرشيد على أمره وبعثته على ما 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سبع وثمانين ومائة بايع الرشيد لابنه القاسم بولاية العهد بعد المأمون، فإذا أفضت الخلافة إلى المأمون كان أمره، إليه إن شاء أن يقرّه أقره، وإن شاء أن يخلعه خلعه</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8462765_1280447820"/>
      <w:bookmarkStart w:id="479" w:name="_Toc187"/>
      <w:bookmarkEnd w:id="478"/>
      <w:r>
        <w:rPr>
          <w:rtl w:val="true"/>
        </w:rPr>
        <w:t>وفاة الفضيل بن عياض</w:t>
      </w:r>
      <w:bookmarkEnd w:id="479"/>
    </w:p>
    <w:p>
      <w:pPr>
        <w:pStyle w:val="BookText"/>
        <w:rPr/>
      </w:pP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سبع وثمانين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الفُضَيْلُ بن عياض ويكنى أبا علي، وكان مولده بخراسان وقدم الكوفة، وسمع من المنصور بن المعتمر وغيره، ثم تعبد وانتقل إلى مكة فأقام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سفيان بن عُيَيْنَةَ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الرشيد، فدخلنا عليه ودخل الفضيل آخرنا مقنعاً رأسه بردائه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أيهم أمير المؤمنين؟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وأومأت إلى الرشيد،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حَسَنَ الوجه الذي أمْرُ هذه الأمة في يدك وعنقك؟ لقد تَقَلّدْتَ أمراً عظيماً، فبكى الرشيد، ثم أتى كل رجل منا ببدرة، فكلٌّ قبلها إلا الفضيل، 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إن لم تستحلها فأعطها ذا دين، وأشبع بها جائعاً، واكس بها عرياناً، فاستعفاه منها، فلما خرجنا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علي، أخطأت ألا أخذتها وصرفتها في أبواب البر، فأخذ بلحيتي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أنت فقيه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والمنظور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وتغلط مثل هذا الغلط؟ لو طابت لأولئك لطابت لي</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8462767_1280447820"/>
      <w:bookmarkStart w:id="481" w:name="_Toc188"/>
      <w:bookmarkEnd w:id="480"/>
      <w:r>
        <w:rPr>
          <w:rtl w:val="true"/>
        </w:rPr>
        <w:t>موت موسى بن جعفر الطالبي</w:t>
      </w:r>
      <w:bookmarkEnd w:id="481"/>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قبض موسى بن جعفر بن محمد بن علي بن الحسين بن علي بن أبي طالب ببغداد مسموماً، لخمس عشرة سنة خلت من ملك الرشيد، سنة ست وثمانين ومائة، وهو ابن أربع وخمسين سنة، وقد ذكرنا في رسالة بيان أسماء الأئمة القطيعة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أسماءهم وأسماء أمهاتهم، ومواضع قبورهم، ومقادير أعمالهم، وكم عاش كل واحد منهم مع أبيه، ومن أدرك من أجداده أجداده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82" w:name="pg16461_222282"/>
    </w:p>
    <w:p>
      <w:pPr>
        <w:pStyle w:val="Heading3"/>
        <w:numPr>
          <w:ilvl w:val="2"/>
          <w:numId w:val="1"/>
        </w:numPr>
        <w:rPr/>
      </w:pPr>
      <w:bookmarkStart w:id="483" w:name="__RefHeading___Toc8462769_1280447820"/>
      <w:bookmarkStart w:id="484" w:name="_Toc189"/>
      <w:bookmarkEnd w:id="482"/>
      <w:bookmarkEnd w:id="483"/>
      <w:r>
        <w:rPr>
          <w:rtl w:val="true"/>
        </w:rPr>
        <w:t>من شعر العتابي في الرشيد</w:t>
      </w:r>
      <w:bookmarkEnd w:id="484"/>
    </w:p>
    <w:p>
      <w:pPr>
        <w:pStyle w:val="BookText"/>
        <w:rPr/>
      </w:pPr>
      <w:r>
        <w:rPr>
          <w:rFonts w:ascii="Amiri" w:hAnsi="Amiri" w:eastAsia="Amiri" w:cs="Amiri"/>
          <w:color w:val="111111"/>
          <w:sz w:val="28"/>
          <w:sz w:val="28"/>
          <w:szCs w:val="28"/>
          <w:rtl w:val="true"/>
          <w:lang w:bidi="ar-SA"/>
        </w:rPr>
        <w:t xml:space="preserve">ولكلثوم العتابي في الرشيد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لَهُ كَفْ يَضُمُّ بَنَانُهَا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 الدِّينِ ممنوع مِنَ البر عُودُهَا</w:t>
      </w:r>
    </w:p>
    <w:p>
      <w:pPr>
        <w:pStyle w:val="BookText"/>
        <w:rPr/>
      </w:pPr>
      <w:r>
        <w:rPr>
          <w:rFonts w:ascii="Amiri" w:hAnsi="Amiri" w:eastAsia="Amiri" w:cs="Amiri"/>
          <w:color w:val="111111"/>
          <w:sz w:val="28"/>
          <w:sz w:val="28"/>
          <w:szCs w:val="28"/>
          <w:rtl w:val="true"/>
          <w:lang w:bidi="ar-SA"/>
        </w:rPr>
        <w:t>وَعَيْنٌ مُحِيطٌ بالبَرِيَّةِ طَرْفُهَا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عليها قُرْبُهَا وبعيدها</w:t>
      </w:r>
    </w:p>
    <w:p>
      <w:pPr>
        <w:pStyle w:val="BookText"/>
        <w:rPr/>
      </w:pPr>
      <w:r>
        <w:rPr>
          <w:rFonts w:ascii="Amiri" w:hAnsi="Amiri" w:eastAsia="Amiri" w:cs="Amiri"/>
          <w:color w:val="111111"/>
          <w:sz w:val="28"/>
          <w:sz w:val="28"/>
          <w:szCs w:val="28"/>
          <w:rtl w:val="true"/>
          <w:lang w:bidi="ar-SA"/>
        </w:rPr>
        <w:t>وأسمع يقظاناً يبيت مُنَاجِياً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الحشا مستودعات يكيدها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 إذا ناداه مِنْ قَعْرِ كُرْبَةٍ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 كَفَتْهُ دعوة لا يُعيدها</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8462771_1280447820"/>
      <w:bookmarkStart w:id="486" w:name="_Toc190"/>
      <w:bookmarkEnd w:id="485"/>
      <w:r>
        <w:rPr>
          <w:rtl w:val="true"/>
        </w:rPr>
        <w:t>العتابي ينال من أبي نواس</w:t>
      </w:r>
      <w:bookmarkEnd w:id="486"/>
    </w:p>
    <w:p>
      <w:pPr>
        <w:pStyle w:val="BookText"/>
        <w:rPr/>
      </w:pPr>
      <w:r>
        <w:rPr>
          <w:rFonts w:ascii="Amiri" w:hAnsi="Amiri" w:eastAsia="Amiri" w:cs="Amiri"/>
          <w:color w:val="111111"/>
          <w:sz w:val="28"/>
          <w:sz w:val="28"/>
          <w:szCs w:val="28"/>
          <w:rtl w:val="true"/>
          <w:lang w:bidi="ar-SA"/>
        </w:rPr>
        <w:t xml:space="preserve">حدث يموت بن المزرع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خالد عن عمرو بن بحر الجاحظ،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كلثوم العتابي يضع من قدر أبي نُوَاسِ، فقال له راوِية أبي نواس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تضع مِنْ قدر أبي نواس 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نَحْنُ أثنينا عليك بصَالِح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نُثْنِي وَفَوْقَ الذي يُثْنِي</w:t>
      </w:r>
    </w:p>
    <w:p>
      <w:pPr>
        <w:pStyle w:val="BookText"/>
        <w:rPr/>
      </w:pPr>
      <w:r>
        <w:rPr>
          <w:rFonts w:ascii="Amiri" w:hAnsi="Amiri" w:eastAsia="Amiri" w:cs="Amiri"/>
          <w:color w:val="111111"/>
          <w:sz w:val="28"/>
          <w:sz w:val="28"/>
          <w:szCs w:val="28"/>
          <w:rtl w:val="true"/>
          <w:lang w:bidi="ar-SA"/>
        </w:rPr>
        <w:t>وإِن جَرَتِ الألفاظُ مِنَا بِمِدْحَةٍ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لغيرِكَ إنْسَاناً فأنتَ الذي نَعْنِي</w:t>
      </w:r>
    </w:p>
    <w:p>
      <w:pPr>
        <w:pStyle w:val="BookText"/>
        <w:rPr/>
      </w:pPr>
      <w:r>
        <w:rPr>
          <w:rFonts w:ascii="Amiri" w:hAnsi="Amiri" w:eastAsia="Amiri" w:cs="Amiri"/>
          <w:color w:val="111111"/>
          <w:sz w:val="28"/>
          <w:sz w:val="28"/>
          <w:szCs w:val="28"/>
          <w:rtl w:val="true"/>
          <w:lang w:bidi="ar-SA"/>
        </w:rPr>
        <w:t xml:space="preserve">قال العتابي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سرقَهُ،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الهذيل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يقال لبعضهم نِعْمَ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فَابْنُ المُغِيرَة ذلك النعم</w:t>
      </w:r>
    </w:p>
    <w:p>
      <w:pPr>
        <w:pStyle w:val="BookText"/>
        <w:rPr/>
      </w:pPr>
      <w:r>
        <w:rPr>
          <w:rFonts w:ascii="Amiri" w:hAnsi="Amiri" w:eastAsia="Amiri" w:cs="Amiri"/>
          <w:color w:val="111111"/>
          <w:sz w:val="28"/>
          <w:sz w:val="28"/>
          <w:szCs w:val="28"/>
          <w:rtl w:val="true"/>
          <w:lang w:bidi="ar-SA"/>
        </w:rPr>
        <w:t>عَقُمَ النِّسَاءُ فلا يَجِئْنَ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النِّسَاء بمثله عُقْمُ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أحسن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فَتَمشَتْ في مفاصلهم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كَتَمَشي البرء في السَّقَمِ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سرقه أيضاً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شَوْسَة الفقعسي،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ماذا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سَقِيمٌ حَلَّ عنها وكَاءَهَا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تَصعَّدَ فِيهِ برُؤُهَا وَتَصَوَبَا</w:t>
      </w:r>
    </w:p>
    <w:p>
      <w:pPr>
        <w:pStyle w:val="BookText"/>
        <w:rPr/>
      </w:pPr>
      <w:r>
        <w:rPr>
          <w:rFonts w:ascii="Amiri" w:hAnsi="Amiri" w:eastAsia="Amiri" w:cs="Amiri"/>
          <w:color w:val="111111"/>
          <w:sz w:val="28"/>
          <w:sz w:val="28"/>
          <w:szCs w:val="28"/>
          <w:rtl w:val="true"/>
          <w:lang w:bidi="ar-SA"/>
        </w:rPr>
        <w:t>وَإِنْ خَالَطَتْ منه الحشا خلت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سالف الأيام لم يبق موصبا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أحسن في قوله </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خُلِقَتْ إلا لِيَذْلِ اكْفُهُم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وأَقْدَامُهُمْ إِلَّا لأعْوَادِ مِثبَر </w:t>
      </w:r>
      <w:bookmarkStart w:id="487" w:name="pg16461_222283"/>
    </w:p>
    <w:p>
      <w:pPr>
        <w:pStyle w:val="BookText"/>
        <w:rPr/>
      </w:pPr>
      <w:bookmarkEnd w:id="48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سرقَهُ أيضاً قال 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مَرْوان بن أبي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ماذا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خُلِقَتْ إلا لِبَذْلٍ اكْفُهُمُ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وَالسَنهُمُ إلا لتَحْبِير مَنْطِقِ</w:t>
      </w:r>
    </w:p>
    <w:p>
      <w:pPr>
        <w:pStyle w:val="BookText"/>
        <w:rPr/>
      </w:pPr>
      <w:r>
        <w:rPr>
          <w:rFonts w:ascii="Amiri" w:hAnsi="Amiri" w:eastAsia="Amiri" w:cs="Amiri"/>
          <w:color w:val="111111"/>
          <w:sz w:val="28"/>
          <w:sz w:val="28"/>
          <w:szCs w:val="28"/>
          <w:rtl w:val="true"/>
          <w:lang w:bidi="ar-SA"/>
        </w:rPr>
        <w:t>فيوماً يُبَارُونَ الرِّيَاحَ سَمَاحَةً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ويوماً لِبَذْلِ الْخاطِبِ المُتَشَدّقِ</w:t>
      </w:r>
    </w:p>
    <w:p>
      <w:pPr>
        <w:pStyle w:val="BookText"/>
        <w:rPr/>
      </w:pPr>
      <w:r>
        <w:rPr>
          <w:rFonts w:ascii="Amiri" w:hAnsi="Amiri" w:eastAsia="Amiri" w:cs="Amiri"/>
          <w:color w:val="111111"/>
          <w:sz w:val="28"/>
          <w:sz w:val="28"/>
          <w:szCs w:val="28"/>
          <w:rtl w:val="true"/>
          <w:lang w:bidi="ar-SA"/>
        </w:rPr>
        <w:t>قال فسكت الرَّاوية، ولو أتى بشعره كله لقال سرقَهُ</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8462773_1280447820"/>
      <w:bookmarkStart w:id="489" w:name="_Toc191"/>
      <w:bookmarkEnd w:id="488"/>
      <w:r>
        <w:rPr>
          <w:rtl w:val="true"/>
        </w:rPr>
        <w:t>أبو العتاهية وعتبة</w:t>
      </w:r>
      <w:bookmarkEnd w:id="489"/>
    </w:p>
    <w:p>
      <w:pPr>
        <w:pStyle w:val="BookText"/>
        <w:rPr/>
      </w:pPr>
      <w:r>
        <w:rPr>
          <w:rFonts w:ascii="Amiri" w:hAnsi="Amiri" w:eastAsia="Amiri" w:cs="Amiri"/>
          <w:color w:val="111111"/>
          <w:sz w:val="28"/>
          <w:sz w:val="28"/>
          <w:szCs w:val="28"/>
          <w:rtl w:val="true"/>
          <w:lang w:bidi="ar-SA"/>
        </w:rPr>
        <w:t xml:space="preserve">وحدث أبو العباس أحمد بن يحيى ثعلب قال كان أبو العتاهية قد أكثر مسألة الرشيد في عُتْبَة، فوعده بتزويجها وأنه يسألها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أجابت جهزها وأعطاه مالا عظيماً، ثم إن الرشيد سَنَحَ له شغل استمر به، فَحُجِبَ أبو العتاهية عن الوصول إليه، فدفع إلى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ثلاث مراوح فدخل بها على الرشيد وهو يتبسم، وكانت مجتمعة، فقرأ على واحدة منها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تَنَسَّمْتُ الرياح لحاجتي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لها مِنْ رَاحَتَيْهِ شَمِيمُ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الخبيث، وإذا على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أعْلَقْتُ نفسي من رجائك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 يحبُّ إليك بي ورسيم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أجاد وإذا على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اسْتَيْأَسْتُ ثم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الذي ضَمِنَ النجاح كريم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قال ثم دعا به وقال ضمنت لك يا أبا العتاهية وفي غد نقضي حاجتك إن شاء اللّه، وبعث إلى عتبة إن لي إليك حاجة فانتظريني الليلة في منزلك، فأكبرت ذلك، وأعظمته وصارت إليه تستعفيه فحلف أن لا يذكر لها حاجته إلا في منزلها،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سار إليها ومعه جماعة من خَوَاصٌ خدمه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أذكر حاجتي أو تضمنين قضاءها، قالت أنا أَمَتُكَ وأمرك نافذ في ما خلا أمر أبي العتاهية فإني حلفت لأبيك رضي اللّه عنه بكل يمين يحلف بها بر وفاجر وبالمشي إلى بيت اللّه الحرام حافية كلما انقضت عن حَجَّة وجبت عليَّ أخرى لا أقتصر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الكفارة، وكلما أفدت شيئاً تصدقت به إلا ما أصلي فيه وبكت بين يديه، فَرَقَ لها ورحمها وانصرف عنها، وغدا عليه أبو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يشك في الظفر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قَصَّرْتُ في أمرك، ومسرور وحسين ورشيد وغيرهم شُهُودٌ لي بذلك، وشرح له الخبر، قال أبو العتاهية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أخبرني بذلك مكثت ملياً لا أدري أين أنا، ثم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يئست منها إذ رَدَّتكَ، وعلمت أنها لا تجيب أحداً بعدك، فلبس أبو العتاهية الصوف، وقال في ذلك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مِنْكِ حَبائِلَ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وَحَطَطْتُ عن ظَهْرِ المَطِيِّ رِحَالِي</w:t>
      </w:r>
    </w:p>
    <w:p>
      <w:pPr>
        <w:pStyle w:val="BookText"/>
        <w:rPr/>
      </w:pPr>
      <w:r>
        <w:rPr>
          <w:rFonts w:ascii="Amiri" w:hAnsi="Amiri" w:eastAsia="Amiri" w:cs="Amiri"/>
          <w:color w:val="111111"/>
          <w:sz w:val="28"/>
          <w:sz w:val="28"/>
          <w:szCs w:val="28"/>
          <w:rtl w:val="true"/>
          <w:lang w:bidi="ar-SA"/>
        </w:rPr>
        <w:t>وَوَجَدْتُ بَرْدَ اليَأْسِ بَيْنَ جَوَانِحِي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فَغَنِيتُ حِلَّ وعن تَرْحَالِ</w:t>
      </w:r>
    </w:p>
    <w:p>
      <w:pPr>
        <w:pStyle w:val="BookText"/>
        <w:rPr/>
      </w:pPr>
      <w:r>
        <w:rPr>
          <w:rFonts w:ascii="Amiri" w:hAnsi="Amiri" w:eastAsia="Amiri" w:cs="Amiri"/>
          <w:color w:val="111111"/>
          <w:sz w:val="28"/>
          <w:sz w:val="28"/>
          <w:szCs w:val="28"/>
          <w:rtl w:val="true"/>
          <w:lang w:bidi="ar-SA"/>
        </w:rPr>
        <w:t xml:space="preserve">وذكر أنه لما اتصل بالرشيد قول أبي العتاهية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ظَبياً للخليفة صادني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ومالي على ظبي الخليفة منْ عدوي</w:t>
      </w:r>
    </w:p>
    <w:p>
      <w:pPr>
        <w:pStyle w:val="BookText"/>
        <w:rPr/>
      </w:pPr>
      <w:r>
        <w:rPr>
          <w:rFonts w:ascii="Amiri" w:hAnsi="Amiri" w:eastAsia="Amiri" w:cs="Amiri"/>
          <w:color w:val="111111"/>
          <w:sz w:val="28"/>
          <w:sz w:val="28"/>
          <w:szCs w:val="28"/>
          <w:rtl w:val="true"/>
          <w:lang w:bidi="ar-SA"/>
        </w:rPr>
        <w:t xml:space="preserve">غضب الرشيد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أسخر منا فعبث وأمر بحبسه فدفعه إلى تَنْجَاب صاحب عقوبته، وكان فَظًّا غليظاً، فقال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تَنْجَاب تَعْجَلْ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ذَا مِنْ رَائِه</w:t>
      </w:r>
    </w:p>
    <w:p>
      <w:pPr>
        <w:pStyle w:val="BookText"/>
        <w:rPr/>
      </w:pPr>
      <w:r>
        <w:rPr>
          <w:rFonts w:ascii="Amiri" w:hAnsi="Amiri" w:eastAsia="Amiri" w:cs="Amiri"/>
          <w:color w:val="111111"/>
          <w:sz w:val="28"/>
          <w:sz w:val="28"/>
          <w:szCs w:val="28"/>
          <w:rtl w:val="true"/>
          <w:lang w:bidi="ar-SA"/>
        </w:rPr>
        <w:t>ما خِلْت هذا في مَخَا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 ضَوْءِ بَرْقِ سَمائِهِ</w:t>
      </w:r>
    </w:p>
    <w:p>
      <w:pPr>
        <w:pStyle w:val="BookText"/>
        <w:rPr/>
      </w:pPr>
      <w:r>
        <w:rPr>
          <w:rFonts w:ascii="Amiri" w:hAnsi="Amiri" w:eastAsia="Amiri" w:cs="Amiri"/>
          <w:color w:val="111111"/>
          <w:sz w:val="28"/>
          <w:sz w:val="28"/>
          <w:szCs w:val="28"/>
          <w:rtl w:val="true"/>
          <w:lang w:bidi="ar-SA"/>
        </w:rPr>
        <w:t xml:space="preserve">وكان من أشعاره في الحبس بعدما طال مكثه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رَحْمَةٌ وسَلَامَهُ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 اللّه غِبْطَةٌ وَكَرَامَة</w:t>
      </w:r>
    </w:p>
    <w:p>
      <w:pPr>
        <w:pStyle w:val="BookText"/>
        <w:rPr/>
      </w:pPr>
      <w:r>
        <w:rPr>
          <w:rFonts w:ascii="Amiri" w:hAnsi="Amiri" w:eastAsia="Amiri" w:cs="Amiri"/>
          <w:color w:val="111111"/>
          <w:sz w:val="28"/>
          <w:sz w:val="28"/>
          <w:szCs w:val="28"/>
          <w:rtl w:val="true"/>
          <w:lang w:bidi="ar-SA"/>
        </w:rPr>
        <w:t xml:space="preserve">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عَنِّي، فمن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أرى علي على رِضَاكَ عَلَامَهُ</w:t>
      </w:r>
    </w:p>
    <w:p>
      <w:pPr>
        <w:pStyle w:val="BookText"/>
        <w:rPr/>
      </w:pPr>
      <w:r>
        <w:rPr>
          <w:rFonts w:ascii="Amiri" w:hAnsi="Amiri" w:eastAsia="Amiri" w:cs="Amiri"/>
          <w:color w:val="111111"/>
          <w:sz w:val="28"/>
          <w:sz w:val="28"/>
          <w:szCs w:val="28"/>
          <w:rtl w:val="true"/>
          <w:lang w:bidi="ar-SA"/>
        </w:rPr>
        <w:t xml:space="preserve">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أبوه لو رأيته ما حبسته وإنما سمحت نفسي بحبسه لأنه كان غائباًعني، وأمر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العتاهية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نُرَاعُ لِذِكْرِ الموتِ ساعةً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وَنَغْتَرُ بالدُّنْيَا فَنَلْهُو ونَلْعَبْ</w:t>
      </w:r>
    </w:p>
    <w:p>
      <w:pPr>
        <w:pStyle w:val="BookText"/>
        <w:rPr/>
      </w:pPr>
      <w:r>
        <w:rPr>
          <w:rFonts w:ascii="Amiri" w:hAnsi="Amiri" w:eastAsia="Amiri" w:cs="Amiri"/>
          <w:color w:val="111111"/>
          <w:sz w:val="28"/>
          <w:sz w:val="28"/>
          <w:szCs w:val="28"/>
          <w:rtl w:val="true"/>
          <w:lang w:bidi="ar-SA"/>
        </w:rPr>
        <w:t>ونحن بَنُو الدنيا خُلِقْنَا لغيرها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فيه فهو شَيْءٌ مُحَبّبُ</w:t>
      </w:r>
    </w:p>
    <w:p>
      <w:pPr>
        <w:pStyle w:val="BookText"/>
        <w:rPr/>
      </w:pPr>
      <w:r>
        <w:rPr>
          <w:rFonts w:ascii="Amiri" w:hAnsi="Amiri" w:eastAsia="Amiri" w:cs="Amiri"/>
          <w:color w:val="111111"/>
          <w:sz w:val="28"/>
          <w:sz w:val="28"/>
          <w:szCs w:val="28"/>
          <w:rtl w:val="true"/>
          <w:lang w:bidi="ar-SA"/>
        </w:rPr>
        <w:t>وهو الذي يقول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حتُوفُهَا رَصَدٌ، وعيشها رَنَقٌ وكدهَا نَكَدٌ، وَمُلْكُهَا دُوَلُ</w:t>
      </w:r>
    </w:p>
    <w:p>
      <w:pPr>
        <w:pStyle w:val="BookText"/>
        <w:rPr/>
      </w:pPr>
      <w:r>
        <w:rPr>
          <w:rFonts w:ascii="Amiri" w:hAnsi="Amiri" w:eastAsia="Amiri" w:cs="Amiri"/>
          <w:color w:val="111111"/>
          <w:sz w:val="28"/>
          <w:sz w:val="28"/>
          <w:szCs w:val="28"/>
          <w:rtl w:val="true"/>
          <w:lang w:bidi="ar-SA"/>
        </w:rPr>
        <w:t xml:space="preserve">وهو الذي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في تأخير مُدَّتِهِ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كالثوب يَبْلَى بعد جِدَّتِهِ</w:t>
      </w:r>
    </w:p>
    <w:p>
      <w:pPr>
        <w:pStyle w:val="BookText"/>
        <w:rPr/>
      </w:pPr>
      <w:r>
        <w:rPr>
          <w:rFonts w:ascii="Amiri" w:hAnsi="Amiri" w:eastAsia="Amiri" w:cs="Amiri"/>
          <w:color w:val="111111"/>
          <w:sz w:val="28"/>
          <w:sz w:val="28"/>
          <w:szCs w:val="28"/>
          <w:rtl w:val="true"/>
          <w:lang w:bidi="ar-SA"/>
        </w:rPr>
        <w:t>عجباً منتبه يُضَيعُ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فيه ليوم رَقْدَتِهِ</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تأمن الدنيا على غَدْرها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غَدَرَتْ قَبْلُ بأمثالكا </w:t>
      </w:r>
      <w:bookmarkStart w:id="490" w:name="pg16461_222285"/>
    </w:p>
    <w:p>
      <w:pPr>
        <w:pStyle w:val="BookText"/>
        <w:rPr/>
      </w:pPr>
      <w:bookmarkEnd w:id="490"/>
      <w:r>
        <w:rPr>
          <w:rFonts w:ascii="Amiri" w:hAnsi="Amiri" w:eastAsia="Amiri" w:cs="Amiri"/>
          <w:color w:val="111111"/>
          <w:sz w:val="28"/>
          <w:sz w:val="28"/>
          <w:szCs w:val="28"/>
          <w:rtl w:val="true"/>
          <w:lang w:bidi="ar-SA"/>
        </w:rPr>
        <w:t>قد أجْمَعَ الناسُ على ذمها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أرى منهم لها تراكا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مستعير مستعير لما 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تردَّنَّ، والمُعارُ يُرَدُّ</w:t>
      </w:r>
    </w:p>
    <w:p>
      <w:pPr>
        <w:pStyle w:val="BookText"/>
        <w:rPr/>
      </w:pPr>
      <w:r>
        <w:rPr>
          <w:rFonts w:ascii="Amiri" w:hAnsi="Amiri" w:eastAsia="Amiri" w:cs="Amiri"/>
          <w:color w:val="111111"/>
          <w:sz w:val="28"/>
          <w:sz w:val="28"/>
          <w:szCs w:val="28"/>
          <w:rtl w:val="true"/>
          <w:lang w:bidi="ar-SA"/>
        </w:rPr>
        <w:t>کیف یهوی امرؤ لذاذة 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عليه الأنفاس فيها 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حياتك أنفاس تعد، فكلما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نَفَس منها نقصت به جُزْءًا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يُمِيتُكَ ما يحييك في كل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ويحدوك حادٍ ما يريد بك الهزءا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موت لم أر منك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بما يخيف ولا تُحَابِي</w:t>
      </w:r>
    </w:p>
    <w:p>
      <w:pPr>
        <w:pStyle w:val="BookText"/>
        <w:rPr/>
      </w:pPr>
      <w:r>
        <w:rPr>
          <w:rFonts w:ascii="Amiri" w:hAnsi="Amiri" w:eastAsia="Amiri" w:cs="Amiri"/>
          <w:color w:val="111111"/>
          <w:sz w:val="28"/>
          <w:sz w:val="28"/>
          <w:szCs w:val="28"/>
          <w:rtl w:val="true"/>
          <w:lang w:bidi="ar-SA"/>
        </w:rPr>
        <w:t>كأنك قد هجمت على مَشِيبي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هجم المشيب على شبابي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نسيت الموت فيما قد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لم أجد أحداً يموت</w:t>
      </w:r>
    </w:p>
    <w:p>
      <w:pPr>
        <w:pStyle w:val="BookText"/>
        <w:rPr/>
      </w:pPr>
      <w:r>
        <w:rPr>
          <w:rFonts w:ascii="Amiri" w:hAnsi="Amiri" w:eastAsia="Amiri" w:cs="Amiri"/>
          <w:color w:val="111111"/>
          <w:sz w:val="28"/>
          <w:sz w:val="28"/>
          <w:szCs w:val="28"/>
          <w:rtl w:val="true"/>
          <w:lang w:bidi="ar-SA"/>
        </w:rPr>
        <w:t>أليس الموت غاية كل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لي لا أبادر ما يفوت</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وَعَظَتْكَ أجْدَاتٌ صُمُتْ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وبكتك ساكنة خفت</w:t>
      </w:r>
    </w:p>
    <w:p>
      <w:pPr>
        <w:pStyle w:val="BookText"/>
        <w:rPr/>
      </w:pPr>
      <w:r>
        <w:rPr>
          <w:rFonts w:ascii="Amiri" w:hAnsi="Amiri" w:eastAsia="Amiri" w:cs="Amiri"/>
          <w:color w:val="111111"/>
          <w:sz w:val="28"/>
          <w:sz w:val="28"/>
          <w:szCs w:val="28"/>
          <w:rtl w:val="true"/>
          <w:lang w:bidi="ar-SA"/>
        </w:rPr>
        <w:t>وتكلَّمت عن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تَبْلَى وعن صور سبت</w:t>
      </w:r>
    </w:p>
    <w:p>
      <w:pPr>
        <w:pStyle w:val="BookText"/>
        <w:rPr/>
      </w:pPr>
      <w:r>
        <w:rPr>
          <w:rFonts w:ascii="Amiri" w:hAnsi="Amiri" w:eastAsia="Amiri" w:cs="Amiri"/>
          <w:color w:val="111111"/>
          <w:sz w:val="28"/>
          <w:sz w:val="28"/>
          <w:szCs w:val="28"/>
          <w:rtl w:val="true"/>
          <w:lang w:bidi="ar-SA"/>
        </w:rPr>
        <w:t>وأرَتُكَ قبرك في القبو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وأنت حَيّ لم تمت</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ومُشَيْدٍ داراً ليسكن ظلها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القبور، ودَارَهُ لم يَسْكُنِ</w:t>
      </w:r>
    </w:p>
    <w:p>
      <w:pPr>
        <w:pStyle w:val="Heading3"/>
        <w:numPr>
          <w:ilvl w:val="2"/>
          <w:numId w:val="1"/>
        </w:numPr>
        <w:rPr/>
      </w:pPr>
      <w:bookmarkStart w:id="491" w:name="__RefHeading___Toc8462775_1280447820"/>
      <w:bookmarkStart w:id="492" w:name="_Toc192"/>
      <w:bookmarkEnd w:id="491"/>
      <w:r>
        <w:rPr>
          <w:rtl w:val="true"/>
        </w:rPr>
        <w:t>إسحاق الموصلي يغني للرشيد</w:t>
      </w:r>
      <w:bookmarkEnd w:id="492"/>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إسحاق بن إبراهيم الموصلي قال بينا أنا ذات ليلة عند الرشيد أغنيه إذ طرب لغنائي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تبرح ولم أزل أغنيه حتى نام فأمسكت، ووضعت العود في حجري، وجلست مكاني، فإذا بشاب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القَدِّ عليه مقطعات خز وهيئة جميلة، فدخل وسلم وجلس فجعلت أعجب من دخوله في ذلك الوقت إلى ذلك الموضع بغير استئذان،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بعض ولد الرشيد ممن لا نعرفه ولم </w:t>
      </w:r>
      <w:bookmarkStart w:id="493" w:name="pg16461_222286"/>
    </w:p>
    <w:p>
      <w:pPr>
        <w:pStyle w:val="BookText"/>
        <w:rPr/>
      </w:pPr>
      <w:bookmarkEnd w:id="493"/>
      <w:r>
        <w:rPr>
          <w:rFonts w:ascii="Amiri" w:hAnsi="Amiri" w:eastAsia="Amiri" w:cs="Amiri"/>
          <w:color w:val="111111"/>
          <w:sz w:val="28"/>
          <w:sz w:val="28"/>
          <w:szCs w:val="28"/>
          <w:rtl w:val="true"/>
          <w:lang w:bidi="ar-SA"/>
        </w:rPr>
        <w:t xml:space="preserve">نره، فضرب بيده إلى العود فأخذه ووضعه في حجره وجَسَّه، فرأيت أنه جس أحسن خلق اللّه، ثم أصلحه إصلاحاً ما أدري ما هو، ثم ضرب ضرباً، فما سمعت أذني صوتاً أجود منه، ثم اندفع يغني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عَللاني قبل أن نتفرَّقا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وهات اسقني صرفاً شراباً مُرَوَّقا</w:t>
      </w:r>
    </w:p>
    <w:p>
      <w:pPr>
        <w:pStyle w:val="BookText"/>
        <w:rPr/>
      </w:pPr>
      <w:r>
        <w:rPr>
          <w:rFonts w:ascii="Amiri" w:hAnsi="Amiri" w:eastAsia="Amiri" w:cs="Amiri"/>
          <w:color w:val="111111"/>
          <w:sz w:val="28"/>
          <w:sz w:val="28"/>
          <w:szCs w:val="28"/>
          <w:rtl w:val="true"/>
          <w:lang w:bidi="ar-SA"/>
        </w:rPr>
        <w:t>فقد كاد ضوء الصبح أن يَفْضَحَ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وكاد قميص الليل أن يتمزّقا</w:t>
      </w:r>
    </w:p>
    <w:p>
      <w:pPr>
        <w:pStyle w:val="BookText"/>
        <w:rPr/>
      </w:pPr>
      <w:r>
        <w:rPr>
          <w:rFonts w:ascii="Amiri" w:hAnsi="Amiri" w:eastAsia="Amiri" w:cs="Amiri"/>
          <w:color w:val="111111"/>
          <w:sz w:val="28"/>
          <w:sz w:val="28"/>
          <w:szCs w:val="28"/>
          <w:rtl w:val="true"/>
          <w:lang w:bidi="ar-SA"/>
        </w:rPr>
        <w:t xml:space="preserve">ثم وضع العود من حجره،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عاضَّ بَظْرِ أمه، إذا غنيت فغن هكذا، ثم خرج، فقمت على أثره فقلت للحاجب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الفتى الذي خرج الساعة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هنا أحد ولا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الساعة مرَّ بين يَدَيَّ فَتى صفته كيت وكيت،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دخل أحد ولا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متعجباً، ورجعت إلى مجلسي، وانتبه الرشيد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فحدثته القصة، فبقي متعجباً،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صادفت شيطاناً،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الصوت، فأعدته عليه، فطرب طرباً شديداً، وأمر لي بجائزة، وانصرفت</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8462777_1280447820"/>
      <w:bookmarkStart w:id="495" w:name="_Toc193"/>
      <w:bookmarkEnd w:id="494"/>
      <w:r>
        <w:rPr>
          <w:rtl w:val="true"/>
        </w:rPr>
        <w:t>جماعة المغنين عند الرشيد</w:t>
      </w:r>
      <w:bookmarkEnd w:id="495"/>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 إبراهيم الموصلي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الرشيد ذات المغنين، فلم يبق يوم أحد من الرؤساء إلا حضر، وكنت فيهم، وحضر معنا مسكين المدني، ويعرف بأبي صدقة، وكان يوقع بالقضيب، مطبوعاً حاذقاً طيب العشرة مليح البادرة، فاقترح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فيه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فأمر صاحب الستارة ابن جامع أن يغنيه، ففعل، فلم يطرب عليه ثم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بجماعة ممن حضر، فلم يحرك منه أحد، فقال صاحب الستارة لمسكين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يأمرك أمير المؤمنين إن كنت تحسن هذا الصوت فغنيه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إبراهيم فاندفع فغناه، فأمسكنا جميعاً متعجبين من جرأة مثله على الغناء بحضرتنا في صوت قد قصرنا فيه عن مراد الخليفة،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منه سمعت الرشيد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مسكين أعده، فأعاده بقوة ونشاط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واجتماع قلب، فأحسن فيه كل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وأجملت ورفعت الستارة بيننا وبينه قال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لهذا الصوت خبراً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عبداً خياطاً لبعض آل الزبير، وكان لمولاي علي ضريبة أدفع إليه كل يوم در همين، فإذا دفعت ضريبتي تصرفت في حوائجي،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مولعاً بالغناء محباً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فخِطْتُ يوماً قميصاً لبعض الطالبيِّينَ، فدفع إليَّ درهمين وتغديت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وسقاني أقداحاً، فخرجت وأنا، جذلان، فلقيتني سوداء على رقتها جَرَّة وهي تغني هذا الصوت، </w:t>
      </w:r>
      <w:bookmarkStart w:id="496" w:name="pg16461_222287"/>
    </w:p>
    <w:p>
      <w:pPr>
        <w:pStyle w:val="BookText"/>
        <w:rPr/>
      </w:pPr>
      <w:bookmarkEnd w:id="496"/>
      <w:r>
        <w:rPr>
          <w:rFonts w:ascii="IRNazanin" w:hAnsi="IRNazanin" w:eastAsia="IRNazanin"/>
          <w:color w:val="111111"/>
          <w:sz w:val="28"/>
          <w:sz w:val="28"/>
          <w:szCs w:val="28"/>
          <w:rtl w:val="true"/>
          <w:lang w:bidi="fa-IR"/>
        </w:rPr>
        <w:t>فأذهلني عن كل مُهِمّ، وأنساني كل حاجة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 هذا القبر والمنبر إلا ألقيت عليَّ هذا الصوت،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صاحب هذا القبر والمنبر لا ألقيته عليك إلا بدرهمين، فأخرجت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الدرهمين فدفعتهما إليها، فأنزلت الجرة عن عاتقها واندفعت، فما زالت تردده حتى كأنه مكتوب في صدري، ثم انصرفتُ إلى مولاي، فقال لهم هَلَّم خراجك،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وكان،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اللخناء،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أتقدم إليك أني لا أقبل لك عذراً في حبة تكسرها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وبَطَحَنِي وضربني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خمسين جريدة بأشد ضرب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 لحيتي ورأسي، فبتُ يا أمير المؤمنين من أسوأ خلق اللّه حالا، وأنسيت الصوت مما نالني، فلما أصبحت غدوت نحو الموضع الذي لقيتها فيه، وبقيت متحيراً لا أعرف اسمها ولا منزلها، إذ نظرتُ بها مقبلة، فأنسيت كل ما نالني وملت إليها،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أُنسيت الصوت ورَبِّ الكعبة، فقلت الأمر كما ذكرت وعرفتها ما مر بي من حلق الرأس واللحية،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القبر ومن فيه لا فعلت إلا بدرهمين فأخرجت جلمي ورهنته علی درهمين، فدفعتهما إليها، فأنزلت الجرة عن رأسها واندفعت، فمرت فيه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الأربعة دراهم أربعة آلاف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الخليفة، ثم اندفعت تغنيه وتوقع على جرتها، فلم تَزَل تردده حتى رسخ في صدري ثم مضت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انصرفت إلى مولاي وجلّا،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خراجك، فلويت لساني،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اللخناء، ألم يكفك ما مر عليك بالأمس؟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أعرفك أني اشتريت بخراجي أمس واليوم هذا الصوت، واندفعت أغنيه،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 مثل هذا الصوت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تعلمني امرأته طالق لو كنت قلته أمس لأعتقتك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حلق الرأس واللحية فلا حيلة لي فيهما، وأما خراجك فقد وهبه اللّه لك إلى أن ينبت شعرك،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فضحك الرشيد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أيما أحسن حديثك، أما غناؤك؟ وقد أمرت لك بما ذكرت السوداء، فقبضه وانصرف والشعر</w:t>
      </w:r>
    </w:p>
    <w:p>
      <w:pPr>
        <w:pStyle w:val="BookText"/>
        <w:rPr/>
      </w:pPr>
      <w:r>
        <w:rPr>
          <w:rFonts w:ascii="Amiri" w:hAnsi="Amiri" w:eastAsia="Amiri" w:cs="Amiri"/>
          <w:color w:val="111111"/>
          <w:sz w:val="28"/>
          <w:sz w:val="28"/>
          <w:szCs w:val="28"/>
          <w:rtl w:val="true"/>
          <w:lang w:bidi="ar-SA"/>
        </w:rPr>
        <w:t>قف بالمنازل ساعة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بالديار لرائد من منزل؟</w:t>
      </w:r>
    </w:p>
    <w:p>
      <w:pPr>
        <w:pStyle w:val="BookText"/>
        <w:rPr/>
      </w:pPr>
      <w:r>
        <w:rPr>
          <w:rFonts w:ascii="Amiri" w:hAnsi="Amiri" w:eastAsia="Amiri" w:cs="Amiri"/>
          <w:color w:val="111111"/>
          <w:sz w:val="28"/>
          <w:sz w:val="28"/>
          <w:szCs w:val="28"/>
          <w:rtl w:val="true"/>
          <w:lang w:bidi="ar-SA"/>
        </w:rPr>
        <w:t>ما بالديار من البلى فلقد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فلسوف أحمل للبلى في محمل</w:t>
      </w:r>
    </w:p>
    <w:p>
      <w:pPr>
        <w:pStyle w:val="Heading3"/>
        <w:numPr>
          <w:ilvl w:val="2"/>
          <w:numId w:val="1"/>
        </w:numPr>
        <w:rPr/>
      </w:pPr>
      <w:bookmarkStart w:id="497" w:name="__RefHeading___Toc8462779_1280447820"/>
      <w:bookmarkStart w:id="498" w:name="_Toc194"/>
      <w:bookmarkEnd w:id="497"/>
      <w:r>
        <w:rPr>
          <w:rtl w:val="true"/>
        </w:rPr>
        <w:t>الرشيد يجري حلبة الخيل</w:t>
      </w:r>
      <w:bookmarkEnd w:id="498"/>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وأجرى الرشيد الخيل يوماً بالرقة، فلما أرسلت صار إلى مجلسه في صدر الميدان حيث توافي إليه الخيل، فوقف على فرسه وكان في أوائلها سوابق من خيله يقدمها فرسان </w:t>
      </w:r>
      <w:bookmarkStart w:id="499" w:name="pg16461_222288"/>
    </w:p>
    <w:p>
      <w:pPr>
        <w:pStyle w:val="BookText"/>
        <w:rPr/>
      </w:pPr>
      <w:bookmarkEnd w:id="499"/>
      <w:r>
        <w:rPr>
          <w:rFonts w:ascii="Amiri" w:hAnsi="Amiri" w:eastAsia="Amiri" w:cs="Amiri"/>
          <w:color w:val="111111"/>
          <w:sz w:val="28"/>
          <w:sz w:val="28"/>
          <w:szCs w:val="28"/>
          <w:rtl w:val="true"/>
          <w:lang w:bidi="ar-SA"/>
        </w:rPr>
        <w:t xml:space="preserve">في عنان واحد لا يتقدم أحدهما صاحبه، فتأملها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فرسي واللّه ثم تأمل الآخر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ابني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فجاءا يحتكان أمام الخيل وكان فرسه السابق وفرس المأمون الثانية فسر بذلك، ثم جاء الخيل بعد ذلك، فلما انقضى المجلس وهم بالانصراف 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سرور الرشيد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للفضل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هذا يوم من الأيام فأحبُّ أن توصلني إلى أمير المؤمنين، وقام الفضل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الأصمعي يذكر شيئاً من أمر الفرسين يزيد اللّه به أمير المؤمنين سروراً، قال هاته فلما دنا قال ما عندك يا أصمعي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كنت وابنك اليوم في فرسيكما كما قالت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جَارَى أباه فأقبلا 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يتنازعان مُلَاءَةَ الْحُضْرِ</w:t>
      </w:r>
    </w:p>
    <w:p>
      <w:pPr>
        <w:pStyle w:val="BookText"/>
        <w:rPr/>
      </w:pPr>
      <w:r>
        <w:rPr>
          <w:rFonts w:ascii="Amiri" w:hAnsi="Amiri" w:eastAsia="Amiri" w:cs="Amiri"/>
          <w:color w:val="111111"/>
          <w:sz w:val="28"/>
          <w:sz w:val="28"/>
          <w:szCs w:val="28"/>
          <w:rtl w:val="true"/>
          <w:lang w:bidi="ar-SA"/>
        </w:rPr>
        <w:t>وهما كأنهما وقد بَرَزا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صَقْرانِ قد خطا على وكر</w:t>
      </w:r>
    </w:p>
    <w:p>
      <w:pPr>
        <w:pStyle w:val="BookText"/>
        <w:rPr/>
      </w:pPr>
      <w:r>
        <w:rPr>
          <w:rFonts w:ascii="Amiri" w:hAnsi="Amiri" w:eastAsia="Amiri" w:cs="Amiri"/>
          <w:color w:val="111111"/>
          <w:sz w:val="28"/>
          <w:sz w:val="28"/>
          <w:szCs w:val="28"/>
          <w:rtl w:val="true"/>
          <w:lang w:bidi="ar-SA"/>
        </w:rPr>
        <w:t>برزت صفيحة وجه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على غُلَوَائِهِ يجري</w:t>
      </w:r>
    </w:p>
    <w:p>
      <w:pPr>
        <w:pStyle w:val="BookText"/>
        <w:rPr/>
      </w:pPr>
      <w:r>
        <w:rPr>
          <w:rFonts w:ascii="Amiri" w:hAnsi="Amiri" w:eastAsia="Amiri" w:cs="Amiri"/>
          <w:color w:val="111111"/>
          <w:sz w:val="28"/>
          <w:sz w:val="28"/>
          <w:szCs w:val="28"/>
          <w:rtl w:val="true"/>
          <w:lang w:bidi="ar-SA"/>
        </w:rPr>
        <w:t>أولى فأولى أن يقاربه أن يقاربه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جلال السن والكبر</w:t>
      </w:r>
    </w:p>
    <w:p>
      <w:pPr>
        <w:pStyle w:val="Heading3"/>
        <w:numPr>
          <w:ilvl w:val="2"/>
          <w:numId w:val="1"/>
        </w:numPr>
        <w:rPr/>
      </w:pPr>
      <w:bookmarkStart w:id="500" w:name="__RefHeading___Toc8462781_1280447820"/>
      <w:bookmarkStart w:id="501" w:name="_Toc195"/>
      <w:bookmarkEnd w:id="500"/>
      <w:r>
        <w:rPr>
          <w:rtl w:val="true"/>
        </w:rPr>
        <w:t>طبق سمك يتكلف ألف درهم</w:t>
      </w:r>
      <w:bookmarkEnd w:id="501"/>
    </w:p>
    <w:p>
      <w:pPr>
        <w:pStyle w:val="BookText"/>
        <w:rPr/>
      </w:pPr>
      <w:r>
        <w:rPr>
          <w:rFonts w:ascii="Amiri" w:hAnsi="Amiri" w:eastAsia="Amiri" w:cs="Amiri"/>
          <w:color w:val="111111"/>
          <w:sz w:val="28"/>
          <w:sz w:val="28"/>
          <w:szCs w:val="28"/>
          <w:rtl w:val="true"/>
          <w:lang w:bidi="ar-SA"/>
        </w:rPr>
        <w:t xml:space="preserve">حدث إبراهيم بن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استزرت الرشيد بالرقة، فزارني، وكان يأكل الطعام الحار قبل البارد، فلما وضعت البوارد رأى فيما قرب إليه منها جام قريص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قريص السمك، فاستصغر القطع،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صَغَر طباخك تقطيع السمك؟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هذه ألسنة السمك،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فيشبه أن يكون في هذا الجام مائة لسان، فقال مراقب خادمه يا أمير المؤمنين، فيها أكثر من مائة وخمسين، فاستحلفه عن مبلغ ثمن السمك، فأخبره أنه قام بأكثر من ألف درهم، فرفع الرشيد يده وحلف أن لا يطعم شيئاً دون أن يُخضِره ألف درهم فلما حضر المال أمر أن يتصدق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أن يكون كفارة لسَرَفِكَ في إنفاقك على جام سمك ألف درهم، ثم ناول الجام بعض خدمه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 من دار أخي، ثم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سائل تراه فادفعه إليه،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شراء الجام على الرشيد بمائتين وسبعين ديناراً، فغمزت بعض خدمي للخروج مع الخادم ليبتاع الجام ممن يصير إليه، وفطن الرشيد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إذا دفعته إلى سائل فقل له يقول لك أمير المؤمنين احذر أن تبيعه بأقل من مائتي دينار فإنه خير منها، ففعل الخادم ذلك، فواللّه ما أمكن خادمي أن يخلصه من السائل إلا بمائتي دينار</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8462783_1280447820"/>
      <w:bookmarkStart w:id="503" w:name="_Toc196"/>
      <w:bookmarkEnd w:id="502"/>
      <w:r>
        <w:rPr>
          <w:rtl w:val="true"/>
        </w:rPr>
        <w:t>أحسن الأسماء وأسمجها</w:t>
      </w:r>
      <w:bookmarkEnd w:id="503"/>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إبراهيم بن المهدي كنت أنا والرشيد على ظهر حَرَّاقة وهو يريد نحو </w:t>
      </w:r>
      <w:bookmarkStart w:id="504" w:name="pg16461_222289"/>
    </w:p>
    <w:p>
      <w:pPr>
        <w:pStyle w:val="BookText"/>
        <w:rPr/>
      </w:pPr>
      <w:bookmarkEnd w:id="504"/>
      <w:r>
        <w:rPr>
          <w:rFonts w:ascii="Amiri" w:hAnsi="Amiri" w:eastAsia="Amiri" w:cs="Amiri"/>
          <w:color w:val="111111"/>
          <w:sz w:val="28"/>
          <w:sz w:val="28"/>
          <w:szCs w:val="28"/>
          <w:rtl w:val="true"/>
          <w:lang w:bidi="ar-SA"/>
        </w:rPr>
        <w:t xml:space="preserve">الموصل والمدادون يمدون، والشطرنج بين أيدينا، فلما فرغنا قال لي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أحسن الأسماء عندك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الثاني بعده؟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هارون اسم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أسمجها ؟ قلت إبراهيم فزأرني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خليل الرحمن جل وعز، قلت بشؤم هذا الاسم لقي ما لقي من نمروذ، قال وإبراهيم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لما سمي بهذا الاسم لم يَعِش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فإبراهيم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بحرفة اسمه قتله مروان الجعدي في جراب النورة، وأزيدك يا أمير المؤمنين إبراهيم بن الوليد خلع، وإبراهيم بن عبد اللّه بن الحسن قتل، ولم أجد أحداً سمي بهذا اسم إلا رأيته مقتولاً أو مضروباً أو مطروداً، فما انقضى كلامي حتى سمعت مَلاحاً على بعض الحرّاقات يهتف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يا عاض كذا وكذا من أمه مدَّ، فالتفت إليّ الرشيد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أصدقت قولي إن أشأم الأسماء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فحص برجله</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462785_1280447820"/>
      <w:bookmarkStart w:id="506" w:name="_Toc197"/>
      <w:bookmarkEnd w:id="505"/>
      <w:r>
        <w:rPr>
          <w:rtl w:val="true"/>
        </w:rPr>
        <w:t>أدب مخاطبة الأمراء</w:t>
      </w:r>
      <w:bookmarkEnd w:id="5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يوماً عنده فإذا رسول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أطباق خيزران عليها مناديل، ومعه كتاب، فجعل الرشيد يقرأ الكتاب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 اللّه ووصله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أطنبت في شكره حتى نشركك في جميل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بن صالح، ثم كشف المنديل، فإذا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أحدها فستق، وفي الآخر بندق، إلى غير ذلك من الفاكهة،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في هذا البر ما يستحق به هذا الدعاء، إلا أن يكون في الكتاب شيء قد خفي عليَّ، فنبذه إلي، فإذا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يا أمير المؤمنين بستاناً لي في داري عمرته بنعمتك، وقد أينعت فواكهه، فأخذت من كل شيء، وصيرته في أطباق قُضْبَان ووجهته إلى أمير المؤمنين ليصل إلى من بركة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وصل إلي من نوافل بره قلت ولا واللّه ما في هذا أيضاً ما يستحق به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غبي أما ترى كيف كني بالقضبان عن الخيزران إعظاماً لأمنَا رحمها اللّه تعالى</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8462787_1280447820"/>
      <w:bookmarkStart w:id="508" w:name="_Toc198"/>
      <w:bookmarkEnd w:id="507"/>
      <w:r>
        <w:rPr>
          <w:rtl w:val="true"/>
        </w:rPr>
        <w:t>رجل يتعرض للرشيد بقصة فيثيبه بأربعة آلاف دينار</w:t>
      </w:r>
      <w:bookmarkEnd w:id="508"/>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رجل من بني أمية للرشيد على الطريق وبيده كتاب كالقصة، فإذا فيه أربعة أبيات،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أمين اللّه، إني قائل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لب وصدق وحَسَبْ</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الفضل علينا، 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الفضل على كل العرب </w:t>
      </w:r>
      <w:bookmarkStart w:id="509" w:name="pg16461_222290"/>
    </w:p>
    <w:p>
      <w:pPr>
        <w:pStyle w:val="BookText"/>
        <w:rPr/>
      </w:pPr>
      <w:bookmarkEnd w:id="509"/>
      <w:r>
        <w:rPr>
          <w:rFonts w:ascii="Amiri" w:hAnsi="Amiri" w:eastAsia="Amiri" w:cs="Amiri"/>
          <w:color w:val="111111"/>
          <w:sz w:val="28"/>
          <w:sz w:val="28"/>
          <w:szCs w:val="28"/>
          <w:rtl w:val="true"/>
          <w:lang w:bidi="ar-SA"/>
        </w:rPr>
        <w:t>عبد شمس كان يتلو هاشماً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بعد لأم ولأب</w:t>
      </w:r>
    </w:p>
    <w:p>
      <w:pPr>
        <w:pStyle w:val="BookText"/>
        <w:rPr/>
      </w:pPr>
      <w:r>
        <w:rPr>
          <w:rFonts w:ascii="IRNazanin" w:hAnsi="IRNazanin" w:eastAsia="IRNazanin"/>
          <w:color w:val="111111"/>
          <w:sz w:val="28"/>
          <w:sz w:val="28"/>
          <w:szCs w:val="28"/>
          <w:rtl w:val="true"/>
          <w:lang w:bidi="fa-IR"/>
        </w:rPr>
        <w:t>فصل الأرحام منا، 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 عمُّ عبد المطلب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فاستحسن ذلك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له لكل بيت بألف دينار،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زدتنا لزدناك</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8462789_1280447820"/>
      <w:bookmarkStart w:id="511" w:name="_Toc199"/>
      <w:bookmarkEnd w:id="510"/>
      <w:r>
        <w:rPr>
          <w:rtl w:val="true"/>
        </w:rPr>
        <w:t>السكر أطيب أو المشان</w:t>
      </w:r>
      <w:bookmarkEnd w:id="5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الرشيد ذات يوم وأبو يوسف القاضي وعبد الوهاب الكوفي في مجلسه، فتذاكروا الرُّطَبَ، فقال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أطيب من المشان، وقال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المشان، أطيب،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ليحضر الطعام، ودعا بعدة من بني هاشم كانوا هناك، فأقبلوا جميعاً على السكر، وتركوا المَشَان،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عليك يا أبا عبد الرحمن وهم لا يعلمون، فقال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أر مشان قط أردأ من هذا، فقال له أبو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هما إذا اجتمعا</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8462791_1280447820"/>
      <w:bookmarkStart w:id="513" w:name="_Toc200"/>
      <w:bookmarkEnd w:id="512"/>
      <w:r>
        <w:rPr>
          <w:rtl w:val="true"/>
        </w:rPr>
        <w:t>تعزية وتهنئة</w:t>
      </w:r>
      <w:bookmarkEnd w:id="513"/>
    </w:p>
    <w:p>
      <w:pPr>
        <w:pStyle w:val="BookText"/>
        <w:rPr/>
      </w:pPr>
      <w:r>
        <w:rPr>
          <w:rFonts w:ascii="Amiri" w:hAnsi="Amiri" w:eastAsia="Amiri" w:cs="Amiri"/>
          <w:color w:val="111111"/>
          <w:sz w:val="28"/>
          <w:sz w:val="28"/>
          <w:szCs w:val="28"/>
          <w:rtl w:val="true"/>
          <w:lang w:bidi="ar-SA"/>
        </w:rPr>
        <w:t xml:space="preserve">ودخل عبد الملك بن صالح عَلَى الرشيد، فقال له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أصيب في هذه الليلة بولد وولد له ولد فعز، وهَنّ، فلما مثل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سرك اللّه فيما ساءك، وجعل هذا لهذه ثواباً للصابر وجزاء للشاكر</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8462793_1280447820"/>
      <w:bookmarkStart w:id="515" w:name="_Toc201"/>
      <w:bookmarkEnd w:id="514"/>
      <w:r>
        <w:rPr>
          <w:rtl w:val="true"/>
        </w:rPr>
        <w:t>علة الرشيد</w:t>
      </w:r>
      <w:bookmarkEnd w:id="515"/>
    </w:p>
    <w:p>
      <w:pPr>
        <w:pStyle w:val="BookText"/>
        <w:rPr/>
      </w:pPr>
      <w:r>
        <w:rPr>
          <w:rFonts w:ascii="Amiri" w:hAnsi="Amiri" w:eastAsia="Amiri" w:cs="Amiri"/>
          <w:color w:val="111111"/>
          <w:sz w:val="28"/>
          <w:sz w:val="28"/>
          <w:szCs w:val="28"/>
          <w:rtl w:val="true"/>
          <w:lang w:bidi="ar-SA"/>
        </w:rPr>
        <w:t xml:space="preserve">ولما اشتدت علة الرشيد وصار إلى طوس سنة ثلاث وتسعين ومائة هَوَّنَ عليه الأطباء علته، فأرسل إلى متطبب فارسي كان هناك، فأراه ماءه مع قوارير شتى، فلما إلى قارورته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صاحب هذا الماء أنه هالك فليوص ؛ فإنه لا برء له من هذهالعلة فبكى الرشيد وجعل يردد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الطبيب بطبه ودوائه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دفاع محذور القضا</w:t>
      </w:r>
    </w:p>
    <w:p>
      <w:pPr>
        <w:pStyle w:val="BookText"/>
        <w:rPr/>
      </w:pPr>
      <w:r>
        <w:rPr>
          <w:rFonts w:ascii="Amiri" w:hAnsi="Amiri" w:eastAsia="Amiri" w:cs="Amiri"/>
          <w:color w:val="111111"/>
          <w:sz w:val="28"/>
          <w:sz w:val="28"/>
          <w:szCs w:val="28"/>
          <w:rtl w:val="true"/>
          <w:lang w:bidi="ar-SA"/>
        </w:rPr>
        <w:t>ما للطبيب يموت بالداء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يبريء مثله فيما مضى؟</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واشتد ضعفه، وأرْجَفَ الناس بموته، فدعا بحمار، ليركبه، فلما صار عليه سقطت فخذاه فلم يثبت على السرج،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أنزلوني صدق، المرجفون، ثم دعا بأكفان فاختار منها ما أراد، وأمر بحفر قبر فلما اطلع فيه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أغنى عني ماليه، هلك عنى سلطانیه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بأخي رافع،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أزعجتموني حتى تجسّمْتُ هذه الأسفار مع علتي وضعفي </w:t>
      </w:r>
      <w:bookmarkStart w:id="516" w:name="pg16461_222291"/>
    </w:p>
    <w:p>
      <w:pPr>
        <w:pStyle w:val="BookText"/>
        <w:rPr/>
      </w:pPr>
      <w:bookmarkEnd w:id="516"/>
      <w:r>
        <w:rPr>
          <w:rFonts w:ascii="Amiri" w:hAnsi="Amiri" w:eastAsia="Amiri" w:cs="Amiri"/>
          <w:color w:val="111111"/>
          <w:sz w:val="28"/>
          <w:sz w:val="28"/>
          <w:szCs w:val="28"/>
          <w:rtl w:val="true"/>
          <w:lang w:bidi="ar-SA"/>
        </w:rPr>
        <w:t xml:space="preserve">وكان أخو رافع بن الليث ممن خرج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لأقْتُلَنكَ قتلة ما قتل مثلها أحد قبلك، ثم أمر ففصل عضواً عضواً، واستأمن رافع بعد ذلك على المأمون؛ وقد ذكرنا خبره في غير هذا الكتاب ؛ ثم دعا من كان بعسكره من بني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مخلوق ميت، وكل جديد بال وقد نزل بي ما ترون وأنا أوصيكم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الحفظ لأمانتكم، والنصيحة لأئمتكم، واجتماع كلمتكم ؛ وانظروا محمداً وعبد اللّه فمن بغى منهما على صاحبه فردُّوهُ عن بغيه وقبحوا له بغيه ونكثه، وأقطع في ذلك اليوم أموالا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ورباعاً</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8462795_1280447820"/>
      <w:bookmarkStart w:id="518" w:name="_Toc202"/>
      <w:bookmarkEnd w:id="517"/>
      <w:r>
        <w:rPr>
          <w:rtl w:val="true"/>
        </w:rPr>
        <w:t>شعر لأبي العتاهية يبكي الرشيد</w:t>
      </w:r>
      <w:bookmarkEnd w:id="518"/>
    </w:p>
    <w:p>
      <w:pPr>
        <w:pStyle w:val="BookText"/>
        <w:rPr/>
      </w:pPr>
      <w:r>
        <w:rPr>
          <w:rFonts w:ascii="Amiri" w:hAnsi="Amiri" w:eastAsia="Amiri" w:cs="Amiri"/>
          <w:color w:val="111111"/>
          <w:sz w:val="28"/>
          <w:sz w:val="28"/>
          <w:szCs w:val="28"/>
          <w:rtl w:val="true"/>
          <w:lang w:bidi="ar-SA"/>
        </w:rPr>
        <w:t>قال الرياشي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الرشيد وهو ينظر في كتاب ودموعُه تنحدر على خَدَّيْه، فظللت قائماً حتى سكن، وحان منه التفاتة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أصمعي، أرأيت ما كان؟ قلت 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لأمر الدنيا ما رأيت هذا، ورمى بقرطاس فإذا فيه شعر لأبي العتاهية بخط جليل،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معتبر بمن خَلِيَتْ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غَدَاةَ مضى دساکره</w:t>
      </w:r>
    </w:p>
    <w:p>
      <w:pPr>
        <w:pStyle w:val="BookText"/>
        <w:rPr/>
      </w:pPr>
      <w:r>
        <w:rPr>
          <w:rFonts w:ascii="IRNazanin" w:hAnsi="IRNazanin" w:eastAsia="IRNazanin"/>
          <w:color w:val="111111"/>
          <w:sz w:val="28"/>
          <w:sz w:val="28"/>
          <w:szCs w:val="28"/>
          <w:rtl w:val="true"/>
          <w:lang w:bidi="fa-IR"/>
        </w:rPr>
        <w:t>وبمن أذلَّ الموت مصرعه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فتبرأت منه نه عشائره</w:t>
      </w:r>
    </w:p>
    <w:p>
      <w:pPr>
        <w:pStyle w:val="BookText"/>
        <w:rPr/>
      </w:pPr>
      <w:r>
        <w:rPr>
          <w:rFonts w:ascii="Amiri" w:hAnsi="Amiri" w:eastAsia="Amiri" w:cs="Amiri"/>
          <w:color w:val="111111"/>
          <w:sz w:val="28"/>
          <w:sz w:val="28"/>
          <w:szCs w:val="28"/>
          <w:rtl w:val="true"/>
          <w:lang w:bidi="ar-SA"/>
        </w:rPr>
        <w:t>وبمن خَلَتْ منه أسِرَّتُهُ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وبمن خلت منه منابره</w:t>
      </w:r>
    </w:p>
    <w:p>
      <w:pPr>
        <w:pStyle w:val="BookText"/>
        <w:rPr/>
      </w:pPr>
      <w:r>
        <w:rPr>
          <w:rFonts w:ascii="Amiri" w:hAnsi="Amiri" w:eastAsia="Amiri" w:cs="Amiri"/>
          <w:color w:val="111111"/>
          <w:sz w:val="28"/>
          <w:sz w:val="28"/>
          <w:szCs w:val="28"/>
          <w:rtl w:val="true"/>
          <w:lang w:bidi="ar-SA"/>
        </w:rPr>
        <w:t>أين الملوك وأين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صاروا مصيراً أنت صائره</w:t>
      </w:r>
    </w:p>
    <w:p>
      <w:pPr>
        <w:pStyle w:val="BookText"/>
        <w:rPr/>
      </w:pPr>
      <w:r>
        <w:rPr>
          <w:rFonts w:ascii="IRNazanin" w:hAnsi="IRNazanin" w:eastAsia="IRNazanin"/>
          <w:color w:val="111111"/>
          <w:sz w:val="28"/>
          <w:sz w:val="28"/>
          <w:szCs w:val="28"/>
          <w:rtl w:val="true"/>
          <w:lang w:bidi="fa-IR"/>
        </w:rPr>
        <w:t>یا مؤثر الدنيا بلذته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والمستعد لمن يفاخره</w:t>
      </w:r>
    </w:p>
    <w:p>
      <w:pPr>
        <w:pStyle w:val="BookText"/>
        <w:rPr/>
      </w:pPr>
      <w:r>
        <w:rPr>
          <w:rFonts w:ascii="Amiri" w:hAnsi="Amiri" w:eastAsia="Amiri" w:cs="Amiri"/>
          <w:color w:val="111111"/>
          <w:sz w:val="28"/>
          <w:sz w:val="28"/>
          <w:szCs w:val="28"/>
          <w:rtl w:val="true"/>
          <w:lang w:bidi="ar-SA"/>
        </w:rPr>
        <w:t>قُلْ ما بدا لك أن تنال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الموت آخره</w:t>
      </w:r>
    </w:p>
    <w:p>
      <w:pPr>
        <w:pStyle w:val="BookText"/>
        <w:rPr/>
      </w:pPr>
      <w:r>
        <w:rPr>
          <w:rFonts w:ascii="Amiri" w:hAnsi="Amiri" w:eastAsia="Amiri" w:cs="Amiri"/>
          <w:color w:val="111111"/>
          <w:sz w:val="28"/>
          <w:sz w:val="28"/>
          <w:szCs w:val="28"/>
          <w:rtl w:val="true"/>
          <w:lang w:bidi="ar-SA"/>
        </w:rPr>
        <w:t xml:space="preserve">ثم 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واللّه أخاطَبُ بذلك دون الناس، فلم يلبث بعد إلا يسيراً حتى مات</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قد ذكرنا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سلف من كتبنا، وفي هذا الكتاب ولم نذكر فيما سلف من أخبار الرشيد في هذا الكتاب شيئاً من أخبار البرامكة، فلنذكر الآن جملا من أخبارهم في باب نفرده له، نذكر فيه السعود من أيامهم والنحوس، وإن كنا قد أتينا على سائر أخبارهم والزُّهْرِ من أيامهم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bookmarkStart w:id="519" w:name="pg16461_222292"/>
    </w:p>
    <w:p>
      <w:pPr>
        <w:pStyle w:val="Heading2"/>
        <w:numPr>
          <w:ilvl w:val="1"/>
          <w:numId w:val="1"/>
        </w:numPr>
        <w:rPr/>
      </w:pPr>
      <w:bookmarkStart w:id="520" w:name="__RefHeading___Toc8462797_1280447820"/>
      <w:bookmarkStart w:id="521" w:name="_Toc203"/>
      <w:bookmarkEnd w:id="519"/>
      <w:bookmarkEnd w:id="520"/>
      <w:r>
        <w:rPr>
          <w:rtl w:val="true"/>
        </w:rPr>
        <w:t>ذكر جمل من أخبار البرامكة وما كان منهم في أيامهم</w:t>
      </w:r>
      <w:bookmarkEnd w:id="521"/>
    </w:p>
    <w:p>
      <w:pPr>
        <w:pStyle w:val="Heading3"/>
        <w:numPr>
          <w:ilvl w:val="2"/>
          <w:numId w:val="1"/>
        </w:numPr>
        <w:rPr/>
      </w:pPr>
      <w:bookmarkStart w:id="522" w:name="__RefHeading___Toc8462799_1280447820"/>
      <w:bookmarkStart w:id="523" w:name="_Toc204"/>
      <w:bookmarkEnd w:id="522"/>
      <w:r>
        <w:rPr>
          <w:rtl w:val="true"/>
        </w:rPr>
        <w:t>أسماهم خالد بن برمك</w:t>
      </w:r>
      <w:bookmarkEnd w:id="523"/>
    </w:p>
    <w:p>
      <w:pPr>
        <w:pStyle w:val="BookText"/>
        <w:rPr/>
      </w:pPr>
      <w:r>
        <w:rPr>
          <w:rFonts w:ascii="Amiri" w:hAnsi="Amiri" w:eastAsia="Amiri" w:cs="Amiri"/>
          <w:color w:val="111111"/>
          <w:sz w:val="28"/>
          <w:sz w:val="28"/>
          <w:szCs w:val="28"/>
          <w:rtl w:val="true"/>
          <w:lang w:bidi="ar-SA"/>
        </w:rPr>
        <w:t xml:space="preserve">لم يبلغ مبلغ خالد بن برمك أحد من ولده، في جودة رأيه وبأسه وجميع خلاله، لا يحيي في رأيه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ووفور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الفضل في 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جعفر بن يحيى في كتابته وفصاحته، ولا محمد بن يحيى في سروره وبعد همته، ولا موسى بن يحيى في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وفيمن ذكرنا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 يحيى بن خالد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أربعة سيد ومتبوع</w:t>
      </w:r>
    </w:p>
    <w:p>
      <w:pPr>
        <w:pStyle w:val="BookText"/>
        <w:rPr/>
      </w:pPr>
      <w:r>
        <w:rPr>
          <w:rFonts w:ascii="Amiri" w:hAnsi="Amiri" w:eastAsia="Amiri" w:cs="Amiri"/>
          <w:color w:val="111111"/>
          <w:sz w:val="28"/>
          <w:sz w:val="28"/>
          <w:szCs w:val="28"/>
          <w:rtl w:val="true"/>
          <w:lang w:bidi="ar-SA"/>
        </w:rPr>
        <w:t>الخير فيهم إذا سألت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مُفَرَّقٌ فيهم ومجموع</w:t>
      </w:r>
    </w:p>
    <w:p>
      <w:pPr>
        <w:pStyle w:val="Heading3"/>
        <w:numPr>
          <w:ilvl w:val="2"/>
          <w:numId w:val="1"/>
        </w:numPr>
        <w:rPr/>
      </w:pPr>
      <w:bookmarkStart w:id="524" w:name="__RefHeading___Toc8462801_1280447820"/>
      <w:bookmarkStart w:id="525" w:name="_Toc205"/>
      <w:bookmarkEnd w:id="524"/>
      <w:r>
        <w:rPr>
          <w:rtl w:val="true"/>
        </w:rPr>
        <w:t>سبب نكبتهم</w:t>
      </w:r>
      <w:bookmarkEnd w:id="525"/>
    </w:p>
    <w:p>
      <w:pPr>
        <w:pStyle w:val="BookText"/>
        <w:rPr/>
      </w:pPr>
      <w:r>
        <w:rPr>
          <w:rFonts w:ascii="Amiri" w:hAnsi="Amiri" w:eastAsia="Amiri" w:cs="Amiri"/>
          <w:color w:val="111111"/>
          <w:sz w:val="28"/>
          <w:sz w:val="28"/>
          <w:szCs w:val="28"/>
          <w:rtl w:val="true"/>
          <w:lang w:bidi="ar-SA"/>
        </w:rPr>
        <w:t xml:space="preserve">ولما أفْضَتِ الخلافة إلى الرشيد استوزر البرامكة، فاحتازوا الأموال دونه حتى كان يحتاج إلى اليسير من المال فلا يقدر عليه، وكان إيقاعه بهم في سنة سبع وثمانين ومائة، واختلف في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احتياز الأموال، وأنهم أطلقوا رجلا من آل أبي طالب كان في أيديهم، وقيل غير ذلك، واللّه أعلم</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8462803_1280447820"/>
      <w:bookmarkStart w:id="527" w:name="_Toc206"/>
      <w:bookmarkEnd w:id="526"/>
      <w:r>
        <w:rPr>
          <w:rtl w:val="true"/>
        </w:rPr>
        <w:t>الفضل بن يحيى يتشاغل بالصيد فيزجره أبوه بأمر الرشيد</w:t>
      </w:r>
      <w:bookmarkEnd w:id="527"/>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ويحكى أنه ورد على الرشيد يوماً كتاب صاحب البريد بخراسان، ويحيى بن خالد بين يديه، يذكر فيه أن الفضل بن يحيى تشاغل بالصيد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اللذات عن النظر في أمور الرعية، فلما قرأه الرشيد رمی به ليحيى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يا أبت اقرأ هذا الكتاب، واكتب إليه كتاباً يَرْدَعُه عن مثل هذا، فمدَّ يده إلى دواة الرشيد وكتب إلى الفضل على ظهر كتاب صاحب البريد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حفظك اللّه يا بني، وأمتع بك، قد انتهى إلى أمير المؤمنين ما أنت عليه من التشاغل بالصيد ومداومة اللذات عن النظر في أمور الرعية ما أنكره، فعاود ما هو أزْيَنُ </w:t>
      </w:r>
      <w:bookmarkStart w:id="528" w:name="pg16461_222293"/>
    </w:p>
    <w:p>
      <w:pPr>
        <w:pStyle w:val="BookText"/>
        <w:rPr/>
      </w:pPr>
      <w:bookmarkEnd w:id="528"/>
      <w:r>
        <w:rPr>
          <w:rFonts w:ascii="Amiri" w:hAnsi="Amiri" w:eastAsia="Amiri" w:cs="Amiri"/>
          <w:color w:val="111111"/>
          <w:sz w:val="28"/>
          <w:sz w:val="28"/>
          <w:szCs w:val="28"/>
          <w:rtl w:val="true"/>
          <w:lang w:bidi="ar-SA"/>
        </w:rPr>
        <w:t xml:space="preserve">بك، فإنه من عاد إلى ما يزينه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يعرفه أهل دهره إلا به، والسلام، وكتب في أسفله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انْصَب نهاراً في طلاب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على فقد لقاء الحبيب</w:t>
      </w:r>
    </w:p>
    <w:p>
      <w:pPr>
        <w:pStyle w:val="BookText"/>
        <w:rPr/>
      </w:pPr>
      <w:r>
        <w:rPr>
          <w:rFonts w:ascii="Amiri" w:hAnsi="Amiri" w:eastAsia="Amiri" w:cs="Amiri"/>
          <w:color w:val="111111"/>
          <w:sz w:val="28"/>
          <w:sz w:val="28"/>
          <w:szCs w:val="28"/>
          <w:rtl w:val="true"/>
          <w:lang w:bidi="ar-SA"/>
        </w:rPr>
        <w:t>حتى إذا الليل بدا مُقْبِلا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واستترت فيه وجوه العيوب</w:t>
      </w:r>
    </w:p>
    <w:p>
      <w:pPr>
        <w:pStyle w:val="BookText"/>
        <w:rPr/>
      </w:pPr>
      <w:r>
        <w:rPr>
          <w:rFonts w:ascii="Amiri" w:hAnsi="Amiri" w:eastAsia="Amiri" w:cs="Amiri"/>
          <w:color w:val="111111"/>
          <w:sz w:val="28"/>
          <w:sz w:val="28"/>
          <w:szCs w:val="28"/>
          <w:rtl w:val="true"/>
          <w:lang w:bidi="ar-SA"/>
        </w:rPr>
        <w:t>فبادر الليل الليل بما تشتهي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الليل نهار الأربي الأريب</w:t>
      </w:r>
    </w:p>
    <w:p>
      <w:pPr>
        <w:pStyle w:val="BookText"/>
        <w:rPr/>
      </w:pPr>
      <w:r>
        <w:rPr>
          <w:rFonts w:ascii="Amiri" w:hAnsi="Amiri" w:eastAsia="Amiri" w:cs="Amiri"/>
          <w:color w:val="111111"/>
          <w:sz w:val="28"/>
          <w:sz w:val="28"/>
          <w:szCs w:val="28"/>
          <w:rtl w:val="true"/>
          <w:lang w:bidi="ar-SA"/>
        </w:rPr>
        <w:t>كم من فَتًى تحسبه ناسكاً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يستقبل الليل بأمر عجب</w:t>
      </w:r>
    </w:p>
    <w:p>
      <w:pPr>
        <w:pStyle w:val="BookText"/>
        <w:rPr/>
      </w:pPr>
      <w:r>
        <w:rPr>
          <w:rFonts w:ascii="Amiri" w:hAnsi="Amiri" w:eastAsia="Amiri" w:cs="Amiri"/>
          <w:color w:val="111111"/>
          <w:sz w:val="28"/>
          <w:sz w:val="28"/>
          <w:szCs w:val="28"/>
          <w:rtl w:val="true"/>
          <w:lang w:bidi="ar-SA"/>
        </w:rPr>
        <w:t>ألْقَى عليه الليل أستاره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في لهو وعيش خصيب</w:t>
      </w:r>
    </w:p>
    <w:p>
      <w:pPr>
        <w:pStyle w:val="BookText"/>
        <w:rPr/>
      </w:pPr>
      <w:r>
        <w:rPr>
          <w:rFonts w:ascii="IRNazanin" w:hAnsi="IRNazanin" w:eastAsia="IRNazanin"/>
          <w:color w:val="111111"/>
          <w:sz w:val="28"/>
          <w:sz w:val="28"/>
          <w:szCs w:val="28"/>
          <w:rtl w:val="true"/>
          <w:lang w:bidi="fa-IR"/>
        </w:rPr>
        <w:t>ولذة الأحمق مكشوفة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يسعى بها كل عدو رقیب</w:t>
      </w:r>
    </w:p>
    <w:p>
      <w:pPr>
        <w:pStyle w:val="BookText"/>
        <w:rPr/>
      </w:pPr>
      <w:r>
        <w:rPr>
          <w:rFonts w:ascii="Amiri" w:hAnsi="Amiri" w:eastAsia="Amiri" w:cs="Amiri"/>
          <w:color w:val="111111"/>
          <w:sz w:val="28"/>
          <w:sz w:val="28"/>
          <w:szCs w:val="28"/>
          <w:rtl w:val="true"/>
          <w:lang w:bidi="ar-SA"/>
        </w:rPr>
        <w:t xml:space="preserve">والرشيد ينظر إلى ما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أبلغت يا أبت، فلما ورد الكتاب على الفضل لم يفارق المسجد نهاراً إلى أن انصرف عن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الرشيد يوماً، وأحضر البرامكة الشراب، وأحضر يحيى بن خالد جارية فغنت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حتى كأني أعشق الأرقا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وذُبْتُ حتى كأن السقم لي خُلِقَا</w:t>
      </w:r>
    </w:p>
    <w:p>
      <w:pPr>
        <w:pStyle w:val="BookText"/>
        <w:rPr/>
      </w:pPr>
      <w:r>
        <w:rPr>
          <w:rFonts w:ascii="Amiri" w:hAnsi="Amiri" w:eastAsia="Amiri" w:cs="Amiri"/>
          <w:color w:val="111111"/>
          <w:sz w:val="28"/>
          <w:sz w:val="28"/>
          <w:szCs w:val="28"/>
          <w:rtl w:val="true"/>
          <w:lang w:bidi="ar-SA"/>
        </w:rPr>
        <w:t>وفاض دمعي على قلبي فأغرقه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رأى غرقاً في الماء محترقا</w:t>
      </w:r>
    </w:p>
    <w:p>
      <w:pPr>
        <w:pStyle w:val="BookText"/>
        <w:rPr/>
      </w:pPr>
      <w:r>
        <w:rPr>
          <w:rFonts w:ascii="Amiri" w:hAnsi="Amiri" w:eastAsia="Amiri" w:cs="Amiri"/>
          <w:color w:val="111111"/>
          <w:sz w:val="28"/>
          <w:sz w:val="28"/>
          <w:szCs w:val="28"/>
          <w:rtl w:val="true"/>
          <w:lang w:bidi="ar-SA"/>
        </w:rPr>
        <w:t xml:space="preserve">فقال الرشيد لمن هذا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لخالد بن يزيد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 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أعيدي، فأعادت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يا أمير المؤمنين، فبينا نحن كذلك إذ أقبلت وصيفة معها تفاحة عليها مكتوب بغالية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سرورك ألهاك عن مَوْعِدِي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فصیرتُ تفاحتي تَذْكِرَه</w:t>
      </w:r>
    </w:p>
    <w:p>
      <w:pPr>
        <w:pStyle w:val="BookText"/>
        <w:rPr/>
      </w:pPr>
      <w:r>
        <w:rPr>
          <w:rFonts w:ascii="Amiri" w:hAnsi="Amiri" w:eastAsia="Amiri" w:cs="Amiri"/>
          <w:color w:val="111111"/>
          <w:sz w:val="28"/>
          <w:sz w:val="28"/>
          <w:szCs w:val="28"/>
          <w:rtl w:val="true"/>
          <w:lang w:bidi="ar-SA"/>
        </w:rPr>
        <w:t xml:space="preserve">فأخذ الرشيد تفاحة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تقاضيت وعدي ولم أنسه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فتفاحتي هذه معذره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خالد قل في هذا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تفاحة خرجت بالدر من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أشهى إليَّ من الدنيا وما فيها</w:t>
      </w:r>
    </w:p>
    <w:p>
      <w:pPr>
        <w:pStyle w:val="BookText"/>
        <w:rPr/>
      </w:pPr>
      <w:r>
        <w:rPr>
          <w:rFonts w:ascii="Amiri" w:hAnsi="Amiri" w:eastAsia="Amiri" w:cs="Amiri"/>
          <w:color w:val="111111"/>
          <w:sz w:val="28"/>
          <w:sz w:val="28"/>
          <w:szCs w:val="28"/>
          <w:rtl w:val="true"/>
          <w:lang w:bidi="ar-SA"/>
        </w:rPr>
        <w:t>بيضاء في حمرة غلت بغالية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قطفت من خَدّ مهديها</w:t>
      </w:r>
    </w:p>
    <w:p>
      <w:pPr>
        <w:pStyle w:val="Heading3"/>
        <w:numPr>
          <w:ilvl w:val="2"/>
          <w:numId w:val="1"/>
        </w:numPr>
        <w:rPr/>
      </w:pPr>
      <w:bookmarkStart w:id="529" w:name="__RefHeading___Toc8462805_1280447820"/>
      <w:bookmarkStart w:id="530" w:name="_Toc207"/>
      <w:bookmarkEnd w:id="529"/>
      <w:r>
        <w:rPr>
          <w:rtl w:val="true"/>
        </w:rPr>
        <w:t>جعفر البرمكي عند الأصمعي</w:t>
      </w:r>
      <w:bookmarkEnd w:id="530"/>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أبي 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جعفر بن يحيى ذات يوم، وأمر خادماً له أن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سأجعل طريقي على </w:t>
      </w:r>
      <w:bookmarkStart w:id="531" w:name="pg16461_222294"/>
    </w:p>
    <w:p>
      <w:pPr>
        <w:pStyle w:val="BookText"/>
        <w:rPr/>
      </w:pPr>
      <w:bookmarkEnd w:id="531"/>
      <w:r>
        <w:rPr>
          <w:rFonts w:ascii="Amiri" w:hAnsi="Amiri" w:eastAsia="Amiri" w:cs="Amiri"/>
          <w:color w:val="111111"/>
          <w:sz w:val="28"/>
          <w:sz w:val="28"/>
          <w:szCs w:val="28"/>
          <w:rtl w:val="true"/>
          <w:lang w:bidi="ar-SA"/>
        </w:rPr>
        <w:t xml:space="preserve">الأصمعي، فإذا حدثني فرأيتني ضحكت فاجعلها بين يديه، ونزل جعفر عند الأصمعي،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يحدثه بكل أعجوبة ونادرة تطرب وتضحك، فلم يضحك، وخرج من عنده، فقال له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منك عجباً، أمرت بألف دينار للأصمعي وقد حركك بكل مضحكة، وليس من عادتك أن ترد إلى بيت مالك ما قد خرج عنه،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وصل إليه من أموالنا مائة ألف درهم قبل هذه المرة، فرأيت في داره حبا مكسوراً وعليه دراعة خَلَقٌ، ومقعداً وسخاً، وكل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رثا، وأنا أرى أن لسان النعمة أنطق من لسانه، وأن ظهور الصنيعة أمدح وأهجي من مدحه وهجائه، فعلى أي وجه أعطيه إذا كانت الصنيعة لم تظهر عنده ولم تنطق النعمة بالشكر عنه ؟ وفي الرشيد 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 الرشید خلافاته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الذي قد وهى عقده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أضاف إلى بيعة 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بها جعفر وَحْدَهُ</w:t>
      </w:r>
    </w:p>
    <w:p>
      <w:pPr>
        <w:pStyle w:val="BookText"/>
        <w:rPr/>
      </w:pPr>
      <w:r>
        <w:rPr>
          <w:rFonts w:ascii="Amiri" w:hAnsi="Amiri" w:eastAsia="Amiri" w:cs="Amiri"/>
          <w:color w:val="111111"/>
          <w:sz w:val="28"/>
          <w:sz w:val="28"/>
          <w:szCs w:val="28"/>
          <w:rtl w:val="true"/>
          <w:lang w:bidi="ar-SA"/>
        </w:rPr>
        <w:t>بنو بَرْمَكِ أَسْسُوا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وشدُّوا لوارثه عَهْدَهُ</w:t>
      </w:r>
    </w:p>
    <w:p>
      <w:pPr>
        <w:pStyle w:val="Heading3"/>
        <w:numPr>
          <w:ilvl w:val="2"/>
          <w:numId w:val="1"/>
        </w:numPr>
        <w:rPr/>
      </w:pPr>
      <w:bookmarkStart w:id="532" w:name="__RefHeading___Toc8462807_1280447820"/>
      <w:bookmarkStart w:id="533" w:name="_Toc208"/>
      <w:bookmarkEnd w:id="532"/>
      <w:r>
        <w:rPr>
          <w:rtl w:val="true"/>
        </w:rPr>
        <w:t>مجلس عند يحيى بن خالد</w:t>
      </w:r>
      <w:bookmarkEnd w:id="53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بن خالد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ومعرقة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ونظر، وله مجلس يجتمع فيه أهل الكلام من أهل الإسلام وغيرهم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فقال لهم يحيى وقد اجتمعوا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الكلام في الكمون والظهور، والقدم والحدوث، والإثبات والنفي، والحركة والسكون، والمماسة والمباينة، والوجود والعدم، والجر والطفرة، والأجسام والأعراض، والتعديل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الصفات وإثباتها، والاستطاعة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والكمية، والكيفية والمضاف، والإمامة أنَصُّ هي أم اختيار، وسائر ما توردونه من الكلام في الأصول والفروع فقولوا الآن في العشق عَلَى غير منازعة، وليورد كل واحد منكم ما سنح له فيه وخطر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بباله</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8462809_1280447820"/>
      <w:bookmarkStart w:id="535" w:name="_Toc209"/>
      <w:bookmarkEnd w:id="534"/>
      <w:r>
        <w:rPr>
          <w:rtl w:val="true"/>
        </w:rPr>
        <w:t>حديث لهم عن العشق</w:t>
      </w:r>
      <w:bookmarkEnd w:id="535"/>
    </w:p>
    <w:p>
      <w:pPr>
        <w:pStyle w:val="BookText"/>
        <w:rPr/>
      </w:pPr>
      <w:r>
        <w:rPr>
          <w:rFonts w:ascii="Amiri" w:hAnsi="Amiri" w:eastAsia="Amiri" w:cs="Amiri"/>
          <w:color w:val="111111"/>
          <w:sz w:val="28"/>
          <w:sz w:val="28"/>
          <w:szCs w:val="28"/>
          <w:rtl w:val="true"/>
          <w:lang w:bidi="ar-SA"/>
        </w:rPr>
        <w:t xml:space="preserve">فقال علي بن 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إماميَّ المذهب من المشهورين من متكلمي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الوزير، العشق 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المشاكلة، وهو دليل تَمَازُج الروحين، وهو من بحر اللطافة، ورقة الصنيعة، وصفاء 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يحد لسعته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والزيادة فيه نقصان من الجسد</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مالك الحضرمي، وهو خارجي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الوزير العشق نَفْثُ السحر، وهو أخفى وأحر من الجمر، ولا يكون إلا بازدواج الطَّبْعَين </w:t>
      </w:r>
      <w:bookmarkStart w:id="536" w:name="pg16461_222295"/>
    </w:p>
    <w:p>
      <w:pPr>
        <w:pStyle w:val="BookText"/>
        <w:rPr/>
      </w:pPr>
      <w:bookmarkEnd w:id="536"/>
      <w:r>
        <w:rPr>
          <w:rFonts w:ascii="Amiri" w:hAnsi="Amiri" w:eastAsia="Amiri" w:cs="Amiri"/>
          <w:color w:val="111111"/>
          <w:sz w:val="28"/>
          <w:sz w:val="28"/>
          <w:szCs w:val="28"/>
          <w:rtl w:val="true"/>
          <w:lang w:bidi="ar-SA"/>
        </w:rPr>
        <w:t xml:space="preserve">وامتزاج الشكلين وله نفوذ في القلب كنفوذ صَيْب المُزْنِ في خلل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ملك على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تنقاد له العقول، وتستكين له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الهذيل العلاف، وكان معتزليّ المذهب وشيخ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 العشق يَخْتم على النواظر، ويطبع على الأفئدة مرتقي في الأجساد ومسرعة في الأكباد وصاحبه متصرف الظنون متغير الأوهام، لا يصفو له موجود، ولا يسلم له موعود تسرع إليه النوائب، وهو جرعة من نقيع الموت، وبقية من حياض الشكل، غير أنه من أريحية تكون في الطبع، وطلاوة توجد في الشمائل، وصاحبه جَوَاد لا يُصْغِي إلى داعية المنع ولا يسنح به نازعُ العذل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هشام بن الحكم الكوفي شيخ الإمامية في وقته وكبير الصنعة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الوزير العشق حِبَالَةٌ نَصَبَهَا الدهر فلا يصيد بها إلا أهل التخالص في النوائب، فإذا عَلِقَ المحب في شبكتها ونشب في أثنائها فأبعد به أن يقوم سليماً أو يتخلص وشيكاً، ولا يكون إلا من اعتدال الصورة، وتكافؤ في الطريقة، وملاءمة في الهمة، له مقتل في صميم الكبد ومهجة القلب يعقد اللسان الفصيح ويترك المالك مملوكاً والسيد خَوَلا حتى يخضع لعبد 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النَّظام إبراهيم بن يسار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نُظَّار البصريين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 أرَقَّ من السراب، وأدبُّ من الشراب، وهو من طينة عَطِرَة عجنت في إناء الجلالة، حلو المجتني ما اقتصد، فإذا أفرط عاد خبلا قاتلا، وفساداً معضلا، لا يطمع في إصلاحه، له سحابة غزيرة تهمي على القلوب، فتُعشِب شعفاً، وَتُثمر كلفاً، وصريعُه دائم اللوعة، ضيق المتنفس، مُشارف الزمن، طويل الفكر، إذا أجَنَّه الليل أرق، وإذا أوضحه النهار، قلق صومه، البلوى، وإفطاره الشكوى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السادس والسابع والثامن والتاسع والعاشر ومَنْ يليهم، حتى طال الكلام في العشق بألفاظ مختلفة ومعان تتقارب وتتناسب وفيهما مر دليل عليه</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8462811_1280447820"/>
      <w:bookmarkStart w:id="538" w:name="_Toc210"/>
      <w:bookmarkEnd w:id="537"/>
      <w:r>
        <w:rPr>
          <w:rtl w:val="true"/>
        </w:rPr>
        <w:t>العشق وعلة وقوعه</w:t>
      </w:r>
      <w:bookmarkEnd w:id="538"/>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تنازع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تقدم وتأخر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ابتداء وقوع الهوى وكيفيته، وهل ذلك من نظر وسماع واختيار واضطرار، وما علة وقوعه بعد أن لم يكن، وزواله بعد كونه؟ وهل ذلك فعل النفس الناطقة أو الجسم وطباعه؟</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امتزاج النفسين، كما لو امتزج الماء بماء مثله عسر تخليصه بحيلة من الاحتيال، والنفس ألطف من الماء، وأرقُ مسلكاً ؛ فمن أجل ذلك لا تزيله الليالي، </w:t>
      </w:r>
    </w:p>
    <w:p>
      <w:pPr>
        <w:pStyle w:val="BookText"/>
        <w:rPr/>
      </w:pPr>
      <w:r>
        <w:rPr>
          <w:rFonts w:ascii="Amiri" w:hAnsi="Amiri" w:eastAsia="Amiri" w:cs="Amiri"/>
          <w:color w:val="111111"/>
          <w:sz w:val="28"/>
          <w:sz w:val="28"/>
          <w:szCs w:val="28"/>
          <w:rtl w:val="true"/>
          <w:lang w:bidi="ar-SA"/>
        </w:rPr>
        <w:t xml:space="preserve">ولا تخلقه الدهور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يدفعه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عن الأوهام مَسْلَكه، وخفي عن الأبصار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وحارت العقول عن كيفية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ابتداء حركته من القلب، ثم تسير إلى سائر الأعضاء، فتظهر الرَّعْدَة في الأطراف، والصفرة في الألوان، واللجلجة في الكلام، والضعف في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والعثار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ينسب صاحبه إلى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الأطباء إلى أن العشق طمع يتولد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وتجتمع إليه مواد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الحرص فإذا قوي زاد بصاحبه الاهتياج واللجاج والتمادي والتفكر والأماني والهيمان والأحزان وضيق الصدر وكثرة الفكر وقلة الطعم وفساد العقل ويبس الدماغ، وذلك أن التمادي في الطمع للدَّم محرق، فإذا احترق استحال إلى السوداء، فإذا قويت جلبت الفكر فتستعلي الحرارة، وتلتهب الصفراء، ثم تستحيل الصفراء إلى الفساد فتلحق حينئذ بالسوداء، وتصير مادة لها فتقوى، ومن طبائع السوداء الفكر، فإذا فسد الفكر اختلطت الكيموسات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بالفساد ومع الاختلاط تكون الفَدَامة ونقصان العقل ورجاء ما لا يكون ولا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يشتد ما به فيموت أو يقتل نفسه، وربما شهق فتخفي روحه أربعاً وعشرين ساعة فيظن أنه مات فيقبرونه حَيَّا، وربما تَنَفَّسَ الصَّعَدَاء فتخفى روحه في تامور، قلبه وينضم القلب ولا ينفرج حتى يموت وربما ارتاح وتشوق بالنظر، ويرى من يحب فَجأة، وأنت ترى العاشق إذا سمع ذكر من يحب كيف يهرب دمه ويَحُولُ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كل روح مدورة على هيئة الكرة، وجزأها أنصافاً، وجعل في كل جسد نصفاً ؛ فكل جسد لقي الجسد الذي فيه النصف الذي قطع من النصف الذي معه كان بينهما عِشْقٌ ضرورة للمناسبة القديمة وتفاوت أحوال الناس في ذلك من القوة والضعف على قدر طبائعهم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هذه المقالة خطب طويل فيما ذكرنا وأن النفوس نورية جوهر بسيط نزل من علو إلى هذه الأجساد فسكنها، وأن النفوس تلي بعضاً على حسب مجاورتها في عالم النفس في القرب والبعد وذهب إلى هذا المذهب جماعة ممن يظهر الإسلام واعتلوا بدلائل من القرآن والسنن ودلائل القياس عند أنفسهم من 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يَاأيَّتُهَا النَّفْسُ الْمُطْمَئِنَّةُ ارْجِعِى إِلَى رَبِّكِ رَاضِيَةً مَرْضِيَّةً فَادْخُلِي فِي عِبَادِي وَادْخُلِي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فالرجوع إلى الحال لا يكون إلا بعد كون متقدم، ثم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سعيد بن أبي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سعيد عن عمرة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وما تعارف منها ائتلف، فما تناكر منها اختلف</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إلى هذا القول جماعة من الأعراب ؛ ففي ذلك يقول جميل بن عبد اللّه بن مَعْمَر العُذرِي في بثينة </w:t>
      </w:r>
      <w:r>
        <w:rPr>
          <w:rFonts w:eastAsia="Amiri" w:cs="Amiri" w:ascii="Amiri" w:hAnsi="Amiri"/>
          <w:color w:val="111111"/>
          <w:sz w:val="28"/>
          <w:szCs w:val="28"/>
          <w:rtl w:val="true"/>
          <w:lang w:bidi="ar-SA"/>
        </w:rPr>
        <w:t xml:space="preserve">: </w:t>
      </w:r>
      <w:bookmarkStart w:id="539" w:name="pg16461_222297"/>
    </w:p>
    <w:p>
      <w:pPr>
        <w:pStyle w:val="BookText"/>
        <w:rPr/>
      </w:pPr>
      <w:bookmarkEnd w:id="539"/>
      <w:r>
        <w:rPr>
          <w:rFonts w:ascii="Amiri" w:hAnsi="Amiri" w:eastAsia="Amiri" w:cs="Amiri"/>
          <w:color w:val="111111"/>
          <w:sz w:val="28"/>
          <w:sz w:val="28"/>
          <w:szCs w:val="28"/>
          <w:rtl w:val="true"/>
          <w:lang w:bidi="ar-SA"/>
        </w:rPr>
        <w:t>تَعَلَّقَ روحي رُوحَهَا قبل خَلْقنَا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ما كُنَّا نِطَافاً، وفي المهد</w:t>
      </w:r>
    </w:p>
    <w:p>
      <w:pPr>
        <w:pStyle w:val="BookText"/>
        <w:rPr/>
      </w:pPr>
      <w:r>
        <w:rPr>
          <w:rFonts w:ascii="Amiri" w:hAnsi="Amiri" w:eastAsia="Amiri" w:cs="Amiri"/>
          <w:color w:val="111111"/>
          <w:sz w:val="28"/>
          <w:sz w:val="28"/>
          <w:szCs w:val="28"/>
          <w:rtl w:val="true"/>
          <w:lang w:bidi="ar-SA"/>
        </w:rPr>
        <w:t>فزاد كما زِدْنَا، فأصبح نامياً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وإن مثنا بمنتقض العهد</w:t>
      </w:r>
    </w:p>
    <w:p>
      <w:pPr>
        <w:pStyle w:val="BookText"/>
        <w:rPr/>
      </w:pPr>
      <w:r>
        <w:rPr>
          <w:rFonts w:ascii="Amiri" w:hAnsi="Amiri" w:eastAsia="Amiri" w:cs="Amiri"/>
          <w:color w:val="111111"/>
          <w:sz w:val="28"/>
          <w:sz w:val="28"/>
          <w:szCs w:val="28"/>
          <w:rtl w:val="true"/>
          <w:lang w:bidi="ar-SA"/>
        </w:rPr>
        <w:t>ولكنه باقٍ على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وزائرنا في ظلمة القَبْر واللحد</w:t>
      </w:r>
    </w:p>
    <w:p>
      <w:pPr>
        <w:pStyle w:val="BookText"/>
        <w:rPr/>
      </w:pPr>
      <w:r>
        <w:rPr>
          <w:rFonts w:ascii="Amiri" w:hAnsi="Amiri" w:eastAsia="Amiri" w:cs="Amiri"/>
          <w:color w:val="111111"/>
          <w:sz w:val="28"/>
          <w:sz w:val="28"/>
          <w:szCs w:val="28"/>
          <w:rtl w:val="true"/>
          <w:lang w:bidi="ar-SA"/>
        </w:rPr>
        <w:t xml:space="preserve">وقال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تقع بين العاقلين لتشاكلهما في العقل، ولا تقع بين الأحمقين وإن كانا شكلين في الحمق؛ لأن العقل يجري على ترتيب، فيجوز أن يتفق فيه اثنان على طريق واحدة والحمق لا يجري على ترتيب ولا يجوز أن يتفق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بعض العرب الهوى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أحْبَاب، فحبّ عَلَاقَةٌ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 تِمِلاقٌ، وَحُبِّ هو القَتْل</w:t>
      </w:r>
    </w:p>
    <w:p>
      <w:pPr>
        <w:pStyle w:val="BookText"/>
        <w:rPr/>
      </w:pPr>
      <w:r>
        <w:rPr>
          <w:rFonts w:ascii="Amiri" w:hAnsi="Amiri" w:eastAsia="Amiri" w:cs="Amiri"/>
          <w:color w:val="111111"/>
          <w:sz w:val="28"/>
          <w:sz w:val="28"/>
          <w:szCs w:val="28"/>
          <w:rtl w:val="true"/>
          <w:lang w:bidi="ar-SA"/>
        </w:rPr>
        <w:t xml:space="preserve">وقال الصوفية من البغداديين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إنما امتحن الناس بالهوى ليأخذوا أنفسهم بطاعة من يهوونه، ليشق عليهم سخطه، وَيَسُرَّهم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فيستدلوا بذلك على قدر طاعة اللّه، إذ كان لا مثل له ولا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خالقهم غير محتاج إليهم، ورازقهم مبتدئاً بالمن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أوجبوا على أنفسهم طاعة سواه، كان تعالى أخرى أن يتبع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وللباطنية المتصوفة في هذا كلام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أفلاطون ما أدري ما الهوى، غير أنه جنون إلهي، والهوى لا محمود ولا مذموم</w:t>
      </w:r>
    </w:p>
    <w:p>
      <w:pPr>
        <w:pStyle w:val="BookText"/>
        <w:rPr/>
      </w:pPr>
      <w:r>
        <w:rPr>
          <w:rFonts w:ascii="Amiri" w:hAnsi="Amiri" w:eastAsia="Amiri" w:cs="Amiri"/>
          <w:color w:val="111111"/>
          <w:sz w:val="28"/>
          <w:sz w:val="28"/>
          <w:szCs w:val="28"/>
          <w:rtl w:val="true"/>
          <w:lang w:bidi="ar-SA"/>
        </w:rPr>
        <w:t xml:space="preserve">وكتب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إلى أخ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صادفت منك جوهر نفسي، فأنا غير محمود على الانقياد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النفس 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وللناس ممن خلف وسلف من الفلاسفة والفلكيين والإسلاميين وغيرهم كلام كثير في العشق، وقد أتينا على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أباده، الحدثان من الأمم الماضية والأجيال الخالية، والممالك الدائرة وإنما خرجنا مما كُنَّا فيه آنفاً من أخبار البرامكة عند ذكرنا العشق، فتغلغل بنا الكلام إلى إيراد لمع مما قيل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الآن إلى ما كنا فيه من أخبارهم، واتساق أيامهم، وانتظامها لهم بالسعود، ثم انعكاسها إلى النحوس</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8462813_1280447820"/>
      <w:bookmarkStart w:id="541" w:name="_Toc211"/>
      <w:bookmarkEnd w:id="540"/>
      <w:r>
        <w:rPr>
          <w:rtl w:val="true"/>
        </w:rPr>
        <w:t>الرشيد يزوج أخته العباسة لجعفر البرمكي</w:t>
      </w:r>
      <w:bookmarkEnd w:id="541"/>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ذو معرفة بأخبار البرامكة أنه لما بلغ جعفر بن يحيى خالد بن بَرْمَك ويحيى بن خالد والفضل وغيرهم من آل برمك ما بلغوا من الملك، وتناهوا إليه من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الرئاسة، واستقامت لهم الأمور،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أيامهم عَرُوس وسرور دائم لا يزول، قال الرشيد لجعفر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الأرض طلعة أنا بها آنس ولا إليها أميل، وأنا بها أشد استمتاعاً وأنْساً مني برؤيتك وإن للعباسة أختي مني مو موقعاً ليس بدون ذلك، وقد نظرت في أمري معكما، فوجدتني لا أصبر عنك ولا عنها، ورأيتني ناقص الحظ والسرور منك يوم أكون معها، وكذلك 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كوني معك دونها، وقد رأيت شيئاً يجتمع لي به السرور وتتكاثف لي به اللذة والأنس،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لك على الرشد في أمورك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زوجتكها تزويجاً تملك به مجالستها والنَّظَرَ إليها والاجتماع بها في مجلس أنا معكما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فزوجه الرشيد بعد امتناع كان من جعفر إليه في ذلك، وأشهد له مَنْ حضره من خدمه وخاصة مواليه، وأخذ الرشيد عليه عهد اللّه ومواثيقه وغليظ أيمانه أنه لا يخلو به، ولا يجلس معها ولا يظله وإياها سَقْفُ بيت إلا وأمير المؤمنين الرشيد ثالثهما، فحلف له جعفر على ذلك، ورضي به، وألزمه نفسه، وكانوا يجتمعون على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 في ذلك صارف بصره عنها مزور بوجهه هيبة لأمير المؤمنين، ووفاء بعهده وأيمانه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وافقه الرشيد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وعلِقَتْه العباسة، وأضمرت الاحتيال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رقعة فردَّ رسولها وشتمه وتهدده، وعادت فعاد بمثل ذلك، فلما استحكم اليأس عليها قصدت لأمه، ولم تكن بالحازمة، فاستمالتها بالهدايا من نفيس الجواهر والألطاف، وما أشبه ذلك من كثرة المال وألطاف الملوك، حتى إذا ظننت أنها لها في الطاعة كالأمة، وفي النصيحة والإشفاق كالوالدة، ألقت إليها طَرَفاً من الأمر الذي تريده وأعلمتها ما لها في ذلك من حميد العاقبة، وما لابنها من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بمصاهرة أمير المؤمنين، وأوهمتها أن هذا الأمر إذا وقع كان به أمان لها ولولدها من زوال النعمة وسقوط مرتبته، فاستجابت لها أم جعفر، ووعدتها بإعمال الحيلة في ذلك، وأنها تلطف لها حتى تجمع بينهما ؛ فأقبلت على جعفر يوماً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قد وُصفت لي وصيفة في بعض القصور من تربية الملوك قد بلغت من الأدب والمعرفة والظرْفِ والحلاوة مع الجمال الرائع والقَد البارع والخصال المحمودة ما لم يُرَ مثله، وقد عزمت على اشترائها لك، وقد قرب الأمر بيني وبين مالكها، فاستقبل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كلامها بالقبول، وعَلَّقت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وتطلعت إليها نفسه وجعلت تمطله حتى اشتد شوقه وقويت شهوته، وهو في ذلك يلح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والاقتضاء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علمت أنه قد عجز عن الصبر واشتد به العلق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مُهْدِيتها إليك ليلة كذا وكذا، وبعثَتْ إلى العباسة فأعلمتها بذلك، فتأهّبَتْ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تتأهب به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وانصرف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الرشيد، وقد بقي في نفسه من الشراب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فضلة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علىه، فدخل منزله، وسأل عن الجارية، فخبر بمكانها، فأدخلت علی فتى سكران لم يكن بصورتها عالماً، ولا على خَلْقها واقفاً، فقام إليها فواقعها، فلما قضى حاجته منها قالت له كيف رأيت حيل بنات الملوك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بنات الملوك تعنين؟ وهو يرى أنها من بعض بنات الروم،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مولاتك العباسة بنت المهدي، فوثب فَزعاً قد زال عنه سكره ورجع إليه عقله، فأقبل على أمه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بعْتِنِي بالثمن الرخيص، وحملتني على المركب الوَعْرِ، فانظري ما يؤول إليه حالي وانصرفت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مشتملة منه على حَمْلٍ، ثم ولدت غلاماً، فوكلت به خادماً من خدمها يقال له رياش وحاضنة تسمى، برة فلما خافت ظهور الخبر وانتشاره وجهت الصبي والخادم والحاضنة إلى مكة وأمرتهما بتربيته وطالت مدة جعفر، وغلب هو وأبوه وإخوته على أمر المملكة وكانت زبيدة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جعفر زوجُ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الرشيد بالمنزلة التي لا يتقدَّمها أحد من نظرائها، وكان يحيى بن خالد لا يزال يتفقد أمر حرم الرشيد ويمنعهن من خدمة الخدم فشكت زبيدة إلى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ليحيى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یاأبت، ما بال أم جعفر تشكوك ؟ فقال يا أمير المؤمنين أمتّهم أنا في حرمك وتدبير قصرك عندك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قولها قال الرشيد فلست أعاودك، فازداد يحيي لها منعاً، وعليها في ذلك غِلْظَة، وكان يأمر بقَفْل أبواب الحرم بالليل، ويمضي بالمفاتيح إلى منزله فبلغ ذلك من أم جعفر كل مبلغ فدخلت ذات يوم على الرشيد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يحمل يحيى على ما لا يزال يفعله من منعه إياي من خدمي ووضعه إياي في غير موضعي ؟ فقال لها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عندي غير متهم في حرمي،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كذلك لحفظ ابنه مما ارتكبه،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فخبَّرَته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وقَصَّت عليه قصة العباسة مع جعفر فسقط في يده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على ذلك من دليل أو شاهد؟ قالت وأي دليل أدل من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وأين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ههنا، فلما خافت ظهور أمره وجهته إلى مكة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أفيعلم هذا أحد غيرك؟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قصرك جارية إلا وقد علمت به، فأَمْسَكَ عن ذلك، وطَوَى عليه كَشْحاً، وأظهر أنه يريد الحج، فخرج هو وجعفر بن يحيى، وكتبت العباسة إلى الخادم والحاضنة أن يخرجا بالصبي إلى اليمن، فلما صار الرشيد إلى مكة وَكَّلَ مَنْ يثق به بالفحص والبحث عن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الصبي والداية والخادم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الأمر صحيحاً، فلما قضى حَجَّه ورجع أضمر في البرامكة على إزالة نعمهم فأقام ببغداد مُدَيْدَةَ، ثم خرج إلى الأنبار، فلما كان في اليوم الذي عزم فيه على قتل جعفر دعا بالسندي بن شاهك فأمره بالمضي إلى مدينة السلام والتوكيل بدور البرامكة ودور كتَّابهم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وقراباتهم، وأن يجعل ذلك سراً من </w:t>
      </w:r>
    </w:p>
    <w:p>
      <w:pPr>
        <w:pStyle w:val="BookText"/>
        <w:rPr/>
      </w:pPr>
      <w:r>
        <w:rPr>
          <w:rFonts w:ascii="Amiri" w:hAnsi="Amiri" w:eastAsia="Amiri" w:cs="Amiri"/>
          <w:color w:val="111111"/>
          <w:sz w:val="28"/>
          <w:sz w:val="28"/>
          <w:szCs w:val="28"/>
          <w:rtl w:val="true"/>
          <w:lang w:bidi="ar-SA"/>
        </w:rPr>
        <w:t xml:space="preserve">حيث لا يكلم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حتى يصل إلى بغداد، ثم يُفْضي بذلك لمن يثق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وأعوانه فامتثل السندي ذلك، وقعد الرشيد وجعفر عنده في موضع يعرف في الأنبار بالعمر، فأقاما يومهما بأحسن هيئة وأطيب عيش، فلما انصرف جعفر من عنده خرج الرشيد حتى ركب مشيعاً له 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 فجلس على كرسي، وأمر بما كان بين يديه فرفع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جعفر إلى منزله وفيه فضلة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الشراب، ودعا بأبي زكار المغني الطنبوري وابن أبي شيخ كاتبه ومُدَّت ستارة، وجلس جواريه خلفها يضربن ويغنين، وأبو زكار يغنيه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یريدُ الناس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ینامُ الناس عنّا</w:t>
      </w:r>
    </w:p>
    <w:p>
      <w:pPr>
        <w:pStyle w:val="BookText"/>
        <w:rPr/>
      </w:pPr>
      <w:r>
        <w:rPr>
          <w:rFonts w:ascii="Amiri" w:hAnsi="Amiri" w:eastAsia="Amiri" w:cs="Amiri"/>
          <w:color w:val="111111"/>
          <w:sz w:val="28"/>
          <w:sz w:val="28"/>
          <w:szCs w:val="28"/>
          <w:rtl w:val="true"/>
          <w:lang w:bidi="ar-SA"/>
        </w:rPr>
        <w:t>إنما هِمْتُهم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يُظهروا ما قد دَفَنَا</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الرشيد من ساعته ياسراً خادِمَهُ المعروف برخلة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أندبك لأمر ما أرى محمداً ولا القاسم له أهلا ولا موضعاً ورأيتك به مستقلا ناهضاً، فحقق ظني، واحذر أن تخالف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أمري فيكون ذلك سبباً لسقوط منزلتك عندي وفساد حالك 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أمرتني أن أُدْخِلَ السيف في بطني وأخرجه من ظهري بين يديك لفعلت فمُرْ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بأمرك فإني واللّه مسرع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تعرف جعفر بن يحيى البرمكي؟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وهل أعرف سواه؟ أو يُنكر مثل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تشييعي إياه عند خروجه؟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فامض الساعة إليه فأتني برأسه على أي حالة تجده عليها فأرتج على ياسر الكلام وأخذته رِعْدَة ووقف لا يحير جواباً،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ياسر، ألم أتقدم إليك بترك الخلاف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أمير المؤمنين، ولكن الخطب أجَلُ من ذلك، والأمر الذي نَدَبَنِي إليه أمير المؤمنين وددت لو أني كنت مت قبل أن يجري على يدي منه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عنك هذا وامض لما قد أمرتك؛ فمضى ياسر حتى دخل على جعفر وهو على حال لهوه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قد أمرني فيك بكيت وكيت،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يمازحني بأصناف من المزاح فأحسب أن هذا جنس منه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رأيته إلا جاداً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يكن الأمر كما قلت فهو إذاً سکران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افتقدت من عقله شيئاً، ولا ظننته شرب نبيذاً في يومه مع ما رأيت من عبادته،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لي عليك حقوقاً لم تجد لها مكافأة في وقت من الأوقات إلا هذا الوقت،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تجدني إلى ذلك سريعاً إلا فيما خالف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إليه فأعلمه أنك قد نفذت ما أمرك به فإن أصبح نادماً كانت حياتي على يديك جارية، وكانت لك عندي نعمة مجددة، وإن أصبح على مثل هذا الرأي نفذت ما أمرت به في </w:t>
      </w:r>
      <w:bookmarkStart w:id="542" w:name="pg16461_222301"/>
    </w:p>
    <w:p>
      <w:pPr>
        <w:pStyle w:val="BookText"/>
        <w:rPr/>
      </w:pPr>
      <w:bookmarkEnd w:id="542"/>
      <w:r>
        <w:rPr>
          <w:rFonts w:ascii="Amiri" w:hAnsi="Amiri" w:eastAsia="Amiri" w:cs="Amiri"/>
          <w:color w:val="111111"/>
          <w:sz w:val="28"/>
          <w:sz w:val="28"/>
          <w:szCs w:val="28"/>
          <w:rtl w:val="true"/>
          <w:lang w:bidi="ar-SA"/>
        </w:rPr>
        <w:t xml:space="preserve">غد،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فأصبر معك إلى مضرب أمير المؤمنين حتى أقف بحيث أسمع كلامه ومراجعته إياك، فإذا أبديت عذراً ولم يقنع إلا بمصيرك إليه برأسي خرجت فأخذت رأسي من قرب،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فنعم فمضيا جميعاً إلى مضرب الرشيد فدخل إليه ياسر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 رأسه يا أمير المؤمنين وها هو ذا بالحضرة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 وإلا واللّه قتلتك قبله، فخرج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أسمعت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 وما أمرت به فأخرج جعفر من كمه منديلا صغيراً فعصب به عينيه ومَدَّ رقبته فضربها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رأسه إلى الرشيد، فلما رأى الرأس بين يديه أقبل عليه، وجعل يذكره بذنوبه،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ياسر ائتني بفلان، وبفلان فلما أتى بهم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عنق، ياسر فإني لا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قاتل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الرشيد في تلك الليلة، فلما أدخلت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قد قلتُ شعراً، فاسمعه قلت نعم يا أمير المؤمنين،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جعفر هاب أسباب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لَنَجا بمهجته طمِرٌّ مُلْجَمُ</w:t>
      </w:r>
    </w:p>
    <w:p>
      <w:pPr>
        <w:pStyle w:val="BookText"/>
        <w:rPr/>
      </w:pPr>
      <w:r>
        <w:rPr>
          <w:rFonts w:ascii="Amiri" w:hAnsi="Amiri" w:eastAsia="Amiri" w:cs="Amiri"/>
          <w:color w:val="111111"/>
          <w:sz w:val="28"/>
          <w:sz w:val="28"/>
          <w:szCs w:val="28"/>
          <w:rtl w:val="true"/>
          <w:lang w:bidi="ar-SA"/>
        </w:rPr>
        <w:t>ولكان من حَذَر المنون بحيث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 إليه به العُقَابُ القَشْعَمُ</w:t>
      </w:r>
    </w:p>
    <w:p>
      <w:pPr>
        <w:pStyle w:val="BookText"/>
        <w:rPr/>
      </w:pPr>
      <w:r>
        <w:rPr>
          <w:rFonts w:ascii="Amiri" w:hAnsi="Amiri" w:eastAsia="Amiri" w:cs="Amiri"/>
          <w:color w:val="111111"/>
          <w:sz w:val="28"/>
          <w:sz w:val="28"/>
          <w:szCs w:val="28"/>
          <w:rtl w:val="true"/>
          <w:lang w:bidi="ar-SA"/>
        </w:rPr>
        <w:t>لكنه لما تقارَبَ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يَدْفَع الحدثان عنه مُنَجِّمُ</w:t>
      </w:r>
    </w:p>
    <w:p>
      <w:pPr>
        <w:pStyle w:val="Heading3"/>
        <w:numPr>
          <w:ilvl w:val="2"/>
          <w:numId w:val="1"/>
        </w:numPr>
        <w:rPr/>
      </w:pPr>
      <w:bookmarkStart w:id="543" w:name="__RefHeading___Toc8462815_1280447820"/>
      <w:bookmarkStart w:id="544" w:name="_Toc212"/>
      <w:bookmarkEnd w:id="543"/>
      <w:r>
        <w:rPr>
          <w:rtl w:val="true"/>
        </w:rPr>
        <w:t>مدة سلطان البرامكة ورثاء الشعراء لهم</w:t>
      </w:r>
      <w:bookmarkEnd w:id="544"/>
    </w:p>
    <w:p>
      <w:pPr>
        <w:pStyle w:val="BookText"/>
        <w:rPr/>
      </w:pP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ورجعت إلى منزلي فلم أصل إليه حتى تحدث الناس بقتل جعفر، وأصيب على باب قصر علي بن عيسى بن ماهان بخراسان في صبيحة الليلة التي قتل فيها جعفر وأوقع بالبرامكة مكتوب بقلم 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المساکین بنو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 عليهم غيرُ الدهر</w:t>
      </w:r>
    </w:p>
    <w:p>
      <w:pPr>
        <w:pStyle w:val="BookText"/>
        <w:rPr/>
      </w:pPr>
      <w:r>
        <w:rPr>
          <w:rFonts w:ascii="Amiri" w:hAnsi="Amiri" w:eastAsia="Amiri" w:cs="Amiri"/>
          <w:color w:val="111111"/>
          <w:sz w:val="28"/>
          <w:sz w:val="28"/>
          <w:szCs w:val="28"/>
          <w:rtl w:val="true"/>
          <w:lang w:bidi="ar-SA"/>
        </w:rPr>
        <w:t>إذ لنا في أمرهم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فليعتبر ساكن ذا القصر</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مدة دولة البرامكة وسلطانهم وأيامهم النضرة الحسنة من استخلاف هارون الرشيد إلى أن قتل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بن خالد بن بَرْمَكِ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عشرة سنة وسبعة أشهر وخمسة عشر يوماً، وقد رثتهم الشعراء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بمَرَاثِ كثيرة، وذكرت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معاذ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أيُّهَا المَغْتَرُّ بالدَّهر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ذو صَرْفٍ وذو غَدْرِ</w:t>
      </w:r>
    </w:p>
    <w:p>
      <w:pPr>
        <w:pStyle w:val="BookText"/>
        <w:rPr/>
      </w:pPr>
      <w:r>
        <w:rPr>
          <w:rFonts w:ascii="Amiri" w:hAnsi="Amiri" w:eastAsia="Amiri" w:cs="Amiri"/>
          <w:color w:val="111111"/>
          <w:sz w:val="28"/>
          <w:sz w:val="28"/>
          <w:szCs w:val="28"/>
          <w:rtl w:val="true"/>
          <w:lang w:bidi="ar-SA"/>
        </w:rPr>
        <w:t>لا تأمن الدهر وصولاته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من الدهر على جِذْرٍ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 ذا جهل بتصريفه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إلى المصلوب بالجسر </w:t>
      </w:r>
    </w:p>
    <w:p>
      <w:pPr>
        <w:pStyle w:val="BookText"/>
        <w:rPr/>
      </w:pPr>
      <w:r>
        <w:rPr>
          <w:rFonts w:ascii="Amiri" w:hAnsi="Amiri" w:eastAsia="Amiri" w:cs="Amiri"/>
          <w:color w:val="111111"/>
          <w:sz w:val="28"/>
          <w:sz w:val="28"/>
          <w:szCs w:val="28"/>
          <w:rtl w:val="true"/>
          <w:lang w:bidi="ar-SA"/>
        </w:rPr>
        <w:t>فإن فيه عِبرة فاعتبر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الْحِجَا والعقل والفكْر</w:t>
      </w:r>
    </w:p>
    <w:p>
      <w:pPr>
        <w:pStyle w:val="BookText"/>
        <w:rPr/>
      </w:pPr>
      <w:r>
        <w:rPr>
          <w:rFonts w:ascii="Amiri" w:hAnsi="Amiri" w:eastAsia="Amiri" w:cs="Amiri"/>
          <w:color w:val="111111"/>
          <w:sz w:val="28"/>
          <w:sz w:val="28"/>
          <w:szCs w:val="28"/>
          <w:rtl w:val="true"/>
          <w:lang w:bidi="ar-SA"/>
        </w:rPr>
        <w:t>وخذ من الدنيا صفا عيشها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واجر مع الدَّهْرِ كما يَجْرِي</w:t>
      </w:r>
    </w:p>
    <w:p>
      <w:pPr>
        <w:pStyle w:val="BookText"/>
        <w:rPr/>
      </w:pPr>
      <w:r>
        <w:rPr>
          <w:rFonts w:ascii="Amiri" w:hAnsi="Amiri" w:eastAsia="Amiri" w:cs="Amiri"/>
          <w:color w:val="111111"/>
          <w:sz w:val="28"/>
          <w:sz w:val="28"/>
          <w:szCs w:val="28"/>
          <w:rtl w:val="true"/>
          <w:lang w:bidi="ar-SA"/>
        </w:rPr>
        <w:t>كان وزير القائم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الْحِجَا والفضل والذكْرِ</w:t>
      </w:r>
    </w:p>
    <w:p>
      <w:pPr>
        <w:pStyle w:val="BookText"/>
        <w:rPr/>
      </w:pPr>
      <w:r>
        <w:rPr>
          <w:rFonts w:ascii="Amiri" w:hAnsi="Amiri" w:eastAsia="Amiri" w:cs="Amiri"/>
          <w:color w:val="111111"/>
          <w:sz w:val="28"/>
          <w:sz w:val="28"/>
          <w:szCs w:val="28"/>
          <w:rtl w:val="true"/>
          <w:lang w:bidi="ar-SA"/>
        </w:rPr>
        <w:t>وكانت الدنيا بأقطارها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في البَرُّ وفي البَحْرِ</w:t>
      </w:r>
    </w:p>
    <w:p>
      <w:pPr>
        <w:pStyle w:val="BookText"/>
        <w:rPr/>
      </w:pPr>
      <w:r>
        <w:rPr>
          <w:rFonts w:ascii="Amiri" w:hAnsi="Amiri" w:eastAsia="Amiri" w:cs="Amiri"/>
          <w:color w:val="111111"/>
          <w:sz w:val="28"/>
          <w:sz w:val="28"/>
          <w:szCs w:val="28"/>
          <w:rtl w:val="true"/>
          <w:lang w:bidi="ar-SA"/>
        </w:rPr>
        <w:t>یشَيّدُ المُلك بآرائه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فيه نافِذَ الأمر</w:t>
      </w:r>
    </w:p>
    <w:p>
      <w:pPr>
        <w:pStyle w:val="BookText"/>
        <w:rPr/>
      </w:pPr>
      <w:r>
        <w:rPr>
          <w:rFonts w:ascii="Amiri" w:hAnsi="Amiri" w:eastAsia="Amiri" w:cs="Amiri"/>
          <w:color w:val="111111"/>
          <w:sz w:val="28"/>
          <w:sz w:val="28"/>
          <w:szCs w:val="28"/>
          <w:rtl w:val="true"/>
          <w:lang w:bidi="ar-SA"/>
        </w:rPr>
        <w:t>فبينما جعفَرُ جعفَرُ في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عشيَّةَ الجمعةِ بالعَمْرِ</w:t>
      </w:r>
    </w:p>
    <w:p>
      <w:pPr>
        <w:pStyle w:val="BookText"/>
        <w:rPr/>
      </w:pPr>
      <w:r>
        <w:rPr>
          <w:rFonts w:ascii="Amiri" w:hAnsi="Amiri" w:eastAsia="Amiri" w:cs="Amiri"/>
          <w:color w:val="111111"/>
          <w:sz w:val="28"/>
          <w:sz w:val="28"/>
          <w:szCs w:val="28"/>
          <w:rtl w:val="true"/>
          <w:lang w:bidi="ar-SA"/>
        </w:rPr>
        <w:t>يَطيرُ في الدنيا بأجناحِهِ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يَأْمُلُ طول الخُلدِ والعُمْرِ</w:t>
      </w:r>
    </w:p>
    <w:p>
      <w:pPr>
        <w:pStyle w:val="BookText"/>
        <w:rPr/>
      </w:pPr>
      <w:r>
        <w:rPr>
          <w:rFonts w:ascii="Amiri" w:hAnsi="Amiri" w:eastAsia="Amiri" w:cs="Amiri"/>
          <w:color w:val="111111"/>
          <w:sz w:val="28"/>
          <w:sz w:val="28"/>
          <w:szCs w:val="28"/>
          <w:rtl w:val="true"/>
          <w:lang w:bidi="ar-SA"/>
        </w:rPr>
        <w:t>إذْ عثَرَ الدَّهْرُ الدهر به عثرة،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مِنْ عثرة الدهرِ</w:t>
      </w:r>
    </w:p>
    <w:p>
      <w:pPr>
        <w:pStyle w:val="BookText"/>
        <w:rPr/>
      </w:pPr>
      <w:r>
        <w:rPr>
          <w:rFonts w:ascii="Amiri" w:hAnsi="Amiri" w:eastAsia="Amiri" w:cs="Amiri"/>
          <w:color w:val="111111"/>
          <w:sz w:val="28"/>
          <w:sz w:val="28"/>
          <w:szCs w:val="28"/>
          <w:rtl w:val="true"/>
          <w:lang w:bidi="ar-SA"/>
        </w:rPr>
        <w:t>وزلَّتِ انَّعْلُ بهِ 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قاصِمَة الظَّهْرِ</w:t>
      </w:r>
    </w:p>
    <w:p>
      <w:pPr>
        <w:pStyle w:val="BookText"/>
        <w:rPr/>
      </w:pPr>
      <w:r>
        <w:rPr>
          <w:rFonts w:ascii="Amiri" w:hAnsi="Amiri" w:eastAsia="Amiri" w:cs="Amiri"/>
          <w:color w:val="111111"/>
          <w:sz w:val="28"/>
          <w:sz w:val="28"/>
          <w:szCs w:val="28"/>
          <w:rtl w:val="true"/>
          <w:lang w:bidi="ar-SA"/>
        </w:rPr>
        <w:t>فَغُودِرَ البائس في ليلة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سبتِقتيلًا مَطلع الفجرِ</w:t>
      </w:r>
    </w:p>
    <w:p>
      <w:pPr>
        <w:pStyle w:val="BookText"/>
        <w:rPr/>
      </w:pPr>
      <w:r>
        <w:rPr>
          <w:rFonts w:ascii="Amiri" w:hAnsi="Amiri" w:eastAsia="Amiri" w:cs="Amiri"/>
          <w:color w:val="111111"/>
          <w:sz w:val="28"/>
          <w:sz w:val="28"/>
          <w:szCs w:val="28"/>
          <w:rtl w:val="true"/>
          <w:lang w:bidi="ar-SA"/>
        </w:rPr>
        <w:t>وأصبح الفضل بن يحيى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أُحیط بالشيخ وما يَدْرِي</w:t>
      </w:r>
    </w:p>
    <w:p>
      <w:pPr>
        <w:pStyle w:val="BookText"/>
        <w:rPr/>
      </w:pPr>
      <w:r>
        <w:rPr>
          <w:rFonts w:ascii="Amiri" w:hAnsi="Amiri" w:eastAsia="Amiri" w:cs="Amiri"/>
          <w:color w:val="111111"/>
          <w:sz w:val="28"/>
          <w:sz w:val="28"/>
          <w:szCs w:val="28"/>
          <w:rtl w:val="true"/>
          <w:lang w:bidi="ar-SA"/>
        </w:rPr>
        <w:t>وجيء بالشیخ وأولاده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یحیي معاً في الغلِّ والأسْرِ</w:t>
      </w:r>
    </w:p>
    <w:p>
      <w:pPr>
        <w:pStyle w:val="BookText"/>
        <w:rPr/>
      </w:pPr>
      <w:r>
        <w:rPr>
          <w:rFonts w:ascii="Amiri" w:hAnsi="Amiri" w:eastAsia="Amiri" w:cs="Amiri"/>
          <w:color w:val="111111"/>
          <w:sz w:val="28"/>
          <w:sz w:val="28"/>
          <w:szCs w:val="28"/>
          <w:rtl w:val="true"/>
          <w:lang w:bidi="ar-SA"/>
        </w:rPr>
        <w:t>والبَرْمَكِيُين وأتباعهم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في الآفاقِ والمِصْرِ</w:t>
      </w:r>
    </w:p>
    <w:p>
      <w:pPr>
        <w:pStyle w:val="BookText"/>
        <w:rPr/>
      </w:pPr>
      <w:r>
        <w:rPr>
          <w:rFonts w:ascii="Amiri" w:hAnsi="Amiri" w:eastAsia="Amiri" w:cs="Amiri"/>
          <w:color w:val="111111"/>
          <w:sz w:val="28"/>
          <w:sz w:val="28"/>
          <w:szCs w:val="28"/>
          <w:rtl w:val="true"/>
          <w:lang w:bidi="ar-SA"/>
        </w:rPr>
        <w:t>كأنما كانوا على 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كموعد الناس إلى الحشْر</w:t>
      </w:r>
    </w:p>
    <w:p>
      <w:pPr>
        <w:pStyle w:val="BookText"/>
        <w:rPr/>
      </w:pPr>
      <w:r>
        <w:rPr>
          <w:rFonts w:ascii="Amiri" w:hAnsi="Amiri" w:eastAsia="Amiri" w:cs="Amiri"/>
          <w:color w:val="111111"/>
          <w:sz w:val="28"/>
          <w:sz w:val="28"/>
          <w:szCs w:val="28"/>
          <w:rtl w:val="true"/>
          <w:lang w:bidi="ar-SA"/>
        </w:rPr>
        <w:t>وأصبحوا للناس أُحدُوثَةٌ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ذي السلطان والأمْر</w:t>
      </w:r>
    </w:p>
    <w:p>
      <w:pPr>
        <w:pStyle w:val="BookText"/>
        <w:rPr/>
      </w:pPr>
      <w:r>
        <w:rPr>
          <w:rFonts w:ascii="Amiri" w:hAnsi="Amiri" w:eastAsia="Amiri" w:cs="Amiri"/>
          <w:color w:val="111111"/>
          <w:sz w:val="28"/>
          <w:sz w:val="28"/>
          <w:szCs w:val="28"/>
          <w:rtl w:val="true"/>
          <w:lang w:bidi="ar-SA"/>
        </w:rPr>
        <w:t>وممن رثاهم فاسْتُحسن قوله أشجعُ السّلَمي، فقال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أَلَانَ أَرَحْنَا واستراحَتْ رِكَابُنَا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 مَنْ يُجْدِي وَمَنْ كَان يَجْتَدِي</w:t>
      </w:r>
    </w:p>
    <w:p>
      <w:pPr>
        <w:pStyle w:val="BookText"/>
        <w:rPr/>
      </w:pPr>
      <w:r>
        <w:rPr>
          <w:rFonts w:ascii="Amiri" w:hAnsi="Amiri" w:eastAsia="Amiri" w:cs="Amiri"/>
          <w:color w:val="111111"/>
          <w:sz w:val="28"/>
          <w:sz w:val="28"/>
          <w:szCs w:val="28"/>
          <w:rtl w:val="true"/>
          <w:lang w:bidi="ar-SA"/>
        </w:rPr>
        <w:t xml:space="preserve">فَقُلْ لِلمطَاياً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 مِنَ السُّرَى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 الفيافي فَدْفَداً بعدَ فَدْفَدِ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 العطايا بعد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تجدَّدِي</w:t>
      </w:r>
    </w:p>
    <w:p>
      <w:pPr>
        <w:pStyle w:val="BookText"/>
        <w:rPr/>
      </w:pPr>
      <w:r>
        <w:rPr>
          <w:rFonts w:ascii="Amiri" w:hAnsi="Amiri" w:eastAsia="Amiri" w:cs="Amiri"/>
          <w:color w:val="111111"/>
          <w:sz w:val="28"/>
          <w:sz w:val="28"/>
          <w:szCs w:val="28"/>
          <w:rtl w:val="true"/>
          <w:lang w:bidi="ar-SA"/>
        </w:rPr>
        <w:t>ودونَك سيفاً برْمَكِياً مُهَنَّدا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بسيف هاشميِّ مُهَنَّدِ</w:t>
      </w:r>
    </w:p>
    <w:p>
      <w:pPr>
        <w:pStyle w:val="BookText"/>
        <w:rPr/>
      </w:pPr>
      <w:r>
        <w:rPr>
          <w:rFonts w:ascii="Amiri" w:hAnsi="Amiri" w:eastAsia="Amiri" w:cs="Amiri"/>
          <w:color w:val="111111"/>
          <w:sz w:val="28"/>
          <w:sz w:val="28"/>
          <w:szCs w:val="28"/>
          <w:rtl w:val="true"/>
          <w:lang w:bidi="ar-SA"/>
        </w:rPr>
        <w:t xml:space="preserve">وقال فيهم سلم الخاسر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خَوَت أنجُمُ الجدوى وشلَّتْ يَدُ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وغَاضَتْ بحَارُ الْجُودِ بعد البَرَامِكِ</w:t>
      </w:r>
    </w:p>
    <w:p>
      <w:pPr>
        <w:pStyle w:val="BookText"/>
        <w:rPr/>
      </w:pPr>
      <w:r>
        <w:rPr>
          <w:rFonts w:ascii="Amiri" w:hAnsi="Amiri" w:eastAsia="Amiri" w:cs="Amiri"/>
          <w:color w:val="111111"/>
          <w:sz w:val="28"/>
          <w:sz w:val="28"/>
          <w:szCs w:val="28"/>
          <w:rtl w:val="true"/>
          <w:lang w:bidi="ar-SA"/>
        </w:rPr>
        <w:t>هَوتُ أَنجُمٌ كانت لأبناءِ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يُعْرِفُ الهادي قويم المسالِكِ</w:t>
      </w:r>
    </w:p>
    <w:p>
      <w:pPr>
        <w:pStyle w:val="BookText"/>
        <w:rPr/>
      </w:pPr>
      <w:r>
        <w:rPr>
          <w:rFonts w:ascii="Amiri" w:hAnsi="Amiri" w:eastAsia="Amiri" w:cs="Amiri"/>
          <w:color w:val="111111"/>
          <w:sz w:val="28"/>
          <w:sz w:val="28"/>
          <w:szCs w:val="28"/>
          <w:rtl w:val="true"/>
          <w:lang w:bidi="ar-SA"/>
        </w:rPr>
        <w:t xml:space="preserve">وقال فيهم صالح الأعرابي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خان هذا الدهر أبناء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مُلوكِ لم تَخُنْهَا دُهُورُها؟</w:t>
      </w:r>
    </w:p>
    <w:p>
      <w:pPr>
        <w:pStyle w:val="BookText"/>
        <w:rPr/>
      </w:pPr>
      <w:r>
        <w:rPr>
          <w:rFonts w:ascii="Amiri" w:hAnsi="Amiri" w:eastAsia="Amiri" w:cs="Amiri"/>
          <w:color w:val="111111"/>
          <w:sz w:val="28"/>
          <w:sz w:val="28"/>
          <w:szCs w:val="28"/>
          <w:rtl w:val="true"/>
          <w:lang w:bidi="ar-SA"/>
        </w:rPr>
        <w:t>ألم يَكُ يحيَى وَاليَ الأرض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فأضْحَى كمن وارَتْهُ منها قُبُورُهَا</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فيهم أبو حرزة الأعرابي، وقيل أبو نواس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رَمَى الدَهْرُ آل برمك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رَمَى مُلْكَهُمْ بأمر بديع</w:t>
      </w:r>
    </w:p>
    <w:p>
      <w:pPr>
        <w:pStyle w:val="BookText"/>
        <w:rPr/>
      </w:pPr>
      <w:r>
        <w:rPr>
          <w:rFonts w:ascii="Amiri" w:hAnsi="Amiri" w:eastAsia="Amiri" w:cs="Amiri"/>
          <w:color w:val="111111"/>
          <w:sz w:val="28"/>
          <w:sz w:val="28"/>
          <w:szCs w:val="28"/>
          <w:rtl w:val="true"/>
          <w:lang w:bidi="ar-SA"/>
        </w:rPr>
        <w:t>إنَّ دهراً لم يَرْغَ حقاً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راعٍ حقاً لآل الربيع</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بعض الشعراء فأحسن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برمك واهاً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ولأيامكُمُ المُقْتَبلَه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الدنيا عَرُوساً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اليوم ثَكُولُ أرْمَلَه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أشَجَعُ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عن الدنيا بنو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تَوَالَى الناس ما زادا</w:t>
      </w:r>
    </w:p>
    <w:p>
      <w:pPr>
        <w:pStyle w:val="BookText"/>
        <w:rPr/>
      </w:pPr>
      <w:r>
        <w:rPr>
          <w:rFonts w:ascii="Amiri" w:hAnsi="Amiri" w:eastAsia="Amiri" w:cs="Amiri"/>
          <w:color w:val="111111"/>
          <w:sz w:val="28"/>
          <w:sz w:val="28"/>
          <w:szCs w:val="28"/>
          <w:rtl w:val="true"/>
          <w:lang w:bidi="ar-SA"/>
        </w:rPr>
        <w:t>كأنما أيامهم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لأهل الأرض اعيادا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ولآخر فيهم من 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أيامهم من حُسْن بَهْجَتِهَا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مواسم الحج والأعياد والجُمْعِ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منصور النمري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اندُب بني برمك 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عليهم بكلِّ وادٍ</w:t>
      </w:r>
    </w:p>
    <w:p>
      <w:pPr>
        <w:pStyle w:val="BookText"/>
        <w:rPr/>
      </w:pPr>
      <w:r>
        <w:rPr>
          <w:rFonts w:ascii="Amiri" w:hAnsi="Amiri" w:eastAsia="Amiri" w:cs="Amiri"/>
          <w:color w:val="111111"/>
          <w:sz w:val="28"/>
          <w:sz w:val="28"/>
          <w:szCs w:val="28"/>
          <w:rtl w:val="true"/>
          <w:lang w:bidi="ar-SA"/>
        </w:rPr>
        <w:t>کانت بهم بُرْهَةٌ عَرُوساً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فأضْحَتِ اليوم في حِداد</w:t>
      </w:r>
    </w:p>
    <w:p>
      <w:pPr>
        <w:pStyle w:val="BookText"/>
        <w:rPr/>
      </w:pPr>
      <w:r>
        <w:rPr>
          <w:rFonts w:ascii="Amiri" w:hAnsi="Amiri" w:eastAsia="Amiri" w:cs="Amiri"/>
          <w:color w:val="111111"/>
          <w:sz w:val="28"/>
          <w:sz w:val="28"/>
          <w:szCs w:val="28"/>
          <w:rtl w:val="true"/>
          <w:lang w:bidi="ar-SA"/>
        </w:rPr>
        <w:t xml:space="preserve">وقال دعبل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صَرْفَ الدهر في آل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ابن نهيك والقُرُون التي تخلو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غرس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 تمكناً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حصدوا إلا كما حصد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أشْجَعُ فيهم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ساز دهر ببني بَرْمَكِ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يَدَعْ فيهم لنا بقيا</w:t>
      </w:r>
    </w:p>
    <w:p>
      <w:pPr>
        <w:pStyle w:val="BookText"/>
        <w:rPr/>
      </w:pPr>
      <w:r>
        <w:rPr>
          <w:rFonts w:ascii="Amiri" w:hAnsi="Amiri" w:eastAsia="Amiri" w:cs="Amiri"/>
          <w:color w:val="111111"/>
          <w:sz w:val="28"/>
          <w:sz w:val="28"/>
          <w:szCs w:val="28"/>
          <w:rtl w:val="true"/>
          <w:lang w:bidi="ar-SA"/>
        </w:rPr>
        <w:t>كانوا أُولي الخير وهم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فارتفع الخير عن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قتل جعفر وقبض على يحيى والفضل وضيق عليهما المحابس، واشتد بهما الجهد وترادف عليهما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الفضل بن يحيى يذكر ما هما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فيما نابَنَا نَرْفَعُ الشكوى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يده كشفُ المَضرَّة والبلوى</w:t>
      </w:r>
    </w:p>
    <w:p>
      <w:pPr>
        <w:pStyle w:val="BookText"/>
        <w:rPr/>
      </w:pPr>
      <w:r>
        <w:rPr>
          <w:rFonts w:ascii="Amiri" w:hAnsi="Amiri" w:eastAsia="Amiri" w:cs="Amiri"/>
          <w:color w:val="111111"/>
          <w:sz w:val="28"/>
          <w:sz w:val="28"/>
          <w:szCs w:val="28"/>
          <w:rtl w:val="true"/>
          <w:lang w:bidi="ar-SA"/>
        </w:rPr>
        <w:t>خرجنا من الدنيا ونحن من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نحن في الأموات فيها ولا الأحيا</w:t>
      </w:r>
    </w:p>
    <w:p>
      <w:pPr>
        <w:pStyle w:val="BookText"/>
        <w:rPr/>
      </w:pPr>
      <w:r>
        <w:rPr>
          <w:rFonts w:ascii="Amiri" w:hAnsi="Amiri" w:eastAsia="Amiri" w:cs="Amiri"/>
          <w:color w:val="111111"/>
          <w:sz w:val="28"/>
          <w:sz w:val="28"/>
          <w:szCs w:val="28"/>
          <w:rtl w:val="true"/>
          <w:lang w:bidi="ar-SA"/>
        </w:rPr>
        <w:t>جاءنا السَّجان يوماً 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عجبنا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من الدنيا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الرشيد كثيراً ما ينشد بعد نكبة البرامكة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استهانتها إذا 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لَبِقَدْرِ ما تعلو بها رُتَبُهُ</w:t>
      </w:r>
    </w:p>
    <w:p>
      <w:pPr>
        <w:pStyle w:val="BookText"/>
        <w:rPr/>
      </w:pPr>
      <w:r>
        <w:rPr>
          <w:rFonts w:ascii="Amiri" w:hAnsi="Amiri" w:eastAsia="Amiri" w:cs="Amiri"/>
          <w:color w:val="111111"/>
          <w:sz w:val="28"/>
          <w:sz w:val="28"/>
          <w:szCs w:val="28"/>
          <w:rtl w:val="true"/>
          <w:lang w:bidi="ar-SA"/>
        </w:rPr>
        <w:t>وإذا بَدَتْ للنمل 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يطير فقد دَنَا عَطَبُهُ</w:t>
      </w:r>
    </w:p>
    <w:p>
      <w:pPr>
        <w:pStyle w:val="BookText"/>
        <w:rPr/>
      </w:pPr>
      <w:r>
        <w:rPr>
          <w:rFonts w:ascii="Amiri" w:hAnsi="Amiri" w:eastAsia="Amiri" w:cs="Amiri"/>
          <w:color w:val="111111"/>
          <w:sz w:val="28"/>
          <w:sz w:val="28"/>
          <w:szCs w:val="28"/>
          <w:rtl w:val="true"/>
          <w:lang w:bidi="ar-SA"/>
        </w:rPr>
        <w:t xml:space="preserve">وقال محمد بن عبد الرحمن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والدتي يوم نَحْرِ، فوجدتها وعندها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بَرْزَةٌ متكلمة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أثواب 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عبادة أم جعفر بن يحيى، فأقبلت عليها بوجهي أحدثها وأعظمها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أعْجَبُ ما رأيت؟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لقد أتى على عيد مثل هذا وأنا على رأسي أربعمائة وصيفة، وإني لأعدُّ ابني عاقاً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أتى علي هذا العيد وما أتمنى سوى جلد شاتين أفترش أحدهما وألتحف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فدفعت إليها خمسمائة درهم، فكادت تموت فرحاً بها، ولم تزل تختلف إلينا حتى فَرَّق الموت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بعض عمومة الرشيد أنه صار إلى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تغير الرشيد له قبل الإيقاع بهم،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قد أحب جمع الأموال، وقد كثر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يريد أن يعقد لهم الضياع وقد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وعلى أصحابك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نظرت إلى ضياعهم وأموالهم فجعلتها لولد أمير المؤمنين وتقربت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رَجَوْتُ أن يكون لك السلامة، وأن يرجع لك أمير المؤمنين، فقال له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تزول النعمة عني أَحَبُّ إلي من أن أزيلها عن قوم كنت سببها إليهم</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الخيل بن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قد وكله الرشيد بيحيى والفضل في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مسرور الخادمُ ومعه جماعة من الخدم ومع خادم منهم منديل ملفوف، فسبق إلى نفسي أن الرشيد قد تعطَّفَ عليهم، فوجه إليهم بلطف، فقال لي مسرور أخرج الفضل بن يحيى فلما مثل بين يديه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أمير المؤمنين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أمرتك أن تصدقني عن أموالكم فزعمت أنك قد فعلت، وقد صح عندي أنك أبقيت لك أموالاً، وقد أمرت مسروراً إن لم تطلعه عليها أن يضربك مائتي سوط، فقال له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واللّه يا أبا هاشم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مسرور يا أبا العباس أرى لك أنك لا تؤثر مالك على مهجتك، فإني لا آمن إن أنفذ ما أمرت به فيك أن آتي على نفسك، فرفع الفضل رأسه إلى السماء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ما كذبت بأمير المؤمنين، ولو كانت الدنيا لي وخيرت بين الخروج منها وبين أن أقرع مقرعة لاحترت الخروج منها، وأمير المؤمنين يعلم وأنت تعلم أنا كنا نصون أعراضنا بأموالنا، وكيف صرنا اليوم نصون أموالنا منكم بأنفسنا ؟ فإن كنت أمرت بشيء فامض له فأمر بالمنديل فنفض، فسقط منه أسواط بأثمارها، فضرب مائتي سوط وتولّى ضربه أولئك الخدم فضربوه أشد الضرب الذي يكون بغير معرفة، فكادوا يأتون على نفسه، فخفنا عليه الموت، فقال الخليل بن الهيثم </w:t>
      </w:r>
    </w:p>
    <w:p>
      <w:pPr>
        <w:pStyle w:val="BookText"/>
        <w:rPr/>
      </w:pPr>
      <w:r>
        <w:rPr>
          <w:rFonts w:ascii="Amiri" w:hAnsi="Amiri" w:eastAsia="Amiri" w:cs="Amiri"/>
          <w:color w:val="111111"/>
          <w:sz w:val="28"/>
          <w:sz w:val="28"/>
          <w:szCs w:val="28"/>
          <w:rtl w:val="true"/>
          <w:lang w:bidi="ar-SA"/>
        </w:rPr>
        <w:t xml:space="preserve">لوكيله المعروف بأبي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رجلا قد كان في الحبس، وهو بَصِيرٌ بالعلاج لمثل هذا أو شبهه، فصر إليه واسأله أن يعالجه،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فأنهيت إليه،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تريد أن تعالج الفضل بن يحيى، فقد بلغني ما صنع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أريد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بنا إليه حتى أعالجه ؛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ضربه خمسين سوطاً،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ضرب مائتي سوط،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إلا أن هذا أثر خمسين سوطاً، ولكن يحتاج أن ينام على باريةٍ وأدوس صدره ساعة، فجزع الفضل من ذلك، ثم أجاب إليه، ففعل ذلك به، ولم يزل يدوس صدره، ثم أخذ أخذ بيده فجذبه حتى أقامه عن البارية، فتعلق بها من لحم ظهره شيء كثير، ثم جعل يختلف إليه ويعالجه إلى أن نظر يوماً إليه فخر ساجداً،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يحيى،قد برىء أبو العباس، اذن مني حتى ترى قال فدنوت منه فأراني في ظهره لحماً نابتاً،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أتحفظ قولي هذا أثَرُ خمسين سوطاً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ضُرِبَ سوط ألف ما كان أثرها بأشد من ذلك الأثر، وإنما قلت ذلك لكي تقوى نفسه فيعينني على علاجه، فلما خرج الرجل قال لي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قد احتجت عشرة آلاف درهم، فسر إلى المعروف بالنسائي وأعلمه حاجتي إليها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بالرسالة، فأمر بحملها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أحب أن تمضي بها إلى هذا الرجل، وتعتذر إليه، وتسأله قبول ما وجهت به قال فمضيت إليه فوجدته قاعداً على حصير وطنبور له معلق ودساتيج فيها نبيذ وأداة رثة،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يا أبا يحيى؟ فأقبلت أعتذر عن الفضل وأذكر ضيق الأمر عليه وأعلمته بما وَجَّه به إليه، فامتعض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أفزعني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يرددها ؛ فجَهَدْت كل الجهد أن يقبلها، فأبى ؛ فصرت إلى الفضل، فأعلمته،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استقلها واللّه، ثم قل لي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تعود إلى النسائي ثانية وتعلمه أني احتجت إلى عشرة آلاف درهم أخرى ؛ فإذا دفعها إليك فسر بالكل إلى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من النسائي عشرة آلاف أخرى ورجعت إلى الرجل ومعي المال، وعرَّفته الخبر ؛ فأبى أن يقبل شيئاً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أعالج فتى من الأبناء بكراء؟ اذهب عني فواللّه لو كانت عشرين ألف دينار ما، قبلتها، فرجعت إلى الفضل وأخبرته الخبر،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حدثني بأحسن ما رأيت أو بلغك من أفعالنا،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هذا، فواللّه إن ما فعله هذا الرجل أحسن من كل ما فعلناه في أيامنا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وقتل جعفر بن يحيى وهو ابن خمس وأربعين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بالرقة في سنة تسع وثمانين ومائة على ما قدمنا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وللرشيد أخبار حسان وسير، وقد قدمنا ذكرها فيما سلف من </w:t>
      </w:r>
    </w:p>
    <w:p>
      <w:pPr>
        <w:pStyle w:val="BookText"/>
        <w:rPr/>
      </w:pPr>
      <w:r>
        <w:rPr>
          <w:rFonts w:ascii="Amiri" w:hAnsi="Amiri" w:eastAsia="Amiri" w:cs="Amiri"/>
          <w:color w:val="111111"/>
          <w:sz w:val="28"/>
          <w:sz w:val="28"/>
          <w:szCs w:val="28"/>
          <w:rtl w:val="true"/>
          <w:lang w:bidi="ar-SA"/>
        </w:rPr>
        <w:t>كتبنا في ذكر أخبار ملوك الروم بعد ظهور الإسلام، وما كان بينه وبين نَقْفُور فيما تقدم من هذا الكتاب</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وللبرامكة أخبار حسان وما كان منهم من الإفضال بالمعروف واصطناع المكارم، وغير ذلك من عجائب أخبارهم وسيرهم وما مدحتهم الشعراء به، ومراثيهم، وقد أتينا ذلك على جميع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الأوسط، وإنما نورد في هذا الكتاب لمعاً من الأخبار لم يتقدم لها إيراد في ما تقدم من كتبنا، وكذلك ذكرنا بدء أخبارهم قبل ظهور الإسلام وكونهم على بيت النوبهار، وهو بيت النار ببلخ المقدم ذكرها فيما سلف من هذا الكتاب وعلة تسميته بَرْمَك، وخبر برمك الأكبر مع ملوك الترك، وخبرهم بعد ظهور الإسلام وما كان منهم في أيام بني أمية كهشام بن عبد الملك وغيره، وما كان منهم في أيام المنصور، واكتفينا بما ذكرناه في هذا الكتاب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التلويحات من أخبارهم واللمع من آثارهم</w:t>
      </w:r>
      <w:r>
        <w:rPr>
          <w:rFonts w:eastAsia="Amiri" w:cs="Amiri" w:ascii="Amiri" w:hAnsi="Amiri"/>
          <w:color w:val="111111"/>
          <w:sz w:val="28"/>
          <w:szCs w:val="28"/>
          <w:rtl w:val="true"/>
          <w:lang w:bidi="ar-SA"/>
        </w:rPr>
        <w:t xml:space="preserve">. </w:t>
      </w:r>
      <w:bookmarkStart w:id="545" w:name="pg16461_222307"/>
    </w:p>
    <w:p>
      <w:pPr>
        <w:pStyle w:val="Heading2"/>
        <w:numPr>
          <w:ilvl w:val="1"/>
          <w:numId w:val="1"/>
        </w:numPr>
        <w:rPr/>
      </w:pPr>
      <w:bookmarkStart w:id="546" w:name="__RefHeading___Toc8462817_1280447820"/>
      <w:bookmarkStart w:id="547" w:name="_Toc213"/>
      <w:bookmarkEnd w:id="545"/>
      <w:bookmarkEnd w:id="546"/>
      <w:r>
        <w:rPr>
          <w:rtl w:val="true"/>
        </w:rPr>
        <w:t>ذكر خلافة محمد الأمين</w:t>
      </w:r>
      <w:bookmarkEnd w:id="547"/>
    </w:p>
    <w:p>
      <w:pPr>
        <w:pStyle w:val="Heading3"/>
        <w:numPr>
          <w:ilvl w:val="2"/>
          <w:numId w:val="1"/>
        </w:numPr>
        <w:rPr/>
      </w:pPr>
      <w:bookmarkStart w:id="548" w:name="__RefHeading___Toc8462819_1280447820"/>
      <w:bookmarkStart w:id="549" w:name="_Toc214"/>
      <w:bookmarkEnd w:id="548"/>
      <w:r>
        <w:rPr>
          <w:rtl w:val="true"/>
        </w:rPr>
        <w:t>موجز</w:t>
      </w:r>
      <w:bookmarkEnd w:id="549"/>
    </w:p>
    <w:p>
      <w:pPr>
        <w:pStyle w:val="BookText"/>
        <w:rPr/>
      </w:pPr>
      <w:r>
        <w:rPr>
          <w:rFonts w:ascii="Amiri" w:hAnsi="Amiri" w:eastAsia="Amiri" w:cs="Amiri"/>
          <w:color w:val="111111"/>
          <w:sz w:val="28"/>
          <w:sz w:val="28"/>
          <w:szCs w:val="28"/>
          <w:rtl w:val="true"/>
          <w:lang w:bidi="ar-SA"/>
        </w:rPr>
        <w:t xml:space="preserve">وبويع محمد بن هارون في اليوم الذي مات فيه هارون الرشيد، وهو يوم لأربع السبت ليالٍ خَلَوْنَ من جمادى الأولى بطوس، سنة ثلاث وتسعين ومائة، وتقدم ببيعته رجاء الخادم، وكان القيم ببيعته الفضل بن الربيع، وكان محمد يكنى بأبي موسى – وأمه زُبيدة ابنة جعفر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بالرصافة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وهو ابن ثلاث وثلاثين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عشر يوماً، ودفنت جثته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رأسه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خلافته أربع سنين وستة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وستة أيام، على حسب ما وجدنا من اختلاف التواريخ وتباينها</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أفْضَتِ الخلافة إليه وهو ابن اثنتين وعشرين سنة وسبعة أشهر وأحد وعشرين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أصغر من المأمون بستة أشهر، وكانت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خَلْعِه إلى مقتله سنة ونصفاً وثلاثة عشر يوماً، حبس فيها يومين</w:t>
      </w:r>
      <w:r>
        <w:rPr>
          <w:rFonts w:eastAsia="Amiri" w:cs="Amiri" w:ascii="Amiri" w:hAnsi="Amiri"/>
          <w:color w:val="111111"/>
          <w:sz w:val="28"/>
          <w:szCs w:val="28"/>
          <w:rtl w:val="true"/>
          <w:lang w:bidi="ar-SA"/>
        </w:rPr>
        <w:t xml:space="preserve">. </w:t>
      </w:r>
      <w:bookmarkStart w:id="550" w:name="pg16461_222308"/>
    </w:p>
    <w:p>
      <w:pPr>
        <w:pStyle w:val="Heading2"/>
        <w:numPr>
          <w:ilvl w:val="1"/>
          <w:numId w:val="1"/>
        </w:numPr>
        <w:rPr/>
      </w:pPr>
      <w:bookmarkStart w:id="551" w:name="__RefHeading___Toc8462821_1280447820"/>
      <w:bookmarkStart w:id="552" w:name="_Toc215"/>
      <w:bookmarkEnd w:id="550"/>
      <w:bookmarkEnd w:id="551"/>
      <w:r>
        <w:rPr>
          <w:rtl w:val="true"/>
        </w:rPr>
        <w:t>ذكر جمل من أخباره، وسيره، ولمع مما كان في أيامه</w:t>
      </w:r>
      <w:bookmarkEnd w:id="552"/>
    </w:p>
    <w:p>
      <w:pPr>
        <w:pStyle w:val="Heading3"/>
        <w:numPr>
          <w:ilvl w:val="2"/>
          <w:numId w:val="1"/>
        </w:numPr>
        <w:rPr/>
      </w:pPr>
      <w:bookmarkStart w:id="553" w:name="__RefHeading___Toc8462823_1280447820"/>
      <w:bookmarkStart w:id="554" w:name="_Toc216"/>
      <w:bookmarkEnd w:id="553"/>
      <w:r>
        <w:rPr>
          <w:rtl w:val="true"/>
        </w:rPr>
        <w:t>كيف جاءه خبر الولاية</w:t>
      </w:r>
      <w:bookmarkEnd w:id="554"/>
    </w:p>
    <w:p>
      <w:pPr>
        <w:pStyle w:val="BookText"/>
        <w:rPr/>
      </w:pPr>
      <w:r>
        <w:rPr>
          <w:rFonts w:ascii="Amiri" w:hAnsi="Amiri" w:eastAsia="Amiri" w:cs="Amiri"/>
          <w:color w:val="111111"/>
          <w:sz w:val="28"/>
          <w:sz w:val="28"/>
          <w:szCs w:val="28"/>
          <w:rtl w:val="true"/>
          <w:lang w:bidi="ar-SA"/>
        </w:rPr>
        <w:t>قبض الرشيد والمأمون بمَرْوَ، وبعث صالح بن الرشيد رجاء الخادم مولى محمد الأمين إلى محمد فأتاه بالخبر في اثنتي عشر يوماً إلى مدينة السلام يوم الخميس للنصف من جمادى الآخرة</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8462825_1280447820"/>
      <w:bookmarkStart w:id="556" w:name="_Toc217"/>
      <w:bookmarkEnd w:id="555"/>
      <w:r>
        <w:rPr>
          <w:rtl w:val="true"/>
        </w:rPr>
        <w:t>رؤيا زبيدة أيام حملت بالأمين وعند ومولده وبعده</w:t>
      </w:r>
      <w:bookmarkEnd w:id="556"/>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من الأخباريين وممن عُني بأخبار العباسيين كالمدائني،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العتبي وغيرهما أن زُبَيْدَة رأت في المنام ليلة عَلِقَتْ بمحمد كأن ثلاث نسوة دخلن عليها وهي بمجلس، فقدت اثنتان عن يمينها وواحدة عن يسارها، فدنت إحداهن فجعلت يدها على بطن أم جعفر، ثم قالت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البذل، ثقيل الحمل، نكد الأمر، ثم فعلت الثانية كما فعلت الأولى، وقالت ملك ناقص الجد مفلول الحد، ممذوق الود، تجور أحكامه وتخونه أيامه، ثم فعلت الثالثة كما فعلت الثانية،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قصاف، عظيم الإيلاف كثير الخلاف قليل الإنصاف، قالت فاستيقظت وأنا فَزِعَة، فلما كان في الليلة التي وضعت فيها محمداً دخلن عَلَيَّ وأنا نائمة كما كُنَّ 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 عند رأسي، ونظرن في وجهي، ثم 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نضرة، وريحانة حسنة، وروضة زاهرة، ثم قالت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غدِقة قليل لبثها سريع فناؤها، عَجِل ذهابها، وقالت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لنفسه، ضعيف في بطشه، سريع إلى غشه مُزال عن عرشه، فاستيقظت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فَزِعَة بذلك، وأخبرت بذلك بعض قهارمتي،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ما يطرق النائم وعبث من عبث التوابع، فلما فصاله أخذت مرقدي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أمامي في مهده إذ بهن قد وقفن على رأسي وأقبلن على ولدي محمد، فقالت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جَبَّار مثلاف، مهذار بعيد الآثار سريع العثار ثم 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ناطق مخصوم، و محارب مهزوم، وراغب محروم، وشقي مهموم، وقالت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احفروا قبره، ثم شقوا </w:t>
      </w:r>
      <w:bookmarkStart w:id="557" w:name="pg16461_222309"/>
    </w:p>
    <w:p>
      <w:pPr>
        <w:pStyle w:val="BookText"/>
        <w:rPr/>
      </w:pPr>
      <w:bookmarkEnd w:id="557"/>
      <w:r>
        <w:rPr>
          <w:rFonts w:ascii="Amiri" w:hAnsi="Amiri" w:eastAsia="Amiri" w:cs="Amiri"/>
          <w:color w:val="111111"/>
          <w:sz w:val="28"/>
          <w:sz w:val="28"/>
          <w:szCs w:val="28"/>
          <w:rtl w:val="true"/>
          <w:lang w:bidi="ar-SA"/>
        </w:rPr>
        <w:t>لحده، وقدموا أكفانه، وأعدوا جهازه ؛ فإن موته خير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وأنا مضطربة وَجِلَة، وسألت مفسري الأحلام والمنجمين، فكل يخبرني بسعادته وحياته وطول عمره، وقلبي يأتي ذلك، ثم زجرت نفسي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الإشفاق والحذر والاحترازُ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القدر، أو يقدر أحد أن يدفع عن أحبابه الأجل ؟</w:t>
      </w:r>
      <w:r>
        <w:rPr>
          <w:rFonts w:eastAsia="Amiri" w:cs="Amiri" w:ascii="Amiri" w:hAnsi="Amiri"/>
          <w:color w:val="111111"/>
          <w:sz w:val="28"/>
          <w:szCs w:val="28"/>
          <w:rtl w:val="true"/>
          <w:lang w:bidi="ar-SA"/>
        </w:rPr>
        <w:t>.</w:t>
      </w:r>
    </w:p>
    <w:p>
      <w:pPr>
        <w:pStyle w:val="Heading3"/>
        <w:numPr>
          <w:ilvl w:val="2"/>
          <w:numId w:val="1"/>
        </w:numPr>
        <w:rPr/>
      </w:pPr>
      <w:bookmarkStart w:id="558" w:name="__RefHeading___Toc8462827_1280447820"/>
      <w:bookmarkStart w:id="559" w:name="_Toc218"/>
      <w:bookmarkEnd w:id="558"/>
      <w:r>
        <w:rPr>
          <w:rtl w:val="true"/>
        </w:rPr>
        <w:t>موت ابن عياش</w:t>
      </w:r>
      <w:bookmarkEnd w:id="559"/>
    </w:p>
    <w:p>
      <w:pPr>
        <w:pStyle w:val="BookText"/>
        <w:rPr/>
      </w:pPr>
      <w:r>
        <w:rPr>
          <w:rFonts w:ascii="Amiri" w:hAnsi="Amiri" w:eastAsia="Amiri" w:cs="Amiri"/>
          <w:color w:val="111111"/>
          <w:sz w:val="28"/>
          <w:sz w:val="28"/>
          <w:szCs w:val="28"/>
          <w:rtl w:val="true"/>
          <w:lang w:bidi="ar-SA"/>
        </w:rPr>
        <w:t xml:space="preserve">وفي سنة ثلاث وتسعين ومائة مات أبو بكر بن عياش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ثمان وتسعين سنة، بعد موت الرشيد بثماني عشرة ليلة</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8462829_1280447820"/>
      <w:bookmarkStart w:id="561" w:name="_Toc219"/>
      <w:bookmarkEnd w:id="560"/>
      <w:r>
        <w:rPr>
          <w:rtl w:val="true"/>
        </w:rPr>
        <w:t>عزم الأمين على خلع أخيه</w:t>
      </w:r>
      <w:bookmarkEnd w:id="561"/>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هَمَّ محمد بخلع المأمون شاور عبد اللّه بن حازم،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يا أمير المؤمنين، ألا تكون أول الخلفاء نكث عهده ونقض ميثاقه واستخف بيمينه،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أسْكَتَ اللّه فاك؛ فعبد الملك بن صالح كان أفضل منك رَأْياً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فحلان في هجمة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القواد وشاورهم فاتبعوه في مراده إلى أن بلغ إلى هرثمة بن حازم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ينصحك من كذبك ولن يغشك من صدقك، لا تجرىء القواد على الخلع فيخلعوك، ولا تحملهم على نكث العهد فينكثوا عهدك وبيعتك، فإن الغادر مخذول، والناكث مغلول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علي بن عيسى بنماهان، فتبسم محمدوقال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شيخ هذه الدعوة، وباب هذه الدولة، لا يخالف إمامه، ولا يوهن طاعته، ثم رفعه إلى موضع ما رفعه إليه فيما مضى، فكان علي بن عيسى أول من أجاب إلى خلع المأمون، فسَيَّرَه في جيش عظيم نحو خراسان، فلما قرب من الري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طاهر بن الحسين مقيم بها، وقد كان يظن أن طاهراً لا يثبت 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طاهر إلا شوكة من أغصاني وشرارة من ناري، وما مثل طاهر يؤمر على جيش، وما بينه وبين الموت إلا أن تقع عينه على سوادكم، فإن السَّخَال لا تقوى على نطاح الكِبَاش، والثعالب لا تقدر على لقاء الأسد، فقال 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طلائع وَارْتَدْ موضعاً لعسكرك،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يستعد له بالمكايد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ويستظهر له بالاحتراز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والتحفظ، إنَّ حال طاهر يؤدي إلى أمرين إما أن يتحصّن بالري فيثب به أهلها ويكفونا مؤنته، أو يخليها ويُدْبر راجعاً، لو قد قربت خيولنا منه،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الشرارة ربما صارت ضرَاماً،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طاهراً ليس قرناً في هذا الموضع، وإنما تحترس الرجال من أقرانها، وسار علي بن عيسى حتى دنت عساكره من الري، وتبين ما عليه طاهر من الجد وأهبة </w:t>
      </w:r>
    </w:p>
    <w:p>
      <w:pPr>
        <w:pStyle w:val="BookText"/>
        <w:rPr/>
      </w:pPr>
      <w:r>
        <w:rPr>
          <w:rFonts w:ascii="IRNazanin" w:hAnsi="IRNazanin" w:eastAsia="IRNazanin"/>
          <w:color w:val="111111"/>
          <w:sz w:val="28"/>
          <w:sz w:val="28"/>
          <w:szCs w:val="28"/>
          <w:rtl w:val="true"/>
          <w:lang w:bidi="fa-IR"/>
        </w:rPr>
        <w:t xml:space="preserve">الحرب وضم الأطراف، فعدل إلى رُسْتاق من رساتيق الري متياسراً عن الطريق، فنزل، به وانبسطت عساكره، وأقبل طاهر في نحو من أربعة آلاف فارس، فأشرف على عساكر علي بن عيسى وتبين كثرتها وعدة ما فيها، فعلم أن لا طاقة له بذلك الجيش، فقال لخواص 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نجعلها خارجية، وَكَرْدَسَ خیله کرادیس وصمد في نحو القلب في سبعمائة من الخوارزمية وغيرهم من فرسان خراسان وخرج إليه من القلب العباس بن الليث مولى المهدي، وكان فارساً، فقصده طاهر وضم يديه على سيفه فانثنى العباس وانضم المعروف بداود سياه إلى علي بن عيسى وقد اختلط الناس، فضربه ضربة فأتى عليه،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برذون كميت أرْجَلَ، وتمالاً على رأسه الرجال، وتنازعوا في خاتمه ورأسه، فذبحه رجل يعرف بطاهر بن الراجي، وقبض آخر على خصلة من شعر لحيته، وآخر على خاتمه، وكان سبب هزيمة الجيش ضربة طاهر بيديه جميعاً للعباس بن الليث، وبذلك سمي طاهر ذا اليمينين؛ لجمعه يديه على السيف</w:t>
      </w:r>
    </w:p>
    <w:p>
      <w:pPr>
        <w:pStyle w:val="BookText"/>
        <w:rPr/>
      </w:pPr>
      <w:r>
        <w:rPr>
          <w:rFonts w:ascii="Amiri" w:hAnsi="Amiri" w:eastAsia="Amiri" w:cs="Amiri"/>
          <w:color w:val="111111"/>
          <w:sz w:val="28"/>
          <w:sz w:val="28"/>
          <w:szCs w:val="28"/>
          <w:rtl w:val="true"/>
          <w:lang w:bidi="ar-SA"/>
        </w:rPr>
        <w:t xml:space="preserve">وذكر أحمد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وجوه القواد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مضرب طاهر وقد توهم أني قُتِلتُ في المعركة ومعي رأس عليّ وقد شد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البشرى، هذه خصلة من رأس عليّ مع غلامي في المخلاة، فطرحه قُدَّامه، ثم أتى بجثته، وقد شُدَّت يداه، ورجلاه، كما يفعل بالدواب إذا ماتت فأمر به طاهر فألقي في بئر، وكتب إلى ذي الرياستين الفضل بن سهل بالخبر، فكان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بَقَاءَكَ، وَكَبَتَ أعداءك، كتابي إليك، ورأس علي بن عيسى بين يدي وخاتمه في أصبعي والحمد للّه رب العالمين؛ فسر المأمون بذلك، وَسُلّم عليه في ذلك الوقت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أم جعفر لا تعلق من الرشيد ؛ فشاور بعض مجالسيه من الحكماء وشكا ذلك إليه، فأشار عليه بأن يُغيرَهَا، فإن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عنده سارة، فلم تكن تعلق منه، فلما وهبت له هاجر علقت منه بإسماعيل فغارت سارة عند ذلك، فعلقت بإسحاق، فاشترى الرشيد أم المأمون فاستخلاها، فعلقت بالمأمون، فغارت أم جعفر عند ذلك فعلقت بمحمد</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التنازع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قصص إبراهيم وإسماعيل وإسحاق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 من ذهب إلى أن إسحاق هو المأمور بذبحه ومن قال بل إسماعيل، وما ذكر كل فريق منهم في ذلك، وقد تناظر في ذلك السلف والخلف، فمن ذلك ما جرى بين عبد اللّه بن عباس وبين مولاه عِكْرِمَة، وقد قال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المأمور </w:t>
      </w:r>
      <w:bookmarkStart w:id="562" w:name="pg16461_222311"/>
    </w:p>
    <w:p>
      <w:pPr>
        <w:pStyle w:val="BookText"/>
        <w:rPr/>
      </w:pPr>
      <w:bookmarkEnd w:id="562"/>
      <w:r>
        <w:rPr>
          <w:rFonts w:ascii="Amiri" w:hAnsi="Amiri" w:eastAsia="Amiri" w:cs="Amiri"/>
          <w:color w:val="111111"/>
          <w:sz w:val="28"/>
          <w:sz w:val="28"/>
          <w:szCs w:val="28"/>
          <w:rtl w:val="true"/>
          <w:lang w:bidi="ar-SA"/>
        </w:rPr>
        <w:t xml:space="preserve">بذبحه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واحتجَّ بقول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وَرَاءِ إِسْحَقَ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بَشِّرَ إبراهيم بولادة إسحاق فكيف يأمره بذبحه ؟ فقال له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أوجدك أن الذبيح إسحاق من القرآن واحتجَّ بقول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يَجْتَبِيكَ رَبُّكَ وَيُعَلِّمُكَ مِن تَأْوِيلِ الْأَحَادِيثِ وَيُتِمُّ نِعْمَتَهُ عَلَيْكَ وَعَلَى وَالِ يَعْقُوبَ كَمَا أَتَمَّهَا عَلَى أَبَوَيْكَ مِن قَبْلُ إبْرَاهِيمَ وَإِسْحَاقَ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فنعمته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نجّاه من النار، ونعمته على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فَداه بالذِّبْح، وكانت وفاة عكرمة مولى ابن العباس سنة خمس ومائة، ويكنى أبا عبد اللّه مات في اليوم الذي مات فيه كثيِّر عزة،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عظيم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وكبير الشعراء وفيها كانت وفاة الشعبي</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8462831_1280447820"/>
      <w:bookmarkStart w:id="564" w:name="_Toc220"/>
      <w:bookmarkEnd w:id="563"/>
      <w:r>
        <w:rPr>
          <w:rtl w:val="true"/>
        </w:rPr>
        <w:t>الأمين ينصب مجلس غناء وهو محاصر</w:t>
      </w:r>
      <w:bookmarkEnd w:id="564"/>
    </w:p>
    <w:p>
      <w:pPr>
        <w:pStyle w:val="BookText"/>
        <w:rPr/>
      </w:pPr>
      <w:r>
        <w:rPr>
          <w:rFonts w:ascii="IRNazanin" w:hAnsi="IRNazanin" w:eastAsia="IRNazanin"/>
          <w:color w:val="111111"/>
          <w:sz w:val="28"/>
          <w:sz w:val="28"/>
          <w:szCs w:val="28"/>
          <w:rtl w:val="true"/>
          <w:lang w:bidi="fa-IR"/>
        </w:rPr>
        <w:t xml:space="preserve">وحدث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بن إبراهيم الكاتب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المهدي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الأمين محمد، وهو محاصر، فصرت إليه، فإذا هو جالس في طارمة خشبها من عود وصندل عشرة في عشرة، وإذا سليمان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معه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الطارمة، وهي قبة كان اتخذ لها فراشاً مُبطناً بأنواع الحرير والديباج المنسوج بالذهب الأحمر وغير ذلك من أنواع الإبريسم، فسلمت فإذا قُدَّامه قدح بلور فحروز فيه شراب ينفذ مقداره خمسة أرطال وبين يدي سليمان قدح مثله، فجلست بإزاء سلیمان، فأتيت بقدح كالأول والثاني،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بعثت إليكما لما بلغني قدوم طاهر بن الحسين إلى النهروان وما قد صنع في أمرنا من المكروه، وقابَلَنَا به من الإساءة، فدعوتكما لأفرج بكما وبحديثكما، فأقبلنا نحدثه ونؤنسه حتى سَلَا عما كان يجده وفرح، ودعا بجارية من خواص جواريه تسمى ضعفاً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فتطيَّرْتُ من اسمها ونحن على تلك الحال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غنّينا فوضعت العود في حجرها وغنت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كُلَيْبٌ لَعَمْرِي كان أكْثَرَ 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حزماً منك ضُرج بالدم</w:t>
      </w:r>
    </w:p>
    <w:p>
      <w:pPr>
        <w:pStyle w:val="BookText"/>
        <w:rPr/>
      </w:pPr>
      <w:r>
        <w:rPr>
          <w:rFonts w:ascii="Amiri" w:hAnsi="Amiri" w:eastAsia="Amiri" w:cs="Amiri"/>
          <w:color w:val="111111"/>
          <w:sz w:val="28"/>
          <w:sz w:val="28"/>
          <w:szCs w:val="28"/>
          <w:rtl w:val="true"/>
          <w:lang w:bidi="ar-SA"/>
        </w:rPr>
        <w:t xml:space="preserve">فتطير من قولها،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اسكتي قبحك اللّه، ثم عاد إلى ما كان عليه من الغم والإقطاب فأقبلنا نحادثه ونبسطه إلى أن سلا وضحك، ثم أقبل عليها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ما عندك، فغنت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قتلُوه كي يكونوا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غدرَتْ يوماً بكسرى مَرَازِبُهُ</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فأسكتها وزارها وعاد إلى الحالة الأولى، فسليناه حتى عاد إلى الضحك، فأقبل عليها الثالثة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فغنت </w:t>
      </w:r>
      <w:r>
        <w:rPr>
          <w:rFonts w:eastAsia="Amiri" w:cs="Amiri" w:ascii="Amiri" w:hAnsi="Amiri"/>
          <w:color w:val="111111"/>
          <w:sz w:val="28"/>
          <w:szCs w:val="28"/>
          <w:rtl w:val="true"/>
          <w:lang w:bidi="ar-SA"/>
        </w:rPr>
        <w:t xml:space="preserve">: </w:t>
      </w:r>
      <w:bookmarkStart w:id="565" w:name="pg16461_222312"/>
    </w:p>
    <w:p>
      <w:pPr>
        <w:pStyle w:val="BookText"/>
        <w:rPr/>
      </w:pPr>
      <w:bookmarkEnd w:id="565"/>
      <w:r>
        <w:rPr>
          <w:rFonts w:ascii="Amiri" w:hAnsi="Amiri" w:eastAsia="Amiri" w:cs="Amiri"/>
          <w:color w:val="111111"/>
          <w:sz w:val="28"/>
          <w:sz w:val="28"/>
          <w:szCs w:val="28"/>
          <w:rtl w:val="true"/>
          <w:lang w:bidi="ar-SA"/>
        </w:rPr>
        <w:t>كأن لم يكن بين الحجُون إلى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بلى نحن كنا أهْلَها فأبادَنَا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والجدودُ العوائر</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غنت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وربِّ السُّكُون والْحَرَكِ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المنايا كثيرة الشرَكِ</w:t>
      </w:r>
    </w:p>
    <w:p>
      <w:pPr>
        <w:pStyle w:val="BookText"/>
        <w:rPr/>
      </w:pPr>
      <w:r>
        <w:rPr>
          <w:rFonts w:ascii="Amiri" w:hAnsi="Amiri" w:eastAsia="Amiri" w:cs="Amiri"/>
          <w:color w:val="111111"/>
          <w:sz w:val="28"/>
          <w:sz w:val="28"/>
          <w:szCs w:val="28"/>
          <w:rtl w:val="true"/>
          <w:lang w:bidi="ar-SA"/>
        </w:rPr>
        <w:t xml:space="preserve">فقال لها قومي عني فعل اللّه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 بك، فقامت فعثرت بالقدح الذي كان بين يديه فكسرته فانهرق الشراب وكانت ليلة، قمراء، ونحن على شاطىء دجلة في قصره المعروف بالخلد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قائلا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المهدي فقمت وقد وثب فسمعت منشداً من ناحية القصر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تعجبّن من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ما يقضي العجب</w:t>
      </w:r>
    </w:p>
    <w:p>
      <w:pPr>
        <w:pStyle w:val="BookText"/>
        <w:rPr/>
      </w:pPr>
      <w:r>
        <w:rPr>
          <w:rFonts w:ascii="Amiri" w:hAnsi="Amiri" w:eastAsia="Amiri" w:cs="Amiri"/>
          <w:color w:val="111111"/>
          <w:sz w:val="28"/>
          <w:sz w:val="28"/>
          <w:szCs w:val="28"/>
          <w:rtl w:val="true"/>
          <w:lang w:bidi="ar-SA"/>
        </w:rPr>
        <w:t>قد جاء أمر فادح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لذي عجب عجب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قعدنا معه بعدها إلى أن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الأمين معجباً بأم ولده نظم وهي أم موسى الذي كان سماه الناطق بالحق، وأراد خلع المأمون والعقد له من بعده، فهلكت أم موسى نظم، فجزع عليها جزعاً شديداً، فلما اتصل الخبر بأم جعفر زبيدة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أمير المؤمنين ؛ فحملت إليه فاستقبلها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ماتت نظم،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فداؤك لا يذهب بك اللّهفُ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بقائِكَ مما قد مضى خَلفُ</w:t>
      </w:r>
    </w:p>
    <w:p>
      <w:pPr>
        <w:pStyle w:val="BookText"/>
        <w:rPr/>
      </w:pPr>
      <w:r>
        <w:rPr>
          <w:rFonts w:ascii="Amiri" w:hAnsi="Amiri" w:eastAsia="Amiri" w:cs="Amiri"/>
          <w:color w:val="111111"/>
          <w:sz w:val="28"/>
          <w:sz w:val="28"/>
          <w:szCs w:val="28"/>
          <w:rtl w:val="true"/>
          <w:lang w:bidi="ar-SA"/>
        </w:rPr>
        <w:t>عُوِّضت موسى فهانت كل مرزئة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بعد موسى على مفقوده أسَفُ</w:t>
      </w:r>
    </w:p>
    <w:p>
      <w:pPr>
        <w:pStyle w:val="Heading3"/>
        <w:numPr>
          <w:ilvl w:val="2"/>
          <w:numId w:val="1"/>
        </w:numPr>
        <w:rPr/>
      </w:pPr>
      <w:bookmarkStart w:id="566" w:name="__RefHeading___Toc8462833_1280447820"/>
      <w:bookmarkStart w:id="567" w:name="_Toc221"/>
      <w:bookmarkEnd w:id="566"/>
      <w:r>
        <w:rPr>
          <w:rtl w:val="true"/>
        </w:rPr>
        <w:t>لهو الأمين وقت الحصار</w:t>
      </w:r>
      <w:bookmarkEnd w:id="567"/>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إبراهيم بن المهدي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الأمين يوماً، وقد اشتد الحصار عليه من كل وجه، فأبوا أن يأذنوا لي بالدخول عليه، إلى أن كاثرت ودخلت، فإذا هو قد تطلع إلى دجلة بالشباك، وكان في وسط قصره بركة عظيمة لها مخترق إلى الماء في دجلة، وفي المخترق شباك حديد، فسلمت عليه وهو مقبل على الماء والخدم، والغلمان قد انتشروا إلى تفتيش الماء، وهو كالواله، فقال لي وقد ثنيت بالسلام وكررت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يا عمي ؛ فمقرطتي قد ذهبت في البركة إلى دجلة والمقرطة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سمكه كانت قد صيدت له وهي صغيرة فقرطها حلقتين من ذهب فيهما حَبَّتَا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وأنا آيس من فلاحه وقلت لو ارتدع من وقت لكان هذا الوقت</w:t>
      </w:r>
      <w:r>
        <w:rPr>
          <w:rFonts w:eastAsia="Amiri" w:cs="Amiri" w:ascii="Amiri" w:hAnsi="Amiri"/>
          <w:color w:val="111111"/>
          <w:sz w:val="28"/>
          <w:szCs w:val="28"/>
          <w:rtl w:val="true"/>
          <w:lang w:bidi="ar-SA"/>
        </w:rPr>
        <w:t xml:space="preserve">. </w:t>
      </w:r>
      <w:bookmarkStart w:id="568" w:name="pg16461_222313"/>
    </w:p>
    <w:p>
      <w:pPr>
        <w:pStyle w:val="Heading3"/>
        <w:numPr>
          <w:ilvl w:val="2"/>
          <w:numId w:val="1"/>
        </w:numPr>
        <w:rPr/>
      </w:pPr>
      <w:bookmarkStart w:id="569" w:name="__RefHeading___Toc8462835_1280447820"/>
      <w:bookmarkStart w:id="570" w:name="_Toc222"/>
      <w:bookmarkEnd w:id="568"/>
      <w:bookmarkEnd w:id="569"/>
      <w:r>
        <w:rPr>
          <w:rtl w:val="true"/>
        </w:rPr>
        <w:t>صفات الأمين</w:t>
      </w:r>
      <w:bookmarkEnd w:id="570"/>
    </w:p>
    <w:p>
      <w:pPr>
        <w:pStyle w:val="BookText"/>
        <w:rPr/>
      </w:pPr>
      <w:r>
        <w:rPr>
          <w:rFonts w:ascii="Amiri" w:hAnsi="Amiri" w:eastAsia="Amiri" w:cs="Amiri"/>
          <w:color w:val="111111"/>
          <w:sz w:val="28"/>
          <w:sz w:val="28"/>
          <w:szCs w:val="28"/>
          <w:rtl w:val="true"/>
          <w:lang w:bidi="ar-SA"/>
        </w:rPr>
        <w:t>وكان محمد في نهاية الشدة والقوة والبطش والبهاء والجمال، إلا أنه كان عاجز الرأي، ضعيف التدبير، غير مفكر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أنه اصطبح يوماً، وقد كان خرج أصحاب اللبابيد والحراب على البغال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الذين كانوا يصطادون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سبع كان بلغهم خبره بناحية كوثى والقصر، فاحتالوا في السبع إلى أن أتوا به في قفص من خشب على جمل بُخْتي، فحط بباب القصر وأدخل، فمثل في صحن القصر والأمين مصطبح،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وشيلوا باب القفص،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سبع هائل أسود وحش،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فشالوا باب القفص، فخرج سبع أسود له شعر عظيم مثل الثور، فزار وضرب بذنبه إلى الأرض، فتهارب الناس، وغلقت الأبواب في وجهه، وبقي الأمين وحده جالساً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موضعه غير مكترث بالأسد، فقصده الأسد حتى دنا منه، فضرب الأمين بيده إلى مرفقة أرمنية، فامتنع منها بها، ومَدَّ السبع يده إليه، فجذبها الأمين وقبض على أصل أذنيه، وغمزه ثم هَزَّه أو دفع به إلى خلف فوقع السبع ميتاً على مؤخره، وتبادر الناسُ الأمين فإذا أصابعه ومفاصل يديه قد زالت عن مواضعها، فأتى بمجبر فرد عظام أصابعه إلى مواضعها وجلس كأنه لم يعمل شيئاً فشقوا بطن الأسد فإذا مرارته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عن كبده</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8462837_1280447820"/>
      <w:bookmarkStart w:id="572" w:name="_Toc223"/>
      <w:bookmarkEnd w:id="571"/>
      <w:r>
        <w:rPr>
          <w:rtl w:val="true"/>
        </w:rPr>
        <w:t>نبوءة بخلع الأمين</w:t>
      </w:r>
      <w:bookmarkEnd w:id="572"/>
    </w:p>
    <w:p>
      <w:pPr>
        <w:pStyle w:val="BookText"/>
        <w:rPr/>
      </w:pPr>
      <w:r>
        <w:rPr>
          <w:rFonts w:ascii="Amiri" w:hAnsi="Amiri" w:eastAsia="Amiri" w:cs="Amiri"/>
          <w:color w:val="111111"/>
          <w:sz w:val="28"/>
          <w:sz w:val="28"/>
          <w:szCs w:val="28"/>
          <w:rtl w:val="true"/>
          <w:lang w:bidi="ar-SA"/>
        </w:rPr>
        <w:t xml:space="preserve">وحكي أن المنصور جلس ذات يوم ودخل إليه بنو هاشم من أهله، فقال لهم وهو مستبشر، أما علمتم أن محمداً المهدي ولد البارحة له ولد ذكر، وقد سميناه موسى؟ فلما سمع القوم ذلك وجموا وكأنما حثا في وجوههم الرماد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يُحيروا جواباً، فنظر إليهم المنصور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دعاء وتهنئة، وأراكم قد سكتم، ثم استرجع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لما أخبرتكم بتسميتي إياه موسى اغتممتم به، لأن المولود المسمى بموسى بن محمد هو الذي على رأسه تختلف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وتنتهب الخزائن، ويضرب الملك، ويقتل أبوه، وهو المخلوع من الخلافة، ليس هو ذا، لا، ولا هذا زمانه واللّه إن جَدَّ هذا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وهنوه وهنوا المهدي، وكان هذا موسى الهادي أخا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العهد الذي كتبه الرشيد بين الأمين والمأمون وأودعه الكعبة أن الغادر منهما خارج من الأمر أيهما غدر بصاحبه، والخلافة للمغدور به</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أم، جعفر، وكان من خَوَاصها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أحيط بمحمد </w:t>
      </w:r>
      <w:bookmarkStart w:id="573" w:name="pg16461_222314"/>
    </w:p>
    <w:p>
      <w:pPr>
        <w:pStyle w:val="BookText"/>
        <w:rPr/>
      </w:pPr>
      <w:bookmarkEnd w:id="573"/>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جعفر باكية فقال لها، مه إنه ليس بجزع النساء وهلعهن عُقِدَتْ التيجان، وللخلافة سياسة لا تسعها صدور المراضع، وراءك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قصف عند طاهر، فبينا طاهر في بستانه إذ ورد كتاب من محمد بخطه،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اعلم أنه ما قام لنا مذ قمنا قائم بحقنا وكان جزاؤه منا إلا السيف فانظر لنفسك أو 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واللّه يتبين موقع الكتاب من طاهر، فلما رجع إلى خراسان أخرجه إلى، خاصته،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كتاب مضعوف، ولكنه كتاب مخذول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فيمن سلف من الخلفاء إلى وقتنا هذا 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أبوه وأمه من بني هاشم إلا علي بن أبي طالب كرم اللّه وجهه، ومحمد بن زُبَيْدَة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محمد بن زُبَيْدَة يقول أبو الغول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أبوه وَأُمُّه من نَبْعَة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منهاسِرَاجُ الأمة الْوَهَّاجُ</w:t>
      </w:r>
    </w:p>
    <w:p>
      <w:pPr>
        <w:pStyle w:val="BookText"/>
        <w:rPr/>
      </w:pPr>
      <w:r>
        <w:rPr>
          <w:rFonts w:ascii="Amiri" w:hAnsi="Amiri" w:eastAsia="Amiri" w:cs="Amiri"/>
          <w:color w:val="111111"/>
          <w:sz w:val="28"/>
          <w:sz w:val="28"/>
          <w:szCs w:val="28"/>
          <w:rtl w:val="true"/>
          <w:lang w:bidi="ar-SA"/>
        </w:rPr>
        <w:t>شربت بمكة من ذرى بطحائها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النبوة ليس فيه مِزَاجُ</w:t>
      </w:r>
    </w:p>
    <w:p>
      <w:pPr>
        <w:pStyle w:val="BookText"/>
        <w:rPr/>
      </w:pPr>
      <w:r>
        <w:rPr>
          <w:rFonts w:ascii="Amiri" w:hAnsi="Amiri" w:eastAsia="Amiri" w:cs="Amiri"/>
          <w:color w:val="111111"/>
          <w:sz w:val="28"/>
          <w:sz w:val="28"/>
          <w:szCs w:val="28"/>
          <w:rtl w:val="true"/>
          <w:lang w:bidi="ar-SA"/>
        </w:rPr>
        <w:t>وفي سنة أربع وتسعين ومائة كان ابتداؤه بالغدر بالمأمون</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8462839_1280447820"/>
      <w:bookmarkStart w:id="575" w:name="_Toc224"/>
      <w:bookmarkEnd w:id="574"/>
      <w:r>
        <w:rPr>
          <w:rtl w:val="true"/>
        </w:rPr>
        <w:t>عبد الملك بن صالح بن علي</w:t>
      </w:r>
      <w:bookmarkEnd w:id="575"/>
    </w:p>
    <w:p>
      <w:pPr>
        <w:pStyle w:val="BookText"/>
        <w:rPr/>
      </w:pPr>
      <w:r>
        <w:rPr>
          <w:rFonts w:ascii="Amiri" w:hAnsi="Amiri" w:eastAsia="Amiri" w:cs="Amiri"/>
          <w:color w:val="111111"/>
          <w:sz w:val="28"/>
          <w:sz w:val="28"/>
          <w:szCs w:val="28"/>
          <w:rtl w:val="true"/>
          <w:lang w:bidi="ar-SA"/>
        </w:rPr>
        <w:t>وفي سنة سبع وتسعين ومائة مات بالرقة عبد الملك بن صالح بن علي في أيام الأمين، وكان عبد الملك أفْصَحَ ولد العباس في عصره،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الرشيد لما اجتاز ببلاد منبج من أرض الشام نظر إلى قصر مشيد وبستان مُعْتَم بالأشجار كثير الثمار، فقال لعبد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القصر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ولي بك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بناء القصر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منازلك وفوق منازل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مدينتك؟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عَذبة الماء باردة الهواء، صلبة، الموطأ قليلة الأدواء،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كله، وقال له يا أبا عبد الرحمن، ما أحسن بلادكم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تكون كذلك وهي تربة حمراء، وسنبلة صفراء، وشجرة خضراء، فَيَافِي فِيحٌ، وجبال وضيح، بين قيصوم وشيح، فالتفت الرشيد إلى الفضل بن الربيع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السياط أهْوَنُ عَلَيَّ من هذا الكلام</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سمى محمد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الناطق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له العهد على الناس الفضل بن الربيع وزيره وموسى يومئذٍ لا ينطق بأمر، ولا يعرف حسناً ولا يعقل قبيحاً، ولا يخلو من الحاجة إلى من يخدمه في ليله ونهاره ويقظته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وقيامه وقعوده، وأخضَنَهُ علي بن عيسى بن، ماهان قال في ذلك رجل أعمى من أهل بغداد يعرف </w:t>
      </w:r>
    </w:p>
    <w:p>
      <w:pPr>
        <w:pStyle w:val="BookText"/>
        <w:rPr/>
      </w:pP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أضاع الخِلَافَةَ غِش الوزير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وَفِسْقُ الإمام وَرَأْي المشیر</w:t>
      </w:r>
    </w:p>
    <w:p>
      <w:pPr>
        <w:pStyle w:val="BookText"/>
        <w:rPr/>
      </w:pPr>
      <w:r>
        <w:rPr>
          <w:rFonts w:ascii="Amiri" w:hAnsi="Amiri" w:eastAsia="Amiri" w:cs="Amiri"/>
          <w:color w:val="111111"/>
          <w:sz w:val="28"/>
          <w:sz w:val="28"/>
          <w:szCs w:val="28"/>
          <w:rtl w:val="true"/>
          <w:lang w:bidi="ar-SA"/>
        </w:rPr>
        <w:t>وما ذاك إلا طريق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 المسالك طُرْقُ الغُرُور</w:t>
      </w:r>
    </w:p>
    <w:p>
      <w:pPr>
        <w:pStyle w:val="BookText"/>
        <w:rPr/>
      </w:pPr>
      <w:r>
        <w:rPr>
          <w:rFonts w:ascii="Amiri" w:hAnsi="Amiri" w:eastAsia="Amiri" w:cs="Amiri"/>
          <w:color w:val="111111"/>
          <w:sz w:val="28"/>
          <w:sz w:val="28"/>
          <w:szCs w:val="28"/>
          <w:rtl w:val="true"/>
          <w:lang w:bidi="ar-SA"/>
        </w:rPr>
        <w:t>فعال الخليفة أعجوبة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وأعجب منه فعال الوزير</w:t>
      </w:r>
    </w:p>
    <w:p>
      <w:pPr>
        <w:pStyle w:val="BookText"/>
        <w:rPr/>
      </w:pPr>
      <w:r>
        <w:rPr>
          <w:rFonts w:ascii="Amiri" w:hAnsi="Amiri" w:eastAsia="Amiri" w:cs="Amiri"/>
          <w:color w:val="111111"/>
          <w:sz w:val="28"/>
          <w:sz w:val="28"/>
          <w:szCs w:val="28"/>
          <w:rtl w:val="true"/>
          <w:lang w:bidi="ar-SA"/>
        </w:rPr>
        <w:t>وأعجب من ذا وذا أنَّنا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 للطفل فينا الصغير</w:t>
      </w:r>
    </w:p>
    <w:p>
      <w:pPr>
        <w:pStyle w:val="BookText"/>
        <w:rPr/>
      </w:pPr>
      <w:r>
        <w:rPr>
          <w:rFonts w:ascii="Amiri" w:hAnsi="Amiri" w:eastAsia="Amiri" w:cs="Amiri"/>
          <w:color w:val="111111"/>
          <w:sz w:val="28"/>
          <w:sz w:val="28"/>
          <w:szCs w:val="28"/>
          <w:rtl w:val="true"/>
          <w:lang w:bidi="ar-SA"/>
        </w:rPr>
        <w:t>ومَنْ ليس يُحْسِن مسح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يخل من نتنه حِجْرُ ظِيرْ</w:t>
      </w:r>
    </w:p>
    <w:p>
      <w:pPr>
        <w:pStyle w:val="BookText"/>
        <w:rPr/>
      </w:pPr>
      <w:r>
        <w:rPr>
          <w:rFonts w:ascii="Amiri" w:hAnsi="Amiri" w:eastAsia="Amiri" w:cs="Amiri"/>
          <w:color w:val="111111"/>
          <w:sz w:val="28"/>
          <w:sz w:val="28"/>
          <w:szCs w:val="28"/>
          <w:rtl w:val="true"/>
          <w:lang w:bidi="ar-SA"/>
        </w:rPr>
        <w:t>وما ذاك إلا بباغ وغاوٍ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يريدان نَقْضَ الكتاب المنير</w:t>
      </w:r>
    </w:p>
    <w:p>
      <w:pPr>
        <w:pStyle w:val="BookText"/>
        <w:rPr/>
      </w:pPr>
      <w:r>
        <w:rPr>
          <w:rFonts w:ascii="Amiri" w:hAnsi="Amiri" w:eastAsia="Amiri" w:cs="Amiri"/>
          <w:color w:val="111111"/>
          <w:sz w:val="28"/>
          <w:sz w:val="28"/>
          <w:szCs w:val="28"/>
          <w:rtl w:val="true"/>
          <w:lang w:bidi="ar-SA"/>
        </w:rPr>
        <w:t>وهذان لولا انقلاب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 العير هذان أم في النفير</w:t>
      </w:r>
    </w:p>
    <w:p>
      <w:pPr>
        <w:pStyle w:val="BookText"/>
        <w:rPr/>
      </w:pPr>
      <w:r>
        <w:rPr>
          <w:rFonts w:ascii="Amiri" w:hAnsi="Amiri" w:eastAsia="Amiri" w:cs="Amiri"/>
          <w:color w:val="111111"/>
          <w:sz w:val="28"/>
          <w:sz w:val="28"/>
          <w:szCs w:val="28"/>
          <w:rtl w:val="true"/>
          <w:lang w:bidi="ar-SA"/>
        </w:rPr>
        <w:t>ولكنها فِتَن كالجبا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نرتع فيها بصنع الحقير</w:t>
      </w:r>
    </w:p>
    <w:p>
      <w:pPr>
        <w:pStyle w:val="BookText"/>
        <w:rPr/>
      </w:pPr>
      <w:r>
        <w:rPr>
          <w:rFonts w:ascii="Amiri" w:hAnsi="Amiri" w:eastAsia="Amiri" w:cs="Amiri"/>
          <w:color w:val="111111"/>
          <w:sz w:val="28"/>
          <w:sz w:val="28"/>
          <w:szCs w:val="28"/>
          <w:rtl w:val="true"/>
          <w:lang w:bidi="ar-SA"/>
        </w:rPr>
        <w:t xml:space="preserve">ولما قتل طاهر بن الحسين علي بن عيسى بن ماهان سار فنزل حلوان، وذلك على خمسة أيام من مدينة السلام فتعجب الناس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وإدبار أصحاب الأمين وهزيمتهم على كل حال، وأيقنت القلوب بغلبة طاهر وظهور المأمون، وأسقط في يدي الفضل بن الربيع وأصحابه، فقال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في ذلك، وكان مأمونياً متعصباً على محمد بن زُبَيْدة مع المأمون، وكان من أهل بغداد، ومقامه بها، من أبيات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عجبتُ لمعشر يَرْجُون نُجْحاً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 ماتتم له الأمور</w:t>
      </w:r>
    </w:p>
    <w:p>
      <w:pPr>
        <w:pStyle w:val="BookText"/>
        <w:rPr/>
      </w:pPr>
      <w:r>
        <w:rPr>
          <w:rFonts w:ascii="Amiri" w:hAnsi="Amiri" w:eastAsia="Amiri" w:cs="Amiri"/>
          <w:color w:val="111111"/>
          <w:sz w:val="28"/>
          <w:sz w:val="28"/>
          <w:szCs w:val="28"/>
          <w:rtl w:val="true"/>
          <w:lang w:bidi="ar-SA"/>
        </w:rPr>
        <w:t>وكيف يتم ما عَقَدُوا وراموا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 بنائهم منه الفُجُورُ</w:t>
      </w:r>
    </w:p>
    <w:p>
      <w:pPr>
        <w:pStyle w:val="BookText"/>
        <w:rPr/>
      </w:pPr>
      <w:r>
        <w:rPr>
          <w:rFonts w:ascii="Amiri" w:hAnsi="Amiri" w:eastAsia="Amiri" w:cs="Amiri"/>
          <w:color w:val="111111"/>
          <w:sz w:val="28"/>
          <w:sz w:val="28"/>
          <w:szCs w:val="28"/>
          <w:rtl w:val="true"/>
          <w:lang w:bidi="ar-SA"/>
        </w:rPr>
        <w:t>أهَابَ إلى الضلال بهم غَويّ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وشيطان مواعده غرور</w:t>
      </w:r>
    </w:p>
    <w:p>
      <w:pPr>
        <w:pStyle w:val="BookText"/>
        <w:rPr/>
      </w:pPr>
      <w:r>
        <w:rPr>
          <w:rFonts w:ascii="Amiri" w:hAnsi="Amiri" w:eastAsia="Amiri" w:cs="Amiri"/>
          <w:color w:val="111111"/>
          <w:sz w:val="28"/>
          <w:sz w:val="28"/>
          <w:szCs w:val="28"/>
          <w:rtl w:val="true"/>
          <w:lang w:bidi="ar-SA"/>
        </w:rPr>
        <w:t>يصيب بهم ويلعب كل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لعبت بشاربها الخمور</w:t>
      </w:r>
    </w:p>
    <w:p>
      <w:pPr>
        <w:pStyle w:val="BookText"/>
        <w:rPr/>
      </w:pPr>
      <w:r>
        <w:rPr>
          <w:rFonts w:ascii="Amiri" w:hAnsi="Amiri" w:eastAsia="Amiri" w:cs="Amiri"/>
          <w:color w:val="111111"/>
          <w:sz w:val="28"/>
          <w:sz w:val="28"/>
          <w:szCs w:val="28"/>
          <w:rtl w:val="true"/>
          <w:lang w:bidi="ar-SA"/>
        </w:rPr>
        <w:t>وكادوا الحق والمأمون غدرا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بمفلح أبداً غَدُورُ</w:t>
      </w:r>
    </w:p>
    <w:p>
      <w:pPr>
        <w:pStyle w:val="BookText"/>
        <w:rPr/>
      </w:pPr>
      <w:r>
        <w:rPr>
          <w:rFonts w:ascii="Amiri" w:hAnsi="Amiri" w:eastAsia="Amiri" w:cs="Amiri"/>
          <w:color w:val="111111"/>
          <w:sz w:val="28"/>
          <w:sz w:val="28"/>
          <w:szCs w:val="28"/>
          <w:rtl w:val="true"/>
          <w:lang w:bidi="ar-SA"/>
        </w:rPr>
        <w:t>هو العدل النجيب البَرُّ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حبه منا الصدور</w:t>
      </w:r>
    </w:p>
    <w:p>
      <w:pPr>
        <w:pStyle w:val="BookText"/>
        <w:rPr/>
      </w:pPr>
      <w:r>
        <w:rPr>
          <w:rFonts w:ascii="Amiri" w:hAnsi="Amiri" w:eastAsia="Amiri" w:cs="Amiri"/>
          <w:color w:val="111111"/>
          <w:sz w:val="28"/>
          <w:sz w:val="28"/>
          <w:szCs w:val="28"/>
          <w:rtl w:val="true"/>
          <w:lang w:bidi="ar-SA"/>
        </w:rPr>
        <w:t>وعاقبة الأمور له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شهد الشريعة والزبور</w:t>
      </w:r>
    </w:p>
    <w:p>
      <w:pPr>
        <w:pStyle w:val="BookText"/>
        <w:rPr/>
      </w:pPr>
      <w:r>
        <w:rPr>
          <w:rFonts w:ascii="Amiri" w:hAnsi="Amiri" w:eastAsia="Amiri" w:cs="Amiri"/>
          <w:color w:val="111111"/>
          <w:sz w:val="28"/>
          <w:sz w:val="28"/>
          <w:szCs w:val="28"/>
          <w:rtl w:val="true"/>
          <w:lang w:bidi="ar-SA"/>
        </w:rPr>
        <w:t>فيملك أربعين لها 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 به الأهلةُ والشهور</w:t>
      </w:r>
    </w:p>
    <w:p>
      <w:pPr>
        <w:pStyle w:val="BookText"/>
        <w:rPr/>
      </w:pPr>
      <w:r>
        <w:rPr>
          <w:rFonts w:ascii="IRNazanin" w:hAnsi="IRNazanin" w:eastAsia="IRNazanin"/>
          <w:color w:val="111111"/>
          <w:sz w:val="28"/>
          <w:sz w:val="28"/>
          <w:szCs w:val="28"/>
          <w:rtl w:val="true"/>
          <w:lang w:bidi="fa-IR"/>
        </w:rPr>
        <w:t>فكيدوا أجمعین بکل 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وكيدكم له فيه السرور</w:t>
      </w:r>
    </w:p>
    <w:p>
      <w:pPr>
        <w:pStyle w:val="BookText"/>
        <w:rPr/>
      </w:pPr>
      <w:r>
        <w:rPr>
          <w:rFonts w:ascii="Amiri" w:hAnsi="Amiri" w:eastAsia="Amiri" w:cs="Amiri"/>
          <w:color w:val="111111"/>
          <w:sz w:val="28"/>
          <w:sz w:val="28"/>
          <w:szCs w:val="28"/>
          <w:rtl w:val="true"/>
          <w:lang w:bidi="ar-SA"/>
        </w:rPr>
        <w:t xml:space="preserve">وبلغ محمداً فجمع قواده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ظهر من أمر طاهر، وشاورهم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أحضروا لي غناءكم كما أحضرت خراسان لعبد اللّه غناءها، وكانت كما قال أعشى ربيعة </w:t>
      </w:r>
      <w:r>
        <w:rPr>
          <w:rFonts w:eastAsia="Amiri" w:cs="Amiri" w:ascii="Amiri" w:hAnsi="Amiri"/>
          <w:color w:val="111111"/>
          <w:sz w:val="28"/>
          <w:szCs w:val="28"/>
          <w:rtl w:val="true"/>
          <w:lang w:bidi="ar-SA"/>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هابوا ولكن قدموا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كبش غارات إذا لاقى نَطَحْ </w:t>
      </w:r>
      <w:bookmarkStart w:id="576" w:name="pg16461_222316"/>
    </w:p>
    <w:p>
      <w:pPr>
        <w:pStyle w:val="BookText"/>
        <w:rPr/>
      </w:pPr>
      <w:bookmarkEnd w:id="576"/>
      <w:r>
        <w:rPr>
          <w:rFonts w:ascii="Amiri" w:hAnsi="Amiri" w:eastAsia="Amiri" w:cs="Amiri"/>
          <w:color w:val="111111"/>
          <w:sz w:val="28"/>
          <w:sz w:val="28"/>
          <w:szCs w:val="28"/>
          <w:rtl w:val="true"/>
          <w:lang w:bidi="ar-SA"/>
        </w:rPr>
        <w:t xml:space="preserve">أما واللّه لقد حُدِّثْتُ بأحاديث الأمم السالفة وقرأت كتب حروبها وقصص من أقام دولها، فما رأيت في حديثهم حديثاً 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كهذا الرجل في إقدامه وسياسته، وقد قصدني واجترأ عليَّ وتملى الهامة العظيمة من الجند ومجمع القواد وساسة الحروب، فهاتوا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اللّه أمير المؤمنين يكفيه كما كَفَى الخلفاء قبله بَغْى من بَغَى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انهزم جيش محمد بين يدي طاهر، ولم يقم له قائمة قال سليمان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الغداء ماذا جلب على الأمة بغدره وسوء رأيه، وأبعد اللّه نسبه من أهل الفضل، ما أسْرَعَ ما انتصر اللّه للمأمون بكبش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 لدى الآثام والمتزندق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دَعَاه إلى العظيم الموبق</w:t>
      </w:r>
    </w:p>
    <w:p>
      <w:pPr>
        <w:pStyle w:val="BookText"/>
        <w:rPr/>
      </w:pPr>
      <w:r>
        <w:rPr>
          <w:rFonts w:ascii="Amiri" w:hAnsi="Amiri" w:eastAsia="Amiri" w:cs="Amiri"/>
          <w:color w:val="111111"/>
          <w:sz w:val="28"/>
          <w:sz w:val="28"/>
          <w:szCs w:val="28"/>
          <w:rtl w:val="true"/>
          <w:lang w:bidi="ar-SA"/>
        </w:rPr>
        <w:t>والغدر بالبر الزكي أخي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والسائس المأمون غير الأخرق</w:t>
      </w:r>
    </w:p>
    <w:p>
      <w:pPr>
        <w:pStyle w:val="BookText"/>
        <w:rPr/>
      </w:pPr>
      <w:r>
        <w:rPr>
          <w:rFonts w:ascii="IRNazanin" w:hAnsi="IRNazanin" w:eastAsia="IRNazanin"/>
          <w:color w:val="111111"/>
          <w:sz w:val="28"/>
          <w:sz w:val="28"/>
          <w:szCs w:val="28"/>
          <w:rtl w:val="true"/>
          <w:lang w:bidi="fa-IR"/>
        </w:rPr>
        <w:t>زين الخلافة والإمامة والنهى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السماحة والندی المتدفّق</w:t>
      </w:r>
    </w:p>
    <w:p>
      <w:pPr>
        <w:pStyle w:val="BookText"/>
        <w:rPr/>
      </w:pPr>
      <w:r>
        <w:rPr>
          <w:rFonts w:ascii="Amiri" w:hAnsi="Amiri" w:eastAsia="Amiri" w:cs="Amiri"/>
          <w:color w:val="111111"/>
          <w:sz w:val="28"/>
          <w:sz w:val="28"/>
          <w:szCs w:val="28"/>
          <w:rtl w:val="true"/>
          <w:lang w:bidi="ar-SA"/>
        </w:rPr>
        <w:t>إن تغدروا جهلًا بوارث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 كل مُسَدَّدٍ وموفق</w:t>
      </w:r>
    </w:p>
    <w:p>
      <w:pPr>
        <w:pStyle w:val="BookText"/>
        <w:rPr/>
      </w:pPr>
      <w:r>
        <w:rPr>
          <w:rFonts w:ascii="Amiri" w:hAnsi="Amiri" w:eastAsia="Amiri" w:cs="Amiri"/>
          <w:color w:val="111111"/>
          <w:sz w:val="28"/>
          <w:sz w:val="28"/>
          <w:szCs w:val="28"/>
          <w:rtl w:val="true"/>
          <w:lang w:bidi="ar-SA"/>
        </w:rPr>
        <w:t>فاللّه للمأمون خير مُؤَازر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والماجد القمقام كبش المشرق</w:t>
      </w:r>
    </w:p>
    <w:p>
      <w:pPr>
        <w:pStyle w:val="BookText"/>
        <w:rPr/>
      </w:pPr>
      <w:r>
        <w:rPr>
          <w:rFonts w:ascii="Amiri" w:hAnsi="Amiri" w:eastAsia="Amiri" w:cs="Amiri"/>
          <w:color w:val="111111"/>
          <w:sz w:val="28"/>
          <w:sz w:val="28"/>
          <w:szCs w:val="28"/>
          <w:rtl w:val="true"/>
          <w:lang w:bidi="ar-SA"/>
        </w:rPr>
        <w:t xml:space="preserve">ولما أحيط بمحمد من الجانب الشرقي والغربي، وكان هرثمة بن أعْيَنَ نازلا مما يلي النهروان بالقرب من باب خُرَاسَان وثلاثة أبواب، وطاهر من الجانب الغربي مما يلي الياسرية وباب المحول والكُناسة ؛ جمع قواده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يَضَعُ من يشاء بقدرته ويرفع، والحمد للّه الذي يعطي بقدرته من يشاء ويمنع والحمد للّه الذي يقبض ويبسط وإليه المصير، أحمده على نوائب الزمان وخذلان الأعوان، وتشتت الحال، وكسوف البال، وصلى اللّه على محمد رسوله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لأفارقكم بقلب مُوجَع، ونفس حزينة، وحَسْرَة عظيمة، وإني محتال لنفسي، فأسأل اللّه أن يلطف بي بمعونته</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8462841_1280447820"/>
      <w:bookmarkStart w:id="578" w:name="_Toc225"/>
      <w:bookmarkEnd w:id="577"/>
      <w:r>
        <w:rPr>
          <w:rtl w:val="true"/>
        </w:rPr>
        <w:t>من الأمين إلى طاهر بن الحسين</w:t>
      </w:r>
      <w:bookmarkEnd w:id="578"/>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إلى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تنصحت فنصحت وحاربت فنصرت، وقد يُغلَب الغالب، ويخذل المفلح، وقد رأيت الصلاح في معاونة أخي والخروج إليه من هذا السلطان؛ إذ كان أولى به، وأحَقِّ، فأعطني الأمان على نفسي وولدي وأمي وجدتي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وحاشيتي وأنصاري وأعواني حتى أخرج إليك وأتبرأ من هذا الأمر إلى أخي، فإن رأى الوفاء لي بأمانك وإلا كان أولى وأحق،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طاهر </w:t>
      </w:r>
    </w:p>
    <w:p>
      <w:pPr>
        <w:pStyle w:val="BookText"/>
        <w:rPr/>
      </w:pPr>
      <w:r>
        <w:rPr>
          <w:rFonts w:ascii="Amiri" w:hAnsi="Amiri" w:eastAsia="Amiri" w:cs="Amiri"/>
          <w:color w:val="111111"/>
          <w:sz w:val="28"/>
          <w:sz w:val="28"/>
          <w:szCs w:val="28"/>
          <w:rtl w:val="true"/>
          <w:lang w:bidi="ar-SA"/>
        </w:rPr>
        <w:t xml:space="preserve">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لما ضيق خناقه وهِيضَ، جناحه، وانهزم فُسَّاقُه؟ لا والذي نفسي بيده حتى يضع يده في يدي وينزل على حكمي، فعند ذلك كتب إلى هرثمة يسأله النزول على حكم أمانه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المخلوع جَهَّزَ جماعة من رجاله من الأبناء وغيرهم ممن استأمن إليه لدفع المأمونية عنه، فمالوا نحو هرثمة، وكان طاهر بن الحسين يمد هرثمة بالرجال، ولم يلق هرثمة مع ذلك كثير ذلك كثير كَيْدِ، فلما مال مَنْ ذكرنا إلى حرب هرثمة وعلى الجيش بشر وبشير الأزْدِيَّانِ بعث إليهما طاهر يتوعَّدُهما، فلم يأمنا صولته لإشرافه على الفتح، فخليا عن الجيش وانفضَّ الجمع، وكان طاهر قد نزل في البستان المعروف بباب الكباش الطاهري ؛ ففي ذلك يقول بعض العَيَّارين من أهل بغداد ومن أهل السجون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منن طاهر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الشأن والخَطْبِ</w:t>
      </w:r>
    </w:p>
    <w:p>
      <w:pPr>
        <w:pStyle w:val="BookText"/>
        <w:rPr/>
      </w:pPr>
      <w:r>
        <w:rPr>
          <w:rFonts w:ascii="Amiri" w:hAnsi="Amiri" w:eastAsia="Amiri" w:cs="Amiri"/>
          <w:color w:val="111111"/>
          <w:sz w:val="28"/>
          <w:sz w:val="28"/>
          <w:szCs w:val="28"/>
          <w:rtl w:val="true"/>
          <w:lang w:bidi="ar-SA"/>
        </w:rPr>
        <w:t>علينا فيه بالأنجا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عن هَرْثمة الكَلْبِ</w:t>
      </w:r>
    </w:p>
    <w:p>
      <w:pPr>
        <w:pStyle w:val="BookText"/>
        <w:rPr/>
      </w:pPr>
      <w:r>
        <w:rPr>
          <w:rFonts w:ascii="IRNazanin" w:hAnsi="IRNazanin" w:eastAsia="IRNazanin"/>
          <w:color w:val="111111"/>
          <w:sz w:val="28"/>
          <w:sz w:val="28"/>
          <w:szCs w:val="28"/>
          <w:rtl w:val="true"/>
          <w:lang w:bidi="fa-IR"/>
        </w:rPr>
        <w:t>ومنا لأبي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صادق الكرب</w:t>
      </w:r>
    </w:p>
    <w:p>
      <w:pPr>
        <w:pStyle w:val="BookText"/>
        <w:rPr/>
      </w:pPr>
      <w:r>
        <w:rPr>
          <w:rFonts w:ascii="Amiri" w:hAnsi="Amiri" w:eastAsia="Amiri" w:cs="Amiri"/>
          <w:color w:val="111111"/>
          <w:sz w:val="28"/>
          <w:sz w:val="28"/>
          <w:szCs w:val="28"/>
          <w:rtl w:val="true"/>
          <w:lang w:bidi="ar-SA"/>
        </w:rPr>
        <w:t>أتاه كل 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 كان ذا نَقْبِ</w:t>
      </w:r>
    </w:p>
    <w:p>
      <w:pPr>
        <w:pStyle w:val="BookText"/>
        <w:rPr/>
      </w:pPr>
      <w:r>
        <w:rPr>
          <w:rFonts w:ascii="Amiri" w:hAnsi="Amiri" w:eastAsia="Amiri" w:cs="Amiri"/>
          <w:color w:val="111111"/>
          <w:sz w:val="28"/>
          <w:sz w:val="28"/>
          <w:szCs w:val="28"/>
          <w:rtl w:val="true"/>
          <w:lang w:bidi="ar-SA"/>
        </w:rPr>
        <w:t>وعريان على 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من الضَّرْبِ</w:t>
      </w:r>
    </w:p>
    <w:p>
      <w:pPr>
        <w:pStyle w:val="BookText"/>
        <w:rPr/>
      </w:pPr>
      <w:r>
        <w:rPr>
          <w:rFonts w:ascii="Amiri" w:hAnsi="Amiri" w:eastAsia="Amiri" w:cs="Amiri"/>
          <w:color w:val="111111"/>
          <w:sz w:val="28"/>
          <w:sz w:val="28"/>
          <w:szCs w:val="28"/>
          <w:rtl w:val="true"/>
          <w:lang w:bidi="ar-SA"/>
        </w:rPr>
        <w:t>إذا ما حَلَّ من 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أتيناه من الغَرْب</w:t>
      </w:r>
    </w:p>
    <w:p>
      <w:pPr>
        <w:pStyle w:val="BookText"/>
        <w:rPr/>
      </w:pPr>
      <w:r>
        <w:rPr>
          <w:rFonts w:ascii="Amiri" w:hAnsi="Amiri" w:eastAsia="Amiri" w:cs="Amiri"/>
          <w:color w:val="111111"/>
          <w:sz w:val="28"/>
          <w:sz w:val="28"/>
          <w:szCs w:val="28"/>
          <w:rtl w:val="true"/>
          <w:lang w:bidi="ar-SA"/>
        </w:rPr>
        <w:t xml:space="preserve">وضاق الأمر بمحمد الأمين ففرق في قُوَّاده المحدثين دون غيرهم خمسمائة ألف درهم وقارورة غالية، ولم يُعْطِ قدماء أصحابه شيئاً، فأتت طاهراً عيونه وجواسيسه بذلك، فراسلهم وكاتبهم ووعَدَهم ومَنَّاهم، وأغرى الأصاغر بالقادة حتى غضبوا لذلك، وشَغَبُوا على الأمين، وذلك يوم الأربعاء لست ليال خلون من ذي الحجة سنة ست وتسعين ومائة، فقال رجل من المشعّبة علي الأمين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 لأمين الناس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شَتْتَ الجُنْدَ سوى الغاليه</w:t>
      </w:r>
    </w:p>
    <w:p>
      <w:pPr>
        <w:pStyle w:val="BookText"/>
        <w:rPr/>
      </w:pPr>
      <w:r>
        <w:rPr>
          <w:rFonts w:ascii="Amiri" w:hAnsi="Amiri" w:eastAsia="Amiri" w:cs="Amiri"/>
          <w:color w:val="111111"/>
          <w:sz w:val="28"/>
          <w:sz w:val="28"/>
          <w:szCs w:val="28"/>
          <w:rtl w:val="true"/>
          <w:lang w:bidi="ar-SA"/>
        </w:rPr>
        <w:t xml:space="preserve">وطاهر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فدى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برُسْلِه والعُدة الكافيه</w:t>
      </w:r>
    </w:p>
    <w:p>
      <w:pPr>
        <w:pStyle w:val="BookText"/>
        <w:rPr/>
      </w:pPr>
      <w:r>
        <w:rPr>
          <w:rFonts w:ascii="Amiri" w:hAnsi="Amiri" w:eastAsia="Amiri" w:cs="Amiri"/>
          <w:color w:val="111111"/>
          <w:sz w:val="28"/>
          <w:sz w:val="28"/>
          <w:szCs w:val="28"/>
          <w:rtl w:val="true"/>
          <w:lang w:bidi="ar-SA"/>
        </w:rPr>
        <w:t>أضحى زمام الملك في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مقابلا للفئة الباغيه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ناكثاً أسلمه نكثه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عيوبه من حَيْنه فاشیه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 الليث بشَدَّاته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مستكلباً في أسد ضاريه</w:t>
      </w:r>
    </w:p>
    <w:p>
      <w:pPr>
        <w:pStyle w:val="BookText"/>
        <w:rPr/>
      </w:pPr>
      <w:r>
        <w:rPr>
          <w:rFonts w:ascii="Amiri" w:hAnsi="Amiri" w:eastAsia="Amiri" w:cs="Amiri"/>
          <w:color w:val="111111"/>
          <w:sz w:val="28"/>
          <w:sz w:val="28"/>
          <w:szCs w:val="28"/>
          <w:rtl w:val="true"/>
          <w:lang w:bidi="ar-SA"/>
        </w:rPr>
        <w:t>فاهرب فلا مهرب من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إلى النار أو الهاويه</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طاهر من الياسرية، فنزل بباب الأنبار، وحاصر أهل بغداد، وغادى القتال </w:t>
      </w:r>
    </w:p>
    <w:p>
      <w:pPr>
        <w:pStyle w:val="BookText"/>
        <w:rPr/>
      </w:pPr>
      <w:r>
        <w:rPr>
          <w:rFonts w:ascii="Amiri" w:hAnsi="Amiri" w:eastAsia="Amiri" w:cs="Amiri"/>
          <w:color w:val="111111"/>
          <w:sz w:val="28"/>
          <w:sz w:val="28"/>
          <w:szCs w:val="28"/>
          <w:rtl w:val="true"/>
          <w:lang w:bidi="ar-SA"/>
        </w:rPr>
        <w:t xml:space="preserve">وراوَحَهُ، حتى تواكل الفريقان وخربت الديار، وعفت الآثار، وغلت الأسعار، وذلك في سنة ست وتسعين ومائة وقاتل الأخ أخاه، والابن أباه، هؤلاء محمدية وهؤلاء مأمونية وهدمت المنازل وأحرقت الديار وانتهبت الأموال، فقال الأعمى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تقطعت الأرحام بين العشائر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وأسلمهم أهل التقى والبصائر</w:t>
      </w:r>
    </w:p>
    <w:p>
      <w:pPr>
        <w:pStyle w:val="BookText"/>
        <w:rPr/>
      </w:pPr>
      <w:r>
        <w:rPr>
          <w:rFonts w:ascii="Amiri" w:hAnsi="Amiri" w:eastAsia="Amiri" w:cs="Amiri"/>
          <w:color w:val="111111"/>
          <w:sz w:val="28"/>
          <w:sz w:val="28"/>
          <w:szCs w:val="28"/>
          <w:rtl w:val="true"/>
          <w:lang w:bidi="ar-SA"/>
        </w:rPr>
        <w:t>فَذَاك انتقام اللّه من خلقه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اجترموه من ركوب الكبائر</w:t>
      </w:r>
    </w:p>
    <w:p>
      <w:pPr>
        <w:pStyle w:val="BookText"/>
        <w:rPr/>
      </w:pPr>
      <w:r>
        <w:rPr>
          <w:rFonts w:ascii="Amiri" w:hAnsi="Amiri" w:eastAsia="Amiri" w:cs="Amiri"/>
          <w:color w:val="111111"/>
          <w:sz w:val="28"/>
          <w:sz w:val="28"/>
          <w:szCs w:val="28"/>
          <w:rtl w:val="true"/>
          <w:lang w:bidi="ar-SA"/>
        </w:rPr>
        <w:t>فلا نحن أظهرنا من الذنب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نحن أصلحنا فساد السرائر</w:t>
      </w:r>
    </w:p>
    <w:p>
      <w:pPr>
        <w:pStyle w:val="BookText"/>
        <w:rPr/>
      </w:pPr>
      <w:r>
        <w:rPr>
          <w:rFonts w:ascii="Amiri" w:hAnsi="Amiri" w:eastAsia="Amiri" w:cs="Amiri"/>
          <w:color w:val="111111"/>
          <w:sz w:val="28"/>
          <w:sz w:val="28"/>
          <w:szCs w:val="28"/>
          <w:rtl w:val="true"/>
          <w:lang w:bidi="ar-SA"/>
        </w:rPr>
        <w:t>ولم نستمع من واعظ ومُذَكِّرَ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فينجع فينا وعظ ناه وآمر</w:t>
      </w:r>
    </w:p>
    <w:p>
      <w:pPr>
        <w:pStyle w:val="BookText"/>
        <w:rPr/>
      </w:pPr>
      <w:r>
        <w:rPr>
          <w:rFonts w:ascii="Amiri" w:hAnsi="Amiri" w:eastAsia="Amiri" w:cs="Amiri"/>
          <w:color w:val="111111"/>
          <w:sz w:val="28"/>
          <w:sz w:val="28"/>
          <w:szCs w:val="28"/>
          <w:rtl w:val="true"/>
          <w:lang w:bidi="ar-SA"/>
        </w:rPr>
        <w:t>فنبكي على الإسلام لما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رجاه، ورَجَى خَيْرَها كل كافر</w:t>
      </w:r>
    </w:p>
    <w:p>
      <w:pPr>
        <w:pStyle w:val="BookText"/>
        <w:rPr/>
      </w:pPr>
      <w:r>
        <w:rPr>
          <w:rFonts w:ascii="IRNazanin" w:hAnsi="IRNazanin" w:eastAsia="IRNazanin"/>
          <w:color w:val="111111"/>
          <w:sz w:val="28"/>
          <w:sz w:val="28"/>
          <w:szCs w:val="28"/>
          <w:rtl w:val="true"/>
          <w:lang w:bidi="fa-IR"/>
        </w:rPr>
        <w:t>فأصبح بعض الناس يقتل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بين مقهور ذلیل وقاهر</w:t>
      </w:r>
    </w:p>
    <w:p>
      <w:pPr>
        <w:pStyle w:val="BookText"/>
        <w:rPr/>
      </w:pPr>
      <w:r>
        <w:rPr>
          <w:rFonts w:ascii="Amiri" w:hAnsi="Amiri" w:eastAsia="Amiri" w:cs="Amiri"/>
          <w:color w:val="111111"/>
          <w:sz w:val="28"/>
          <w:sz w:val="28"/>
          <w:szCs w:val="28"/>
          <w:rtl w:val="true"/>
          <w:lang w:bidi="ar-SA"/>
        </w:rPr>
        <w:t>وصار رئيس القوم يحمل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رئيساً فيهمُ كُلْ شاطر</w:t>
      </w:r>
    </w:p>
    <w:p>
      <w:pPr>
        <w:pStyle w:val="BookText"/>
        <w:rPr/>
      </w:pPr>
      <w:r>
        <w:rPr>
          <w:rFonts w:ascii="Amiri" w:hAnsi="Amiri" w:eastAsia="Amiri" w:cs="Amiri"/>
          <w:color w:val="111111"/>
          <w:sz w:val="28"/>
          <w:sz w:val="28"/>
          <w:szCs w:val="28"/>
          <w:rtl w:val="true"/>
          <w:lang w:bidi="ar-SA"/>
        </w:rPr>
        <w:t>فلا فاجر للبر يحفظ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يستطيع البر دفعاً لفاجر</w:t>
      </w:r>
    </w:p>
    <w:p>
      <w:pPr>
        <w:pStyle w:val="BookText"/>
        <w:rPr/>
      </w:pPr>
      <w:r>
        <w:rPr>
          <w:rFonts w:ascii="Amiri" w:hAnsi="Amiri" w:eastAsia="Amiri" w:cs="Amiri"/>
          <w:color w:val="111111"/>
          <w:sz w:val="28"/>
          <w:sz w:val="28"/>
          <w:szCs w:val="28"/>
          <w:rtl w:val="true"/>
          <w:lang w:bidi="ar-SA"/>
        </w:rPr>
        <w:t>فمن قائم يدعو إلى الجهد عامداً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أول قد سن عنا لآخر</w:t>
      </w:r>
    </w:p>
    <w:p>
      <w:pPr>
        <w:pStyle w:val="BookText"/>
        <w:rPr/>
      </w:pPr>
      <w:r>
        <w:rPr>
          <w:rFonts w:ascii="Amiri" w:hAnsi="Amiri" w:eastAsia="Amiri" w:cs="Amiri"/>
          <w:color w:val="111111"/>
          <w:sz w:val="28"/>
          <w:sz w:val="28"/>
          <w:szCs w:val="28"/>
          <w:rtl w:val="true"/>
          <w:lang w:bidi="ar-SA"/>
        </w:rPr>
        <w:t>تراهم كأمثال الذئاب رأت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فأمَّته لا تلوي على زجر زاجر</w:t>
      </w:r>
    </w:p>
    <w:p>
      <w:pPr>
        <w:pStyle w:val="BookText"/>
        <w:rPr/>
      </w:pPr>
      <w:r>
        <w:rPr>
          <w:rFonts w:ascii="Amiri" w:hAnsi="Amiri" w:eastAsia="Amiri" w:cs="Amiri"/>
          <w:color w:val="111111"/>
          <w:sz w:val="28"/>
          <w:sz w:val="28"/>
          <w:szCs w:val="28"/>
          <w:rtl w:val="true"/>
          <w:lang w:bidi="ar-SA"/>
        </w:rPr>
        <w:t>إذا هدم الأعداء أول 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بسعيهم قاموا بهدم الأواخر</w:t>
      </w:r>
    </w:p>
    <w:p>
      <w:pPr>
        <w:pStyle w:val="BookText"/>
        <w:rPr/>
      </w:pPr>
      <w:r>
        <w:rPr>
          <w:rFonts w:ascii="Amiri" w:hAnsi="Amiri" w:eastAsia="Amiri" w:cs="Amiri"/>
          <w:color w:val="111111"/>
          <w:sz w:val="28"/>
          <w:sz w:val="28"/>
          <w:szCs w:val="28"/>
          <w:rtl w:val="true"/>
          <w:lang w:bidi="ar-SA"/>
        </w:rPr>
        <w:t>فأصبحت الأغتام بين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تحثهم بالمُرْهَفَاتِ البواتر</w:t>
      </w:r>
    </w:p>
    <w:p>
      <w:pPr>
        <w:pStyle w:val="BookText"/>
        <w:rPr/>
      </w:pPr>
      <w:r>
        <w:rPr>
          <w:rFonts w:ascii="Amiri" w:hAnsi="Amiri" w:eastAsia="Amiri" w:cs="Amiri"/>
          <w:color w:val="111111"/>
          <w:sz w:val="28"/>
          <w:sz w:val="28"/>
          <w:szCs w:val="28"/>
          <w:rtl w:val="true"/>
          <w:lang w:bidi="ar-SA"/>
        </w:rPr>
        <w:t>وأصبح فُسَّاق القبائل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تشدُّ على أقرانها بالخناجر</w:t>
      </w:r>
    </w:p>
    <w:p>
      <w:pPr>
        <w:pStyle w:val="BookText"/>
        <w:rPr/>
      </w:pPr>
      <w:r>
        <w:rPr>
          <w:rFonts w:ascii="IRNazanin" w:hAnsi="IRNazanin" w:eastAsia="IRNazanin"/>
          <w:color w:val="111111"/>
          <w:sz w:val="28"/>
          <w:sz w:val="28"/>
          <w:szCs w:val="28"/>
          <w:rtl w:val="true"/>
          <w:lang w:bidi="fa-IR"/>
        </w:rPr>
        <w:t>فنبكي لقتلي من صديق ومن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ومن جار شفیق مجاور</w:t>
      </w:r>
    </w:p>
    <w:p>
      <w:pPr>
        <w:pStyle w:val="BookText"/>
        <w:rPr/>
      </w:pPr>
      <w:r>
        <w:rPr>
          <w:rFonts w:ascii="Amiri" w:hAnsi="Amiri" w:eastAsia="Amiri" w:cs="Amiri"/>
          <w:color w:val="111111"/>
          <w:sz w:val="28"/>
          <w:sz w:val="28"/>
          <w:szCs w:val="28"/>
          <w:rtl w:val="true"/>
          <w:lang w:bidi="ar-SA"/>
        </w:rPr>
        <w:t>ووالدة تبكي بحزن على 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فيبكي لها من رحمةٍ كلُّ طائر</w:t>
      </w:r>
    </w:p>
    <w:p>
      <w:pPr>
        <w:pStyle w:val="BookText"/>
        <w:rPr/>
      </w:pPr>
      <w:r>
        <w:rPr>
          <w:rFonts w:ascii="Amiri" w:hAnsi="Amiri" w:eastAsia="Amiri" w:cs="Amiri"/>
          <w:color w:val="111111"/>
          <w:sz w:val="28"/>
          <w:sz w:val="28"/>
          <w:szCs w:val="28"/>
          <w:rtl w:val="true"/>
          <w:lang w:bidi="ar-SA"/>
        </w:rPr>
        <w:t>وذات حليل أصبحت وهي أيّم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وتبكي عليه بالدموع البوادر</w:t>
      </w:r>
    </w:p>
    <w:p>
      <w:pPr>
        <w:pStyle w:val="BookText"/>
        <w:rPr/>
      </w:pP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عزاً وناصراً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فَغيّبَ عني اليوم عزّي وناصري</w:t>
      </w:r>
    </w:p>
    <w:p>
      <w:pPr>
        <w:pStyle w:val="BookText"/>
        <w:rPr/>
      </w:pPr>
      <w:r>
        <w:rPr>
          <w:rFonts w:ascii="IRNazanin" w:hAnsi="IRNazanin" w:eastAsia="IRNazanin"/>
          <w:color w:val="111111"/>
          <w:sz w:val="28"/>
          <w:sz w:val="28"/>
          <w:szCs w:val="28"/>
          <w:rtl w:val="true"/>
          <w:lang w:bidi="fa-IR"/>
        </w:rPr>
        <w:t>وأبْتُ لإحراق وهدم منازل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وإنهاب اللّهى والذخائر</w:t>
      </w:r>
    </w:p>
    <w:p>
      <w:pPr>
        <w:pStyle w:val="BookText"/>
        <w:rPr/>
      </w:pPr>
      <w:r>
        <w:rPr>
          <w:rFonts w:ascii="Amiri" w:hAnsi="Amiri" w:eastAsia="Amiri" w:cs="Amiri"/>
          <w:color w:val="111111"/>
          <w:sz w:val="28"/>
          <w:sz w:val="28"/>
          <w:szCs w:val="28"/>
          <w:rtl w:val="true"/>
          <w:lang w:bidi="ar-SA"/>
        </w:rPr>
        <w:t>وإبراز رَبَّات الخدور حواسراً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 بلا خُمْر ولا بمآزر</w:t>
      </w:r>
    </w:p>
    <w:p>
      <w:pPr>
        <w:pStyle w:val="BookText"/>
        <w:rPr/>
      </w:pPr>
      <w:r>
        <w:rPr>
          <w:rFonts w:ascii="Amiri" w:hAnsi="Amiri" w:eastAsia="Amiri" w:cs="Amiri"/>
          <w:color w:val="111111"/>
          <w:sz w:val="28"/>
          <w:sz w:val="28"/>
          <w:szCs w:val="28"/>
          <w:rtl w:val="true"/>
          <w:lang w:bidi="ar-SA"/>
        </w:rPr>
        <w:t>تراهَا حَيَارى ليس تعرف مذهباً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نوافر أمثال الظباء النوافر</w:t>
      </w:r>
    </w:p>
    <w:p>
      <w:pPr>
        <w:pStyle w:val="BookText"/>
        <w:rPr/>
      </w:pPr>
      <w:r>
        <w:rPr>
          <w:rFonts w:ascii="Amiri" w:hAnsi="Amiri" w:eastAsia="Amiri" w:cs="Amiri"/>
          <w:color w:val="111111"/>
          <w:sz w:val="28"/>
          <w:sz w:val="28"/>
          <w:szCs w:val="28"/>
          <w:rtl w:val="true"/>
          <w:lang w:bidi="ar-SA"/>
        </w:rPr>
        <w:t>كأن لم تكن بغداد أحسن منظراً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ومَلْهى رأته عين لاهِ وناظر</w:t>
      </w:r>
    </w:p>
    <w:p>
      <w:pPr>
        <w:pStyle w:val="BookText"/>
        <w:rPr/>
      </w:pPr>
      <w:r>
        <w:rPr>
          <w:rFonts w:ascii="Amiri" w:hAnsi="Amiri" w:eastAsia="Amiri" w:cs="Amiri"/>
          <w:color w:val="111111"/>
          <w:sz w:val="28"/>
          <w:sz w:val="28"/>
          <w:szCs w:val="28"/>
          <w:rtl w:val="true"/>
          <w:lang w:bidi="ar-SA"/>
        </w:rPr>
        <w:t>بلى، هكذا كانت فأذهب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وبدَّد منها الشمل حكم المقادر</w:t>
      </w:r>
    </w:p>
    <w:p>
      <w:pPr>
        <w:pStyle w:val="BookText"/>
        <w:rPr/>
      </w:pPr>
      <w:r>
        <w:rPr>
          <w:rFonts w:ascii="Amiri" w:hAnsi="Amiri" w:eastAsia="Amiri" w:cs="Amiri"/>
          <w:color w:val="111111"/>
          <w:sz w:val="28"/>
          <w:sz w:val="28"/>
          <w:szCs w:val="28"/>
          <w:rtl w:val="true"/>
          <w:lang w:bidi="ar-SA"/>
        </w:rPr>
        <w:t>وحَلَّ بهم ما حَلَ بالناس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فأضحوا أحاديثاً لِبَادٍ وحاضر</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أبغداد، یا دار الملوك، ومجتنى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صنوف المنى يا مستقرّ المنابر </w:t>
      </w:r>
      <w:bookmarkStart w:id="579" w:name="pg16461_222319"/>
    </w:p>
    <w:p>
      <w:pPr>
        <w:pStyle w:val="BookText"/>
        <w:rPr/>
      </w:pPr>
      <w:bookmarkEnd w:id="579"/>
      <w:r>
        <w:rPr>
          <w:rFonts w:ascii="Amiri" w:hAnsi="Amiri" w:eastAsia="Amiri" w:cs="Amiri"/>
          <w:color w:val="111111"/>
          <w:sz w:val="28"/>
          <w:sz w:val="28"/>
          <w:szCs w:val="28"/>
          <w:rtl w:val="true"/>
          <w:lang w:bidi="ar-SA"/>
        </w:rPr>
        <w:t>ويا جنة الدنيا، ويا مَطلَبَ الغنى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ومستنبط الأموال عند المتاجر</w:t>
      </w:r>
    </w:p>
    <w:p>
      <w:pPr>
        <w:pStyle w:val="BookText"/>
        <w:rPr/>
      </w:pPr>
      <w:r>
        <w:rPr>
          <w:rFonts w:ascii="Amiri" w:hAnsi="Amiri" w:eastAsia="Amiri" w:cs="Amiri"/>
          <w:color w:val="111111"/>
          <w:sz w:val="28"/>
          <w:sz w:val="28"/>
          <w:szCs w:val="28"/>
          <w:rtl w:val="true"/>
          <w:lang w:bidi="ar-SA"/>
        </w:rPr>
        <w:t>أبيني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عهدتهم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 روض من العيش زاهر؟</w:t>
      </w:r>
    </w:p>
    <w:p>
      <w:pPr>
        <w:pStyle w:val="BookText"/>
        <w:rPr/>
      </w:pPr>
      <w:r>
        <w:rPr>
          <w:rFonts w:ascii="Amiri" w:hAnsi="Amiri" w:eastAsia="Amiri" w:cs="Amiri"/>
          <w:color w:val="111111"/>
          <w:sz w:val="28"/>
          <w:sz w:val="28"/>
          <w:szCs w:val="28"/>
          <w:rtl w:val="true"/>
          <w:lang w:bidi="ar-SA"/>
        </w:rPr>
        <w:t>وأين الملوك في المواكب تغتدي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 حسناً بالنجوم الزواهر؟</w:t>
      </w:r>
    </w:p>
    <w:p>
      <w:pPr>
        <w:pStyle w:val="BookText"/>
        <w:rPr/>
      </w:pPr>
      <w:r>
        <w:rPr>
          <w:rFonts w:ascii="Amiri" w:hAnsi="Amiri" w:eastAsia="Amiri" w:cs="Amiri"/>
          <w:color w:val="111111"/>
          <w:sz w:val="28"/>
          <w:sz w:val="28"/>
          <w:szCs w:val="28"/>
          <w:rtl w:val="true"/>
          <w:lang w:bidi="ar-SA"/>
        </w:rPr>
        <w:t>وأين القُضَاة الحاكمون برأيهم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لورد أمور مشكلات الأوامر ؟</w:t>
      </w:r>
    </w:p>
    <w:p>
      <w:pPr>
        <w:pStyle w:val="BookText"/>
        <w:rPr/>
      </w:pPr>
      <w:r>
        <w:rPr>
          <w:rFonts w:ascii="Amiri" w:hAnsi="Amiri" w:eastAsia="Amiri" w:cs="Amiri"/>
          <w:color w:val="111111"/>
          <w:sz w:val="28"/>
          <w:sz w:val="28"/>
          <w:szCs w:val="28"/>
          <w:rtl w:val="true"/>
          <w:lang w:bidi="ar-SA"/>
        </w:rPr>
        <w:t>أو القائلون الناطقون بحكمة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وَرَصْفِ كلام من خطيب وشاعر</w:t>
      </w:r>
    </w:p>
    <w:p>
      <w:pPr>
        <w:pStyle w:val="BookText"/>
        <w:rPr/>
      </w:pPr>
      <w:r>
        <w:rPr>
          <w:rFonts w:ascii="Amiri" w:hAnsi="Amiri" w:eastAsia="Amiri" w:cs="Amiri"/>
          <w:color w:val="111111"/>
          <w:sz w:val="28"/>
          <w:sz w:val="28"/>
          <w:szCs w:val="28"/>
          <w:rtl w:val="true"/>
          <w:lang w:bidi="ar-SA"/>
        </w:rPr>
        <w:t>وأين مراح للملوك عهدتها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مزخرفة فيها صنوف الجواهر</w:t>
      </w:r>
    </w:p>
    <w:p>
      <w:pPr>
        <w:pStyle w:val="BookText"/>
        <w:rPr/>
      </w:pPr>
      <w:r>
        <w:rPr>
          <w:rFonts w:ascii="Amiri" w:hAnsi="Amiri" w:eastAsia="Amiri" w:cs="Amiri"/>
          <w:color w:val="111111"/>
          <w:sz w:val="28"/>
          <w:sz w:val="28"/>
          <w:szCs w:val="28"/>
          <w:rtl w:val="true"/>
          <w:lang w:bidi="ar-SA"/>
        </w:rPr>
        <w:t>تُرَشُ بماء المسك والْوَرْد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يفوح بها من بعد ريح المَجَامِرِ</w:t>
      </w:r>
    </w:p>
    <w:p>
      <w:pPr>
        <w:pStyle w:val="BookText"/>
        <w:rPr/>
      </w:pPr>
      <w:r>
        <w:rPr>
          <w:rFonts w:ascii="Amiri" w:hAnsi="Amiri" w:eastAsia="Amiri" w:cs="Amiri"/>
          <w:color w:val="111111"/>
          <w:sz w:val="28"/>
          <w:sz w:val="28"/>
          <w:szCs w:val="28"/>
          <w:rtl w:val="true"/>
          <w:lang w:bidi="ar-SA"/>
        </w:rPr>
        <w:t>ورَاحَ الندامى فيه كل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 فَيَّاض كريم العناصر</w:t>
      </w:r>
    </w:p>
    <w:p>
      <w:pPr>
        <w:pStyle w:val="BookText"/>
        <w:rPr/>
      </w:pPr>
      <w:r>
        <w:rPr>
          <w:rFonts w:ascii="Amiri" w:hAnsi="Amiri" w:eastAsia="Amiri" w:cs="Amiri"/>
          <w:color w:val="111111"/>
          <w:sz w:val="28"/>
          <w:sz w:val="28"/>
          <w:szCs w:val="28"/>
          <w:rtl w:val="true"/>
          <w:lang w:bidi="ar-SA"/>
        </w:rPr>
        <w:t>ولهو قِيَان تستجيب لنغمها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هو لَبَّاهَا حنين المزاهر</w:t>
      </w:r>
    </w:p>
    <w:p>
      <w:pPr>
        <w:pStyle w:val="BookText"/>
        <w:rPr/>
      </w:pPr>
      <w:r>
        <w:rPr>
          <w:rFonts w:ascii="Amiri" w:hAnsi="Amiri" w:eastAsia="Amiri" w:cs="Amiri"/>
          <w:color w:val="111111"/>
          <w:sz w:val="28"/>
          <w:sz w:val="28"/>
          <w:szCs w:val="28"/>
          <w:rtl w:val="true"/>
          <w:lang w:bidi="ar-SA"/>
        </w:rPr>
        <w:t>فما للملوك الغُرِّ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وأشياعهم فيها اكتفوا بالمفاخر</w:t>
      </w:r>
    </w:p>
    <w:p>
      <w:pPr>
        <w:pStyle w:val="BookText"/>
        <w:rPr/>
      </w:pPr>
      <w:r>
        <w:rPr>
          <w:rFonts w:ascii="Amiri" w:hAnsi="Amiri" w:eastAsia="Amiri" w:cs="Amiri"/>
          <w:color w:val="111111"/>
          <w:sz w:val="28"/>
          <w:sz w:val="28"/>
          <w:szCs w:val="28"/>
          <w:rtl w:val="true"/>
          <w:lang w:bidi="ar-SA"/>
        </w:rPr>
        <w:t>يروحون في سلطانهم وكأنهم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يروحون في سُلْطَان بعض العشائر</w:t>
      </w:r>
    </w:p>
    <w:p>
      <w:pPr>
        <w:pStyle w:val="BookText"/>
        <w:rPr/>
      </w:pPr>
      <w:r>
        <w:rPr>
          <w:rFonts w:ascii="Amiri" w:hAnsi="Amiri" w:eastAsia="Amiri" w:cs="Amiri"/>
          <w:color w:val="111111"/>
          <w:sz w:val="28"/>
          <w:sz w:val="28"/>
          <w:szCs w:val="28"/>
          <w:rtl w:val="true"/>
          <w:lang w:bidi="ar-SA"/>
        </w:rPr>
        <w:t>تخاذل عما نَالَهُمْ كبراؤهم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فَنَالَهُمُ بالكره أيدي الأصاغر</w:t>
      </w:r>
    </w:p>
    <w:p>
      <w:pPr>
        <w:pStyle w:val="BookText"/>
        <w:rPr/>
      </w:pPr>
      <w:r>
        <w:rPr>
          <w:rFonts w:ascii="Amiri" w:hAnsi="Amiri" w:eastAsia="Amiri" w:cs="Amiri"/>
          <w:color w:val="111111"/>
          <w:sz w:val="28"/>
          <w:sz w:val="28"/>
          <w:szCs w:val="28"/>
          <w:rtl w:val="true"/>
          <w:lang w:bidi="ar-SA"/>
        </w:rPr>
        <w:t>فأقسم لو أن الملوك تَنَاصَرُوا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لَذَلَّتْ لها خوفاً رقاب الجبابر</w:t>
      </w:r>
    </w:p>
    <w:p>
      <w:pPr>
        <w:pStyle w:val="Heading3"/>
        <w:numPr>
          <w:ilvl w:val="2"/>
          <w:numId w:val="1"/>
        </w:numPr>
        <w:rPr/>
      </w:pPr>
      <w:bookmarkStart w:id="580" w:name="__RefHeading___Toc8462843_1280447820"/>
      <w:bookmarkStart w:id="581" w:name="_Toc226"/>
      <w:bookmarkEnd w:id="580"/>
      <w:r>
        <w:rPr>
          <w:rtl w:val="true"/>
        </w:rPr>
        <w:t xml:space="preserve">قف على ألقاب قادة الجيش </w:t>
      </w:r>
      <w:r>
        <w:rPr>
          <w:rtl w:val="true"/>
        </w:rPr>
        <w:t>(</w:t>
      </w:r>
      <w:r>
        <w:rPr>
          <w:rtl w:val="true"/>
        </w:rPr>
        <w:t>الضباط</w:t>
      </w:r>
      <w:r>
        <w:rPr>
          <w:rtl w:val="true"/>
        </w:rPr>
        <w:t>)</w:t>
      </w:r>
      <w:bookmarkEnd w:id="581"/>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 هرثمة بن أعين بزهير بن المسيب الضبي من الجانب الشرقي، فنزل الماطرة مما يلي كلواذاً، وَعَشر ما في السفن من أموال التجار الواردة من البصرة وواسط، ونصب على بغداد المنجنيقات، ونزل في رقة كلواذا والجزيرة، فتأذى الناس به، وصمد نحوه خلق من العَيَّارين وأهل السجون، وكانوا يقاتلون عُرَاةً في أوساطهم التبابين والميازر، وقد اتخذوا لرؤوسهم دواخل من الخوص وسموها الخوذ، وَدرَقاً من الخوص والبواري قد قُيّرت وحشيت بالحصى والرمل، على كل عشرة منهم عريف، وعلى كل عشرة عرفاء نقيب وعلى كل عشرة نقباء، قائد وعلى كل عشرة قواد أمير ولكل ذي مرتبة من المركوب على مقدار ما تحت يده ؛ فالعريف له أناس مركبهم غير ما ذكرنا من المقاتلة، وكذلك النقيب والقائد والأمير وَنَاس عُرَاة قد جعل في أعناقهم الجلاجل والصوف الأحمر والأصفر، ومقاود قد اتخذت لهم، ولجم وأذناب من مكانس ومذاب، فيأتي العريف وقد أركب واحداً وقدامه عشرة من المقاتلة على رؤوسهم خوذ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وَدَرَقُ البواري، ويأتي النقيب والقائد والأمير كذلك، فتقف النظارة ينظرون إلى حربهم مع أصحاب الخيول الفُرَّه الجواشن والدروع والتجافيف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والرماح والدرق التبتية ؛ فهؤلاء عراة وهؤلاء على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للعُرَاة على زهير، وأتاه </w:t>
      </w:r>
    </w:p>
    <w:p>
      <w:pPr>
        <w:pStyle w:val="BookText"/>
        <w:rPr/>
      </w:pPr>
      <w:r>
        <w:rPr>
          <w:rFonts w:ascii="Amiri" w:hAnsi="Amiri" w:eastAsia="Amiri" w:cs="Amiri"/>
          <w:color w:val="111111"/>
          <w:sz w:val="28"/>
          <w:sz w:val="28"/>
          <w:szCs w:val="28"/>
          <w:rtl w:val="true"/>
          <w:lang w:bidi="ar-SA"/>
        </w:rPr>
        <w:t xml:space="preserve">المَدَدُ من هرثمة، فانهزمت العُرَاة، ورمت بهم خُيُولُهم، وتحاصروا جميعاً، وأخذهم السيف، فقتل منهم خلق، وقتل من النظارة خلق، فقال في ذلك الأعمى وذكر رَمْيَ زهير بالمنجنيق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تقرب المنجنيق والحَجَرًا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رأيت القتيل إذ قبرا</w:t>
      </w:r>
    </w:p>
    <w:p>
      <w:pPr>
        <w:pStyle w:val="BookText"/>
        <w:rPr/>
      </w:pPr>
      <w:r>
        <w:rPr>
          <w:rFonts w:ascii="Amiri" w:hAnsi="Amiri" w:eastAsia="Amiri" w:cs="Amiri"/>
          <w:color w:val="111111"/>
          <w:sz w:val="28"/>
          <w:sz w:val="28"/>
          <w:szCs w:val="28"/>
          <w:rtl w:val="true"/>
          <w:lang w:bidi="ar-SA"/>
        </w:rPr>
        <w:t>بَاکَرَ كيلا يفوته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قَتِيلًا وَخَلْف الخبر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فلم يدر ما به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المنجنيق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لم تُبقِيَا ولم تَذَرا</w:t>
      </w:r>
    </w:p>
    <w:p>
      <w:pPr>
        <w:pStyle w:val="BookText"/>
        <w:rPr/>
      </w:pPr>
      <w:r>
        <w:rPr>
          <w:rFonts w:ascii="Amiri" w:hAnsi="Amiri" w:eastAsia="Amiri" w:cs="Amiri"/>
          <w:color w:val="111111"/>
          <w:sz w:val="28"/>
          <w:sz w:val="28"/>
          <w:szCs w:val="28"/>
          <w:rtl w:val="true"/>
          <w:lang w:bidi="ar-SA"/>
        </w:rPr>
        <w:t>كَانَ هواه سوى الذي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أن يغلب الهوى القدرا</w:t>
      </w:r>
    </w:p>
    <w:p>
      <w:pPr>
        <w:pStyle w:val="BookText"/>
        <w:rPr/>
      </w:pPr>
      <w:r>
        <w:rPr>
          <w:rFonts w:ascii="Amiri" w:hAnsi="Amiri" w:eastAsia="Amiri" w:cs="Amiri"/>
          <w:color w:val="111111"/>
          <w:sz w:val="28"/>
          <w:sz w:val="28"/>
          <w:szCs w:val="28"/>
          <w:rtl w:val="true"/>
          <w:lang w:bidi="ar-SA"/>
        </w:rPr>
        <w:t xml:space="preserve">فلما ضاق الأمر بالأمين في أرْزَاقِ الجند ضرب آنية الذهب والفضلة سِرًّا، وأعطى رجاله، وتحيز إلى طاهر الحربية وغيرها من الأرباض مما يلي باب الأنبار، وباب حرب، وباب قطربل، فصارت الحرب في وسط الجانب الغربي، وعملت المنجنيقات بين الفريقين، وكثر الحريق والهدم ببغداد والكَرْخ وغيره من الجانبين، حتى درست محاسنها، واشتد الأمر، وتنقل الناس من موضع إلى موضع، وعم الخوف، فقال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أصابك يا بغداد بالعين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تكوني زماناً قرّة العين؟</w:t>
      </w:r>
    </w:p>
    <w:p>
      <w:pPr>
        <w:pStyle w:val="BookText"/>
        <w:rPr/>
      </w:pPr>
      <w:r>
        <w:rPr>
          <w:rFonts w:ascii="Amiri" w:hAnsi="Amiri" w:eastAsia="Amiri" w:cs="Amiri"/>
          <w:color w:val="111111"/>
          <w:sz w:val="28"/>
          <w:sz w:val="28"/>
          <w:szCs w:val="28"/>
          <w:rtl w:val="true"/>
          <w:lang w:bidi="ar-SA"/>
        </w:rPr>
        <w:t>ألم يكن فيك قوم كان قربهمُ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مسكنهم زيناً من الزين؟</w:t>
      </w:r>
    </w:p>
    <w:p>
      <w:pPr>
        <w:pStyle w:val="BookText"/>
        <w:rPr/>
      </w:pPr>
      <w:r>
        <w:rPr>
          <w:rFonts w:ascii="Amiri" w:hAnsi="Amiri" w:eastAsia="Amiri" w:cs="Amiri"/>
          <w:color w:val="111111"/>
          <w:sz w:val="28"/>
          <w:sz w:val="28"/>
          <w:szCs w:val="28"/>
          <w:rtl w:val="true"/>
          <w:lang w:bidi="ar-SA"/>
        </w:rPr>
        <w:t>صَاحَ الزمان بهم بالبين فانقرضوا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لقيت بهم من لوعة البين؟</w:t>
      </w:r>
    </w:p>
    <w:p>
      <w:pPr>
        <w:pStyle w:val="BookText"/>
        <w:rPr/>
      </w:pPr>
      <w:r>
        <w:rPr>
          <w:rFonts w:ascii="Amiri" w:hAnsi="Amiri" w:eastAsia="Amiri" w:cs="Amiri"/>
          <w:color w:val="111111"/>
          <w:sz w:val="28"/>
          <w:sz w:val="28"/>
          <w:szCs w:val="28"/>
          <w:rtl w:val="true"/>
          <w:lang w:bidi="ar-SA"/>
        </w:rPr>
        <w:t>أستودع اللّه قَوْماً ما ذكرتهم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تَحَدَّر ماء الدمع من عيني</w:t>
      </w:r>
    </w:p>
    <w:p>
      <w:pPr>
        <w:pStyle w:val="BookText"/>
        <w:rPr/>
      </w:pPr>
      <w:r>
        <w:rPr>
          <w:rFonts w:ascii="Amiri" w:hAnsi="Amiri" w:eastAsia="Amiri" w:cs="Amiri"/>
          <w:color w:val="111111"/>
          <w:sz w:val="28"/>
          <w:sz w:val="28"/>
          <w:szCs w:val="28"/>
          <w:rtl w:val="true"/>
          <w:lang w:bidi="ar-SA"/>
        </w:rPr>
        <w:t>كانوا ففرقهم دهر وَصَدَّعهم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يصدع ما بين الفريقين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تزل الحرب قائمة بين الفريقين أرْبَعَة عَشَرَ شهراً، وضاقت بغداد بأهلها وتعطلت المساجد، وتركت الصلاة، ونزل بها ما لم ينزل بها قط مظله، مذ بناها أبو جعفر المنصور، وقد كان لأهل بغداد في أيام حرب المستعين والمعتز حرب نحو هذا من خروج العيّارين إلى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اتخذوا خيلا منهم وأمراء كالملقب بنينويه خالويه وغيرهم، يركب الواحد منهم على واحد من العَيَّارين ويسير إلى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خمسين ألف عُرَاة، ولم ينزل بأهل بغداد شر من هذا الحرب حرب المأمون والمخلوع، وقد استعظم أهل بغداد ما نزل بهم في هذا الوقت في سنة اثنتين وثلاثين وثلاثمائة من خروج أبي إسحاق المتقي اللّه عنهم، وما كان قبل هذا الوقت من البريديين، وابن رائق وتوزون التركي، وما دفعوا إليه من الوَحْشَة بخروج أبي محمد الحسن بن أبي الهيجاء </w:t>
      </w:r>
      <w:bookmarkStart w:id="582" w:name="pg16461_222321"/>
    </w:p>
    <w:p>
      <w:pPr>
        <w:pStyle w:val="BookText"/>
        <w:rPr/>
      </w:pPr>
      <w:bookmarkEnd w:id="582"/>
      <w:r>
        <w:rPr>
          <w:rFonts w:ascii="Amiri" w:hAnsi="Amiri" w:eastAsia="Amiri" w:cs="Amiri"/>
          <w:color w:val="111111"/>
          <w:sz w:val="28"/>
          <w:sz w:val="28"/>
          <w:szCs w:val="28"/>
          <w:rtl w:val="true"/>
          <w:lang w:bidi="ar-SA"/>
        </w:rPr>
        <w:t xml:space="preserve">عبد اللّه بن حمدان الملقب بناصر الدولة، وأخيه علي بن عبد اللّه الملقب بسيف الدولة عليهم، لبعد العهد مما حلَّ بالمنازل بها، وطول السنين، وغيبة ذلك عنهم وبُعْدِهم منه، وتقدم مثل أولئك العيارين الذين كانوا في ذلك العصر، واشتد الأمر بين المأمونية والعراة وغيرهم من أصحاب المخلوع، وحُوصِرَ محمد في قصره من الجانب الغربي، فكان بينهم في بعض الأيام وقعة تَفَانَي فيها خلق كثير من الفريقين، فقال في ذلك حُسَيْن الخليع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النصر 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والكَرَّة لا الفَرَّه</w:t>
      </w:r>
    </w:p>
    <w:p>
      <w:pPr>
        <w:pStyle w:val="BookText"/>
        <w:rPr/>
      </w:pPr>
      <w:r>
        <w:rPr>
          <w:rFonts w:ascii="Amiri" w:hAnsi="Amiri" w:eastAsia="Amiri" w:cs="Amiri"/>
          <w:color w:val="111111"/>
          <w:sz w:val="28"/>
          <w:sz w:val="28"/>
          <w:szCs w:val="28"/>
          <w:rtl w:val="true"/>
          <w:lang w:bidi="ar-SA"/>
        </w:rPr>
        <w:t>وللمُرَّاقِ أعدائك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السُّوء والبرُّه</w:t>
      </w:r>
    </w:p>
    <w:p>
      <w:pPr>
        <w:pStyle w:val="BookText"/>
        <w:rPr/>
      </w:pPr>
      <w:r>
        <w:rPr>
          <w:rFonts w:ascii="Amiri" w:hAnsi="Amiri" w:eastAsia="Amiri" w:cs="Amiri"/>
          <w:color w:val="111111"/>
          <w:sz w:val="28"/>
          <w:sz w:val="28"/>
          <w:szCs w:val="28"/>
          <w:rtl w:val="true"/>
          <w:lang w:bidi="ar-SA"/>
        </w:rPr>
        <w:t>وكأس تلفظ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كريه 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w:t>
      </w:r>
    </w:p>
    <w:p>
      <w:pPr>
        <w:pStyle w:val="BookText"/>
        <w:rPr/>
      </w:pPr>
      <w:r>
        <w:rPr>
          <w:rFonts w:ascii="Amiri" w:hAnsi="Amiri" w:eastAsia="Amiri" w:cs="Amiri"/>
          <w:color w:val="111111"/>
          <w:sz w:val="28"/>
          <w:sz w:val="28"/>
          <w:szCs w:val="28"/>
          <w:rtl w:val="true"/>
          <w:lang w:bidi="ar-SA"/>
        </w:rPr>
        <w:t>سَقَوْنَا وسقيناهم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لهم أخرَه</w:t>
      </w:r>
    </w:p>
    <w:p>
      <w:pPr>
        <w:pStyle w:val="BookText"/>
        <w:rPr/>
      </w:pPr>
      <w:r>
        <w:rPr>
          <w:rFonts w:ascii="Amiri" w:hAnsi="Amiri" w:eastAsia="Amiri" w:cs="Amiri"/>
          <w:color w:val="111111"/>
          <w:sz w:val="28"/>
          <w:sz w:val="28"/>
          <w:szCs w:val="28"/>
          <w:rtl w:val="true"/>
          <w:lang w:bidi="ar-SA"/>
        </w:rPr>
        <w:t>أمين اللّه ثق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تُعْطَ الصبر والنُّصْرَهُ</w:t>
      </w:r>
    </w:p>
    <w:p>
      <w:pPr>
        <w:pStyle w:val="BookText"/>
        <w:rPr/>
      </w:pPr>
      <w:r>
        <w:rPr>
          <w:rFonts w:ascii="Amiri" w:hAnsi="Amiri" w:eastAsia="Amiri" w:cs="Amiri"/>
          <w:color w:val="111111"/>
          <w:sz w:val="28"/>
          <w:sz w:val="28"/>
          <w:szCs w:val="28"/>
          <w:rtl w:val="true"/>
          <w:lang w:bidi="ar-SA"/>
        </w:rPr>
        <w:t>كل الأمر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 اللّه ذو القُدْرَه</w:t>
      </w:r>
    </w:p>
    <w:p>
      <w:pPr>
        <w:pStyle w:val="BookText"/>
        <w:rPr/>
      </w:pPr>
      <w:r>
        <w:rPr>
          <w:rFonts w:ascii="Amiri" w:hAnsi="Amiri" w:eastAsia="Amiri" w:cs="Amiri"/>
          <w:color w:val="111111"/>
          <w:sz w:val="28"/>
          <w:sz w:val="28"/>
          <w:szCs w:val="28"/>
          <w:rtl w:val="true"/>
          <w:lang w:bidi="ar-SA"/>
        </w:rPr>
        <w:t>كذاك الحرب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ولنا مَرَّه</w:t>
      </w:r>
    </w:p>
    <w:p>
      <w:pPr>
        <w:pStyle w:val="Heading3"/>
        <w:numPr>
          <w:ilvl w:val="2"/>
          <w:numId w:val="1"/>
        </w:numPr>
        <w:rPr/>
      </w:pPr>
      <w:bookmarkStart w:id="583" w:name="__RefHeading___Toc8462845_1280447820"/>
      <w:bookmarkStart w:id="584" w:name="_Toc227"/>
      <w:bookmarkEnd w:id="583"/>
      <w:r>
        <w:rPr>
          <w:rtl w:val="true"/>
        </w:rPr>
        <w:t>وقعة دار الرقيق</w:t>
      </w:r>
      <w:bookmarkEnd w:id="584"/>
    </w:p>
    <w:p>
      <w:pPr>
        <w:pStyle w:val="BookText"/>
        <w:rPr/>
      </w:pPr>
      <w:r>
        <w:rPr>
          <w:rFonts w:ascii="Amiri" w:hAnsi="Amiri" w:eastAsia="Amiri" w:cs="Amiri"/>
          <w:color w:val="111111"/>
          <w:sz w:val="28"/>
          <w:sz w:val="28"/>
          <w:szCs w:val="28"/>
          <w:rtl w:val="true"/>
          <w:lang w:bidi="ar-SA"/>
        </w:rPr>
        <w:t xml:space="preserve">وكانت وقعة أخرى عظيمة بشارع دار الرقيق هلك فيها خلق كثير، وكثر القتل في الطرق والشوارع ينادي هذا بالمأمون والآخر بالمخلوع، ويقتل بعضهم بعضاً، وانتهبت الدور، فكان الفوز لمن نجا بنفسه من رجل وامرأة بما يسلم معه إلى عسكر طاهر فيأمن على نفسه وماله، وفي ذلك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عيني على بغداد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 غضارة العيش الأنيق</w:t>
      </w:r>
    </w:p>
    <w:p>
      <w:pPr>
        <w:pStyle w:val="BookText"/>
        <w:rPr/>
      </w:pPr>
      <w:r>
        <w:rPr>
          <w:rFonts w:ascii="Amiri" w:hAnsi="Amiri" w:eastAsia="Amiri" w:cs="Amiri"/>
          <w:color w:val="111111"/>
          <w:sz w:val="28"/>
          <w:sz w:val="28"/>
          <w:szCs w:val="28"/>
          <w:rtl w:val="true"/>
          <w:lang w:bidi="ar-SA"/>
        </w:rPr>
        <w:t>تَبَدَّلنا هموماً من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سَعَةِ تَبَدَّلنا بضيق</w:t>
      </w:r>
    </w:p>
    <w:p>
      <w:pPr>
        <w:pStyle w:val="BookText"/>
        <w:rPr/>
      </w:pPr>
      <w:r>
        <w:rPr>
          <w:rFonts w:ascii="Amiri" w:hAnsi="Amiri" w:eastAsia="Amiri" w:cs="Amiri"/>
          <w:color w:val="111111"/>
          <w:sz w:val="28"/>
          <w:sz w:val="28"/>
          <w:szCs w:val="28"/>
          <w:rtl w:val="true"/>
          <w:lang w:bidi="ar-SA"/>
        </w:rPr>
        <w:t>أصابتنا من الْحُسَّادِ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فأفنت أهلها بالمنجنيق</w:t>
      </w:r>
    </w:p>
    <w:p>
      <w:pPr>
        <w:pStyle w:val="BookText"/>
        <w:rPr/>
      </w:pPr>
      <w:r>
        <w:rPr>
          <w:rFonts w:ascii="Amiri" w:hAnsi="Amiri" w:eastAsia="Amiri" w:cs="Amiri"/>
          <w:color w:val="111111"/>
          <w:sz w:val="28"/>
          <w:sz w:val="28"/>
          <w:szCs w:val="28"/>
          <w:rtl w:val="true"/>
          <w:lang w:bidi="ar-SA"/>
        </w:rPr>
        <w:t>فقوم أحرقوا بالنار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ونائحة تُنُوحٍ عَلَى غريق</w:t>
      </w:r>
    </w:p>
    <w:p>
      <w:pPr>
        <w:pStyle w:val="BookText"/>
        <w:rPr/>
      </w:pPr>
      <w:r>
        <w:rPr>
          <w:rFonts w:ascii="Amiri" w:hAnsi="Amiri" w:eastAsia="Amiri" w:cs="Amiri"/>
          <w:color w:val="111111"/>
          <w:sz w:val="28"/>
          <w:sz w:val="28"/>
          <w:szCs w:val="28"/>
          <w:rtl w:val="true"/>
          <w:lang w:bidi="ar-SA"/>
        </w:rPr>
        <w:t>وصائحة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وقائلة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شقيقي</w:t>
      </w:r>
    </w:p>
    <w:p>
      <w:pPr>
        <w:pStyle w:val="BookText"/>
        <w:rPr/>
      </w:pPr>
      <w:r>
        <w:rPr>
          <w:rFonts w:ascii="Amiri" w:hAnsi="Amiri" w:eastAsia="Amiri" w:cs="Amiri"/>
          <w:color w:val="111111"/>
          <w:sz w:val="28"/>
          <w:sz w:val="28"/>
          <w:szCs w:val="28"/>
          <w:rtl w:val="true"/>
          <w:lang w:bidi="ar-SA"/>
        </w:rPr>
        <w:t>وَحَوْرَاء المدامع ذات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مُضَمَّخَة المجاسد بالخُلوق</w:t>
      </w:r>
    </w:p>
    <w:p>
      <w:pPr>
        <w:pStyle w:val="BookText"/>
        <w:rPr/>
      </w:pPr>
      <w:r>
        <w:rPr>
          <w:rFonts w:ascii="Amiri" w:hAnsi="Amiri" w:eastAsia="Amiri" w:cs="Amiri"/>
          <w:color w:val="111111"/>
          <w:sz w:val="28"/>
          <w:sz w:val="28"/>
          <w:szCs w:val="28"/>
          <w:rtl w:val="true"/>
          <w:lang w:bidi="ar-SA"/>
        </w:rPr>
        <w:t>تنادي بالشفيق، فلا شفيق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فقد الشفيق مع الرفيق</w:t>
      </w:r>
    </w:p>
    <w:p>
      <w:pPr>
        <w:pStyle w:val="BookText"/>
        <w:rPr/>
      </w:pPr>
      <w:r>
        <w:rPr>
          <w:rFonts w:ascii="Amiri" w:hAnsi="Amiri" w:eastAsia="Amiri" w:cs="Amiri"/>
          <w:color w:val="111111"/>
          <w:sz w:val="28"/>
          <w:sz w:val="28"/>
          <w:szCs w:val="28"/>
          <w:rtl w:val="true"/>
          <w:lang w:bidi="ar-SA"/>
        </w:rPr>
        <w:t>وقوم أخرجوا من ظل 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متاعهم يباع بكل سُوقٍ</w:t>
      </w:r>
    </w:p>
    <w:p>
      <w:pPr>
        <w:pStyle w:val="BookText"/>
        <w:rPr/>
      </w:pPr>
      <w:r>
        <w:rPr>
          <w:rFonts w:ascii="Amiri" w:hAnsi="Amiri" w:eastAsia="Amiri" w:cs="Amiri"/>
          <w:color w:val="111111"/>
          <w:sz w:val="28"/>
          <w:sz w:val="28"/>
          <w:szCs w:val="28"/>
          <w:rtl w:val="true"/>
          <w:lang w:bidi="ar-SA"/>
        </w:rPr>
        <w:t>ومغترب بعيد الدار مُلْقَى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رأس بقارعة الطريق</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توسط من قتالهم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يَدْرُونَ من أي الفريق </w:t>
      </w:r>
      <w:bookmarkStart w:id="585" w:name="pg16461_222322"/>
    </w:p>
    <w:p>
      <w:pPr>
        <w:pStyle w:val="BookText"/>
        <w:rPr/>
      </w:pPr>
      <w:bookmarkEnd w:id="585"/>
      <w:r>
        <w:rPr>
          <w:rFonts w:ascii="Amiri" w:hAnsi="Amiri" w:eastAsia="Amiri" w:cs="Amiri"/>
          <w:color w:val="111111"/>
          <w:sz w:val="28"/>
          <w:sz w:val="28"/>
          <w:szCs w:val="28"/>
          <w:rtl w:val="true"/>
          <w:lang w:bidi="ar-SA"/>
        </w:rPr>
        <w:t>فلا ولد يقيم عَلَى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هرب الصديق عن الصديق</w:t>
      </w:r>
    </w:p>
    <w:p>
      <w:pPr>
        <w:pStyle w:val="BookText"/>
        <w:rPr/>
      </w:pPr>
      <w:r>
        <w:rPr>
          <w:rFonts w:ascii="Amiri" w:hAnsi="Amiri" w:eastAsia="Amiri" w:cs="Amiri"/>
          <w:color w:val="111111"/>
          <w:sz w:val="28"/>
          <w:sz w:val="28"/>
          <w:szCs w:val="28"/>
          <w:rtl w:val="true"/>
          <w:lang w:bidi="ar-SA"/>
        </w:rPr>
        <w:t>ومهما أنسَ من شيء 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ذاكر دار الرقيق</w:t>
      </w:r>
    </w:p>
    <w:p>
      <w:pPr>
        <w:pStyle w:val="Heading3"/>
        <w:numPr>
          <w:ilvl w:val="2"/>
          <w:numId w:val="1"/>
        </w:numPr>
        <w:rPr/>
      </w:pPr>
      <w:bookmarkStart w:id="586" w:name="__RefHeading___Toc8462847_1280447820"/>
      <w:bookmarkStart w:id="587" w:name="_Toc228"/>
      <w:bookmarkEnd w:id="586"/>
      <w:r>
        <w:rPr>
          <w:rtl w:val="true"/>
        </w:rPr>
        <w:t>صرامة العراة</w:t>
      </w:r>
      <w:bookmarkEnd w:id="587"/>
    </w:p>
    <w:p>
      <w:pPr>
        <w:pStyle w:val="BookText"/>
        <w:rPr/>
      </w:pPr>
      <w:r>
        <w:rPr>
          <w:rFonts w:ascii="Amiri" w:hAnsi="Amiri" w:eastAsia="Amiri" w:cs="Amiri"/>
          <w:color w:val="111111"/>
          <w:sz w:val="28"/>
          <w:sz w:val="28"/>
          <w:szCs w:val="28"/>
          <w:rtl w:val="true"/>
          <w:lang w:bidi="ar-SA"/>
        </w:rPr>
        <w:t xml:space="preserve">وسأل قائد من قُوَّاد خراسان ظاهراً أن يجعل له الحرب في يومها له فيه، ففعل طاهر له ذلك، فخرج القائد وقد حقرهم وقال ما يبلغ من كيد هؤلاء، ولا سلاح معهم، مع ذوي البأس والنجدة والسلاح والعُدَّة؟ فبصر به بعض العراة وقد راماه مدة طويلة حتى فنيت سهام الفائد، وظن أن العريان فنيت حجارته، فرماه بحجر بقيت في المخلاة، وقد حمل عليه القائد فما أخطأ عينه، وثناه بحجر آخر، فكاد يصرع القائد عن فرسه ووقعت البيضة عن رأسه، فكرَّ راجعاً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هؤلاء بناس، هؤلاء شياطين، ففي ذلك يقول أبو يعقوب الخريمي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الكَرْخ أسواقه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یستن عَيَّارُهَا وعابرها</w:t>
      </w:r>
    </w:p>
    <w:p>
      <w:pPr>
        <w:pStyle w:val="BookText"/>
        <w:rPr/>
      </w:pPr>
      <w:r>
        <w:rPr>
          <w:rFonts w:ascii="Amiri" w:hAnsi="Amiri" w:eastAsia="Amiri" w:cs="Amiri"/>
          <w:color w:val="111111"/>
          <w:sz w:val="28"/>
          <w:sz w:val="28"/>
          <w:szCs w:val="28"/>
          <w:rtl w:val="true"/>
          <w:lang w:bidi="ar-SA"/>
        </w:rPr>
        <w:t>خَرَّجَتِ الحرب من أراذلهم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غيلٍ عَلَتْ قساورها</w:t>
      </w:r>
    </w:p>
    <w:p>
      <w:pPr>
        <w:pStyle w:val="BookText"/>
        <w:rPr/>
      </w:pPr>
      <w:r>
        <w:rPr>
          <w:rFonts w:ascii="Amiri" w:hAnsi="Amiri" w:eastAsia="Amiri" w:cs="Amiri"/>
          <w:color w:val="111111"/>
          <w:sz w:val="28"/>
          <w:sz w:val="28"/>
          <w:szCs w:val="28"/>
          <w:rtl w:val="true"/>
          <w:lang w:bidi="ar-SA"/>
        </w:rPr>
        <w:t xml:space="preserve">وقال علي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هذه الحرُوبُ 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لقحطان، لا، ولا لِنزَارِ</w:t>
      </w:r>
    </w:p>
    <w:p>
      <w:pPr>
        <w:pStyle w:val="BookText"/>
        <w:rPr/>
      </w:pPr>
      <w:r>
        <w:rPr>
          <w:rFonts w:ascii="Amiri" w:hAnsi="Amiri" w:eastAsia="Amiri" w:cs="Amiri"/>
          <w:color w:val="111111"/>
          <w:sz w:val="28"/>
          <w:sz w:val="28"/>
          <w:szCs w:val="28"/>
          <w:rtl w:val="true"/>
          <w:lang w:bidi="ar-SA"/>
        </w:rPr>
        <w:t>معشر في جواشن الصوف يغدو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إلى الحرب كالليوث الضَّوَارِي</w:t>
      </w:r>
    </w:p>
    <w:p>
      <w:pPr>
        <w:pStyle w:val="BookText"/>
        <w:rPr/>
      </w:pPr>
      <w:r>
        <w:rPr>
          <w:rFonts w:ascii="Amiri" w:hAnsi="Amiri" w:eastAsia="Amiri" w:cs="Amiri"/>
          <w:color w:val="111111"/>
          <w:sz w:val="28"/>
          <w:sz w:val="28"/>
          <w:szCs w:val="28"/>
          <w:rtl w:val="true"/>
          <w:lang w:bidi="ar-SA"/>
        </w:rPr>
        <w:t>ليس يَدْرُون ما الفرار إذا ما الأ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بطال عاذوا من الفنا بالفِرَارِ</w:t>
      </w:r>
    </w:p>
    <w:p>
      <w:pPr>
        <w:pStyle w:val="BookText"/>
        <w:rPr/>
      </w:pPr>
      <w:r>
        <w:rPr>
          <w:rFonts w:ascii="Amiri" w:hAnsi="Amiri" w:eastAsia="Amiri" w:cs="Amiri"/>
          <w:color w:val="111111"/>
          <w:sz w:val="28"/>
          <w:sz w:val="28"/>
          <w:szCs w:val="28"/>
          <w:rtl w:val="true"/>
          <w:lang w:bidi="ar-SA"/>
        </w:rPr>
        <w:t>وَاحِدٌ منهم يشدُّ على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 عُرْيَان ما له من إِزَارِ</w:t>
      </w:r>
    </w:p>
    <w:p>
      <w:pPr>
        <w:pStyle w:val="BookText"/>
        <w:rPr/>
      </w:pPr>
      <w:r>
        <w:rPr>
          <w:rFonts w:ascii="Amiri" w:hAnsi="Amiri" w:eastAsia="Amiri" w:cs="Amiri"/>
          <w:color w:val="111111"/>
          <w:sz w:val="28"/>
          <w:sz w:val="28"/>
          <w:szCs w:val="28"/>
          <w:rtl w:val="true"/>
          <w:lang w:bidi="ar-SA"/>
        </w:rPr>
        <w:t>ويقول الفتى إذا طعن الطعنة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من الفتى العَيَّار</w:t>
      </w:r>
    </w:p>
    <w:p>
      <w:pPr>
        <w:pStyle w:val="Heading3"/>
        <w:numPr>
          <w:ilvl w:val="2"/>
          <w:numId w:val="1"/>
        </w:numPr>
        <w:rPr/>
      </w:pPr>
      <w:bookmarkStart w:id="588" w:name="__RefHeading___Toc8462849_1280447820"/>
      <w:bookmarkStart w:id="589" w:name="_Toc229"/>
      <w:bookmarkEnd w:id="588"/>
      <w:r>
        <w:rPr>
          <w:rtl w:val="true"/>
        </w:rPr>
        <w:t>الوقائع الحاسمة</w:t>
      </w:r>
      <w:bookmarkEnd w:id="589"/>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واشتدَّ القتال في كل يوم وصبر الفريقان جميعاً، وصار حامية المخلوع وجنده العُراة أصحاب خَوَذ الخوص ودرق البواري، وضايق طاهر القوم، وأقبل يقتطع من بغداد الشارع بعد الشارع، ويصير في حيزه أهل تلك الناحية معاونين له في حربه، وأقبل الهدم يكثر فيما ليس من حيزه، ثم جعل يحفر الخنادق بينه وبين أصحاب المخلوع في مواضع الدور والمنازل والقصور، وأصحاب طاهر في قوة وإقبال، وأصحاب المخلوع في نقص وإدبار، وأصحاب طاهر يهدمون، وأصحاب المخلوع يأخذون بعض الدور من خشب وأثواب وغير ذلك، وينهبون المتاع فقال رجل من المحمدية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كل يوم ثلمة لا نسدُّهَا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يزيدون فيما يطلبون وننقص</w:t>
      </w:r>
    </w:p>
    <w:p>
      <w:pPr>
        <w:pStyle w:val="BookText"/>
        <w:rPr/>
      </w:pPr>
      <w:r>
        <w:rPr>
          <w:rFonts w:ascii="Amiri" w:hAnsi="Amiri" w:eastAsia="Amiri" w:cs="Amiri"/>
          <w:color w:val="111111"/>
          <w:sz w:val="28"/>
          <w:sz w:val="28"/>
          <w:szCs w:val="28"/>
          <w:rtl w:val="true"/>
          <w:lang w:bidi="ar-SA"/>
        </w:rPr>
        <w:t>إذا هدَمُوا داراً أخذنا سُقوفها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لأخرى مثلها نتربَّصُ</w:t>
      </w:r>
    </w:p>
    <w:p>
      <w:pPr>
        <w:pStyle w:val="BookText"/>
        <w:rPr/>
      </w:pPr>
      <w:r>
        <w:rPr>
          <w:rFonts w:ascii="Amiri" w:hAnsi="Amiri" w:eastAsia="Amiri" w:cs="Amiri"/>
          <w:color w:val="111111"/>
          <w:sz w:val="28"/>
          <w:sz w:val="28"/>
          <w:szCs w:val="28"/>
          <w:rtl w:val="true"/>
          <w:lang w:bidi="ar-SA"/>
        </w:rPr>
        <w:t>يثيرون بالطبل القنيص، وإن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وَجْهُ صيد من قريب تقنَّصُوا</w:t>
      </w:r>
    </w:p>
    <w:p>
      <w:pPr>
        <w:pStyle w:val="BookText"/>
        <w:rPr/>
      </w:pPr>
      <w:r>
        <w:rPr>
          <w:rFonts w:ascii="Amiri" w:hAnsi="Amiri" w:eastAsia="Amiri" w:cs="Amiri"/>
          <w:color w:val="111111"/>
          <w:sz w:val="28"/>
          <w:sz w:val="28"/>
          <w:szCs w:val="28"/>
          <w:rtl w:val="true"/>
          <w:lang w:bidi="ar-SA"/>
        </w:rPr>
        <w:t>وقد أفسدوا شرق البلاد وغربها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فما نَدْري إلى أين نشخص</w:t>
      </w:r>
    </w:p>
    <w:p>
      <w:pPr>
        <w:pStyle w:val="BookText"/>
        <w:rPr/>
      </w:pPr>
      <w:r>
        <w:rPr>
          <w:rFonts w:ascii="Amiri" w:hAnsi="Amiri" w:eastAsia="Amiri" w:cs="Amiri"/>
          <w:color w:val="111111"/>
          <w:sz w:val="28"/>
          <w:sz w:val="28"/>
          <w:szCs w:val="28"/>
          <w:rtl w:val="true"/>
          <w:lang w:bidi="ar-SA"/>
        </w:rPr>
        <w:t>إذا حضروا قالوا بما يبصرونه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يروا شيئاً قبيحاً تخرصوا</w:t>
      </w:r>
    </w:p>
    <w:p>
      <w:pPr>
        <w:pStyle w:val="BookText"/>
        <w:rPr/>
      </w:pPr>
      <w:r>
        <w:rPr>
          <w:rFonts w:ascii="Amiri" w:hAnsi="Amiri" w:eastAsia="Amiri" w:cs="Amiri"/>
          <w:color w:val="111111"/>
          <w:sz w:val="28"/>
          <w:sz w:val="28"/>
          <w:szCs w:val="28"/>
          <w:rtl w:val="true"/>
          <w:lang w:bidi="ar-SA"/>
        </w:rPr>
        <w:t>وقد رخصت قراؤنا في قتالهم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 المقتول إلا المرخص</w:t>
      </w:r>
    </w:p>
    <w:p>
      <w:pPr>
        <w:pStyle w:val="BookText"/>
        <w:rPr/>
      </w:pPr>
      <w:r>
        <w:rPr>
          <w:rFonts w:ascii="Amiri" w:hAnsi="Amiri" w:eastAsia="Amiri" w:cs="Amiri"/>
          <w:color w:val="111111"/>
          <w:sz w:val="28"/>
          <w:sz w:val="28"/>
          <w:szCs w:val="28"/>
          <w:rtl w:val="true"/>
          <w:lang w:bidi="ar-SA"/>
        </w:rPr>
        <w:t xml:space="preserve">ولما نظر ظاهر إلى صبر أصحاب المخلوع على هذه الحال الصعبة قطع عنهم مَوَادَّ الأقوات وغيرها من البصرة وواسط وغيرهما من الطرق، فكان الخبز في حد المأمونية عشرين رطلا بدرهم، وفي حد المحمدية رطل، بدرهم، وضاقت النفوس وَأَيسُوا من الفرج، واشتد الجوع، وسر من سار إلى حيز طاهر، وأسف من بقي مع المخلوع، وتقدم طاهر في سائر أصحابه من مواضع كثيرة، وقصد باب الكباش فاشتد القتال، وتبادرت الرؤوس، وعمل السيف والنار، وصبر الفريقان، وكان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طاهر، وَفَنِيَ خلق من العُرَاة أصحاب مخالي الحجارة والآجُرُ وخوذ الخوص ودرق الحصر والبواري ورماح القصب وأعلام الخرق وبوقات القصب وقرون البقر، وكان ذلك في يوم الأحد ؛ ففي ذلك يقول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يَوم الأحَدِ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حَدِيثَ الأبد</w:t>
      </w:r>
    </w:p>
    <w:p>
      <w:pPr>
        <w:pStyle w:val="BookText"/>
        <w:rPr/>
      </w:pPr>
      <w:r>
        <w:rPr>
          <w:rFonts w:ascii="Amiri" w:hAnsi="Amiri" w:eastAsia="Amiri" w:cs="Amiri"/>
          <w:color w:val="111111"/>
          <w:sz w:val="28"/>
          <w:sz w:val="28"/>
          <w:szCs w:val="28"/>
          <w:rtl w:val="true"/>
          <w:lang w:bidi="ar-SA"/>
        </w:rPr>
        <w:t>كم جَسَدِ أبصرته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مُلْقَى وكم من جَسَدِ</w:t>
      </w:r>
    </w:p>
    <w:p>
      <w:pPr>
        <w:pStyle w:val="BookText"/>
        <w:rPr/>
      </w:pPr>
      <w:r>
        <w:rPr>
          <w:rFonts w:ascii="Amiri" w:hAnsi="Amiri" w:eastAsia="Amiri" w:cs="Amiri"/>
          <w:color w:val="111111"/>
          <w:sz w:val="28"/>
          <w:sz w:val="28"/>
          <w:szCs w:val="28"/>
          <w:rtl w:val="true"/>
          <w:lang w:bidi="ar-SA"/>
        </w:rPr>
        <w:t>وناظر كَانَ كَانَتْ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بالرَّصَدِ</w:t>
      </w:r>
    </w:p>
    <w:p>
      <w:pPr>
        <w:pStyle w:val="BookText"/>
        <w:rPr/>
      </w:pPr>
      <w:r>
        <w:rPr>
          <w:rFonts w:ascii="Amiri" w:hAnsi="Amiri" w:eastAsia="Amiri" w:cs="Amiri"/>
          <w:color w:val="111111"/>
          <w:sz w:val="28"/>
          <w:sz w:val="28"/>
          <w:szCs w:val="28"/>
          <w:rtl w:val="true"/>
          <w:lang w:bidi="ar-SA"/>
        </w:rPr>
        <w:t>أتاه سَهْم 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 جوف الكبد</w:t>
      </w:r>
    </w:p>
    <w:p>
      <w:pPr>
        <w:pStyle w:val="BookText"/>
        <w:rPr/>
      </w:pPr>
      <w:r>
        <w:rPr>
          <w:rFonts w:ascii="IRNazanin" w:hAnsi="IRNazanin" w:eastAsia="IRNazanin"/>
          <w:color w:val="111111"/>
          <w:sz w:val="28"/>
          <w:sz w:val="28"/>
          <w:szCs w:val="28"/>
          <w:rtl w:val="true"/>
          <w:lang w:bidi="fa-IR"/>
        </w:rPr>
        <w:t>وآخر ملتهب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التهاب الأسد</w:t>
      </w:r>
    </w:p>
    <w:p>
      <w:pPr>
        <w:pStyle w:val="BookText"/>
        <w:rPr/>
      </w:pPr>
      <w:r>
        <w:rPr>
          <w:rFonts w:ascii="Amiri" w:hAnsi="Amiri" w:eastAsia="Amiri" w:cs="Amiri"/>
          <w:color w:val="111111"/>
          <w:sz w:val="28"/>
          <w:sz w:val="28"/>
          <w:szCs w:val="28"/>
          <w:rtl w:val="true"/>
          <w:lang w:bidi="ar-SA"/>
        </w:rPr>
        <w:t>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 ولمَّا یَزِد</w:t>
      </w:r>
    </w:p>
    <w:p>
      <w:pPr>
        <w:pStyle w:val="BookText"/>
        <w:rPr/>
      </w:pPr>
      <w:r>
        <w:rPr>
          <w:rFonts w:ascii="Amiri" w:hAnsi="Amiri" w:eastAsia="Amiri" w:cs="Amiri"/>
          <w:color w:val="111111"/>
          <w:sz w:val="28"/>
          <w:sz w:val="28"/>
          <w:szCs w:val="28"/>
          <w:rtl w:val="true"/>
          <w:lang w:bidi="ar-SA"/>
        </w:rPr>
        <w:t>فقائل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عدد</w:t>
      </w:r>
    </w:p>
    <w:p>
      <w:pPr>
        <w:pStyle w:val="BookText"/>
        <w:rPr/>
      </w:pPr>
      <w:r>
        <w:rPr>
          <w:rFonts w:ascii="Amiri" w:hAnsi="Amiri" w:eastAsia="Amiri" w:cs="Amiri"/>
          <w:color w:val="111111"/>
          <w:sz w:val="28"/>
          <w:sz w:val="28"/>
          <w:szCs w:val="28"/>
          <w:rtl w:val="true"/>
          <w:lang w:bidi="ar-SA"/>
        </w:rPr>
        <w:t>قلت لمطعون 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طعنة لم تئد؟</w:t>
      </w:r>
    </w:p>
    <w:p>
      <w:pPr>
        <w:pStyle w:val="BookText"/>
        <w:rPr/>
      </w:pPr>
      <w:r>
        <w:rPr>
          <w:rFonts w:ascii="Amiri" w:hAnsi="Amiri" w:eastAsia="Amiri" w:cs="Amiri"/>
          <w:color w:val="111111"/>
          <w:sz w:val="28"/>
          <w:sz w:val="28"/>
          <w:szCs w:val="28"/>
          <w:rtl w:val="true"/>
          <w:lang w:bidi="ar-SA"/>
        </w:rPr>
        <w:t>من أنت؟ يا ويلك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 من محمد</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ولا من بلد</w:t>
      </w:r>
    </w:p>
    <w:p>
      <w:pPr>
        <w:pStyle w:val="BookText"/>
        <w:rPr/>
      </w:pPr>
      <w:r>
        <w:rPr>
          <w:rFonts w:ascii="Amiri" w:hAnsi="Amiri" w:eastAsia="Amiri" w:cs="Amiri"/>
          <w:color w:val="111111"/>
          <w:sz w:val="28"/>
          <w:sz w:val="28"/>
          <w:szCs w:val="28"/>
          <w:rtl w:val="true"/>
          <w:lang w:bidi="ar-SA"/>
        </w:rPr>
        <w:t>ولا أنا للغي 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تَلْتُ ولا للرَّشَد</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لشي عاجل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يصیر منه يَدِي </w:t>
      </w:r>
    </w:p>
    <w:p>
      <w:pPr>
        <w:pStyle w:val="BookText"/>
        <w:rPr/>
      </w:pPr>
      <w:r>
        <w:rPr>
          <w:rFonts w:ascii="Amiri" w:hAnsi="Amiri" w:eastAsia="Amiri" w:cs="Amiri"/>
          <w:color w:val="111111"/>
          <w:sz w:val="28"/>
          <w:sz w:val="28"/>
          <w:szCs w:val="28"/>
          <w:rtl w:val="true"/>
          <w:lang w:bidi="ar-SA"/>
        </w:rPr>
        <w:t>ولما ضاق بمحمد الحالُ واشتدَّ به الحصار أمر قائداً من قواده يقال له ذريح أن يتبع أصحاب الأموال والودائع والذخائر من أهل الملة، وغيرهم وقَرَنَ معه آخر يعرف بالهرش فكانا يهجمان على الناس، ويأخذان بالظُّنَّة، فاجتبيا بذلك السبب أموالا كثيرة فهرب الناس بعلة الحج، وَفَرَّ الأغنياء من ذريح والهرش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ذلك يقول علي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أظهَرُوا الحج وما يَبْغُونَهُ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الهرش يريدون الهرب</w:t>
      </w:r>
    </w:p>
    <w:p>
      <w:pPr>
        <w:pStyle w:val="BookText"/>
        <w:rPr/>
      </w:pPr>
      <w:r>
        <w:rPr>
          <w:rFonts w:ascii="Amiri" w:hAnsi="Amiri" w:eastAsia="Amiri" w:cs="Amiri"/>
          <w:color w:val="111111"/>
          <w:sz w:val="28"/>
          <w:sz w:val="28"/>
          <w:szCs w:val="28"/>
          <w:rtl w:val="true"/>
          <w:lang w:bidi="ar-SA"/>
        </w:rPr>
        <w:t>کم أُناس أصبحوا في غبطة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ركضَ الليل عليهم بالعَطَبْ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زار ذريح 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الذل ووافاه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شعر له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عَمَّ البلاد أهل الستر اجتمع التجار بالكرخ على مكاتبة طاهر أنهم ممنوعون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إليه، ومغلوب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أموالهم، وأن العُرَاة والباعة هم الآفة فقال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كاتبتم طاهراً لم تأمنوا صَوْلة المخلوع بذلك، فدعوهم فإن اللّه مهلكهم، وقال قائلهم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 أهل الطريق فعن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تنالهم مخاليب الهَصُورِ</w:t>
      </w:r>
    </w:p>
    <w:p>
      <w:pPr>
        <w:pStyle w:val="BookText"/>
        <w:rPr/>
      </w:pPr>
      <w:r>
        <w:rPr>
          <w:rFonts w:ascii="Amiri" w:hAnsi="Amiri" w:eastAsia="Amiri" w:cs="Amiri"/>
          <w:color w:val="111111"/>
          <w:sz w:val="28"/>
          <w:sz w:val="28"/>
          <w:szCs w:val="28"/>
          <w:rtl w:val="true"/>
          <w:lang w:bidi="ar-SA"/>
        </w:rPr>
        <w:t>فتهتك حُجبَ أكباد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وشيكاً ما تصير إلى القبور</w:t>
      </w:r>
    </w:p>
    <w:p>
      <w:pPr>
        <w:pStyle w:val="BookText"/>
        <w:rPr/>
      </w:pPr>
      <w:r>
        <w:rPr>
          <w:rFonts w:ascii="Amiri" w:hAnsi="Amiri" w:eastAsia="Amiri" w:cs="Amiri"/>
          <w:color w:val="111111"/>
          <w:sz w:val="28"/>
          <w:sz w:val="28"/>
          <w:szCs w:val="28"/>
          <w:rtl w:val="true"/>
          <w:lang w:bidi="ar-SA"/>
        </w:rPr>
        <w:t>فإن اللّه مهلكهم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لأسباب التمرد والفجور</w:t>
      </w:r>
    </w:p>
    <w:p>
      <w:pPr>
        <w:pStyle w:val="BookText"/>
        <w:rPr/>
      </w:pPr>
      <w:r>
        <w:rPr>
          <w:rFonts w:ascii="Amiri" w:hAnsi="Amiri" w:eastAsia="Amiri" w:cs="Amiri"/>
          <w:color w:val="111111"/>
          <w:sz w:val="28"/>
          <w:sz w:val="28"/>
          <w:szCs w:val="28"/>
          <w:rtl w:val="true"/>
          <w:lang w:bidi="ar-SA"/>
        </w:rPr>
        <w:t xml:space="preserve">وثارت العُرَاة ذات يوم في نحو مائة ألف بالرماح والقصب والطرادات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القراطيس على رؤوسها ونفخوا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القصب وقرون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ونهضوا 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من المحمدية، وزحفوا من مواضع كثيرة نحو المأمونية، فبعث إليهم طاهر بعدة قواد وأمراء من وجوه كثيرة، فاشتد الجلاد وكثر القتل وكانت للعُرَاة على المأمونية إلى الظهر، وكان يوم الاثنين، ثم ثارت المأمونية على الغُرَاة من أصحاب محمد ؛ فغرق منهم وقتل وأحرق نحو عشرة آلاف وفي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بالأمير الطاهر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صَبَحُونًا صبيحة الاثنين</w:t>
      </w:r>
    </w:p>
    <w:p>
      <w:pPr>
        <w:pStyle w:val="BookText"/>
        <w:rPr/>
      </w:pPr>
      <w:r>
        <w:rPr>
          <w:rFonts w:ascii="Amiri" w:hAnsi="Amiri" w:eastAsia="Amiri" w:cs="Amiri"/>
          <w:color w:val="111111"/>
          <w:sz w:val="28"/>
          <w:sz w:val="28"/>
          <w:szCs w:val="28"/>
          <w:rtl w:val="true"/>
          <w:lang w:bidi="ar-SA"/>
        </w:rPr>
        <w:t>جمعوا جمعهم فثار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صُلب القناة والساعدين</w:t>
      </w:r>
    </w:p>
    <w:p>
      <w:pPr>
        <w:pStyle w:val="BookText"/>
        <w:rPr/>
      </w:pPr>
      <w:r>
        <w:rPr>
          <w:rFonts w:ascii="Amiri" w:hAnsi="Amiri" w:eastAsia="Amiri" w:cs="Amiri"/>
          <w:color w:val="111111"/>
          <w:sz w:val="28"/>
          <w:sz w:val="28"/>
          <w:szCs w:val="28"/>
          <w:rtl w:val="true"/>
          <w:lang w:bidi="ar-SA"/>
        </w:rPr>
        <w:t>يا قتيل العُرَة مُلْقَى على الشطّ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تَطَاهُ الخيول في الجانبين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كان في يديك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اصطلح الناس أية الخلتين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وزير أم قائد، بل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ذين موضِعَ الفَرْقَدَيْنِ</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بَصِير غدا بعينين 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ما حالهم فراح بعين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يُخْطُونَ ما يريدون، ما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يقصدوا منهم سوى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واشتد الأمر بمحمد المخلوع، فباع ما في خزائنه سراً، وفرق ذلك أرزاقاً فيمن معه،ولم يبق معه ما يعطيهم، وكثرت مطالبتهم إياه، وضيق عليه طاهر، وكان نازلا بباب الأنبار في بستان هنالك، فقال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اللّه قتل الفريقين جميعاً ؛ فما منهم إلا عدو مَنْ مَعِي ومن عليَّ؛ أما هؤلاء فيريدون مالي وأما أولئك فيريدون نفسي،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تفَرَّقوا ودَعُونِي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الأعوان</w:t>
      </w:r>
    </w:p>
    <w:p>
      <w:pPr>
        <w:pStyle w:val="BookText"/>
        <w:rPr/>
      </w:pPr>
      <w:r>
        <w:rPr>
          <w:rFonts w:ascii="IRNazanin" w:hAnsi="IRNazanin" w:eastAsia="IRNazanin"/>
          <w:color w:val="111111"/>
          <w:sz w:val="28"/>
          <w:sz w:val="28"/>
          <w:szCs w:val="28"/>
          <w:rtl w:val="true"/>
          <w:lang w:bidi="fa-IR"/>
        </w:rPr>
        <w:t>فكلكم ذو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الألوان</w:t>
      </w:r>
    </w:p>
    <w:p>
      <w:pPr>
        <w:pStyle w:val="BookText"/>
        <w:rPr/>
      </w:pPr>
      <w:r>
        <w:rPr>
          <w:rFonts w:ascii="Amiri" w:hAnsi="Amiri" w:eastAsia="Amiri" w:cs="Amiri"/>
          <w:color w:val="111111"/>
          <w:sz w:val="28"/>
          <w:sz w:val="28"/>
          <w:szCs w:val="28"/>
          <w:rtl w:val="true"/>
          <w:lang w:bidi="ar-SA"/>
        </w:rPr>
        <w:t>وما أرى غير إفْكٍ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وتُرَّهَات الأماني</w:t>
      </w:r>
    </w:p>
    <w:p>
      <w:pPr>
        <w:pStyle w:val="BookText"/>
        <w:rPr/>
      </w:pPr>
      <w:r>
        <w:rPr>
          <w:rFonts w:ascii="Amiri" w:hAnsi="Amiri" w:eastAsia="Amiri" w:cs="Amiri"/>
          <w:color w:val="111111"/>
          <w:sz w:val="28"/>
          <w:sz w:val="28"/>
          <w:szCs w:val="28"/>
          <w:rtl w:val="true"/>
          <w:lang w:bidi="ar-SA"/>
        </w:rPr>
        <w:t>ولست أملك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فسائلوا إخواني</w:t>
      </w:r>
    </w:p>
    <w:p>
      <w:pPr>
        <w:pStyle w:val="BookText"/>
        <w:rPr/>
      </w:pPr>
      <w:r>
        <w:rPr>
          <w:rFonts w:ascii="Amiri" w:hAnsi="Amiri" w:eastAsia="Amiri" w:cs="Amiri"/>
          <w:color w:val="111111"/>
          <w:sz w:val="28"/>
          <w:sz w:val="28"/>
          <w:szCs w:val="28"/>
          <w:rtl w:val="true"/>
          <w:lang w:bidi="ar-SA"/>
        </w:rPr>
        <w:t>فالويل فيما دهاني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نازل البستان</w:t>
      </w:r>
    </w:p>
    <w:p>
      <w:pPr>
        <w:pStyle w:val="BookText"/>
        <w:rPr/>
      </w:pPr>
      <w:r>
        <w:rPr>
          <w:rFonts w:ascii="Amiri" w:hAnsi="Amiri" w:eastAsia="Amiri" w:cs="Amiri"/>
          <w:color w:val="111111"/>
          <w:sz w:val="28"/>
          <w:sz w:val="28"/>
          <w:szCs w:val="28"/>
          <w:rtl w:val="true"/>
          <w:lang w:bidi="ar-SA"/>
        </w:rPr>
        <w:t>يعني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اشتد الأمر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هرثمة بن أعين بالجانب الشرقي، وطاهر بالجانب الغربي، وبقي محمد في مدينة أبي جعفر، شاور من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خواصه في النجاة بنفسه ؛ فكل أدْلى برأي، وأشار بوجه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تكاتب ابن الحسين وتحلف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مفوض أمرك إليه، لعله أن يجيبك إلى ما تريد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أخطأتُ الرأي في طلبي المشورة منك، أما رأيت ثار رجل لا يؤول إلى عذر؟ وهل كان المأمون لو اجتهد لنفسه وتولّى الأمر برأيه بالغاً عُشْرَ ما بلغه له طاهر؟ ولقد دَسَسْت وفحصتُ عن رأيه ؛ فما رأيته يطلب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تأثيل المكارم ويُعدَ الصيت والوفاء، فكيف أطمع في استذلاله بالأموال وفي غدره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والاعتماد في 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قد أجاب إلى طاعتي وأتصرف إليَّ، ثم ناصَبَني جميعُ الترك والديلم ما اهتممت بمناصبتهم، ولكنت كما قال أبو الأسود الدؤلي في الأزد عند إجارتها زياد ابن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رآهم يطلبون وزيره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وساروا إليه بعد طول تَمَادِ</w:t>
      </w:r>
    </w:p>
    <w:p>
      <w:pPr>
        <w:pStyle w:val="BookText"/>
        <w:rPr/>
      </w:pPr>
      <w:r>
        <w:rPr>
          <w:rFonts w:ascii="Amiri" w:hAnsi="Amiri" w:eastAsia="Amiri" w:cs="Amiri"/>
          <w:color w:val="111111"/>
          <w:sz w:val="28"/>
          <w:sz w:val="28"/>
          <w:szCs w:val="28"/>
          <w:rtl w:val="true"/>
          <w:lang w:bidi="ar-SA"/>
        </w:rPr>
        <w:t>أتى الأزْدَ إذ خاف التي لا بقالها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وكان الرأي رأي زياد</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وسهلا ومرحباً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فكاشِفْ من أَرَدْتَ وعَادِ</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لا يخشى من الناس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عدواً، ولو ما لوا بقوة عاد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لوددت أنه أجابني إلى ذلك فأبحته خزائني، وفَوَّضْتُ إليه ملكي ورضيت بالمعاش تحت يديه ولا أظنني مُفْلِته، 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ولو أنك أبوه الحسين بن مصعب ما استبقاك، فقال محمد وكيف لنا بالخلاص إلى هَرْثَمة ولات حين مناص؟ وراسَلَ هرثمة، ومال إلى جنبته، فوعده هرثمة بكل ما أحبّ، وأنه يمنعه ممن يريد قتله ؛ وبلغ ذلك طاهراً، فاشتد عليه وزاد غيظه وحنقه، ووعده هرثمة أن يأتيه في حَرَّاقة إلى مَشْرَعة باب خراسان فيصير به إلى عسكره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أحب، فلما هم محمد بالخروج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الخميس، لخمس ليال بقين من المحرم سنة ثمان وتسعين 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إليه الصعاليك من أصحابه وهم فتيان الأبناء والجند،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ليس معك من ينصحك، ونحن سبعة آلاف رجل مقاتلة وفي إصطبلك سبعة آلاف 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كل منا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وتفتح بعض أبواب المدينة، وتخرج في هذه الليلة، فما يُقدم علينا أحد إلى أن نصير إلى بلد الجزيرة وديار ربيعة، فنَجْبِي الأموال، ونجمع الرجال، ونتوسط الشام وندخل مصر، ويكثر الجيوش والمال، وتعود الدولة مقبلة جديدة فقال هذا واللّه الرأي، فعزم على ذلك وهَمَّ به وجَنَحَ إليه، وكان الطاهر في جوف دار الأمين غلمان وخدم من خاصة الأمين يبعثون إليه بالأخبار ساعة فساعة فخرج الخبر إلى طاهر من وقته، فخاف طاهر، وعلم أنه الرأي إن فعله فبعث إلى سليمان بن أبي جعفر وإلى ابن نهيك والسندي بن شاهك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تزيلوه عن هذا الرأي لأخربَنَّ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ضياعكم ولأزيلَنَّ نعمكم ولأتلفَنَّ نفوسكم، فدخلوا على الأمين في ليلتهم، فأزالوه عن ذلك الرأي، وأتاه هرثمة في الحرّاقة إلى باب خراسان، ودعا الأمين بفرس يقال له الزهيري، أغر محجل أدهم محذوف، ودعا الأمين بابنيه موسى وعبد اللّه فعانقهما وشممها وبكى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خليفتي عليكما، فلست أدري أألتقي معكما بعدها أو لا ؛ وعليه ثياب بيض وطيلسان أسود وقُدَّامه، شمعة حتى أتى باب خراسان إلى المَشْرَعة والحراقة قائمة فنزل ودخل الحراقة، فقبل هرثمة بين عينيه ؛ وقد كان طاهر نمي إليه، خروجه فبعث بالرجال من الهروية وغيرهم والملاحين في الزوارق على الشط، فدفعت الحراقة، ولم يكن مع هرثمة عدة من رجاله ؛ فأتى أصحاب طاهر عُرَاة فغاصوا تحت الحراقة فانقلبت بمن فيها فلم يكن لهرثمة شاغل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بِحُشَاشة نفسه، فتعلق بزورق وصعد إليه من الماء ومضى إلى عسكره من الجانب الشرقي، وشق محمد ثيابه عن نفسه وسَبَحَ فوقع نحو السراة إلى عسكر قرين الديراني غلام طاهر، فأخذه بعض السواس حين شم منه رائحة المسك والطيب فأتى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 فيه طاهراً، فأتاه الإذن في الطريق وقد حمل إلى طاهر، فقتل في الطريق وهو يصيح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للّه وَإِنَّا إِلَيْهِ </w:t>
      </w:r>
    </w:p>
    <w:p>
      <w:pPr>
        <w:pStyle w:val="BookText"/>
        <w:rPr/>
      </w:pPr>
      <w:r>
        <w:rPr>
          <w:rFonts w:ascii="Amiri" w:hAnsi="Amiri" w:eastAsia="Amiri" w:cs="Amiri"/>
          <w:color w:val="111111"/>
          <w:sz w:val="28"/>
          <w:sz w:val="28"/>
          <w:szCs w:val="28"/>
          <w:rtl w:val="true"/>
          <w:lang w:bidi="ar-SA"/>
        </w:rPr>
        <w:t>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 المأمون، والسيوف تأخذه حتى بَرَدَ ؛ وأخذوا رأسه، وكانت ليلة الأحد لخمس بقين من المحرم سنة ثمان وتسعين ومائة</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الأمين في الحَرَّاقة حين انقلبت – فسبح فقبض عليه بعض أصحاب طاهر وأراد قتله، فأرغبه في عشرة آلاف درهم، وأنه يحملها إليه في صبيحة تلك 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فأدْخِلْتُ بيتاً مظلماً فبينا أنا كذلك إذ دخل عَلَيَّ رجل عزيان عليه سراويل وعمامة قد تلثم بها، وعلى كتفه خِرْقَةٌ، فجعلوه معي، وتقدموا إلى مَنْ في الدار في حفظنا فلما استقر في الدار حَسَر العمامة عن وجهه فإذا هو محمد،فاستعبرت واسترجعت فيما بيني وبين نفسي، وجعل ينظر إلي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مولاك يا سيدي،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الموالي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أعرفك بغير هذا كنت تأتيني بالرّقة؟ قلت نعم ثم قال 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وَضُمَّنِي إليك فإني أجد وَحْشَة شديدة،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فضممته إلي، فإذا قلبه يخفق خفقاناً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أخي المأمون أحَيَّ هو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القتال عمن إِذَنْ؟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أنه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وزراءك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أوردوك هذا المَوْرِدَ،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ليس هذا موضع عتاب؛ فلا تقل في وزرائي إلا خيراً فما لهم ذنب، ولست بأول مَنْ طلب أمراً فلم يقدر عليه قلت البس إزاري هذا وازم بهذه الخرقة التي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مَنْ كان حاله مثل حالي فهذه له كثير،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ما أَشُكُ أنهم سيحملونني إلى أخي أفَتَرَى أخي قاتلي؟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الرحم ستعطفه عليك،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لا رحم 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أمان هرثمة أمَانُ أخيك، قال فلقنته الاستغفار وذكر اللّه فبينا نحن كذلك إذ فتح باب البيت فدخل علينا رجل عليه سلاح فاطّلع في وجه محمد مستثبتاً له، فلما أثبته معرفةً خرج وأغلق الباب، وإذا هو محمد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 الرجل مقتول ؛ وقد كان بقي عَلَيَّ من صلاتي الوتر، فخفت أن أقتل ولم أوتر، فقمت لأوتر،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لا تبعد مني وَصَل بقربي، فإن أجد وَحْشَة شديدة، فدنوت منه فَقلَّ ما لبثنا حتى سمعنا حركة الخيل وَدَقَّ باب الدار، ففتح الباب فإذا قوم من العجم بأيديهم السيوف مُضلَتة، فلما أحس بهم محمد قام قائماً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ذهبت واللّه نفسي في سبيل اللّه، أما من حيلة؟ أما من مُغِيث؟ وجاؤوا حتى قاموا على باب البيت الذي نحن فيه وجعل بعضُهم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ويدفع بعضهم بعضاً؛ فأخذ محمد بيده وسادة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عم رسول اللّه أنا ابن هارون الرشيد، أنا أخو المأمون، اللّه اللّه في دمي، فدخل عليه رجل منهم مولى لطاهر 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مقدم رأسه، وضرب محمد وجهه بالوسادة التي كانت في يده واتكأ عليه ليأخذ السيف من يديه، فصاح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الرجل، فدخل منهم جماعة فنَخَسَه أحدهم بسيفه في خاصرته، وَكَبُوه فذبحوه من قفاه، وأخذوا رأسه ومضوا به إلى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كيفية قتله غير هذا، وقد أتينا على التنازع في ذلك في الكتاب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وأتى بخادمه 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حَظِيه، معه الخاتم والبُرْدُ والسيف والقضيب، فلما أصبح طاهر أمر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على باب من أبواب بغداد يعرف بباب الحديد نحو قُطْرُبلَ في الجانب الغربي، إلى الظهر، ودفنت جثته في بعض تلك البساتين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وضع رأس الأمين بين يدي طاهر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مالك الملك، تؤتي الملك من تشاء وتنزع الملك ممن تشاء، وتعز من تشاء، وتذل من تشاء، بيدك الخير،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الرأس إلى خراسان إلى المأمون في منديل والقطن عليه وَالأطْلِيَةُ، فاسترجع المأمون وبكى واشتدَّ تأسفه عليه ؛ فقال له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يا أمير المؤمنين على هذه النعمة الجليلة؛ فإن محمداً كان يتمنى أن يراك بحيث رأيته، فأمر المأمون بنصب الرأس في صَحْنِ الدار على خشبة، وأعطى الجند، وأمر كل من قبض رزقه أن يلعنه، فكان الرجل يقبض ويلعن الرأس، فقبض بعض العجم عطاءه،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 هذا الرأس،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هذا ولعن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وأدخلهم في كذا وكذا من أمهاتهم،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 أمير المؤمنين وذلك بحيث يسمعه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وتغافل، وأمر بحط الرأس، وترك ذلك المخلوع، وطيب الرأس وجعله في سَفَطٍ، وردَّهُ إلى العراق فدفن مع جثته، ورحم اللّه أهل بغداد وخلصهم مما كانوا فيه الحصار والجزع والقتل، ورثاه الشعراء، وقالت زبيدة أم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أودي بالفك من لم يترك الناسا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فامنح فؤادك عن مقتولك الياسا</w:t>
      </w:r>
    </w:p>
    <w:p>
      <w:pPr>
        <w:pStyle w:val="BookText"/>
        <w:rPr/>
      </w:pPr>
      <w:r>
        <w:rPr>
          <w:rFonts w:ascii="Amiri" w:hAnsi="Amiri" w:eastAsia="Amiri" w:cs="Amiri"/>
          <w:color w:val="111111"/>
          <w:sz w:val="28"/>
          <w:sz w:val="28"/>
          <w:szCs w:val="28"/>
          <w:rtl w:val="true"/>
          <w:lang w:bidi="ar-SA"/>
        </w:rPr>
        <w:t>لَمَّا رأيتُ المَنَايَا قد قَصَدْنَ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أَصَبْنَ منه سواد القلب وَالرَّاسَا</w:t>
      </w:r>
    </w:p>
    <w:p>
      <w:pPr>
        <w:pStyle w:val="BookText"/>
        <w:rPr/>
      </w:pPr>
      <w:r>
        <w:rPr>
          <w:rFonts w:ascii="Amiri" w:hAnsi="Amiri" w:eastAsia="Amiri" w:cs="Amiri"/>
          <w:color w:val="111111"/>
          <w:sz w:val="28"/>
          <w:sz w:val="28"/>
          <w:szCs w:val="28"/>
          <w:rtl w:val="true"/>
          <w:lang w:bidi="ar-SA"/>
        </w:rPr>
        <w:t>فبتُّ متكئاً أرْعَى النُّجُومِ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إِخَالُ سنته في الليل قِرْطَاسَا</w:t>
      </w:r>
    </w:p>
    <w:p>
      <w:pPr>
        <w:pStyle w:val="BookText"/>
        <w:rPr/>
      </w:pPr>
      <w:r>
        <w:rPr>
          <w:rFonts w:ascii="Amiri" w:hAnsi="Amiri" w:eastAsia="Amiri" w:cs="Amiri"/>
          <w:color w:val="111111"/>
          <w:sz w:val="28"/>
          <w:sz w:val="28"/>
          <w:szCs w:val="28"/>
          <w:rtl w:val="true"/>
          <w:lang w:bidi="ar-SA"/>
        </w:rPr>
        <w:t>والموتُ دَانٍ له، والهم قارنه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 التى أودى بها الكاسا</w:t>
      </w:r>
    </w:p>
    <w:p>
      <w:pPr>
        <w:pStyle w:val="BookText"/>
        <w:rPr/>
      </w:pPr>
      <w:r>
        <w:rPr>
          <w:rFonts w:ascii="Amiri" w:hAnsi="Amiri" w:eastAsia="Amiri" w:cs="Amiri"/>
          <w:color w:val="111111"/>
          <w:sz w:val="28"/>
          <w:sz w:val="28"/>
          <w:szCs w:val="28"/>
          <w:rtl w:val="true"/>
          <w:lang w:bidi="ar-SA"/>
        </w:rPr>
        <w:t>رزئته حين بَاهَيْتُ الرِّجَالَ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بنيت به للدهر آسَاسَا</w:t>
      </w:r>
    </w:p>
    <w:p>
      <w:pPr>
        <w:pStyle w:val="BookText"/>
        <w:rPr/>
      </w:pPr>
      <w:r>
        <w:rPr>
          <w:rFonts w:ascii="Amiri" w:hAnsi="Amiri" w:eastAsia="Amiri" w:cs="Amiri"/>
          <w:color w:val="111111"/>
          <w:sz w:val="28"/>
          <w:sz w:val="28"/>
          <w:szCs w:val="28"/>
          <w:rtl w:val="true"/>
          <w:lang w:bidi="ar-SA"/>
        </w:rPr>
        <w:t>فليس مَنْ مات مَرْدُوداً لنا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علينا قبله نَاسًا</w:t>
      </w:r>
    </w:p>
    <w:p>
      <w:pPr>
        <w:pStyle w:val="BookText"/>
        <w:rPr/>
      </w:pPr>
      <w:r>
        <w:rPr>
          <w:rFonts w:ascii="Amiri" w:hAnsi="Amiri" w:eastAsia="Amiri" w:cs="Amiri"/>
          <w:color w:val="111111"/>
          <w:sz w:val="28"/>
          <w:sz w:val="28"/>
          <w:szCs w:val="28"/>
          <w:rtl w:val="true"/>
          <w:lang w:bidi="ar-SA"/>
        </w:rPr>
        <w:t xml:space="preserve">وَرَثَتْهُ زوجته لبابة بنت علي بن المهدي، ولم يكن دخل بها، فقالت </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أبكيك لا للنعيم والأنس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للمعالي والسيف والترس </w:t>
      </w:r>
    </w:p>
    <w:p>
      <w:pPr>
        <w:pStyle w:val="BookText"/>
        <w:rPr/>
      </w:pPr>
      <w:r>
        <w:rPr>
          <w:rFonts w:ascii="Amiri" w:hAnsi="Amiri" w:eastAsia="Amiri" w:cs="Amiri"/>
          <w:color w:val="111111"/>
          <w:sz w:val="28"/>
          <w:sz w:val="28"/>
          <w:szCs w:val="28"/>
          <w:rtl w:val="true"/>
          <w:lang w:bidi="ar-SA"/>
        </w:rPr>
        <w:t>أبكي على سید فُجِعْتُ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أرْمَلَنِي قبل ليلة العرس</w:t>
      </w:r>
    </w:p>
    <w:p>
      <w:pPr>
        <w:pStyle w:val="BookText"/>
        <w:rPr/>
      </w:pPr>
      <w:r>
        <w:rPr>
          <w:rFonts w:ascii="Amiri" w:hAnsi="Amiri" w:eastAsia="Amiri" w:cs="Amiri"/>
          <w:color w:val="111111"/>
          <w:sz w:val="28"/>
          <w:sz w:val="28"/>
          <w:szCs w:val="28"/>
          <w:rtl w:val="true"/>
          <w:lang w:bidi="ar-SA"/>
        </w:rPr>
        <w:t>یا مالکاً بالعَرَاءِ مُطَرَحا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خانته أشْرَاطه مع الحرس</w:t>
      </w:r>
    </w:p>
    <w:p>
      <w:pPr>
        <w:pStyle w:val="BookText"/>
        <w:rPr/>
      </w:pPr>
      <w:r>
        <w:rPr>
          <w:rFonts w:ascii="Amiri" w:hAnsi="Amiri" w:eastAsia="Amiri" w:cs="Amiri"/>
          <w:color w:val="111111"/>
          <w:sz w:val="28"/>
          <w:sz w:val="28"/>
          <w:szCs w:val="28"/>
          <w:rtl w:val="true"/>
          <w:lang w:bidi="ar-SA"/>
        </w:rPr>
        <w:t xml:space="preserve">ولما قتل محمد دخل إلى زبيدة بعضُ خدمها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 وقد قتل أمير المؤمنين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تخرجين فتطلبين بثأره كما خرجَتْ عائشة تطلب بدم، عثمان،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اخسأ لا أم لك، ما للنساء وطلب الثَّأْر ومنازلة الأبطال؟ ثم أمرت بثيابها فسودت ولبست مسحاً من شَعَر، ودعت بدواة وقرطاس، وكتبت إلى المأمون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لخير إمام قام من خير عُنْصُر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راقٍ فوق أعواد منبر</w:t>
      </w:r>
    </w:p>
    <w:p>
      <w:pPr>
        <w:pStyle w:val="BookText"/>
        <w:rPr/>
      </w:pPr>
      <w:r>
        <w:rPr>
          <w:rFonts w:ascii="Amiri" w:hAnsi="Amiri" w:eastAsia="Amiri" w:cs="Amiri"/>
          <w:color w:val="111111"/>
          <w:sz w:val="28"/>
          <w:sz w:val="28"/>
          <w:szCs w:val="28"/>
          <w:rtl w:val="true"/>
          <w:lang w:bidi="ar-SA"/>
        </w:rPr>
        <w:t>ووارث علم الأولين وفخرهم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وللملك المأمون من أم جعفر</w:t>
      </w:r>
    </w:p>
    <w:p>
      <w:pPr>
        <w:pStyle w:val="BookText"/>
        <w:rPr/>
      </w:pPr>
      <w:r>
        <w:rPr>
          <w:rFonts w:ascii="Amiri" w:hAnsi="Amiri" w:eastAsia="Amiri" w:cs="Amiri"/>
          <w:color w:val="111111"/>
          <w:sz w:val="28"/>
          <w:sz w:val="28"/>
          <w:szCs w:val="28"/>
          <w:rtl w:val="true"/>
          <w:lang w:bidi="ar-SA"/>
        </w:rPr>
        <w:t>كَتَبْتُ وعيني تستهل دموعها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ابن عمي من جُفُوني ومحجري</w:t>
      </w:r>
    </w:p>
    <w:p>
      <w:pPr>
        <w:pStyle w:val="BookText"/>
        <w:rPr/>
      </w:pPr>
      <w:r>
        <w:rPr>
          <w:rFonts w:ascii="Amiri" w:hAnsi="Amiri" w:eastAsia="Amiri" w:cs="Amiri"/>
          <w:color w:val="111111"/>
          <w:sz w:val="28"/>
          <w:sz w:val="28"/>
          <w:szCs w:val="28"/>
          <w:rtl w:val="true"/>
          <w:lang w:bidi="ar-SA"/>
        </w:rPr>
        <w:t>أصِبْتُ بأدنى الناس منك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زال عن كبدي فقَلَّ تَصَبْرِي</w:t>
      </w:r>
    </w:p>
    <w:p>
      <w:pPr>
        <w:pStyle w:val="BookText"/>
        <w:rPr/>
      </w:pPr>
      <w:r>
        <w:rPr>
          <w:rFonts w:ascii="Amiri" w:hAnsi="Amiri" w:eastAsia="Amiri" w:cs="Amiri"/>
          <w:color w:val="111111"/>
          <w:sz w:val="28"/>
          <w:sz w:val="28"/>
          <w:szCs w:val="28"/>
          <w:rtl w:val="true"/>
          <w:lang w:bidi="ar-SA"/>
        </w:rPr>
        <w:t>أني طاهر، لا طَهَّرَ اللّه طاهراً،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طاهر في فعله بمُطَهَّرِ</w:t>
      </w:r>
    </w:p>
    <w:p>
      <w:pPr>
        <w:pStyle w:val="BookText"/>
        <w:rPr/>
      </w:pPr>
      <w:r>
        <w:rPr>
          <w:rFonts w:ascii="Amiri" w:hAnsi="Amiri" w:eastAsia="Amiri" w:cs="Amiri"/>
          <w:color w:val="111111"/>
          <w:sz w:val="28"/>
          <w:sz w:val="28"/>
          <w:szCs w:val="28"/>
          <w:rtl w:val="true"/>
          <w:lang w:bidi="ar-SA"/>
        </w:rPr>
        <w:t>فأبرزني مكشوفة الوجه حاصراً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وأنْهَب أموالي وَأخْرَب أدوّري</w:t>
      </w:r>
    </w:p>
    <w:p>
      <w:pPr>
        <w:pStyle w:val="BookText"/>
        <w:rPr/>
      </w:pPr>
      <w:r>
        <w:rPr>
          <w:rFonts w:ascii="Amiri" w:hAnsi="Amiri" w:eastAsia="Amiri" w:cs="Amiri"/>
          <w:color w:val="111111"/>
          <w:sz w:val="28"/>
          <w:sz w:val="28"/>
          <w:szCs w:val="28"/>
          <w:rtl w:val="true"/>
          <w:lang w:bidi="ar-SA"/>
        </w:rPr>
        <w:t>يعزُّ على هارون ما قد لَقِيتُهُ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نالني من ناقص الخلق أعور</w:t>
      </w:r>
    </w:p>
    <w:p>
      <w:pPr>
        <w:pStyle w:val="BookText"/>
        <w:rPr/>
      </w:pPr>
      <w:r>
        <w:rPr>
          <w:rFonts w:ascii="Amiri" w:hAnsi="Amiri" w:eastAsia="Amiri" w:cs="Amiri"/>
          <w:color w:val="111111"/>
          <w:sz w:val="28"/>
          <w:sz w:val="28"/>
          <w:szCs w:val="28"/>
          <w:rtl w:val="true"/>
          <w:lang w:bidi="ar-SA"/>
        </w:rPr>
        <w:t>فإن كان ما أسْدَى لأمر أمرته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صبرتُ لأمر من قدير مُقَدَّر</w:t>
      </w:r>
    </w:p>
    <w:p>
      <w:pPr>
        <w:pStyle w:val="BookText"/>
        <w:rPr/>
      </w:pPr>
      <w:r>
        <w:rPr>
          <w:rFonts w:ascii="Amiri" w:hAnsi="Amiri" w:eastAsia="Amiri" w:cs="Amiri"/>
          <w:color w:val="111111"/>
          <w:sz w:val="28"/>
          <w:sz w:val="28"/>
          <w:szCs w:val="28"/>
          <w:rtl w:val="true"/>
          <w:lang w:bidi="ar-SA"/>
        </w:rPr>
        <w:t xml:space="preserve">فلما قرأ المأمون شعرها 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أقول كما قال أمير المؤمنين علي ابن أبي طالب كرم اللّه وجهه لما بلغه قتل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قتلت ولا أمرت ولا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جَلَّلْ قلب طاهر حزناً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وللمخلوع أخبار وسير غير ما ذكرنا قد أتينا عليها في كتابينا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الأوسط، فأغنى ذلك عن ذكرها في هذا الكتاب،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التوفيق</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تم بحمد اللّه وَحُسْنِ توفيقه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للمسعودي، بعد مراجعته أدَقَ مراجعة وأوفاها ويليه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الرابع، مفتتحاً بذكر خلافة المأمون بن هارون الرشيد، نسأل اللّه أن يمن بإتمامه والمعونة فيه، إنه ولي ذلك</w:t>
      </w:r>
      <w:r>
        <w:rPr>
          <w:rFonts w:eastAsia="IRNazanin" w:cs="IRNazanin"/>
          <w:color w:val="111111"/>
          <w:sz w:val="28"/>
          <w:szCs w:val="28"/>
          <w:rtl w:val="true"/>
          <w:lang w:bidi="fa-IR"/>
        </w:rPr>
        <w:t xml:space="preserve">.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6461_222331"/>
      <w:bookmarkStart w:id="591" w:name="pg16461_222331"/>
      <w:bookmarkEnd w:id="591"/>
    </w:p>
    <w:p>
      <w:pPr>
        <w:pStyle w:val="Heading2"/>
        <w:numPr>
          <w:ilvl w:val="1"/>
          <w:numId w:val="1"/>
        </w:numPr>
        <w:rPr/>
      </w:pPr>
      <w:bookmarkStart w:id="592" w:name="pg16461_222331"/>
      <w:bookmarkStart w:id="593" w:name="__RefHeading___Toc8462851_1280447820"/>
      <w:bookmarkStart w:id="594" w:name="_Toc230"/>
      <w:bookmarkEnd w:id="592"/>
      <w:bookmarkEnd w:id="593"/>
      <w:r>
        <w:rPr>
          <w:rtl w:val="true"/>
        </w:rPr>
        <w:t>الفهرس</w:t>
      </w:r>
      <w:bookmarkEnd w:id="594"/>
    </w:p>
    <w:p>
      <w:pPr>
        <w:pStyle w:val="BookText"/>
        <w:rPr/>
      </w:pPr>
      <w:r>
        <w:rPr>
          <w:rFonts w:ascii="Amiri" w:hAnsi="Amiri" w:eastAsia="Amiri" w:cs="Amiri"/>
          <w:color w:val="111111"/>
          <w:sz w:val="28"/>
          <w:sz w:val="28"/>
          <w:szCs w:val="28"/>
          <w:rtl w:val="true"/>
          <w:lang w:bidi="ar-SA"/>
        </w:rPr>
        <w:t>ذكر خلافة الحسن بن علي بن أبي طالب 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ذكر لمع من أخباره وسيره رضي اللّه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سم الحسن 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ذكر الذي 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رثاء ابن الحنفيَّة للحسن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ومن رثاء ابن الحنفيَّة للحسن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سرور معاوية بموت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خطبة للحسن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خطبة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ذكر خلافة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ذكر لمع من أخباره وسيره ونوادر من بعض 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مقتل حجر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عدي بن حاتم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بين عمرو بن عثمان وأسامة عند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إلحاق زياد بأبي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بين معاوية وعبد اللّه بن هاشم المرقال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بين معاوية ومحمد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من معاوية إلى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جواب على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بين سعد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بين معاوية وأبي الطفيل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بين معاوية وقيس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 مناقب 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معاوية وعمرو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العباس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بسر بن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بين معاوية وعمرو بن العاص ووردان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وفاة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تركته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موت زیاد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البيعة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ذكر جمل من أخلاقه وسياسته وطرائف من عيون أخباره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 أخلاق معاوية وعاداته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من دهاء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من غفلة أهل الشام والعراق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متطبب في عهد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من أخلاق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كلام في العادة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عقيل بن أبي طالب ومعاوية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وصف بني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من صعصعة إلى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بين علي ووجوه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معاوية وجماعة من أصحاب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صعصعة بن صوحان عند معاوية يصف له أهل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صعصعة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 أخبار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أبو أيوب وصعصعة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 قول علي في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معاوية وجميل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معاوية عند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ذكر الصحابة ومدحهم وعلي، والعباس، وفضلهما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وعبد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وصف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وصف عمر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وصف عثمان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وصف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وصف العباس</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وصف الصحابة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ذكر أيام يزيد بن معاوية بن أبي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ذكر مقتل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معه من أهل بيته وشيعته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أهل الكوفة يدعون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مسلم بن عقيل يتقدم إلى الحسين إلى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ابن عباس ينصح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الحسين وابن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نصيحة أبي بكر 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يزيد يستعد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أول الغدر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قتل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مقتل هاني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الحسين يقاتل جيش ابن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من قتل مع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ذكر أسماء ولد على بن أبي طالب رضي اللّه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أسماء ولد علي وأمهاتهم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ذو العقب من أولاد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رثاء قتيل الطف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ذكر لمع من أخبار يزيد وسيره ونوادر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خروج يزيد لوفود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بين يزيد وعبد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فسوق يزيد وعماله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قيل في مقتل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المدينة وعمال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صنع مسلم بن عقبة بالمدينة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رمي الكعبة بالمجانيق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ذكر أيام معاوية بن يزيد بن معاوية ومروان بن الحكم والمختار بن أبي عبيد، وعبد اللّه بن الزبير ولمع من أخبارهم وبعض ما كان في أيامهم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موجز أخبار معاوية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المختار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حال 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ابن الزبير وأخوه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ابن الزبير والحسن بن 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ابن الزبير وآل بيت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الكيسانية وقولهم في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بين ابن عباس وابن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بين ابن الحنفيَّة وابن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ابن الزبير ينتقص ابن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بين ابن الزبير والحصين بن نمير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ابن الزبير يبني الكعبة على قواعد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عبيد اللّه بن زياد والخلافة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الكوفة تأبى الانقياد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تدبير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البيعة لمروان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لقاء مروان والضحاك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موت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ترجمة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ولد يزيد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ولد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ذكر أيام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80</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جمل من أفعاله، وسيره ولمع مما كان في أيامه، ونوادر من أخباره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منادمة الشعبي لعبد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أدب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مهب الرياح حركة للشيعة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موقعة عين الوردة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وصف القرآن لعلي كرم اللّه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مقتل عبيد اللّه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اضطراب في كل 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من سياسة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بين مصعب والمختار والثقفي ومقتل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وفاة 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مقتل عمرو بن سعيد الأشدق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أربع رؤوس في مكان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الناس يبايعون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روح بن زنباع وبشر بن مروان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عبد اللّه بن الزبير ينعي أخاه مصعباً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الحجاج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ابن الزبير وأمه أسماء بنت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ولاية الحجاج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محمد ابن الحنفيَّة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ملك الروم والشعبي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وصف معاوية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الملك وعامل له قبل هدية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عبد الملك وعمرو بن بلال يصلح بينه وبين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الحجاج يصف الفتنة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كتاب من عبد الملك إلى الحجاج لم يفهمه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عبد الملك يحج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عبد الملك الهمذاني وسليمان بن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طرف من أخبار الحجاج، وخطبه وما كان منه في بعض فعاله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سبب ولوع الحجاج بسفك الدماء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الملك يولي المهلب قتال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عبد الملك يولي الحجاج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خطبه الحجاج مقدمه العراق</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خروج ابن الأشعث</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وقائع دير الجماجم وقتل ابن الأشعث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من عبد الملك إلى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جواب الحجاج</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الحجاج يلتمس محدثاً مؤنساً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بعض ما اتفق عليه الخوارج وما اختلفوا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ذكر بعض أخبار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الحجاج وشبيب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غزالة امرأة شبيب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ابن القرية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ليلى الأخيلية والحجاج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بعض عادات العرب</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خطبة لعلي بن أبي طالب يعاتب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الحجاج يسأل عن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خطبة للحجاج وقد أرجف الناس بموته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خطبة للحجاج يهدد ويتوعد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الحجاج وعبد اللّه بن هانی</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الحجاج والشعبي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الحجاج يريد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عبيد بن أبي المخارق يتولى عملاً ويطلب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الغضبان بن القبعثرى</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وصف البصرة والكوفة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الحجاج يصف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رسول المهلب إلى الحجاج</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الحجاج وجرير بن الخطفى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الحجاج وأعشى همدان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أيام الوليد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ذكر لمع من أخباره وسيره وما كان من الحجاج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خلق الوليد وولده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بناء مسجدي دمشق والمدينة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بين الوليد والحجاج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بين الحجاج وأم البنين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موت علي بن الحسين السجاد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موت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وصية عبد الملك عند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موت عبيد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عبيد اللّه بن العباس وبسر بن أرطاة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موت عبد اللّه بن عتبة بن مسعود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مقتل سعيد بن جبير بين الوليد وأخيه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وصية عبد الملك لأولاده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موت الحجاج</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موت 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كتاب من عبد الملك إلى الحجاج لم يفهمه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كتاب من الحجاج إلى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ليلى الأخيلية والحجاج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ابن عم للحجاج يطلب منه أن يوليه فيمتحنه فيوليه فينجح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إبراهيم التميمي في سجن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الحجاج يسأل ابن القرية عن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ذكر أيام سليمان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ذكر لمع من أخباره وسيره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خطبته أول ما ولى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خالد القسري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سليمان أكولاً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لبس سليمان فأعجبته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بین سليمان وكاتب الحجاج</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بین سليمان وأبي حازم الأعرج</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بين سليمان وأعرابي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سلیمان يصف معاوية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خالد القسري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بين سليمان وعمر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على الضد من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غضب سليمان على خالد القسري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بعض الكتاب ينعي سلیمان</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ذكر خلافة عمر بن عبد العزيز بن 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ذكر لمع من أخباره وسيره وزهده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كيف آلت الخلافة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خلق عمر ودينه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بين السدي وعمر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من طاوس إلى عمر</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أول خطبة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بين عمر وعامله 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خطبة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تقدير ملك الروم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وصية الأعرج توقيع لعمر إلى عامل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زهذه بعد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من مطرف إلى عمر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بين عمر وعبد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بين عمر وغلام ورد عليه في وفد 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قصة جارية عند قاضي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بين فتى أموي وجارية لبعض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والخوارج</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 شعراء الخوارج</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بعض علماء الخوارج</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رأي عمرو بن عبيد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الفرزدق يرثي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ذكر أيام يزيد بن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ذكر لمع من أخباره وسيره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حبه سلامة القس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يزيد وحبابة وشعر للفند الزماني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موت حبابة وجزع يزيد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يزيد بن المهلب يخرج على 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صنيع يزيد في ال المهلب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بين ابن هبيرة والشعبي وابن سيرين والحسن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بين يزيد وأخيه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وفاة عطاء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موت جماعة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محمد بن سيرين وإخوته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ذكر أيام هشام بن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ذكر لمع من أخباره، وسيره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أوصافه وأخلافه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استشهاد زيد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صنيع العباسيين بقبور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فرق الزيدية من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بین هشام ورجل من أهل حمص</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هشام والأبرش الكلبي وجارية من جواري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أمثلة من بخل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السواس من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أيام الوليد بن يزيد بن عبد الملك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لمع من أخباره، وسيره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ظهور يحيى بن زيد ومقتله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لهو الوليد وخلاعته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الوليد وشراعة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من قوله في الشراب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سمير الوليد يتحدث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ورث الوليد الخلاعة عن يزيد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فعله بالمصحف وقد استفتح به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شعر له الحد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نسب أمه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من خواص اليشب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كان مغرى بالخيل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مراتب خيل الحلبة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وفاة أبي جعفر محمد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ذكر أيام يزيد وإبراهيم ابني الوليد ابن عبد الملك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ذكر لمع مما كان في أيامهما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وصف يزيد الناقص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قول المعتزلة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قولهم في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قولهم في الوعيد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قولهم في المنزلة بين المنزلتين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قولهم في الأمر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الاختلاف 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أم يزيد أم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p>
    <w:p>
      <w:pPr>
        <w:pStyle w:val="BookText"/>
        <w:rPr/>
      </w:pPr>
      <w:r>
        <w:rPr>
          <w:rFonts w:ascii="IRNazanin" w:hAnsi="IRNazanin" w:eastAsia="IRNazanin"/>
          <w:color w:val="111111"/>
          <w:sz w:val="28"/>
          <w:sz w:val="28"/>
          <w:szCs w:val="28"/>
          <w:rtl w:val="true"/>
          <w:lang w:bidi="fa-IR"/>
        </w:rPr>
        <w:t xml:space="preserve">ظهور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سبب زوال ملك الأمويين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ذكر السبب في العصبية بين النزارية واليمانية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الكميت يعرض شعره على الفرزدق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الكميت يعرض شعره على أبي جعفر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يعرضه على عبد اللّه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عبد اللّه بن جعفر الكميت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أول اثارة العصبية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دعبل الخزاعي يرد على الكميت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كانت العصبية من دواعي زوال ملك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ذكر أيام مروان بن محمد بن مروان ابن الحكم، وهو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ذكر مقدار المدة من الزمان وما ملكت فيه بنو أمية من الأعوام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المدة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تفصيل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مدة ملك بني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ذكر الدولة العباسية ولمع من أخبار مروان ومقتله وجوامع من حروبه، وسيره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قول الراوندية في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من حوار فاطمة الزهراء وأبي بكر الصديق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العثمانية للجاحظ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كتب أخرى للجاحظ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نقض الشيعة لكتب الجاحظ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والمعتزلة تنقض العثمانية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رأي الجريانية 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أصل أبي مسلم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بين نصر بن سيار ومروان بن محمد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بعض خلال وأعمال مروان بن محمد الجعدي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نصر يكتب لابن هبيرة يستنجده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دعاة إلى طالب الحق بالحجاز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مروان يجهز لحرب الخوارج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موت نصر بن سیار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خديعة مروان للقبض على إبراهيم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مقتل إبراهيم وجماعة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موقعة الزاب بين عبد اللّه بن علي ومروان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حران ومروان</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دخول عبد اللّه بن علي دمشق وقتله كثيراً من بني أمية وشيعتهم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مقتل مروان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بنات مروان بين يدي صالح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عبد الحميد بن يحيى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مروان يعتزم الفرار إلى أرض الروم فيرده إسماعيل القشيري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ذكر خلافة أبي العباس عبد اللّه بن محمد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وصية إبراهيم الإمام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مقدم السفاح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كيف آلت الإمام للسفاح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عامر بن إسماعيل قاتل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بين السفاح وعامر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رأس مروان بين يدي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بين عبد اللّه بن علي وأخيه داود في ولاية عهد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زواج السفاح بأم سلمة بنت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خالد يصف النساء للسفاح ويغريه بالزواج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كان السفاح يحب مسامرة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السفاح وأبو نخيلة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كان أبسط وجهاً إذا حضر طعامه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بعض عادات وسياسات السفاح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من النصائح في مخالطة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أحسن المواقع من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معاوية وابن شجرة الرهاوي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حسن الاستماع من أدب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أول وزير في الدولة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مسامرات السفاح</w:t>
      </w:r>
      <w:r>
        <w:rPr>
          <w:rFonts w:eastAsia="IRNazanin" w:cs="IRNazanin"/>
          <w:color w:val="111111"/>
          <w:sz w:val="28"/>
          <w:szCs w:val="28"/>
          <w:rtl w:val="true"/>
          <w:lang w:bidi="fa-IR"/>
        </w:rPr>
        <w:t>...</w:t>
      </w:r>
      <w:r>
        <w:rPr>
          <w:rFonts w:eastAsia="IRNazanin" w:cs="IRNazanin"/>
          <w:color w:val="111111"/>
          <w:sz w:val="28"/>
          <w:szCs w:val="28"/>
          <w:lang w:bidi="fa-IR"/>
        </w:rPr>
        <w:t>226</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خلافة أبي جعفر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رؤيا أم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المنصور ورفيق سفر ضریر شاعر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المنصور وأهله يتحدثون عن سير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وفاة محمد بن جعفر الطالبي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وزراء المنصور</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المنصور يسأل عن تدبيرات هشام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المنصور ومعن بن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المنصور يقع بين يديه سهم كتب عليه شعر وظلامة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المنصور يستشير في أمر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خروج عبد عبد اللّه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خلاف أبي مسلم للمنصور وقتله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خطبة المنصور بعد قتل أبي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الخرمية الفرقة التي تتولى أبا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بين الخرمية وجيش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ظهور 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تفرق اخوة محمد بن عبد اللّه في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الأدارسة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بين المنصور والربيع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بين المنصور وعمرو بن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موت عمرو بن عبید</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موت هشام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موت أبي حنيفة النعمان وجماعة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مقتل عبد اللّه بن علي، بن علي، عم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وفاة المنصور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صفات المنصور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ذكر خلافة المهدي محمد بن عبد اللّه بن محمد ابن علي بن عبد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جمل من أخبار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المهدي وشريك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المهدي وعمرو بن الربيع يجوعان في طريقهما للصيد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ومرة أخرى يجوع المهدي في طريقه للصيد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وزراء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خصال المهدي وأعماله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الخيزران وامرأة مروان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عبد اللّه بن عمرو بن عتبة يعزي المهدي ويهئنه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عتبة الجارية وأبو العتاهية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من أبي العتاهية إلى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من طرف أبي العتاهية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محمد المهدي والشرقي بن القطامي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المهدي ومروان بن أبي حفصة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بين المهدي وسفيان 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رؤيا المهدي قبيل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وفاة زفر بن الهذيل وجماعة من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ذكر خلافة موسى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ذكر جمل من أخباره وسيره، 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أوصاف الهادي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مثل من شجاعته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بين المهدي وعيسى بن دأب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جريمة غلام سندي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وزراء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ظهور الحسين بن علي بن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من مراثي الحسين بن علي صاحب فخ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طاعة الهادي لأمه الخيزران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أخذ العباسيون ثأر بني هاشم من بني مروان</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بعض فضائل مصر وبعض أخبارها وبعض عيوبها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مدينة دنقلة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البصرة والكوفة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رغبة الهادي في خلع الرشيد من ولاية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الهادي ورجل ذو 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بين الهادي والرشيد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رؤيا المهدي لولديه الهادي والرشيد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حاز الهادي سيف عمرو بن معد يكرب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الصمصامة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ذكر خلافة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ذكر جمل من أخباره، وسيره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 مما كان في أيامه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الرشيد يستوزر يحيى بن خالد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محمد بن سليمان وسوار القاضي يعترضهما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موت الليث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موت شريك النخعي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موت مالك بن أنس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حماد بن زید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ابن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القاضي أبو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بين عبد اللّه بن مصعب الزبيري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وموسى بن عبد اللّه بن الحسن الطالبي بحضرة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ظهور محمد بن جعفر، ثم هربه إلى المغرب</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الرشيد يحج آخر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موت الكسائي ومحمد بن الحسن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يحيى بن خالد سخط الرشيد علي عبد الملك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أهديت للرشيد سمكة فمنعها عنه ابن يختيشوع الطبيب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رؤيا الرشيد يؤمر بالتخلية عن موسى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إبراهيم بن المهدي يغني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بين الرشيد ومعن بن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بين الرشيد والكسائي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وصية الرشيد لمؤدب الأمين الأحمر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العماني عند الرشيد يحرضه على تجديد العهد للأمين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حرص الرشيد على ولاية عهده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الرشيد يعلق كتاب العهد في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وفاة الفضيل بن عياض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موت موسى بن جعفر الطالبي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من شعر العتابي في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العتابي ينال من أبي نواس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أبو العتاهية وعتبة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إسحاق الموصلي يغني للرشيد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جماعة المغنين عند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الرشيد يجري حلبة الخيل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طبق سمك يتكلف ألف 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أحسن الأسماء وأسمجها</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أدب مخاطبة الأمراء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رجل يتعرض للرشيد بقصة فيثيبه بأربعة آلاف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السكر أطيب أو المشان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تعزية وتهنئة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علة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شعر لأبي العتاهية يبكي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ذكر جمل من أخبار البرامكة وما كان منهم في أيامهم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أسماهم خالد بن برمك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3044</w:t>
      </w:r>
    </w:p>
    <w:p>
      <w:pPr>
        <w:pStyle w:val="BookText"/>
        <w:rPr/>
      </w:pPr>
      <w:r>
        <w:rPr>
          <w:rFonts w:ascii="Amiri" w:hAnsi="Amiri" w:eastAsia="Amiri" w:cs="Amiri"/>
          <w:color w:val="111111"/>
          <w:sz w:val="28"/>
          <w:sz w:val="28"/>
          <w:szCs w:val="28"/>
          <w:rtl w:val="true"/>
          <w:lang w:bidi="ar-SA"/>
        </w:rPr>
        <w:t>سبب نكبتهم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الفضل بن يحيى يتشاغل بالصيد فيزجره أبوه بأمر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جعفر البرمكي عند الأصمعي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مجلس عند يحيى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حديث لهم عن العشق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العشق وعلة وقوعه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الرشيد يزوج أخته العباسة الجعفر البرمكي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مدة سلطان البرامكة ورثاء الشعراء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ذکر خلافة محمد الأمين</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موجز</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جمل من أخباره وسيره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كيف جاءه خبر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رؤيا زبيدة أيام حملت بالأمين وعند ومولده 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موت ابن عیاش</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عزم الأمين على خلع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الأمين ينصب مجلس غناء وهو محاصر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لهو الأمين وقت الحصار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صفات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نبوءة بخلع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3225</w:t>
      </w:r>
    </w:p>
    <w:p>
      <w:pPr>
        <w:pStyle w:val="BookText"/>
        <w:rPr/>
      </w:pPr>
      <w:r>
        <w:rPr>
          <w:rFonts w:ascii="Amiri" w:hAnsi="Amiri" w:eastAsia="Amiri" w:cs="Amiri"/>
          <w:color w:val="111111"/>
          <w:sz w:val="28"/>
          <w:sz w:val="28"/>
          <w:szCs w:val="28"/>
          <w:rtl w:val="true"/>
          <w:lang w:bidi="ar-SA"/>
        </w:rPr>
        <w:t>عبد الملك بن صالح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من الأمين إلى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 على ألقاب قادة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وقعة دار الرقيق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صرامة العراة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الوقائع الحاسمة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373</Pages>
  <Words>103431</Words>
  <Characters>439850</Characters>
  <CharactersWithSpaces>541234</CharactersWithSpaces>
  <Paragraphs>2232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2026-08-25T13:44:20Z</dcterms:created>
  <dc:creator>ghaemiyeh.com</dc:creator>
  <dc:description/>
  <dc:language>en-US</dc:language>
  <cp:lastModifiedBy/>
  <dcterms:modified xsi:type="dcterms:W3CDTF">2026-08-25T17:14:32Z</dcterms:modified>
  <cp:revision>1</cp:revision>
  <dc:subject/>
  <dc:title>مروج الذهب و معادن الجوهر جلد 3</dc:title>
</cp:coreProperties>
</file>

<file path=docProps/custom.xml><?xml version="1.0" encoding="utf-8"?>
<Properties xmlns="http://schemas.openxmlformats.org/officeDocument/2006/custom-properties" xmlns:vt="http://schemas.openxmlformats.org/officeDocument/2006/docPropsVTypes"/>
</file>