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427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779427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794281_1280447820">
            <w:r>
              <w:rPr>
                <w:webHidden/>
                <w:rStyle w:val="IndexLink"/>
                <w:rtl w:val="true"/>
              </w:rPr>
              <w:t xml:space="preserve">كتاب تاريخ الحسين بن عليّ سيّد الشهداء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7794283_1280447820">
            <w:r>
              <w:rPr>
                <w:webHidden/>
                <w:rStyle w:val="IndexLink"/>
                <w:rtl w:val="true"/>
              </w:rPr>
              <w:t xml:space="preserve">باب </w:t>
            </w:r>
            <w:r>
              <w:rPr>
                <w:rStyle w:val="IndexLink"/>
              </w:rPr>
              <w:t>1</w:t>
            </w:r>
            <w:r>
              <w:rPr>
                <w:rStyle w:val="IndexLink"/>
                <w:rtl w:val="true"/>
              </w:rPr>
              <w:t xml:space="preserve"> </w:t>
            </w:r>
            <w:r>
              <w:rPr>
                <w:rStyle w:val="IndexLink"/>
                <w:rtl w:val="true"/>
              </w:rPr>
              <w:t>النص عليه ،بخصوصه و وصية الحسن اليه صلوات الله عليهما</w:t>
            </w:r>
            <w:r>
              <w:rPr>
                <w:rStyle w:val="IndexLink"/>
                <w:rtl w:val="true"/>
              </w:rPr>
              <w:tab/>
            </w:r>
            <w:r>
              <w:rPr>
                <w:rStyle w:val="IndexLink"/>
              </w:rPr>
              <w:t>10</w:t>
            </w:r>
          </w:hyperlink>
        </w:p>
        <w:p>
          <w:pPr>
            <w:pStyle w:val="Contents3"/>
            <w:tabs>
              <w:tab w:val="clear" w:pos="8459"/>
              <w:tab w:val="right" w:pos="9026" w:leader="dot"/>
            </w:tabs>
            <w:rPr/>
          </w:pPr>
          <w:hyperlink w:anchor="__RefHeading___Toc7794285_1280447820">
            <w:r>
              <w:rPr>
                <w:webHidden/>
                <w:rStyle w:val="IndexLink"/>
                <w:rtl w:val="true"/>
              </w:rPr>
              <w:t xml:space="preserve">باب </w:t>
            </w:r>
            <w:r>
              <w:rPr>
                <w:rStyle w:val="IndexLink"/>
              </w:rPr>
              <w:t>2</w:t>
            </w:r>
            <w:r>
              <w:rPr>
                <w:rStyle w:val="IndexLink"/>
                <w:rtl w:val="true"/>
              </w:rPr>
              <w:t xml:space="preserve"> </w:t>
            </w:r>
            <w:r>
              <w:rPr>
                <w:rStyle w:val="IndexLink"/>
                <w:rtl w:val="true"/>
              </w:rPr>
              <w:t>معجزاته صلوات الله عليه</w:t>
            </w:r>
            <w:r>
              <w:rPr>
                <w:rStyle w:val="IndexLink"/>
                <w:rtl w:val="true"/>
              </w:rPr>
              <w:tab/>
            </w:r>
            <w:r>
              <w:rPr>
                <w:rStyle w:val="IndexLink"/>
              </w:rPr>
              <w:t>14</w:t>
            </w:r>
          </w:hyperlink>
        </w:p>
        <w:p>
          <w:pPr>
            <w:pStyle w:val="Contents3"/>
            <w:tabs>
              <w:tab w:val="clear" w:pos="8459"/>
              <w:tab w:val="right" w:pos="9026" w:leader="dot"/>
            </w:tabs>
            <w:rPr/>
          </w:pPr>
          <w:hyperlink w:anchor="__RefHeading___Toc7794287_1280447820">
            <w:r>
              <w:rPr>
                <w:webHidden/>
                <w:rStyle w:val="IndexLink"/>
                <w:rtl w:val="true"/>
              </w:rPr>
              <w:t xml:space="preserve">باب </w:t>
            </w:r>
            <w:r>
              <w:rPr>
                <w:rStyle w:val="IndexLink"/>
              </w:rPr>
              <w:t>3</w:t>
            </w:r>
            <w:r>
              <w:rPr>
                <w:rStyle w:val="IndexLink"/>
                <w:rtl w:val="true"/>
              </w:rPr>
              <w:t xml:space="preserve"> </w:t>
            </w:r>
            <w:r>
              <w:rPr>
                <w:rStyle w:val="IndexLink"/>
                <w:rtl w:val="true"/>
              </w:rPr>
              <w:t>مكارم أخلاقه، و جمل أحواله وتاريخه و أحوال أصحابه صلوات الله عليه</w:t>
            </w:r>
            <w:r>
              <w:rPr>
                <w:rStyle w:val="IndexLink"/>
                <w:rtl w:val="true"/>
              </w:rPr>
              <w:tab/>
            </w:r>
            <w:r>
              <w:rPr>
                <w:rStyle w:val="IndexLink"/>
              </w:rPr>
              <w:t>17</w:t>
            </w:r>
          </w:hyperlink>
        </w:p>
        <w:p>
          <w:pPr>
            <w:pStyle w:val="Contents3"/>
            <w:tabs>
              <w:tab w:val="clear" w:pos="8459"/>
              <w:tab w:val="right" w:pos="9026" w:leader="dot"/>
            </w:tabs>
            <w:rPr/>
          </w:pPr>
          <w:hyperlink w:anchor="__RefHeading___Toc7794289_1280447820">
            <w:r>
              <w:rPr>
                <w:webHidden/>
                <w:rStyle w:val="IndexLink"/>
                <w:rtl w:val="true"/>
              </w:rPr>
              <w:t xml:space="preserve">باب </w:t>
            </w:r>
            <w:r>
              <w:rPr>
                <w:rStyle w:val="IndexLink"/>
              </w:rPr>
              <w:t>4</w:t>
            </w:r>
            <w:r>
              <w:rPr>
                <w:rStyle w:val="IndexLink"/>
                <w:rtl w:val="true"/>
              </w:rPr>
              <w:t xml:space="preserve"> </w:t>
            </w:r>
            <w:r>
              <w:rPr>
                <w:rStyle w:val="IndexLink"/>
                <w:rtl w:val="true"/>
              </w:rPr>
              <w:t xml:space="preserve">ما عوضه الله </w:t>
            </w:r>
            <w:r>
              <w:rPr>
                <w:rStyle w:val="IndexLink"/>
                <w:rtl w:val="true"/>
              </w:rPr>
              <w:t xml:space="preserve">- </w:t>
            </w:r>
            <w:r>
              <w:rPr>
                <w:rStyle w:val="IndexLink"/>
                <w:rtl w:val="true"/>
              </w:rPr>
              <w:t xml:space="preserve">صلوات الله عليه </w:t>
            </w:r>
            <w:r>
              <w:rPr>
                <w:rStyle w:val="IndexLink"/>
                <w:rtl w:val="true"/>
              </w:rPr>
              <w:t xml:space="preserve">- </w:t>
            </w:r>
            <w:r>
              <w:rPr>
                <w:rStyle w:val="IndexLink"/>
                <w:rtl w:val="true"/>
              </w:rPr>
              <w:t>بشهادته</w:t>
            </w:r>
            <w:r>
              <w:rPr>
                <w:rStyle w:val="IndexLink"/>
                <w:rtl w:val="true"/>
              </w:rPr>
              <w:tab/>
            </w:r>
            <w:r>
              <w:rPr>
                <w:rStyle w:val="IndexLink"/>
              </w:rPr>
              <w:t>28</w:t>
            </w:r>
          </w:hyperlink>
        </w:p>
        <w:p>
          <w:pPr>
            <w:pStyle w:val="Contents3"/>
            <w:tabs>
              <w:tab w:val="clear" w:pos="8459"/>
              <w:tab w:val="right" w:pos="9026" w:leader="dot"/>
            </w:tabs>
            <w:rPr/>
          </w:pPr>
          <w:hyperlink w:anchor="__RefHeading___Toc7794291_1280447820">
            <w:r>
              <w:rPr>
                <w:webHidden/>
                <w:rStyle w:val="IndexLink"/>
                <w:rtl w:val="true"/>
              </w:rPr>
              <w:t xml:space="preserve">باب </w:t>
            </w:r>
            <w:r>
              <w:rPr>
                <w:rStyle w:val="IndexLink"/>
              </w:rPr>
              <w:t>5</w:t>
            </w:r>
            <w:r>
              <w:rPr>
                <w:rStyle w:val="IndexLink"/>
                <w:rtl w:val="true"/>
              </w:rPr>
              <w:t xml:space="preserve"> </w:t>
            </w:r>
            <w:r>
              <w:rPr>
                <w:rStyle w:val="IndexLink"/>
                <w:rtl w:val="true"/>
              </w:rPr>
              <w:t>ما أخبر به الرسول و أمير المؤمنين والحسين صلوات الله عليهم بشهادته صلوات الله عليه</w:t>
            </w:r>
            <w:r>
              <w:rPr>
                <w:rStyle w:val="IndexLink"/>
                <w:rtl w:val="true"/>
              </w:rPr>
              <w:tab/>
            </w:r>
            <w:r>
              <w:rPr>
                <w:rStyle w:val="IndexLink"/>
              </w:rPr>
              <w:t>30</w:t>
            </w:r>
          </w:hyperlink>
        </w:p>
        <w:p>
          <w:pPr>
            <w:pStyle w:val="Contents3"/>
            <w:tabs>
              <w:tab w:val="clear" w:pos="8459"/>
              <w:tab w:val="right" w:pos="9026" w:leader="dot"/>
            </w:tabs>
            <w:rPr/>
          </w:pPr>
          <w:hyperlink w:anchor="__RefHeading___Toc7794293_1280447820">
            <w:r>
              <w:rPr>
                <w:webHidden/>
                <w:rStyle w:val="IndexLink"/>
                <w:rtl w:val="true"/>
              </w:rPr>
              <w:t xml:space="preserve">باب </w:t>
            </w:r>
            <w:r>
              <w:rPr>
                <w:rStyle w:val="IndexLink"/>
              </w:rPr>
              <w:t>6</w:t>
            </w:r>
            <w:r>
              <w:rPr>
                <w:rStyle w:val="IndexLink"/>
                <w:rtl w:val="true"/>
              </w:rPr>
              <w:t xml:space="preserve"> </w:t>
            </w:r>
            <w:r>
              <w:rPr>
                <w:rStyle w:val="IndexLink"/>
                <w:rtl w:val="true"/>
              </w:rPr>
              <w:t>ثواب البكاء على مصيبته، و مصائب سائر الأئمة عليهم السلام و فيه أدب المأتم يوم عاشورا</w:t>
            </w:r>
            <w:r>
              <w:rPr>
                <w:rStyle w:val="IndexLink"/>
                <w:rtl w:val="true"/>
              </w:rPr>
              <w:tab/>
            </w:r>
            <w:r>
              <w:rPr>
                <w:rStyle w:val="IndexLink"/>
              </w:rPr>
              <w:t>36</w:t>
            </w:r>
          </w:hyperlink>
        </w:p>
        <w:p>
          <w:pPr>
            <w:pStyle w:val="Contents3"/>
            <w:tabs>
              <w:tab w:val="clear" w:pos="8459"/>
              <w:tab w:val="right" w:pos="9026" w:leader="dot"/>
            </w:tabs>
            <w:rPr/>
          </w:pPr>
          <w:hyperlink w:anchor="__RefHeading___Toc7794295_1280447820">
            <w:r>
              <w:rPr>
                <w:webHidden/>
                <w:rStyle w:val="IndexLink"/>
                <w:rtl w:val="true"/>
              </w:rPr>
              <w:t xml:space="preserve">باب </w:t>
            </w:r>
            <w:r>
              <w:rPr>
                <w:rStyle w:val="IndexLink"/>
              </w:rPr>
              <w:t>7</w:t>
            </w:r>
            <w:r>
              <w:rPr>
                <w:rStyle w:val="IndexLink"/>
                <w:rtl w:val="true"/>
              </w:rPr>
              <w:t xml:space="preserve"> </w:t>
            </w:r>
            <w:r>
              <w:rPr>
                <w:rStyle w:val="IndexLink"/>
                <w:rtl w:val="true"/>
              </w:rPr>
              <w:t>فضل الشهداء معه و علة عدم مبالاتهم بالقتل و بيان أنه صلوات الله عليه كان فرحاً لا يبالي بما يجرى عليه</w:t>
            </w:r>
            <w:r>
              <w:rPr>
                <w:rStyle w:val="IndexLink"/>
                <w:rtl w:val="true"/>
              </w:rPr>
              <w:tab/>
            </w:r>
            <w:r>
              <w:rPr>
                <w:rStyle w:val="IndexLink"/>
              </w:rPr>
              <w:t>42</w:t>
            </w:r>
          </w:hyperlink>
        </w:p>
        <w:p>
          <w:pPr>
            <w:pStyle w:val="Contents3"/>
            <w:tabs>
              <w:tab w:val="clear" w:pos="8459"/>
              <w:tab w:val="right" w:pos="9026" w:leader="dot"/>
            </w:tabs>
            <w:rPr/>
          </w:pPr>
          <w:hyperlink w:anchor="__RefHeading___Toc7794297_1280447820">
            <w:r>
              <w:rPr>
                <w:webHidden/>
                <w:rStyle w:val="IndexLink"/>
                <w:rtl w:val="true"/>
              </w:rPr>
              <w:t xml:space="preserve">باب </w:t>
            </w:r>
            <w:r>
              <w:rPr>
                <w:rStyle w:val="IndexLink"/>
              </w:rPr>
              <w:t>8</w:t>
            </w:r>
            <w:r>
              <w:rPr>
                <w:rStyle w:val="IndexLink"/>
                <w:rtl w:val="true"/>
              </w:rPr>
              <w:t xml:space="preserve"> </w:t>
            </w:r>
            <w:r>
              <w:rPr>
                <w:rStyle w:val="IndexLink"/>
                <w:rtl w:val="true"/>
              </w:rPr>
              <w:t>كفر قتلته عليه السلام و ثواب اللعن عليهم، وشدة عذابهم و ما ينبغى أن يقال عند ذكره صلوات الله عليه</w:t>
            </w:r>
            <w:r>
              <w:rPr>
                <w:rStyle w:val="IndexLink"/>
                <w:rtl w:val="true"/>
              </w:rPr>
              <w:tab/>
            </w:r>
            <w:r>
              <w:rPr>
                <w:rStyle w:val="IndexLink"/>
              </w:rPr>
              <w:t>44</w:t>
            </w:r>
          </w:hyperlink>
        </w:p>
        <w:p>
          <w:pPr>
            <w:pStyle w:val="Contents3"/>
            <w:tabs>
              <w:tab w:val="clear" w:pos="8459"/>
              <w:tab w:val="right" w:pos="9026" w:leader="dot"/>
            </w:tabs>
            <w:rPr/>
          </w:pPr>
          <w:hyperlink w:anchor="__RefHeading___Toc7794299_1280447820">
            <w:r>
              <w:rPr>
                <w:webHidden/>
                <w:rStyle w:val="IndexLink"/>
                <w:rtl w:val="true"/>
              </w:rPr>
              <w:t xml:space="preserve">باب </w:t>
            </w:r>
            <w:r>
              <w:rPr>
                <w:rStyle w:val="IndexLink"/>
              </w:rPr>
              <w:t>9</w:t>
            </w:r>
            <w:r>
              <w:rPr>
                <w:rStyle w:val="IndexLink"/>
                <w:rtl w:val="true"/>
              </w:rPr>
              <w:t xml:space="preserve"> </w:t>
            </w:r>
            <w:r>
              <w:rPr>
                <w:rStyle w:val="IndexLink"/>
                <w:rtl w:val="true"/>
              </w:rPr>
              <w:t>ماجرى عليه بعد بيعة الناس ليزيد بن معاوية الى شهادته صلوات الله عليه ولعنة الله على ظالميه وقاتليه والراضين بقتله و المؤازرين عليه</w:t>
            </w:r>
            <w:r>
              <w:rPr>
                <w:rStyle w:val="IndexLink"/>
                <w:rtl w:val="true"/>
              </w:rPr>
              <w:tab/>
            </w:r>
            <w:r>
              <w:rPr>
                <w:rStyle w:val="IndexLink"/>
              </w:rPr>
              <w:t>47</w:t>
            </w:r>
          </w:hyperlink>
        </w:p>
        <w:p>
          <w:pPr>
            <w:pStyle w:val="Contents3"/>
            <w:tabs>
              <w:tab w:val="clear" w:pos="8459"/>
              <w:tab w:val="right" w:pos="9026" w:leader="dot"/>
            </w:tabs>
            <w:rPr/>
          </w:pPr>
          <w:hyperlink w:anchor="__RefHeading___Toc7794301_1280447820">
            <w:r>
              <w:rPr>
                <w:webHidden/>
                <w:rStyle w:val="IndexLink"/>
                <w:rtl w:val="true"/>
              </w:rPr>
              <w:t xml:space="preserve">بقية الباب </w:t>
            </w:r>
            <w:r>
              <w:rPr>
                <w:rStyle w:val="IndexLink"/>
              </w:rPr>
              <w:t>9</w:t>
            </w:r>
            <w:r>
              <w:rPr>
                <w:rStyle w:val="IndexLink"/>
                <w:rtl w:val="true"/>
              </w:rPr>
              <w:t xml:space="preserve"> </w:t>
            </w:r>
            <w:r>
              <w:rPr>
                <w:rStyle w:val="IndexLink"/>
                <w:rtl w:val="true"/>
              </w:rPr>
              <w:t>سائر ماجرى عليه بعد بيعة الناس ليزيد بن معاوية إلى شهادته صلوات الله عليه</w:t>
            </w:r>
            <w:r>
              <w:rPr>
                <w:rStyle w:val="IndexLink"/>
                <w:rtl w:val="true"/>
              </w:rPr>
              <w:tab/>
            </w:r>
            <w:r>
              <w:rPr>
                <w:rStyle w:val="IndexLink"/>
              </w:rPr>
              <w:t>59</w:t>
            </w:r>
          </w:hyperlink>
        </w:p>
        <w:p>
          <w:pPr>
            <w:pStyle w:val="Contents3"/>
            <w:tabs>
              <w:tab w:val="clear" w:pos="8459"/>
              <w:tab w:val="right" w:pos="9026" w:leader="dot"/>
            </w:tabs>
            <w:rPr/>
          </w:pPr>
          <w:hyperlink w:anchor="__RefHeading___Toc7794303_1280447820">
            <w:r>
              <w:rPr>
                <w:webHidden/>
                <w:rStyle w:val="IndexLink"/>
                <w:rtl w:val="true"/>
              </w:rPr>
              <w:t xml:space="preserve">باب </w:t>
            </w:r>
            <w:r>
              <w:rPr>
                <w:rStyle w:val="IndexLink"/>
              </w:rPr>
              <w:t>10</w:t>
            </w:r>
            <w:r>
              <w:rPr>
                <w:rStyle w:val="IndexLink"/>
                <w:rtl w:val="true"/>
              </w:rPr>
              <w:t xml:space="preserve"> </w:t>
            </w:r>
            <w:r>
              <w:rPr>
                <w:rStyle w:val="IndexLink"/>
                <w:rtl w:val="true"/>
              </w:rPr>
              <w:t xml:space="preserve">الوقائع المتأخرة عن قتله صلوات الله عليه الى رجوع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الى المدينة و ما ظهر من اعجازه صلوات الله عليه في تلك الاحوال</w:t>
            </w:r>
            <w:r>
              <w:rPr>
                <w:rStyle w:val="IndexLink"/>
                <w:rtl w:val="true"/>
              </w:rPr>
              <w:tab/>
            </w:r>
            <w:r>
              <w:rPr>
                <w:rStyle w:val="IndexLink"/>
              </w:rPr>
              <w:t>121</w:t>
            </w:r>
          </w:hyperlink>
        </w:p>
        <w:p>
          <w:pPr>
            <w:pStyle w:val="Contents3"/>
            <w:tabs>
              <w:tab w:val="clear" w:pos="8459"/>
              <w:tab w:val="right" w:pos="9026" w:leader="dot"/>
            </w:tabs>
            <w:rPr/>
          </w:pPr>
          <w:hyperlink w:anchor="__RefHeading___Toc7794305_1280447820">
            <w:r>
              <w:rPr>
                <w:webHidden/>
                <w:rStyle w:val="IndexLink"/>
                <w:rtl w:val="true"/>
              </w:rPr>
              <w:t xml:space="preserve">باب </w:t>
            </w:r>
            <w:r>
              <w:rPr>
                <w:rStyle w:val="IndexLink"/>
              </w:rPr>
              <w:t>11</w:t>
            </w:r>
            <w:r>
              <w:rPr>
                <w:rStyle w:val="IndexLink"/>
                <w:rtl w:val="true"/>
              </w:rPr>
              <w:t xml:space="preserve"> </w:t>
            </w:r>
            <w:r>
              <w:rPr>
                <w:rStyle w:val="IndexLink"/>
                <w:rtl w:val="true"/>
              </w:rPr>
              <w:t>ماقيل من المراثى فيه صلوات الله عليه</w:t>
            </w:r>
            <w:r>
              <w:rPr>
                <w:rStyle w:val="IndexLink"/>
                <w:rtl w:val="true"/>
              </w:rPr>
              <w:tab/>
            </w:r>
            <w:r>
              <w:rPr>
                <w:rStyle w:val="IndexLink"/>
              </w:rPr>
              <w:t>165</w:t>
            </w:r>
          </w:hyperlink>
        </w:p>
        <w:p>
          <w:pPr>
            <w:pStyle w:val="Contents3"/>
            <w:tabs>
              <w:tab w:val="clear" w:pos="8459"/>
              <w:tab w:val="right" w:pos="9026" w:leader="dot"/>
            </w:tabs>
            <w:rPr/>
          </w:pPr>
          <w:hyperlink w:anchor="__RefHeading___Toc7794307_1280447820">
            <w:r>
              <w:rPr>
                <w:webHidden/>
                <w:rStyle w:val="IndexLink"/>
                <w:rtl w:val="true"/>
              </w:rPr>
              <w:t xml:space="preserve">باب </w:t>
            </w:r>
            <w:r>
              <w:rPr>
                <w:rStyle w:val="IndexLink"/>
              </w:rPr>
              <w:t>12</w:t>
            </w:r>
            <w:r>
              <w:rPr>
                <w:rStyle w:val="IndexLink"/>
                <w:rtl w:val="true"/>
              </w:rPr>
              <w:t xml:space="preserve"> </w:t>
            </w:r>
            <w:r>
              <w:rPr>
                <w:rStyle w:val="IndexLink"/>
                <w:rtl w:val="true"/>
              </w:rPr>
              <w:t xml:space="preserve">عدد أولاده صلوات الله عليه وجمل أحوالهم وأحوال أزواجه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قد أوردنا بعض أحوالهن فى ابواب تاريخ السجاد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7794309_1280447820">
            <w:r>
              <w:rPr>
                <w:webHidden/>
                <w:rStyle w:val="IndexLink"/>
                <w:rtl w:val="true"/>
              </w:rPr>
              <w:t xml:space="preserve">كتاب تاريخ علي بن الحسين السجاد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7794311_1280447820">
            <w:r>
              <w:rPr>
                <w:webHidden/>
                <w:rStyle w:val="IndexLink"/>
                <w:rtl w:val="true"/>
              </w:rPr>
              <w:t xml:space="preserve">باب </w:t>
            </w:r>
            <w:r>
              <w:rPr>
                <w:rStyle w:val="IndexLink"/>
              </w:rPr>
              <w:t>1</w:t>
            </w:r>
            <w:r>
              <w:rPr>
                <w:rStyle w:val="IndexLink"/>
                <w:rtl w:val="true"/>
              </w:rPr>
              <w:t xml:space="preserve"> </w:t>
            </w:r>
            <w:r>
              <w:rPr>
                <w:rStyle w:val="IndexLink"/>
                <w:rtl w:val="true"/>
              </w:rPr>
              <w:t>اسمائه و عللها و نقش خاتمه و تاريخ ولادته وأحوال أمة و بعض مناقبه و جمل أحواله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794313_1280447820">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على الخصوص على امامته و الوصية اليه و أنه دفع اليه الكتب و السلاح، و غيرها،و فيه بعض الدلائل و النكت</w:t>
            </w:r>
            <w:r>
              <w:rPr>
                <w:rStyle w:val="IndexLink"/>
                <w:rtl w:val="true"/>
              </w:rPr>
              <w:tab/>
            </w:r>
            <w:r>
              <w:rPr>
                <w:rStyle w:val="IndexLink"/>
              </w:rPr>
              <w:t>183</w:t>
            </w:r>
          </w:hyperlink>
        </w:p>
        <w:p>
          <w:pPr>
            <w:pStyle w:val="Contents3"/>
            <w:tabs>
              <w:tab w:val="clear" w:pos="8459"/>
              <w:tab w:val="right" w:pos="9026" w:leader="dot"/>
            </w:tabs>
            <w:rPr/>
          </w:pPr>
          <w:hyperlink w:anchor="__RefHeading___Toc7794315_1280447820">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معالی اموره و غرائب شأنه صلوات الله عليه</w:t>
            </w:r>
            <w:r>
              <w:rPr>
                <w:rStyle w:val="IndexLink"/>
                <w:rtl w:val="true"/>
              </w:rPr>
              <w:tab/>
            </w:r>
            <w:r>
              <w:rPr>
                <w:rStyle w:val="IndexLink"/>
              </w:rPr>
              <w:t>185</w:t>
            </w:r>
          </w:hyperlink>
        </w:p>
        <w:p>
          <w:pPr>
            <w:pStyle w:val="Contents3"/>
            <w:tabs>
              <w:tab w:val="clear" w:pos="8459"/>
              <w:tab w:val="right" w:pos="9026" w:leader="dot"/>
            </w:tabs>
            <w:rPr/>
          </w:pPr>
          <w:hyperlink w:anchor="__RefHeading___Toc7794317_1280447820">
            <w:r>
              <w:rPr>
                <w:webHidden/>
                <w:rStyle w:val="IndexLink"/>
                <w:rtl w:val="true"/>
              </w:rPr>
              <w:t xml:space="preserve">باب </w:t>
            </w:r>
            <w:r>
              <w:rPr>
                <w:rStyle w:val="IndexLink"/>
              </w:rPr>
              <w:t>4</w:t>
            </w:r>
            <w:r>
              <w:rPr>
                <w:rStyle w:val="IndexLink"/>
                <w:rtl w:val="true"/>
              </w:rPr>
              <w:t xml:space="preserve"> </w:t>
            </w:r>
            <w:r>
              <w:rPr>
                <w:rStyle w:val="IndexLink"/>
                <w:rtl w:val="true"/>
              </w:rPr>
              <w:t>استجابة دعائه عليه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7794319_1280447820">
            <w:r>
              <w:rPr>
                <w:webHidden/>
                <w:rStyle w:val="IndexLink"/>
                <w:rtl w:val="true"/>
              </w:rPr>
              <w:t xml:space="preserve">باب </w:t>
            </w:r>
            <w:r>
              <w:rPr>
                <w:rStyle w:val="IndexLink"/>
              </w:rPr>
              <w:t>5</w:t>
            </w:r>
            <w:r>
              <w:rPr>
                <w:rStyle w:val="IndexLink"/>
                <w:rtl w:val="true"/>
              </w:rPr>
              <w:t xml:space="preserve"> </w:t>
            </w:r>
            <w:r>
              <w:rPr>
                <w:rStyle w:val="IndexLink"/>
                <w:rtl w:val="true"/>
              </w:rPr>
              <w:t>مكارم أخلاقه و علمه و اقرار المخالف و المؤالف بفضله و حسن خلقه و خلقه و خلقه وصوته و عبادته صلوات الله وسلامه عليه</w:t>
            </w:r>
            <w:r>
              <w:rPr>
                <w:rStyle w:val="IndexLink"/>
                <w:rtl w:val="true"/>
              </w:rPr>
              <w:tab/>
            </w:r>
            <w:r>
              <w:rPr>
                <w:rStyle w:val="IndexLink"/>
              </w:rPr>
              <w:t>198</w:t>
            </w:r>
          </w:hyperlink>
        </w:p>
        <w:p>
          <w:pPr>
            <w:pStyle w:val="Contents3"/>
            <w:tabs>
              <w:tab w:val="clear" w:pos="8459"/>
              <w:tab w:val="right" w:pos="9026" w:leader="dot"/>
            </w:tabs>
            <w:rPr/>
          </w:pPr>
          <w:hyperlink w:anchor="__RefHeading___Toc7794321_1280447820">
            <w:r>
              <w:rPr>
                <w:webHidden/>
                <w:rStyle w:val="IndexLink"/>
                <w:rtl w:val="true"/>
              </w:rPr>
              <w:t xml:space="preserve">باب </w:t>
            </w:r>
            <w:r>
              <w:rPr>
                <w:rStyle w:val="IndexLink"/>
              </w:rPr>
              <w:t>6</w:t>
            </w:r>
            <w:r>
              <w:rPr>
                <w:rStyle w:val="IndexLink"/>
                <w:rtl w:val="true"/>
              </w:rPr>
              <w:t xml:space="preserve"> </w:t>
            </w:r>
            <w:r>
              <w:rPr>
                <w:rStyle w:val="IndexLink"/>
                <w:rtl w:val="true"/>
              </w:rPr>
              <w:t>حزنه و بكائه على شهادة أبيه صلوات الله عليهما</w:t>
            </w:r>
            <w:r>
              <w:rPr>
                <w:rStyle w:val="IndexLink"/>
                <w:rtl w:val="true"/>
              </w:rPr>
              <w:tab/>
            </w:r>
            <w:r>
              <w:rPr>
                <w:rStyle w:val="IndexLink"/>
              </w:rPr>
              <w:t>206</w:t>
            </w:r>
          </w:hyperlink>
        </w:p>
        <w:p>
          <w:pPr>
            <w:pStyle w:val="Contents3"/>
            <w:tabs>
              <w:tab w:val="clear" w:pos="8459"/>
              <w:tab w:val="right" w:pos="9026" w:leader="dot"/>
            </w:tabs>
            <w:rPr/>
          </w:pPr>
          <w:hyperlink w:anchor="__RefHeading___Toc7794323_1280447820">
            <w:r>
              <w:rPr>
                <w:webHidden/>
                <w:rStyle w:val="IndexLink"/>
                <w:rtl w:val="true"/>
              </w:rPr>
              <w:t xml:space="preserve">باب </w:t>
            </w:r>
            <w:r>
              <w:rPr>
                <w:rStyle w:val="IndexLink"/>
              </w:rPr>
              <w:t>7</w:t>
            </w:r>
            <w:r>
              <w:rPr>
                <w:rStyle w:val="IndexLink"/>
                <w:rtl w:val="true"/>
              </w:rPr>
              <w:t xml:space="preserve"> </w:t>
            </w:r>
            <w:r>
              <w:rPr>
                <w:rStyle w:val="IndexLink"/>
                <w:rtl w:val="true"/>
              </w:rPr>
              <w:t>أحوال أهل زمانه من الخلفاء و غيرهم و ما جرى بینه علیه السلام وبينهم، و أحوال أصحابه و خدمه و موالیه و مداحیه صلوات الله علیه</w:t>
            </w:r>
            <w:r>
              <w:rPr>
                <w:rStyle w:val="IndexLink"/>
                <w:rtl w:val="true"/>
              </w:rPr>
              <w:tab/>
            </w:r>
            <w:r>
              <w:rPr>
                <w:rStyle w:val="IndexLink"/>
              </w:rPr>
              <w:t>208</w:t>
            </w:r>
          </w:hyperlink>
        </w:p>
        <w:p>
          <w:pPr>
            <w:pStyle w:val="Contents3"/>
            <w:tabs>
              <w:tab w:val="clear" w:pos="8459"/>
              <w:tab w:val="right" w:pos="9026" w:leader="dot"/>
            </w:tabs>
            <w:rPr/>
          </w:pPr>
          <w:hyperlink w:anchor="__RefHeading___Toc7794325_1280447820">
            <w:r>
              <w:rPr>
                <w:webHidden/>
                <w:rStyle w:val="IndexLink"/>
                <w:rtl w:val="true"/>
              </w:rPr>
              <w:t xml:space="preserve">باب </w:t>
            </w:r>
            <w:r>
              <w:rPr>
                <w:rStyle w:val="IndexLink"/>
              </w:rPr>
              <w:t>8</w:t>
            </w:r>
            <w:r>
              <w:rPr>
                <w:rStyle w:val="IndexLink"/>
                <w:rtl w:val="true"/>
              </w:rPr>
              <w:t xml:space="preserve"> </w:t>
            </w:r>
            <w:r>
              <w:rPr>
                <w:rStyle w:val="IndexLink"/>
                <w:rtl w:val="true"/>
              </w:rPr>
              <w:t>وفاته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7794327_1280447820">
            <w:r>
              <w:rPr>
                <w:webHidden/>
                <w:rStyle w:val="IndexLink"/>
                <w:rtl w:val="true"/>
              </w:rPr>
              <w:t xml:space="preserve">باب </w:t>
            </w:r>
            <w:r>
              <w:rPr>
                <w:rStyle w:val="IndexLink"/>
              </w:rPr>
              <w:t>9</w:t>
            </w:r>
            <w:r>
              <w:rPr>
                <w:rStyle w:val="IndexLink"/>
                <w:rtl w:val="true"/>
              </w:rPr>
              <w:t xml:space="preserve"> </w:t>
            </w:r>
            <w:r>
              <w:rPr>
                <w:rStyle w:val="IndexLink"/>
                <w:rtl w:val="true"/>
              </w:rPr>
              <w:t>أحوال أولاده و أزواجه صلوات الله عليه</w:t>
            </w:r>
            <w:r>
              <w:rPr>
                <w:rStyle w:val="IndexLink"/>
                <w:rtl w:val="true"/>
              </w:rPr>
              <w:tab/>
            </w:r>
            <w:r>
              <w:rPr>
                <w:rStyle w:val="IndexLink"/>
              </w:rPr>
              <w:t>221</w:t>
            </w:r>
          </w:hyperlink>
        </w:p>
        <w:p>
          <w:pPr>
            <w:pStyle w:val="Contents2"/>
            <w:tabs>
              <w:tab w:val="clear" w:pos="8743"/>
              <w:tab w:val="right" w:pos="9026" w:leader="dot"/>
            </w:tabs>
            <w:rPr/>
          </w:pPr>
          <w:hyperlink w:anchor="__RefHeading___Toc7794329_1280447820">
            <w:r>
              <w:rPr>
                <w:webHidden/>
                <w:rStyle w:val="IndexLink"/>
                <w:rtl w:val="true"/>
              </w:rPr>
              <w:t>كتاب تاريخ الامام محمّد الباقر صلوات الله عليه</w:t>
            </w:r>
            <w:r>
              <w:rPr>
                <w:rStyle w:val="IndexLink"/>
                <w:rtl w:val="true"/>
              </w:rPr>
              <w:tab/>
            </w:r>
            <w:r>
              <w:rPr>
                <w:rStyle w:val="IndexLink"/>
              </w:rPr>
              <w:t>234</w:t>
            </w:r>
          </w:hyperlink>
        </w:p>
        <w:p>
          <w:pPr>
            <w:pStyle w:val="Contents3"/>
            <w:tabs>
              <w:tab w:val="clear" w:pos="8459"/>
              <w:tab w:val="right" w:pos="9026" w:leader="dot"/>
            </w:tabs>
            <w:rPr/>
          </w:pPr>
          <w:hyperlink w:anchor="__RefHeading___Toc7794331_1280447820">
            <w:r>
              <w:rPr>
                <w:webHidden/>
                <w:rStyle w:val="IndexLink"/>
                <w:rtl w:val="true"/>
              </w:rPr>
              <w:t xml:space="preserve">باب </w:t>
            </w:r>
            <w:r>
              <w:rPr>
                <w:rStyle w:val="IndexLink"/>
              </w:rPr>
              <w:t>1</w:t>
            </w:r>
            <w:r>
              <w:rPr>
                <w:rStyle w:val="IndexLink"/>
                <w:rtl w:val="true"/>
              </w:rPr>
              <w:t xml:space="preserve"> </w:t>
            </w:r>
            <w:r>
              <w:rPr>
                <w:rStyle w:val="IndexLink"/>
                <w:rtl w:val="true"/>
              </w:rPr>
              <w:t>تاريخ ولادته، ووفاته عليه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7794333_1280447820">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عليه السلام و عللها و نقش خواتیمه و حليته صلوات الله عليه</w:t>
            </w:r>
            <w:r>
              <w:rPr>
                <w:rStyle w:val="IndexLink"/>
                <w:rtl w:val="true"/>
              </w:rPr>
              <w:tab/>
            </w:r>
            <w:r>
              <w:rPr>
                <w:rStyle w:val="IndexLink"/>
              </w:rPr>
              <w:t>240</w:t>
            </w:r>
          </w:hyperlink>
        </w:p>
        <w:p>
          <w:pPr>
            <w:pStyle w:val="Contents3"/>
            <w:tabs>
              <w:tab w:val="clear" w:pos="8459"/>
              <w:tab w:val="right" w:pos="9026" w:leader="dot"/>
            </w:tabs>
            <w:rPr/>
          </w:pPr>
          <w:hyperlink w:anchor="__RefHeading___Toc7794335_1280447820">
            <w:r>
              <w:rPr>
                <w:webHidden/>
                <w:rStyle w:val="IndexLink"/>
                <w:rtl w:val="true"/>
              </w:rPr>
              <w:t xml:space="preserve">باب </w:t>
            </w:r>
            <w:r>
              <w:rPr>
                <w:rStyle w:val="IndexLink"/>
              </w:rPr>
              <w:t>3</w:t>
            </w:r>
            <w:r>
              <w:rPr>
                <w:rStyle w:val="IndexLink"/>
                <w:rtl w:val="true"/>
              </w:rPr>
              <w:t xml:space="preserve"> </w:t>
            </w:r>
            <w:r>
              <w:rPr>
                <w:rStyle w:val="IndexLink"/>
                <w:rtl w:val="true"/>
              </w:rPr>
              <w:t>مناقبه صلوات الله عليه و فيه أخبار جابر بن عبدالله الانصاري رضي الله عنه</w:t>
            </w:r>
            <w:r>
              <w:rPr>
                <w:rStyle w:val="IndexLink"/>
                <w:rtl w:val="true"/>
              </w:rPr>
              <w:tab/>
            </w:r>
            <w:r>
              <w:rPr>
                <w:rStyle w:val="IndexLink"/>
              </w:rPr>
              <w:t>242</w:t>
            </w:r>
          </w:hyperlink>
        </w:p>
        <w:p>
          <w:pPr>
            <w:pStyle w:val="Contents3"/>
            <w:tabs>
              <w:tab w:val="clear" w:pos="8459"/>
              <w:tab w:val="right" w:pos="9026" w:leader="dot"/>
            </w:tabs>
            <w:rPr/>
          </w:pPr>
          <w:hyperlink w:anchor="__RefHeading___Toc7794337_1280447820">
            <w:r>
              <w:rPr>
                <w:webHidden/>
                <w:rStyle w:val="IndexLink"/>
                <w:rtl w:val="true"/>
              </w:rPr>
              <w:t xml:space="preserve">باب </w:t>
            </w:r>
            <w:r>
              <w:rPr>
                <w:rStyle w:val="IndexLink"/>
              </w:rPr>
              <w:t>4</w:t>
            </w:r>
            <w:r>
              <w:rPr>
                <w:rStyle w:val="IndexLink"/>
                <w:rtl w:val="true"/>
              </w:rPr>
              <w:t xml:space="preserve"> </w:t>
            </w:r>
            <w:r>
              <w:rPr>
                <w:rStyle w:val="IndexLink"/>
                <w:rtl w:val="true"/>
              </w:rPr>
              <w:t>النصوص على امامة محمّد بن علی الباقر صلوات الله عليه و الوصية اليه</w:t>
            </w:r>
            <w:r>
              <w:rPr>
                <w:rStyle w:val="IndexLink"/>
                <w:rtl w:val="true"/>
              </w:rPr>
              <w:tab/>
            </w:r>
            <w:r>
              <w:rPr>
                <w:rStyle w:val="IndexLink"/>
              </w:rPr>
              <w:t>244</w:t>
            </w:r>
          </w:hyperlink>
        </w:p>
        <w:p>
          <w:pPr>
            <w:pStyle w:val="Contents3"/>
            <w:tabs>
              <w:tab w:val="clear" w:pos="8459"/>
              <w:tab w:val="right" w:pos="9026" w:leader="dot"/>
            </w:tabs>
            <w:rPr/>
          </w:pPr>
          <w:hyperlink w:anchor="__RefHeading___Toc7794339_1280447820">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معالی اموره و غرائب شأنه صلوات الله عليه</w:t>
            </w:r>
            <w:r>
              <w:rPr>
                <w:rStyle w:val="IndexLink"/>
                <w:rtl w:val="true"/>
              </w:rPr>
              <w:tab/>
            </w:r>
            <w:r>
              <w:rPr>
                <w:rStyle w:val="IndexLink"/>
              </w:rPr>
              <w:t>245</w:t>
            </w:r>
          </w:hyperlink>
        </w:p>
        <w:p>
          <w:pPr>
            <w:pStyle w:val="Contents3"/>
            <w:tabs>
              <w:tab w:val="clear" w:pos="8459"/>
              <w:tab w:val="right" w:pos="9026" w:leader="dot"/>
            </w:tabs>
            <w:rPr/>
          </w:pPr>
          <w:hyperlink w:anchor="__RefHeading___Toc7794341_1280447820">
            <w:r>
              <w:rPr>
                <w:webHidden/>
                <w:rStyle w:val="IndexLink"/>
                <w:rtl w:val="true"/>
              </w:rPr>
              <w:t xml:space="preserve">باب </w:t>
            </w:r>
            <w:r>
              <w:rPr>
                <w:rStyle w:val="IndexLink"/>
              </w:rPr>
              <w:t>6</w:t>
            </w:r>
            <w:r>
              <w:rPr>
                <w:rStyle w:val="IndexLink"/>
                <w:rtl w:val="true"/>
              </w:rPr>
              <w:t xml:space="preserve"> </w:t>
            </w:r>
            <w:r>
              <w:rPr>
                <w:rStyle w:val="IndexLink"/>
                <w:rtl w:val="true"/>
              </w:rPr>
              <w:t>مکارم اخلاقه و سیره و سننه و علمه و فضله و اقرار المخالف و المؤالف بجلالته صلوات الله عليه</w:t>
            </w:r>
            <w:r>
              <w:rPr>
                <w:rStyle w:val="IndexLink"/>
                <w:rtl w:val="true"/>
              </w:rPr>
              <w:tab/>
            </w:r>
            <w:r>
              <w:rPr>
                <w:rStyle w:val="IndexLink"/>
              </w:rPr>
              <w:t>254</w:t>
            </w:r>
          </w:hyperlink>
        </w:p>
        <w:p>
          <w:pPr>
            <w:pStyle w:val="Contents3"/>
            <w:tabs>
              <w:tab w:val="clear" w:pos="8459"/>
              <w:tab w:val="right" w:pos="9026" w:leader="dot"/>
            </w:tabs>
            <w:rPr/>
          </w:pPr>
          <w:hyperlink w:anchor="__RefHeading___Toc7794343_1280447820">
            <w:r>
              <w:rPr>
                <w:webHidden/>
                <w:rStyle w:val="IndexLink"/>
                <w:rtl w:val="true"/>
              </w:rPr>
              <w:t xml:space="preserve">باب </w:t>
            </w:r>
            <w:r>
              <w:rPr>
                <w:rStyle w:val="IndexLink"/>
              </w:rPr>
              <w:t>7</w:t>
            </w:r>
            <w:r>
              <w:rPr>
                <w:rStyle w:val="IndexLink"/>
                <w:rtl w:val="true"/>
              </w:rPr>
              <w:t xml:space="preserve"> </w:t>
            </w:r>
            <w:r>
              <w:rPr>
                <w:rStyle w:val="IndexLink"/>
                <w:rtl w:val="true"/>
              </w:rPr>
              <w:t>خروجه عليه السلام الى الشام و ما ظهر فيه من المعجزات</w:t>
            </w:r>
            <w:r>
              <w:rPr>
                <w:rStyle w:val="IndexLink"/>
                <w:rtl w:val="true"/>
              </w:rPr>
              <w:tab/>
            </w:r>
            <w:r>
              <w:rPr>
                <w:rStyle w:val="IndexLink"/>
              </w:rPr>
              <w:t>259</w:t>
            </w:r>
          </w:hyperlink>
        </w:p>
        <w:p>
          <w:pPr>
            <w:pStyle w:val="Contents3"/>
            <w:tabs>
              <w:tab w:val="clear" w:pos="8459"/>
              <w:tab w:val="right" w:pos="9026" w:leader="dot"/>
            </w:tabs>
            <w:rPr/>
          </w:pPr>
          <w:hyperlink w:anchor="__RefHeading___Toc7794345_1280447820">
            <w:r>
              <w:rPr>
                <w:webHidden/>
                <w:rStyle w:val="IndexLink"/>
                <w:rtl w:val="true"/>
              </w:rPr>
              <w:t xml:space="preserve">باب </w:t>
            </w:r>
            <w:r>
              <w:rPr>
                <w:rStyle w:val="IndexLink"/>
              </w:rPr>
              <w:t>8</w:t>
            </w:r>
            <w:r>
              <w:rPr>
                <w:rStyle w:val="IndexLink"/>
                <w:rtl w:val="true"/>
              </w:rPr>
              <w:t xml:space="preserve"> </w:t>
            </w:r>
            <w:r>
              <w:rPr>
                <w:rStyle w:val="IndexLink"/>
                <w:rtl w:val="true"/>
              </w:rPr>
              <w:t>أحوال أصحابه و أهل زمانه من الخلفاء و غيرهم و ما جرى بینه علیه السلام و بينهم</w:t>
            </w:r>
            <w:r>
              <w:rPr>
                <w:rStyle w:val="IndexLink"/>
                <w:rtl w:val="true"/>
              </w:rPr>
              <w:tab/>
            </w:r>
            <w:r>
              <w:rPr>
                <w:rStyle w:val="IndexLink"/>
              </w:rPr>
              <w:t>267</w:t>
            </w:r>
          </w:hyperlink>
        </w:p>
        <w:p>
          <w:pPr>
            <w:pStyle w:val="Contents3"/>
            <w:tabs>
              <w:tab w:val="clear" w:pos="8459"/>
              <w:tab w:val="right" w:pos="9026" w:leader="dot"/>
            </w:tabs>
            <w:rPr/>
          </w:pPr>
          <w:hyperlink w:anchor="__RefHeading___Toc7794347_1280447820">
            <w:r>
              <w:rPr>
                <w:webHidden/>
                <w:rStyle w:val="IndexLink"/>
                <w:rtl w:val="true"/>
              </w:rPr>
              <w:t xml:space="preserve">باب </w:t>
            </w:r>
            <w:r>
              <w:rPr>
                <w:rStyle w:val="IndexLink"/>
              </w:rPr>
              <w:t>9</w:t>
            </w:r>
            <w:r>
              <w:rPr>
                <w:rStyle w:val="IndexLink"/>
                <w:rtl w:val="true"/>
              </w:rPr>
              <w:t xml:space="preserve"> </w:t>
            </w:r>
            <w:r>
              <w:rPr>
                <w:rStyle w:val="IndexLink"/>
                <w:rtl w:val="true"/>
              </w:rPr>
              <w:t>مناظراته عليه السلام مع المخالفين، و يظهر منه أحوال كثير من أهل زمانه</w:t>
            </w:r>
            <w:r>
              <w:rPr>
                <w:rStyle w:val="IndexLink"/>
                <w:rtl w:val="true"/>
              </w:rPr>
              <w:tab/>
            </w:r>
            <w:r>
              <w:rPr>
                <w:rStyle w:val="IndexLink"/>
              </w:rPr>
              <w:t>270</w:t>
            </w:r>
          </w:hyperlink>
        </w:p>
        <w:p>
          <w:pPr>
            <w:pStyle w:val="Contents3"/>
            <w:tabs>
              <w:tab w:val="clear" w:pos="8459"/>
              <w:tab w:val="right" w:pos="9026" w:leader="dot"/>
            </w:tabs>
            <w:rPr/>
          </w:pPr>
          <w:hyperlink w:anchor="__RefHeading___Toc7794349_1280447820">
            <w:r>
              <w:rPr>
                <w:webHidden/>
                <w:rStyle w:val="IndexLink"/>
                <w:rtl w:val="true"/>
              </w:rPr>
              <w:t xml:space="preserve">باب </w:t>
            </w:r>
            <w:r>
              <w:rPr>
                <w:rStyle w:val="IndexLink"/>
              </w:rPr>
              <w:t>10</w:t>
            </w:r>
            <w:r>
              <w:rPr>
                <w:rStyle w:val="IndexLink"/>
                <w:rtl w:val="true"/>
              </w:rPr>
              <w:t xml:space="preserve"> </w:t>
            </w:r>
            <w:r>
              <w:rPr>
                <w:rStyle w:val="IndexLink"/>
                <w:rtl w:val="true"/>
              </w:rPr>
              <w:t>أزواجه و أولاده صلوات الله عليه و بعض أحوالهم و أحوال امه رضى الله عنها</w:t>
            </w:r>
            <w:r>
              <w:rPr>
                <w:rStyle w:val="IndexLink"/>
                <w:rtl w:val="true"/>
              </w:rPr>
              <w:tab/>
            </w:r>
            <w:r>
              <w:rPr>
                <w:rStyle w:val="IndexLink"/>
              </w:rPr>
              <w:t>275</w:t>
            </w:r>
          </w:hyperlink>
        </w:p>
        <w:p>
          <w:pPr>
            <w:pStyle w:val="Contents2"/>
            <w:tabs>
              <w:tab w:val="clear" w:pos="8743"/>
              <w:tab w:val="right" w:pos="9026" w:leader="dot"/>
            </w:tabs>
            <w:rPr/>
          </w:pPr>
          <w:hyperlink w:anchor="__RefHeading___Toc7794351_1280447820">
            <w:r>
              <w:rPr>
                <w:webHidden/>
                <w:rStyle w:val="IndexLink"/>
                <w:rtl w:val="true"/>
              </w:rPr>
              <w:t xml:space="preserve">كتاب تاريخ الامام جعفر الصادق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7794353_1280447820">
            <w:r>
              <w:rPr>
                <w:webHidden/>
                <w:rStyle w:val="IndexLink"/>
                <w:rtl w:val="true"/>
              </w:rPr>
              <w:t xml:space="preserve">باب </w:t>
            </w:r>
            <w:r>
              <w:rPr>
                <w:rStyle w:val="IndexLink"/>
              </w:rPr>
              <w:t>1</w:t>
            </w:r>
            <w:r>
              <w:rPr>
                <w:rStyle w:val="IndexLink"/>
                <w:rtl w:val="true"/>
              </w:rPr>
              <w:t xml:space="preserve"> </w:t>
            </w:r>
            <w:r>
              <w:rPr>
                <w:rStyle w:val="IndexLink"/>
                <w:rtl w:val="true"/>
              </w:rPr>
              <w:t>ولادته صلوات الله عليه ووفاته، و مبلغ سنه و وصیته</w:t>
            </w:r>
            <w:r>
              <w:rPr>
                <w:rStyle w:val="IndexLink"/>
                <w:rtl w:val="true"/>
              </w:rPr>
              <w:tab/>
            </w:r>
            <w:r>
              <w:rPr>
                <w:rStyle w:val="IndexLink"/>
              </w:rPr>
              <w:t>276</w:t>
            </w:r>
          </w:hyperlink>
        </w:p>
        <w:p>
          <w:pPr>
            <w:pStyle w:val="Contents3"/>
            <w:tabs>
              <w:tab w:val="clear" w:pos="8459"/>
              <w:tab w:val="right" w:pos="9026" w:leader="dot"/>
            </w:tabs>
            <w:rPr/>
          </w:pPr>
          <w:hyperlink w:anchor="__RefHeading___Toc7794355_1280447820">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وكناه و عللها و نقش خاتمه ،و حليته وشمائله صلوات الله عليه</w:t>
            </w:r>
            <w:r>
              <w:rPr>
                <w:rStyle w:val="IndexLink"/>
                <w:rtl w:val="true"/>
              </w:rPr>
              <w:tab/>
            </w:r>
            <w:r>
              <w:rPr>
                <w:rStyle w:val="IndexLink"/>
              </w:rPr>
              <w:t>281</w:t>
            </w:r>
          </w:hyperlink>
        </w:p>
        <w:p>
          <w:pPr>
            <w:pStyle w:val="Contents3"/>
            <w:tabs>
              <w:tab w:val="clear" w:pos="8459"/>
              <w:tab w:val="right" w:pos="9026" w:leader="dot"/>
            </w:tabs>
            <w:rPr/>
          </w:pPr>
          <w:hyperlink w:anchor="__RefHeading___Toc7794357_1280447820">
            <w:r>
              <w:rPr>
                <w:webHidden/>
                <w:rStyle w:val="IndexLink"/>
                <w:rtl w:val="true"/>
              </w:rPr>
              <w:t xml:space="preserve">باب </w:t>
            </w:r>
            <w:r>
              <w:rPr>
                <w:rStyle w:val="IndexLink"/>
              </w:rPr>
              <w:t>3</w:t>
            </w:r>
            <w:r>
              <w:rPr>
                <w:rStyle w:val="IndexLink"/>
                <w:rtl w:val="true"/>
              </w:rPr>
              <w:t xml:space="preserve"> </w:t>
            </w:r>
            <w:r>
              <w:rPr>
                <w:rStyle w:val="IndexLink"/>
                <w:rtl w:val="true"/>
              </w:rPr>
              <w:t>النص عليه صلوات الله عليه</w:t>
            </w:r>
            <w:r>
              <w:rPr>
                <w:rStyle w:val="IndexLink"/>
                <w:rtl w:val="true"/>
              </w:rPr>
              <w:tab/>
            </w:r>
            <w:r>
              <w:rPr>
                <w:rStyle w:val="IndexLink"/>
              </w:rPr>
              <w:t>283</w:t>
            </w:r>
          </w:hyperlink>
        </w:p>
        <w:p>
          <w:pPr>
            <w:pStyle w:val="Contents3"/>
            <w:tabs>
              <w:tab w:val="clear" w:pos="8459"/>
              <w:tab w:val="right" w:pos="9026" w:leader="dot"/>
            </w:tabs>
            <w:rPr/>
          </w:pPr>
          <w:hyperlink w:anchor="__RefHeading___Toc7794359_1280447820">
            <w:r>
              <w:rPr>
                <w:webHidden/>
                <w:rStyle w:val="IndexLink"/>
                <w:rtl w:val="true"/>
              </w:rPr>
              <w:t xml:space="preserve">باب </w:t>
            </w:r>
            <w:r>
              <w:rPr>
                <w:rStyle w:val="IndexLink"/>
              </w:rPr>
              <w:t>4</w:t>
            </w:r>
            <w:r>
              <w:rPr>
                <w:rStyle w:val="IndexLink"/>
                <w:rtl w:val="true"/>
              </w:rPr>
              <w:t xml:space="preserve"> </w:t>
            </w:r>
            <w:r>
              <w:rPr>
                <w:rStyle w:val="IndexLink"/>
                <w:rtl w:val="true"/>
              </w:rPr>
              <w:t>مکارم سیره و محاسن اخلاقه و اقرار المخالفين و المؤالفين بفضله</w:t>
            </w:r>
            <w:r>
              <w:rPr>
                <w:rStyle w:val="IndexLink"/>
                <w:rtl w:val="true"/>
              </w:rPr>
              <w:tab/>
            </w:r>
            <w:r>
              <w:rPr>
                <w:rStyle w:val="IndexLink"/>
              </w:rPr>
              <w:t>285</w:t>
            </w:r>
          </w:hyperlink>
        </w:p>
        <w:p>
          <w:pPr>
            <w:pStyle w:val="Contents3"/>
            <w:tabs>
              <w:tab w:val="clear" w:pos="8459"/>
              <w:tab w:val="right" w:pos="9026" w:leader="dot"/>
            </w:tabs>
            <w:rPr/>
          </w:pPr>
          <w:hyperlink w:anchor="__RefHeading___Toc7794361_1280447820">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استجابة دعواته و معرفته بجميع اللغات و معالی اموره صلوات الله علیه</w:t>
            </w:r>
            <w:r>
              <w:rPr>
                <w:rStyle w:val="IndexLink"/>
                <w:rtl w:val="true"/>
              </w:rPr>
              <w:tab/>
            </w:r>
            <w:r>
              <w:rPr>
                <w:rStyle w:val="IndexLink"/>
              </w:rPr>
              <w:t>301</w:t>
            </w:r>
          </w:hyperlink>
        </w:p>
        <w:p>
          <w:pPr>
            <w:pStyle w:val="Contents3"/>
            <w:tabs>
              <w:tab w:val="clear" w:pos="8459"/>
              <w:tab w:val="right" w:pos="9026" w:leader="dot"/>
            </w:tabs>
            <w:rPr/>
          </w:pPr>
          <w:hyperlink w:anchor="__RefHeading___Toc7794363_1280447820">
            <w:r>
              <w:rPr>
                <w:webHidden/>
                <w:rStyle w:val="IndexLink"/>
                <w:rtl w:val="true"/>
              </w:rPr>
              <w:t xml:space="preserve">باب </w:t>
            </w:r>
            <w:r>
              <w:rPr>
                <w:rStyle w:val="IndexLink"/>
              </w:rPr>
              <w:t>6</w:t>
            </w:r>
            <w:r>
              <w:rPr>
                <w:rStyle w:val="IndexLink"/>
                <w:rtl w:val="true"/>
              </w:rPr>
              <w:t xml:space="preserve"> </w:t>
            </w:r>
            <w:r>
              <w:rPr>
                <w:rStyle w:val="IndexLink"/>
                <w:rtl w:val="true"/>
              </w:rPr>
              <w:t>أحوال أزواجه و اولاده صلوات الله عليه و فيه نفی امامة اسماعیل و عبدالله</w:t>
            </w:r>
            <w:r>
              <w:rPr>
                <w:rStyle w:val="IndexLink"/>
                <w:rtl w:val="true"/>
              </w:rPr>
              <w:tab/>
            </w:r>
            <w:r>
              <w:rPr>
                <w:rStyle w:val="IndexLink"/>
              </w:rPr>
              <w:t>313</w:t>
            </w:r>
          </w:hyperlink>
        </w:p>
        <w:p>
          <w:pPr>
            <w:pStyle w:val="Contents3"/>
            <w:tabs>
              <w:tab w:val="clear" w:pos="8459"/>
              <w:tab w:val="right" w:pos="9026" w:leader="dot"/>
            </w:tabs>
            <w:rPr/>
          </w:pPr>
          <w:hyperlink w:anchor="__RefHeading___Toc7794365_1280447820">
            <w:r>
              <w:rPr>
                <w:webHidden/>
                <w:rStyle w:val="IndexLink"/>
                <w:rtl w:val="true"/>
              </w:rPr>
              <w:t xml:space="preserve">باب </w:t>
            </w:r>
            <w:r>
              <w:rPr>
                <w:rStyle w:val="IndexLink"/>
              </w:rPr>
              <w:t>7</w:t>
            </w:r>
            <w:r>
              <w:rPr>
                <w:rStyle w:val="IndexLink"/>
                <w:rtl w:val="true"/>
              </w:rPr>
              <w:t xml:space="preserve"> </w:t>
            </w:r>
            <w:r>
              <w:rPr>
                <w:rStyle w:val="IndexLink"/>
                <w:rtl w:val="true"/>
              </w:rPr>
              <w:t>مداحیه صلوات الله عليه</w:t>
            </w:r>
            <w:r>
              <w:rPr>
                <w:rStyle w:val="IndexLink"/>
                <w:rtl w:val="true"/>
              </w:rPr>
              <w:tab/>
            </w:r>
            <w:r>
              <w:rPr>
                <w:rStyle w:val="IndexLink"/>
              </w:rPr>
              <w:t>322</w:t>
            </w:r>
          </w:hyperlink>
        </w:p>
        <w:p>
          <w:pPr>
            <w:pStyle w:val="Contents3"/>
            <w:tabs>
              <w:tab w:val="clear" w:pos="8459"/>
              <w:tab w:val="right" w:pos="9026" w:leader="dot"/>
            </w:tabs>
            <w:rPr/>
          </w:pPr>
          <w:hyperlink w:anchor="__RefHeading___Toc7794367_1280447820">
            <w:r>
              <w:rPr>
                <w:webHidden/>
                <w:rStyle w:val="IndexLink"/>
                <w:rtl w:val="true"/>
              </w:rPr>
              <w:t xml:space="preserve">باب </w:t>
            </w:r>
            <w:r>
              <w:rPr>
                <w:rStyle w:val="IndexLink"/>
              </w:rPr>
              <w:t>8</w:t>
            </w:r>
            <w:r>
              <w:rPr>
                <w:rStyle w:val="IndexLink"/>
                <w:rtl w:val="true"/>
              </w:rPr>
              <w:t xml:space="preserve"> </w:t>
            </w:r>
            <w:r>
              <w:rPr>
                <w:rStyle w:val="IndexLink"/>
                <w:rtl w:val="true"/>
              </w:rPr>
              <w:t>أحوال أصحابه و أهل زمانه صلوات الله علیه و ماجری بینه و بینهم</w:t>
            </w:r>
            <w:r>
              <w:rPr>
                <w:rStyle w:val="IndexLink"/>
                <w:rtl w:val="true"/>
              </w:rPr>
              <w:tab/>
            </w:r>
            <w:r>
              <w:rPr>
                <w:rStyle w:val="IndexLink"/>
              </w:rPr>
              <w:t>324</w:t>
            </w:r>
          </w:hyperlink>
        </w:p>
        <w:p>
          <w:pPr>
            <w:pStyle w:val="Contents3"/>
            <w:tabs>
              <w:tab w:val="clear" w:pos="8459"/>
              <w:tab w:val="right" w:pos="9026" w:leader="dot"/>
            </w:tabs>
            <w:rPr/>
          </w:pPr>
          <w:hyperlink w:anchor="__RefHeading___Toc7794369_1280447820">
            <w:r>
              <w:rPr>
                <w:webHidden/>
                <w:rStyle w:val="IndexLink"/>
                <w:rtl w:val="true"/>
              </w:rPr>
              <w:t xml:space="preserve">باب </w:t>
            </w:r>
            <w:r>
              <w:rPr>
                <w:rStyle w:val="IndexLink"/>
              </w:rPr>
              <w:t>9</w:t>
            </w:r>
            <w:r>
              <w:rPr>
                <w:rStyle w:val="IndexLink"/>
                <w:rtl w:val="true"/>
              </w:rPr>
              <w:t xml:space="preserve"> </w:t>
            </w:r>
            <w:r>
              <w:rPr>
                <w:rStyle w:val="IndexLink"/>
                <w:rtl w:val="true"/>
              </w:rPr>
              <w:t>مناظرات أصحابه عليه السّلام مع المخالفين</w:t>
            </w:r>
            <w:r>
              <w:rPr>
                <w:rStyle w:val="IndexLink"/>
                <w:rtl w:val="true"/>
              </w:rPr>
              <w:tab/>
            </w:r>
            <w:r>
              <w:rPr>
                <w:rStyle w:val="IndexLink"/>
              </w:rPr>
              <w:t>330</w:t>
            </w:r>
          </w:hyperlink>
        </w:p>
        <w:p>
          <w:pPr>
            <w:pStyle w:val="Contents2"/>
            <w:tabs>
              <w:tab w:val="clear" w:pos="8743"/>
              <w:tab w:val="right" w:pos="9026" w:leader="dot"/>
            </w:tabs>
            <w:rPr/>
          </w:pPr>
          <w:hyperlink w:anchor="__RefHeading___Toc7794371_1280447820">
            <w:r>
              <w:rPr>
                <w:webHidden/>
                <w:rStyle w:val="IndexLink"/>
                <w:rtl w:val="true"/>
              </w:rPr>
              <w:t>كتاب تاريخ الامام موسى بن جعفر علیهم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7794373_1280447820">
            <w:r>
              <w:rPr>
                <w:webHidden/>
                <w:rStyle w:val="IndexLink"/>
                <w:rtl w:val="true"/>
              </w:rPr>
              <w:t xml:space="preserve">باب </w:t>
            </w:r>
            <w:r>
              <w:rPr>
                <w:rStyle w:val="IndexLink"/>
              </w:rPr>
              <w:t>1</w:t>
            </w:r>
            <w:r>
              <w:rPr>
                <w:rStyle w:val="IndexLink"/>
                <w:rtl w:val="true"/>
              </w:rPr>
              <w:t xml:space="preserve"> </w:t>
            </w:r>
            <w:r>
              <w:rPr>
                <w:rStyle w:val="IndexLink"/>
                <w:rtl w:val="true"/>
              </w:rPr>
              <w:t xml:space="preserve">ولادته </w:t>
            </w:r>
            <w:r>
              <w:rPr>
                <w:rStyle w:val="IndexLink"/>
                <w:rtl w:val="true"/>
              </w:rPr>
              <w:t>(</w:t>
            </w:r>
            <w:r>
              <w:rPr>
                <w:rStyle w:val="IndexLink"/>
                <w:rtl w:val="true"/>
              </w:rPr>
              <w:t>علیه السّلام</w:t>
            </w:r>
            <w:r>
              <w:rPr>
                <w:rStyle w:val="IndexLink"/>
                <w:rtl w:val="true"/>
              </w:rPr>
              <w:t xml:space="preserve">) </w:t>
            </w:r>
            <w:r>
              <w:rPr>
                <w:rStyle w:val="IndexLink"/>
                <w:rtl w:val="true"/>
              </w:rPr>
              <w:t>و تاريخه و جمل أحواله</w:t>
            </w:r>
            <w:r>
              <w:rPr>
                <w:rStyle w:val="IndexLink"/>
                <w:rtl w:val="true"/>
              </w:rPr>
              <w:tab/>
            </w:r>
            <w:r>
              <w:rPr>
                <w:rStyle w:val="IndexLink"/>
              </w:rPr>
              <w:t>332</w:t>
            </w:r>
          </w:hyperlink>
        </w:p>
        <w:p>
          <w:pPr>
            <w:pStyle w:val="Contents3"/>
            <w:tabs>
              <w:tab w:val="clear" w:pos="8459"/>
              <w:tab w:val="right" w:pos="9026" w:leader="dot"/>
            </w:tabs>
            <w:rPr/>
          </w:pPr>
          <w:hyperlink w:anchor="__RefHeading___Toc7794375_1280447820">
            <w:r>
              <w:rPr>
                <w:webHidden/>
                <w:rStyle w:val="IndexLink"/>
                <w:rtl w:val="true"/>
              </w:rPr>
              <w:t xml:space="preserve">باب </w:t>
            </w:r>
            <w:r>
              <w:rPr>
                <w:rStyle w:val="IndexLink"/>
              </w:rPr>
              <w:t>2</w:t>
            </w:r>
            <w:r>
              <w:rPr>
                <w:rStyle w:val="IndexLink"/>
                <w:rtl w:val="true"/>
              </w:rPr>
              <w:t xml:space="preserve"> </w:t>
            </w:r>
            <w:r>
              <w:rPr>
                <w:rStyle w:val="IndexLink"/>
                <w:rtl w:val="true"/>
              </w:rPr>
              <w:t>اسمائه و القابه وكناه، و حليته و نقش خاتمه صلوات الله عليه</w:t>
            </w:r>
            <w:r>
              <w:rPr>
                <w:rStyle w:val="IndexLink"/>
                <w:rtl w:val="true"/>
              </w:rPr>
              <w:tab/>
            </w:r>
            <w:r>
              <w:rPr>
                <w:rStyle w:val="IndexLink"/>
              </w:rPr>
              <w:t>337</w:t>
            </w:r>
          </w:hyperlink>
        </w:p>
        <w:p>
          <w:pPr>
            <w:pStyle w:val="Contents3"/>
            <w:tabs>
              <w:tab w:val="clear" w:pos="8459"/>
              <w:tab w:val="right" w:pos="9026" w:leader="dot"/>
            </w:tabs>
            <w:rPr/>
          </w:pPr>
          <w:hyperlink w:anchor="__RefHeading___Toc7794377_1280447820">
            <w:r>
              <w:rPr>
                <w:webHidden/>
                <w:rStyle w:val="IndexLink"/>
                <w:rtl w:val="true"/>
              </w:rPr>
              <w:t xml:space="preserve">باب </w:t>
            </w:r>
            <w:r>
              <w:rPr>
                <w:rStyle w:val="IndexLink"/>
              </w:rPr>
              <w:t>3</w:t>
            </w:r>
            <w:r>
              <w:rPr>
                <w:rStyle w:val="IndexLink"/>
                <w:rtl w:val="true"/>
              </w:rPr>
              <w:t xml:space="preserve"> </w:t>
            </w:r>
            <w:r>
              <w:rPr>
                <w:rStyle w:val="IndexLink"/>
                <w:rtl w:val="true"/>
              </w:rPr>
              <w:t>النصوص عليه صلوات الله عليه</w:t>
            </w:r>
            <w:r>
              <w:rPr>
                <w:rStyle w:val="IndexLink"/>
                <w:rtl w:val="true"/>
              </w:rPr>
              <w:tab/>
            </w:r>
            <w:r>
              <w:rPr>
                <w:rStyle w:val="IndexLink"/>
              </w:rPr>
              <w:t>338</w:t>
            </w:r>
          </w:hyperlink>
        </w:p>
        <w:p>
          <w:pPr>
            <w:pStyle w:val="Contents3"/>
            <w:tabs>
              <w:tab w:val="clear" w:pos="8459"/>
              <w:tab w:val="right" w:pos="9026" w:leader="dot"/>
            </w:tabs>
            <w:rPr/>
          </w:pPr>
          <w:hyperlink w:anchor="__RefHeading___Toc7794379_1280447820">
            <w:r>
              <w:rPr>
                <w:webHidden/>
                <w:rStyle w:val="IndexLink"/>
                <w:rtl w:val="true"/>
              </w:rPr>
              <w:t xml:space="preserve">باب </w:t>
            </w:r>
            <w:r>
              <w:rPr>
                <w:rStyle w:val="IndexLink"/>
              </w:rPr>
              <w:t>4</w:t>
            </w:r>
            <w:r>
              <w:rPr>
                <w:rStyle w:val="IndexLink"/>
                <w:rtl w:val="true"/>
              </w:rPr>
              <w:t xml:space="preserve"> </w:t>
            </w:r>
            <w:r>
              <w:rPr>
                <w:rStyle w:val="IndexLink"/>
                <w:rtl w:val="true"/>
              </w:rPr>
              <w:t>معجزاته، واستجابة دعواته و معالى أموره و غرائب شأنه صلوات الله عليه</w:t>
            </w:r>
            <w:r>
              <w:rPr>
                <w:rStyle w:val="IndexLink"/>
                <w:rtl w:val="true"/>
              </w:rPr>
              <w:tab/>
            </w:r>
            <w:r>
              <w:rPr>
                <w:rStyle w:val="IndexLink"/>
              </w:rPr>
              <w:t>341</w:t>
            </w:r>
          </w:hyperlink>
        </w:p>
        <w:p>
          <w:pPr>
            <w:pStyle w:val="Contents3"/>
            <w:tabs>
              <w:tab w:val="clear" w:pos="8459"/>
              <w:tab w:val="right" w:pos="9026" w:leader="dot"/>
            </w:tabs>
            <w:rPr/>
          </w:pPr>
          <w:hyperlink w:anchor="__RefHeading___Toc7794381_1280447820">
            <w:r>
              <w:rPr>
                <w:webHidden/>
                <w:rStyle w:val="IndexLink"/>
                <w:rtl w:val="true"/>
              </w:rPr>
              <w:t xml:space="preserve">باب </w:t>
            </w:r>
            <w:r>
              <w:rPr>
                <w:rStyle w:val="IndexLink"/>
              </w:rPr>
              <w:t>5</w:t>
            </w:r>
            <w:r>
              <w:rPr>
                <w:rStyle w:val="IndexLink"/>
                <w:rtl w:val="true"/>
              </w:rPr>
              <w:t xml:space="preserve"> </w:t>
            </w:r>
            <w:r>
              <w:rPr>
                <w:rStyle w:val="IndexLink"/>
                <w:rtl w:val="true"/>
              </w:rPr>
              <w:t>عبادته، و سيره، و مكارم أخلاقه و وفور علمه صلوات الله عليه</w:t>
            </w:r>
            <w:r>
              <w:rPr>
                <w:rStyle w:val="IndexLink"/>
                <w:rtl w:val="true"/>
              </w:rPr>
              <w:tab/>
            </w:r>
            <w:r>
              <w:rPr>
                <w:rStyle w:val="IndexLink"/>
              </w:rPr>
              <w:t>351</w:t>
            </w:r>
          </w:hyperlink>
        </w:p>
        <w:p>
          <w:pPr>
            <w:pStyle w:val="Contents3"/>
            <w:tabs>
              <w:tab w:val="clear" w:pos="8459"/>
              <w:tab w:val="right" w:pos="9026" w:leader="dot"/>
            </w:tabs>
            <w:rPr/>
          </w:pPr>
          <w:hyperlink w:anchor="__RefHeading___Toc7794383_1280447820">
            <w:r>
              <w:rPr>
                <w:webHidden/>
                <w:rStyle w:val="IndexLink"/>
                <w:rtl w:val="true"/>
              </w:rPr>
              <w:t xml:space="preserve">باب </w:t>
            </w:r>
            <w:r>
              <w:rPr>
                <w:rStyle w:val="IndexLink"/>
              </w:rPr>
              <w:t>6</w:t>
            </w:r>
            <w:r>
              <w:rPr>
                <w:rStyle w:val="IndexLink"/>
                <w:rtl w:val="true"/>
              </w:rPr>
              <w:t xml:space="preserve"> </w:t>
            </w:r>
            <w:r>
              <w:rPr>
                <w:rStyle w:val="IndexLink"/>
                <w:rtl w:val="true"/>
              </w:rPr>
              <w:t>احوال عشائره و اصحابه و أهل زمانه و ماجری بینه و بينهم وماجرى من الظلم على عشائره صلوات الله علیه</w:t>
            </w:r>
            <w:r>
              <w:rPr>
                <w:rStyle w:val="IndexLink"/>
                <w:rtl w:val="true"/>
              </w:rPr>
              <w:tab/>
            </w:r>
            <w:r>
              <w:rPr>
                <w:rStyle w:val="IndexLink"/>
              </w:rPr>
              <w:t>358</w:t>
            </w:r>
          </w:hyperlink>
        </w:p>
        <w:p>
          <w:pPr>
            <w:pStyle w:val="Contents3"/>
            <w:tabs>
              <w:tab w:val="clear" w:pos="8459"/>
              <w:tab w:val="right" w:pos="9026" w:leader="dot"/>
            </w:tabs>
            <w:rPr/>
          </w:pPr>
          <w:hyperlink w:anchor="__RefHeading___Toc7794385_1280447820">
            <w:r>
              <w:rPr>
                <w:webHidden/>
                <w:rStyle w:val="IndexLink"/>
                <w:rtl w:val="true"/>
              </w:rPr>
              <w:t xml:space="preserve">باب </w:t>
            </w:r>
            <w:r>
              <w:rPr>
                <w:rStyle w:val="IndexLink"/>
              </w:rPr>
              <w:t>7</w:t>
            </w:r>
            <w:r>
              <w:rPr>
                <w:rStyle w:val="IndexLink"/>
                <w:rtl w:val="true"/>
              </w:rPr>
              <w:t xml:space="preserve"> </w:t>
            </w:r>
            <w:r>
              <w:rPr>
                <w:rStyle w:val="IndexLink"/>
                <w:rtl w:val="true"/>
              </w:rPr>
              <w:t xml:space="preserve">احواله </w:t>
            </w:r>
            <w:r>
              <w:rPr>
                <w:rStyle w:val="IndexLink"/>
                <w:rtl w:val="true"/>
              </w:rPr>
              <w:t>(</w:t>
            </w:r>
            <w:r>
              <w:rPr>
                <w:rStyle w:val="IndexLink"/>
                <w:rtl w:val="true"/>
              </w:rPr>
              <w:t>علیه السّلام</w:t>
            </w:r>
            <w:r>
              <w:rPr>
                <w:rStyle w:val="IndexLink"/>
                <w:rtl w:val="true"/>
              </w:rPr>
              <w:t xml:space="preserve">) </w:t>
            </w:r>
            <w:r>
              <w:rPr>
                <w:rStyle w:val="IndexLink"/>
                <w:rtl w:val="true"/>
              </w:rPr>
              <w:t>فى الحبس الى شهادته و تاریخ وفاته و مدفنه صلوات الله عليه</w:t>
            </w:r>
            <w:r>
              <w:rPr>
                <w:rStyle w:val="IndexLink"/>
                <w:rtl w:val="true"/>
              </w:rPr>
              <w:tab/>
            </w:r>
            <w:r>
              <w:rPr>
                <w:rStyle w:val="IndexLink"/>
              </w:rPr>
              <w:t>363</w:t>
            </w:r>
          </w:hyperlink>
        </w:p>
        <w:p>
          <w:pPr>
            <w:pStyle w:val="Contents3"/>
            <w:tabs>
              <w:tab w:val="clear" w:pos="8459"/>
              <w:tab w:val="right" w:pos="9026" w:leader="dot"/>
            </w:tabs>
            <w:rPr/>
          </w:pPr>
          <w:hyperlink w:anchor="__RefHeading___Toc7794387_1280447820">
            <w:r>
              <w:rPr>
                <w:webHidden/>
                <w:rStyle w:val="IndexLink"/>
                <w:rtl w:val="true"/>
              </w:rPr>
              <w:t xml:space="preserve">باب </w:t>
            </w:r>
            <w:r>
              <w:rPr>
                <w:rStyle w:val="IndexLink"/>
              </w:rPr>
              <w:t>8</w:t>
            </w:r>
            <w:r>
              <w:rPr>
                <w:rStyle w:val="IndexLink"/>
                <w:rtl w:val="true"/>
              </w:rPr>
              <w:t xml:space="preserve"> </w:t>
            </w:r>
            <w:r>
              <w:rPr>
                <w:rStyle w:val="IndexLink"/>
                <w:rtl w:val="true"/>
              </w:rPr>
              <w:t>وصایاه و صدقاته صلوات الله عليه</w:t>
            </w:r>
            <w:r>
              <w:rPr>
                <w:rStyle w:val="IndexLink"/>
                <w:rtl w:val="true"/>
              </w:rPr>
              <w:tab/>
            </w:r>
            <w:r>
              <w:rPr>
                <w:rStyle w:val="IndexLink"/>
              </w:rPr>
              <w:t>367</w:t>
            </w:r>
          </w:hyperlink>
        </w:p>
        <w:p>
          <w:pPr>
            <w:pStyle w:val="Contents3"/>
            <w:tabs>
              <w:tab w:val="clear" w:pos="8459"/>
              <w:tab w:val="right" w:pos="9026" w:leader="dot"/>
            </w:tabs>
            <w:rPr/>
          </w:pPr>
          <w:hyperlink w:anchor="__RefHeading___Toc7794389_1280447820">
            <w:r>
              <w:rPr>
                <w:webHidden/>
                <w:rStyle w:val="IndexLink"/>
                <w:rtl w:val="true"/>
              </w:rPr>
              <w:t xml:space="preserve">باب </w:t>
            </w:r>
            <w:r>
              <w:rPr>
                <w:rStyle w:val="IndexLink"/>
              </w:rPr>
              <w:t>9</w:t>
            </w:r>
            <w:r>
              <w:rPr>
                <w:rStyle w:val="IndexLink"/>
                <w:rtl w:val="true"/>
              </w:rPr>
              <w:t xml:space="preserve"> </w:t>
            </w:r>
            <w:r>
              <w:rPr>
                <w:rStyle w:val="IndexLink"/>
                <w:rtl w:val="true"/>
              </w:rPr>
              <w:t>احوالی اولاده و ازواجه صلوات الله عليه</w:t>
            </w:r>
            <w:r>
              <w:rPr>
                <w:rStyle w:val="IndexLink"/>
                <w:rtl w:val="true"/>
              </w:rPr>
              <w:tab/>
            </w:r>
            <w:r>
              <w:rPr>
                <w:rStyle w:val="IndexLink"/>
              </w:rPr>
              <w:t>372</w:t>
            </w:r>
          </w:hyperlink>
        </w:p>
        <w:p>
          <w:pPr>
            <w:pStyle w:val="Contents2"/>
            <w:tabs>
              <w:tab w:val="clear" w:pos="8743"/>
              <w:tab w:val="right" w:pos="9026" w:leader="dot"/>
            </w:tabs>
            <w:rPr/>
          </w:pPr>
          <w:hyperlink w:anchor="__RefHeading___Toc7794391_1280447820">
            <w:r>
              <w:rPr>
                <w:webHidden/>
                <w:rStyle w:val="IndexLink"/>
                <w:rtl w:val="true"/>
              </w:rPr>
              <w:t xml:space="preserve">كتاب تاريخ الامام أبي الحسن الرّضا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7794393_1280447820">
            <w:r>
              <w:rPr>
                <w:webHidden/>
                <w:rStyle w:val="IndexLink"/>
                <w:rtl w:val="true"/>
              </w:rPr>
              <w:t xml:space="preserve">باب </w:t>
            </w:r>
            <w:r>
              <w:rPr>
                <w:rStyle w:val="IndexLink"/>
              </w:rPr>
              <w:t>1</w:t>
            </w:r>
            <w:r>
              <w:rPr>
                <w:rStyle w:val="IndexLink"/>
                <w:rtl w:val="true"/>
              </w:rPr>
              <w:t xml:space="preserve"> </w:t>
            </w:r>
            <w:r>
              <w:rPr>
                <w:rStyle w:val="IndexLink"/>
                <w:rtl w:val="true"/>
              </w:rPr>
              <w:t>ولادته وألقابه وكناه ونقش خاتمه وأحوال امه صلوات الله عليه</w:t>
            </w:r>
            <w:r>
              <w:rPr>
                <w:rStyle w:val="IndexLink"/>
                <w:rtl w:val="true"/>
              </w:rPr>
              <w:tab/>
            </w:r>
            <w:r>
              <w:rPr>
                <w:rStyle w:val="IndexLink"/>
              </w:rPr>
              <w:t>374</w:t>
            </w:r>
          </w:hyperlink>
        </w:p>
        <w:p>
          <w:pPr>
            <w:pStyle w:val="Contents3"/>
            <w:tabs>
              <w:tab w:val="clear" w:pos="8459"/>
              <w:tab w:val="right" w:pos="9026" w:leader="dot"/>
            </w:tabs>
            <w:rPr/>
          </w:pPr>
          <w:hyperlink w:anchor="__RefHeading___Toc7794395_1280447820">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على الخصوص عليه صلوات الله عليه</w:t>
            </w:r>
            <w:r>
              <w:rPr>
                <w:rStyle w:val="IndexLink"/>
                <w:rtl w:val="true"/>
              </w:rPr>
              <w:tab/>
            </w:r>
            <w:r>
              <w:rPr>
                <w:rStyle w:val="IndexLink"/>
              </w:rPr>
              <w:t>382</w:t>
            </w:r>
          </w:hyperlink>
        </w:p>
        <w:p>
          <w:pPr>
            <w:pStyle w:val="Contents3"/>
            <w:tabs>
              <w:tab w:val="clear" w:pos="8459"/>
              <w:tab w:val="right" w:pos="9026" w:leader="dot"/>
            </w:tabs>
            <w:rPr/>
          </w:pPr>
          <w:hyperlink w:anchor="__RefHeading___Toc7794397_1280447820">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غرائب شأنه صلوات الله عليه</w:t>
            </w:r>
            <w:r>
              <w:rPr>
                <w:rStyle w:val="IndexLink"/>
                <w:rtl w:val="true"/>
              </w:rPr>
              <w:tab/>
            </w:r>
            <w:r>
              <w:rPr>
                <w:rStyle w:val="IndexLink"/>
              </w:rPr>
              <w:t>388</w:t>
            </w:r>
          </w:hyperlink>
        </w:p>
        <w:p>
          <w:pPr>
            <w:pStyle w:val="Contents3"/>
            <w:tabs>
              <w:tab w:val="clear" w:pos="8459"/>
              <w:tab w:val="right" w:pos="9026" w:leader="dot"/>
            </w:tabs>
            <w:rPr/>
          </w:pPr>
          <w:hyperlink w:anchor="__RefHeading___Toc7794399_1280447820">
            <w:r>
              <w:rPr>
                <w:webHidden/>
                <w:rStyle w:val="IndexLink"/>
                <w:rtl w:val="true"/>
              </w:rPr>
              <w:t xml:space="preserve">باب </w:t>
            </w:r>
            <w:r>
              <w:rPr>
                <w:rStyle w:val="IndexLink"/>
              </w:rPr>
              <w:t>4</w:t>
            </w:r>
            <w:r>
              <w:rPr>
                <w:rStyle w:val="IndexLink"/>
                <w:rtl w:val="true"/>
              </w:rPr>
              <w:t xml:space="preserve"> </w:t>
            </w:r>
            <w:r>
              <w:rPr>
                <w:rStyle w:val="IndexLink"/>
                <w:rtl w:val="true"/>
              </w:rPr>
              <w:t>عبادته عليه السلام و مكارم أخلاقه و معالی اموره واقرار أهل زمانه بفضله</w:t>
            </w:r>
            <w:r>
              <w:rPr>
                <w:rStyle w:val="IndexLink"/>
                <w:rtl w:val="true"/>
              </w:rPr>
              <w:tab/>
            </w:r>
            <w:r>
              <w:rPr>
                <w:rStyle w:val="IndexLink"/>
              </w:rPr>
              <w:t>396</w:t>
            </w:r>
          </w:hyperlink>
        </w:p>
        <w:p>
          <w:pPr>
            <w:pStyle w:val="Contents3"/>
            <w:tabs>
              <w:tab w:val="clear" w:pos="8459"/>
              <w:tab w:val="right" w:pos="9026" w:leader="dot"/>
            </w:tabs>
            <w:rPr/>
          </w:pPr>
          <w:hyperlink w:anchor="__RefHeading___Toc7794401_1280447820">
            <w:r>
              <w:rPr>
                <w:webHidden/>
                <w:rStyle w:val="IndexLink"/>
                <w:rtl w:val="true"/>
              </w:rPr>
              <w:t xml:space="preserve">باب </w:t>
            </w:r>
            <w:r>
              <w:rPr>
                <w:rStyle w:val="IndexLink"/>
              </w:rPr>
              <w:t>5</w:t>
            </w:r>
            <w:r>
              <w:rPr>
                <w:rStyle w:val="IndexLink"/>
                <w:rtl w:val="true"/>
              </w:rPr>
              <w:t xml:space="preserve"> </w:t>
            </w:r>
            <w:r>
              <w:rPr>
                <w:rStyle w:val="IndexLink"/>
                <w:rtl w:val="true"/>
              </w:rPr>
              <w:t>وروده علیه السلام بنیسابور و ما ظهر فيه من المعجزات</w:t>
            </w:r>
            <w:r>
              <w:rPr>
                <w:rStyle w:val="IndexLink"/>
                <w:rtl w:val="true"/>
              </w:rPr>
              <w:tab/>
            </w:r>
            <w:r>
              <w:rPr>
                <w:rStyle w:val="IndexLink"/>
              </w:rPr>
              <w:t>403</w:t>
            </w:r>
          </w:hyperlink>
        </w:p>
        <w:p>
          <w:pPr>
            <w:pStyle w:val="Contents3"/>
            <w:tabs>
              <w:tab w:val="clear" w:pos="8459"/>
              <w:tab w:val="right" w:pos="9026" w:leader="dot"/>
            </w:tabs>
            <w:rPr/>
          </w:pPr>
          <w:hyperlink w:anchor="__RefHeading___Toc7794403_1280447820">
            <w:r>
              <w:rPr>
                <w:webHidden/>
                <w:rStyle w:val="IndexLink"/>
                <w:rtl w:val="true"/>
              </w:rPr>
              <w:t xml:space="preserve">باب </w:t>
            </w:r>
            <w:r>
              <w:rPr>
                <w:rStyle w:val="IndexLink"/>
              </w:rPr>
              <w:t>6</w:t>
            </w:r>
            <w:r>
              <w:rPr>
                <w:rStyle w:val="IndexLink"/>
                <w:rtl w:val="true"/>
              </w:rPr>
              <w:t xml:space="preserve"> </w:t>
            </w:r>
            <w:r>
              <w:rPr>
                <w:rStyle w:val="IndexLink"/>
                <w:rtl w:val="true"/>
              </w:rPr>
              <w:t>خروجه عليه السلام من بنيسابور الى طوس و منها إلى مرو</w:t>
            </w:r>
            <w:r>
              <w:rPr>
                <w:rStyle w:val="IndexLink"/>
                <w:rtl w:val="true"/>
              </w:rPr>
              <w:tab/>
            </w:r>
            <w:r>
              <w:rPr>
                <w:rStyle w:val="IndexLink"/>
              </w:rPr>
              <w:t>406</w:t>
            </w:r>
          </w:hyperlink>
        </w:p>
        <w:p>
          <w:pPr>
            <w:pStyle w:val="Contents3"/>
            <w:tabs>
              <w:tab w:val="clear" w:pos="8459"/>
              <w:tab w:val="right" w:pos="9026" w:leader="dot"/>
            </w:tabs>
            <w:rPr/>
          </w:pPr>
          <w:hyperlink w:anchor="__RefHeading___Toc7794405_1280447820">
            <w:r>
              <w:rPr>
                <w:webHidden/>
                <w:rStyle w:val="IndexLink"/>
                <w:rtl w:val="true"/>
              </w:rPr>
              <w:t xml:space="preserve">باب </w:t>
            </w:r>
            <w:r>
              <w:rPr>
                <w:rStyle w:val="IndexLink"/>
              </w:rPr>
              <w:t>7</w:t>
            </w:r>
            <w:r>
              <w:rPr>
                <w:rStyle w:val="IndexLink"/>
                <w:rtl w:val="true"/>
              </w:rPr>
              <w:t xml:space="preserve"> </w:t>
            </w:r>
            <w:r>
              <w:rPr>
                <w:rStyle w:val="IndexLink"/>
                <w:rtl w:val="true"/>
              </w:rPr>
              <w:t>ولاية العهد والعلة في قبوله عليه السلام لها و عدم رضاه عليه السلام بها وسائر ما يتعلق بذلك</w:t>
            </w:r>
            <w:r>
              <w:rPr>
                <w:rStyle w:val="IndexLink"/>
                <w:rtl w:val="true"/>
              </w:rPr>
              <w:tab/>
            </w:r>
            <w:r>
              <w:rPr>
                <w:rStyle w:val="IndexLink"/>
              </w:rPr>
              <w:t>409</w:t>
            </w:r>
          </w:hyperlink>
        </w:p>
        <w:p>
          <w:pPr>
            <w:pStyle w:val="Contents3"/>
            <w:tabs>
              <w:tab w:val="clear" w:pos="8459"/>
              <w:tab w:val="right" w:pos="9026" w:leader="dot"/>
            </w:tabs>
            <w:rPr/>
          </w:pPr>
          <w:hyperlink w:anchor="__RefHeading___Toc7794407_1280447820">
            <w:r>
              <w:rPr>
                <w:webHidden/>
                <w:rStyle w:val="IndexLink"/>
                <w:rtl w:val="true"/>
              </w:rPr>
              <w:t xml:space="preserve">باب </w:t>
            </w:r>
            <w:r>
              <w:rPr>
                <w:rStyle w:val="IndexLink"/>
              </w:rPr>
              <w:t>8</w:t>
            </w:r>
            <w:r>
              <w:rPr>
                <w:rStyle w:val="IndexLink"/>
                <w:rtl w:val="true"/>
              </w:rPr>
              <w:t xml:space="preserve"> </w:t>
            </w:r>
            <w:r>
              <w:rPr>
                <w:rStyle w:val="IndexLink"/>
                <w:rtl w:val="true"/>
              </w:rPr>
              <w:t>احوال أزواجه واولاده واخوانه علیه السلام و عشائره و ماجرى بينه وبينهم صلوات الله عليه</w:t>
            </w:r>
            <w:r>
              <w:rPr>
                <w:rStyle w:val="IndexLink"/>
                <w:rtl w:val="true"/>
              </w:rPr>
              <w:tab/>
            </w:r>
            <w:r>
              <w:rPr>
                <w:rStyle w:val="IndexLink"/>
              </w:rPr>
              <w:t>420</w:t>
            </w:r>
          </w:hyperlink>
        </w:p>
        <w:p>
          <w:pPr>
            <w:pStyle w:val="Contents3"/>
            <w:tabs>
              <w:tab w:val="clear" w:pos="8459"/>
              <w:tab w:val="right" w:pos="9026" w:leader="dot"/>
            </w:tabs>
            <w:rPr/>
          </w:pPr>
          <w:hyperlink w:anchor="__RefHeading___Toc7794409_1280447820">
            <w:r>
              <w:rPr>
                <w:webHidden/>
                <w:rStyle w:val="IndexLink"/>
                <w:rtl w:val="true"/>
              </w:rPr>
              <w:t xml:space="preserve">باب </w:t>
            </w:r>
            <w:r>
              <w:rPr>
                <w:rStyle w:val="IndexLink"/>
              </w:rPr>
              <w:t>9</w:t>
            </w:r>
            <w:r>
              <w:rPr>
                <w:rStyle w:val="IndexLink"/>
                <w:rtl w:val="true"/>
              </w:rPr>
              <w:t xml:space="preserve"> </w:t>
            </w:r>
            <w:r>
              <w:rPr>
                <w:rStyle w:val="IndexLink"/>
                <w:rtl w:val="true"/>
              </w:rPr>
              <w:t>مداحیه و ماقالوا فيه صلوات الله عليه</w:t>
            </w:r>
            <w:r>
              <w:rPr>
                <w:rStyle w:val="IndexLink"/>
                <w:rtl w:val="true"/>
              </w:rPr>
              <w:tab/>
            </w:r>
            <w:r>
              <w:rPr>
                <w:rStyle w:val="IndexLink"/>
              </w:rPr>
              <w:t>424</w:t>
            </w:r>
          </w:hyperlink>
        </w:p>
        <w:p>
          <w:pPr>
            <w:pStyle w:val="Contents3"/>
            <w:tabs>
              <w:tab w:val="clear" w:pos="8459"/>
              <w:tab w:val="right" w:pos="9026" w:leader="dot"/>
            </w:tabs>
            <w:rPr/>
          </w:pPr>
          <w:hyperlink w:anchor="__RefHeading___Toc7794411_1280447820">
            <w:r>
              <w:rPr>
                <w:webHidden/>
                <w:rStyle w:val="IndexLink"/>
                <w:rtl w:val="true"/>
              </w:rPr>
              <w:t xml:space="preserve">باب </w:t>
            </w:r>
            <w:r>
              <w:rPr>
                <w:rStyle w:val="IndexLink"/>
              </w:rPr>
              <w:t>10</w:t>
            </w:r>
            <w:r>
              <w:rPr>
                <w:rStyle w:val="IndexLink"/>
                <w:rtl w:val="true"/>
              </w:rPr>
              <w:t xml:space="preserve"> </w:t>
            </w:r>
            <w:r>
              <w:rPr>
                <w:rStyle w:val="IndexLink"/>
                <w:rtl w:val="true"/>
              </w:rPr>
              <w:t>احوال اصحابه و اهل زمانه و مناظراتهم و نوادر اخباره و مناظراته عليه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7794413_1280447820">
            <w:r>
              <w:rPr>
                <w:webHidden/>
                <w:rStyle w:val="IndexLink"/>
                <w:rtl w:val="true"/>
              </w:rPr>
              <w:t xml:space="preserve">باب </w:t>
            </w:r>
            <w:r>
              <w:rPr>
                <w:rStyle w:val="IndexLink"/>
              </w:rPr>
              <w:t>11</w:t>
            </w:r>
            <w:r>
              <w:rPr>
                <w:rStyle w:val="IndexLink"/>
                <w:rtl w:val="true"/>
              </w:rPr>
              <w:t xml:space="preserve"> </w:t>
            </w:r>
            <w:r>
              <w:rPr>
                <w:rStyle w:val="IndexLink"/>
                <w:rtl w:val="true"/>
              </w:rPr>
              <w:t>اسباب شهادته صلوات الله عليه</w:t>
            </w:r>
            <w:r>
              <w:rPr>
                <w:rStyle w:val="IndexLink"/>
                <w:rtl w:val="true"/>
              </w:rPr>
              <w:tab/>
            </w:r>
            <w:r>
              <w:rPr>
                <w:rStyle w:val="IndexLink"/>
              </w:rPr>
              <w:t>440</w:t>
            </w:r>
          </w:hyperlink>
        </w:p>
        <w:p>
          <w:pPr>
            <w:pStyle w:val="Contents3"/>
            <w:tabs>
              <w:tab w:val="clear" w:pos="8459"/>
              <w:tab w:val="right" w:pos="9026" w:leader="dot"/>
            </w:tabs>
            <w:rPr/>
          </w:pPr>
          <w:hyperlink w:anchor="__RefHeading___Toc7794415_1280447820">
            <w:r>
              <w:rPr>
                <w:webHidden/>
                <w:rStyle w:val="IndexLink"/>
                <w:rtl w:val="true"/>
              </w:rPr>
              <w:t xml:space="preserve">باب </w:t>
            </w:r>
            <w:r>
              <w:rPr>
                <w:rStyle w:val="IndexLink"/>
              </w:rPr>
              <w:t>12</w:t>
            </w:r>
            <w:r>
              <w:rPr>
                <w:rStyle w:val="IndexLink"/>
                <w:rtl w:val="true"/>
              </w:rPr>
              <w:t xml:space="preserve"> </w:t>
            </w:r>
            <w:r>
              <w:rPr>
                <w:rStyle w:val="IndexLink"/>
                <w:rtl w:val="true"/>
              </w:rPr>
              <w:t>شهادته و تغسيله و دفنه و مبلغ سنه صلوات الله عليه و لعنة الله على من ظلمه</w:t>
            </w:r>
            <w:r>
              <w:rPr>
                <w:rStyle w:val="IndexLink"/>
                <w:rtl w:val="true"/>
              </w:rPr>
              <w:tab/>
            </w:r>
            <w:r>
              <w:rPr>
                <w:rStyle w:val="IndexLink"/>
              </w:rPr>
              <w:t>441</w:t>
            </w:r>
          </w:hyperlink>
        </w:p>
        <w:p>
          <w:pPr>
            <w:pStyle w:val="Contents3"/>
            <w:tabs>
              <w:tab w:val="clear" w:pos="8459"/>
              <w:tab w:val="right" w:pos="9026" w:leader="dot"/>
            </w:tabs>
            <w:rPr/>
          </w:pPr>
          <w:hyperlink w:anchor="__RefHeading___Toc7794417_1280447820">
            <w:r>
              <w:rPr>
                <w:webHidden/>
                <w:rStyle w:val="IndexLink"/>
                <w:rtl w:val="true"/>
              </w:rPr>
              <w:t xml:space="preserve">باب </w:t>
            </w:r>
            <w:r>
              <w:rPr>
                <w:rStyle w:val="IndexLink"/>
              </w:rPr>
              <w:t>13</w:t>
            </w:r>
            <w:r>
              <w:rPr>
                <w:rStyle w:val="IndexLink"/>
                <w:rtl w:val="true"/>
              </w:rPr>
              <w:t xml:space="preserve"> </w:t>
            </w:r>
            <w:r>
              <w:rPr>
                <w:rStyle w:val="IndexLink"/>
                <w:rtl w:val="true"/>
              </w:rPr>
              <w:t>ما أنشد من المراثى فيه عليه السلام</w:t>
            </w:r>
            <w:r>
              <w:rPr>
                <w:rStyle w:val="IndexLink"/>
                <w:rtl w:val="true"/>
              </w:rPr>
              <w:tab/>
            </w:r>
            <w:r>
              <w:rPr>
                <w:rStyle w:val="IndexLink"/>
              </w:rPr>
              <w:t>451</w:t>
            </w:r>
          </w:hyperlink>
        </w:p>
        <w:p>
          <w:pPr>
            <w:pStyle w:val="Contents2"/>
            <w:tabs>
              <w:tab w:val="clear" w:pos="8743"/>
              <w:tab w:val="right" w:pos="9026" w:leader="dot"/>
            </w:tabs>
            <w:rPr/>
          </w:pPr>
          <w:hyperlink w:anchor="__RefHeading___Toc7794419_1280447820">
            <w:r>
              <w:rPr>
                <w:webHidden/>
                <w:rStyle w:val="IndexLink"/>
                <w:rtl w:val="true"/>
              </w:rPr>
              <w:t xml:space="preserve">كتاب تاريخ الامام محمّد الجواد </w:t>
            </w:r>
            <w:r>
              <w:rPr>
                <w:rStyle w:val="IndexLink"/>
                <w:rtl w:val="true"/>
              </w:rPr>
              <w:t>(</w:t>
            </w:r>
            <w:r>
              <w:rPr>
                <w:rStyle w:val="IndexLink"/>
                <w:rtl w:val="true"/>
              </w:rPr>
              <w:t>علیه السّلام</w:t>
            </w:r>
            <w:r>
              <w:rPr>
                <w:rStyle w:val="IndexLink"/>
                <w:rtl w:val="true"/>
              </w:rPr>
              <w:t>)</w:t>
              <w:tab/>
            </w:r>
            <w:r>
              <w:rPr>
                <w:rStyle w:val="IndexLink"/>
              </w:rPr>
              <w:t>454</w:t>
            </w:r>
          </w:hyperlink>
        </w:p>
        <w:p>
          <w:pPr>
            <w:pStyle w:val="Contents3"/>
            <w:tabs>
              <w:tab w:val="clear" w:pos="8459"/>
              <w:tab w:val="right" w:pos="9026" w:leader="dot"/>
            </w:tabs>
            <w:rPr/>
          </w:pPr>
          <w:hyperlink w:anchor="__RefHeading___Toc7794421_1280447820">
            <w:r>
              <w:rPr>
                <w:webHidden/>
                <w:rStyle w:val="IndexLink"/>
                <w:rtl w:val="true"/>
              </w:rPr>
              <w:t xml:space="preserve">باب </w:t>
            </w:r>
            <w:r>
              <w:rPr>
                <w:rStyle w:val="IndexLink"/>
              </w:rPr>
              <w:t>1</w:t>
            </w:r>
            <w:r>
              <w:rPr>
                <w:rStyle w:val="IndexLink"/>
                <w:rtl w:val="true"/>
              </w:rPr>
              <w:t xml:space="preserve"> </w:t>
            </w:r>
            <w:r>
              <w:rPr>
                <w:rStyle w:val="IndexLink"/>
                <w:rtl w:val="true"/>
              </w:rPr>
              <w:t>مولده ووفاته واسمائه والقابه واحوال اولاده صلوات الله عليه</w:t>
            </w:r>
            <w:r>
              <w:rPr>
                <w:rStyle w:val="IndexLink"/>
                <w:rtl w:val="true"/>
              </w:rPr>
              <w:tab/>
            </w:r>
            <w:r>
              <w:rPr>
                <w:rStyle w:val="IndexLink"/>
              </w:rPr>
              <w:t>454</w:t>
            </w:r>
          </w:hyperlink>
        </w:p>
        <w:p>
          <w:pPr>
            <w:pStyle w:val="Contents3"/>
            <w:tabs>
              <w:tab w:val="clear" w:pos="8459"/>
              <w:tab w:val="right" w:pos="9026" w:leader="dot"/>
            </w:tabs>
            <w:rPr/>
          </w:pPr>
          <w:hyperlink w:anchor="__RefHeading___Toc7794423_1280447820">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عليه صلوات الله عليه</w:t>
            </w:r>
            <w:r>
              <w:rPr>
                <w:rStyle w:val="IndexLink"/>
                <w:rtl w:val="true"/>
              </w:rPr>
              <w:tab/>
            </w:r>
            <w:r>
              <w:rPr>
                <w:rStyle w:val="IndexLink"/>
              </w:rPr>
              <w:t>459</w:t>
            </w:r>
          </w:hyperlink>
        </w:p>
        <w:p>
          <w:pPr>
            <w:pStyle w:val="Contents3"/>
            <w:tabs>
              <w:tab w:val="clear" w:pos="8459"/>
              <w:tab w:val="right" w:pos="9026" w:leader="dot"/>
            </w:tabs>
            <w:rPr/>
          </w:pPr>
          <w:hyperlink w:anchor="__RefHeading___Toc7794425_1280447820">
            <w:r>
              <w:rPr>
                <w:webHidden/>
                <w:rStyle w:val="IndexLink"/>
                <w:rtl w:val="true"/>
              </w:rPr>
              <w:t xml:space="preserve">باب </w:t>
            </w:r>
            <w:r>
              <w:rPr>
                <w:rStyle w:val="IndexLink"/>
              </w:rPr>
              <w:t>3</w:t>
            </w:r>
            <w:r>
              <w:rPr>
                <w:rStyle w:val="IndexLink"/>
                <w:rtl w:val="true"/>
              </w:rPr>
              <w:t xml:space="preserve"> </w:t>
            </w:r>
            <w:r>
              <w:rPr>
                <w:rStyle w:val="IndexLink"/>
                <w:rtl w:val="true"/>
              </w:rPr>
              <w:t>معجزاته صلوات الله عليه</w:t>
            </w:r>
            <w:r>
              <w:rPr>
                <w:rStyle w:val="IndexLink"/>
                <w:rtl w:val="true"/>
              </w:rPr>
              <w:tab/>
            </w:r>
            <w:r>
              <w:rPr>
                <w:rStyle w:val="IndexLink"/>
              </w:rPr>
              <w:t>462</w:t>
            </w:r>
          </w:hyperlink>
        </w:p>
        <w:p>
          <w:pPr>
            <w:pStyle w:val="Contents3"/>
            <w:tabs>
              <w:tab w:val="clear" w:pos="8459"/>
              <w:tab w:val="right" w:pos="9026" w:leader="dot"/>
            </w:tabs>
            <w:rPr/>
          </w:pPr>
          <w:hyperlink w:anchor="__RefHeading___Toc7794427_1280447820">
            <w:r>
              <w:rPr>
                <w:webHidden/>
                <w:rStyle w:val="IndexLink"/>
                <w:rtl w:val="true"/>
              </w:rPr>
              <w:t xml:space="preserve">باب </w:t>
            </w:r>
            <w:r>
              <w:rPr>
                <w:rStyle w:val="IndexLink"/>
              </w:rPr>
              <w:t>4</w:t>
            </w:r>
            <w:r>
              <w:rPr>
                <w:rStyle w:val="IndexLink"/>
                <w:rtl w:val="true"/>
              </w:rPr>
              <w:t xml:space="preserve"> </w:t>
            </w:r>
            <w:r>
              <w:rPr>
                <w:rStyle w:val="IndexLink"/>
                <w:rtl w:val="true"/>
              </w:rPr>
              <w:t>تزويجه عليه السلام اُمّ الفضل، و ماجرى في هذا المجلس من الاحتجاج والمناظرة</w:t>
            </w:r>
            <w:r>
              <w:rPr>
                <w:rStyle w:val="IndexLink"/>
                <w:rtl w:val="true"/>
              </w:rPr>
              <w:tab/>
            </w:r>
            <w:r>
              <w:rPr>
                <w:rStyle w:val="IndexLink"/>
              </w:rPr>
              <w:t>470</w:t>
            </w:r>
          </w:hyperlink>
        </w:p>
        <w:p>
          <w:pPr>
            <w:pStyle w:val="Contents3"/>
            <w:tabs>
              <w:tab w:val="clear" w:pos="8459"/>
              <w:tab w:val="right" w:pos="9026" w:leader="dot"/>
            </w:tabs>
            <w:rPr/>
          </w:pPr>
          <w:hyperlink w:anchor="__RefHeading___Toc7794429_1280447820">
            <w:r>
              <w:rPr>
                <w:webHidden/>
                <w:rStyle w:val="IndexLink"/>
                <w:rtl w:val="true"/>
              </w:rPr>
              <w:t xml:space="preserve">باب </w:t>
            </w:r>
            <w:r>
              <w:rPr>
                <w:rStyle w:val="IndexLink"/>
              </w:rPr>
              <w:t>5</w:t>
            </w:r>
            <w:r>
              <w:rPr>
                <w:rStyle w:val="IndexLink"/>
                <w:rtl w:val="true"/>
              </w:rPr>
              <w:t xml:space="preserve"> </w:t>
            </w:r>
            <w:r>
              <w:rPr>
                <w:rStyle w:val="IndexLink"/>
                <w:rtl w:val="true"/>
              </w:rPr>
              <w:t>فضائله و مکارم اخلاقه و جوامع احواله عليه السلام وأحوال خلفاء الجور في زمانه وأصحابه وماجرى بينه وبينهم</w:t>
            </w:r>
            <w:r>
              <w:rPr>
                <w:rStyle w:val="IndexLink"/>
                <w:rtl w:val="true"/>
              </w:rPr>
              <w:tab/>
            </w:r>
            <w:r>
              <w:rPr>
                <w:rStyle w:val="IndexLink"/>
              </w:rPr>
              <w:t>476</w:t>
            </w:r>
          </w:hyperlink>
        </w:p>
        <w:p>
          <w:pPr>
            <w:pStyle w:val="Contents2"/>
            <w:tabs>
              <w:tab w:val="clear" w:pos="8743"/>
              <w:tab w:val="right" w:pos="9026" w:leader="dot"/>
            </w:tabs>
            <w:rPr/>
          </w:pPr>
          <w:hyperlink w:anchor="__RefHeading___Toc7794431_1280447820">
            <w:r>
              <w:rPr>
                <w:webHidden/>
                <w:rStyle w:val="IndexLink"/>
                <w:rtl w:val="true"/>
              </w:rPr>
              <w:t>كتاب تاريخ الامام أبي الحسن الهادى صلوات الله عليه</w:t>
            </w:r>
            <w:r>
              <w:rPr>
                <w:rStyle w:val="IndexLink"/>
                <w:rtl w:val="true"/>
              </w:rPr>
              <w:tab/>
            </w:r>
            <w:r>
              <w:rPr>
                <w:rStyle w:val="IndexLink"/>
              </w:rPr>
              <w:t>480</w:t>
            </w:r>
          </w:hyperlink>
        </w:p>
        <w:p>
          <w:pPr>
            <w:pStyle w:val="Contents3"/>
            <w:tabs>
              <w:tab w:val="clear" w:pos="8459"/>
              <w:tab w:val="right" w:pos="9026" w:leader="dot"/>
            </w:tabs>
            <w:rPr/>
          </w:pPr>
          <w:hyperlink w:anchor="__RefHeading___Toc7794433_1280447820">
            <w:r>
              <w:rPr>
                <w:webHidden/>
                <w:rStyle w:val="IndexLink"/>
                <w:rtl w:val="true"/>
              </w:rPr>
              <w:t xml:space="preserve">باب </w:t>
            </w:r>
            <w:r>
              <w:rPr>
                <w:rStyle w:val="IndexLink"/>
              </w:rPr>
              <w:t>1</w:t>
            </w:r>
            <w:r>
              <w:rPr>
                <w:rStyle w:val="IndexLink"/>
                <w:rtl w:val="true"/>
              </w:rPr>
              <w:t xml:space="preserve"> </w:t>
            </w:r>
            <w:r>
              <w:rPr>
                <w:rStyle w:val="IndexLink"/>
                <w:rtl w:val="true"/>
              </w:rPr>
              <w:t xml:space="preserve">اسمائه، وألقابه، وكناه، وعللها، وولادته </w:t>
            </w:r>
            <w:r>
              <w:rPr>
                <w:rStyle w:val="IndexLink"/>
                <w:rtl w:val="true"/>
              </w:rPr>
              <w:t>(</w:t>
            </w:r>
            <w:r>
              <w:rPr>
                <w:rStyle w:val="IndexLink"/>
                <w:rtl w:val="true"/>
              </w:rPr>
              <w:t>علیه السّلام</w:t>
            </w:r>
            <w:r>
              <w:rPr>
                <w:rStyle w:val="IndexLink"/>
                <w:rtl w:val="true"/>
              </w:rPr>
              <w:t>)</w:t>
              <w:tab/>
            </w:r>
            <w:r>
              <w:rPr>
                <w:rStyle w:val="IndexLink"/>
              </w:rPr>
              <w:t>480</w:t>
            </w:r>
          </w:hyperlink>
        </w:p>
        <w:p>
          <w:pPr>
            <w:pStyle w:val="Contents3"/>
            <w:tabs>
              <w:tab w:val="clear" w:pos="8459"/>
              <w:tab w:val="right" w:pos="9026" w:leader="dot"/>
            </w:tabs>
            <w:rPr/>
          </w:pPr>
          <w:hyperlink w:anchor="__RefHeading___Toc7794435_1280447820">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على الخصوص عليه صلوات الله عليه</w:t>
            </w:r>
            <w:r>
              <w:rPr>
                <w:rStyle w:val="IndexLink"/>
                <w:rtl w:val="true"/>
              </w:rPr>
              <w:tab/>
            </w:r>
            <w:r>
              <w:rPr>
                <w:rStyle w:val="IndexLink"/>
              </w:rPr>
              <w:t>485</w:t>
            </w:r>
          </w:hyperlink>
        </w:p>
        <w:p>
          <w:pPr>
            <w:pStyle w:val="Contents3"/>
            <w:tabs>
              <w:tab w:val="clear" w:pos="8459"/>
              <w:tab w:val="right" w:pos="9026" w:leader="dot"/>
            </w:tabs>
            <w:rPr/>
          </w:pPr>
          <w:hyperlink w:anchor="__RefHeading___Toc7794437_1280447820">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وبعض مكارم أخلاقه و معالى أموره صلوات الله عليه</w:t>
            </w:r>
            <w:r>
              <w:rPr>
                <w:rStyle w:val="IndexLink"/>
                <w:rtl w:val="true"/>
              </w:rPr>
              <w:tab/>
            </w:r>
            <w:r>
              <w:rPr>
                <w:rStyle w:val="IndexLink"/>
              </w:rPr>
              <w:t>486</w:t>
            </w:r>
          </w:hyperlink>
        </w:p>
        <w:p>
          <w:pPr>
            <w:pStyle w:val="Contents3"/>
            <w:tabs>
              <w:tab w:val="clear" w:pos="8459"/>
              <w:tab w:val="right" w:pos="9026" w:leader="dot"/>
            </w:tabs>
            <w:rPr/>
          </w:pPr>
          <w:hyperlink w:anchor="__RefHeading___Toc7794439_1280447820">
            <w:r>
              <w:rPr>
                <w:webHidden/>
                <w:rStyle w:val="IndexLink"/>
                <w:rtl w:val="true"/>
              </w:rPr>
              <w:t xml:space="preserve">باب </w:t>
            </w:r>
            <w:r>
              <w:rPr>
                <w:rStyle w:val="IndexLink"/>
              </w:rPr>
              <w:t>4</w:t>
            </w:r>
            <w:r>
              <w:rPr>
                <w:rStyle w:val="IndexLink"/>
                <w:rtl w:val="true"/>
              </w:rPr>
              <w:t xml:space="preserve"> </w:t>
            </w:r>
            <w:r>
              <w:rPr>
                <w:rStyle w:val="IndexLink"/>
                <w:rtl w:val="true"/>
              </w:rPr>
              <w:t>أحوال أصحابه وأهل زمانه صلوات الله عليه</w:t>
            </w:r>
            <w:r>
              <w:rPr>
                <w:rStyle w:val="IndexLink"/>
                <w:rtl w:val="true"/>
              </w:rPr>
              <w:tab/>
            </w:r>
            <w:r>
              <w:rPr>
                <w:rStyle w:val="IndexLink"/>
              </w:rPr>
              <w:t>502</w:t>
            </w:r>
          </w:hyperlink>
        </w:p>
        <w:p>
          <w:pPr>
            <w:pStyle w:val="Contents3"/>
            <w:tabs>
              <w:tab w:val="clear" w:pos="8459"/>
              <w:tab w:val="right" w:pos="9026" w:leader="dot"/>
            </w:tabs>
            <w:rPr/>
          </w:pPr>
          <w:hyperlink w:anchor="__RefHeading___Toc7794441_1280447820">
            <w:r>
              <w:rPr>
                <w:webHidden/>
                <w:rStyle w:val="IndexLink"/>
                <w:rtl w:val="true"/>
              </w:rPr>
              <w:t xml:space="preserve">باب </w:t>
            </w:r>
            <w:r>
              <w:rPr>
                <w:rStyle w:val="IndexLink"/>
              </w:rPr>
              <w:t>5</w:t>
            </w:r>
            <w:r>
              <w:rPr>
                <w:rStyle w:val="IndexLink"/>
                <w:rtl w:val="true"/>
              </w:rPr>
              <w:t xml:space="preserve"> </w:t>
            </w:r>
            <w:r>
              <w:rPr>
                <w:rStyle w:val="IndexLink"/>
                <w:rtl w:val="true"/>
              </w:rPr>
              <w:t>أحوال جعفر وسائر اولاده صلوات الله عليه</w:t>
            </w:r>
            <w:r>
              <w:rPr>
                <w:rStyle w:val="IndexLink"/>
                <w:rtl w:val="true"/>
              </w:rPr>
              <w:tab/>
            </w:r>
            <w:r>
              <w:rPr>
                <w:rStyle w:val="IndexLink"/>
              </w:rPr>
              <w:t>504</w:t>
            </w:r>
          </w:hyperlink>
        </w:p>
        <w:p>
          <w:pPr>
            <w:pStyle w:val="Contents2"/>
            <w:tabs>
              <w:tab w:val="clear" w:pos="8743"/>
              <w:tab w:val="right" w:pos="9026" w:leader="dot"/>
            </w:tabs>
            <w:rPr/>
          </w:pPr>
          <w:hyperlink w:anchor="__RefHeading___Toc7794443_1280447820">
            <w:r>
              <w:rPr>
                <w:webHidden/>
                <w:rStyle w:val="IndexLink"/>
                <w:rtl w:val="true"/>
              </w:rPr>
              <w:t xml:space="preserve">كتاب تاريخ الامام أبي محمّد العسكري </w:t>
            </w:r>
            <w:r>
              <w:rPr>
                <w:rStyle w:val="IndexLink"/>
                <w:rtl w:val="true"/>
              </w:rPr>
              <w:t>(</w:t>
            </w:r>
            <w:r>
              <w:rPr>
                <w:rStyle w:val="IndexLink"/>
                <w:rtl w:val="true"/>
              </w:rPr>
              <w:t>علیه السّلام</w:t>
            </w:r>
            <w:r>
              <w:rPr>
                <w:rStyle w:val="IndexLink"/>
                <w:rtl w:val="true"/>
              </w:rPr>
              <w:t>)</w:t>
              <w:tab/>
            </w:r>
            <w:r>
              <w:rPr>
                <w:rStyle w:val="IndexLink"/>
              </w:rPr>
              <w:t>506</w:t>
            </w:r>
          </w:hyperlink>
        </w:p>
        <w:p>
          <w:pPr>
            <w:pStyle w:val="Contents3"/>
            <w:tabs>
              <w:tab w:val="clear" w:pos="8459"/>
              <w:tab w:val="right" w:pos="9026" w:leader="dot"/>
            </w:tabs>
            <w:rPr/>
          </w:pPr>
          <w:hyperlink w:anchor="__RefHeading___Toc7794445_1280447820">
            <w:r>
              <w:rPr>
                <w:webHidden/>
                <w:rStyle w:val="IndexLink"/>
                <w:rtl w:val="true"/>
              </w:rPr>
              <w:t xml:space="preserve">باب </w:t>
            </w:r>
            <w:r>
              <w:rPr>
                <w:rStyle w:val="IndexLink"/>
              </w:rPr>
              <w:t>1</w:t>
            </w:r>
            <w:r>
              <w:rPr>
                <w:rStyle w:val="IndexLink"/>
                <w:rtl w:val="true"/>
              </w:rPr>
              <w:t xml:space="preserve"> </w:t>
            </w:r>
            <w:r>
              <w:rPr>
                <w:rStyle w:val="IndexLink"/>
                <w:rtl w:val="true"/>
              </w:rPr>
              <w:t>ولادته واسمائه و نقش خاتمة واحوال امه و بعض جمل احواله عليه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7794447_1280447820">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على الخصوص عليه صلوات الله عليه</w:t>
            </w:r>
            <w:r>
              <w:rPr>
                <w:rStyle w:val="IndexLink"/>
                <w:rtl w:val="true"/>
              </w:rPr>
              <w:tab/>
            </w:r>
            <w:r>
              <w:rPr>
                <w:rStyle w:val="IndexLink"/>
              </w:rPr>
              <w:t>512</w:t>
            </w:r>
          </w:hyperlink>
        </w:p>
        <w:p>
          <w:pPr>
            <w:pStyle w:val="Contents2"/>
            <w:tabs>
              <w:tab w:val="clear" w:pos="8743"/>
              <w:tab w:val="right" w:pos="9026" w:leader="dot"/>
            </w:tabs>
            <w:rPr/>
          </w:pPr>
          <w:hyperlink w:anchor="__RefHeading___Toc7794449_1280447820">
            <w:r>
              <w:rPr>
                <w:webHidden/>
                <w:rStyle w:val="IndexLink"/>
                <w:rtl w:val="true"/>
              </w:rPr>
              <w:t>فهرست ما في هذا الجزء</w:t>
            </w:r>
            <w:r>
              <w:rPr>
                <w:rStyle w:val="IndexLink"/>
                <w:rtl w:val="true"/>
              </w:rPr>
              <w:tab/>
            </w:r>
            <w:r>
              <w:rPr>
                <w:rStyle w:val="IndexLink"/>
              </w:rPr>
              <w:t>516</w:t>
            </w:r>
          </w:hyperlink>
        </w:p>
        <w:p>
          <w:pPr>
            <w:pStyle w:val="Contents2"/>
            <w:tabs>
              <w:tab w:val="clear" w:pos="8743"/>
              <w:tab w:val="right" w:pos="9026" w:leader="dot"/>
            </w:tabs>
            <w:rPr/>
          </w:pPr>
          <w:hyperlink w:anchor="__RefHeading___Toc7794451_1280447820">
            <w:r>
              <w:rPr>
                <w:webHidden/>
                <w:rStyle w:val="IndexLink"/>
                <w:rtl w:val="true"/>
              </w:rPr>
              <w:t>الرموز الواردة في كل الاجزاء</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4_167998"/>
      <w:bookmarkStart w:id="1" w:name="pg16424_167998"/>
      <w:bookmarkEnd w:id="1"/>
    </w:p>
    <w:p>
      <w:pPr>
        <w:pStyle w:val="Heading2"/>
        <w:numPr>
          <w:ilvl w:val="1"/>
          <w:numId w:val="1"/>
        </w:numPr>
        <w:rPr/>
      </w:pPr>
      <w:bookmarkStart w:id="2" w:name="pg16424_167998"/>
      <w:bookmarkStart w:id="3" w:name="__RefHeading___Toc779427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9427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الثامن </w:t>
      </w:r>
    </w:p>
    <w:p>
      <w:pPr>
        <w:pStyle w:val="BookText"/>
        <w:rPr/>
      </w:pPr>
      <w:r>
        <w:rPr>
          <w:rFonts w:ascii="IRNazanin" w:hAnsi="IRNazanin" w:eastAsia="IRNazanin"/>
          <w:color w:val="111111"/>
          <w:sz w:val="28"/>
          <w:sz w:val="28"/>
          <w:szCs w:val="28"/>
          <w:rtl w:val="true"/>
          <w:lang w:bidi="fa-IR"/>
        </w:rPr>
        <w:t xml:space="preserve">مجلسی ،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عالمه</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جلد هشتم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964-6798-43-8(1)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عنوان ج عنوان بحار الانوار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 محل نگهداری</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التحقیق 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 xml:space="preserve">الطبعة الاولى 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البياني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24_168002"/>
    </w:p>
    <w:p>
      <w:pPr>
        <w:pStyle w:val="Heading2"/>
        <w:numPr>
          <w:ilvl w:val="1"/>
          <w:numId w:val="1"/>
        </w:numPr>
        <w:rPr/>
      </w:pPr>
      <w:bookmarkStart w:id="8" w:name="__RefHeading___Toc7794281_1280447820"/>
      <w:bookmarkStart w:id="9" w:name="_Toc3"/>
      <w:bookmarkEnd w:id="7"/>
      <w:bookmarkEnd w:id="8"/>
      <w:r>
        <w:rPr>
          <w:rtl w:val="true"/>
        </w:rPr>
        <w:t xml:space="preserve">كتاب تاريخ الحسين بن عليّ سيّد الشهداء </w:t>
      </w:r>
      <w:r>
        <w:rPr>
          <w:rtl w:val="true"/>
        </w:rPr>
        <w:t>(</w:t>
      </w:r>
      <w:r>
        <w:rPr>
          <w:rtl w:val="true"/>
        </w:rPr>
        <w:t>علیه السّلام</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794283_1280447820"/>
      <w:bookmarkStart w:id="11" w:name="_Toc4"/>
      <w:bookmarkEnd w:id="10"/>
      <w:r>
        <w:rPr>
          <w:rtl w:val="true"/>
        </w:rPr>
        <w:t xml:space="preserve">باب </w:t>
      </w:r>
      <w:r>
        <w:rPr/>
        <w:t>1</w:t>
      </w:r>
      <w:r>
        <w:rPr>
          <w:rtl w:val="true"/>
        </w:rPr>
        <w:t xml:space="preserve"> </w:t>
      </w:r>
      <w:r>
        <w:rPr>
          <w:rtl w:val="true"/>
        </w:rPr>
        <w:t>النص عليه ،بخصوصه و وصية الحسن اليه صلوات الله عليهما</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ما يختص بتاريخ الحسين بن على صلوات الله عليهما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عليه ،بخصوصه و وصية الحسن اليه صلوات الله عليهما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انظر هل ترى وراء بابك مؤمناً من غير آل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فادع لي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فلمّا دخلت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إلّا خير؟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محمّد فعجّل عن شسع نعله فلم يسوِّه، فخرج معي يعدو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قام بين يديه سلّم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فليس يغيب مثلك عن سماع كلام يحيى به الأموات، و يموت به الأحياء كونوا أوعية العلم، ومصابيح الدجى فان ضوء النهار بعضه أضوء من بعض أما علمت أنَّ الله عزّ وجلَّ جعل ولد إبراهيم أئمة و فضل بعضهم على بعض و آتی داود زبوراً، وقد علمت بما استأثر الله محمّداً صلى الله عليه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بن عليّ إنّي لا أخاف عليك الحسد، و إنّما وصف الله تعالى به الكافرين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كفّاراً حسداً من عند أنفسهم من بعد ما تبين لهم الحق</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و لم يجعل الله للشيطان عليك سلطاناً، يا محمّد بن على ألا أخبرك بما سمعت من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أباك يقول يوم البصرة من أحبَّ أن يبرني في الدُّنيا والآخرة فليبر محمّداً، يا محمّد بن على لو شئت أن أخبرك و أنت نطفة في ظهر أبيك لأخبرتك يا محمّد بن علي أما علمت أنَّ الحسين بن عليّ بعد وفاة نفسي و مفارقة روحي جسمي إمام من بعدي و عند الله في الكتاب الماضي وراثة النبي أصابها في وراثة أبيه و أمه علم الله أنّكم خير خلقه، فاصطفى منكم محمّداً واختار محمّد عليّاً واختارني على للامامة واخترت أنا الحسين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وسيلتي إلى محمّد والله لوددت أنَّ نفسي ذهبت قبل أن أسمع منك هذا الكلام ألا وإن في رأسى كلاماً لا تنزفه الدلاء، ولا تغيّره بعد الرِّياح كالكتاب المعجم في الرّق المنمنم، أهم بابدائه فأجدني سبقت إليه سبق الكتاب المنزل، و ما جاءت به الرسل و إنه لكلام يكلُّ به لسان الناطق، و يد الكاتب و لا يبلغ فضلك، وكذلك يجزي الله المحسنين و لا قوة إلا بالله الحسين أعلمنا علماً و أثقلنا حلماً، و أقربنا من رسول الله رحماً، كان إماماً قبل أن يخلق، و قرأ الوحي قبل أن ينطق، و لو علم الله أنَّ أحداً خيرٌ منّا ما اصطف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محمّد عليّاً إماماً، واختارك على بعده واخترت الحسين بعدك، سلّما و رضينا بمن هو الرّضا، و بمن نسلم به من المشكلات</w:t>
      </w:r>
      <w:r>
        <w:rPr>
          <w:rFonts w:eastAsia="IRNazanin" w:cs="IRNazanin"/>
          <w:color w:val="111111"/>
          <w:sz w:val="28"/>
          <w:szCs w:val="28"/>
          <w:rtl w:val="true"/>
          <w:lang w:bidi="fa-IR"/>
        </w:rPr>
        <w:t xml:space="preserve">. </w:t>
      </w:r>
      <w:r>
        <w:rPr>
          <w:rStyle w:val="FootnoteAnchor"/>
          <w:rtl w:val="true"/>
        </w:rPr>
        <w:footnoteReference w:id="3"/>
      </w:r>
      <w:bookmarkStart w:id="12" w:name="pg16424_168006"/>
    </w:p>
    <w:p>
      <w:pPr>
        <w:pStyle w:val="Heading3"/>
        <w:numPr>
          <w:ilvl w:val="2"/>
          <w:numId w:val="1"/>
        </w:numPr>
        <w:rPr/>
      </w:pPr>
      <w:bookmarkStart w:id="13" w:name="__RefHeading___Toc7794285_1280447820"/>
      <w:bookmarkStart w:id="14" w:name="_Toc5"/>
      <w:bookmarkEnd w:id="12"/>
      <w:bookmarkEnd w:id="13"/>
      <w:r>
        <w:rPr>
          <w:rtl w:val="true"/>
        </w:rPr>
        <w:t xml:space="preserve">باب </w:t>
      </w:r>
      <w:r>
        <w:rPr/>
        <w:t>2</w:t>
      </w:r>
      <w:r>
        <w:rPr>
          <w:rtl w:val="true"/>
        </w:rPr>
        <w:t xml:space="preserve"> </w:t>
      </w:r>
      <w:r>
        <w:rPr>
          <w:rtl w:val="true"/>
        </w:rPr>
        <w:t>معجزاته صلوات الله عليه</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خالد الكابلي، عن يحيى بن أم الطّويل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شاب يبكي،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والدتي في هذه الساعة و لم توص، و لها مال و كانت قد أمرتني أن لا أحدث في أمرها شيئاً حتّی أعلمك خبرها،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حتّی نصير إلى هذه الحرّة، فقمنا معه حتّی انتهينا إلى باب البيت الّذی توفيت فيه المرأة مسجاة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فأشرف على البيت، و دعا الله ليحييها حتّی توصي بما تحبُّ من وصيّتها فأحياها الله و إذا المرأة جلست و هي تتشهد، ثمّ نظرت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يا مولاي و مرني بأمرك، فدخل و جلس على مخدة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يرحمك الله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لي من المال كذا وكذا في مكان كذا وكذا فقد جعلت ثلثه إليك لتضعه حيث شئت من أوليائك، و الثلثان لا بني هذا إن علمت أنه من مواليك وأوليائك، وإن كان مخالفاً فخذه إليك فلا حق في المخالفين في أموال المؤمنين، ثمّ سألته أن يصلى عليها و أن يتولى أمرها، ثمّ صارت المرأة ميتة كما كانت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مندل بن هارون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ينفذ غلمانه في بعض أموره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يوم كذا، اخرجوا يوم كذا، فانّكم إن خالفتموني قطع عليكم فخالفوه مرة و خرجوا فقتلهم اللصوص وأخذوا ما معهم، واتصل الخبر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حذرتهم، فلم يقبلوا منّي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عبدالعزیز بن كثير أنَّ قوماً أتوا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بفضائلكم،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تطيقون وانحازوا عنّى لأشير إلى بعضكم فان أطاق سأحدثكم، فتباعدوا عنه فكان يتكلّم مع أحدهم حتّی دهش و وله و جعل يهيم، ولا يجيب أحداً و انصرفوا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اختصما في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و ولدها، فقال هذا لي، وقال هذا لي فمرَّ بهما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تمرجان؟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الامرأة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لي، فقال المدعى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فقعد و كان الغلام رضيعاً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هذه اصدقي من قبل أن يهتك الله سترك،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زوجي والوالدله و لا أعرف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غلام ما تقول هذه؟ انطق باذن الله تعالى،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لهذا و لا لهذا، و ما أبي إلّا راعي لآل فلان،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يسمع أحد نطق ذلك الغلام بعدها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أسألك عن شيء أنا به موقن و إنه من سر الله و أنت المسرور إليه ذلك السر،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أتريد أن ترى مخاطبة رسول الله لأبي دون يوم مسجد قبا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فإذا أنا و هو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المسجد من قبل أن يرتد إليَّ بصري، فتبسم في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أصبغ إِنَّ </w:t>
      </w:r>
    </w:p>
    <w:p>
      <w:pPr>
        <w:pStyle w:val="BookText"/>
        <w:rPr/>
      </w:pPr>
      <w:r>
        <w:rPr>
          <w:rFonts w:ascii="IRNazanin" w:hAnsi="IRNazanin" w:eastAsia="IRNazanin"/>
          <w:color w:val="111111"/>
          <w:sz w:val="28"/>
          <w:sz w:val="28"/>
          <w:szCs w:val="28"/>
          <w:rtl w:val="true"/>
          <w:lang w:bidi="fa-IR"/>
        </w:rPr>
        <w:t xml:space="preserve">سليمان بن داود أعطي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قد أعطيت أكثر مما أعطي سلیمان فقلت صدقت والله يا 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عندنا علم الكتاب و بيان ما فيه و ليس عند أحد من خلقه ما عندنا، لأنا أهل سرِّ الله فتبسم في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 ورثة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ذلك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محتبىء في المحراب بردائه فنظرت فإذا أنا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على تلابيب الأعسر فرأيت رسول الله يعضُّ على الأنامل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الخلف خلفتني أنت و أصحابك، عليكم لعنة الله و لعنتي الخبر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باسنادنا إلى محمّد بن جرير الطبري في كتاب دلائل الامامة بإسناده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ليجتمعن على قتلي طغاة بني أمية، و يقدمهم عمر بن سعد، وذلك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أنبأك بهذا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النبيَّ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علمه و علمه علمي لأنا نعلم بالكائن قبل کینونته </w:t>
      </w:r>
      <w:r>
        <w:rPr>
          <w:rFonts w:eastAsia="IRNazanin" w:cs="IRNazanin"/>
          <w:color w:val="111111"/>
          <w:sz w:val="28"/>
          <w:szCs w:val="28"/>
          <w:rtl w:val="true"/>
          <w:lang w:bidi="fa-IR"/>
        </w:rPr>
        <w:t xml:space="preserve">. </w:t>
      </w:r>
      <w:bookmarkStart w:id="15" w:name="pg16424_168009"/>
    </w:p>
    <w:p>
      <w:pPr>
        <w:pStyle w:val="Heading3"/>
        <w:numPr>
          <w:ilvl w:val="2"/>
          <w:numId w:val="1"/>
        </w:numPr>
        <w:rPr/>
      </w:pPr>
      <w:bookmarkStart w:id="16" w:name="__RefHeading___Toc7794287_1280447820"/>
      <w:bookmarkStart w:id="17" w:name="_Toc6"/>
      <w:bookmarkEnd w:id="15"/>
      <w:bookmarkEnd w:id="16"/>
      <w:r>
        <w:rPr>
          <w:rtl w:val="true"/>
        </w:rPr>
        <w:t xml:space="preserve">باب </w:t>
      </w:r>
      <w:r>
        <w:rPr/>
        <w:t>3</w:t>
      </w:r>
      <w:r>
        <w:rPr>
          <w:rtl w:val="true"/>
        </w:rPr>
        <w:t xml:space="preserve"> </w:t>
      </w:r>
      <w:r>
        <w:rPr>
          <w:rtl w:val="true"/>
        </w:rPr>
        <w:t>مكارم أخلاقه، و جمل أحواله وتاريخه و أحوال أصحابه صلوات الله عليه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بمساكين قد بسطوا كساء لهم و ألقوا عليه كسراً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يا ابن رسول الله فثنى وركه فأكل معهم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أجبتكم فأجيبوني،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فقاموا معه حتّی أتوا منزله فقال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ما كنت تدَّخرين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أسامة بن زيد و هو مريض،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واغماء،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غمّك يا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و هو ستون ألف 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أخشى أن أموت، فقال الحسين لن تموت حتّی أقضيها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فقضاها قبل موته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خصال الملوك الجبن من الأعداء و القسوة على الضعفاء و البخل عند الإعطاء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كتاب أنس المجالس أنَّ الفرزدق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أخرجه مروان من المدينة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دينار،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شاعر فاسق منتهر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مالك ما وقيت به عرضك و قد أثاب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زهير، و قال في 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لسانه 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أعرابي المدينة فسأل عن أكرم الناس بها، فدل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فوجده مصلّياً فوقف بازائه وأنشأ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يخب الآن من رجاك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الحلقه</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الفسقه</w:t>
      </w:r>
    </w:p>
    <w:p>
      <w:pPr>
        <w:pStyle w:val="BookText"/>
        <w:rPr/>
      </w:pPr>
      <w:r>
        <w:rPr>
          <w:rFonts w:ascii="IRNazanin" w:hAnsi="IRNazanin" w:eastAsia="IRNazanin"/>
          <w:color w:val="111111"/>
          <w:sz w:val="28"/>
          <w:sz w:val="28"/>
          <w:szCs w:val="28"/>
          <w:rtl w:val="true"/>
          <w:lang w:bidi="fa-IR"/>
        </w:rPr>
        <w:t xml:space="preserve">لو لا الّذی كان من أوائلكم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علينا الجحيم منطبقه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هل بقي من مال الحجاز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قد جاء من هو أحق بها منّا ، ثمّ نزع برديه ولفّ الدنانير فيها و أخرج يده من شق الباب حياء من الأعرابي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فاني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 فقه</w:t>
      </w:r>
    </w:p>
    <w:p>
      <w:pPr>
        <w:pStyle w:val="BookText"/>
        <w:rPr/>
      </w:pP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والكفتُ مني قليلة النفقه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الأعرابي و بكا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استقللت ما أعطيناك،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كيف يأكل التراب جودك، و هو المروي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عبد الرّحمن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على ظهر الحسين بن علي يوم الطَّفٌ أثر فسألوا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كان ينقل الجراب على ظهره إلى منازل الأرامل واليتامى والمساكين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عبدالرّحمن السلمي علم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قرأها على أبيه أعطاه ألف دينار، و ألف حلّة و حشافاه درّاً،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يقع هذا من عطائه يعني تعليمه و أنشد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إذا جادت الدُّنيا عليك فجدبها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يبقيها إذا ما تولّت</w:t>
      </w:r>
    </w:p>
    <w:p>
      <w:pPr>
        <w:pStyle w:val="BookText"/>
        <w:rPr/>
      </w:pPr>
      <w:r>
        <w:rPr>
          <w:rFonts w:ascii="IRNazanin" w:hAnsi="IRNazanin" w:eastAsia="IRNazanin"/>
          <w:color w:val="111111"/>
          <w:sz w:val="28"/>
          <w:sz w:val="28"/>
          <w:szCs w:val="28"/>
          <w:rtl w:val="true"/>
          <w:lang w:bidi="fa-IR"/>
        </w:rPr>
        <w:t xml:space="preserve">و من تواضعه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بمساكين و هم يأكلون كسراً لهم على كساء فسلّم عليهم، فدعوه إلى طعامهم فجلس معهم و قال لو لا أنّه صدقة لأكلت معكم،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منزلي فأطعمّهم و كساهم و أمر لهم بدراهم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الصولي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أنه جرى بينه و بين محمّد بن الحنفية كلام فكتب ابن الحنفية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يا أخي فانَّ أبي و أباك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تفضلني فيه ولا أفضلك، و أمك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كان ملء الأرض ذهباً ملك أمي ما وفت بأمك، فاذا قرأت كتابي هذا قصر إلى حتّی تترضاني فانك أحق بالفضل مني والسلام عليك و رحمة الله و بركاته، ففعل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فلم يجر بعد ذلك بينهما شيء</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الوليد بن عقبة منازعة في ضيعة فتناول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عمامة الوليد عن رأسه و شدَّها في عنقه و هو يومئذ وال على المدينة،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رأيت كاليوم جرأة رجل على أميره، فقال الوليد والله ما قلت هذا غضباً لي ولكنّك حسدتني على حلمي عنه، و إنما كانت الضيعة له،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الضيعة لك يا وليد وقام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حكم بني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أعطيكم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إعطاء الذليل، و لا أفر فرار العبيد، ثمّ نادى يا عباد الله إني عذت برتي و ربِّكم من كلِّ </w:t>
      </w:r>
    </w:p>
    <w:p>
      <w:pPr>
        <w:pStyle w:val="BookText"/>
        <w:rPr/>
      </w:pPr>
      <w:r>
        <w:rPr>
          <w:rFonts w:ascii="Amiri" w:hAnsi="Amiri" w:eastAsia="Amiri" w:cs="Amiri"/>
          <w:color w:val="111111"/>
          <w:sz w:val="28"/>
          <w:sz w:val="28"/>
          <w:szCs w:val="28"/>
          <w:rtl w:val="true"/>
          <w:lang w:bidi="ar-SA"/>
        </w:rPr>
        <w:t>متكبّر لا يؤمن بيوم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فى عزّ خير من حياة فى ذلّ، وأنشأ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والله ما هذا و هذا جاري</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الّذی رأى القتل في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 العيش في الذُّل قتلا</w:t>
      </w:r>
    </w:p>
    <w:p>
      <w:pPr>
        <w:pStyle w:val="BookText"/>
        <w:rPr/>
      </w:pPr>
      <w:r>
        <w:rPr>
          <w:rFonts w:ascii="IRNazanin" w:hAnsi="IRNazanin" w:eastAsia="IRNazanin"/>
          <w:color w:val="111111"/>
          <w:sz w:val="28"/>
          <w:sz w:val="28"/>
          <w:szCs w:val="28"/>
          <w:rtl w:val="true"/>
          <w:lang w:bidi="fa-IR"/>
        </w:rPr>
        <w:t>الحلية روى محمّد بن الحسن أنه لما نزل القوم بالحسين و أيقن أنهم قاتلوه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ماترون من الأمر وإنَّ الدُّنيا قد تغيّرت و تنكرت، و أدبر معروفها و استمرت حتّی لم يبق منها إلا كصابة الإناء، وإلا خسيس عيش كالمرعى الوبيل ألا ترون الحق لا يعمل به، والباطل لا يتناهى عنه، ليرغب المؤمن في لقاء الله، وإنِّي لا أرى الموت إلا سعادة، والحياة مع الظالمين إلا برماً و أنشأ متمثلاً لما قصد الطَّفَّ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سأمضى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 و خالف مجرما</w:t>
      </w:r>
    </w:p>
    <w:p>
      <w:pPr>
        <w:pStyle w:val="BookText"/>
        <w:rPr/>
      </w:pPr>
      <w:r>
        <w:rPr>
          <w:rFonts w:ascii="IRNazanin" w:hAnsi="IRNazanin" w:eastAsia="IRNazanin"/>
          <w:color w:val="111111"/>
          <w:sz w:val="28"/>
          <w:sz w:val="28"/>
          <w:szCs w:val="28"/>
          <w:rtl w:val="true"/>
          <w:lang w:bidi="fa-IR"/>
        </w:rPr>
        <w:t xml:space="preserve">أقدم نفسي لا أريد بقاءها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لنلقی خميساً في الهياج عرمرما</w:t>
      </w:r>
    </w:p>
    <w:p>
      <w:pPr>
        <w:pStyle w:val="BookText"/>
        <w:rPr/>
      </w:pPr>
      <w:r>
        <w:rPr>
          <w:rFonts w:ascii="IRNazanin" w:hAnsi="IRNazanin" w:eastAsia="IRNazanin"/>
          <w:color w:val="111111"/>
          <w:sz w:val="28"/>
          <w:sz w:val="28"/>
          <w:szCs w:val="28"/>
          <w:rtl w:val="true"/>
          <w:lang w:bidi="fa-IR"/>
        </w:rPr>
        <w:t xml:space="preserve">فان عشت لم أذمم و إن مت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كفی بك ذلاً أن تعيش فترغما </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 ما أعظم خوفك من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يأمن يوم القيامة إلّا من خاف الله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إيانة ابن بطة قال عبدالله بن عبيد أبو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عشرين حجّة ماشياً وإنَّ النجائب لتقاد معه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ساير أنس بن مالك فأتى قبر خديجة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عني قال </w:t>
      </w:r>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فاستخفيت عنه فلمّا طال وقوفه في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 xml:space="preserve">طوبى لمن كان خادماً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 xml:space="preserve">وما به علّة ولا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 xml:space="preserve">إذا اشتكى بنّه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 xml:space="preserve">إذا ابتلا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عبدي و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قلت قد علمناه</w:t>
      </w:r>
    </w:p>
    <w:p>
      <w:pPr>
        <w:pStyle w:val="BookText"/>
        <w:rPr/>
      </w:pPr>
      <w:r>
        <w:rPr>
          <w:rFonts w:ascii="Amiri" w:hAnsi="Amiri" w:eastAsia="Amiri" w:cs="Amiri"/>
          <w:color w:val="111111"/>
          <w:sz w:val="28"/>
          <w:sz w:val="28"/>
          <w:szCs w:val="28"/>
          <w:rtl w:val="true"/>
          <w:lang w:bidi="ar-SA"/>
        </w:rPr>
        <w:t xml:space="preserve">سوتك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 xml:space="preserve">دعاك عندي يجول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 xml:space="preserve">لو هبت الريح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 xml:space="preserve">سلني بلا رغبة ولا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حاب إني أنا الله </w:t>
      </w:r>
      <w:r>
        <w:rPr>
          <w:rStyle w:val="FootnoteAnchor"/>
          <w:rtl w:val="true"/>
        </w:rPr>
        <w:footnoteReference w:id="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الصلاة وإلى جانبه الحسين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يُحر الحسين التكبير ثمّ كبر رسول الله فلم يحر الحسين التكبير، ولم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و يعالج الحسين التكبير، فلم يُحر حتّی أكمل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تكبيرات فأحار الحسين عليه السّلام التكبير في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فصارت سنّة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عندي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الأعمال بعد الصلاة إدخال السرور في قلب المؤمن بما لا إثمّ فيه فاني رأيت غلاماً يواكل </w:t>
      </w:r>
    </w:p>
    <w:p>
      <w:pPr>
        <w:pStyle w:val="BookText"/>
        <w:rPr/>
      </w:pPr>
      <w:r>
        <w:rPr>
          <w:rFonts w:ascii="IRNazanin" w:hAnsi="IRNazanin" w:eastAsia="IRNazanin"/>
          <w:color w:val="111111"/>
          <w:sz w:val="28"/>
          <w:sz w:val="28"/>
          <w:szCs w:val="28"/>
          <w:rtl w:val="true"/>
          <w:lang w:bidi="fa-IR"/>
        </w:rPr>
        <w:t>كلباً فقلت له في ذلك، فقال يا ابن رسول الله إني مغموم أطلب سروراً بسروره لأنَّ صاحبي يهوديٌ أريد أفارقه، فأتى الحسين إلى صاحبه بمائتي دينار ثمناً له،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فداء لخطاك، و هذا البستان له، ورددت عليك المال،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قد وهبت لك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المال و وهبته للغلام،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أعتقت الغلام و وهبته له جميعاً، فقالت امرأته قد أسلمت و وهبت زوجي مهري، فقال اليهودي و أنا أيضاً أسلمت و أعطيتها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الترمذي في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زياد يدخل قضيباً في أنف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هذا الرأس حُسناً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يقعد في المكان المظلم فيهتدى إليه ببياض جبينه و نحره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عبد ربه في كتاب العقد أنه قيل لعلى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ولد أبيك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كيف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يصلّى فى اليوم والليلة ألف ركعة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أسانيد أخطب خوارزم أورده في كتاب له في مقتل آل الرسول أنَّ أعرابيّاً إلى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قد ضمنت دية كاملة وعجزت عن أدائه،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أكرم الناس، وما رأيت أكرم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أسألك عن ثلاث مسائل، فإن أجبت عن واحدة أعطيتك ثلث المال، و إن أجبت عن اثنتين أعطيتك ثلثي المال و إن أجبت عن الكل أعطيتك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أمثلك يسأل عن مثلى و أنت من أهل العلم و الشرف ؟ فقال الحسين 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بدالك فان أجبت وإلا تعلّمت منك، ولا قوة إلا بالله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الأعمال أفضل ؟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النجاة من المهلكة؟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يزين الرَّجل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معه 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أخطأه ذلك ؟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تنزل من السماء وتحرقه فانّه أهل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 بصرّة إليه فيه ألف دينار، وأعطاه خاتمه، و فيه فصُّ قيمته مائتادرهم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أعط الذهب إلى غرمائك، و اصرف الخاتم في نفقتك، فأخذ الأعرابي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رسالاته الآية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الخندق بالمدينة يوم الخميس أو يوم الثلثا لخمس خلون من شعبان سنة أربع من الهجرة، بعد أخيه بعشرة أشهر وعشرين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لم يكن بينه و بين أخيه إلا الحمل، والحمل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مع جده سنّة سنين وأشهراً و قد كمل عمره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سبعاً و خمسين سنة و خمسة أشهر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خمسون سنة، و خمسة أشهر،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خلافته خمس سنين و أشهر في آخر ملك معاوية و أول ملك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عمر بن سعد بن أبي وقاص و خولي بن يزيد الأصبحي واجتز رأسه سنان ابن أنس النخعي وشمر بن ذي الجوشن، وسلب جميع ما كان عليه إسحاق بن حيوة الحضرمي و أمير الجيش عبيد الله بن زياد، وجه به يزيد بن معاوية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قتيلاً يوم عاشورا، و هو يوم السبت العاشر من المحرَّم قبل الزوال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بعد صلاة الظهر ، وقيل يوم الاثنين بطفٌ كربلا، بين نينوى و الغاضرية من قرى </w:t>
      </w:r>
    </w:p>
    <w:p>
      <w:pPr>
        <w:pStyle w:val="BookText"/>
        <w:rPr/>
      </w:pPr>
      <w:r>
        <w:rPr>
          <w:rFonts w:ascii="Amiri" w:hAnsi="Amiri" w:eastAsia="Amiri" w:cs="Amiri"/>
          <w:color w:val="111111"/>
          <w:sz w:val="28"/>
          <w:sz w:val="28"/>
          <w:szCs w:val="28"/>
          <w:rtl w:val="true"/>
          <w:lang w:bidi="ar-SA"/>
        </w:rPr>
        <w:t>النهرين بالعراق سنة ستين من الهجرة،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 و دفن بكربلا من غربي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مدفونون حوله، ولسنا نحصل لهم أجداثاً والحائر محيط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المرتضى في بعض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إلى بدنه بكربلا من الشام و ضم إليه، وقال الطوسى و منه زيارة الأربعين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الكليني في ذلك روايتين إحداهما عن أبان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مدفون بجنب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عن يزيد بن عمرو بن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مدفون بظهر الكوفة دون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من أصحابه عبدالله بن يقطر رضيعه، وكان رسوله رمي به من فوق القصر بالكوفة، وأنس بن الحارث الكاهلي، وأسعد الشامي، عمر و بن ضبيعة، رميث بن عمرو زيدبن معقل، عبد الله بن عبد ربه الخزرجي، سيف بن مالك شبيب بن عبدالله النهشلي، ضرغامة بن مالك، عقبة بن سمعان، عبدالله بن سليمان المنهال بن عمر و الأسدي، الحجاج بن مالك، بشر بن غالب، عمران بن عبدالله الخزاعي</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من استشهد معه و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مظهر ميثمّ التمار رشيد الهجري،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صادق، أبو سعيد عقيصا</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يوم الثلاثا،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لثلاث خلون من شعبان،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خلون منه سنة أربع من الهجرة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آخر شهر ربيع الأول سنة ثلاث </w:t>
      </w:r>
    </w:p>
    <w:p>
      <w:pPr>
        <w:pStyle w:val="BookText"/>
        <w:rPr/>
      </w:pPr>
      <w:r>
        <w:rPr>
          <w:rFonts w:ascii="IRNazanin" w:hAnsi="IRNazanin" w:eastAsia="IRNazanin"/>
          <w:color w:val="111111"/>
          <w:sz w:val="28"/>
          <w:sz w:val="28"/>
          <w:szCs w:val="28"/>
          <w:rtl w:val="true"/>
          <w:lang w:bidi="fa-IR"/>
        </w:rPr>
        <w:t xml:space="preserve">من الهجرة، و عاش سبعاً و خمسين سنة و خمسة أشهر،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و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وثلاثين سنة، و 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أربعين سنة، و كانت مدة خلافته عشر سنين و أشهراً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كمال الدين ابن طلحة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لخمس خلون من شعبان سنة أربع من الهجرة، علقت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أن ولدت أخاه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بخمسين ليلة، و كذلك قال الحافظ الجنابذىّ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قال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انتقاله إلى دار الآخرة في سنة إحدى وستين من الهجرة، فتكون مدة عمره سنّاً وخمسين سنة وأشهراً، كان منها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سنين وشهوراً، وكان مع أبيه أمير المؤمنين علي بن أبي طالب علیه السلام ثلاثين سنة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أخيه الحسن بعد وفاة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 بقي بعد وفاة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 مقتله عشر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حرب باسناده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أبو عبدالله بن علي امه فاطمة بنت رسول الله صلوات الله عليهم أجمعين و هو ابن سبع و خمسين سنة، في عام الستين من الهجرة، في يوم عاشورا، كان مقامه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إلا ما كان بينه و بين أبي محمّد و هو سبعة أشهر وعشرة أيام، و أقام مع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سنة، و أقام مع أبي محمّد عشر سنين و أقام بعد مضي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فكان عمره سبعاً و خمسين سنة إلّا ما كان بينه و بين أخيه من الحمل، و قبض في يوم عاشورا في يوم الجمعة في سنة إحدى وستين،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 يوم الاثنين، وكان بقاؤه بعد أخيه الحسن عليه السلام أحد عشر سنة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فاطمة بنت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في ليال خلون من شعبان سنة أربع من الهجرة، وقتل بالطَّفَّ يوم عاشورا سنة إحدى وستين و هو ابن خمس وخمسين سنة و ستة أشهر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في ولادته صلوات الله عليه أنه ولد لثلاث خلون من شعبان لما رواه الشيخ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إلى القاسم بن العلا الهمداني وكيل أبي محمّد عليه السلام أنَّ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يوم الخميس، لثلاث خلون من شعبان فصُم وادعُ فيه بهذا الدعاء و ذكر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رحمد رحمه الله بعد الدُّعاء الثاني المروي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الحسين بن علي بن سفيان البزوفري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 في هذا اليوم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أدعية اليوم الثالث من شعبان و هو مولد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لخمس ليال خلون من شعبان لما رواه الشيخ أيضاً في المصباح عن الحسين بن زيد،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ليال خلون من شعبان سنة أربع خلون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شهر ربيع الأول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الكليني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الشهيد رحمه الله في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آخر شهر ربيع الأول سنة ثلاث من الهجرة،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ثالث عشر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الشيخ ابن نما في مثير الأحزان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شعبان سنة أربع من الهجرة وقيل الثالث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شهر ربيع الأول سنة ثلاث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خلون من جمادى الأولى سنة أربع من الهجرة، وكانت مدة حمله ستة أشهر، ولم يولد لستة سواه و </w:t>
      </w:r>
    </w:p>
    <w:p>
      <w:pPr>
        <w:pStyle w:val="BookText"/>
        <w:rPr/>
      </w:pPr>
      <w:r>
        <w:rPr>
          <w:rFonts w:ascii="IRNazanin" w:hAnsi="IRNazanin" w:eastAsia="IRNazanin"/>
          <w:color w:val="111111"/>
          <w:sz w:val="28"/>
          <w:sz w:val="28"/>
          <w:szCs w:val="28"/>
          <w:rtl w:val="true"/>
          <w:lang w:bidi="fa-IR"/>
        </w:rPr>
        <w:t xml:space="preserve">عیسی و قیل یحیی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اختار الشيخ رحمه الله كون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شهر ربيع الأول مع مخالفته لما رواه من الروايتين السالفتين اللتين تدلان على الثالث والرواية الأخرى التي تدلُّ على الخامس من شعبان ليوافق ما ثبت عنده، واشتهر بين الفريقين من كون 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منتصف شهر رمضان، و ما مرَّ في الرواية الصحيحة في باب ولادتها لا من أنَّ بين ولادتيهما لم يكن إلا ستة أشهر وعشراً، لكن مع ورود هذه الأخبار يمكن عدم القول بكون 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لعدم استناده إلى خبر على ما عثرنا عليه، والله يعلم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عن محمّد بن جعفر عن محمّد بن عبدالحميد، عن سيف ابن عميرة، عن أبي شيبة الأسدي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 الحسين لا بالحنّاء والكتم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عدة من أصحابه، عن ابن أسباط، عن عمّه يعقوب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مختضب بالوسمة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عن أبيه، عن يونس، عن الحضر مي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Style w:val="FootnoteAnchor"/>
          <w:rtl w:val="true"/>
        </w:rPr>
        <w:footnoteReference w:id="18"/>
      </w:r>
      <w:bookmarkStart w:id="18" w:name="pg16424_168020"/>
    </w:p>
    <w:p>
      <w:pPr>
        <w:pStyle w:val="Heading3"/>
        <w:numPr>
          <w:ilvl w:val="2"/>
          <w:numId w:val="1"/>
        </w:numPr>
        <w:rPr/>
      </w:pPr>
      <w:bookmarkStart w:id="19" w:name="__RefHeading___Toc7794289_1280447820"/>
      <w:bookmarkStart w:id="20" w:name="_Toc7"/>
      <w:bookmarkEnd w:id="18"/>
      <w:bookmarkEnd w:id="19"/>
      <w:r>
        <w:rPr>
          <w:rtl w:val="true"/>
        </w:rPr>
        <w:t xml:space="preserve">باب </w:t>
      </w:r>
      <w:r>
        <w:rPr/>
        <w:t>4</w:t>
      </w:r>
      <w:r>
        <w:rPr>
          <w:rtl w:val="true"/>
        </w:rPr>
        <w:t xml:space="preserve"> </w:t>
      </w:r>
      <w:r>
        <w:rPr>
          <w:rtl w:val="true"/>
        </w:rPr>
        <w:t xml:space="preserve">ما عوضه الله </w:t>
      </w:r>
      <w:r>
        <w:rPr>
          <w:rtl w:val="true"/>
        </w:rPr>
        <w:t xml:space="preserve">- </w:t>
      </w:r>
      <w:r>
        <w:rPr>
          <w:rtl w:val="true"/>
        </w:rPr>
        <w:t xml:space="preserve">صلوات الله عليه </w:t>
      </w:r>
      <w:r>
        <w:rPr>
          <w:rtl w:val="true"/>
        </w:rPr>
        <w:t xml:space="preserve">- </w:t>
      </w:r>
      <w:r>
        <w:rPr>
          <w:rtl w:val="true"/>
        </w:rPr>
        <w:t>بشهادته</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حشيش، عن أبي المفضّل الشيباني، عن محمّد بن محمّد بن معقل القرميسيني، عن محمّد بن أبي الصهبان عن البزنطي، عن كرّام بن عمرو،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عوّض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أن جعل الإمامة في ذريته، والشّفاء في تربته، وإجابة الدعاء عند قبره، ولا تعد أيام زائريه جائياً و راجعاً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الخلال تنال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في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ألحقه بالنبي، فكان معه في درجته ومنزلته، ثمّ تلا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واتبعتهم ذريتهم بايمان ألحقنا بهم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علقت فاطمة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وهب لك غلاماً اسمه الحسين يقتله أمتي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وعدني فيه عدة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أن يجعل الإمامة من بعده في ولده،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موردة في غير هذا الباب؛ لا سيما باب ولادته عليه الصلوة والسلام</w:t>
      </w:r>
      <w:r>
        <w:rPr>
          <w:rFonts w:eastAsia="Amiri" w:cs="Amiri" w:ascii="Amiri" w:hAnsi="Amiri"/>
          <w:color w:val="111111"/>
          <w:sz w:val="28"/>
          <w:szCs w:val="28"/>
          <w:rtl w:val="true"/>
          <w:lang w:bidi="ar-SA"/>
        </w:rPr>
        <w:t xml:space="preserve">. </w:t>
      </w:r>
      <w:bookmarkStart w:id="21" w:name="pg16424_168022"/>
    </w:p>
    <w:p>
      <w:pPr>
        <w:pStyle w:val="Heading3"/>
        <w:numPr>
          <w:ilvl w:val="2"/>
          <w:numId w:val="1"/>
        </w:numPr>
        <w:rPr/>
      </w:pPr>
      <w:bookmarkStart w:id="22" w:name="__RefHeading___Toc7794291_1280447820"/>
      <w:bookmarkStart w:id="23" w:name="_Toc8"/>
      <w:bookmarkEnd w:id="21"/>
      <w:bookmarkEnd w:id="22"/>
      <w:r>
        <w:rPr>
          <w:rtl w:val="true"/>
        </w:rPr>
        <w:t xml:space="preserve">باب </w:t>
      </w:r>
      <w:r>
        <w:rPr/>
        <w:t>5</w:t>
      </w:r>
      <w:r>
        <w:rPr>
          <w:rtl w:val="true"/>
        </w:rPr>
        <w:t xml:space="preserve"> </w:t>
      </w:r>
      <w:r>
        <w:rPr>
          <w:rtl w:val="true"/>
        </w:rPr>
        <w:t>ما أخبر به الرسول و أمير المؤمنين والحسين صلوات الله عليهم بشهادته صلوات الله عليه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أخي دعبل عن الرّضا، عن آبائه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أسماء بنت عميس الخثعمية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جدتك فاطمة بنت رسول الله بالحسن و الحسين،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الحسن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ابني، قالت فدفعته إليه في خرقة صفراء، فرمى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إليكم أن لا تلفّوا المولود في خرقة صفراء، ودعا بخرقة بيضاء فلفّه بها، ثمَّ أَذَن في أذنه اليمنى، وأقام في أذنه اليسرى، وقال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سميت ابني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لأسبقك باسمه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ما كنت لأسبق ربي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يقرأ عليك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منك بمنزلة هارون من موسى إلّا أنّه لا نبي بعدك فسم ابنك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ابن هارون؟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شبّر ؟ قال الحسن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الحسن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فاطمة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نفستها به فجاء في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ابني يا </w:t>
      </w:r>
    </w:p>
    <w:p>
      <w:pPr>
        <w:pStyle w:val="BookText"/>
        <w:rPr/>
      </w:pPr>
      <w:r>
        <w:rPr>
          <w:rFonts w:ascii="Amiri" w:hAnsi="Amiri" w:eastAsia="Amiri" w:cs="Amiri"/>
          <w:color w:val="111111"/>
          <w:sz w:val="28"/>
          <w:sz w:val="28"/>
          <w:szCs w:val="28"/>
          <w:rtl w:val="true"/>
          <w:lang w:bidi="ar-SA"/>
        </w:rPr>
        <w:t>أسماء، فدفعته إليه في خرقة بيضاء، ففعل به كما فعل بالحسن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لك حديث اللهم العن قاتله، لا تعلمي فاطمة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يوم سابعه جاءني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ابني فأتيته به، ففعل به كما فعل بالحسن و عق عنه كما عق عن الحسن كبشاً أملح و أعطى القابلة الورك و رجلاً و حلق رأسه و تصدق بوزن الشعر ورقاً، و خلق رأسه بالخلوق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من فعل الجاهلية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عزيز عليَّ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فعلت في هذا اليوم و في اليوم الأول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 فئة باغية كافرة من بني أُميّة لعنهم الله لا أنا لهم الله شفاعتي يوم القيامة، يقتله رجل يثلم الدِّين و يكفر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اللهم أحبّها و أحب من يحبّهما، و العن من يبغضهما ملء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ابن زكريا، عن ابن حبيب، عن ابن بهلول، عن علي بن عاصم، عن الحصين بن عبدالرّحمان،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خرجته إلى صفّين فلمّا نزل بنينوى و هو بشط الفرات قال بأعلا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أتعرف هذا الموضع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عرفته كمعرفتي لم تكن تجوزه حتّی تبكي كبكائي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طويلاً حتّی اخضلت لحيته، و ما سالت الدموع على صدره، و بكينا معاً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مالي و لآل أبي سفيان؟ مالي و لآل حرب حزب الشيطان؟ و أولياء الكفر ؟ صبراً يا أبا عبدالله فقد لقي أبوك مثل الذى تلقى منهم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بماء فتوضأ وضوء الصلاة فصلى ما شاء الله أن يصلّي ثمّ ذكر نحو كلامه الأوّل إلا أنه نعس عند انقضاء صلاته وكلامه ساعة 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بما رأيت في منامي آنفاً عند رقدتي؟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 رأيت خيراً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برجال قد نزلوا من السماء معهم أعلام بيض قد تقلدوا سيوفهم و هي بيض تلمع، وقد خطّوا حول هذه الأرض خطّة ثمّ رأيت كأنّ هذه النخيل قد ضربت بأغصانها الأرض تضطرب بدم عبيط وكأني بالحسين سخلي و فرخي و مضغتي و محي قد غرق فيه يستغيث فيه فلا يغاث، وكأنَّ الرِّجال البيض قد نزلوا من السماء ينادونه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فانّكم تقتلون على أيدي شرار الناس، و هذه الجنّة يا أبا عبدالله إليك مشتاقة، ثمّ يعزّونني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 فقد أقر الله به عينك يوم يقوم الناس لرب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انتبهت هكذا، والّذی نفس علي بيده، لقد حدّثنی الصادق المصدق أبو القاسم صلّى الله عليه و آله أني سأراها في خروجي إلى أهل البغي علينا، و هذه أرض كرب و بلاء، يدفن فيها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سبعة عشر رجلاً من ولدي و ولد فاطمة و إنها لفي السماوات معروفة، تذكر أرض كرب و بلاء، كما تذكر بقعة الحرمين، وبقعة 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اطلب في حولها بعر الظباء فوالله ما كذبت ولا كذبت و هي مصفرة لونها لون الزعفران، قال ابن عباس فطلبتها فوجدتها مجتمعة فناديته يا أمير المؤمنين قد أصبتها على الصفة التي وصفتها لي،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يهرول إليها فحملها و شتمها،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هي بعينها، أتعلم يا ابن عباس ما هذه الأبعار؟ هذه قد شمّها عيسى بن مريم و ذلك أنه مرَّبها و معه الحواريون فرأى ههنا الظباء مجتمعة و هي تبكي فجلس عيسى و جلس الحواريون معه فبکی و بکی الحواريون، و هم لا يدرون لم جلس و لم يكى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IRNazanin" w:hAnsi="IRNazanin" w:eastAsia="IRNazanin"/>
          <w:color w:val="111111"/>
          <w:sz w:val="28"/>
          <w:sz w:val="28"/>
          <w:szCs w:val="28"/>
          <w:rtl w:val="true"/>
          <w:lang w:bidi="fa-IR"/>
        </w:rPr>
        <w:t xml:space="preserve">أرض يقتل فيها فرخ الرسول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فرخ الحرّة الطاهرة البتول، شبيهة أُمّي، و يلحد فيها طينة أطيب من المسك لأنها طينة الفرخ المستشهد، و هكذا يكون طينة الأنبياء و أولاد الأنبياء، فهذه الظباء تكلّمني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ترعى في هذه الأرض شوقاً إلى تربة الفرخ المبارك وزعمت أنها آمنة في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بيده إلى هذه الصيران فشمها وقال هذه بعر الظباء على هذه الطيب لمكان حشيشها اللهم فأبقها أبداً حتّی يشمّها أبوه فيكون له عزاء و سلوة قال فبقيت إلى يوم الناس هذا و قد اصفرت لطول زمنها و هذه أرض كرب و 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عيسى بن مريم لا تبارك في قتلته، والمعين عليه والخاذل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بكى بكاء طويلاً وبكينا معه حتّی سقط لوجهه و غشي عليه طويلاً ثمّ أفاق فأخذ البعر فصره في ردائه و أمرني أن أصرَّها كذلك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إذا رأيتها تنفجر دماً عبيطاً ويسيل منها دم عبيط ، فاعلم أنّ أبا عبدالله قد قتل بها، و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كنت أحفظها أشدَّ من حفظى لبعض ما افترض الله عزّ و جل على و أنا لا أحلّها من طرف كُمّى فبينما أنا نائم فى البيت إذا انتبهت فاذا هي تسيل دماً عبيطاً، وكان كمّي قد امتلأ دماً عبيطاً، فجلست وأنا باك وقلت قد قتل و الله الحسين، والله ما كذبني علي قط في حديث حدّثنی و لا أخبرني بشيء قط أنه يكون إلا كان كذلك لأنَّ رسول الله كان يخبره بأشياء لا يخبر بها غيره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ففزعت و خرجت و ذلك عند الفجر فرأيت والله المدينة كأنها ضباب لا يستبين منها أثر عين ثمّ طلعت الشمس و رأيت كأنها منكسفة، ورأيت كأنَّ حيطان المدينة عليها دم عبيط، فجلست وأنا 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والله الحسين و سمعت صوتاً من ناحية البيت و 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ascii="IRNazanin" w:hAnsi="IRNazanin" w:eastAsia="IRNazanin"/>
          <w:color w:val="111111"/>
          <w:sz w:val="28"/>
          <w:sz w:val="28"/>
          <w:szCs w:val="28"/>
          <w:rtl w:val="true"/>
          <w:lang w:bidi="fa-IR"/>
        </w:rPr>
        <w:t>ثمّ بكى بأعلا صوته وبكيت فأثبتُ عندي تلك الساعة وكان شهر المحرَّم يوم عاشورا لعشر مضين منه فوجدته قتل يوم ورد علينا خبره و تاريخه كذلك فحدثت هذا الحديث اولئك الّذین كانوا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سمعنا ما سمعت و نحن في المعركة و لا ندري ما هو فكنا نرى أنه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قيس بن حفص الدارمي، عن حسين الأشقر، عن منصور بن الأسود، عن أبي حسّان التيمي، عن نشيط بن عبيد، عن رجل منهم، عن جرداء بنت سمين، عن زوجها هرثمة بن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فلمّا انصرفنا نزل بكر بلا فصلى بها الغداة ثمّ رفع إليه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أيتها التربة ليحشرن منك أقوام يدخلون الجنّة بغير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هرثمة إلى زوجته وكانت 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وليك أبي الحسن نزل بكربلا فصلى ثمّ رفع إليه من تربتها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أيتها التربة ليحشرن منك أقوام يدخلون الجنّة بغير حساب قالت أيّها الرَّجل فان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إلا حقاً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البعث الّذین بعثهم عبيدالله بن زياد لعنهم الله، فلمّا رأيت المنزل والشجر ذكرت الحديث فجلست على بعيري ثمّ صرت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وأخبرته بما سمعت من أبيه في ذلك المنزل الّذی نزل به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أم علينا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معك ولا عليك، خلّفت صبية أخاف عليهم عبيد الله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حيث لاترى لنا مقتلاً ولا تسمع لنا صوتاً فوالّذی نفس حسين بيده لا </w:t>
      </w:r>
    </w:p>
    <w:p>
      <w:pPr>
        <w:pStyle w:val="BookText"/>
        <w:rPr/>
      </w:pPr>
      <w:r>
        <w:rPr>
          <w:rFonts w:ascii="Amiri" w:hAnsi="Amiri" w:eastAsia="Amiri" w:cs="Amiri"/>
          <w:color w:val="111111"/>
          <w:sz w:val="28"/>
          <w:sz w:val="28"/>
          <w:szCs w:val="28"/>
          <w:rtl w:val="true"/>
          <w:lang w:bidi="ar-SA"/>
        </w:rPr>
        <w:t xml:space="preserve">يسمع اليوم واعيتنا أحد فلا يعيننا إلا كتبه الله لوجهه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عبدالله بن محمّد، عن أبيه، عن ابن محبوب، عن علي ابن شجرة، عن عبدالله بن محمّد الصنعاني،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إذا 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اجتذبه إليه ثمّ يقول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 ثمّ يقع عليه فيقبله و يبكي،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لم تبكي؟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موضع السيوف منك وأبكي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و أقتل؟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 أبوك وأخوك و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فمصارعنا 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يزورنا من أمتك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يزورني و يزور أباك و أخاك و أنت إلا الصدِّيقون من أمتي</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خاله ابن أبي الخطّاب، عن علي ابن النعمان، عن عبدالرحمان بن سيابه عن أبي داود البصري،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إلى جنبه فضرب بيده على كتف الحسين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يقتل و لا ينصره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تلك الحياة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لكائن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و محمّد العطار جميعاً، عن ابن أبي الخطّاب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الأحزان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الله برسول الله عليل و الله مرضه الّذی مات فيه، 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يسيل من عرقه عليه و هو يجود بنفسه، و يقول مالي و ليزيد لا بارك الله فيه اللهم العن يزيد ثمّ غشي عليه طويلاً و أفاق و جعل يقبل الحسين و عيناه تذرفان و يقول أما إنَّ لي و لقاتلك مقاماً بين يدي الله عزَّ وجل</w:t>
      </w:r>
      <w:r>
        <w:rPr>
          <w:rFonts w:eastAsia="IRNazanin" w:cs="IRNazanin"/>
          <w:color w:val="111111"/>
          <w:sz w:val="28"/>
          <w:szCs w:val="28"/>
          <w:rtl w:val="true"/>
          <w:lang w:bidi="fa-IR"/>
        </w:rPr>
        <w:t xml:space="preserve">. </w:t>
      </w:r>
      <w:bookmarkStart w:id="24" w:name="pg16424_168028"/>
    </w:p>
    <w:p>
      <w:pPr>
        <w:pStyle w:val="Heading3"/>
        <w:numPr>
          <w:ilvl w:val="2"/>
          <w:numId w:val="1"/>
        </w:numPr>
        <w:rPr/>
      </w:pPr>
      <w:bookmarkStart w:id="25" w:name="__RefHeading___Toc7794293_1280447820"/>
      <w:bookmarkStart w:id="26" w:name="_Toc9"/>
      <w:bookmarkEnd w:id="24"/>
      <w:bookmarkEnd w:id="25"/>
      <w:r>
        <w:rPr>
          <w:rtl w:val="true"/>
        </w:rPr>
        <w:t xml:space="preserve">باب </w:t>
      </w:r>
      <w:r>
        <w:rPr/>
        <w:t>6</w:t>
      </w:r>
      <w:r>
        <w:rPr>
          <w:rtl w:val="true"/>
        </w:rPr>
        <w:t xml:space="preserve"> </w:t>
      </w:r>
      <w:r>
        <w:rPr>
          <w:rtl w:val="true"/>
        </w:rPr>
        <w:t>ثواب البكاء على مصيبته، و مصائب سائر الأئمة عليهم السلام و فيه أدب المأتم يوم عاشورا</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علي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 من ذكر بمصابنا فبكى وأبكى لم تبك عينه يوم تبكي العيون، و من جلس مجلساً يحيى فيه أمرنا لم يمت قلبه يوم تموت القلوب</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بكر بن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أو ذكرنا عنده فخرج من عينه دمع مثل جناح بعوضة غفر الله له ذنوبه و لو كانت مثل زبد البحر </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أبيه، عن سعد، عن البرقي، عن سليمان بن مسلم الكندي، عن ابن غزوان، عن عيسى بن أبي منصور،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لظلمنا تسبيح، و همه لنا عبادة وكتمان سرنا جهاد في سبيل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يكتب هذا الحديث بالذهب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أبي عمر و عثمان الدقاق، عن جعفر بن محمّد بن مالك، عن أحمد بن يحيى الأودي، عن مخول بن إبراهيم عن الربيع بن المنذر، عن أبيه، عن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 عبد قطرت عيناه فينا قطرة أو دمعت عيناه فينا دمعة إلا بوأه الله بها في الجنّة حقباً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علي بن الحسين و ابن الوليد جميعاً، عن سعد، عن ابن عيسى، عن سعيد بن جناح، عن أبي يحيى الحذاء،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أمير المؤمنين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عبرة كل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أبتاه؟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الأشعري عن اللؤلؤي، عن ابن أبي عثمان عن علي بن المغيرة، عن أبي عمارة المنشد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أنشدني في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مازلت أنشده و يبكي حتّی سمعت البكاء من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باعمارة من أنشد في الحسين بن علي شعراً فأبكى خمسين فله الجنّة، و من أنشد في الحسين شعراً فأبكى ثلاثين فله الجنّة، و من أنشد في الحسين شعراً فأبكى عشرين فله الجنّة، ومن أنشد في الحسين شعراً فأبكى عشرة فله الجنّة و من أنشد في الحسين شعراً فأبكى واحداً فله الجنّة، و من أنشد في الحسين شعراً فبكى فله الجنّة، و من أنشد في الحسين شعراً فتباكي فله الجنّة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محمّد العطار، عن الأشعري مثله </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أبي عثمان مثله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 عن ابن عيسى، عن يحيى بن عمران، عن محمّد بن سنان،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و نحن جماعة من الكوفيين فدخل جعفر عفان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و أدناه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تقول الشعر في الحسين و تجيد،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صلّى الله عليه فبكى و من حوله، حتّی صارت الدموع على وجهه و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والله لقد شهدت ملائكة الله المقربون ههنا يسمعون قولك في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بكواكما بكينا وأكثر، و لقد أوجب الله تعالى لك يا جعفر في ساعته الجنّة بأسرها، و غفر الله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في الحسين شعراً فبكى وأبكى به إلا أوجب الله له الجنّة و غفر 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شهر كان أهل الجاهليّة يحرمون فيه القتال فاستحلّت فيه دماؤنا، و هتكت فيه حرمتنا، وسبي فيه ذرارينا و نساؤنا، وأضرمت النيران في مضاربنا، وانتهب ما فيها من ثقلنا، ولم ترع لرسول الله حرمة في أمرنا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الحسين أقرح جفوننا و أسبل دموعنا، و أذل عزيزنا بأرض كرب و بلاء، أورثتنا الكرب والبلاء إلى يوم الانقضاء، فعلى مثل الحسين فليبك الباكون فان البكاء عليه يحط الذنوب العظام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أبى إذا دخل شهر المحرم لا يرى ضاحكاً وكانت الكآبة تغلب عليه حتّی يمضي منه عشرة أيام، فاذا كان يوم العاشر كان ذلك اليوم يوم مصيبته و حزنه و بكائه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الّذی قتل فيه الحسين صلّى الله عليه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عليّ، عن أبيه، عن الرّيان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الله فى أول يوم من المحرم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هو اليوم الّذی دعا فيه زكريا ربّه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لدنك ذرية طيبة إنكسميع الدّعاء</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فاستجاب الله له و أمر الملائكة فنادت زكريا و هو قائم يصلى في المحراب أنّ الله يبشرك بيحيى، فمن صام هذا اليوم ثمّ دعا الله عزّ و جلَّ استجاب الله له كما استجاب الزكريا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شبيب إنّ المحرّم هو الشهر الّذی كان أهل الجاهلية فيما مضى يحرمون فيه الظلم و القتال لحرمته، فما عرفت هذه الأمة حرمة شهرها و لا حرمة نبيّها، لقد قتلوا في هذا الشهر ذرّيته، وسبوا نساءه، وانتهبوا ثقله ، فلا غفر الله لهم ذلك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شبيب إن كنت باكياً لشيء فابك للحسين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ذبح كما يذبح الكبش و قتل معه من أهل بيته ثمانية عشر رجلاً، ما لهم في الأرض شبيهون، ولقد بكت السماوات السبع والأرضون لقتله، ولقد نزل إلى الأرض من الملائكة أربعة آلاف لنصره، فوجدوه قد قتل، فهم عند قبره شُعت غُبر إلى أن يقوم القائم، فيكونون من أنصاره، و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شبيب لقد حدّثنی أبي، عن أبيه، عن جده أنه لما قتل جدى الحسين أمطرت السماء دماً وتراباً ،أحمر، يا ابن شبيب إن بكيت على الحسين حتّی تصير دموعك على خديك غفر الله لك كل ذنب أذنبته صغيراً كان أو كبيراً، قليلاً كان أو كثيراً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إن سرَّك أن تلقى الله عزّ وجلَّ و لا ذنب عليك، فزر الحسين عليه السّلام يا ابن شبيب إن سرك أن تسكن الغرف المبنية في الجنّة مع النبي صلى الله عليه و آله فالعن قتلة 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ابن شبيب إن سرَّك أن يكون لك من الثواب مثل ما لمن استشهد مع الحسين فقل متى 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 کنت معهم فأفوز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شبيب إن سرَّك أن تكون معنا في الدرجات العلى من الجنان، فاحزن لحزننا، وافرح لفرحنا، وعليك بولايتنا، فلو أنَّ رجلاً تولّى حجراً لحشره الله معه يوم القيامة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محمّد بن إسماعيل، عن صالح بن عقبة،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با هارون أنشدني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في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كما تنشدون يعني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 فقل لأعظمه الزكية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سمعت البكاء من خلف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باهارون من أنشد في الحسين شعراً فبكى وأبكي عشرة كتبت لهم الجنّة و من أنشد فى الحسين شعراً فبكى وأبكى خمسة كتبت لهم الجنّة، و من أنشد في الحسين شعراً فبكى وأبكى واحداً كتبت لهما الجنّة و من ذكر الحسين عنده فخرج من عينيه من الدمع مقدار جناح ذباب كان ثوابه على الله عزّ و جلَّ، لم يرض له بدون الجنّة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ابن أبي الخطّاب مثله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محمّد بن الحسين، عن محمّد بن عبدالله بن زرارة عن عبدالله بن عبدالرحمان الأصم، 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طويل فقلت يا ابن رسول الله لو نبش قبر الحسين بن علي عليهما السلام هل كان يصاب في قبره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بكير ما أعظم مسائلك إنّ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 وأمه وأخيه في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يرزقون ويجبرون، وإنه لعن يمين العرش متعلق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أنجزلي ما وعدتني و إنه لينظر إلى زوّاره فهو أعرف بهم وبأسمائهم وأسماء آبائهم وما في رحالهم من أحدهم بولده، وإنه لينظر إلى من يبكيه فيستغفر له و يسأل أباه الاستغفار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الباكي لو علمت ما أعد الله لك لفرحت أكثر مما حزنت و إنّه ليستغفر له من كل ذنب و خطيئة</w:t>
      </w:r>
      <w:r>
        <w:rPr>
          <w:rFonts w:eastAsia="IRNazanin" w:cs="IRNazanin"/>
          <w:color w:val="111111"/>
          <w:sz w:val="28"/>
          <w:szCs w:val="28"/>
          <w:rtl w:val="true"/>
          <w:lang w:bidi="fa-IR"/>
        </w:rPr>
        <w:t xml:space="preserve">. </w:t>
      </w:r>
      <w:r>
        <w:rPr>
          <w:rStyle w:val="FootnoteAnchor"/>
          <w:rtl w:val="true"/>
        </w:rPr>
        <w:footnoteReference w:id="35"/>
      </w:r>
      <w:bookmarkStart w:id="27" w:name="pg16424_168034"/>
    </w:p>
    <w:p>
      <w:pPr>
        <w:pStyle w:val="Heading3"/>
        <w:numPr>
          <w:ilvl w:val="2"/>
          <w:numId w:val="1"/>
        </w:numPr>
        <w:rPr/>
      </w:pPr>
      <w:bookmarkStart w:id="28" w:name="__RefHeading___Toc7794295_1280447820"/>
      <w:bookmarkStart w:id="29" w:name="_Toc10"/>
      <w:bookmarkEnd w:id="27"/>
      <w:bookmarkEnd w:id="28"/>
      <w:r>
        <w:rPr>
          <w:rtl w:val="true"/>
        </w:rPr>
        <w:t xml:space="preserve">باب </w:t>
      </w:r>
      <w:r>
        <w:rPr/>
        <w:t>7</w:t>
      </w:r>
      <w:r>
        <w:rPr>
          <w:rtl w:val="true"/>
        </w:rPr>
        <w:t xml:space="preserve"> </w:t>
      </w:r>
      <w:r>
        <w:rPr>
          <w:rtl w:val="true"/>
        </w:rPr>
        <w:t>فضل الشهداء معه و علة عدم مبالاتهم بالقتل و بيان أنه صلوات الله عليه كان فرحاً لا يبالي بما يجرى عليه</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الجلودي عن الجوهري، عن ابن عمارة،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أصحاب الحسين و إقدامهم على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کشف لهم الغطاء حتّی رأوا منازلهم من الجنّة فكان الرّجل منهم يقدم على القتل ليبادر إلى حوراء يعانقها و إلى مكانه من الجنّة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عيسى عن الأهوازي عن النضر، عن عاصم بن حميد،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مع أبي في الليلة التي قتل في صبيحتها،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فاتخذوه جنّة فانّ القوم إنما يريدونني، و لو قتلوني لم يلتفتوا إليكم و أنتم في حلّ وسعة،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هذا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تقتلون غداً كلّكم ولا يفلت منكم ،رجل،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شرَّفنا بالقتل معك</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رؤسكم وانظروا فجعلوا ينظرون إلى مواضعهم ومنازلهم من </w:t>
      </w:r>
    </w:p>
    <w:p>
      <w:pPr>
        <w:pStyle w:val="BookText"/>
        <w:rPr/>
      </w:pPr>
      <w:r>
        <w:rPr>
          <w:rFonts w:ascii="Amiri" w:hAnsi="Amiri" w:eastAsia="Amiri" w:cs="Amiri"/>
          <w:color w:val="111111"/>
          <w:sz w:val="28"/>
          <w:sz w:val="28"/>
          <w:szCs w:val="28"/>
          <w:rtl w:val="true"/>
          <w:lang w:bidi="ar-SA"/>
        </w:rPr>
        <w:t>الجنّة، و هو يقول لهم هذا منزلك يا فلان، فكان الرّجل يستقبل الرّماح و السيوف بصدره و وجهه ليصل إلى منزلته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بن إبراهيم عن اليقطيني عن يونس ابن عبد الرَّحمان، عن ابن أسباط، عن علي بن سالم، عن أبيه،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ابن أبي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بن الحسين سيّد العابدين إلى عبيد الله ابن العباس بن علي بن أبي طالب علیه السلام 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أحد، قتل فيه عمّه حمزة بن عبدالمطلب أسد الله و أسد رسوله، و بعده يوم مؤتة قتل فيه ابن عمّه جعفر بن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يوم كيوم الحسين، از دلف إليه ثلاثون ألف رجل يزعمون أنهم من هذه الأمة كلٌّ يتقرَّب إلى الله عزّ و جلَّ بدمه و هو بالله يذكرهم فلا يتعظون، حتّی قتلوه بغياً وظلماً وعدواناً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العباس فلقد آثر و أبلى وفدَّى أخاه بنفسه حتّی قطعت يداه فأبدل الله عزّ وجلَّ بهما جناحين يطير بهما مع الملائكة في الجنّة كما جعل لجعفر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للعباس عند الله عزّ و جلّ منزلة يغبطه بها جميع الشهداء يوم القيامة</w:t>
      </w:r>
      <w:r>
        <w:rPr>
          <w:rFonts w:eastAsia="IRNazanin" w:cs="IRNazanin"/>
          <w:color w:val="111111"/>
          <w:sz w:val="28"/>
          <w:szCs w:val="28"/>
          <w:rtl w:val="true"/>
          <w:lang w:bidi="fa-IR"/>
        </w:rPr>
        <w:t xml:space="preserve">. </w:t>
      </w:r>
      <w:r>
        <w:rPr>
          <w:rStyle w:val="FootnoteAnchor"/>
          <w:rtl w:val="true"/>
        </w:rPr>
        <w:footnoteReference w:id="37"/>
      </w:r>
      <w:bookmarkStart w:id="30" w:name="pg16424_168036"/>
    </w:p>
    <w:p>
      <w:pPr>
        <w:pStyle w:val="Heading3"/>
        <w:numPr>
          <w:ilvl w:val="2"/>
          <w:numId w:val="1"/>
        </w:numPr>
        <w:rPr/>
      </w:pPr>
      <w:bookmarkStart w:id="31" w:name="__RefHeading___Toc7794297_1280447820"/>
      <w:bookmarkStart w:id="32" w:name="_Toc11"/>
      <w:bookmarkEnd w:id="30"/>
      <w:bookmarkEnd w:id="31"/>
      <w:r>
        <w:rPr>
          <w:rtl w:val="true"/>
        </w:rPr>
        <w:t xml:space="preserve">باب </w:t>
      </w:r>
      <w:r>
        <w:rPr/>
        <w:t>8</w:t>
      </w:r>
      <w:r>
        <w:rPr>
          <w:rtl w:val="true"/>
        </w:rPr>
        <w:t xml:space="preserve"> </w:t>
      </w:r>
      <w:r>
        <w:rPr>
          <w:rtl w:val="true"/>
        </w:rPr>
        <w:t>كفر قتلته عليه السلام و ثواب اللعن عليهم، وشدة عذابهم و ما ينبغى أن يقال عند ذكره صلوات الله عليه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على، عن أبيه، عن الرّيان بن شبيب،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شبيب إن سرَّك أن تسكن الغرف المبنية في الجنّة مع النبي وآله، فالعن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ابن شبيب إن سرَّك أن يكون لك من الثواب مثل ما لمن استشهد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متى ما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قاتل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تابوت من نار عليه نصف عذاب أهل الدُّنيا، وقد شُدَّ يداه و رجلاه بسلاسل من نار منكس فى النار حتّی يقع في قعر جهنم، و له ريح يتعوَّذ أهل النار إلى ربّهم من شدَّة نتنه، و هو فيها خالد ذائق العذاب الأليم، مع جميع من شايع على قتله، كلما نضجت جلودهم بدل الله عزّ وجلَّ عليهم الجلود غيرها حتّی يذوقوا العذاب الأليم </w:t>
      </w:r>
    </w:p>
    <w:p>
      <w:pPr>
        <w:pStyle w:val="BookText"/>
        <w:rPr/>
      </w:pPr>
      <w:r>
        <w:rPr>
          <w:rFonts w:ascii="Amiri" w:hAnsi="Amiri" w:eastAsia="Amiri" w:cs="Amiri"/>
          <w:color w:val="111111"/>
          <w:sz w:val="28"/>
          <w:sz w:val="28"/>
          <w:szCs w:val="28"/>
          <w:rtl w:val="true"/>
          <w:lang w:bidi="ar-SA"/>
        </w:rPr>
        <w:t>لا يفتر عنهم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من حميم جهنّم ، فالويل لهم من عذاب النار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أخى هارون مات فاغفرله،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لو سألتني في الأوَّلين والآخرين لأجبتك ما خلا قاتل الحسين بن على فانّي أنتقم له من قاتله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العلوي، عن أحمد الهمداني، عن يحيى بن الحسن، عن محمّد بن ميمون، عن عبدالله بن ميمون، عن جعفر بن محمّد،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ستة لعنهم الله وكلُّ نبي مجاب الزائد في كتاب الله، والمكذِّب بقدر الله، والتارك لسنتي و المستحل من عترتي ما حرم الله، والمتسلّط بالجبروت ليذل من أعزه الله و يعزّ من أذله الله، والمستأثر بفء المسلمين المستحلُّ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مثل هذا الخبر بأسانيد متعددة في باب القضاء و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ابن عيسى عن ابن أبي عمير، عن الحسن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أذكر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أقول إذا ذكرته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صلّى الله عليك يا أبا عبدالله تكررها ثلاثاً الخبر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هاشم عن عثمان بن عيسى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النار منزلة لم يكن </w:t>
      </w:r>
    </w:p>
    <w:p>
      <w:pPr>
        <w:pStyle w:val="BookText"/>
        <w:rPr/>
      </w:pPr>
      <w:r>
        <w:rPr>
          <w:rFonts w:ascii="IRNazanin" w:hAnsi="IRNazanin" w:eastAsia="IRNazanin"/>
          <w:color w:val="111111"/>
          <w:sz w:val="28"/>
          <w:sz w:val="28"/>
          <w:szCs w:val="28"/>
          <w:rtl w:val="true"/>
          <w:lang w:bidi="fa-IR"/>
        </w:rPr>
        <w:t xml:space="preserve">يستحقها أحدٌ من الناس إلا بقتل الحسين بن علي و يحيى ابن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هاشم مثله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الحميري، عن الحسن بن علي بن زكريّا، عن عمرو بن المختار، عن إسحاق بن بشر عن العوام مولی قریش قال سمعت مولاي عمر بن هميرة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في حجره يقبل هذا مرَّة و يقبل هذا مرة و يقول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لمن يقتلك</w:t>
      </w:r>
      <w:r>
        <w:rPr>
          <w:rFonts w:eastAsia="IRNazanin" w:cs="IRNazanin"/>
          <w:color w:val="111111"/>
          <w:sz w:val="28"/>
          <w:szCs w:val="28"/>
          <w:rtl w:val="true"/>
          <w:lang w:bidi="fa-IR"/>
        </w:rPr>
        <w:t xml:space="preserve">. </w:t>
      </w:r>
      <w:r>
        <w:rPr>
          <w:rStyle w:val="FootnoteAnchor"/>
          <w:rtl w:val="true"/>
        </w:rPr>
        <w:footnoteReference w:id="42"/>
      </w:r>
      <w:bookmarkStart w:id="33" w:name="pg16424_168039"/>
    </w:p>
    <w:p>
      <w:pPr>
        <w:pStyle w:val="Heading3"/>
        <w:numPr>
          <w:ilvl w:val="2"/>
          <w:numId w:val="1"/>
        </w:numPr>
        <w:rPr/>
      </w:pPr>
      <w:bookmarkStart w:id="34" w:name="__RefHeading___Toc7794299_1280447820"/>
      <w:bookmarkStart w:id="35" w:name="_Toc12"/>
      <w:bookmarkEnd w:id="33"/>
      <w:bookmarkEnd w:id="34"/>
      <w:r>
        <w:rPr>
          <w:rtl w:val="true"/>
        </w:rPr>
        <w:t xml:space="preserve">باب </w:t>
      </w:r>
      <w:r>
        <w:rPr/>
        <w:t>9</w:t>
      </w:r>
      <w:r>
        <w:rPr>
          <w:rtl w:val="true"/>
        </w:rPr>
        <w:t xml:space="preserve"> </w:t>
      </w:r>
      <w:r>
        <w:rPr>
          <w:rtl w:val="true"/>
        </w:rPr>
        <w:t>ماجرى عليه بعد بيعة الناس ليزيد بن معاوية الى شهادته صلوات الله عليه ولعنة الله على ظالميه وقاتليه والراضين بقتله و المؤازرين عليه</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البغدادي الحافظ، عن الحسن بن عثمان بن زياد التستري من كتابه، عن إبراهيم بن عبيد الله بن موسى بن يونس ابن أبي إسحاق السبيعي قاضي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مريسة بنت موسى بن يونس ابن أبي إسحاق وكانت عمتي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صفية بنت يونس بن أبي إسحاق الهمدانية وكانت عمتي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بهجة بنت الحارث بن عبدالله التغلبي، عن خالها عبدالله بن منصور، وكان رضيعاً لبعض ولد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بن علي ابن الحسين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معاوية الوفاة دعا ابنه يزيد لعنه الله فأجلسه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قد ذلّلت لك الرقاب الصعاب، ووطّدت لك البلاد وجعلت الملك وما فيه لك طعمة، وإني أخشى عليك من ثلاثة نفر يخالفون عليك بجهدهم و هم عبدالله بن عمر بن الخطّاب و عبدالله بن الزبير، و الحسين بن عليّ</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عبدالله بن عمر فهو معك فالزمه و لا تدعه، و أمّا عبدالله بن الزبير فقطعه إن </w:t>
      </w:r>
    </w:p>
    <w:p>
      <w:pPr>
        <w:pStyle w:val="BookText"/>
        <w:rPr/>
      </w:pPr>
      <w:r>
        <w:rPr>
          <w:rFonts w:ascii="Amiri" w:hAnsi="Amiri" w:eastAsia="Amiri" w:cs="Amiri"/>
          <w:color w:val="111111"/>
          <w:sz w:val="28"/>
          <w:sz w:val="28"/>
          <w:szCs w:val="28"/>
          <w:rtl w:val="true"/>
          <w:lang w:bidi="ar-SA"/>
        </w:rPr>
        <w:t>ظفرت به إربا إرباً ، فانّه يجثولك كما يجثو الأسد لفريسته، و يواربك مؤاربة الثعلب للكلب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فقد عرفت حظه من رسول الله، وهو من لحم رسول الله ودمه، وقد علمت لا محالة أنَّ أهل العراق سيخرجونه إليهم ثمّ يخذلونه ويضيّعونه، فان ظفرت به فاعرف حقه و منزلته من رسول الله، ولا تؤاخذه بفعله، و مع ذلك فان لنا به خلطة و رحماً و إياك أن تناله بسوء أو يرى منك مكروهاً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معاوية، و تولّى الأمر بعده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عامله على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عمّه عتبة بن أبي سفيان؟ فقدم المدينة وعليها مروان ابن الحك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 معاوية، فأقامه عتبة من مكانه وجلس فيه لينفذ فيه أمر يزيد، فهرب مروان، فلم يقدر عليه وبعث عتبة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أمرك أن تبايع 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عتبة قد علمت أنا أهل بيت الكرامة و معدن الرسالة، و أعلام الحق الّذین أودعه الله عزَّ وجلَّ قلوبنا، وأنطق به ألسنتنا، فنطقت باذن الله عزّ و جلّ و لقد سمعت جدي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محرمة على ولد أبي سفيان، وكيف أبايع أهل بيت قد قال فيهم رسول الله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عتبة ذلك دعا الكاتب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عبد الله يزيد أمير المؤمنين من عتبة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فان الحسين بن علي ليس يرى لك خلافة ولا بيعة، فرأيك في أمره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يزيد لعنه الله كتب الجواب إلى عتبة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هذا فعجل على بجوابه وبيّن في كتابك كل من في طاعتي أو خرج عنها، وليكن مع الجواب رأس الحسين بن علي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بالخروج من أرض الحجاز إلى أرض العراق فلمّا أقبل الليل، راح إلى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ليودع القبر، فلمّا وصل إلى القبر، سطع له نور من القبر فعاد إلى موضعه، فلمّا كانت الليلة الثانية راح ليودع القبر فقام يصلّي فأطال فنعس و هو </w:t>
      </w:r>
    </w:p>
    <w:p>
      <w:pPr>
        <w:pStyle w:val="BookText"/>
        <w:rPr/>
      </w:pP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 النبي و هو في منامه فأخذ الحسين وضمه إلى صدره و جعل يقبل بين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كأني أراك مرملاً بدمك بين عصابة من هذه الأمة، يرجون شفاعتي، ما لهم عند الله من خلاق، يا بني إنك قادم على أبيك و أمك و أخيك و هم مشتاقون إليك، وإنَّ لك في الجنّة درجات لا تنالها إلا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فانتبه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باكياً فأتى أهل بيته فأخبرهم بالرُّؤيا، وودعهم و حمل أخواته على المحامل، وابنته و ابن أخيه القاسم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في أحد وعشرين رجلاً من أصحابه وأهل بيته منهم أبوبكر بن علي، و محمّد بن علي، و عثمان بن عليّ، والعبّاس بن علي، و عبدالله بن مسلم بن عقیل، و علي بن الحسين الأكبر، و علي بن الحسين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عبدالله بن عمر بخروجه فقدم راحلته و خرج خلفه مسرعاً فأدركه في بعض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 قال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ارجع إلى حرم جدك، فأبى الحسين عليه، فلمّا رأى ابن عمر اباءه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عبدالله اكشف لي عن الموضع الّذی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منك، فكشف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سرته فقبلها ابن عمر ثلاثاً و بكي،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 الله يا با عبدالله فانّك مقتول في وجهك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فلمّا نزلوا ثعلبيّة، ورد عليه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أخبرني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إلى هدى فأجابوه إليه، وإمام دعا إلى ضلالة فأجابوه إليها ، هؤلاء في الجنّة و هؤلاء في النار، و هو قوله عزّ و جلّ فريق في الجنّة وفريق في السعير</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حتّی نزل العذيب فقال فيها قائلة الظهيرة ثمّ انتبه من نومه باكياً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ما </w:t>
      </w:r>
    </w:p>
    <w:p>
      <w:pPr>
        <w:pStyle w:val="BookText"/>
        <w:rPr/>
      </w:pPr>
      <w:r>
        <w:rPr>
          <w:rFonts w:ascii="Amiri" w:hAnsi="Amiri" w:eastAsia="Amiri" w:cs="Amiri"/>
          <w:color w:val="111111"/>
          <w:sz w:val="28"/>
          <w:sz w:val="28"/>
          <w:szCs w:val="28"/>
          <w:rtl w:val="true"/>
          <w:lang w:bidi="ar-SA"/>
        </w:rPr>
        <w:t>يبكيك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ساعة لا تكذب الرؤيا فيها و إنه عرض لي في منام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 المنايا تسير بكم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حتّی نزل الرُّهيمة فورد عليه رجل من أهل الكوفة يكنى أبا هرم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النبي ما الّذي أخرجك من المدينة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باهرم شتموا عرضي فصبرت و طلبوا ما لي ،فصبرت وطلبوا مالي فصبرت و طلبوا دمي فهربت، وأيم الله ليقتلني ثمّ ليلبستهم الله ذلاً شاملاً، وسيفاً قاطعاً، وليسلطن عليهم من يذلّهم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عبیدالله بن زياد لعنه الله الخبر 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الرهيمة فأسرى إليه حرَّ بن يزيد في ألف فارس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منزلي متوجهاً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نوديت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أبشر بالجنّة،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 الحرامه ، يخرج إلى قتال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فرهقه عند صلاة الظهر فأمر الحسين عاليا ابنه فأذّن و أقام و قام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بالفريقين فلمّا سلّم وثب الحرُّ بن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 ورحمة الله و بركاته فقال الحسين و عليك السّلام من أنت يا عبد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الحرُّ بن يزيد فقال يا حرُّ أعلينا أم لنا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رسول الله لقد بعثت لقتالك وأعوذ بالله أن أحشر من قبري، و ناصيتي مشدودة إلي و يدي مغلولة إلى عنقي و أكبَّ على حرّوجهي في النار، يا ابن رسول الله أين تذهب؟ ارجع إلى حرم جدك فانك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 خالف مجرما</w:t>
      </w:r>
    </w:p>
    <w:p>
      <w:pPr>
        <w:pStyle w:val="BookText"/>
        <w:rPr/>
      </w:pPr>
      <w:r>
        <w:rPr>
          <w:rFonts w:ascii="Amiri" w:hAnsi="Amiri" w:eastAsia="Amiri" w:cs="Amiri"/>
          <w:color w:val="111111"/>
          <w:sz w:val="28"/>
          <w:sz w:val="28"/>
          <w:szCs w:val="28"/>
          <w:rtl w:val="true"/>
          <w:lang w:bidi="ar-SA"/>
        </w:rPr>
        <w:t xml:space="preserve">فان متُ لم أندم وإن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تموت و ترغما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الحسين حتّی نزل القُطقُطانة فنظر إلى فسطاط مضروب فقال لمن هذا </w:t>
      </w:r>
    </w:p>
    <w:p>
      <w:pPr>
        <w:pStyle w:val="BookText"/>
        <w:rPr/>
      </w:pPr>
      <w:r>
        <w:rPr>
          <w:rFonts w:ascii="IRNazanin" w:hAnsi="IRNazanin" w:eastAsia="IRNazanin"/>
          <w:color w:val="111111"/>
          <w:sz w:val="28"/>
          <w:sz w:val="28"/>
          <w:szCs w:val="28"/>
          <w:rtl w:val="true"/>
          <w:lang w:bidi="fa-IR"/>
        </w:rPr>
        <w:t>الفسطاط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الحرّ الحنفي فأرسل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إنك مذنب خاطىء و إنَّ الله عزّ و جلّ أخذك بما أنت صانع إن لم تتب إلى الله تبارك و تعالى في ساعتك هذه فتنصرني و يكون جدي شفعيك بين يدي الله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 الله لو نصرتك لكنت أوّل مقتول بين يديك، و لكن هذا فرسي خذه إليك فوالله ما ركبته قطُّ وأنا أروم شيئاً إلا بلغته، و لا أرادني أحد إلا نجوت ،عليه فدونك فخذه فأعرض عنه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لنافيك و لا في فرسك، و ما كنت متخذ المضلين عضداً و لكن فرّ، فلالنا و لا علينا فانّه من سمع واعيتنا أهل البيت ثمّ لم يجبنا كبّه الله على وجهه في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حتّی نزل بكربلا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كربلاء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الله يوم كرب و بلاء، و هذا الموضع الّذی يهراق فيه دماؤنا، و يباح فيه حريمنا، فأقبل عبيد الله بن زياد بعسكره حتّی عسكر بالنخيلة و بعث إلى الحسين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قائده في أربعة آلاف فارس و أقبل عبدالله بن الحصين التميمي في ألف فارس يتبعه شبث بن ربعي في ألف فارس و محمّد ابن الأشعث بن قيس الكندي أيضاً في ألف ،فارس، وكتب لعمر بن سعد على الناس و أمرهم أن يسمعوا له و يطيعوه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عبيد الله بن زياد أنَّ عمر بن سعد يسامر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يحدثه، و يكره قتاله فوجه إليه شمر بن ذي الجوشن في أربعة آلاف ،فارس، وكتب إلى عمر بن سعد إذا أتاك كتابي هذا فلا تمهلنَّ الحسين بن عليّ وخذ بكظمه، و حل بين الماء وبينه، كما حيل بين عثمان و بين الماء يوم الدار ، فلمّا وصل الكتاب إلى عمر بن سعد لعنه الله أمر مناديه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أجلنا حسيناً و أصحابه يومهم وليلتهم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فشق ذلك على الحسين و على أصحابه فقام الحسين في أصحابه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إنّى لا أعرف أهل بيت أبر و لا أزكى و لا أطهر من أهل بيتي و لا أصحاباً هم خير من </w:t>
      </w:r>
    </w:p>
    <w:p>
      <w:pPr>
        <w:pStyle w:val="BookText"/>
        <w:rPr/>
      </w:pPr>
      <w:r>
        <w:rPr>
          <w:rFonts w:ascii="Amiri" w:hAnsi="Amiri" w:eastAsia="Amiri" w:cs="Amiri"/>
          <w:color w:val="111111"/>
          <w:sz w:val="28"/>
          <w:sz w:val="28"/>
          <w:szCs w:val="28"/>
          <w:rtl w:val="true"/>
          <w:lang w:bidi="ar-SA"/>
        </w:rPr>
        <w:t>أصحابي، وقد نزل بي ما قد ترون و أنتم في حلّ من بيعتي ليست لي في أعناقكم بيعة، ولا لي عليكم ذمّة، وهذا الليل قد غشيكم فاتخذوه جملا وتفرّقوا في سواده فان القوم إنما يطلبوني، و لو ظفروا بي لذهلوا عن طلب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عبدالله بن مسلم بن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ماذا يقول لنا الناس إن نحن خذلنا شيخنا وكبيرنا وسيدنا وابن سيّد الأعمام و ابن نبينا سيد الأنبياء، لم نضرب معه بسيف، و لم نقاتل معه برمح، لا والله أو نرد موردك، و نجعل أنفسنادون نفسك، ودماءنا دون دمك، فإذا نحن فعلنا ذلك فقد قضينا ما علينا، وخرجنا مما لزمنا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إليه رجل يقال له زهير بن القين البجلي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وددت أني قتلت ثمّ نشرت، ثمّ قتلت ثمّ نشرت، ثمّ قتلت ثمّ نشرت فيك و في الّذین معك مائة قتلة، و أنّ الله دفع بي عنكم أهل البيت، فقال له و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بحفيرة فخفرت حول عسكره شبه الخندق، و أمر 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 حطباً و أرسل عليّاً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ثلاثين فارساً وعشرين راجلاً ليستقوا الماء وهم على وجل شديد، وأنشأ الحسين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أنّ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في الاشراق و الأصيل</w:t>
      </w:r>
    </w:p>
    <w:p>
      <w:pPr>
        <w:pStyle w:val="BookText"/>
        <w:rPr/>
      </w:pPr>
      <w:r>
        <w:rPr>
          <w:rFonts w:ascii="IRNazanin" w:hAnsi="IRNazanin" w:eastAsia="IRNazanin"/>
          <w:color w:val="111111"/>
          <w:sz w:val="28"/>
          <w:sz w:val="28"/>
          <w:szCs w:val="28"/>
          <w:rtl w:val="true"/>
          <w:lang w:bidi="fa-IR"/>
        </w:rPr>
        <w:t xml:space="preserve">من طالب و صاحب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حى سالك سبيلي</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فاشربوا من الماء يكن آخر زادکم، و توضأوا و اغتسلوا و اغسلوا ثيابكم لتكون أكفانكم، ثمّ صلى بهم الفجر وعباهم تعبية الحرب، وأمر بحفيرته التي حول عسكره فأضرمت بالنّار، ليقاتل القوم من وجه واحد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رجل من عسكر عمر بن سعد على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فلا </w:t>
      </w:r>
    </w:p>
    <w:p>
      <w:pPr>
        <w:pStyle w:val="BookText"/>
        <w:rPr/>
      </w:pPr>
      <w:r>
        <w:rPr>
          <w:rFonts w:ascii="IRNazanin" w:hAnsi="IRNazanin" w:eastAsia="IRNazanin"/>
          <w:color w:val="111111"/>
          <w:sz w:val="28"/>
          <w:sz w:val="28"/>
          <w:szCs w:val="28"/>
          <w:rtl w:val="true"/>
          <w:lang w:bidi="fa-IR"/>
        </w:rPr>
        <w:t>نظر إلى النار تتقد صفّق بيده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أصحاب حسين أبشروا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تعجلتموها في الدُّنيا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الرّجل ؟ فقيل ابن أبي جويرية المزني، فقال الحسين والدهر لا يقنع بالبديل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في الدُّنيا فنفر به فرسه و ألقاه في تلك النار فاحترق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برزمن عسكر عمر بن سعد رجل آخر يقال له تميم بن حصين الفزاري فنادى ياحسين ويا أصحاب حسين أما ترون إلى ماء الفرات يلوح كأنه بطون الحيات والله لا ذقتم منه قطرة حتّی تذوقوا الموت جزعاً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فقيل تميم بن حصين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وأبوه من أهل النار اللهم اقتل هذا عطشاً في 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فخنقه العطش حتّی سقط عن فرسه فوطأته الخيل بسنابكها فمات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آخر من عسكر عمر بن سعد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أية حرمة لك من رسول الله ليست لغيرك؟ فتلا الحسين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ابراهيم و آل عمران على العالمين ذرية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محمّداً لمن آل إبراهيم، وإن العترة الهادية لمن آل محمّد، من الرَّجل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أشعث بن قيس الكندى فرفع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محمّد بن الأشعث ذلاً في هذا اليوم لا تعزُّه بعد هذا اليوم أبداً، فعرض له عارض فخرج من العسكر يتبرز، فسلّط الله عليه عقرباً فلدغته، فمات بادي العورة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العطش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فدخل عليه رجل من شيعته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الحصين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عبد الله راوي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خال أبي إسحاق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تأذن لي فأخرج إليهم فأكلّمهم ؟ فأذن له فخرج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إنَّ الله عزّ و جلَّ بعث محمّداً بالحق بشيراً ونذيراً و داعياً إلى الله باذنه و سراجاً منيراً، و هذا ماء الفرات تقع فيه خنازير السواد و كلابها، وقد حيل بينه و بين ابنه، 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يزيد فقد أكثرت الكلام فاكفف فوالله ليعطشنَّ الحسين كما عطش من كان قبله،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اقعد يا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وثب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متوكياً على سيفه، فناد بأعلا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أُمّي فاطمة بنت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أبي على بن أبي طالب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جدتي خديجة بنت خويلد أول نساء هذه الأمة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فأنشدكم الله هل تعلمون أنَّ جعفر الطيار في الجنّة عمّي؟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تعلمون أنَّ هذا سيف رسول الله و أنا متقلّده؟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تعلمون أنَّ هذه عمامة رسول الله أنا لابسها؟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تعلمون أنَّ عليّاً كان أوّلهم إسلاماً و أعلمهم علماً و أعظمهم حلماً وأنّه ولى كلِّ مؤمن ومؤمنة؟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تستحلون دمي؟ و أبي الذائد عن الحوض غداً يذود عنه رجالا كما يذاد البعير الصادر عن الماء، ولواء الحمد في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يوم القيامة،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ذلك كله ونحن غير تاركيك حتّی تذوق الموت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لحيته و هو يومئذ ابن سبع و خمسين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اليهود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ابن الله و اشتد غضب الله على النصارى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ابن الله و اشتد غضب الله على المجوس حين عبدوا النّار من دون الله، واشتد غضب الله على قوم قتلوا نبيّهم، واشتد غضب الله على هذه العصابة الّذین يريدون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نبيهم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الحر بن یزید ،فرسه و جاز عسكر عمر بن سعد إلى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واضعاً يده على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أنيب فتب عليّ فقد أرعبت قلوب أوليائك و أولاد نبيّك يا ابن رسول الله 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تاب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ائذن لي فأقاتل عنك فأذن له فبرزو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بلاد الخيف</w:t>
      </w:r>
    </w:p>
    <w:p>
      <w:pPr>
        <w:pStyle w:val="BookText"/>
        <w:rPr/>
      </w:pPr>
      <w:r>
        <w:rPr>
          <w:rFonts w:ascii="IRNazanin" w:hAnsi="IRNazanin" w:eastAsia="IRNazanin"/>
          <w:color w:val="111111"/>
          <w:sz w:val="28"/>
          <w:sz w:val="28"/>
          <w:szCs w:val="28"/>
          <w:rtl w:val="true"/>
          <w:lang w:bidi="fa-IR"/>
        </w:rPr>
        <w:t xml:space="preserve">فقتل منهم ثمانية عشر رجلاً ثمّ قتل، فأتاه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دمه يشخب،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أنت حرّ كما سميت فى الدُّنيا والآخرة ثمّ أنشأ الحسين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p>
    <w:p>
      <w:p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IRNazanin" w:hAnsi="IRNazanin" w:eastAsia="IRNazanin"/>
          <w:color w:val="111111"/>
          <w:sz w:val="28"/>
          <w:sz w:val="28"/>
          <w:szCs w:val="28"/>
          <w:rtl w:val="true"/>
          <w:lang w:bidi="fa-IR"/>
        </w:rPr>
        <w:t xml:space="preserve">ثمّ برز من بعده زهير بن القين البجلي و هو يقول مخاطباً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والمرتضى عليّاً</w:t>
      </w:r>
    </w:p>
    <w:p>
      <w:pPr>
        <w:pStyle w:val="BookText"/>
        <w:rPr/>
      </w:pPr>
      <w:r>
        <w:rPr>
          <w:rFonts w:ascii="Amiri" w:hAnsi="Amiri" w:eastAsia="Amiri" w:cs="Amiri"/>
          <w:color w:val="111111"/>
          <w:sz w:val="28"/>
          <w:sz w:val="28"/>
          <w:szCs w:val="28"/>
          <w:rtl w:val="true"/>
          <w:lang w:bidi="ar-SA"/>
        </w:rPr>
        <w:t>فقتل منهم تسعة عشر رجلاً ثمّ صرع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بالسّيف عن حسين</w:t>
      </w:r>
    </w:p>
    <w:p>
      <w:pPr>
        <w:pStyle w:val="BookText"/>
        <w:rPr/>
      </w:pPr>
      <w:r>
        <w:rPr>
          <w:rFonts w:ascii="Amiri" w:hAnsi="Amiri" w:eastAsia="Amiri" w:cs="Amiri"/>
          <w:color w:val="111111"/>
          <w:sz w:val="28"/>
          <w:sz w:val="28"/>
          <w:szCs w:val="28"/>
          <w:rtl w:val="true"/>
          <w:lang w:bidi="ar-SA"/>
        </w:rPr>
        <w:t>ثمّ برز من بعده حبيب بن مظهر الأسدي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وأبي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أزكى منكم و أطهر</w:t>
      </w:r>
    </w:p>
    <w:p>
      <w:pPr>
        <w:pStyle w:val="BookText"/>
        <w:rPr/>
      </w:pPr>
      <w:r>
        <w:rPr>
          <w:rFonts w:ascii="Amiri" w:hAnsi="Amiri" w:eastAsia="Amiri" w:cs="Amiri"/>
          <w:color w:val="111111"/>
          <w:sz w:val="28"/>
          <w:sz w:val="28"/>
          <w:szCs w:val="28"/>
          <w:rtl w:val="true"/>
          <w:lang w:bidi="ar-SA"/>
        </w:rPr>
        <w:t>ننصر خير الناس حين يذكر</w:t>
      </w:r>
    </w:p>
    <w:p>
      <w:pPr>
        <w:pStyle w:val="BookText"/>
        <w:rPr/>
      </w:pPr>
      <w:r>
        <w:rPr>
          <w:rFonts w:ascii="Amiri" w:hAnsi="Amiri" w:eastAsia="Amiri" w:cs="Amiri"/>
          <w:color w:val="111111"/>
          <w:sz w:val="28"/>
          <w:sz w:val="28"/>
          <w:szCs w:val="28"/>
          <w:rtl w:val="true"/>
          <w:lang w:bidi="ar-SA"/>
        </w:rPr>
        <w:t>فقتل منهم أحداً وثلاثين رجلاً ثمّ قتل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برز من بعده عبد الله بن أبى عروة الغفارى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أذب في طلاب الثار</w:t>
      </w:r>
    </w:p>
    <w:p>
      <w:pPr>
        <w:pStyle w:val="BookText"/>
        <w:rPr/>
      </w:pPr>
      <w:r>
        <w:rPr>
          <w:rFonts w:ascii="Amiri" w:hAnsi="Amiri" w:eastAsia="Amiri" w:cs="Amiri"/>
          <w:color w:val="111111"/>
          <w:sz w:val="28"/>
          <w:sz w:val="28"/>
          <w:szCs w:val="28"/>
          <w:rtl w:val="true"/>
          <w:lang w:bidi="ar-SA"/>
        </w:rPr>
        <w:t>بالمشرقي و القنا الخطار</w:t>
      </w:r>
    </w:p>
    <w:p>
      <w:pPr>
        <w:pStyle w:val="BookText"/>
        <w:rPr/>
      </w:pPr>
      <w:r>
        <w:rPr>
          <w:rFonts w:ascii="Amiri" w:hAnsi="Amiri" w:eastAsia="Amiri" w:cs="Amiri"/>
          <w:color w:val="111111"/>
          <w:sz w:val="28"/>
          <w:sz w:val="28"/>
          <w:szCs w:val="28"/>
          <w:rtl w:val="true"/>
          <w:lang w:bidi="ar-SA"/>
        </w:rPr>
        <w:t xml:space="preserve">فقتل منهم عشرين رجلاً ثمّ قتل رحمه الله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من بعده بدير بن حفير الهمداني وكان أقرأ أهل زمانه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بدير و أبي حفير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ليس فيه خير</w:t>
      </w:r>
    </w:p>
    <w:p>
      <w:pPr>
        <w:pStyle w:val="BookText"/>
        <w:rPr/>
      </w:pPr>
      <w:r>
        <w:rPr>
          <w:rFonts w:ascii="Amiri" w:hAnsi="Amiri" w:eastAsia="Amiri" w:cs="Amiri"/>
          <w:color w:val="111111"/>
          <w:sz w:val="28"/>
          <w:sz w:val="28"/>
          <w:szCs w:val="28"/>
          <w:rtl w:val="true"/>
          <w:lang w:bidi="ar-SA"/>
        </w:rPr>
        <w:t>فقتل منهم ثلاثين رجلاً ثمّ قتل رضي الله عنه</w:t>
      </w:r>
    </w:p>
    <w:p>
      <w:pPr>
        <w:pStyle w:val="BookText"/>
        <w:rPr/>
      </w:pPr>
      <w:r>
        <w:rPr>
          <w:rFonts w:ascii="Amiri" w:hAnsi="Amiri" w:eastAsia="Amiri" w:cs="Amiri"/>
          <w:color w:val="111111"/>
          <w:sz w:val="28"/>
          <w:sz w:val="28"/>
          <w:szCs w:val="28"/>
          <w:rtl w:val="true"/>
          <w:lang w:bidi="ar-SA"/>
        </w:rPr>
        <w:t>ثمّ برز من بعده مالك بن أنس الكاهلى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علمت کاهلها و دودان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والخندقيون و قيس عيلان</w:t>
      </w:r>
    </w:p>
    <w:p>
      <w:pPr>
        <w:pStyle w:val="BookText"/>
        <w:rPr/>
      </w:pPr>
      <w:r>
        <w:rPr>
          <w:rFonts w:ascii="IRNazanin" w:hAnsi="IRNazanin" w:eastAsia="IRNazanin"/>
          <w:color w:val="111111"/>
          <w:sz w:val="28"/>
          <w:sz w:val="28"/>
          <w:szCs w:val="28"/>
          <w:rtl w:val="true"/>
          <w:lang w:bidi="fa-IR"/>
        </w:rPr>
        <w:t xml:space="preserve">بأنَّ قومي قصم 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كونوا كأسود الجان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شيعة الشيطان</w:t>
      </w:r>
    </w:p>
    <w:p>
      <w:pPr>
        <w:pStyle w:val="BookText"/>
        <w:rPr/>
      </w:pPr>
      <w:r>
        <w:rPr>
          <w:rFonts w:ascii="Amiri" w:hAnsi="Amiri" w:eastAsia="Amiri" w:cs="Amiri"/>
          <w:color w:val="111111"/>
          <w:sz w:val="28"/>
          <w:sz w:val="28"/>
          <w:szCs w:val="28"/>
          <w:rtl w:val="true"/>
          <w:lang w:bidi="ar-SA"/>
        </w:rPr>
        <w:t>فقتل منهم ثمانية عشر رجلاً ثمّ قتل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من بعده زياد بن مهاصر الكندي فحمل عليهم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زياد و 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العرين الخادر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مهاجر</w:t>
      </w:r>
    </w:p>
    <w:p>
      <w:pPr>
        <w:pStyle w:val="BookText"/>
        <w:rPr/>
      </w:pPr>
      <w:r>
        <w:rPr>
          <w:rFonts w:ascii="Amiri" w:hAnsi="Amiri" w:eastAsia="Amiri" w:cs="Amiri"/>
          <w:color w:val="111111"/>
          <w:sz w:val="28"/>
          <w:sz w:val="28"/>
          <w:szCs w:val="28"/>
          <w:rtl w:val="true"/>
          <w:lang w:bidi="ar-SA"/>
        </w:rPr>
        <w:t>فقتل منهم تسعة ثمّ قتل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برز من بعده و هب بن وهب و كان نصرانياً أسلم على يدي الحسين هو و أمه فاتبعوه إلى كربلا، فركب فرساً، و تناول بيده عود الفسطاط، فقاتل و قتل من القوم سبعة أو ثمانية ثمَّ استؤسر، فأتي به عمر بن سعد فأمر بضرب عنقه فضُربت عنقه و رمي به إلى عسكر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أمه سيفه و برزت فقال لها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 وهب اجلسي فقد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 ابنك مع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برز من بعده هلال بن حجاج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أرمى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فقتل منهم ثلاثة عشر رجلاً ثمّ قتل رضي الله 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من بعده عبدالله بن مسلم بن عقيل أبي طالب وأنشأ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الموت شيئاً مرّاً</w:t>
      </w:r>
    </w:p>
    <w:p>
      <w:pPr>
        <w:pStyle w:val="BookText"/>
        <w:rPr/>
      </w:pPr>
      <w:r>
        <w:rPr>
          <w:rFonts w:ascii="Amiri" w:hAnsi="Amiri" w:eastAsia="Amiri" w:cs="Amiri"/>
          <w:color w:val="111111"/>
          <w:sz w:val="28"/>
          <w:sz w:val="28"/>
          <w:szCs w:val="28"/>
          <w:rtl w:val="true"/>
          <w:lang w:bidi="ar-SA"/>
        </w:rPr>
        <w:t xml:space="preserve">أكره أن أدعى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 فرا</w:t>
      </w:r>
    </w:p>
    <w:p>
      <w:pPr>
        <w:pStyle w:val="BookText"/>
        <w:rPr/>
      </w:pPr>
      <w:r>
        <w:rPr>
          <w:rFonts w:ascii="Amiri" w:hAnsi="Amiri" w:eastAsia="Amiri" w:cs="Amiri"/>
          <w:color w:val="111111"/>
          <w:sz w:val="28"/>
          <w:sz w:val="28"/>
          <w:szCs w:val="28"/>
          <w:rtl w:val="true"/>
          <w:lang w:bidi="ar-SA"/>
        </w:rPr>
        <w:t xml:space="preserve">فقتل منهم ثلاثة ثمّ قتل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برز من بعده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برز إليهم دمعت عين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كن أنت الشهيد عليهم فقد برز إليهم ابن رسولك و أشبه الناس وجها و سمتاً به، فجعل يرتجز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p>
    <w:p>
      <w:pPr>
        <w:pStyle w:val="BookText"/>
        <w:rPr/>
      </w:pPr>
      <w:r>
        <w:rPr>
          <w:rFonts w:ascii="IRNazanin" w:hAnsi="IRNazanin" w:eastAsia="IRNazanin"/>
          <w:color w:val="111111"/>
          <w:sz w:val="28"/>
          <w:sz w:val="28"/>
          <w:szCs w:val="28"/>
          <w:rtl w:val="true"/>
          <w:lang w:bidi="fa-IR"/>
        </w:rPr>
        <w:t>فقتل منهم عشرة ثمّ رجع إلى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العطش،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بني يسقيك جدك بالكأس الأوفى، فرجع فقاتل حتّی قتل منهم أربعة و أربعين رجلاً ثمّ قتل صلّى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برز من بعده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تجزعي نفسي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p>
    <w:p>
      <w:pPr>
        <w:pStyle w:val="BookText"/>
        <w:rPr/>
      </w:pPr>
      <w:r>
        <w:rPr>
          <w:rFonts w:ascii="Amiri" w:hAnsi="Amiri" w:eastAsia="Amiri" w:cs="Amiri"/>
          <w:color w:val="111111"/>
          <w:sz w:val="28"/>
          <w:sz w:val="28"/>
          <w:szCs w:val="28"/>
          <w:rtl w:val="true"/>
          <w:lang w:bidi="ar-SA"/>
        </w:rPr>
        <w:t>فقتل منهم ثلاثة ثمّ رمي عن فرسه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ولا يرى أحداً فرفع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ترى ما يصنع بولد نبيّك، و حال بنو كلاب بينه و بين الماء، و رمي بسهم فوقع في نحره و خر عن فرسه، فأخذ السّهم فرمى به فجعل يتلق الدَّم بكفّه فلمّا امتلأت لطخ بها رأسه و لحيته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الله عزّ وجلَّ و أنا مظلوم متلطَّخ بدمى ، ثمَّ خَرَّ على خده الأيسر صريعاً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أقبل عدو الله سنان الإيادي و شمر بن ذي الجوشن العامري لعنهما الله في رجال من أهل الشّام حتّی وقفوا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لبعض ما تنتظرون؟ أريحوا الرّجل، فنزل سنان بن الأنس الإيادي و أخذ بلحية الحسين و جعل يضرب بالسيف في </w:t>
      </w:r>
    </w:p>
    <w:p>
      <w:pPr>
        <w:pStyle w:val="BookText"/>
        <w:rPr/>
      </w:pPr>
      <w:r>
        <w:rPr>
          <w:rFonts w:ascii="IRNazanin" w:hAnsi="IRNazanin" w:eastAsia="IRNazanin"/>
          <w:color w:val="111111"/>
          <w:sz w:val="28"/>
          <w:sz w:val="28"/>
          <w:szCs w:val="28"/>
          <w:rtl w:val="true"/>
          <w:lang w:bidi="fa-IR"/>
        </w:rPr>
        <w:t>حلقه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لأجتز رأسك و أنا أعلم أنك ابن رسول الله و خير الناس أباً و أمّا ، و أقبل فرس الحسين حتّی لطخ عرفه و ناصيته بدم الحسين، وجعل يركض و يصهل فسمعت بنات النبي صهيله فخرجن فاذا الفرس بلا راكب، فعرفن أنَّ حسيناً قد قتل، و خرجت أم كلثوم بنت الحسين واضعاً يدها على رأسها تندب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هذا الحسين بالعراء، قد سُلب العمامة و الرداء و أقبل سنان حتّی أدخل رأس الحسين بن على علیهما السلام على عبيد الله بن زياد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املاً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فان علمت أنه خير الناس أبا و أمالم قتله إذاً؟ فأمر به فضربت عنقه و عجل الله بروحه إلى النار، و أرسل ابن زياد قاصداً إلى أم كلثوم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 رجالكم فكيف ترون ما فعل بكم؟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زياد لئن قرت عينك بقتل الحسين فطال ما قرت عين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وكان يقبله و يلثمّ شفتيه، ويضعه على عاتقه، يا ابن زياد أعد لجده جوابا فانّه خصمك غداً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6" w:name="pg16424_168051"/>
    </w:p>
    <w:p>
      <w:pPr>
        <w:pStyle w:val="Heading3"/>
        <w:numPr>
          <w:ilvl w:val="2"/>
          <w:numId w:val="1"/>
        </w:numPr>
        <w:rPr/>
      </w:pPr>
      <w:bookmarkStart w:id="37" w:name="__RefHeading___Toc7794301_1280447820"/>
      <w:bookmarkStart w:id="38" w:name="_Toc13"/>
      <w:bookmarkEnd w:id="36"/>
      <w:bookmarkEnd w:id="37"/>
      <w:r>
        <w:rPr>
          <w:rtl w:val="true"/>
        </w:rPr>
        <w:t xml:space="preserve">بقية الباب </w:t>
      </w:r>
      <w:r>
        <w:rPr/>
        <w:t>9</w:t>
      </w:r>
      <w:r>
        <w:rPr>
          <w:rtl w:val="true"/>
        </w:rPr>
        <w:t xml:space="preserve"> </w:t>
      </w:r>
      <w:r>
        <w:rPr>
          <w:rtl w:val="true"/>
        </w:rPr>
        <w:t>سائر ماجرى عليه بعد بيعة الناس ليزيد بن معاوية إلى شهادته صلوات الله عليه</w:t>
      </w:r>
      <w:bookmarkEnd w:id="38"/>
    </w:p>
    <w:p>
      <w:pPr>
        <w:pStyle w:val="BookText"/>
        <w:rPr/>
      </w:pPr>
      <w:r>
        <w:rPr>
          <w:rFonts w:ascii="IRNazanin" w:hAnsi="IRNazanin" w:eastAsia="IRNazanin"/>
          <w:color w:val="111111"/>
          <w:sz w:val="28"/>
          <w:sz w:val="28"/>
          <w:szCs w:val="28"/>
          <w:rtl w:val="true"/>
          <w:lang w:bidi="fa-IR"/>
        </w:rPr>
        <w:t xml:space="preserve">فلمّا كان الغداة أمر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بفسطاطه فضُرب و أمر بحفنة فيها مسك كثير فجعل فيها نورة، ثمّ دخل ليطلي فروي أنَّ بُرير بن خُضير الهمداني و عبدالرّحمن بن عبد ربه الأنصاري وقفا على باب الفسطاط ليطليا بعده، فجعل برير يضاحك عبدالرّحمن 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برير أتضحك ؟ ما هذه ساعة باطل، فقال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قومي أنني ما أحببت الباطل كهلاً ولا شاباً، وإنما أفعل ذلك استبشاراً بما نصير إليه، فوالله ما هو إلا أن نلق هؤلاء القوم بأسيافنا نعالجهم ساعة ثمّ نعانق الحور العين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رجعنا إلى رواية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جالس في تلك الليلة التي قتل أبي في صبيحتها و عندي عمّتي زينب تمرّضني إذا اعتزل أبي في خباء له، و عنده فلان مولى أبي ذر الغفاري و هو يعالج سيفه و يصلحه و أبي يقول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بالإشراق و الأصيل </w:t>
      </w:r>
    </w:p>
    <w:p>
      <w:pPr>
        <w:pStyle w:val="BookText"/>
        <w:rPr/>
      </w:pPr>
      <w:r>
        <w:rPr>
          <w:rFonts w:ascii="IRNazanin" w:hAnsi="IRNazanin" w:eastAsia="IRNazanin"/>
          <w:color w:val="111111"/>
          <w:sz w:val="28"/>
          <w:sz w:val="28"/>
          <w:szCs w:val="28"/>
          <w:rtl w:val="true"/>
          <w:lang w:bidi="fa-IR"/>
        </w:rPr>
        <w:t xml:space="preserve">من صاحب و طالب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IRNazanin" w:hAnsi="IRNazanin" w:eastAsia="IRNazanin"/>
          <w:color w:val="111111"/>
          <w:sz w:val="28"/>
          <w:sz w:val="28"/>
          <w:szCs w:val="28"/>
          <w:rtl w:val="true"/>
          <w:lang w:bidi="fa-IR"/>
        </w:rPr>
        <w:t xml:space="preserve">فأعادها مرتين أو ثلاثاً حتّی فهمتها و علمت ما أراد فخنقتني العبرة، فرددتها و لزمت السكوت، و علمت أنَّ البلاء قد نزل، وأمّا عمّتي فلمّا سمعت ما سمعت و هي امرأة و من شأن النساء الرقة و الجزع، فلم تملك نفسها أن و ثبت تجرُّ ثوبها وهي حاسرة حتّی انتهت إليه،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ائكلاه ليت الموت أعدمني الحياة، اليوم ماتت أمي فاطمة، و أبي علي و أخي الحسن يا خليفة الماضي، و ثمال الباقي، فنظر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أخته لا يذهبنَّ حلمك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ترقرقت عيناه بالدموع،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لوترك القطا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ويلتاه أفتغتصب نفسك اغتصاباً ؟ فذلك أقرح لقلبي و أشدُّ على نفسي، ثمّ لطمت وجهها، و هوت إلى جيبها وشقته و خرّت مغشية عليها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على وجهها الماء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اتَّقِ الله و تعزّي بعزاء الله، واعلمي أنَّ أهل الأرض يموتون، و أهل السماء لا يبقون، و أنَّ كلَّ شيء هالك إلا وجه الله تعالى، الّذی خلق الخلق بقدرته، و يبعث الخلق و يعودون و هو فرد وحده، و أبي خير مني وأُمِّي خير مني وأخي خير منى ولي ولكلِّ مسلم برسول الله أسوة، فعزّاها بهذا و نحوه،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إني أقسمت عليك فابري قسمي لا تشقّ على جيباً، ولا تخمشي علي وجهاً، ولا تدعي علي بالويل والثبور إذا أنا هلكت، ثمَّ جاء بها حتّی أجلسها عندي ثمّ خرج إلى أصحابه فأمرهم أن يقرن بعضهم بيوتهم من بعض و أن يدخلوا الأطناب بعضها في بعض، و أن يكونوا بين البيوت فيقبلوا القوم في وجه واحد و البيوت من ورائهم و عن أيمانهم، و عن شمائلهم قد حقت بهم إلا الوجه الّذی يأتيهم منه عدوهم، ورجع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مكانه فقام ليلته كلها يصلي ويستغفر ويدعو ويتضرع، وقام أصحابه كذلك يصلون </w:t>
      </w:r>
    </w:p>
    <w:p>
      <w:pPr>
        <w:pStyle w:val="BookText"/>
        <w:rPr/>
      </w:pPr>
      <w:r>
        <w:rPr>
          <w:rFonts w:ascii="Amiri" w:hAnsi="Amiri" w:eastAsia="Amiri" w:cs="Amiri"/>
          <w:color w:val="111111"/>
          <w:sz w:val="28"/>
          <w:sz w:val="28"/>
          <w:szCs w:val="28"/>
          <w:rtl w:val="true"/>
          <w:lang w:bidi="ar-SA"/>
        </w:rPr>
        <w:t>و يدعون و يستغفرون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قال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وقت السحر خفق الحسين برأسه خفقة ثمّ استيقظ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ما رأيت في منامي الساعة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الّذی رأيت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كلاباً قد شدَّت على لتنهشني وفيها كلب أبقع رأيته أشدَّها عليَّ وأظنُّ أنَّ الَّذي يتولى قتلي رجل أبرص من بين هؤلاء القوم، ثمَّ إني رأيت بعد ذلك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جماعة من أصحابه و 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أنت شهيد آل محمّد، و قد استبشر بك أهل السماوات و أهل الصفيح الأعلى فليكن إفطارك عندي الليلة عجل ولا تؤخّر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ملك قد نزل من السماء ليأخذ دمك في قارورة خضراء، فهذا ما رأيت وقد أزف الأمر و اقترب الرَّحيل من هذه الدُّنيا لا شك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الضحاك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بناخيل لابن سعد تحرسنا و إنَّ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الّذین كفروا أنما نملى لهم خير لأنفسهم إنما نملى لهم ليزدادوا إثماً و لهم عذاب مهين، ما كان الله ليذر المؤمنين على ما أنتم عليه حتّی يميز الخبيث من الطيب</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فسمعها من تلك الخيل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سمير، وكان مضحاكاً و كان شجاعاً بطلاً فارساً شريفاً فاتكاً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الطّيبون ميزنا بكم، فقال له برير بن الخضير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أنت يجعلك الله من الطيبين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ويلك قال أنا الخضير فتسابا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أصبح الحسين فعباً أصحابه بعد صلاة الغداة، وكان معه اثنان و ثلاثون فارساً و أربعون راجلاً، و 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أخرى اثنان و ثمانون راجلاً 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خمسة وأربعين فارساً و مائة راجل و كذا قال ابن نما 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زهير بن القين في ميمنة أصحابه، و حبيب ابن مظاهر في ميسرة </w:t>
      </w:r>
    </w:p>
    <w:p>
      <w:pPr>
        <w:pStyle w:val="BookText"/>
        <w:rPr/>
      </w:pPr>
      <w:r>
        <w:rPr>
          <w:rFonts w:ascii="Amiri" w:hAnsi="Amiri" w:eastAsia="Amiri" w:cs="Amiri"/>
          <w:color w:val="111111"/>
          <w:sz w:val="28"/>
          <w:sz w:val="28"/>
          <w:szCs w:val="28"/>
          <w:rtl w:val="true"/>
          <w:lang w:bidi="ar-SA"/>
        </w:rPr>
        <w:t xml:space="preserve">أصحابه، و أعطى رايته العباس أخاه، وجعلوا البيوت في ظهورهم و أمر بحطب و قصب كان من وراء البيوت أن يترك في خندق كان قد حفر هناك، و أن يحرق بالنار مخافة أن يأتوهم من ورائهم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أصبح عمر بن سعد في ذلك اليوم وهو يوم الجمعة، وقيل يوم السبت فعباً أصحابه، و خرج فيمن معه من الناس نحو الحسين، وكان على ميمنته عمر و بن الحجاج، و على میسر ته شمر بن ذي الجوشن و على الخيل عروة بن قيس و على الرّجالة شبث بن ربعي و أعطى الراية دريداً مولاه، وقال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نيفاً على اثنين وعشرين ألفاو 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علي بن الحسين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أصبحت الخيل تقبل على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ثقتي في كلِّ كرب و رجائي في كلِّ شدَّة، و أنت لي في كلِّ أمر نزل بي ثقة و عُدَّة، كم من كرب يضعف عنه الفؤاد، و تقل فيه الحيلة، و يخذل فيه الصَّديق، و يشمت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أنزلته بك و شكوته إليك رغبة مني إليك عمن سواك، ففرجته و كشفته، فأنت ولي كل نعمة و صاحب كل حسنة، و منتهى كل رغبة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القوم يجولون حول بيت الحسين، فيرون الخندق في ظهورهم و النار تضطرم في الحطب و القصب الّذی كان التي فيه، فنادى شمر بن ذي الجوشن بأعلاصوته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أتعجلت بالنار قبل يوم القيامة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كأنّه شمر بن ذي الجوشن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راعية المعزى أنت أولى بها صليّاً، ورام مسلم بن عوسجة أن يرميه بسهم فمنعه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حتّی أرميه فان الفاسق من أعداء الله وعظماء الجبارين، وقد أمكن الله منه،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ترمه فاني أكره أن أبدء هم بقتال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محمّد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ركب أصحاب عمر بن سعد، فقُرّب إلى الحسين فرسه فاستوى عليه، و تقدَّم نحو القوم في نفر من أصحابه، و بين يديه بریر بن خضير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القوم، فتقدم برير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اتقوا الله فان ثقل محمّد قد أصبح بين أظهركم هؤلاء ذرِّيَّته وعترته و بناته و حرمه، فهاتوا ما عندكم و ما الّذی تريدون أن تصنعوه بهم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أن نمكّن منهم الأمير ابن زياد، فيرى رأيه فيهم، فقال لهم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تقبلون منهم أن يرجعوا إلى المكان الّذی جاؤا منه ؟ ويلكم يا أهل الكوفة أنسيتم كتبكم وعهود كم التي أعطيتموها و أشهد تم الله عليها يا ويلكم أدعوتم أهل بيت نبيكم وزعمتم أنّكم تقتلون أنفسكم دونهم، حتّی إذا أتوكم أسلمتموهم إلى ابن زياد، وحلا تموهم عن ماء الفرات بئس ما خلّفتم نبيّكم في ذريته، مالكم لاسقاكم الله يوم القيامة، فبئس القوم أنتم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نفر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ماندري ما تقول ؟ فقال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زادني فيكم بصيرة اللهم إني أبرء إليك من فعال هؤلاء القوم اللهم ألق بأسهم بينهم ، حتّی يلقوك و أنت عليهم غضبان فجعل القوم يرمونه بالسهام فرجع برير إلى ورائه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وقف بازاء القوم، فجعل ينظر إلى صفوفهم كأنهم السيل، و نظر إلى ابن سعد واقفاً في صناديد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الدُّنيا فجعلها دار فناء وزوال متصرفة بأهلها حالاً بعد حال فالمغرور من غرَّته و الشقي من فتنته، فلا تغرَّ نكم هذه الدُّنيا، فانّها تقطع رجاء من ركن إليها وتخيّب طمع من طمع فيها، وأراكم قد اجتمعتم على أمر قد أسخطتم الله فيه عليكم و أعرض بوجهه الكريم عنكم و أحلَّ بكم نقمته وجنبكم رحمته، فنعم الرب ربّنا، و بئس العبيد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أَنّكم زحفتم إلى ذريته وعترته تريدون قتلهم، لقد استحوذ عليكم الشيطان، فأنساكم ذكر الله العظيم، فتباً لكم ولما تريدون إنا لله وإنا إليه راجعون، هؤلاء قوم كفروا </w:t>
      </w:r>
    </w:p>
    <w:p>
      <w:pPr>
        <w:pStyle w:val="BookText"/>
        <w:rPr/>
      </w:pPr>
      <w:r>
        <w:rPr>
          <w:rFonts w:ascii="Amiri" w:hAnsi="Amiri" w:eastAsia="Amiri" w:cs="Amiri"/>
          <w:color w:val="111111"/>
          <w:sz w:val="28"/>
          <w:sz w:val="28"/>
          <w:szCs w:val="28"/>
          <w:rtl w:val="true"/>
          <w:lang w:bidi="ar-SA"/>
        </w:rPr>
        <w:t xml:space="preserve">بعد إيمانهم فبعداً للقوم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كلّموه فانّه ابن أبيه، والله لو وقف فيكم هكذا يوماً جديداً لما انقطع و لما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فكلموه فتقدّم شمر لعنه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ما هذا الّذی تقول ؟ أفهمنا حتّی نفهم،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ربّكم ولا تقتلوني، فانّه لا يحل لكم قتلي، ولا انتهاك حرمتي، فاني ابن بنت نبيّكم وجدَّتي خديجة زوجة نبيّكم ولعلّه قد بلغكم قول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سيأتي برواية المفيد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براحلته فركبها و نادى بأعلا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وجلّهم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قولي ولا تعجلوا حتّی أعظكم بما يحق لكم على وحتّی أعذر عليكم، فان أعطيتموني النصف، كنتم بذلك أسعد و إن لم تعطوني النصف من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فاجمعوا رأيكم ثمَّ لا يكن أمركم عليكم غمّة ثمَّ اقضوا إليَّ ولا تنظرون إنَّ وليي الله الّذی نزّل الكتاب و هو يتولى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حمد الله و أثنى عليه و ذكر الله بما هو أهله، وصلّى عليه النبي و على ملائكته و على أنبيائه، فلم يسمع متكلّم قطُّ قبله ولا بعده أبلغ منه في منطق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فانسبوني فانظروا من أنا، ثمّ راجعوا أنفسكم و عاتبوها فانظروا هل يصلح لكم قتلي و انتهاك حرمتي ؟ ألست ابن نبيكم، و ابن وصيّه و ابن عمّه ؟ وأوَّل مؤمن مصدق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به من عند ربه ؟ أو ليس حمزة سيّد الشهداء عمّى ؟ أو ليس جعفر الطيار في الجنّة بجناحين عمّي ؟ أولم يبلغكم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 لأخي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 فان صدقتموني بما أقول و هو الحق، والله ما تعمدت كذباً مذ علمت أنَّ الله يمقت عليه أهله، وإن كذَّبتمونى فان فيكم من إن سألتموه عن ذلك أخبر كم اسألوا جابر ابن عبدالله الأنصاري و أبا سعيد الخدري وسهل بن سعد الساعدي وزيد بن أرقم وأنس بن مالك يخبروكم أنهم سمعوا هذه المقالة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 لأخي أما في هذا </w:t>
      </w:r>
    </w:p>
    <w:p>
      <w:pPr>
        <w:pStyle w:val="BookText"/>
        <w:rPr/>
      </w:pPr>
      <w:r>
        <w:rPr>
          <w:rFonts w:ascii="Amiri" w:hAnsi="Amiri" w:eastAsia="Amiri" w:cs="Amiri"/>
          <w:color w:val="111111"/>
          <w:sz w:val="28"/>
          <w:sz w:val="28"/>
          <w:szCs w:val="28"/>
          <w:rtl w:val="true"/>
          <w:lang w:bidi="ar-SA"/>
        </w:rPr>
        <w:t>حاجز لكم عن سفك دمي؟</w:t>
      </w:r>
    </w:p>
    <w:p>
      <w:pPr>
        <w:pStyle w:val="BookText"/>
        <w:rPr/>
      </w:pPr>
      <w:r>
        <w:rPr>
          <w:rFonts w:ascii="Amiri" w:hAnsi="Amiri" w:eastAsia="Amiri" w:cs="Amiri"/>
          <w:color w:val="111111"/>
          <w:sz w:val="28"/>
          <w:sz w:val="28"/>
          <w:szCs w:val="28"/>
          <w:rtl w:val="true"/>
          <w:lang w:bidi="ar-SA"/>
        </w:rPr>
        <w:t xml:space="preserve">فقال له شمر بن ذي الجوشن هو يعبد الله على حرف إن كان يدري ما تقول 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 أنا أشهد أنك صادق ماتدري ما يقول قد طبع الله على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كنتم في شك من هذا أفتشكون أني ابن بنت نبيكم ؟ فو الله ما بين المشرق و المغرب ابن بنت نبي غيرى فيكم ولا في غيركم و يحكم أتطلبوني بقتيل منكم قتلته ؟ أو مال لكم استهلكته ؟ أو بقصاص من جراحة ؟ فأخذوا لا يكلمونه فنادى يا شبث بن ربعي يا حجّار بن أبجر يا قيس بن الأشعث يا يزيد بن الحارث ألم تكتبوا إلى أن قد أينعت الثمار ، واخضر الجناب، و إنما تقدم على جند لك مجنّد ؟ فقال له قيس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ندري ما تقول ولكن انزل على حكم بني عمّك، فانّهم لن يُروك إلا ما تحبُّ، فقال لهم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أعطيكم بيدى إعطاء الذُّليل، ولا أقرُّ لكم إقرار العبيد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إني عذت بربي و ربِّكم أن ترجمون، وأعوذ بربي وربكم من كل متكبر لا يؤمن بيوم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أناخ راحلته و أمر عُقبة بن سمعان بعقلها، و أقبلوا يزحفون نحوه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في المناقب روی باسناده عن عبدالله بن محمّد بن سليمان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أبيه، عن جده،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عبّاً عمر بن سعد أصحابه لمحاربة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رتبهم مراتبهم و أقام الرايات في مواضعها و عباً أصحاب الميمنة و الميسرة، فقال لأصحاب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اثبتوا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أحاطوا بالحسين من كل جانب حتّی جعلوه في مثل الحلقة،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أتى النّاس فاستنصتهم فأبوا أن ينصتوا حتّی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ما عليكم أن تنصتوا إلى فتسمعوا </w:t>
      </w:r>
    </w:p>
    <w:p>
      <w:pPr>
        <w:pStyle w:val="BookText"/>
        <w:rPr/>
      </w:pPr>
      <w:r>
        <w:rPr>
          <w:rFonts w:ascii="Amiri" w:hAnsi="Amiri" w:eastAsia="Amiri" w:cs="Amiri"/>
          <w:color w:val="111111"/>
          <w:sz w:val="28"/>
          <w:sz w:val="28"/>
          <w:szCs w:val="28"/>
          <w:rtl w:val="true"/>
          <w:lang w:bidi="ar-SA"/>
        </w:rPr>
        <w:t>قولي، و أنما أدعوكم إلى سبيل الرشاد، فمن أطاعني كان من المرشدين، و من عصاني كان من المهلكين، وكلكم عاص لأمري غير مستمع قولي فقد ملئت بطونكم من الحرام، و طبع على قلوبكم، ويلكم ألا تنصتون ؟ ألا تسمعون ؟ فتلاوم أصحاب عمر بن سعد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لكم أيّتها الجماعة وترحاً، أفحين استصرختمونا ولهين متحيّرين فأصرختكم مؤدِّين ،مستعدين سللتم علينا سيفاً في رقابنا، وحششتم علينا نار الفتن خباها عدوكم وعدونا فأصبحتم إلباً على أوليائكم ويدأ عليهم لأعدائكم، بغير عدل أفشوه فيكم، ولا أمل أصبح لكم فيهم إلا الحرام من الدُّنيا أنالوكم، و خسيس عيش طمعتم فيه، من غير حدث كان منا ولا رأي تقيل لنا، فهلا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الويلات – إذكر هتمونا و تركتمونا تجهزتموها والسيف لم يشهر، والجاش طامن والرأي لم يستحصف، ولكن أسرعتم علينا كطيرة الذُّباب و تداعيتم كتداعي الفراش، فقبحاً لكم، فانّما أنتم من طواغيت الأمة و شذاذ الأحزاب، و نبذة الكتاب، و نفتة الشيطان، و عصبة الآثام، و محرّ في الكتاب، و مطفىء السنن، وقتلة أولاد الأنبياء، و مبيري عترة الأوصياء، وملحقي العهار بالنسب، ومؤذي المؤمنين، وصراخ أئمة المستهزئين، الّذین جعلوا القرآن عضين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أنتم ابن حرب و أشياعه تعتمدون، و إيانا تخاذلون، أجل والله الخذل فيكم معروف و شجت عليه عروقكم و توارثته أصولكم و فروعكم و ثبتت عليه قلوبكم و غشيت صدوركم، فكنتم أخبث شيء سنخاً للناصب و أكلة للغاصب، ألا لعنة الله على الناكثين الّذین ينقضون الأيمان بعد توكيدها، وقد جعلتم الله عليكم كفيلاً فأنتم والله هم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الدَّعي ابن الدعي قدركز بين اثنتين بين القلّة والذلّة، و هيهات ما أخذ الدنية، أبي الله ذلك و رسوله، و جدود طابت، وحجور طهرت، و أنوف حميّة و نفوس أبية لا تؤثر مصارع الأنام على مصارع الكرام ألاقد أعذرت و أنذرت ألا إني زاحف بهذه الأسرة، </w:t>
      </w:r>
    </w:p>
    <w:p>
      <w:pPr>
        <w:pStyle w:val="BookText"/>
        <w:rPr/>
      </w:pPr>
      <w:r>
        <w:rPr>
          <w:rFonts w:ascii="Amiri" w:hAnsi="Amiri" w:eastAsia="Amiri" w:cs="Amiri"/>
          <w:color w:val="111111"/>
          <w:sz w:val="28"/>
          <w:sz w:val="28"/>
          <w:szCs w:val="28"/>
          <w:rtl w:val="true"/>
          <w:lang w:bidi="ar-SA"/>
        </w:rPr>
        <w:t>على قلّة العتاد ، و خذلة الأصحاب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تُهزم فغير مهر مينا</w:t>
      </w:r>
    </w:p>
    <w:p>
      <w:pPr>
        <w:pStyle w:val="BookText"/>
        <w:rPr/>
      </w:pPr>
      <w:r>
        <w:rPr>
          <w:rFonts w:ascii="Amiri" w:hAnsi="Amiri" w:eastAsia="Amiri" w:cs="Amiri"/>
          <w:color w:val="111111"/>
          <w:sz w:val="28"/>
          <w:sz w:val="28"/>
          <w:szCs w:val="28"/>
          <w:rtl w:val="true"/>
          <w:lang w:bidi="ar-SA"/>
        </w:rPr>
        <w:t xml:space="preserve">و 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تلبثون بعدها إلاكريت ما يركب الفرس ، حتّی تدور بكم الرحى ، عهد عهده إليَّ أبي عن جدي فأجمعوا أمركم وشركاء كم ثمّ كيدوني جميعاً فلا تنظرون إلي توكلت على الله ربي و ربّكم ما من دابة إلا هو آخذ بناصيتها إنَّ ربي على صراط مستقيم اللهم احبس عنهم قطر السماء، وابعث عليهم سنين كسني يوسف ، و سلّط عليهم غلام ثقيف يسقيهم كأساً مصبّرة ، ولا يدع فيهم أحداً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بقتلة ، وضربة بضربة ، ينتقم لي ولأوليائي و أهل بيتي وأشياعي منهم ، فانهم غرُّ ونا وكذبونا و خذلونا ، و أنت ربنا عليك توكلنا وإليك أنبنا وإليك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سعد ؟ ادعوا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 وكان كارهاً لا يحب أن يأتيه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أنت تقتلني ؟ تزعم أن يوليك الدَّعيُّ بن الدعي بلاد الري و جرجان ، و الله لا تتهنّاً بذلك أبداً ، عهداً معهوداً، فاصنع ما أنت صانع ، فانك لا تفرح بعدي بدنيا ولا آخرة ، ولكأني برأسك على قصبة قد نصب بالكوفة ، يتراماه الصبيان و يتخذونه غرضاً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فاغتاظ عمر من كلامه ، ثمّ صرف بوجهه عنه ، و 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به ؟ احملوا بأجمعكم إنّما هي أكلة واحدة ، ثمَّ إنَّ الحسين دعا بفرس رسول الله المرتجز فركبه و عباً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الخطبة في تحف العقول نحواً ممامر ورواه السيّد بتغيير و اختصار </w:t>
      </w:r>
      <w:r>
        <w:rPr>
          <w:rStyle w:val="FootnoteAnchor"/>
          <w:rtl w:val="true"/>
        </w:rPr>
        <w:footnoteReference w:id="51"/>
      </w:r>
      <w:r>
        <w:rPr>
          <w:rFonts w:ascii="Amiri" w:hAnsi="Amiri" w:eastAsia="Amiri" w:cs="Amiri"/>
          <w:color w:val="111111"/>
          <w:sz w:val="28"/>
          <w:sz w:val="28"/>
          <w:szCs w:val="28"/>
          <w:rtl w:val="true"/>
          <w:lang w:bidi="ar-SA"/>
        </w:rPr>
        <w:t xml:space="preserve">وستأتي برواية الاحتجاج أيضاً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الحرُّ بن يزيد أنَّ القوم قد صمموا على قتال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أمقاتل أنت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الله قتالاً شديداً أيسرّه أن تسقط الرؤوس ، و تطيح الأيدي،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أفمالكم فيما عرضه عليكم رضی؟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لوكان الأمر إلى لفعلت، ولكن أميرك قد أبى ، فأقبل الحرُّ حتّی وقف من الناس موقفاً و معه رجل من قومه يقال له قُرَّة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هل سقيت فرسك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 أن تسقيه ؟ قال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و الله إنّه يريد أن يتنحى ولا يشهد القتال ، فكره أن أراه حين يصنع ذلك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أسقه و أنا منطلق فأسقيه ، فاعتزل ذلك المكان الّذی كان فيه فوالله لو أنه اطلعني على الّذی يريد لخرجت معه إلى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يدنو من الحسين قليلاً قليلاً، فقال له 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ابن يزيد ؟ أتريد أن تحمل ؟ فلم يجبه فأخذه مثل الأفكل وهي الرّعدة ، فقال له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 ، و الله ما رأيت منك في موقف قطّ مثل هذا،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لما عدوتك، فما هذا الذى أرى منك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اخير نفسي بين الجنّة و النار ، فوالله لا أختار علي الجنّة شيئاً ولو قطعت وأحرقت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فرسه فلحق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أنا صاحبك الّذی حبستك عن الرجوع ، و سايرتك في الطريق ، و جعجعت بك في هذا المكان، و ما ظننت أنَّ القوم يردُّون عليك ما عرضته عليهم ، ولا يبلغون منك هذه المنزلة ، و الله لو علمت أنهم ينتهون بك إلى ما أرى ما ركبت مثل الّذی ركبت ، و أنا تائب إلى الله مما صنعت ، فترى لي من ذلك توبة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يتوب الله عليك فانزل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فارساً خير مني راجلاً أقاتلهم على فرسي ساعة ، وإلى النزول ما يصير آخر أمري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فاصنع يرحمك الله ما بدالك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فاستقدم أمام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لأمكم الهبل والعبر أدعوتم هذا العبد </w:t>
      </w:r>
    </w:p>
    <w:p>
      <w:pPr>
        <w:pStyle w:val="BookText"/>
        <w:rPr/>
      </w:pPr>
      <w:r>
        <w:rPr>
          <w:rFonts w:ascii="IRNazanin" w:hAnsi="IRNazanin" w:eastAsia="IRNazanin"/>
          <w:color w:val="111111"/>
          <w:sz w:val="28"/>
          <w:sz w:val="28"/>
          <w:szCs w:val="28"/>
          <w:rtl w:val="true"/>
          <w:lang w:bidi="fa-IR"/>
        </w:rPr>
        <w:t xml:space="preserve">الصالح حتّی إذا أتاكم أسلمتموه ؟ وزعمتم أنّكم قاتلو أنفسكم دونه ثمّ عدوتم عليه لتقتلوه ؟ أمسكتم بنفسه ، و أخذتم بكلكله وأحطتم به من كل جانب لتمنعوه التوجه إلى بلاد الله العريضة ، فصار كالأسير في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لنفسه نفعاً ولا يدفع عنها ضراً ، وحلأتموه ونساءه وصبيته و أهله عن ماء الفرات الجاري تشربه اليهود والنصارى و المجوس ، و تمرغ فيه خنازير السواد و كلابهم ، وهاهم قد صرعهم العطش ، بئسما خلفتم محمّداً فى ذريته ، لا سقاكم الله يوم الظَّماً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عليه رجال يرمونه بالنبل ، فأقبل حتّی وقف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دريد أدن رأيتك فأدناها ثمّ وضع سهما في كبد قوسه ثمّ رمى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أول من رمى الناس</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أصحابه كلّهم فما بقي من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أصابه من سهامهم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رموهم هذه الرمية ، قل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في هذه الحملة خمسون رجلاً ، وقال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رحمكم الله إلي الموت الّذی لا بد منه فان هذه السهام رسل القوم إليكم، فافتتلوا ساعة من النهار حملة وحملة، حتّی قتل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ضرب الحسين لا يده على لحيته ،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اشتدَّ غضب الله على اليهود اذ جعلوا له ولداً ، واشتدَّ غضبه على النصارى إذ جعلوه ثالث ثلاثه واشتدَّ غضبه على المجوس إذعبدوا الشمس والقمر دونه ، واشتدَّ غضبه على قوم اتفقت كلمتهم على قتل ابن بنت نبيّهم ، أما والله لا أجيبهم إلي شيء مما يريدون حتّی ألقى الله تعالى ، و أنا مخضب بدمي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سعد لعنه الله و قامت الحرب ، أنزل النصر حتّی رفرف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خُيّر بين النّصر على أعدائه و بين لقاء الله تعالى ، فاختار لقاء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ثمّ 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مغيث يغيثنا لوجه الله ، أما من ذاب يذب عن حرم رسول الله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قال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تبار زوا فبرز يسار مولی زیاد بن أبي سفيان و برز إليه عبدالله بن عمير ، فقال له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فانتسب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أعرفك حتّی يخرج إليَّ زهير بن القين أو حبيب بن مظاهر ، فقال له عبدالله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الفاعلة و بك رغبة عن مبارزة أحد من النّاس ثمّ شدَّ عليه فضربه بسيفه حتّی برد ، و إنّه لمشغول بضربه إذ شدَّ عليه سالم مولى عبیدالله بن زیاد ، فصاحوا به قدرهقك العبد فلم يشعر حتّی غشیه ، فبدره بضربه اتقاها ابن عمير بيده اليسرى فأطارت أصابع كفّه ، ثمّ عليه فضربه حتّی قتله ، و أقبل و قد قتلها جميعاً و 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امرء ذو مرَّة و عصب</w:t>
      </w:r>
    </w:p>
    <w:p>
      <w:pPr>
        <w:pStyle w:val="BookText"/>
        <w:rPr/>
      </w:pPr>
      <w:r>
        <w:rPr>
          <w:rFonts w:ascii="Amiri" w:hAnsi="Amiri" w:eastAsia="Amiri" w:cs="Amiri"/>
          <w:color w:val="111111"/>
          <w:sz w:val="28"/>
          <w:sz w:val="28"/>
          <w:szCs w:val="28"/>
          <w:rtl w:val="true"/>
          <w:lang w:bidi="ar-SA"/>
        </w:rPr>
        <w:t>و لست بالخوّار عند النكب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عمرو بن الحجاج على ميمنة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كان معه من أهل الكوفة ، فلمّا دنا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جواله على الركب وأشرعوا الرماح نحوهم ، فلم تقدم خيلهم على الرماح فذهبت الخيل لترجع ، فرشقهم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بالنبل ، فصر عوا منهم رجالاً و جرحوا منهم آخرین و جاء رجل من بني تميم يقال له عبدالله بن خوزة فأقدم على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ثكلتك أمك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أقدم على ربّ رحیم و شفیع مطاع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خوزة التميمي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جرَّه إلى النار فاضطرب به فرسه في جدول فوقع و تعلّقت رجله اليسرى في الركاب و ارتفعت اليمنى و شدَّ عليه مسلم بن عوسجة فضرب رجله اليمنى </w:t>
      </w:r>
    </w:p>
    <w:p>
      <w:pPr>
        <w:pStyle w:val="BookText"/>
        <w:rPr/>
      </w:pPr>
      <w:r>
        <w:rPr>
          <w:rFonts w:ascii="IRNazanin" w:hAnsi="IRNazanin" w:eastAsia="IRNazanin"/>
          <w:color w:val="111111"/>
          <w:sz w:val="28"/>
          <w:sz w:val="28"/>
          <w:szCs w:val="28"/>
          <w:rtl w:val="true"/>
          <w:lang w:bidi="fa-IR"/>
        </w:rPr>
        <w:t xml:space="preserve">فأطارت و عدابه فرسه فضرب برأسه كل حجر و كل شجر حتّی مات و عجل الله بروحه إلى النار ، و نشب القتال فقتل من الجميع جماعة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قال محمّد بن أبي طالب و صاحب المناقب و ابن الأثير في الكامل و رواياتهم 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كنت أوَّل خارج عليك فائذن لي لأكون أول قتيل بين يديك ، وأوَّل من يصافح جدَّك غداً ، وإنما قال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لأكون أول قتيل بين يديك والمعنى يكون أوّل قتيل من المبارزين وإلا فان جماعة كانوا قد قتلوا في الحملة الأولى كما ذكر ، فكان أوّل من تقدَّم إلى براز القوم ، و جعل ينشد 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 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بأرض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حيف</w:t>
      </w:r>
    </w:p>
    <w:p>
      <w:pPr>
        <w:pStyle w:val="BookText"/>
        <w:rPr/>
      </w:pPr>
      <w:r>
        <w:rPr>
          <w:rFonts w:ascii="IRNazanin" w:hAnsi="IRNazanin" w:eastAsia="IRNazanin"/>
          <w:color w:val="111111"/>
          <w:sz w:val="28"/>
          <w:sz w:val="28"/>
          <w:szCs w:val="28"/>
          <w:rtl w:val="true"/>
          <w:lang w:bidi="fa-IR"/>
        </w:rPr>
        <w:t xml:space="preserve">وروي أنَّ الحر لما لحق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تميم يقال له يزيد ابن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 لحقته لأتبعته السنان ، فبينما هو يقاتل وإنَّ فرسه المضروب على أذنيه و حاجبيه وإنَّ الدماء لتسيل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هذا الحرُّ الّذي كنت تتمناه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فخرج إليه فما لبث الحر أن قتله ، وقتل أربعين فارساً وراجلاً ، فلم يزل يقاتل حتّی عرقب فرسه ، و بقي راجلاً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 و نجل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 xml:space="preserve">و لست بالجبان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الوقاف عند الفرّ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يزل يقاتل حتّی قتل رحمه الله، فاحتمله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وضعوه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رمق ، فجعل الحسين يمسح وجهه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الحر كما سمتك أمك و أنت الحرُّ في الدُّنيا ، و أنت الحرُّ في الآخرة ورثاه رجل من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رئاه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مع الحور الملاح</w:t>
      </w:r>
    </w:p>
    <w:p>
      <w:pPr>
        <w:pStyle w:val="BookText"/>
        <w:rPr/>
      </w:pPr>
      <w:r>
        <w:rPr>
          <w:rFonts w:ascii="Amiri" w:hAnsi="Amiri" w:eastAsia="Amiri" w:cs="Amiri"/>
          <w:color w:val="111111"/>
          <w:sz w:val="28"/>
          <w:sz w:val="28"/>
          <w:szCs w:val="28"/>
          <w:rtl w:val="true"/>
          <w:lang w:bidi="ar-SA"/>
        </w:rPr>
        <w:t xml:space="preserve">وروي أنَّ الحرَّ كان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آليت لا أقتل حتّی أقتلا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أضربهم بالسيف ضرباً معضلا</w:t>
      </w:r>
    </w:p>
    <w:p>
      <w:pPr>
        <w:pStyle w:val="BookText"/>
        <w:rPr/>
      </w:pPr>
      <w:r>
        <w:rPr>
          <w:rFonts w:ascii="IRNazanin" w:hAnsi="IRNazanin" w:eastAsia="IRNazanin"/>
          <w:color w:val="111111"/>
          <w:sz w:val="28"/>
          <w:sz w:val="28"/>
          <w:szCs w:val="28"/>
          <w:rtl w:val="true"/>
          <w:lang w:bidi="fa-IR"/>
        </w:rPr>
        <w:t xml:space="preserve">لا ناقل عنهم ولا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عاجز عنهم ولا مبدلا</w:t>
      </w:r>
    </w:p>
    <w:p>
      <w:pPr>
        <w:pStyle w:val="BookText"/>
        <w:rPr/>
      </w:pPr>
      <w:r>
        <w:rPr>
          <w:rFonts w:ascii="Amiri" w:hAnsi="Amiri" w:eastAsia="Amiri" w:cs="Amiri"/>
          <w:color w:val="111111"/>
          <w:sz w:val="28"/>
          <w:sz w:val="28"/>
          <w:szCs w:val="28"/>
          <w:rtl w:val="true"/>
          <w:lang w:bidi="ar-SA"/>
        </w:rPr>
        <w:t>أحمي الحسين الماجد المؤمّلا</w:t>
      </w:r>
    </w:p>
    <w:p>
      <w:pPr>
        <w:pStyle w:val="BookText"/>
        <w:rPr/>
      </w:pPr>
      <w:r>
        <w:rPr>
          <w:rFonts w:ascii="Amiri" w:hAnsi="Amiri" w:eastAsia="Amiri" w:cs="Amiri"/>
          <w:color w:val="111111"/>
          <w:sz w:val="28"/>
          <w:sz w:val="28"/>
          <w:szCs w:val="28"/>
          <w:rtl w:val="true"/>
          <w:lang w:bidi="ar-SA"/>
        </w:rPr>
        <w:t xml:space="preserve">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مسرح و رجل آخر من فرسان أهل الكوفة انتهى كلامه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قال ابن شهر آشوب قتل نيفا وأربعين رجلاً منهم ، 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 باسنادي أنه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وجهني عبيد الله إليك خرجت من القصر فنوديت من خلفي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حرُّ بخير ، فالتفتُ فلم أر أحداً فقلت والله ما هذه بشارة و أنا أسير إلى الحسين ، و ما أحدث نفسى باتِّباعك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أصبت أجراً و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 من أراد الخروج ودع الحسين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فيجيبه و عليك السلام و نحن خلفك ، 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 و ما بدلوا تبديلا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برز بریر بن خضير الهمداني بعد الحر وكان من عباد الله الصالحين فبرز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برير وأبي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يروع الأسد عند الزئر</w:t>
      </w:r>
    </w:p>
    <w:p>
      <w:pPr>
        <w:pStyle w:val="BookText"/>
        <w:rPr/>
      </w:pPr>
      <w:r>
        <w:rPr>
          <w:rFonts w:ascii="Amiri" w:hAnsi="Amiri" w:eastAsia="Amiri" w:cs="Amiri"/>
          <w:color w:val="111111"/>
          <w:sz w:val="28"/>
          <w:sz w:val="28"/>
          <w:szCs w:val="28"/>
          <w:rtl w:val="true"/>
          <w:lang w:bidi="ar-SA"/>
        </w:rPr>
        <w:t>يعرف فينا الخير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ضير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فعل الخير من برير </w:t>
      </w:r>
    </w:p>
    <w:p>
      <w:pPr>
        <w:pStyle w:val="BookText"/>
        <w:rPr/>
      </w:pPr>
      <w:r>
        <w:rPr>
          <w:rFonts w:ascii="IRNazanin" w:hAnsi="IRNazanin" w:eastAsia="IRNazanin"/>
          <w:color w:val="111111"/>
          <w:sz w:val="28"/>
          <w:sz w:val="28"/>
          <w:szCs w:val="28"/>
          <w:rtl w:val="true"/>
          <w:lang w:bidi="fa-IR"/>
        </w:rPr>
        <w:t xml:space="preserve">و جعل يحمل على القوم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اقتربوا مني يا قتلة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اقتربوا مني يا قتلة أولاد البدريين اقتربوا مني يا قتلة أولاد رسول ربِّ العالمين و ذريته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برير أقرأ أهل زمانه ، فلم يزل يقاتل حتّی قتل ثلاثين رجلاً ، فبرز إليه رجل يقال له يزيد بن مَعقِل فقال لبرير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من المضلين ، فقال له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فلندع الله أن يلعن الكاذب منا و أن يقتل المحقُّ منا المبطل ، فتصاولا فضرب يزيد لبرير ضربة خفيفة لم يعمل شيئاً ، و ضربه بریر ضربة قدَّت المغفر ، و وصلت إلى دماغه ، فسقط قتيلا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رجل من أصحاب ابن زياد فقتل بريراً رحمه الله وكان يقال لقاتله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 بن أوس الضبي فجال في میدان الحرب و جعل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 تخبري عني و أنت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 الرماح شوارع</w:t>
      </w:r>
    </w:p>
    <w:p>
      <w:pPr>
        <w:pStyle w:val="BookText"/>
        <w:rPr/>
      </w:pPr>
      <w:r>
        <w:rPr>
          <w:rFonts w:ascii="Amiri" w:hAnsi="Amiri" w:eastAsia="Amiri" w:cs="Amiri"/>
          <w:color w:val="111111"/>
          <w:sz w:val="28"/>
          <w:sz w:val="28"/>
          <w:szCs w:val="28"/>
          <w:rtl w:val="true"/>
          <w:lang w:bidi="ar-SA"/>
        </w:rPr>
        <w:t xml:space="preserve">ألم آت أقصى ما كرهت و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و الروع ما أنا صانع</w:t>
      </w:r>
    </w:p>
    <w:p>
      <w:pPr>
        <w:pStyle w:val="BookText"/>
        <w:rPr/>
      </w:pPr>
      <w:r>
        <w:rPr>
          <w:rFonts w:ascii="Amiri" w:hAnsi="Amiri" w:eastAsia="Amiri" w:cs="Amiri"/>
          <w:color w:val="111111"/>
          <w:sz w:val="28"/>
          <w:sz w:val="28"/>
          <w:szCs w:val="28"/>
          <w:rtl w:val="true"/>
          <w:lang w:bidi="ar-SA"/>
        </w:rPr>
        <w:t xml:space="preserve">معي مزني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مشحوذ الغرارين قاطع</w:t>
      </w:r>
    </w:p>
    <w:p>
      <w:pPr>
        <w:pStyle w:val="BookText"/>
        <w:rPr/>
      </w:pPr>
      <w:r>
        <w:rPr>
          <w:rFonts w:ascii="IRNazanin" w:hAnsi="IRNazanin" w:eastAsia="IRNazanin"/>
          <w:color w:val="111111"/>
          <w:sz w:val="28"/>
          <w:sz w:val="28"/>
          <w:szCs w:val="28"/>
          <w:rtl w:val="true"/>
          <w:lang w:bidi="fa-IR"/>
        </w:rPr>
        <w:t xml:space="preserve">فجرَّدته في عصبة ليس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کدیني و إني بعد ذاك لقانع</w:t>
      </w:r>
    </w:p>
    <w:p>
      <w:pPr>
        <w:pStyle w:val="BookText"/>
        <w:rPr/>
      </w:pPr>
      <w:r>
        <w:rPr>
          <w:rFonts w:ascii="Amiri" w:hAnsi="Amiri" w:eastAsia="Amiri" w:cs="Amiri"/>
          <w:color w:val="111111"/>
          <w:sz w:val="28"/>
          <w:sz w:val="28"/>
          <w:szCs w:val="28"/>
          <w:rtl w:val="true"/>
          <w:lang w:bidi="ar-SA"/>
        </w:rPr>
        <w:t xml:space="preserve">و قد صبر و اللطعن و الضرب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جالدوا لو أنَّ ذلك نافع</w:t>
      </w:r>
    </w:p>
    <w:p>
      <w:pPr>
        <w:pStyle w:val="BookText"/>
        <w:rPr/>
      </w:pPr>
      <w:r>
        <w:rPr>
          <w:rFonts w:ascii="Amiri" w:hAnsi="Amiri" w:eastAsia="Amiri" w:cs="Amiri"/>
          <w:color w:val="111111"/>
          <w:sz w:val="28"/>
          <w:sz w:val="28"/>
          <w:szCs w:val="28"/>
          <w:rtl w:val="true"/>
          <w:lang w:bidi="ar-SA"/>
        </w:rPr>
        <w:t xml:space="preserve">فأبلغ عبيد الله إذ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 xml:space="preserve">قتلت بُريراً ثمَّ جُلت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لما دعا من يقارع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له بعد ذلك أنَّ بريراً كان من عباد الله الصالحين وجاءه ابن عم 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بحير قتلت بریر بن خضير فبأي وجه تلقى ربّك غدا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 الشقي و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شاء ربي ما شهدت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النعماء عند ابن جائر</w:t>
      </w:r>
    </w:p>
    <w:p>
      <w:pPr>
        <w:pStyle w:val="BookText"/>
        <w:rPr/>
      </w:pPr>
      <w:r>
        <w:rPr>
          <w:rFonts w:ascii="Amiri" w:hAnsi="Amiri" w:eastAsia="Amiri" w:cs="Amiri"/>
          <w:color w:val="111111"/>
          <w:sz w:val="28"/>
          <w:sz w:val="28"/>
          <w:szCs w:val="28"/>
          <w:rtl w:val="true"/>
          <w:lang w:bidi="ar-SA"/>
        </w:rPr>
        <w:t xml:space="preserve">لقد كان ذا عاراً عليَّ وسُبّة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بهاء لأبناء عند المعاشر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فياليت إني كنت في الرحم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حسين كنت ضمن المقابر </w:t>
      </w:r>
    </w:p>
    <w:p>
      <w:pPr>
        <w:pStyle w:val="BookText"/>
        <w:rPr/>
      </w:pPr>
      <w:r>
        <w:rPr>
          <w:rFonts w:ascii="Amiri" w:hAnsi="Amiri" w:eastAsia="Amiri" w:cs="Amiri"/>
          <w:color w:val="111111"/>
          <w:sz w:val="28"/>
          <w:sz w:val="28"/>
          <w:szCs w:val="28"/>
          <w:rtl w:val="true"/>
          <w:lang w:bidi="ar-SA"/>
        </w:rPr>
        <w:t xml:space="preserve">فيأسوء تا ماذا أقول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حجتي يوم الحساب القماطر</w:t>
      </w:r>
    </w:p>
    <w:p>
      <w:pPr>
        <w:pStyle w:val="BookText"/>
        <w:rPr/>
      </w:pPr>
      <w:r>
        <w:rPr>
          <w:rFonts w:ascii="Amiri" w:hAnsi="Amiri" w:eastAsia="Amiri" w:cs="Amiri"/>
          <w:color w:val="111111"/>
          <w:sz w:val="28"/>
          <w:sz w:val="28"/>
          <w:szCs w:val="28"/>
          <w:rtl w:val="true"/>
          <w:lang w:bidi="ar-SA"/>
        </w:rPr>
        <w:t xml:space="preserve">ثمّ برز من بعده و هَب بن عبدالله بن حباب الكلبي و قد كانت معه أمه يومئذ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فانصر ابن بنت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أماه ولا أقصر فبرز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فانا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 ترون ضربي</w:t>
      </w:r>
    </w:p>
    <w:p>
      <w:pPr>
        <w:pStyle w:val="BookText"/>
        <w:rPr/>
      </w:pPr>
      <w:r>
        <w:rPr>
          <w:rFonts w:ascii="Amiri" w:hAnsi="Amiri" w:eastAsia="Amiri" w:cs="Amiri"/>
          <w:color w:val="111111"/>
          <w:sz w:val="28"/>
          <w:sz w:val="28"/>
          <w:szCs w:val="28"/>
          <w:rtl w:val="true"/>
          <w:lang w:bidi="ar-SA"/>
        </w:rPr>
        <w:t xml:space="preserve">و 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ثأري بعد ثأر صحبي</w:t>
      </w:r>
    </w:p>
    <w:p>
      <w:pPr>
        <w:pStyle w:val="BookText"/>
        <w:rPr/>
      </w:pPr>
      <w:r>
        <w:rPr>
          <w:rFonts w:ascii="IRNazanin" w:hAnsi="IRNazanin" w:eastAsia="IRNazanin"/>
          <w:color w:val="111111"/>
          <w:sz w:val="28"/>
          <w:sz w:val="28"/>
          <w:szCs w:val="28"/>
          <w:rtl w:val="true"/>
          <w:lang w:bidi="fa-IR"/>
        </w:rPr>
        <w:t xml:space="preserve">و أدفع الكرب أمام الكرب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جهادي في الوغى باللعب</w:t>
      </w:r>
    </w:p>
    <w:p>
      <w:pPr>
        <w:pStyle w:val="BookText"/>
        <w:rPr/>
      </w:pPr>
      <w:r>
        <w:rPr>
          <w:rFonts w:ascii="IRNazanin" w:hAnsi="IRNazanin" w:eastAsia="IRNazanin"/>
          <w:color w:val="111111"/>
          <w:sz w:val="28"/>
          <w:sz w:val="28"/>
          <w:szCs w:val="28"/>
          <w:rtl w:val="true"/>
          <w:lang w:bidi="fa-IR"/>
        </w:rPr>
        <w:t xml:space="preserve">ثمّ حمل فلم يزل يقاتل حتّی قتل منهم جماعة فرجع إلي أمه و امرأته فوقف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أرضيت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رضيت أو تقتل بين يدي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لا تفجعني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تقبل قولها وارجع ، فقاتل بين يدي ابن رسول الله فيكون غداً في القيامة شفيعاً لك بين يدي الله ، فرجع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زعيم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 الضرب</w:t>
      </w:r>
    </w:p>
    <w:p>
      <w:pPr>
        <w:pStyle w:val="BookText"/>
        <w:rPr/>
      </w:pPr>
      <w:r>
        <w:rPr>
          <w:rFonts w:ascii="Amiri" w:hAnsi="Amiri" w:eastAsia="Amiri" w:cs="Amiri"/>
          <w:color w:val="111111"/>
          <w:sz w:val="28"/>
          <w:sz w:val="28"/>
          <w:szCs w:val="28"/>
          <w:rtl w:val="true"/>
          <w:lang w:bidi="ar-SA"/>
        </w:rPr>
        <w:t xml:space="preserve">ضرب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يذيق القوم مرَّ الحرب</w:t>
      </w:r>
    </w:p>
    <w:p>
      <w:pPr>
        <w:pStyle w:val="BookText"/>
        <w:rPr/>
      </w:pPr>
      <w:r>
        <w:rPr>
          <w:rFonts w:ascii="Amiri" w:hAnsi="Amiri" w:eastAsia="Amiri" w:cs="Amiri"/>
          <w:color w:val="111111"/>
          <w:sz w:val="28"/>
          <w:sz w:val="28"/>
          <w:szCs w:val="28"/>
          <w:rtl w:val="true"/>
          <w:lang w:bidi="ar-SA"/>
        </w:rPr>
        <w:t xml:space="preserve">إني امرء ذو مرة و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يقاتل حتّی قتل تسعة عشر فارساً و اثني عشر راجلاً ثمّ قطعت يداه فأخذت امرأته عموداً و أقبلت نحوه و 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 أُمّي قاتل دون الطيبين حرم رسول الله ، فأقبل كي يردها إلى النساء فأخذت بجانب ثوبه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أعود أو أموت معك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جزيتم من أهل بيتي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النساء رحمك الله ، فانصرفت ، و جعل يقاتل حتّی قتل رضوان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امرأته تمسح الدم عن وجهه فبصر بها شمر ، فأمر غلاماً له فضربها بعمود كان معه فشدخها و قتلها ، و هي أول امرأة قتلت في عسكر الحسين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رأيت حديثاً أنَّ وهب هذا كان نصرانياً فأسلم هو و أُمّه على يدي الحسين فقتل في المبارزة أربعة وعشرين راجلاً و اثنى عشرفا فارساً ثمّ أخذ أسيراً فأتي به عمر ابن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صولتك ؟ ثمّ أمر فضربت عنقه و رمي برأسه إلى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أمه الرأس فقبله ثمَّ رمت بالرأس إلى عسكر ابن سعد فأصابت به رجلاً فقتلته ، ثمَّ شدَّت بعمود الفسطاط ، فقتلت رجلين ، فقال لها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يا أُمّ وهب أنت وابنك مع رسول الله فانَّ الجهاد مرفوع عن النساء فرجعت و 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تقطع رجائي ، فقال لها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 الله رجاك يا أُمَّ وهب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برز من بعده عمرو بن خالد الأزدي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نفس إلى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بالروح والريحان</w:t>
      </w:r>
    </w:p>
    <w:p>
      <w:pPr>
        <w:pStyle w:val="BookText"/>
        <w:rPr/>
      </w:pPr>
      <w:r>
        <w:rPr>
          <w:rFonts w:ascii="Amiri" w:hAnsi="Amiri" w:eastAsia="Amiri" w:cs="Amiri"/>
          <w:color w:val="111111"/>
          <w:sz w:val="28"/>
          <w:sz w:val="28"/>
          <w:szCs w:val="28"/>
          <w:rtl w:val="true"/>
          <w:lang w:bidi="ar-SA"/>
        </w:rPr>
        <w:t xml:space="preserve">اليوم تجزين على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تجرعي فكلُّ حي فان</w:t>
      </w:r>
    </w:p>
    <w:p>
      <w:pPr>
        <w:pStyle w:val="BookText"/>
        <w:rPr/>
      </w:pPr>
      <w:r>
        <w:rPr>
          <w:rFonts w:ascii="Amiri" w:hAnsi="Amiri" w:eastAsia="Amiri" w:cs="Amiri"/>
          <w:color w:val="111111"/>
          <w:sz w:val="28"/>
          <w:sz w:val="28"/>
          <w:szCs w:val="28"/>
          <w:rtl w:val="true"/>
          <w:lang w:bidi="ar-SA"/>
        </w:rPr>
        <w:t xml:space="preserve">والصبر أحظى لك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بني قحطان</w:t>
      </w:r>
    </w:p>
    <w:p>
      <w:pPr>
        <w:pStyle w:val="BookText"/>
        <w:rPr/>
      </w:pPr>
      <w:r>
        <w:rPr>
          <w:rFonts w:ascii="IRNazanin" w:hAnsi="IRNazanin" w:eastAsia="IRNazanin"/>
          <w:color w:val="111111"/>
          <w:sz w:val="28"/>
          <w:sz w:val="28"/>
          <w:szCs w:val="28"/>
          <w:rtl w:val="true"/>
          <w:lang w:bidi="fa-IR"/>
        </w:rPr>
        <w:t xml:space="preserve">ثمّ قاتل حتّی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ابنه خالد بن عمرو ، وهو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ما تكونوا في رضى الرحمان</w:t>
      </w:r>
    </w:p>
    <w:p>
      <w:pPr>
        <w:pStyle w:val="BookText"/>
        <w:rPr/>
      </w:pPr>
      <w:r>
        <w:rPr>
          <w:rFonts w:ascii="Amiri" w:hAnsi="Amiri" w:eastAsia="Amiri" w:cs="Amiri"/>
          <w:color w:val="111111"/>
          <w:sz w:val="28"/>
          <w:sz w:val="28"/>
          <w:szCs w:val="28"/>
          <w:rtl w:val="true"/>
          <w:lang w:bidi="ar-SA"/>
        </w:rPr>
        <w:t xml:space="preserve">ذي المجد والعزة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العُلى و الطول و الاحسان</w:t>
      </w:r>
    </w:p>
    <w:p>
      <w:pPr>
        <w:pStyle w:val="BookText"/>
        <w:rPr/>
      </w:pPr>
      <w:r>
        <w:rPr>
          <w:rFonts w:ascii="Amiri" w:hAnsi="Amiri" w:eastAsia="Amiri" w:cs="Amiri"/>
          <w:color w:val="111111"/>
          <w:sz w:val="28"/>
          <w:sz w:val="28"/>
          <w:szCs w:val="28"/>
          <w:rtl w:val="true"/>
          <w:lang w:bidi="ar-SA"/>
        </w:rPr>
        <w:t xml:space="preserve">يا أبتا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ربّ حسن البنيان</w:t>
      </w:r>
    </w:p>
    <w:p>
      <w:pPr>
        <w:pStyle w:val="BookText"/>
        <w:rPr/>
      </w:pPr>
      <w:r>
        <w:rPr>
          <w:rFonts w:ascii="IRNazanin" w:hAnsi="IRNazanin" w:eastAsia="IRNazanin"/>
          <w:color w:val="111111"/>
          <w:sz w:val="28"/>
          <w:sz w:val="28"/>
          <w:szCs w:val="28"/>
          <w:rtl w:val="true"/>
          <w:lang w:bidi="fa-IR"/>
        </w:rPr>
        <w:t xml:space="preserve">ثمّ تقدم فلم يزل يقاتل حتّی قتل – رحمة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من بعده سعد بن حنظلة التميمي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الأسياف و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الفوز لا بالظنّة </w:t>
      </w:r>
    </w:p>
    <w:p>
      <w:pPr>
        <w:pStyle w:val="BookText"/>
        <w:rPr/>
      </w:pPr>
      <w:r>
        <w:rPr>
          <w:rFonts w:ascii="Amiri" w:hAnsi="Amiri" w:eastAsia="Amiri" w:cs="Amiri"/>
          <w:color w:val="111111"/>
          <w:sz w:val="28"/>
          <w:sz w:val="28"/>
          <w:szCs w:val="28"/>
          <w:rtl w:val="true"/>
          <w:lang w:bidi="ar-SA"/>
        </w:rPr>
        <w:t xml:space="preserve">يانفس للراحة فاجهدنّه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طلاب الخير فارغبنّه</w:t>
      </w:r>
    </w:p>
    <w:p>
      <w:pPr>
        <w:pStyle w:val="BookText"/>
        <w:rPr/>
      </w:pPr>
      <w:r>
        <w:rPr>
          <w:rFonts w:ascii="Amiri" w:hAnsi="Amiri" w:eastAsia="Amiri" w:cs="Amiri"/>
          <w:color w:val="111111"/>
          <w:sz w:val="28"/>
          <w:sz w:val="28"/>
          <w:szCs w:val="28"/>
          <w:rtl w:val="true"/>
          <w:lang w:bidi="ar-SA"/>
        </w:rPr>
        <w:t xml:space="preserve">ثمّ حمل و قاتل قتالاً شديداً ثمّ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من بعده عُمير بن عبد الله المذحجي و هو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سعد وحي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لدي الهيجاء ليث مُحرج</w:t>
      </w:r>
    </w:p>
    <w:p>
      <w:pPr>
        <w:pStyle w:val="BookText"/>
        <w:rPr/>
      </w:pPr>
      <w:r>
        <w:rPr>
          <w:rFonts w:ascii="Amiri" w:hAnsi="Amiri" w:eastAsia="Amiri" w:cs="Amiri"/>
          <w:color w:val="111111"/>
          <w:sz w:val="28"/>
          <w:sz w:val="28"/>
          <w:szCs w:val="28"/>
          <w:rtl w:val="true"/>
          <w:lang w:bidi="ar-SA"/>
        </w:rPr>
        <w:t xml:space="preserve">أعلو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القرآن لدى التعرج</w:t>
      </w:r>
    </w:p>
    <w:p>
      <w:pPr>
        <w:pStyle w:val="BookText"/>
        <w:rPr/>
      </w:pPr>
      <w:r>
        <w:rPr>
          <w:rFonts w:ascii="Amiri" w:hAnsi="Amiri" w:eastAsia="Amiri" w:cs="Amiri"/>
          <w:color w:val="111111"/>
          <w:sz w:val="28"/>
          <w:sz w:val="28"/>
          <w:szCs w:val="28"/>
          <w:rtl w:val="true"/>
          <w:lang w:bidi="ar-SA"/>
        </w:rPr>
        <w:t>فريسة الضبع الأزل الأعرج</w:t>
      </w:r>
    </w:p>
    <w:p>
      <w:pPr>
        <w:pStyle w:val="BookText"/>
        <w:rPr/>
      </w:pPr>
      <w:r>
        <w:rPr>
          <w:rFonts w:ascii="IRNazanin" w:hAnsi="IRNazanin" w:eastAsia="IRNazanin"/>
          <w:color w:val="111111"/>
          <w:sz w:val="28"/>
          <w:sz w:val="28"/>
          <w:szCs w:val="28"/>
          <w:rtl w:val="true"/>
          <w:lang w:bidi="fa-IR"/>
        </w:rPr>
        <w:t>و لم يزل يقاتل حتّی قتله مسلم الضبابي و عبدالله البجلي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برز من بعده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عنى فاني ذولبد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من ذرى بني أسد</w:t>
      </w:r>
    </w:p>
    <w:p>
      <w:pPr>
        <w:pStyle w:val="BookText"/>
        <w:rPr/>
      </w:pPr>
      <w:r>
        <w:rPr>
          <w:rFonts w:ascii="IRNazanin" w:hAnsi="IRNazanin" w:eastAsia="IRNazanin"/>
          <w:color w:val="111111"/>
          <w:sz w:val="28"/>
          <w:sz w:val="28"/>
          <w:szCs w:val="28"/>
          <w:rtl w:val="true"/>
          <w:lang w:bidi="fa-IR"/>
        </w:rPr>
        <w:t xml:space="preserve">فمن بغانا حائد عن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بدین جبّار صمد</w:t>
      </w:r>
    </w:p>
    <w:p>
      <w:pPr>
        <w:pStyle w:val="BookText"/>
        <w:rPr/>
      </w:pPr>
      <w:r>
        <w:rPr>
          <w:rFonts w:ascii="Amiri" w:hAnsi="Amiri" w:eastAsia="Amiri" w:cs="Amiri"/>
          <w:color w:val="111111"/>
          <w:sz w:val="28"/>
          <w:sz w:val="28"/>
          <w:szCs w:val="28"/>
          <w:rtl w:val="true"/>
          <w:lang w:bidi="ar-SA"/>
        </w:rPr>
        <w:t xml:space="preserve">ثمّ قاتل قتالاً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المفيد و صاحب المناقب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نافع بن هلال البجلي يقاتل قتالاً شديداً 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هلال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و دينه دين النبي</w:t>
      </w:r>
    </w:p>
    <w:p>
      <w:pPr>
        <w:pStyle w:val="BookText"/>
        <w:rPr/>
      </w:pPr>
      <w:r>
        <w:rPr>
          <w:rFonts w:ascii="Amiri" w:hAnsi="Amiri" w:eastAsia="Amiri" w:cs="Amiri"/>
          <w:color w:val="111111"/>
          <w:sz w:val="28"/>
          <w:sz w:val="28"/>
          <w:szCs w:val="28"/>
          <w:rtl w:val="true"/>
          <w:lang w:bidi="ar-SA"/>
        </w:rPr>
        <w:t xml:space="preserve">فبرز إليه رجل من بني قطيعة ، 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مزاحم بن حريث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الشيطان ، فحمل عليه نافع فقتله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عمر و بن الحجاج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 أتدرون من تقاتلون ؟ تقاتلون فرسان أهل المصر و أهل البصائر و قوماً مستميتين لا يبرز منكم إليهم أحد إلا قتلوه على قلّتهم ، والله لولم ترموهم إلا بالحجارة لقتلتموهم ، فقال له عمر بن سعد –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فأرسل في الناس من يعزم عليهم أن لا يبارزهم رجل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خرجتم إليهم وحداناً </w:t>
      </w:r>
    </w:p>
    <w:p>
      <w:pPr>
        <w:pStyle w:val="BookText"/>
        <w:rPr/>
      </w:pPr>
      <w:r>
        <w:rPr>
          <w:rFonts w:ascii="Amiri" w:hAnsi="Amiri" w:eastAsia="Amiri" w:cs="Amiri"/>
          <w:color w:val="111111"/>
          <w:sz w:val="28"/>
          <w:sz w:val="28"/>
          <w:szCs w:val="28"/>
          <w:rtl w:val="true"/>
          <w:lang w:bidi="ar-SA"/>
        </w:rPr>
        <w:t xml:space="preserve">لأتوا عليكم مبارزة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ودنا عمرو بن الحجاج من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الزموا طاعتكم وجماعتكم ولا ترتابوا في قتل من مرق من الدِّين و خالف الامام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الحجاج أعليَّ تحرّض الناس ؟ أنحن مرقنا من الدِّين و أنتم ثبتُم عليه ؟ و الله لتعلمنَّ أينا المارق من الدين ، و من هو أولى يصلى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عمرو بن الحجّاج لعنه الله في ميمنته من نحو الفرات فاضطربوا ساعة فصرع مسلم بن عوسجة و انصرف عمرو وأصحابه و انقطعت الغبرة فاذا مسلم 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إلى الأرض و به رمق فمشى أليه الحسين ، ومعه حبيب بن مظاهر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رحمك الله يا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قضى نحبه و منهم من ينتظر و ما بدلوا تبديلا ثمّ دنا منه حبيب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على مصرعك يا مسلم أبشر بالجنّة ، فقال له قولاً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الله بخير ، فقال له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أعلم أنّي في الأثر لأحببت أن توصي إليَّ بكلِّ ما أهمك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أوصيك بهذا و أشار إلى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دونه حتّی تموت ، فقال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لأنعمتك عيناً ثمّ مات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جارية له يا سيّداه یا ابن عوسجتاه فنادى أصحاب ابن سعد مستبشرين قتلنا مسلم بن عوسجة فقال شبث بن ربعي لبعض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ثكلتكم أمهاتكم أما إنّكم تقتلون أنفسكم بأيديكم وتذلّون عزَّكم أتفرحون بقتل مسلم ابن عوسجة أما و الّذي أسلمت له لرُبَّ موقف له في المسلمين كريم ، لقد رأيته يوم آذر بیجان قتل ستة من المشركين قبل أن تلتام خيوم المسلمين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شمر بن ذي الجوشن في الميسرة ، فثبتوا له وقاتلهم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قتالاً شديداً و إنما هم اثنان وثلاثون فارساً ، فلا يحملون على جانب من أهل الكوفة إلا كشفوهم ، فدعا عمر بن سعد بالحصين بن نمير في خمسمائة من الرماة ، فاقتبلوا حتّی دنوا من </w:t>
      </w:r>
    </w:p>
    <w:p>
      <w:pPr>
        <w:pStyle w:val="BookText"/>
        <w:rPr/>
      </w:pPr>
      <w:r>
        <w:rPr>
          <w:rFonts w:ascii="IRNazanin" w:hAnsi="IRNazanin" w:eastAsia="IRNazanin"/>
          <w:color w:val="111111"/>
          <w:sz w:val="28"/>
          <w:sz w:val="28"/>
          <w:szCs w:val="28"/>
          <w:rtl w:val="true"/>
          <w:lang w:bidi="fa-IR"/>
        </w:rPr>
        <w:t xml:space="preserve">الحسين و أصحابه ، فرشقوهم بالنبل ، فلم يلبثوا أن عقروا خيولهم ، وقاتلوهم حتّی انتصف النهار ، و اشتدَّ القتال ، ولم يقدروا أن يأتوهم إلا من جانب واحد لاجتماع أبنيتهم ، و تقارب بعضها من بعض ، فأرسل عمر ابن سعد الرّجال ليقوّضوها عن أيمانهم و شمائلهم ، ليحيطوابهم وأخذ الثلاثة والأربعة من أصحاب الحسين يتخلّلون فيشدُّون على الرّجل يعرض وينهب ، فيرمونه عن قريب فيصر عونه فيقتلونه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احرقوها بالنار فأضرموا فيها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يحرقوها فانهم إذا فعلوا ذلك لم يجوزوا إليكم 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شبث بن ربعي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أفزعنا النساء ثكلتك أمك ، فاستحيا و أخذوا لا يقاتلونهم إلّا من وجه واحد ، و شدَّ أصحاب زُهير بن القين فقتلوا أبا عُذرة الضبابي من أصحاب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يقتل من أصحاب الحسين الواحد والاثنان فيبين ذلك فيهم لقلّتهم ويقتل من أصحاب عمر العشرة فلا يبين فيهم ذلك لكثرتهم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ذلك أبو ثمامة الصيداوي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عبدالله نفسي لنفسك الفداء هؤلاء اقتربوا منك ، ولا والله لا تقتل حتّی أقتل دونك و أحبُّ أن ألقى الله ربِّي وقد صليت هذه الصلاة ، فرفع الحسين رأسه إلي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الصلاة جعلك الله من المصلين ، نعم هذا أوَّل وقتها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سلوهم أن يكفّوا عنّا حتّی نصلي ، فقال الحصين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لاتقبل، فقال 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الصلاة زعمت من ابن رسول الله و تُقبل منك يا ختار ، فحمل عليه حصين بن نمير و حمل عليه حبيب فضرب وجه فرسه بالسيف فشب به الفرس و وقع عنه الحصين فاحتوشته أصحابه فاستنقذوه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لزهير بن القين و سعيد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تقدَّما أمامي حتّی أصلّي الظهر فتقدما أمامه في نحو من نصف أصحابه حتّی صلى بهم صلاة الخوف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سعيد بن عبد الله الحني تقدم أمام الحسين ، فاستهدف لهم يرمونه بالنبل كلّما </w:t>
      </w:r>
    </w:p>
    <w:p>
      <w:pPr>
        <w:pStyle w:val="BookText"/>
        <w:rPr/>
      </w:pPr>
      <w:r>
        <w:rPr>
          <w:rFonts w:ascii="IRNazanin" w:hAnsi="IRNazanin" w:eastAsia="IRNazanin"/>
          <w:color w:val="111111"/>
          <w:sz w:val="28"/>
          <w:sz w:val="28"/>
          <w:szCs w:val="28"/>
          <w:rtl w:val="true"/>
          <w:lang w:bidi="fa-IR"/>
        </w:rPr>
        <w:t xml:space="preserve">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وشمالاً ، قام بين يديه ، فما زال يرمى به حتّی سقط إلى الأرض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لعن عاد و ثمود ، اللهم أبلغ نبيك السلام عني وأبلغه مالقيت من ألم الجراح، فانّي أردت بذالك نصرة ذرّيّة نبيك ثمّ مات رضوان الله عليه ، فوجد به ثلاثة عشر سهماً سوى ما به من ضرب السيوف وطعن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صلى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فرادى بالايماء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عبدالرحمان بن عبدالله اليزني و 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عبدالله من آل يزن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علی دین حسین و حسن</w:t>
      </w:r>
    </w:p>
    <w:p>
      <w:pPr>
        <w:pStyle w:val="BookText"/>
        <w:rPr/>
      </w:pPr>
      <w:r>
        <w:rPr>
          <w:rFonts w:ascii="Amiri" w:hAnsi="Amiri" w:eastAsia="Amiri" w:cs="Amiri"/>
          <w:color w:val="111111"/>
          <w:sz w:val="28"/>
          <w:sz w:val="28"/>
          <w:szCs w:val="28"/>
          <w:rtl w:val="true"/>
          <w:lang w:bidi="ar-SA"/>
        </w:rPr>
        <w:t xml:space="preserve">أضربكم ضرب فتى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p>
    <w:p>
      <w:pPr>
        <w:pStyle w:val="BookText"/>
        <w:rPr/>
      </w:pPr>
      <w:r>
        <w:rPr>
          <w:rFonts w:ascii="Amiri" w:hAnsi="Amiri" w:eastAsia="Amiri" w:cs="Amiri"/>
          <w:color w:val="111111"/>
          <w:sz w:val="28"/>
          <w:sz w:val="28"/>
          <w:szCs w:val="28"/>
          <w:rtl w:val="true"/>
          <w:lang w:bidi="ar-SA"/>
        </w:rPr>
        <w:t>ثمّ حمل فقاتل حتّی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عمرو بن قَرَظَة الأنصاري فاستأذن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فقاتل قتال المشتاقين إلى الجزاء ، و بالغ في خدمة سلطان السماء ، حتّی قتل جمعاً كثيراً من حزب ابن زیاد ، و جمع بین سداد و جهاد ، وكان لا يأتي إلى الحسين سهم إلا اتقاه بيده ، ولاسيف إلا تلقاه بمهجته ، فلم يكن يصل إلى الحسين سوء حتّی أثخن بالجراح ، فالتفت إلى الحسين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أوفيت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 أمامي في الجنّة ، فاقرء رسول الله مني السلام ، و أعلمه أنّي في الأثر ، فقاتل حتّی قتل 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المناقب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أحمي حوزة الدمار</w:t>
      </w:r>
    </w:p>
    <w:p>
      <w:pPr>
        <w:pStyle w:val="BookText"/>
        <w:rPr/>
      </w:pPr>
      <w:r>
        <w:rPr>
          <w:rFonts w:ascii="Amiri" w:hAnsi="Amiri" w:eastAsia="Amiri" w:cs="Amiri"/>
          <w:color w:val="111111"/>
          <w:sz w:val="28"/>
          <w:sz w:val="28"/>
          <w:szCs w:val="28"/>
          <w:rtl w:val="true"/>
          <w:lang w:bidi="ar-SA"/>
        </w:rPr>
        <w:t xml:space="preserve">ضرب غلام غيرنكس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 داري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جون مولى أبي ذر الغفاري وكان عبداً أسود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إذن منّي فانّما تبعتنا طلباً للعافية ، فلا تبتل بطريقنا،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أنا في الرَّخاء ألحس قصاعكم ، و في الشدَّة أخذلكم ، والله إنَّ ريحي لمنتن ، و إن حسبي للنيم ، و </w:t>
      </w:r>
    </w:p>
    <w:p>
      <w:pPr>
        <w:pStyle w:val="BookText"/>
        <w:rPr/>
      </w:pPr>
      <w:r>
        <w:rPr>
          <w:rFonts w:ascii="IRNazanin" w:hAnsi="IRNazanin" w:eastAsia="IRNazanin"/>
          <w:color w:val="111111"/>
          <w:sz w:val="28"/>
          <w:sz w:val="28"/>
          <w:szCs w:val="28"/>
          <w:rtl w:val="true"/>
          <w:lang w:bidi="fa-IR"/>
        </w:rPr>
        <w:t>لوني لأسود ، فتنفس عليَّ بالجنّة ، فتطيب ريحي ويشرف حسبي ، و يبيض وجهي ؟ لا و الله لا أفارقكم حتّی يختلط هذا الدَّم الأسود مع دمائكم</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للقتال و هو ينشد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يرى الكفّار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ضرباً عن بني محمّد</w:t>
      </w:r>
    </w:p>
    <w:p>
      <w:pPr>
        <w:pStyle w:val="BookText"/>
        <w:rPr/>
      </w:pPr>
      <w:r>
        <w:rPr>
          <w:rFonts w:ascii="Amiri" w:hAnsi="Amiri" w:eastAsia="Amiri" w:cs="Amiri"/>
          <w:color w:val="111111"/>
          <w:sz w:val="28"/>
          <w:sz w:val="28"/>
          <w:szCs w:val="28"/>
          <w:rtl w:val="true"/>
          <w:lang w:bidi="ar-SA"/>
        </w:rPr>
        <w:t xml:space="preserve">أذبُّ عنهم باللسان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الجنّة يوم المورد</w:t>
      </w:r>
    </w:p>
    <w:p>
      <w:pPr>
        <w:pStyle w:val="BookText"/>
        <w:rPr/>
      </w:pPr>
      <w:r>
        <w:rPr>
          <w:rFonts w:ascii="IRNazanin" w:hAnsi="IRNazanin" w:eastAsia="IRNazanin"/>
          <w:color w:val="111111"/>
          <w:sz w:val="28"/>
          <w:sz w:val="28"/>
          <w:szCs w:val="28"/>
          <w:rtl w:val="true"/>
          <w:lang w:bidi="fa-IR"/>
        </w:rPr>
        <w:t xml:space="preserve">ثمّ قاتل حتي قتل ، فوقف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بيض وجهه ، وطيّب ريحه ، واحشره مع الأبرار ، و عرف بينه و بين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عليهما السّلام أنَّ الناس كانوا يحضرون المعركة ، و يدفنون القتلى ، فوجدوا جوناً بعد عشرة أيام يفوح منه رائحة المسك رضوان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رجزه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صلتاً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 xml:space="preserve">أرجو بذاك 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الاله الأحد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الصيداوي فقال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 عبدالله قد هممت أن ألحق بأصحابي ، و كرهت أن أتخلّف و أراك وحيداً من أهلك قتيلاً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فانا لاحقون بك عن ساعة ، فتقدم فقاتل حتّی قتل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حنظلة بن سعد الشبامي فوقف بين يدي الحسين يقيه السهام و الرماح و السيوف بوجهه و نحره ، و 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عليكم مثل يوم الأحزاب ، مثل </w:t>
      </w:r>
    </w:p>
    <w:p>
      <w:pPr>
        <w:pStyle w:val="BookText"/>
        <w:rPr/>
      </w:pPr>
      <w:r>
        <w:rPr>
          <w:rFonts w:ascii="IRNazanin" w:hAnsi="IRNazanin" w:eastAsia="IRNazanin"/>
          <w:color w:val="111111"/>
          <w:sz w:val="28"/>
          <w:sz w:val="28"/>
          <w:szCs w:val="28"/>
          <w:rtl w:val="true"/>
          <w:lang w:bidi="fa-IR"/>
        </w:rPr>
        <w:t>دأب قوم نوح و عاد ، وثمود والّذین من بعدهم و ما الله يريد ظلماً للعباد ، و يا قوم إنّي أخاف عليكم يوم التناد ، يوم تولّون مدبرين ما لكم من الله من عاصم ، يا قوم لا تقتلوا حسيناً فيسحتكم الله بعذاب ، و قد خاب من افترى</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سعد إنهم قد استوجبوا العذاب حين ردوا عليك مادعوتهم إليه من الحق، ونهضوا إليك يشتمونك وأصحابك ، فكيف بهم الآن وقد قتلوا إخوانك الصالحين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أفلا نروح إلى ربنا فنلحق باخواننا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ما هو خير لك من الدَّنيا وما فيها ، و إلى ملك لا يبلى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صلى الله عليك و على أهل بيتك وجمع بيننا وبينك في جنته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 ثمَّ استقدم فقاتل قتالاً شديداً فحملوا عليه فقتلوه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سويد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المطاع وكان شريفاً كثير الصلاة فقاتل قتال الأسدالباسل ، و بالغ في الصبر على الخطب النازل ، حتّی سقط بين القتلى و قد أثخن بالجراح ، فلم يزل كذلك و ليس به حراك ، حتّی سمعهم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 فتحامل و أخرج سكيناً من خفه و جعل يقاتل حتي قتل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يحيى بن سليم المازني و هوير 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لأضرين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العداة معجلا</w:t>
      </w:r>
    </w:p>
    <w:p>
      <w:pPr>
        <w:pStyle w:val="BookText"/>
        <w:rPr/>
      </w:pPr>
      <w:r>
        <w:rPr>
          <w:rFonts w:ascii="Amiri" w:hAnsi="Amiri" w:eastAsia="Amiri" w:cs="Amiri"/>
          <w:color w:val="111111"/>
          <w:sz w:val="28"/>
          <w:sz w:val="28"/>
          <w:szCs w:val="28"/>
          <w:rtl w:val="true"/>
          <w:lang w:bidi="ar-SA"/>
        </w:rPr>
        <w:t xml:space="preserve">لا عاجزاً فيها ولا مولو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pStyle w:val="BookText"/>
        <w:rPr/>
      </w:pPr>
      <w:r>
        <w:rPr>
          <w:rFonts w:ascii="IRNazanin" w:hAnsi="IRNazanin" w:eastAsia="IRNazanin"/>
          <w:color w:val="111111"/>
          <w:sz w:val="28"/>
          <w:sz w:val="28"/>
          <w:szCs w:val="28"/>
          <w:rtl w:val="true"/>
          <w:lang w:bidi="fa-IR"/>
        </w:rPr>
        <w:t xml:space="preserve">ثمّ حمل فقاتل حتّی قتل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من بعده قُرَّة بن أبي قرَّة الغفاري و هو يرتجز و يقول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وخندف بعد بني نزار </w:t>
      </w:r>
    </w:p>
    <w:p>
      <w:pPr>
        <w:pStyle w:val="BookText"/>
        <w:rPr/>
      </w:pPr>
      <w:r>
        <w:rPr>
          <w:rFonts w:ascii="Amiri" w:hAnsi="Amiri" w:eastAsia="Amiri" w:cs="Amiri"/>
          <w:color w:val="111111"/>
          <w:sz w:val="28"/>
          <w:sz w:val="28"/>
          <w:szCs w:val="28"/>
          <w:rtl w:val="true"/>
          <w:lang w:bidi="ar-SA"/>
        </w:rPr>
        <w:t xml:space="preserve">بأني الليث لدى الغيار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 xml:space="preserve">بكل عضب ذكر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وجيعاً عن بني الأخيار</w:t>
      </w:r>
    </w:p>
    <w:p>
      <w:pPr>
        <w:pStyle w:val="BookText"/>
        <w:rPr/>
      </w:pPr>
      <w:r>
        <w:rPr>
          <w:rFonts w:ascii="Amiri" w:hAnsi="Amiri" w:eastAsia="Amiri" w:cs="Amiri"/>
          <w:color w:val="111111"/>
          <w:sz w:val="28"/>
          <w:sz w:val="28"/>
          <w:szCs w:val="28"/>
          <w:rtl w:val="true"/>
          <w:lang w:bidi="ar-SA"/>
        </w:rPr>
        <w:t>رهط النبي السادة الأبرار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فقاتل حتّی قتل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من بعده مالك بن أنس المالكي و هو يرتجز 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علمت مالكها و الدُّ 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الخند فیون و قيس عيلان</w:t>
      </w:r>
    </w:p>
    <w:p>
      <w:pPr>
        <w:pStyle w:val="BookText"/>
        <w:rPr/>
      </w:pPr>
      <w:r>
        <w:rPr>
          <w:rFonts w:ascii="Amiri" w:hAnsi="Amiri" w:eastAsia="Amiri" w:cs="Amiri"/>
          <w:color w:val="111111"/>
          <w:sz w:val="28"/>
          <w:sz w:val="28"/>
          <w:szCs w:val="28"/>
          <w:rtl w:val="true"/>
          <w:lang w:bidi="ar-SA"/>
        </w:rPr>
        <w:t xml:space="preserve">بأن قوم آفة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الوغى وسادة الفرسان</w:t>
      </w:r>
    </w:p>
    <w:p>
      <w:pPr>
        <w:pStyle w:val="BookText"/>
        <w:rPr/>
      </w:pPr>
      <w:r>
        <w:rPr>
          <w:rFonts w:ascii="IRNazanin" w:hAnsi="IRNazanin" w:eastAsia="IRNazanin"/>
          <w:color w:val="111111"/>
          <w:sz w:val="28"/>
          <w:sz w:val="28"/>
          <w:szCs w:val="28"/>
          <w:rtl w:val="true"/>
          <w:lang w:bidi="fa-IR"/>
        </w:rPr>
        <w:t xml:space="preserve">مباشر و الموت بطعن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نرى العجز عن الطعان</w:t>
      </w:r>
    </w:p>
    <w:p>
      <w:pPr>
        <w:pStyle w:val="BookText"/>
        <w:rPr/>
      </w:pPr>
      <w:r>
        <w:rPr>
          <w:rFonts w:ascii="Amiri" w:hAnsi="Amiri" w:eastAsia="Amiri" w:cs="Amiri"/>
          <w:color w:val="111111"/>
          <w:sz w:val="28"/>
          <w:sz w:val="28"/>
          <w:szCs w:val="28"/>
          <w:rtl w:val="true"/>
          <w:lang w:bidi="ar-SA"/>
        </w:rPr>
        <w:t xml:space="preserve">آل علي شيعة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زياد شيعة الشيطان</w:t>
      </w:r>
    </w:p>
    <w:p>
      <w:pPr>
        <w:pStyle w:val="BookText"/>
        <w:rPr/>
      </w:pPr>
      <w:r>
        <w:rPr>
          <w:rFonts w:ascii="IRNazanin" w:hAnsi="IRNazanin" w:eastAsia="IRNazanin"/>
          <w:color w:val="111111"/>
          <w:sz w:val="28"/>
          <w:sz w:val="28"/>
          <w:szCs w:val="28"/>
          <w:rtl w:val="true"/>
          <w:lang w:bidi="fa-IR"/>
        </w:rPr>
        <w:t xml:space="preserve">ثمّ حمل فقاتل حتّی قتل رحمه الله ، 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أنس بن حارث الكاهلى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المناقب ثمّ خرج من بعده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مطاع الجعفي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جعف و أبي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مرهف قطاع</w:t>
      </w:r>
    </w:p>
    <w:p>
      <w:pPr>
        <w:pStyle w:val="BookText"/>
        <w:rPr/>
      </w:pPr>
      <w:r>
        <w:rPr>
          <w:rFonts w:ascii="IRNazanin" w:hAnsi="IRNazanin" w:eastAsia="IRNazanin"/>
          <w:color w:val="111111"/>
          <w:sz w:val="28"/>
          <w:sz w:val="28"/>
          <w:szCs w:val="28"/>
          <w:rtl w:val="true"/>
          <w:lang w:bidi="fa-IR"/>
        </w:rPr>
        <w:t xml:space="preserve">و أسمر في رأه 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له من ضوئه شعاع</w:t>
      </w:r>
    </w:p>
    <w:p>
      <w:pPr>
        <w:pStyle w:val="BookText"/>
        <w:rPr/>
      </w:pPr>
      <w:r>
        <w:rPr>
          <w:rFonts w:ascii="Amiri" w:hAnsi="Amiri" w:eastAsia="Amiri" w:cs="Amiri"/>
          <w:color w:val="111111"/>
          <w:sz w:val="28"/>
          <w:sz w:val="28"/>
          <w:szCs w:val="28"/>
          <w:rtl w:val="true"/>
          <w:lang w:bidi="ar-SA"/>
        </w:rPr>
        <w:t xml:space="preserve">اليوم قد طاب لنا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 السطاع</w:t>
      </w:r>
    </w:p>
    <w:p>
      <w:pPr>
        <w:pStyle w:val="BookText"/>
        <w:rPr/>
      </w:pPr>
      <w:r>
        <w:rPr>
          <w:rFonts w:ascii="Amiri" w:hAnsi="Amiri" w:eastAsia="Amiri" w:cs="Amiri"/>
          <w:color w:val="111111"/>
          <w:sz w:val="28"/>
          <w:sz w:val="28"/>
          <w:szCs w:val="28"/>
          <w:rtl w:val="true"/>
          <w:lang w:bidi="ar-SA"/>
        </w:rPr>
        <w:t xml:space="preserve">يرجي بذاك الفوز 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نار حين لا انتفاع</w:t>
      </w:r>
    </w:p>
    <w:p>
      <w:pPr>
        <w:pStyle w:val="BookText"/>
        <w:rPr/>
      </w:pPr>
      <w:r>
        <w:rPr>
          <w:rFonts w:ascii="IRNazanin" w:hAnsi="IRNazanin" w:eastAsia="IRNazanin"/>
          <w:color w:val="111111"/>
          <w:sz w:val="28"/>
          <w:sz w:val="28"/>
          <w:szCs w:val="28"/>
          <w:rtl w:val="true"/>
          <w:lang w:bidi="fa-IR"/>
        </w:rPr>
        <w:t>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الحجاج بن مسروق ، و هو مؤذن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أقدم حسين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 جدَّك النبيّا</w:t>
      </w:r>
    </w:p>
    <w:p>
      <w:pPr>
        <w:pStyle w:val="BookText"/>
        <w:rPr/>
      </w:pPr>
      <w:r>
        <w:rPr>
          <w:rFonts w:ascii="Amiri" w:hAnsi="Amiri" w:eastAsia="Amiri" w:cs="Amiri"/>
          <w:color w:val="111111"/>
          <w:sz w:val="28"/>
          <w:sz w:val="28"/>
          <w:szCs w:val="28"/>
          <w:rtl w:val="true"/>
          <w:lang w:bidi="ar-SA"/>
        </w:rPr>
        <w:t xml:space="preserve">ثمَّ أباك ذا النَّدا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الّذی نعرفه وصيّا</w:t>
      </w:r>
    </w:p>
    <w:p>
      <w:pPr>
        <w:pStyle w:val="BookText"/>
        <w:rPr/>
      </w:pPr>
      <w:r>
        <w:rPr>
          <w:rFonts w:ascii="Amiri" w:hAnsi="Amiri" w:eastAsia="Amiri" w:cs="Amiri"/>
          <w:color w:val="111111"/>
          <w:sz w:val="28"/>
          <w:sz w:val="28"/>
          <w:szCs w:val="28"/>
          <w:rtl w:val="true"/>
          <w:lang w:bidi="ar-SA"/>
        </w:rPr>
        <w:t xml:space="preserve">و الحسن الخير الرضي الوليا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الفتى الكميا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أسد الله الشهيد الحيا </w:t>
      </w:r>
    </w:p>
    <w:p>
      <w:pPr>
        <w:pStyle w:val="BookText"/>
        <w:rPr/>
      </w:pPr>
      <w:r>
        <w:rPr>
          <w:rFonts w:ascii="IRNazanin" w:hAnsi="IRNazanin" w:eastAsia="IRNazanin"/>
          <w:color w:val="111111"/>
          <w:sz w:val="28"/>
          <w:sz w:val="28"/>
          <w:szCs w:val="28"/>
          <w:rtl w:val="true"/>
          <w:lang w:bidi="fa-IR"/>
        </w:rPr>
        <w:t xml:space="preserve">ثمّ حمل فقاتل حتّی قتل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من بعده زُهير بن القَين رضي الله عنه و هو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 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رأى من شين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IRNazanin" w:hAnsi="IRNazanin" w:eastAsia="IRNazanin"/>
          <w:color w:val="111111"/>
          <w:sz w:val="28"/>
          <w:sz w:val="28"/>
          <w:szCs w:val="28"/>
          <w:rtl w:val="true"/>
          <w:lang w:bidi="fa-IR"/>
        </w:rPr>
        <w:t xml:space="preserve">و قال محمّد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حتّی مائة وعشرين رجلاً فشدَّ عليه كثير بن عبدالله الشعبي و مهاجر بن أوس التميمي فقتلاه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صرع زهير ، لا يبعدك الله يا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قاتلك لعن الّذين مسخوا قردة وخنازير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سعيد بن عبدالله الحنفي 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تلق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شيخك الحبر عليّا ذا النَّدا</w:t>
      </w:r>
    </w:p>
    <w:p>
      <w:pPr>
        <w:pStyle w:val="BookText"/>
        <w:rPr/>
      </w:pPr>
      <w:r>
        <w:rPr>
          <w:rFonts w:ascii="Amiri" w:hAnsi="Amiri" w:eastAsia="Amiri" w:cs="Amiri"/>
          <w:color w:val="111111"/>
          <w:sz w:val="28"/>
          <w:sz w:val="28"/>
          <w:szCs w:val="28"/>
          <w:rtl w:val="true"/>
          <w:lang w:bidi="ar-SA"/>
        </w:rPr>
        <w:t xml:space="preserve">و حسناً كالبدر وافى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القرم الهمام الأرشدا</w:t>
      </w:r>
    </w:p>
    <w:p>
      <w:pPr>
        <w:pStyle w:val="BookText"/>
        <w:rPr/>
      </w:pPr>
      <w:r>
        <w:rPr>
          <w:rFonts w:ascii="Amiri" w:hAnsi="Amiri" w:eastAsia="Amiri" w:cs="Amiri"/>
          <w:color w:val="111111"/>
          <w:sz w:val="28"/>
          <w:sz w:val="28"/>
          <w:szCs w:val="28"/>
          <w:rtl w:val="true"/>
          <w:lang w:bidi="ar-SA"/>
        </w:rPr>
        <w:t xml:space="preserve">حمزة ليث الله يدعى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تبوأ مقعداً</w:t>
      </w:r>
    </w:p>
    <w:p>
      <w:pPr>
        <w:pStyle w:val="BookText"/>
        <w:rPr/>
      </w:pPr>
      <w:r>
        <w:rPr>
          <w:rFonts w:ascii="Amiri" w:hAnsi="Amiri" w:eastAsia="Amiri" w:cs="Amiri"/>
          <w:color w:val="111111"/>
          <w:sz w:val="28"/>
          <w:sz w:val="28"/>
          <w:szCs w:val="28"/>
          <w:rtl w:val="true"/>
          <w:lang w:bidi="ar-SA"/>
        </w:rPr>
        <w:t>في جنة الفردوس يعلو صعداً</w:t>
      </w:r>
    </w:p>
    <w:p>
      <w:pPr>
        <w:pStyle w:val="BookText"/>
        <w:rPr/>
      </w:pPr>
      <w:r>
        <w:rPr>
          <w:rFonts w:ascii="IRNazanin" w:hAnsi="IRNazanin" w:eastAsia="IRNazanin"/>
          <w:color w:val="111111"/>
          <w:sz w:val="28"/>
          <w:sz w:val="28"/>
          <w:szCs w:val="28"/>
          <w:rtl w:val="true"/>
          <w:lang w:bidi="fa-IR"/>
        </w:rPr>
        <w:t xml:space="preserve">و قال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القائل لهذه الأبيات هو سويد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المطاع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يقاتل حتّی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برز حبيب بن مظاهر الأسدي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 أبي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 xml:space="preserve">و أنتم عند العديد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أعلى حجّة و أظهر</w:t>
      </w:r>
    </w:p>
    <w:p>
      <w:pPr>
        <w:pStyle w:val="BookText"/>
        <w:rPr/>
      </w:pPr>
      <w:r>
        <w:rPr>
          <w:rFonts w:ascii="Amiri" w:hAnsi="Amiri" w:eastAsia="Amiri" w:cs="Amiri"/>
          <w:color w:val="111111"/>
          <w:sz w:val="28"/>
          <w:sz w:val="28"/>
          <w:szCs w:val="28"/>
          <w:rtl w:val="true"/>
          <w:lang w:bidi="ar-SA"/>
        </w:rPr>
        <w:t xml:space="preserve">و أنتم عند الوفاء أغدر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أوفى منكم و أصبر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و أنمي منكم وأعذر </w:t>
      </w:r>
    </w:p>
    <w:p>
      <w:pPr>
        <w:pStyle w:val="BookText"/>
        <w:rPr/>
      </w:pPr>
      <w:r>
        <w:rPr>
          <w:rFonts w:ascii="Amiri" w:hAnsi="Amiri" w:eastAsia="Amiri" w:cs="Amiri"/>
          <w:color w:val="111111"/>
          <w:sz w:val="28"/>
          <w:sz w:val="28"/>
          <w:szCs w:val="28"/>
          <w:rtl w:val="true"/>
          <w:lang w:bidi="ar-SA"/>
        </w:rPr>
        <w:t>و قاتل و قتالا شديداً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 كم وليتم الأكتادا</w:t>
      </w:r>
    </w:p>
    <w:p>
      <w:pPr>
        <w:pStyle w:val="BookText"/>
        <w:rPr/>
      </w:pPr>
      <w:r>
        <w:rPr>
          <w:rFonts w:ascii="IRNazanin" w:hAnsi="IRNazanin" w:eastAsia="IRNazanin"/>
          <w:color w:val="111111"/>
          <w:sz w:val="28"/>
          <w:sz w:val="28"/>
          <w:szCs w:val="28"/>
          <w:rtl w:val="true"/>
          <w:lang w:bidi="fa-IR"/>
        </w:rPr>
        <w:t xml:space="preserve">یا شر قوم حسباً و آدا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هم قد علموا أندادا</w:t>
      </w:r>
    </w:p>
    <w:p>
      <w:pPr>
        <w:pStyle w:val="BookText"/>
        <w:rPr/>
      </w:pPr>
      <w:r>
        <w:rPr>
          <w:rFonts w:ascii="IRNazanin" w:hAnsi="IRNazanin" w:eastAsia="IRNazanin"/>
          <w:color w:val="111111"/>
          <w:sz w:val="28"/>
          <w:sz w:val="28"/>
          <w:szCs w:val="28"/>
          <w:rtl w:val="true"/>
          <w:lang w:bidi="fa-IR"/>
        </w:rPr>
        <w:t xml:space="preserve">ثمّ حمل عليه رجل من بني تميم فطعنه فذهب ليقوم فضربه الحصين بن نمير لعنه الله عليه رأسه بالسيف فوقع و نزل التميمى فاجتزَّ رأسه فهد مقتله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نفسي و حماة أصحابي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قتله رجل يقال له بديل بن صريم و أخذ رأسه فعلقه في عنق فرسه ، فلمّا دخل مکّة رآه ابن حبيب و هو غلام غير مراهق فوثب إليه فقتله و أخذ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محمّد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اثنين وستين رجُلا فقتله الحصين بن نمير و علّق رأسه في عنق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هلال بن نافع البجلى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ينفعها إشفاقها</w:t>
      </w:r>
    </w:p>
    <w:p>
      <w:pPr>
        <w:pStyle w:val="BookText"/>
        <w:rPr/>
      </w:pPr>
      <w:r>
        <w:rPr>
          <w:rFonts w:ascii="Amiri" w:hAnsi="Amiri" w:eastAsia="Amiri" w:cs="Amiri"/>
          <w:color w:val="111111"/>
          <w:sz w:val="28"/>
          <w:sz w:val="28"/>
          <w:szCs w:val="28"/>
          <w:rtl w:val="true"/>
          <w:lang w:bidi="ar-SA"/>
        </w:rPr>
        <w:t xml:space="preserve">مسمومة تجري بها أخفاقها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يملأن أرضها رشاقها</w:t>
      </w:r>
    </w:p>
    <w:p>
      <w:pPr>
        <w:pStyle w:val="BookText"/>
        <w:rPr/>
      </w:pPr>
      <w:r>
        <w:rPr>
          <w:rFonts w:ascii="IRNazanin" w:hAnsi="IRNazanin" w:eastAsia="IRNazanin"/>
          <w:color w:val="111111"/>
          <w:sz w:val="28"/>
          <w:sz w:val="28"/>
          <w:szCs w:val="28"/>
          <w:rtl w:val="true"/>
          <w:lang w:bidi="fa-IR"/>
        </w:rPr>
        <w:t xml:space="preserve">فلم يزل يرميهم حتّی فنيت سهامه ، ثمّ ضرب يده إلى سيفه فاستله وجعل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 عليّ</w:t>
      </w:r>
    </w:p>
    <w:p>
      <w:pPr>
        <w:pStyle w:val="BookText"/>
        <w:rPr/>
      </w:pPr>
      <w:r>
        <w:rPr>
          <w:rFonts w:ascii="Amiri" w:hAnsi="Amiri" w:eastAsia="Amiri" w:cs="Amiri"/>
          <w:color w:val="111111"/>
          <w:sz w:val="28"/>
          <w:sz w:val="28"/>
          <w:szCs w:val="28"/>
          <w:rtl w:val="true"/>
          <w:lang w:bidi="ar-SA"/>
        </w:rPr>
        <w:t xml:space="preserve">إن أقتل اليوم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رأيى و ألاقي عملي</w:t>
      </w:r>
    </w:p>
    <w:p>
      <w:pPr>
        <w:pStyle w:val="BookText"/>
        <w:rPr/>
      </w:pPr>
      <w:r>
        <w:rPr>
          <w:rFonts w:ascii="Amiri" w:hAnsi="Amiri" w:eastAsia="Amiri" w:cs="Amiri"/>
          <w:color w:val="111111"/>
          <w:sz w:val="28"/>
          <w:sz w:val="28"/>
          <w:szCs w:val="28"/>
          <w:rtl w:val="true"/>
          <w:lang w:bidi="ar-SA"/>
        </w:rPr>
        <w:t xml:space="preserve">فقتل ثلاثة عشر رجلا فكسروا عضديه و أخذ أسيراً فقام إليه شمر فضرب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شاب قتل أبوه في المعركة وكانت أمه معه ، فقالت له أمه اخرج يا بني و قاتل بين يدي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ولعلَّ أُمّه 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أمرتني بذلك فبرز و هو يقول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أميري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فؤاد البشير النذير </w:t>
      </w:r>
    </w:p>
    <w:p>
      <w:pPr>
        <w:pStyle w:val="BookText"/>
        <w:rPr/>
      </w:pPr>
      <w:r>
        <w:rPr>
          <w:rFonts w:ascii="Amiri" w:hAnsi="Amiri" w:eastAsia="Amiri" w:cs="Amiri"/>
          <w:color w:val="111111"/>
          <w:sz w:val="28"/>
          <w:sz w:val="28"/>
          <w:szCs w:val="28"/>
          <w:rtl w:val="true"/>
          <w:lang w:bidi="ar-SA"/>
        </w:rPr>
        <w:t xml:space="preserve">علي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 ؟</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ascii="IRNazanin" w:hAnsi="IRNazanin" w:eastAsia="IRNazanin"/>
          <w:color w:val="111111"/>
          <w:sz w:val="28"/>
          <w:sz w:val="28"/>
          <w:szCs w:val="28"/>
          <w:rtl w:val="true"/>
          <w:lang w:bidi="fa-IR"/>
        </w:rPr>
        <w:t xml:space="preserve">و قاتل حتّی قتل و جز رأسه ورمي به إلى عسكر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أمه رأسه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بني يا سرور قلبي و يا قرة عيني ، ثمّ رمت برأس ابنها رجلا فقتلته أخذت عمود خيمته ، وحملت عليهم وهي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عجوز سيدي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IRNazanin" w:hAnsi="IRNazanin" w:eastAsia="IRNazanin"/>
          <w:color w:val="111111"/>
          <w:sz w:val="28"/>
          <w:sz w:val="28"/>
          <w:szCs w:val="28"/>
          <w:rtl w:val="true"/>
          <w:lang w:bidi="fa-IR"/>
        </w:rPr>
        <w:t xml:space="preserve">و ضربت رجلين فقتلتهما فأمر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بصرفها و دعالها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المناقب ثمّ خرج جُنادة بن الحارث الأنصاري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جناد و أنا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بخوّار ولا بناكث</w:t>
      </w:r>
    </w:p>
    <w:p>
      <w:pPr>
        <w:pStyle w:val="BookText"/>
        <w:rPr/>
      </w:pPr>
      <w:r>
        <w:rPr>
          <w:rFonts w:ascii="IRNazanin" w:hAnsi="IRNazanin" w:eastAsia="IRNazanin"/>
          <w:color w:val="111111"/>
          <w:sz w:val="28"/>
          <w:sz w:val="28"/>
          <w:szCs w:val="28"/>
          <w:rtl w:val="true"/>
          <w:lang w:bidi="fa-IR"/>
        </w:rPr>
        <w:t xml:space="preserve">عن بيعتي حتّی يرثني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شلوي في الصعيد ماكث</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فلم يزل يقاتل حتّی قتل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عمروبن جنادة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أضق الخناق من ابن هند وارمه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عامه بفوارس الأنصار</w:t>
      </w:r>
    </w:p>
    <w:p>
      <w:pPr>
        <w:pStyle w:val="BookText"/>
        <w:rPr/>
      </w:pPr>
      <w:r>
        <w:rPr>
          <w:rFonts w:ascii="IRNazanin" w:hAnsi="IRNazanin" w:eastAsia="IRNazanin"/>
          <w:color w:val="111111"/>
          <w:sz w:val="28"/>
          <w:sz w:val="28"/>
          <w:szCs w:val="28"/>
          <w:rtl w:val="true"/>
          <w:lang w:bidi="fa-IR"/>
        </w:rPr>
        <w:t xml:space="preserve">و مهاجرین مخضبين رماحهم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تخضب من دم الفجار</w:t>
      </w:r>
    </w:p>
    <w:p>
      <w:pPr>
        <w:pStyle w:val="BookText"/>
        <w:rPr/>
      </w:pPr>
      <w:r>
        <w:rPr>
          <w:rFonts w:ascii="Amiri" w:hAnsi="Amiri" w:eastAsia="Amiri" w:cs="Amiri"/>
          <w:color w:val="111111"/>
          <w:sz w:val="28"/>
          <w:sz w:val="28"/>
          <w:szCs w:val="28"/>
          <w:rtl w:val="true"/>
          <w:lang w:bidi="ar-SA"/>
        </w:rPr>
        <w:t xml:space="preserve">و اليوم تخضب من دماء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القران لنصرة الأشرار</w:t>
      </w:r>
    </w:p>
    <w:p>
      <w:pPr>
        <w:pStyle w:val="BookText"/>
        <w:rPr/>
      </w:pPr>
      <w:r>
        <w:rPr>
          <w:rFonts w:ascii="IRNazanin" w:hAnsi="IRNazanin" w:eastAsia="IRNazanin"/>
          <w:color w:val="111111"/>
          <w:sz w:val="28"/>
          <w:sz w:val="28"/>
          <w:szCs w:val="28"/>
          <w:rtl w:val="true"/>
          <w:lang w:bidi="fa-IR"/>
        </w:rPr>
        <w:t xml:space="preserve">طلبوا بثأرهم ببدر إذ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بالمرهفات و بالقنا الخطار</w:t>
      </w:r>
    </w:p>
    <w:p>
      <w:pPr>
        <w:pStyle w:val="BookText"/>
        <w:rPr/>
      </w:pPr>
      <w:r>
        <w:rPr>
          <w:rFonts w:ascii="Amiri" w:hAnsi="Amiri" w:eastAsia="Amiri" w:cs="Amiri"/>
          <w:color w:val="111111"/>
          <w:sz w:val="28"/>
          <w:sz w:val="28"/>
          <w:szCs w:val="28"/>
          <w:rtl w:val="true"/>
          <w:lang w:bidi="ar-SA"/>
        </w:rPr>
        <w:t xml:space="preserve">و الله ربي لا أزال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الفاسقين بمرهف بتار</w:t>
      </w:r>
    </w:p>
    <w:p>
      <w:pPr>
        <w:pStyle w:val="BookText"/>
        <w:rPr/>
      </w:pPr>
      <w:r>
        <w:rPr>
          <w:rFonts w:ascii="IRNazanin" w:hAnsi="IRNazanin" w:eastAsia="IRNazanin"/>
          <w:color w:val="111111"/>
          <w:sz w:val="28"/>
          <w:sz w:val="28"/>
          <w:szCs w:val="28"/>
          <w:rtl w:val="true"/>
          <w:lang w:bidi="fa-IR"/>
        </w:rPr>
        <w:t xml:space="preserve">هذا على الأزدي حق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تعانق و کرار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عبدالرّحمن بن عروة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لنضربنّ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ذكر بتّار</w:t>
      </w:r>
    </w:p>
    <w:p>
      <w:pPr>
        <w:pStyle w:val="BookText"/>
        <w:rPr/>
      </w:pPr>
      <w:r>
        <w:rPr>
          <w:rFonts w:ascii="IRNazanin" w:hAnsi="IRNazanin" w:eastAsia="IRNazanin"/>
          <w:color w:val="111111"/>
          <w:sz w:val="28"/>
          <w:sz w:val="28"/>
          <w:szCs w:val="28"/>
          <w:rtl w:val="true"/>
          <w:lang w:bidi="fa-IR"/>
        </w:rPr>
        <w:t>یا قوم ذودوا عن بني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بالمشرفي و القنا الخطار</w:t>
      </w:r>
    </w:p>
    <w:p>
      <w:pPr>
        <w:pStyle w:val="BookText"/>
        <w:rPr/>
      </w:pPr>
      <w:r>
        <w:rPr>
          <w:rFonts w:ascii="IRNazanin" w:hAnsi="IRNazanin" w:eastAsia="IRNazanin"/>
          <w:color w:val="111111"/>
          <w:sz w:val="28"/>
          <w:sz w:val="28"/>
          <w:szCs w:val="28"/>
          <w:rtl w:val="true"/>
          <w:lang w:bidi="fa-IR"/>
        </w:rPr>
        <w:t xml:space="preserve">ثمّ قاتل حتّی قتل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محمّد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عابس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الشاكري معه شوذب مولى شاكر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شوذب ما في نفسك أن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 أقاتل حتّی أقتل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الظَّنُّ بك ، فتقدم بين يدي أبي عبد الله حتّی يحتسبك كما احتسب غيرك فان هذا يوم ينبغي لنا أن نطلب في الأجر بكل ما نقدر عليه ، فانّه لا عمل بعد اليوم و إنما هو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فسلم على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أما والله ما أمسى على وجه الأرض قريب ولا بعيد أعزُّ على ولا أحبُّ إليَّ منك ، و لو قدرت على أن أدفع عنك الضيم أو القتل بشيء أعزَّ عليَّ من نفسي و دمي لفعلت السّلام عليك يا أبا عبدالله أشهد أني على هداك وهدى أبيك ، ثمّ مضى بالسيف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ربیع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رايته مقبلا عرفته وقد كنت شاهدته في المغازي، وكان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أسد الأسود، هذا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لا يخرجن إليه أحد منكم فأخذ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ألا رجل؟ </w:t>
      </w:r>
      <w:r>
        <w:rPr>
          <w:rStyle w:val="FootnoteAnchor"/>
          <w:rtl w:val="true"/>
        </w:rPr>
        <w:footnoteReference w:id="5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ارضخوه بالحجارة من كل جانب، فلمّا رأى ذلك ألقى درعه و مِعْفَره ثمَّ شدَّ على النّاس فوالله لقد رأيت يطرد أكثر من مائتين من النّاس ثمّ إنهم تعطفوا عليه من كل جانب ، فقتل ، فرأيت رأسه في أيدي رجال ذوي عدة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 والآخر يقول كذلك فقال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لم يقتله إنسان واحد حتّی فرق بينهم بهذا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جاءه عبدالله و عبدالرّحمن الغفاريان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السّلام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جننا لنقتل بين يديك ، وندفع عنك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بكما ادنوا مني ، فدنوا منه ، و هما يبكيان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ابني أخي ما يبكيكما ؟ فوالله إنّي لأرجو أن تكونا بعد ساعة قريري العين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والله ما على أنفسنا نبكي ولكن نبكي عليك نراك قد أحيط بك ، و لا نقدر على أن ننفعك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كما الله يا ابني أخي بوجد كما من ذلك و مواساتكما إياي بأنفسكما أحسن جزاء المتقين ثمّ استقدما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 رحمة الله و بركاته حتّی قتلا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غلام تركي كان للحسين الله و كان قارئاً للقرآن ، فجعل يقاتل ويرتجز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من سهمي ونبلي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w:t>
      </w:r>
    </w:p>
    <w:p>
      <w:pPr>
        <w:pStyle w:val="BookText"/>
        <w:rPr/>
      </w:pPr>
      <w:r>
        <w:rPr>
          <w:rFonts w:ascii="IRNazanin" w:hAnsi="IRNazanin" w:eastAsia="IRNazanin"/>
          <w:color w:val="111111"/>
          <w:sz w:val="28"/>
          <w:sz w:val="28"/>
          <w:szCs w:val="28"/>
          <w:rtl w:val="true"/>
          <w:lang w:bidi="fa-IR"/>
        </w:rPr>
        <w:t xml:space="preserve">فقتل جماعة ثمّ سقط صريعاً فجاءه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و وضع خده على خده ففتح عينه فرأى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ثمّ صار إلى ربّه 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رماهم يزيد بن زياد بن الشعثاء بثمانية أسهم ما أخطأ منها بخمسة أسهم و كان كلّما رمى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سدد رميمته و اجعل ثوابه الجنّة فحملوا عليه فقتلوه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مهران مولى بني كاهل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كربلا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رجلاً يقاتل قتالاً شديداً لا يحمل على قوم إلا كشفهم ثمّ يرجع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يرتجز 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هديت الرشد تلق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النهشلي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فاعترضه عامر بن نهشل أحد بني اللات من ثعلبة فقتله و اجتزَّ رأسه ، وكان أبو عمر و هذا متهجداً كثير الصَّلاة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خرج يزيد بن مهاجر فقتل خمسة من أصحاب عمر بالنشاب ، وصار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كأننى ليث بغيل 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و هاجر</w:t>
      </w:r>
    </w:p>
    <w:p>
      <w:pPr>
        <w:pStyle w:val="BookText"/>
        <w:rPr/>
      </w:pPr>
      <w:r>
        <w:rPr>
          <w:rFonts w:ascii="Amiri" w:hAnsi="Amiri" w:eastAsia="Amiri" w:cs="Amiri"/>
          <w:color w:val="111111"/>
          <w:sz w:val="28"/>
          <w:sz w:val="28"/>
          <w:szCs w:val="28"/>
          <w:rtl w:val="true"/>
          <w:lang w:bidi="ar-SA"/>
        </w:rPr>
        <w:t>وكان يكنى أبا الشعشاء من بني بهدلة من كنده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أبشر بربّ رحيم ، و شفيع مطاع ،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الأشعث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عبدك كاذباً فخذه إلى النار ، واجعله اليوم آية لأصحابه فما هو إلا أن ثنى عنان فرسه فرمی به و ثبتت رجله في الركاب فضربه حتّی قطعه و وقعت مذاكيره في الأرض ، فوالله لقد عجبت من سرعة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برب رحيم ، و شفيع مطاع،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شمر بن ذي الجوشن ،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كأنَّ كلاباً أبقع يلغ في دماء أهل بيتي و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كلاباً تنهشني وكأنَّ فيها كلباً أبقع كان أشدَّ هم عليَّ، و هو أنت ، وكان أبرص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تتأخر الرؤيا ؟ فذكر 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التأويل بعد ستين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سيف بن أبي الحارث بن سريع و مالك بن عبدالله بن سريع الجابريان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همدان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التقيا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ثمّ قاتلا حتّی قتلا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محمّد بن أبي طالب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يأتي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بعد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فيجيبه الحسين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 نحن خلفك ، ثمَّ </w:t>
      </w:r>
    </w:p>
    <w:p>
      <w:pPr>
        <w:pStyle w:val="BookText"/>
        <w:rPr/>
      </w:pPr>
      <w:r>
        <w:rPr>
          <w:rFonts w:ascii="IRNazanin" w:hAnsi="IRNazanin" w:eastAsia="IRNazanin"/>
          <w:color w:val="111111"/>
          <w:sz w:val="28"/>
          <w:sz w:val="28"/>
          <w:szCs w:val="28"/>
          <w:rtl w:val="true"/>
          <w:lang w:bidi="fa-IR"/>
        </w:rPr>
        <w:t xml:space="preserve">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قتلوا عن آخرهم رضوان الله عليهم ولم يبق مع الحسين إلا 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يكون المؤمن يؤثر دينه على دنياه و موته على حياته في سبيل الله و ينصر الحق و إن قتل ،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في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لما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شهداء أحد وفيهم حمزة رضوان الله عليه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شهيد على هؤلاء القوم زمّلوهم بدمائهم فإنّهم يحشرون يوم القيامة و أوداجهم تشخب دماً فاللون لون الدم ، و الريح ريح المسك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قتل أصحاب الحسين و لم يبق إلا أهل بيته ، و هم ولد علي، و ولد جعفر و ولد عقيل ، و ولد الحسن ، و ولده عليهم السّلام اجتمعوا يودع بعضهم بعضاً ، وعزموا على الحرب فأوَّل من برزمن أهل بيته عبدالله بن مسلم بن عقيل بن أبي طالب و هو يرتجز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 مسلماً و 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بادوا على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 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IRNazanin" w:hAnsi="IRNazanin" w:eastAsia="IRNazanin"/>
          <w:color w:val="111111"/>
          <w:sz w:val="28"/>
          <w:sz w:val="28"/>
          <w:szCs w:val="28"/>
          <w:rtl w:val="true"/>
          <w:lang w:bidi="fa-IR"/>
        </w:rPr>
        <w:t xml:space="preserve">و 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حتّی قتل ثمانية و تسعين رجلاً في ثلاث حملات ثمَّ قتله عمر و بن صبيح الصيداوي وأسد بن مالك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أُمّه رقية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عمروبن صبيح فيما ذكرناه عن المدائني و عن حميد بن مسلم، و ذكر أنَّ السهم أصابه و هو واضع يده على جبينه فأثبته في راحته و جبهته ، و محمّد بن مسلم بن عقيل أُمّه أُمُّ ولد قتله فيا رويناه </w:t>
      </w:r>
    </w:p>
    <w:p>
      <w:p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جرهم الأذيّ و لقيط بن إياس الجهني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قال محمّد بن أبي طالب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جعفر بن عقيل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 غالب</w:t>
      </w:r>
    </w:p>
    <w:p>
      <w:pPr>
        <w:pStyle w:val="BookText"/>
        <w:rPr/>
      </w:pPr>
      <w:r>
        <w:rPr>
          <w:rFonts w:ascii="Amiri" w:hAnsi="Amiri" w:eastAsia="Amiri" w:cs="Amiri"/>
          <w:color w:val="111111"/>
          <w:sz w:val="28"/>
          <w:sz w:val="28"/>
          <w:szCs w:val="28"/>
          <w:rtl w:val="true"/>
          <w:lang w:bidi="ar-SA"/>
        </w:rPr>
        <w:t xml:space="preserve">و 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الأطائب</w:t>
      </w:r>
    </w:p>
    <w:p>
      <w:pPr>
        <w:pStyle w:val="BookText"/>
        <w:rPr/>
      </w:pPr>
      <w:r>
        <w:rPr>
          <w:rFonts w:ascii="Amiri" w:hAnsi="Amiri" w:eastAsia="Amiri" w:cs="Amiri"/>
          <w:color w:val="111111"/>
          <w:sz w:val="28"/>
          <w:sz w:val="28"/>
          <w:szCs w:val="28"/>
          <w:rtl w:val="true"/>
          <w:lang w:bidi="ar-SA"/>
        </w:rPr>
        <w:t>من عترة البر التقي العاقب</w:t>
      </w:r>
    </w:p>
    <w:p>
      <w:pPr>
        <w:pStyle w:val="BookText"/>
        <w:rPr/>
      </w:pPr>
      <w:r>
        <w:rPr>
          <w:rFonts w:ascii="IRNazanin" w:hAnsi="IRNazanin" w:eastAsia="IRNazanin"/>
          <w:color w:val="111111"/>
          <w:sz w:val="28"/>
          <w:sz w:val="28"/>
          <w:szCs w:val="28"/>
          <w:rtl w:val="true"/>
          <w:lang w:bidi="fa-IR"/>
        </w:rPr>
        <w:t>فقتل خمسة عشر فرساً وقال ابن شهر آشوب و قیل قتل رجلين ثمّ قتلة بشر بن سوط الهمداني</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الثغر بنت عامر العامري قتله عروة ابن عبدالله الخثعمي فيما رويناه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حميد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بعده أخوه عبدالرحمان بن عقيل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إخواني</w:t>
      </w:r>
    </w:p>
    <w:p>
      <w:pPr>
        <w:pStyle w:val="BookText"/>
        <w:rPr/>
      </w:pPr>
      <w:r>
        <w:rPr>
          <w:rFonts w:ascii="IRNazanin" w:hAnsi="IRNazanin" w:eastAsia="IRNazanin"/>
          <w:color w:val="111111"/>
          <w:sz w:val="28"/>
          <w:sz w:val="28"/>
          <w:szCs w:val="28"/>
          <w:rtl w:val="true"/>
          <w:lang w:bidi="fa-IR"/>
        </w:rPr>
        <w:t xml:space="preserve">کھول صدق سادة 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شايخ البنيان</w:t>
      </w:r>
    </w:p>
    <w:p>
      <w:pPr>
        <w:pStyle w:val="BookText"/>
        <w:rPr/>
      </w:pPr>
      <w:r>
        <w:rPr>
          <w:rFonts w:ascii="Amiri" w:hAnsi="Amiri" w:eastAsia="Amiri" w:cs="Amiri"/>
          <w:color w:val="111111"/>
          <w:sz w:val="28"/>
          <w:sz w:val="28"/>
          <w:szCs w:val="28"/>
          <w:rtl w:val="true"/>
          <w:lang w:bidi="ar-SA"/>
        </w:rPr>
        <w:t>و سيد الشيب مع الشبان</w:t>
      </w:r>
    </w:p>
    <w:p>
      <w:pPr>
        <w:pStyle w:val="BookText"/>
        <w:rPr/>
      </w:pPr>
      <w:r>
        <w:rPr>
          <w:rFonts w:ascii="Amiri" w:hAnsi="Amiri" w:eastAsia="Amiri" w:cs="Amiri"/>
          <w:color w:val="111111"/>
          <w:sz w:val="28"/>
          <w:sz w:val="28"/>
          <w:szCs w:val="28"/>
          <w:rtl w:val="true"/>
          <w:lang w:bidi="ar-SA"/>
        </w:rPr>
        <w:t xml:space="preserve">فقتل سبعة عشر فارساً ثمّ قتله عثمان بن خالد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بن عقيل بن أبي طالب أمه أم ولد و قتله عثمان بن خالد بن أشيم الجهني و بشر بن حوط القابضي فيا ذكر سليمان بن أبي راشد ، عن حميد بن مسلم ، و عبدالله الأكبر ابن عقيل أمه أم ولد قتله فيها ذكر المدائني عثمان بن خالد الجهني و رجل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عبد الرحمان أصلاً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أبي سعيد بن عقيل بن أبيطالب الأحول و أُمّه أُمُّ ولد قتله لقيط ابن ياسر الجهني رماه بسهم فيا رويناه عن المدائني، عن أبي مخنف ، عن سليمان ابن أبي راشد، </w:t>
      </w:r>
    </w:p>
    <w:p>
      <w:pPr>
        <w:pStyle w:val="BookText"/>
        <w:rPr/>
      </w:pPr>
      <w:r>
        <w:rPr>
          <w:rFonts w:ascii="Amiri" w:hAnsi="Amiri" w:eastAsia="Amiri" w:cs="Amiri"/>
          <w:color w:val="111111"/>
          <w:sz w:val="28"/>
          <w:sz w:val="28"/>
          <w:szCs w:val="28"/>
          <w:rtl w:val="true"/>
          <w:lang w:bidi="ar-SA"/>
        </w:rPr>
        <w:t xml:space="preserve">عن حميد بن مسلم ، و ذكر محمّد بن علي بن حمزة أنه قتل معه جعفر بن محمّد بن عقيل ، و وصف أنه قد سمع أيضاً من يذكر أنه قد قتل يوم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الأنساب لحمد بن عقيل ابنا يسمّى جعفراً ، و ذكر أيضاً محمّد بن علي بن حمزة ، عن عقيل بن عبدالله بن عقيل بن محمّد ابن عبدالله بن محمّد بن عقيل بن أبي طالب أنَّ عليَّ بن عقيل و أمه أم ولد قتل يومئذ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من بعده محمّد بن عبدالله بن جعفر بن أبيطالب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 xml:space="preserve">قد تركوا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p>
    <w:p>
      <w:pPr>
        <w:pStyle w:val="BookText"/>
        <w:rPr/>
      </w:pPr>
      <w:r>
        <w:rPr>
          <w:rFonts w:ascii="IRNazanin" w:hAnsi="IRNazanin" w:eastAsia="IRNazanin"/>
          <w:color w:val="111111"/>
          <w:sz w:val="28"/>
          <w:sz w:val="28"/>
          <w:szCs w:val="28"/>
          <w:rtl w:val="true"/>
          <w:lang w:bidi="fa-IR"/>
        </w:rPr>
        <w:t xml:space="preserve">ثمّ قاتل حتّی قتل عشرة أنفس ، ثمّ قتله عامر بن نهشل التميمي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من بعده عون بن عبدالله بن جعفر و 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تنكروني فأنا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IRNazanin" w:hAnsi="IRNazanin" w:eastAsia="IRNazanin"/>
          <w:color w:val="111111"/>
          <w:sz w:val="28"/>
          <w:sz w:val="28"/>
          <w:szCs w:val="28"/>
          <w:rtl w:val="true"/>
          <w:lang w:bidi="fa-IR"/>
        </w:rPr>
        <w:t xml:space="preserve">ثمَّ قاتل حتّی قتل من القوم ثلاثة فوارس و ثمانية عشر راجلاً ، ثمّ قتله عبد الله بن بطة الطائي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الفرج بعد ذكر قتل محمّد وعون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عوناً قتله عبدالله بن قطنة التيهاني و عبيد الله بن عبدالله بن جعفر بن أبي طالب ، ذكر يحيى بن الحسن فيما 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سعيد عنه أنه قتل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الفرج و محمّد بن أبي طالب و غير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بعده عبدالله ابن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أكثر الروايات أنه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غلام صغير </w:t>
      </w:r>
    </w:p>
    <w:p>
      <w:pPr>
        <w:pStyle w:val="BookText"/>
        <w:rPr/>
      </w:pPr>
      <w:r>
        <w:rPr>
          <w:rFonts w:ascii="IRNazanin" w:hAnsi="IRNazanin" w:eastAsia="IRNazanin"/>
          <w:color w:val="111111"/>
          <w:sz w:val="28"/>
          <w:sz w:val="28"/>
          <w:szCs w:val="28"/>
          <w:rtl w:val="true"/>
          <w:lang w:bidi="fa-IR"/>
        </w:rPr>
        <w:t xml:space="preserve">لم يبلغ الحلم ، فلمّا نظر الحسين إليه قد برزا عتنقه و جعلا يبكيان حتّی غُشي عليهما ، ثمَّ 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المبارزة فأبي الحسين أن يأذن له، فلم يزل الغلام يقبل يديه و رجليه حتّی أذن له ، فخرج و دموعه تسيل على خديه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إبن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 المؤتمن</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pStyle w:val="BookText"/>
        <w:rPr/>
      </w:pPr>
      <w:r>
        <w:rPr>
          <w:rFonts w:ascii="IRNazanin" w:hAnsi="IRNazanin" w:eastAsia="IRNazanin"/>
          <w:color w:val="111111"/>
          <w:sz w:val="28"/>
          <w:sz w:val="28"/>
          <w:szCs w:val="28"/>
          <w:rtl w:val="true"/>
          <w:lang w:bidi="fa-IR"/>
        </w:rPr>
        <w:t xml:space="preserve">و كان وجهه كفلقة القمر ، فقاتل قتالاً شديداً حتّی قتل على صغره خمسة و ثلاثين رجلا قال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عسكر ابن سعد فكنت أنظر إلى هذا الغلام عليه قميص و إزار و نعلان قد انقطع شسع أحدهما ما أنسى أنه كان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سعد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لأشدَّن عليه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ما تريد بذلك ؟ و الله لو ضربني ما بسطت إليه يدي، يكفيه هؤلاء الّذین تراهم قد احتو شوه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لأفعلن فشدَّ عليه فما ولى حتّی ضرب رأسه بالسيف و وقع الغلام لوجهه ، و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كالصقر المنقض فتخلّل الصفوف و شدَّ شدَّة الليث الحرب فضرب عمراً قاتله بالسيف، فاتقاه بيده و فأطنّها من المرفق فصاح ثمّ تنحى عنه ، و حملت خيل أهل الكوفة ليستنقذوا عمراً من الحسين ، فاستقبلته بصدورها وجرحته بحوافرها ، و وطئته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فانجلت الغبرة فاذا بالحسين قائم على رأس الغلام ، و هو يفحص برجله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على عمّك أن تدعوه فلا يجيبك ، أو يجيبك فلا يعينك، أو يعينك فلا يغني عنك ، بعداً لقوم قتلوك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احتمله فكأني أنظر إلي رجلي الغلام يخطّان في الأرض ، و قد وضع صدره على صدره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 فجاء حتّی ألقاه بين القتلي من أهل بيته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احصهم عدداً ، وقتلتهم بدداً، ولا تغادر منهم أحداً ، ولا تغفر لهم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بني عمومتي صبراً يا أهل بيتي لا رأيتم هواناً بعد هذا اليوم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عبدالله بن الحسن الّذی ذكر ناه أوَّلاً و هو الأصح أنه برزبعد القاسم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على الأعادي مثل ريح صر صرة</w:t>
      </w:r>
    </w:p>
    <w:p>
      <w:pPr>
        <w:pStyle w:val="BookText"/>
        <w:rPr/>
      </w:pPr>
      <w:r>
        <w:rPr>
          <w:rFonts w:ascii="Amiri" w:hAnsi="Amiri" w:eastAsia="Amiri" w:cs="Amiri"/>
          <w:color w:val="111111"/>
          <w:sz w:val="28"/>
          <w:sz w:val="28"/>
          <w:szCs w:val="28"/>
          <w:rtl w:val="true"/>
          <w:lang w:bidi="ar-SA"/>
        </w:rPr>
        <w:t>فقتل أربعة عشر رجلاً ثمّ قتله هاني بن تُبيت الحضر مي فاسود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الباقر لا يذكر أن حرملة بن كاهل الأسدي قتله ، و روي عن هاني بن ثبيت القابضى أنَّ رجلاً منهم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بكر بن الحسن بن على بن أبي طالب وأمه أُمُّ ولد ، ذكر المدائني في إسنادنا عنه ، عن أبي مخنف ، عن سليمان بن أبي راشد أنَّ عبد الله بن عُقبة الغنوي قتله ، و في حديث عمرو بن شمر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عقبة الغنوي قتله</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إخوة الحسين عازمين على أن يموتوا دونه ، فأوَّل من خرج منهم أبو بكر بن علي و اسمه عبيد الله و أمه ليلى بنت مسعود بن خالد بن ربعي التميمية فتقدم و 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 xml:space="preserve">هذا حسين 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تفديه نفسى من أخ مبجّل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يقاتل حتّی قتله زَحْرُ بن بدر النخعي و قيل عبيدالله بن عقبة الغنوي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اسمه ، و ذكر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الاسناد الّذی تقدم أنَّ رجلاً من همدان قتله ، و ذكر المدائني أنّه وجد في ساقية مقتولا لا يدرى من قتله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 زمن بعده أخوه عمر بن علي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ولا أرى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الشي بالنبي قد كفر</w:t>
      </w:r>
    </w:p>
    <w:p>
      <w:pPr>
        <w:pStyle w:val="BookText"/>
        <w:rPr/>
      </w:pPr>
      <w:r>
        <w:rPr>
          <w:rFonts w:ascii="IRNazanin" w:hAnsi="IRNazanin" w:eastAsia="IRNazanin"/>
          <w:color w:val="111111"/>
          <w:sz w:val="28"/>
          <w:sz w:val="28"/>
          <w:szCs w:val="28"/>
          <w:rtl w:val="true"/>
          <w:lang w:bidi="fa-IR"/>
        </w:rPr>
        <w:t xml:space="preserve">یا زحر یا زحر تدانِ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اليوم تبوء من سقر</w:t>
      </w:r>
    </w:p>
    <w:p>
      <w:pPr>
        <w:pStyle w:val="BookText"/>
        <w:rPr/>
      </w:pPr>
      <w:r>
        <w:rPr>
          <w:rFonts w:ascii="Amiri" w:hAnsi="Amiri" w:eastAsia="Amiri" w:cs="Amiri"/>
          <w:color w:val="111111"/>
          <w:sz w:val="28"/>
          <w:sz w:val="28"/>
          <w:szCs w:val="28"/>
          <w:rtl w:val="true"/>
          <w:lang w:bidi="ar-SA"/>
        </w:rPr>
        <w:t xml:space="preserve">شرَّ مكان في حريق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الجاحد يا شر البشر</w:t>
      </w:r>
    </w:p>
    <w:p>
      <w:pPr>
        <w:pStyle w:val="BookText"/>
        <w:rPr/>
      </w:pPr>
      <w:r>
        <w:rPr>
          <w:rFonts w:ascii="Amiri" w:hAnsi="Amiri" w:eastAsia="Amiri" w:cs="Amiri"/>
          <w:color w:val="111111"/>
          <w:sz w:val="28"/>
          <w:sz w:val="28"/>
          <w:szCs w:val="28"/>
          <w:rtl w:val="true"/>
          <w:lang w:bidi="ar-SA"/>
        </w:rPr>
        <w:t xml:space="preserve">ثمّ حمل على زحر قاتل أخيه فقتله ، واستقبل القوم و جعل يضرب بسيفه ضرباً منكراً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 xml:space="preserve">يضر 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كالجبان المنجحر</w:t>
      </w:r>
    </w:p>
    <w:p>
      <w:pPr>
        <w:pStyle w:val="BookText"/>
        <w:rPr/>
      </w:pPr>
      <w:r>
        <w:rPr>
          <w:rFonts w:ascii="IRNazanin" w:hAnsi="IRNazanin" w:eastAsia="IRNazanin"/>
          <w:color w:val="111111"/>
          <w:sz w:val="28"/>
          <w:sz w:val="28"/>
          <w:szCs w:val="28"/>
          <w:rtl w:val="true"/>
          <w:lang w:bidi="fa-IR"/>
        </w:rPr>
        <w:t xml:space="preserve">فلم يزل يقاتل حتّی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برز من بعده أخوه عثمان بن عليّ وأُمه أم البنين بنت حزام بن خالد من بني كلاب ، و 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أنا عثمان ذو المفاخر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شیخي على ذو الفعال الظاهر</w:t>
      </w:r>
    </w:p>
    <w:p>
      <w:pPr>
        <w:pStyle w:val="BookText"/>
        <w:rPr/>
      </w:pPr>
      <w:r>
        <w:rPr>
          <w:rFonts w:ascii="IRNazanin" w:hAnsi="IRNazanin" w:eastAsia="IRNazanin"/>
          <w:color w:val="111111"/>
          <w:sz w:val="28"/>
          <w:sz w:val="28"/>
          <w:szCs w:val="28"/>
          <w:rtl w:val="true"/>
          <w:lang w:bidi="fa-IR"/>
        </w:rPr>
        <w:t xml:space="preserve">و این عم للنبي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حسين خيرة الأخاير</w:t>
      </w:r>
    </w:p>
    <w:p>
      <w:pPr>
        <w:pStyle w:val="BookText"/>
        <w:rPr/>
      </w:pPr>
      <w:r>
        <w:rPr>
          <w:rFonts w:ascii="Amiri" w:hAnsi="Amiri" w:eastAsia="Amiri" w:cs="Amiri"/>
          <w:color w:val="111111"/>
          <w:sz w:val="28"/>
          <w:sz w:val="28"/>
          <w:szCs w:val="28"/>
          <w:rtl w:val="true"/>
          <w:lang w:bidi="ar-SA"/>
        </w:rPr>
        <w:t xml:space="preserve">و سيد الكبار و 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 الوصي الناصر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فرماه خولي بن يزيد الأصبحي على جبينه فسقط عن فرسه ، و جز رأسه رجل من بني أبان بن حازم ،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يحيى بن الحسن ، عن علي بن إبراهيم عن عبيدالله بن الحسن و عبدالله بن العباس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بن علي و هو ابن إحدى وعشرين سنة و قال الضحاك باسناده إنَّ خولي بن يزيد رمى عثمان بن علي بسهم فأسقطه و شدَّ عليه رجل من بني أبان دارم و أخذ رأسه ، و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إنما سميته باسم أخي عثمان بن مظعون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أبو الفرج عمر بن علي في المقتولين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أخوه جعفر بن عليّ ، و أمه أم البنين أيضاً ،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الخير ذو النوال</w:t>
      </w:r>
    </w:p>
    <w:p>
      <w:pPr>
        <w:pStyle w:val="BookText"/>
        <w:rPr/>
      </w:pPr>
      <w:r>
        <w:rPr>
          <w:rFonts w:ascii="Amiri" w:hAnsi="Amiri" w:eastAsia="Amiri" w:cs="Amiri"/>
          <w:color w:val="111111"/>
          <w:sz w:val="28"/>
          <w:sz w:val="28"/>
          <w:szCs w:val="28"/>
          <w:rtl w:val="true"/>
          <w:lang w:bidi="ar-SA"/>
        </w:rPr>
        <w:t xml:space="preserve">حسبي بعتي شرفاً و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حسيناً ذي الندى المفضال</w:t>
      </w:r>
    </w:p>
    <w:p>
      <w:pPr>
        <w:pStyle w:val="BookText"/>
        <w:rPr/>
      </w:pPr>
      <w:r>
        <w:rPr>
          <w:rFonts w:ascii="Amiri" w:hAnsi="Amiri" w:eastAsia="Amiri" w:cs="Amiri"/>
          <w:color w:val="111111"/>
          <w:sz w:val="28"/>
          <w:sz w:val="28"/>
          <w:szCs w:val="28"/>
          <w:rtl w:val="true"/>
          <w:lang w:bidi="ar-SA"/>
        </w:rPr>
        <w:t xml:space="preserve">ثمّ قاتل فرماه خولى الأصبحي فأصاب شقيقته أو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برز أخوه عبدالله بن علي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 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pStyle w:val="BookText"/>
        <w:rPr/>
      </w:pPr>
      <w:r>
        <w:rPr>
          <w:rFonts w:ascii="IRNazanin" w:hAnsi="IRNazanin" w:eastAsia="IRNazanin"/>
          <w:color w:val="111111"/>
          <w:sz w:val="28"/>
          <w:sz w:val="28"/>
          <w:szCs w:val="28"/>
          <w:rtl w:val="true"/>
          <w:lang w:bidi="fa-IR"/>
        </w:rPr>
        <w:t xml:space="preserve">سیف رسول الله ذو النكال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قوم ظاهر الأهوال</w:t>
      </w:r>
    </w:p>
    <w:p>
      <w:pPr>
        <w:pStyle w:val="BookText"/>
        <w:rPr/>
      </w:pPr>
      <w:r>
        <w:rPr>
          <w:rFonts w:ascii="Amiri" w:hAnsi="Amiri" w:eastAsia="Amiri" w:cs="Amiri"/>
          <w:color w:val="111111"/>
          <w:sz w:val="28"/>
          <w:sz w:val="28"/>
          <w:szCs w:val="28"/>
          <w:rtl w:val="true"/>
          <w:lang w:bidi="ar-SA"/>
        </w:rPr>
        <w:t xml:space="preserve">فقتله هانىء بن ثبيت الحضرمي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أحمد بن سعيد ، عن يحيى بن الحسن ، عن علي ابن إبراهيم، عن عبیدالله بن الحسن و عبدالله بن العباس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عبدالله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و عشرين سنة و لا عقب له ، و قتل جعفر بن علي و هو ابن تسع عشر سنة ، حدّثنی أحمد بن عيسى ، عن حسين بن نصر ، عن أبيه ، عن عمر بن سعد ، عن أبي مخنف ، عن عبدالله بن عاصم ، عن ضحاك المشرقي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علي لأخيه من أبيه وأمه عبدالله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بين يدي حتّی أراك وأحتسبك فانه لا ولدلك، فتقدم بين يديه وشد عليه هانىء بن ثبيت الحضر مي فقتله ، و بهذا الاسناد أنَّ العباس بن علي قدَّم أخاه جعفراً بين يديه فشد عليه هاني بن نبيت الّذی قتل أخاه فقتله ، و قال نصر بن مزاحم ، حدّثنی عمر و بن شمر ، عن جابر ،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خَولي بن يزيد الأصبحي قتل 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الأصغر ابن أبي طالب و أمه أم ولد، حدّثنی أحمد ابن عيسى ، عن حسين بن نصر ، عن أبيه،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أحمد </w:t>
      </w:r>
    </w:p>
    <w:p>
      <w:pPr>
        <w:pStyle w:val="BookText"/>
        <w:rPr/>
      </w:pPr>
      <w:r>
        <w:rPr>
          <w:rFonts w:ascii="Amiri" w:hAnsi="Amiri" w:eastAsia="Amiri" w:cs="Amiri"/>
          <w:color w:val="111111"/>
          <w:sz w:val="28"/>
          <w:sz w:val="28"/>
          <w:szCs w:val="28"/>
          <w:rtl w:val="true"/>
          <w:lang w:bidi="ar-SA"/>
        </w:rPr>
        <w:t xml:space="preserve">بن أبي شيبة ، عن أحمد بن الحارث ، عن المدائني أنَّ رجلا من تميم من بني أبان بن دارم قتله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محمّد بن علي بن حمزة أنّه قتل يومئذ إبراهيم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ولد ، و ما سمعت بهذا عن غيره ، ولا رأيت لإبراهيم في شيء من كتب الأنساب ذكراً ، و ذكر يحيى بن الحسن أن أبابكر بن عبيد الله الطُّلَحي حدثه عن أبيه أنَّ عبيد الله بن علي قتل مع الحسين، وهذا خطأ وإنما قتل عبيد الله يوم المذار ، قتله أصحاب المختار ، وقد رأيته بالمذار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 بن عليّ يكنى أبا الفضل و أمه أم البنين أيضاً ، و هو أكبر ولدها و هو آخر من قتل من إخوته لأبيه و أمه فحاز مواريثهم ثمّ تقدم فقتل ، فورثهم و إياه عبیدالله ، و نازعه في ذلك عمّه عمر بن علي، فصولح 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به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العباس رجلاً وسيماً جميلا يركب الفرس المطهم ورجلاه يخطّان فى الأرض ، و 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بني هاشم ، وكان لواء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 حدّثنی أحمد بن سعيد بن سعيد ، عن يحيى بن الحسن ، عن بكر بن عبد الوهاب ، عن ابن أبي أويس عن أبيه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الحسين بن عليّ أصحابه فأعطى رايته أخاه العباس ، حدّثنی أحمد بن عيسى ، عن حسين بن نصر ، عن أبيه ، عن عمرو ابن شمر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رقاد و حكيم بن الطفيل الطائي قتلا العباس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أُمُّ البنين أُمُّ هؤلاء الأربعة الإخوة القتلى تخرج إلى البقيع فتندب بنيها أشجى ندبة و أحرقها ، فيجتمع الناس إليها يسمعون منها ، فكان مروان يجيي فيمن يجيى، لذلك ، فلا يزال يسمع ندبتها و يبكي ذكر ذلك محمّد بن علي بن حمزة ، عن النوفلي ، عن حمّاد بن عيسى الجهني، عن معاوية بن عمار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العباس السقاء قمر بني هاشم صاحب لواء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أكبر الاخوان ، مضى يطلب الماء فحملوا عليه و حمل عليهم و جعل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أرهب الموت إذا الموت 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أواري في المصاليت لقی</w:t>
      </w:r>
    </w:p>
    <w:p>
      <w:pPr>
        <w:pStyle w:val="BookText"/>
        <w:rPr/>
      </w:pPr>
      <w:r>
        <w:rPr>
          <w:rFonts w:ascii="Amiri" w:hAnsi="Amiri" w:eastAsia="Amiri" w:cs="Amiri"/>
          <w:color w:val="111111"/>
          <w:sz w:val="28"/>
          <w:sz w:val="28"/>
          <w:szCs w:val="28"/>
          <w:rtl w:val="true"/>
          <w:lang w:bidi="ar-SA"/>
        </w:rPr>
        <w:t xml:space="preserve">نفسي لنفس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w:t>
      </w:r>
    </w:p>
    <w:p>
      <w:pPr>
        <w:pStyle w:val="BookText"/>
        <w:rPr/>
      </w:pPr>
      <w:r>
        <w:rPr>
          <w:rFonts w:ascii="Amiri" w:hAnsi="Amiri" w:eastAsia="Amiri" w:cs="Amiri"/>
          <w:color w:val="111111"/>
          <w:sz w:val="28"/>
          <w:sz w:val="28"/>
          <w:szCs w:val="28"/>
          <w:rtl w:val="true"/>
          <w:lang w:bidi="ar-SA"/>
        </w:rPr>
        <w:t>ففرقهم فكمن له زيد بن ورقاء من وراء نخلة و عاونه حكيم بن الطفيل السنبسي فضربه على يمينه فأخذ السيف بشماله و حمل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IRNazanin" w:hAnsi="IRNazanin" w:eastAsia="IRNazanin"/>
          <w:color w:val="111111"/>
          <w:sz w:val="28"/>
          <w:sz w:val="28"/>
          <w:szCs w:val="28"/>
          <w:rtl w:val="true"/>
          <w:lang w:bidi="fa-IR"/>
        </w:rPr>
        <w:t xml:space="preserve">فقاتل حتّی ضعف ، فكمن له الحكم بن الطفيل الطائيُّ من وراء نخلة فضربه على شماله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لا تخشي من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 xml:space="preserve">فضربه ملعون بعمود من حديد فقتله ، فلمّا رآه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صريعاً على شاطيء الفرات بكى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تعديه ياشر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دين النبي محمّد</w:t>
      </w:r>
    </w:p>
    <w:p>
      <w:pPr>
        <w:pStyle w:val="BookText"/>
        <w:rPr/>
      </w:pPr>
      <w:r>
        <w:rPr>
          <w:rFonts w:ascii="Amiri" w:hAnsi="Amiri" w:eastAsia="Amiri" w:cs="Amiri"/>
          <w:color w:val="111111"/>
          <w:sz w:val="28"/>
          <w:sz w:val="28"/>
          <w:szCs w:val="28"/>
          <w:rtl w:val="true"/>
          <w:lang w:bidi="ar-SA"/>
        </w:rPr>
        <w:t xml:space="preserve">أما كان خير الرُّسول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الني المسدد</w:t>
      </w:r>
    </w:p>
    <w:p>
      <w:pPr>
        <w:pStyle w:val="BookText"/>
        <w:rPr/>
      </w:pPr>
      <w:r>
        <w:rPr>
          <w:rFonts w:ascii="Amiri" w:hAnsi="Amiri" w:eastAsia="Amiri" w:cs="Amiri"/>
          <w:color w:val="111111"/>
          <w:sz w:val="28"/>
          <w:sz w:val="28"/>
          <w:szCs w:val="28"/>
          <w:rtl w:val="true"/>
          <w:lang w:bidi="ar-SA"/>
        </w:rPr>
        <w:t xml:space="preserve">أما كانت الزّهراء أمّى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وأخزيتم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تأليفات أصحابنا أن العباس لما رأى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أخاه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أخي هل من رخصة ؟ فبكى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أنت صاحب لوائي و إذا مضيت تفرق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ضاق صدري و سئمت من الحياة وأريد أن أطلب تأري من هؤلاء المنافقين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فاطلب لهؤلاء الأطفال قليلا من الماء ، فذهب العباس و وعظهم و حذرهم فلم ينفعهم فرجع إلى أخيه فأخبره فسمع الأطفال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فرسه و أخذ رمحه و القربة ، و قصد نحو الفرات فأحاط به أربعة آلاف ممّن كانوا موكلين بالفرات ، و رموه بالنبال فكشفهم وقتل منهم على ماروي ثمانين رجُلا حتّی دخل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أن يشرب غرفة من الماء ، ذكر عطش الحسين و أهل بيته ، فرمى الماء و ملأ القربة وحملها على كتفه الأيمن ، و توجه نحو الخيمة ، فقطعوا عليه الطريق و أحاطوا به من كل جانب ، فحاربهم حتّی ضربه نَوفِلُ الأزرق على يده اليمنى فقطعها ، فحمل القربة على كتفه الأيسر فضربه نوفل فقطع يده اليسرى من الزند ، فحمل القربة بأسنانه فجاءه سهم فأصاب القربة وأريق ماؤها ثمّ جاءه سهم آخر فأصاب صدره ، فانقلب عن فرسه و صاح إلى أخيه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أدركني فلمّا أتاه رآه صريعاً فبكى و حمله إلى الخيمة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قتل العباس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انكسر ظهري و قلت حيلتي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القاسم بن الحسين و هو يرتجزو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 xml:space="preserve">على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و ذكر هذا بعد أن ذكر القاسم بن الحسن سابقاً و فيه غرابة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محمّد بن أبي طالب و أبوالفرج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ليلى بنت أبي مرَّة بن عروة بن مسعود الثقفي و هو يومئذ ابن ثماني عشرة سنة و قال ابن شهر </w:t>
      </w:r>
    </w:p>
    <w:p>
      <w:pPr>
        <w:pStyle w:val="BookText"/>
        <w:rPr/>
      </w:pPr>
      <w:r>
        <w:rPr>
          <w:rFonts w:ascii="Amiri" w:hAnsi="Amiri" w:eastAsia="Amiri" w:cs="Amiri"/>
          <w:color w:val="111111"/>
          <w:sz w:val="28"/>
          <w:sz w:val="28"/>
          <w:szCs w:val="28"/>
          <w:rtl w:val="true"/>
          <w:lang w:bidi="ar-SA"/>
        </w:rPr>
        <w:t xml:space="preserve">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 عشرين سنة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الحسين سبابته نحو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هؤلاء القوم فقد برز إليهم غلام أشبه الناس خَلقا و خُلقاً ومنطقاً برسولك ، كنا إذا اشتقنا إلى نبيك نظرنا إلى وجهه ، اللهم امنعهم بركات الأرض ، و فرقهم تفريقاً ، مزّقهم تمزيقاً ، و اجعلهم طرائق قدداً، ولاترض الولاة عنهم أبداً ، فانّهم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صاح الحسين بعمر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قطع الله رحمك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بارك الله لك في أمرك ، و سلّط عليك من يذبحك بعدي على فراشك ، كما قطعت رحمي و لم تحفظ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رفع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صوته وتلا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ذرية بعضها من بعض والله سميع عليم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حمل على بن الحسين على القوم ،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IRNazanin" w:hAnsi="IRNazanin" w:eastAsia="IRNazanin"/>
          <w:color w:val="111111"/>
          <w:sz w:val="28"/>
          <w:sz w:val="28"/>
          <w:szCs w:val="28"/>
          <w:rtl w:val="true"/>
          <w:lang w:bidi="fa-IR"/>
        </w:rPr>
        <w:t xml:space="preserve">و الله لا يحكم فينا ابن الدعي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أطعنكم بالرح حتّی ينثني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IRNazanin" w:hAnsi="IRNazanin" w:eastAsia="IRNazanin"/>
          <w:color w:val="111111"/>
          <w:sz w:val="28"/>
          <w:sz w:val="28"/>
          <w:szCs w:val="28"/>
          <w:rtl w:val="true"/>
          <w:lang w:bidi="fa-IR"/>
        </w:rPr>
        <w:t xml:space="preserve">فلم يزل يقاتل حتّی ضع الناس من كثرة من قتل منهم ، و روي أنّه قتل على عطشه مائة و عشرين رجلاً ثمّ رجع إلى أبيه و قد أصابته جراحات كثيرة فقال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قد قتلني ، و ثقل الحديد أجهدني ، فهل إلى شربة من ماء سبيل أتقوَّى بها على الأعداء ؟ فبكى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يعزُّ على محمّد و على علي بن أبي طالب و عليَّ أن تدعوهم فلا يجيبوك ، و تستغيث بهم فلا يغيثوك، يا بني هات لسانك ، فأخذ بلسانه فمصه و دفع إليه خاتمه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أمسكه في فيك و ارجع إلى قتال عدوّك فاني أرجو أنك لا تمسي حتّی يسقيك جدك بكأسه الأو فى شربة لا تظمأ بعدها أبداً ، فرجع إلى القتال </w:t>
      </w:r>
    </w:p>
    <w:p>
      <w:pPr>
        <w:pStyle w:val="BookText"/>
        <w:rPr/>
      </w:pP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pStyle w:val="BookText"/>
        <w:rPr/>
      </w:pPr>
      <w:r>
        <w:rPr>
          <w:rFonts w:ascii="IRNazanin" w:hAnsi="IRNazanin" w:eastAsia="IRNazanin"/>
          <w:color w:val="111111"/>
          <w:sz w:val="28"/>
          <w:sz w:val="28"/>
          <w:szCs w:val="28"/>
          <w:rtl w:val="true"/>
          <w:lang w:bidi="fa-IR"/>
        </w:rPr>
        <w:t xml:space="preserve">فلم يزل يقاتل حتّی قتل تمام المائتين ثمَّ ضربه مُنقذ بن مرَّة العبدي على مفرق رأسه ضربة صرعته ، و ضربه الناس بأسيافهم ثمّ اعتنق فرسه فاحتمله الفرس إلى عسكر الأعداء فقطعوه بسيو فهم إربا إرباً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الروح التراقي قال رافعاً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سقاني بكأسه الأوفى شربة لا أضماً بعدها أبداً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لك كأساً مذخورة حتّی تشربها الساعة ، 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قوماً قتلوك ما أجرأهم على الرحمان و على رسوله ، و على انتهاك حرمة الرسول ، على الدنيا بعدك العفا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أنظر إلى امرأة خرجت مسرعة كأنها الشمس الطالعة تنادي بالويل والثبور ،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حبيباه یا ثمرة فؤاداه يا نور عيناه فسألت عنها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وانكبّت عليه فجاء الحسين فأخذ بيدها فردها إلى الفساط و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بفتياته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أخاكم ، فحملوه من مصرعه فجاؤابه حتّی وضعوه عند الفسطاط الّذی كانوا يقاتلون أمامه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المفيد و ابن نما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رجل أصحاب عمر بن سعد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صبيح عبدالله بن مسلم بن عقيل بسهم فوضع عبدالله يده على جبهته يتقيه فأصاب السهم کفه و نفذ إلى جبهته فسمّرها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يستطع تحريكها ثمّ انحنى عليه آخر برمحه فطعنه في قلبه ، فقتله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عبدالله بن قطبة الطائي على عون بن عبدالله بن جعفر بن أبي طالب فقتله ، و حمل عامر بن نهشل التميمي على محمّد بن عبد الله بن جعفر بن أبي طالب فقتله ، و شد عثمان </w:t>
      </w:r>
    </w:p>
    <w:p>
      <w:pPr>
        <w:pStyle w:val="BookText"/>
        <w:rPr/>
      </w:pPr>
      <w:r>
        <w:rPr>
          <w:rFonts w:ascii="Amiri" w:hAnsi="Amiri" w:eastAsia="Amiri" w:cs="Amiri"/>
          <w:color w:val="111111"/>
          <w:sz w:val="28"/>
          <w:sz w:val="28"/>
          <w:szCs w:val="28"/>
          <w:rtl w:val="true"/>
          <w:lang w:bidi="ar-SA"/>
        </w:rPr>
        <w:t>خالد الهمداني على عبد الرحمان بن عقيل بن أبي طالب فقتله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قال أبو الفرج في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سعيد ، عن يحيى بن الحسن عن بكر بن عبدالوهاب ، عن إسماعيل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 عن أبيه ، عن جعفر ابن محمّد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قتيل قتل من ولد أبي طالب مع الحسين ابنه علي وحدّثنی أحمد بن سعيد، عن يحيى بن الحسن، عن غير واحد،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عبدالرحمان البصري عن عبد الرحمان بن مهديّ ، عن حمّاد ابن سلمة ، عن سعيد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برز علي بن الحسين إليهم ، أرخى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فبكي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فكن أنت الشهيد عليهم ، فقد برز إليهم غلام أشبه الخلق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يشدُّ عليهم ثمّ يرجع إلى أبيه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حبيبي فإنّك لا تمسي حتّی يسقيك رسول الله بكأسه، و جعل يكركرة بعد كرّة، حتّی رمي بسهم فوقع في حلقه فخرقه و أقبل يتقلب في دمه ثمّ 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عليك السلام هذا جدي رسول الله يقرئك السلام و يقول عجل القدوم علينا ، و شهق شهقة فارق الدُّنيا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هذا هو الأكبر ولا عقب له ، و يكنى أبا الحسن وأمه ليلى بنت أبي مرَّة بن عروة بن مسعود الثقفي و هو أوّل من قتل في الوقعة و إياه عني معاوية في الخبر الّذی حدّثنی به محمّد بن محمّد بن سليمان، عن يوسف بن موسى القطان ، عن جرير ، عن 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الناس بهذا الأمر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أولى الناس بهذا الأمر على بن الحسين ابن على جده رسول الله ، و فيه شجاعة بني هاشم ، وسخاء بني امية ، و زهو ثقيف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يحيى بن الحسن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أصحابنا الطالبيون يذكرون أنَّ المقتول لأم ولد ، و أنَّ </w:t>
      </w:r>
    </w:p>
    <w:p>
      <w:pPr>
        <w:pStyle w:val="BookText"/>
        <w:rPr/>
      </w:pPr>
      <w:r>
        <w:rPr>
          <w:rFonts w:ascii="IRNazanin" w:hAnsi="IRNazanin" w:eastAsia="IRNazanin"/>
          <w:color w:val="111111"/>
          <w:sz w:val="28"/>
          <w:sz w:val="28"/>
          <w:szCs w:val="28"/>
          <w:rtl w:val="true"/>
          <w:lang w:bidi="fa-IR"/>
        </w:rPr>
        <w:t xml:space="preserve">الّذی أُمه ليلى هو جد هم ، و ولد في خلافة عثمان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غلام و بيده عمود من تلك الأبنية و في أذنيه دُرِّتان و هو مذعور فجعل يلتفت يميناً وشمالاً ، وقرطاه يتذبذبان ، فحمل عليه هانی بن تُبيت فقتله فصارت شهربانو تنظر إليه ولا تتكلّم كالمدهوشة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الحسين عن يمينه فلم ير أحداً من الرّجال ، والتفت عن يساره فلم ير أحداً ، فخرج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مريضاً لا يقدر أن يقل سيفه و أُمُّ كلثوم تنادي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عمّتاه ذريني أقاتل بين يدي ابن رسول الله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كلثوم خذيه لئلا تبق الأرض خالية من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فجع الحسين بأهل بيته و ولده ، ولم يبق غيره و غير النساء والذراري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ذاب يذب عن حرم رسول الله ؟ هل من موحد يخاف الله فينا ؟ هل من مغيث يرجو الله في إغاثتنا ؟ و ارتفعت أصوات النساء بالعويل 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باب الخيمة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ناولوني عليّاً ابنى الطفل حتّی أُودعه ، فناولوه الصبي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ابنه عبدالله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يقبّله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لهؤلاء القوم إذا كان جدك محمّد المصطفى خصمهم ، والصبي في حجره ، إذر ماه حرملة بن كاهل الأسدي بسهم فذبحه في حجر الحسين ، فتلق الحسين دمه حتّی امتلأت كفه ، ثمّ رمى به إلى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عليَّ ما نزل بي أنه بعين الله ،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أهون عليك من فصيل ، اللهم إن كنت حبست عنا النصر فاجعل ذلك لما هو خير لنا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الكتب أنَّ الحسين لما نظر إلى اثنين وسبعين رجلاً من أهل بيته </w:t>
      </w:r>
    </w:p>
    <w:p>
      <w:pPr>
        <w:pStyle w:val="BookText"/>
        <w:rPr/>
      </w:pPr>
      <w:r>
        <w:rPr>
          <w:rFonts w:ascii="Amiri" w:hAnsi="Amiri" w:eastAsia="Amiri" w:cs="Amiri"/>
          <w:color w:val="111111"/>
          <w:sz w:val="28"/>
          <w:sz w:val="28"/>
          <w:szCs w:val="28"/>
          <w:rtl w:val="true"/>
          <w:lang w:bidi="ar-SA"/>
        </w:rPr>
        <w:t xml:space="preserve">صرعى ، التفت إلى الخيمة 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عليكنَّ منّي السلام ، فنادته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استسلمت للموت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يستسلم من لا ناصر له ولا معين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ردَّنا إلى حرم جدنا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ترك القطالنام ، فتصارخنً النساء فسكتهنَّ الحسين ، و حمل على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بن الحسين و أمه الرباب بنت امرىء القيس و هي التي يقول فيها أبو عبدالله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 xml:space="preserve">أحبها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عندي عتاب</w:t>
      </w:r>
    </w:p>
    <w:p>
      <w:pPr>
        <w:pStyle w:val="BookText"/>
        <w:rPr/>
      </w:pPr>
      <w:r>
        <w:rPr>
          <w:rFonts w:ascii="IRNazanin" w:hAnsi="IRNazanin" w:eastAsia="IRNazanin"/>
          <w:color w:val="111111"/>
          <w:sz w:val="28"/>
          <w:sz w:val="28"/>
          <w:szCs w:val="28"/>
          <w:rtl w:val="true"/>
          <w:lang w:bidi="fa-IR"/>
        </w:rPr>
        <w:t xml:space="preserve">و سكينة التي ذكرها ابنته من الرباب ، واسم سكينة أمينة ، وإنّما غلب عليها سكينة ، و ليس باسمها ، وكان عبدالله يوم قتل صغيراً جاءه نُسّابة و هو في حجر أبيه فذبحته ، حدّثنی أحمد بن شبيب ، عن أحمد بن الحارث، عن المدائني، عن أبي مخنف، عن سليمان بن أبي راشد ، عن حميد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الحسين بغلام فأقعده في حجره فرماه عُقبة بن بشر فذبحه ، و حدّثنی محمّد بن الحسين الأشناني باسناده عمّن شهد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معه ابن له صغير فجاء سهم فوقع في نحره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الحسين يمسح الدم من نحر لبته فيرمي به إلى السماء فما رجع منه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يكون أهون عليك من فصيل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ركب فرسه و تقدم إلى القتال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القوم عليّاً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الناس إلى حرب الحسين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لأهل الحرمين </w:t>
      </w:r>
    </w:p>
    <w:p>
      <w:pPr>
        <w:pStyle w:val="BookText"/>
        <w:rPr/>
      </w:pPr>
      <w:r>
        <w:rPr>
          <w:rFonts w:ascii="Amiri" w:hAnsi="Amiri" w:eastAsia="Amiri" w:cs="Amiri"/>
          <w:color w:val="111111"/>
          <w:sz w:val="28"/>
          <w:sz w:val="28"/>
          <w:szCs w:val="28"/>
          <w:rtl w:val="true"/>
          <w:lang w:bidi="ar-SA"/>
        </w:rPr>
        <w:t xml:space="preserve">ثمّ ساروا و 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الله نسل الكافرين</w:t>
      </w:r>
    </w:p>
    <w:p>
      <w:pPr>
        <w:pStyle w:val="BookText"/>
        <w:rPr/>
      </w:pPr>
      <w:r>
        <w:rPr>
          <w:rFonts w:ascii="IRNazanin" w:hAnsi="IRNazanin" w:eastAsia="IRNazanin"/>
          <w:color w:val="111111"/>
          <w:sz w:val="28"/>
          <w:sz w:val="28"/>
          <w:szCs w:val="28"/>
          <w:rtl w:val="true"/>
          <w:lang w:bidi="fa-IR"/>
        </w:rPr>
        <w:t xml:space="preserve">وابن سعد قد رماني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کوكوف الهاطلين</w:t>
      </w:r>
    </w:p>
    <w:p>
      <w:pPr>
        <w:pStyle w:val="BookText"/>
        <w:rPr/>
      </w:pPr>
      <w:r>
        <w:rPr>
          <w:rFonts w:ascii="IRNazanin" w:hAnsi="IRNazanin" w:eastAsia="IRNazanin"/>
          <w:color w:val="111111"/>
          <w:sz w:val="28"/>
          <w:sz w:val="28"/>
          <w:szCs w:val="28"/>
          <w:rtl w:val="true"/>
          <w:lang w:bidi="fa-IR"/>
        </w:rPr>
        <w:t xml:space="preserve">لا لشيء كان مني قبل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فخري بضياء النيرين</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pStyle w:val="BookText"/>
        <w:rPr/>
      </w:pPr>
      <w:r>
        <w:rPr>
          <w:rFonts w:ascii="IRNazanin" w:hAnsi="IRNazanin" w:eastAsia="IRNazanin"/>
          <w:color w:val="111111"/>
          <w:sz w:val="28"/>
          <w:sz w:val="28"/>
          <w:szCs w:val="28"/>
          <w:rtl w:val="true"/>
          <w:lang w:bidi="fa-IR"/>
        </w:rPr>
        <w:t xml:space="preserve">عبدالله غلاماً يافعاً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 xml:space="preserve">فأبي شمسٌ و 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القمرين</w:t>
      </w:r>
    </w:p>
    <w:p>
      <w:pPr>
        <w:pStyle w:val="BookText"/>
        <w:rPr/>
      </w:pPr>
      <w:r>
        <w:rPr>
          <w:rFonts w:ascii="Amiri" w:hAnsi="Amiri" w:eastAsia="Amiri" w:cs="Amiri"/>
          <w:color w:val="111111"/>
          <w:sz w:val="28"/>
          <w:sz w:val="28"/>
          <w:szCs w:val="28"/>
          <w:rtl w:val="true"/>
          <w:lang w:bidi="ar-SA"/>
        </w:rPr>
        <w:t xml:space="preserve">وله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بفض العسكرين</w:t>
      </w:r>
    </w:p>
    <w:p>
      <w:pPr>
        <w:pStyle w:val="BookText"/>
        <w:rPr/>
      </w:pPr>
      <w:r>
        <w:rPr>
          <w:rFonts w:ascii="Amiri" w:hAnsi="Amiri" w:eastAsia="Amiri" w:cs="Amiri"/>
          <w:color w:val="111111"/>
          <w:sz w:val="28"/>
          <w:sz w:val="28"/>
          <w:szCs w:val="28"/>
          <w:rtl w:val="true"/>
          <w:lang w:bidi="ar-SA"/>
        </w:rPr>
        <w:t xml:space="preserve">ثمّ في الأحزاب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بالعترين</w:t>
      </w:r>
    </w:p>
    <w:p>
      <w:p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الورد يوم الجحفلين</w:t>
      </w:r>
    </w:p>
    <w:p>
      <w:pPr>
        <w:pStyle w:val="BookText"/>
        <w:rPr/>
      </w:pPr>
      <w:r>
        <w:rPr>
          <w:rFonts w:ascii="Amiri" w:hAnsi="Amiri" w:eastAsia="Amiri" w:cs="Amiri"/>
          <w:color w:val="111111"/>
          <w:sz w:val="28"/>
          <w:sz w:val="28"/>
          <w:szCs w:val="28"/>
          <w:rtl w:val="true"/>
          <w:lang w:bidi="ar-SA"/>
        </w:rPr>
        <w:t>ثمّ وقف عليه السّلام قبالة القوم وسيفه مُصلت في يده آئساً من الحياة، عازماً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الظهر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الخلق نزهر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فاطم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يُدعى ذا الجناحين جعفر </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الهدى و الوحي بالخير يذكر</w:t>
      </w:r>
    </w:p>
    <w:p>
      <w:pPr>
        <w:pStyle w:val="BookText"/>
        <w:rPr/>
      </w:pPr>
      <w:r>
        <w:rPr>
          <w:rFonts w:ascii="Amiri" w:hAnsi="Amiri" w:eastAsia="Amiri" w:cs="Amiri"/>
          <w:color w:val="111111"/>
          <w:sz w:val="28"/>
          <w:sz w:val="28"/>
          <w:szCs w:val="28"/>
          <w:rtl w:val="true"/>
          <w:lang w:bidi="ar-SA"/>
        </w:rPr>
        <w:t xml:space="preserve">و 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 نجهر</w:t>
      </w:r>
    </w:p>
    <w:p>
      <w:pPr>
        <w:pStyle w:val="BookText"/>
        <w:rPr/>
      </w:pPr>
      <w:r>
        <w:rPr>
          <w:rFonts w:ascii="Amiri" w:hAnsi="Amiri" w:eastAsia="Amiri" w:cs="Amiri"/>
          <w:color w:val="111111"/>
          <w:sz w:val="28"/>
          <w:sz w:val="28"/>
          <w:szCs w:val="28"/>
          <w:rtl w:val="true"/>
          <w:lang w:bidi="ar-SA"/>
        </w:rPr>
        <w:t xml:space="preserve">و نحن ولاة 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ماليس ينكر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يخر</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الاحتجاج أنه لما بقي فرداً ليس معه إلا ابنه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ابن آخر في الرضاع اسمه عبد الله أخذ الطفل ليودعه فاذا بسهم قد أقبل حتّی وقع في لبة الصبي فقتله ، فنزل عن فرسه و حفر للصبي بجفن سيفه و رمله بدمه و دفنه ، ثمّ وثب قائماً و هو يقول إلى آخر الأبيات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أبو علي السلامي في تاريخه أنَّ هذه الأبيات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إنشائه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مثلها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وأنبل</w:t>
      </w:r>
    </w:p>
    <w:p>
      <w:pPr>
        <w:pStyle w:val="BookText"/>
        <w:rPr/>
      </w:pPr>
      <w:r>
        <w:rPr>
          <w:rFonts w:ascii="Amiri" w:hAnsi="Amiri" w:eastAsia="Amiri" w:cs="Amiri"/>
          <w:color w:val="111111"/>
          <w:sz w:val="28"/>
          <w:sz w:val="28"/>
          <w:szCs w:val="28"/>
          <w:rtl w:val="true"/>
          <w:lang w:bidi="ar-SA"/>
        </w:rPr>
        <w:t xml:space="preserve">و إن يكن الأبدان للموت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p>
    <w:p>
      <w:pPr>
        <w:pStyle w:val="BookText"/>
        <w:rPr/>
      </w:pPr>
      <w:r>
        <w:rPr>
          <w:rFonts w:ascii="Amiri" w:hAnsi="Amiri" w:eastAsia="Amiri" w:cs="Amiri"/>
          <w:color w:val="111111"/>
          <w:sz w:val="28"/>
          <w:sz w:val="28"/>
          <w:szCs w:val="28"/>
          <w:rtl w:val="true"/>
          <w:lang w:bidi="ar-SA"/>
        </w:rPr>
        <w:t xml:space="preserve">و إن يكن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سعى المرء في الكسب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IRNazanin" w:hAnsi="IRNazanin" w:eastAsia="IRNazanin"/>
          <w:color w:val="111111"/>
          <w:sz w:val="28"/>
          <w:sz w:val="28"/>
          <w:szCs w:val="28"/>
          <w:rtl w:val="true"/>
          <w:lang w:bidi="fa-IR"/>
        </w:rPr>
        <w:t xml:space="preserve">ثمّ إنه دعا النّاس إلى البراز ، فلم يزل يقتل كل من دنا منه من عيون الرجال ، حتّی قتل منهم مقتلة عظيمة ، 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الميمنة،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الموت خير من 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الميسرة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على دين النبي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و السيد و ابن نما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العطش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المسناة </w:t>
      </w:r>
    </w:p>
    <w:p>
      <w:pPr>
        <w:pStyle w:val="BookText"/>
        <w:rPr/>
      </w:pPr>
      <w:r>
        <w:rPr>
          <w:rFonts w:ascii="IRNazanin" w:hAnsi="IRNazanin" w:eastAsia="IRNazanin"/>
          <w:color w:val="111111"/>
          <w:sz w:val="28"/>
          <w:sz w:val="28"/>
          <w:szCs w:val="28"/>
          <w:rtl w:val="true"/>
          <w:lang w:bidi="fa-IR"/>
        </w:rPr>
        <w:t xml:space="preserve">يُريد الفرات والعباس أخوه بين يديه ، فاعترضه خيل ابن سعد فرمى رجل من بني دارم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فأثبته في حنكه الشريف ، فانتزع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و بسط يده تحت حنكه ، حتّی امتلأت راحتاه من الدَّم ثمّ رمى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أشكو إليك ما يُفعل بابن بنت نبيك ، ثمّ اقتطعوا العبّاس عنه و أحاطوا به من كل جانب حتّی قتلوه ، وكان المتولّي لقتله زيد بن ورقاء الحنفي و حكيم بن الطفيل السنبسى ، فبكى الحسين لقتله بكاء شديداً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النّاس إلى البراز فلم يزل يقتل كل من برز إليه حتّی قتل مقتلة عظيمة و هو في ذلك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مكثوراً قطُّ قد قتل ولده و أهل بيته وصحبه أربط جأشاً منه ، وإن كانت الرّجال لتشدُّ عله فيشدُّ بسيفه فتنكشف عنه انكشاف المعزى إذا شدَّ فيها الذئب ، و لقد كان يحمل فيهم وقد تكملوا ألفاً فينهزمون بين يديه كأنهم الجراد المنتشر ، ثمّ يرجع إلى مركزه و 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العلى العظيم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قال ابن شهر آشوب و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يزل يقاتل حتّی قتل ألف رجل و تسعمائة رجل و خمسين رجلاً سوى المجروحين ، فقال عمر بن سعد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لكم أتدرون لمن تقاتلون ؟ هذا ابن الأنزع البطين ، هذا ابن قتال العرب فاحملوا عليه من كلِّ جانب ، وكانت الرماة أربعة آلاف ، فرموه بالسهام فحالوا بينه و بين رحله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أبي طالب و صاحب المناقب و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يحكم يا شيعة آل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 وكنتم لا تخافون المعاد ، فكونوا أحراراً في دنياكم وارجعوا إلى أحسابكم إذ كنتم أعراباً ، فناداه شمر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ابن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w:t>
      </w:r>
    </w:p>
    <w:p>
      <w:pPr>
        <w:pStyle w:val="BookText"/>
        <w:rPr/>
      </w:pPr>
      <w:r>
        <w:rPr>
          <w:rFonts w:ascii="IRNazanin" w:hAnsi="IRNazanin" w:eastAsia="IRNazanin"/>
          <w:color w:val="111111"/>
          <w:sz w:val="28"/>
          <w:sz w:val="28"/>
          <w:szCs w:val="28"/>
          <w:rtl w:val="true"/>
          <w:lang w:bidi="fa-IR"/>
        </w:rPr>
        <w:t xml:space="preserve">أقاتلكم ، وتقاتلوني ، و النساء ليس عليهنَّ جناح فامنعوا عتاتكم عن التعرُّض لحرمي مادمت حياً ، فقال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هذا ، ثمّ صاح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عن حرم الرجل ، فاقصدوه في نفسه فلعمري لهو كفو كريم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فقصده القوم و هو في ذلك يطلب شربة من ماء ، فكلما حمل بفرسه على الفرات حملوا عليه بأجمعهم حتّی أحلوه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أبو مخنف عن الجلودي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على الأعور السلمي و عمرو بن الحجاج الزَّبيدي وكانا في أربعة آلاف رجل على الشريعة ، و أقحم الفرس على الفرات ، فلمّا أولغ الفرس برأسه ليشرب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عطشان و أنا عطشان و الله لا ذقت الماء حتّی تشرب ، فلمّا سمع الفرس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رأسه و لم يشرب كأنّه فهم الكلام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أشرب فمدّ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فغرف من الماء فقال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تتلذذ بشرب الماء وقد هتكت حرمك ؟ فنفض الماء من يده ، و حمل على القوم ، فكشفهم فاذا الخيمة سالمة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الماء و شمر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ترده أو ترد النّار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الفرات يا حسين كأنه بطون الحيتان والله لا تذوقه أو تموت عطشاً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أمته عطشاً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كان هذا الرَّجل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ماء فيؤتى بماء فيشرب حتّی يخرج من فيه ،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اسقوني قتلني العطش، فلم يزل كذلك حتّی مات </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رماه رجل من القوم يكنى أبا الحتوف الجعفي بسهم فوقع السهم في جبهته ، فنزعه من جبهته ، فسالت الدماء على وجهه ولحيته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ترى ما أنا فيه من عبادك هؤلاء العصاة ، اللهم أحصهم عدداً ، واقتلهم بدداً و لا تذر على وجه الأرض </w:t>
      </w:r>
    </w:p>
    <w:p>
      <w:pPr>
        <w:pStyle w:val="BookText"/>
        <w:rPr/>
      </w:pPr>
      <w:r>
        <w:rPr>
          <w:rFonts w:ascii="IRNazanin" w:hAnsi="IRNazanin" w:eastAsia="IRNazanin"/>
          <w:color w:val="111111"/>
          <w:sz w:val="28"/>
          <w:sz w:val="28"/>
          <w:szCs w:val="28"/>
          <w:rtl w:val="true"/>
          <w:lang w:bidi="fa-IR"/>
        </w:rPr>
        <w:t xml:space="preserve">منهم أحداً ، ولا تغفر لهم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حمل عليهم كالليث المغضب ، فجعل لا يلحق منهم أحداً إلا بعجه بسيفه فقتله التهام تأخذه من كل ناحية و هو يتقيها بنحره وصدره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السوء بنسما خلفتم محمّداً في عترته ، أما إنكم لن تقتلوا بعدي عبداً من عباد الله فتها بوا قتله ، بل يهون عليكم عند قتلكم إيَّاي ، وأيم الله إني لأرجو أن يكرمني ربي بالشهادة بهوانكم ، ثمّ ينتقم لي منكم من حيث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الحصين بن مالك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و بماذا ينتقم لك منا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 بأسكم بينكم و يسفك دماء كم ، ثمَّ يصبُّ عليكم العذاب الأليم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 يزل يقاتل حتّی أصابته جراحات عظيمة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المناقب و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أصابته اثنتان وسبعون جراحة ، و 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عن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بالحسين ثلاثا وثلاثين طعنة و أربعا وثلاثين ضربة ، 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أصيب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به ثلاث مائة وبضعة و عشرون طعنة برمح و ضربة بسيف أورمية بسهم ، وروي ثلاثمائة و ستون جراحة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ضربة سوى السّهام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وتسعمائة جراحة ، و كانت السهام في درعه كالشوك في جلد القنفذ ، وروي أنها كانت كلّها في مقدمه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يستريح ساعة و قد ضعف عن القتال، فبينما هو واقف إذ أتاه حجر فوقع في جبهته فأخذ الثوب ليمسح الدم عن وجهه، فأتاه سهم محدد مسموم له ثلاث شعب ، فوقع السهم في صدره – و في بعض الروايات على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بسم الله و بالله و على ملة رسول الله و 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إنك تعلم أنهم يقتلون رجلاً ليس على وجه الأرض ابن نبي غيره ، ثمّ أخذ السهم فأخرجه من قفاه فانبعث الدم </w:t>
      </w:r>
    </w:p>
    <w:p>
      <w:pPr>
        <w:pStyle w:val="BookText"/>
        <w:rPr/>
      </w:pPr>
      <w:r>
        <w:rPr>
          <w:rFonts w:ascii="IRNazanin" w:hAnsi="IRNazanin" w:eastAsia="IRNazanin"/>
          <w:color w:val="111111"/>
          <w:sz w:val="28"/>
          <w:sz w:val="28"/>
          <w:szCs w:val="28"/>
          <w:rtl w:val="true"/>
          <w:lang w:bidi="fa-IR"/>
        </w:rPr>
        <w:t xml:space="preserve">كالميزاب ، فوضع يده على الجرح فلمّا امتلأت رمى به إلى السماء ، فما رجع من ذلك الدم قطرة ، و ما عرفت الحمرة في السماء حتّی رمى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إلى السماء ، ثمّ وضع يده ثانياً فلمّا امتلأت لطخ بها رأسه و لحيته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أكون حتّی ألق جدي رسول الله و أنا مخضوب بدمي 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قتلني فلان و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ضعف عن القتال فوقف ، فكلما أتاه رجل وانتهى إليه انصرف عنه حتّی جاءه رجل من كندة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اليسر فشتم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ضربه بالسيف على رأسه و عليه بُرنُس فامتلأ دماً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أكلت بها ولا شربت و حشرك الله مع الظالمين ، ثمّ ألق البرنس و لبس قلنسوة واعتم عليها وقد أعيا وجاء الكندي و أخذ البرنس و كان من خزَّ ، فلمّا قدم بعد الوقعة على امرأته فجعل يغسل الدم عنه ،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أتدخل بيتي بسلب ابن رسول الله ؟ اخرج عني حشى الله قبرك ناراً ، فلم يزل بعد ذلك فقيراً بأسوء حال ويبست يداه وكانتا في الشتاء ينضحان دماً و في الصيف تصيران يابستين كأنهما عودان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المفيد و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فلبثوا هنيئة ثمّ عادوا إليه وأحاطوا به فخرج عبدالله بن الحسن بن على الاسلام و هو غلام لم يراهق من عند النساء يشتد حتّی وقف إلى جنب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فلحقته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التحبسه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احبسيه يا 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وامتنع امتناعاً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أفارق عمّي ، و أهوى أبجر ابن كعب –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كاهل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فقال له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ابن الخبيئة أتقتل عمّي ؟ فضربه بالسيف، فاتقاه الغلام بيده فأطنّها إلى الجلد فإذا هى معلّقة ، فنادى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فأخذه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اصبر على ما نزل بك ، و احتسب في ذلك الخير، فانَّ الله يلحقك بآبائك الصالحين</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حرملة بن كاهل بسهم فذبحه ، </w:t>
      </w:r>
    </w:p>
    <w:p>
      <w:pPr>
        <w:pStyle w:val="BookText"/>
        <w:rPr/>
      </w:pPr>
      <w:r>
        <w:rPr>
          <w:rFonts w:ascii="IRNazanin" w:hAnsi="IRNazanin" w:eastAsia="IRNazanin"/>
          <w:color w:val="111111"/>
          <w:sz w:val="28"/>
          <w:sz w:val="28"/>
          <w:szCs w:val="28"/>
          <w:rtl w:val="true"/>
          <w:lang w:bidi="fa-IR"/>
        </w:rPr>
        <w:t xml:space="preserve">و هو في حجر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شمر بن ذي الجوشن حمل على فسطاط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فطعنه بالرُّمح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بالنار أحرقه على من فيه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ذي الجوشن أنت الداعي بالنار لتحرق على أهلي ، أحرقك الله بالنار ، وجاء شبت فوتخه فاستحيى وانصرف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ابعثوا إلى ثوباً لا يرغب فيه ، أجعله تحت ثيابي ، لئلا أجرد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فاتي بتبان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لاذاك لباس من ضربت عليه بالذُّلة فأخذ ثوباً خلقاً فخرقه و جعله تحت ثيابه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جرَّدوه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استدعى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بسراويل من حبرة ففزّرها و لبسها و إنما فزَّرها لئلا يسلبها ، فلمّا قتل سلبها أبجر بن كعب وتركه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 فكانت يدأبجر بعد ذلك ييبسان في الصيف كأنهما عودان و يترطّبان في الشتاء فينضحان دماً و قيحاً إلى أن أهلكه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أتخن بالجراح وبقي كالقنفذ ، طعنه صالح بن وهب المزني على خاصرته طعنة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فرسه إلى الأرض على خده الأيمن ، ثمّ قام صلوات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زينب من الفسطاط و هي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أخاه واسيّداه وا أهل بيتاه ليت السماء أطبقت على الأرض ، وليت الجبال تدكدكت على السهل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تنتظرون بالرّجل ؟ فحملوا عليه من كل جانب فضر به زُرعة بن شريك على كتفه و ضرب الحسين زرعة فصرعه ، و ضربه آخر على عاتقه المقدَّس بالسيف ضربة 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لوجهه ، وكان قد أعيا ،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ينوء ويكبو ، فطعنه سنان ابن أنس النخعي في ترقوته ثمَّ انتزع الرُّمح فطعنه في بواني صدره ثمّ رماه سنان أيضاً بسهم فوقع السهم في نحرهفسقط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قاعدا ، فنزع السهم من نحره و قرن كفّيه جميعاً وكلّما امتلأتا من دمائه خضب بهما رأسه ولحيته ،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حتّی ألقى الله مخصبا بدمي ، مغصوباً على حقي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سعد لرجل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ويحك إلى الحسين فأرحه ، فبدر </w:t>
      </w:r>
    </w:p>
    <w:p>
      <w:pPr>
        <w:pStyle w:val="BookText"/>
        <w:rPr/>
      </w:pPr>
      <w:r>
        <w:rPr>
          <w:rFonts w:ascii="Amiri" w:hAnsi="Amiri" w:eastAsia="Amiri" w:cs="Amiri"/>
          <w:color w:val="111111"/>
          <w:sz w:val="28"/>
          <w:sz w:val="28"/>
          <w:szCs w:val="28"/>
          <w:rtl w:val="true"/>
          <w:lang w:bidi="ar-SA"/>
        </w:rPr>
        <w:t xml:space="preserve">إليه خَوليُّ بن يزيد الأصبحي ليجتز رأسه فأرعد ، فنزل إليه سنان بن أنس النخعي فضربه بالسيف في حلقه الشريف ،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لأجتز رأسك وأعلم أنك ابن رسول الله و خير الناس أباً و أما ، ثمّ اجتزَّ رأسه المقدَّس المعظم صلى الله عليه وسلّم و 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سنانا هذا أخذه المختار فقطع أنامله أنملة أنملة ثمّ قطع يديه ورجليه وأغلى له قدراً فيها زيت و رماه فيها و هو يضطرب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قال صاحب المناقب و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وقوفكم ؟ وما تنتظرون بالرّجل؟ قد أثخنته الجراح و السهام احملوا عليه ثكلتكم أمهاتكم ، فحملوا عليه من كل جانب ، فرماه الحصين بن تميم في فيه و أبوأيوب الغنوي بسهم في حلقه ، و ضربه زرعة بن شريك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طعنه سنان بن أنس النخعي في صدره ، و طعنه صالح بن وهب المزني على خاصرته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على خده الأيمن ، ثمّ استوى جالسا و نزع السهم من حلقه ثمّ دنا عمر بن سعد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قرطاها يجولان بين أذنيها و 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انطبقت على الأرض ، يا عمر بن سعد أيقتل أبو عبدالله و أنت تنظر إليه ؟ و دموع عمر تسيل على خديه و لحيته ، و هو يصرف وجهه عنها ،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 و عليه جبّة خزّ ، و قد تحاماه النّاس ، فنادى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ما تنتظرون به؟ اقتلوه ثكلتكم أمهاتكم ، فضربه زُرعة بن شريك فأبان كفّه اليسرى ثمّ ضربه على عاتقه ثمّ انصرفوا عنه، و هو يكبومرة و يقوم أخرى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سنان في تلك الحال فطعنه بالرمح فصرعه ، و قال الخولي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 و ارتعدت يده ، فقال له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الله عضدك ، و أبان يدك فنزل إليه شمر لعنه الله و كان اللعين أبرص ، فضربه برجله فألقاه على قفاه ثمّ أخذ بلحيته ، فقال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الأبقع الّذی رأيتك في منامي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أتشبهني بالكلاب ؟ ثمّ جعل يضرب بسيفه مذبح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أقتلك اليوم و نفسي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ليس فيه مزعم</w:t>
      </w:r>
    </w:p>
    <w:p>
      <w:pPr>
        <w:pStyle w:val="BookText"/>
        <w:rPr/>
      </w:pPr>
      <w:r>
        <w:rPr>
          <w:rFonts w:ascii="Amiri" w:hAnsi="Amiri" w:eastAsia="Amiri" w:cs="Amiri"/>
          <w:color w:val="111111"/>
          <w:sz w:val="28"/>
          <w:sz w:val="28"/>
          <w:szCs w:val="28"/>
          <w:rtl w:val="true"/>
          <w:lang w:bidi="ar-SA"/>
        </w:rPr>
        <w:t xml:space="preserve">ولا مجال لا ولا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خير من تكلّم</w:t>
      </w:r>
    </w:p>
    <w:p>
      <w:pPr>
        <w:pStyle w:val="BookText"/>
        <w:rPr/>
      </w:pPr>
      <w:r>
        <w:rPr>
          <w:rFonts w:ascii="Amiri" w:hAnsi="Amiri" w:eastAsia="Amiri" w:cs="Amiri"/>
          <w:color w:val="111111"/>
          <w:sz w:val="28"/>
          <w:sz w:val="28"/>
          <w:szCs w:val="28"/>
          <w:rtl w:val="true"/>
          <w:lang w:bidi="ar-SA"/>
        </w:rPr>
        <w:t xml:space="preserve">وروى في المناقب باسناده عن عبدالله بن ميمون ، عن محمّد بن عمرو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بنهر كربلا و نظر إلى شمر بن ذي الجوشن و كان أبرص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صدق الله و رسوله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كلب أبقع يلغ في دم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بن سعد لعنه الله ثمّ قال لرجل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ويحك إلى الحسين فأرحه ، فنزل إليه خَوليُّ بن يزيد الأصبحي لعنه الله فاجتز رأسه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إليه شمر و سنان بن أنس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رمق يلوك لسانه من العطش، و يطلب الماء ، فرفسه شمر لعنه الله برجله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تراب ألست تزعم أنَّ أباك على حوض النبي يسقي من أحبّه ، فاصبر حتّی تأخذ الماء من يده ثمّ قال 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اجتز رأسه قفاء ، فقال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أفعل ، فيكون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شمر لعنه الله و جلس على صدر الحسين و قبض على لحيته و همّ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أتقتلني ولا تعلم من 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أعرفك حق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فاطمة الزهراء ، و أبوك علي المرتضى ، و جدك محمّد المصطفى ، و خصمك العليُّ الأعلى أقتلك ولا أبالي ، فضربه بسيفه اثنتا عشرة ضربة ثمَّ َجزَّ رأسه صلوات الله وسلامه عليه ، و لعن الله قاتله و مقاتله والسائرين إليه بجموعهم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مخنف على الجلودي أنّه كان 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فرسه يحامي عنه ، ويثب على الفارس فيخبطه عن سرجه ، ويدوسه حتّی قتل الفرس أربعين رجلاً، ثمَّ تَمرَّغ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نحو الخيمة وله صهيل عال و يضرب </w:t>
      </w:r>
    </w:p>
    <w:p>
      <w:pPr>
        <w:pStyle w:val="BookText"/>
        <w:rPr/>
      </w:pPr>
      <w:r>
        <w:rPr>
          <w:rFonts w:ascii="Amiri" w:hAnsi="Amiri" w:eastAsia="Amiri" w:cs="Amiri"/>
          <w:color w:val="111111"/>
          <w:sz w:val="28"/>
          <w:sz w:val="28"/>
          <w:szCs w:val="28"/>
          <w:rtl w:val="true"/>
          <w:lang w:bidi="ar-SA"/>
        </w:rPr>
        <w:t xml:space="preserve">بيديه الارض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قال السيد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صلوات الله عليه ارتفعت في السماء في ذلك الوقت غيرة شديدة سوداء مظلمة ، فيها ريح حمراء ، لا ترى فيها عين و لا أثر ، حتّی ظنَّ القوم أَنَّ العذاب قد جاءهم ، فلبثوا كذلك ساعة ثمّ انجلت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هلال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لواقف مع أصحاب عمر بن سعد إذ صرخ 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أيها الأمير فهذا شمر قد قتل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بين الصفين فوقفت عليه و إنّه ليجود بنفسه فوالله ما رأيت قط قتيلا مضمّخاً بدمه أحسن منه ولا أنور وجهاً ، و لقد شغلني نور وجهه و جمال هيبته عن الفكرة في قتله، فاستسقى في تلك الحالة ماء ، فسمعت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تذوق الماء حتّی ترد الحامية ، فتشرب من حميمها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أرد الحامية فأشرب من حميمها ؟ بل أرد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وأسكن معه في داره في مقعد صدق عند مليك مقتدر ، و أشرب من ماء غير آسن ، و أشكو إليه ما ركبتم مني و فعلتم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فغضبوا بأجمعهم حتّی كأنَّ الله لم يجعل في قلب أحد منهم من الرحمة شيئاً ، فاجتزُوا رأسه وإنّه ليكلّمهم فتعجبب من قله رحمتهم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أجا معكم على أمر أبداً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أقبلوا على سلب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قميصه إسحاق بن حوية الحضرمي فلبسه فصار أبرص ، وامتعط شعره وروي أنه وجد في قميصه مائة وبضع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رمية وطعنة وضربة ،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طعنة و أربعة و ثلاثون ضربة ، و أخذ سراويله أبجرين كعب التيمي وروي أنه صار زمناً مقعداً من رجليه ، و أخذ عمامته أخنس بن مرثد بن علقمة الحضرمي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الأودي فاعتم بها فصار معتوهاً ، و في غير رواية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مجذوماً، وأخذ درعه مالك بن بشير </w:t>
      </w:r>
    </w:p>
    <w:p>
      <w:pPr>
        <w:pStyle w:val="BookText"/>
        <w:rPr/>
      </w:pPr>
      <w:r>
        <w:rPr>
          <w:rFonts w:ascii="Amiri" w:hAnsi="Amiri" w:eastAsia="Amiri" w:cs="Amiri"/>
          <w:color w:val="111111"/>
          <w:sz w:val="28"/>
          <w:sz w:val="28"/>
          <w:szCs w:val="28"/>
          <w:rtl w:val="true"/>
          <w:lang w:bidi="ar-SA"/>
        </w:rPr>
        <w:t xml:space="preserve">الكندي فصار معتوها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نعليه الأسود بن خالد ، و أخذ خاتمه بجدل بن سليم الكلبي فقطع أصبعه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الخاتم ، وهذا أخذه المختار فقطع يديه ورجليه و تركه يتشحط في دمه حتّی هلك ، و أخذ قطيفة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خرّ قيس بن الأشعث ، و أخذ درعه البتراء عمر بن سعد ، فلمّا قتل عمر بن سعد وهبها المختار لأبي عمرة قاتله ، و أخذ سيفه جميع بن الخلق الأزدي 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بني تميم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بن حنظلة ، و في رواية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سيفه القلافس النهشلي و زاد محمّد بن زكريا أنه وقع بعد ذلك إلى بنت حبيب بن بديل، و هذا السيف المنهوب ليس بذي الفقار ، و إنَّ ذلك كان مذخوراً و مصونا مع أمثاله</w:t>
      </w:r>
    </w:p>
    <w:p>
      <w:pPr>
        <w:pStyle w:val="BookText"/>
        <w:rPr/>
      </w:pPr>
      <w:r>
        <w:rPr>
          <w:rFonts w:ascii="Amiri" w:hAnsi="Amiri" w:eastAsia="Amiri" w:cs="Amiri"/>
          <w:color w:val="111111"/>
          <w:sz w:val="28"/>
          <w:sz w:val="28"/>
          <w:szCs w:val="28"/>
          <w:rtl w:val="true"/>
          <w:lang w:bidi="ar-SA"/>
        </w:rPr>
        <w:t xml:space="preserve">من ذخائر النبوة والإمامة ، وقد نقل الرُّواة تصديق ما قلناه وصورة ما حكيناه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جارية من ناحية 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إنَّ سيّدك، قتل قالت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إلى سيّدتي و أنا أصيح ، فقمن في وجهي و صحن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تسابق القوم ، على نهب بيت آل الرَّسول و قرة عين الزهراء البتول حتّی جعلوا ينزعون ملحفة المرأة عن ظهرها ، و خرجن بنات الرسول و حرمه يتساعدن على البكاء، ويند بن لفراق الحياة والأحباء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حمید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امرأة من بكر بن وائل كانت مع زوجها في أصحاب عمر بن سعد فلمّا رأت القوم قد اقتحموا على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فسطاطهنَّ ، و هم يسلبونهنَّ أخذت سيفا و أقبلت نحو الفسطاط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بكر بن وائل أتسلب بنات رسول الله لا حكم إلا لله يا ثارات رسول الله فأخذها زوجها وردها إلى رحله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أخرجوا النساء من الخيمة، وأشعلوا فيها النّار ، فخرجن حواسر مسلبات حافيات باكيات ، يمشين سبايا في أسر الذلة ، و قلن بحق الله إلا ما مررتم بنا على مصرع الحسين ، فلمّا نظرت النسوة إلى القتلى ، صحن و ضربن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أنسى </w:t>
      </w:r>
    </w:p>
    <w:p>
      <w:pPr>
        <w:pStyle w:val="BookText"/>
        <w:rPr/>
      </w:pPr>
      <w:r>
        <w:rPr>
          <w:rFonts w:ascii="IRNazanin" w:hAnsi="IRNazanin" w:eastAsia="IRNazanin"/>
          <w:color w:val="111111"/>
          <w:sz w:val="28"/>
          <w:sz w:val="28"/>
          <w:szCs w:val="28"/>
          <w:rtl w:val="true"/>
          <w:lang w:bidi="fa-IR"/>
        </w:rPr>
        <w:t>زینت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تندب الحسين وتنادي بصوت حزین و قلب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صلى عليك مليك السماء ، هذا حسين مرمّل بالدماء ، مقطّع الأعضاء ، و بناتك سبايا ، إلى الله المشتكى ، و إلى محمّد المصطفى ، و إلى علي المرتضى و إلى حمزة سيّد الشهداء ، وا محمّداه هذا حسين بالعراء ، يسفي عليه الصبا ، قتيل أولاد البغايا ، یا حزناه یا کرباه ، اليوم مات جدي رسول الله ، يا أصحاب محمّداه ، هؤلاء ذرّيّة المصطفى يساقون سوق السبايا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بناتك سبايا ، و ذرّيّتك مقتلة ، تسفي عليهم ريح الصبا، و هذا حسين مجزوز الرأس من القفا ، مسلوب العمامة و الرداء ، بأبي من عسكره في يوم الاثنين نهبا ، بأبي من فسطاطه مقطع العُرى ، بأبي من لاهو غائب فيرتجى، ولاجريح ،فيداوى بأبي من نفسى له الفداء بأبي المهموم حتّی قضى ، بأبي العطشان حتّی مضى، بأبي من شيبته تقطر بالدماء ، بأبي من جده رسول إله السماء ، بأبي من هو سبط نبي الهدى ، بأبي محمّد المصطف، بأبي خديجة الكبرى بأبي علي المرتضى، بأبي فاطمة الزهراء سيدة النساء، بأبي من ردت عليه الشمس حتّی صلى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فأبكت و الله كل عدو وصديق ، ثمَّ إِنَّ سكينة اعتنقت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عدة من الأعراب حتّی جرُّوها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عمر ابن سعد في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ينتدب للحسين فيوطىء الخيل ظهره ، فانتدب منهم عشرة و هم إسحاق بن حُويّة الّذي سلب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قميصه ، و أخنس بن مرثد ، و حكيم بن الطفيل السنبسي ، و عمر و بن صبيح الصيداي ، و رجاء بن منقذ العبدي ، و سالم بن خيثمة الجعف، و واحظ بن ناعم ، و صالح بن وهب الجعفي، وهاني بن تُبيت الحضرمي ، و أسيد بن مالك ، فداسوا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بحوافر خيلهم حتّی رضوا ظهره و صدره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هؤلاء العشرة حتّی وقفوا على ابن زياد فقال أسيد بن مالك أحد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IRNazanin" w:hAnsi="IRNazanin" w:eastAsia="IRNazanin"/>
          <w:color w:val="111111"/>
          <w:sz w:val="28"/>
          <w:sz w:val="28"/>
          <w:szCs w:val="28"/>
          <w:rtl w:val="true"/>
          <w:lang w:bidi="fa-IR"/>
        </w:rPr>
        <w:t xml:space="preserve">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وطئنا بخيولنا ظهر الحسين حتّی طحنا جناجن صدره فأمر لهم بجائزة يسيرة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والزاهد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في هؤلاء العشرة فوجدناهم جميعاً أولاد زناء و هؤلاء أخذهم المختار فشدَّ أيديهم وأرجلهم بسكك الحديد ، وأوطأ الخيل ظهورهم حتّی هلكوا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عندي ما سيأتي في رواية الكافي أنه لم يتيسر لهم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صاحب المناقب و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الروايات يوم عاشورا عاشر المحرم سنة إحدى وستين ، و هو ابن أربع وخمسين سنة و ستة أشهر و نصف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فرس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عدا من بين أيديهم أن لا يؤخذ ، فوضع ناصيته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يركض نحو خيمة النساء ، و هو يصهل و يضرب برأسه الأرض عند الخيمة حتّی مات ، فلمّا نظر أخوات الحسين و بناته و أهله إلى الفرس ليس عليه أحد ، رفعن أصواتهنَّ بالبكاء والعويل ، ووضعت أم كلثوم يدها على أُم رأسها و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وامحمّداه، واجداه ، وانبيّاه ، واأبا القاسماه ، واعليّاه ، واجعفراه واحمزتاه ، واحسناه ، هذا حسين بالعراء ، صريع بكربلا ، مجزوز الرأس من القفا ، مسلوب العامة و الرداء ، ثمَّ غُشي عليها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أعداء الله لعنهم الله حتّی أحدقوا بالخيمة ، و معهم شمر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فاسلبوا بَزَّتهنَّ ، فدخل القوم لعنهم الله فأخذوا ما كان في الخيمة حتّی أفضوا إلى قرط كان في أذن أُمُّ كلثوم أخت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فأخذوه و خرموا أذنها ، حتّی كانت المرأة لتنازع ثوبها على ظهرها حتّی تغلب عليه ، و أخذ قيس بن الأشعث لعنه الله قطيفة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يسمّى قيس القطيفة ، وأخذ نعليه رجل من بني أود ، يقال له الأسود ، ثمّ مال الناس على الورس و </w:t>
      </w:r>
    </w:p>
    <w:p>
      <w:pPr>
        <w:pStyle w:val="BookText"/>
        <w:rPr/>
      </w:pPr>
      <w:r>
        <w:rPr>
          <w:rFonts w:ascii="IRNazanin" w:hAnsi="IRNazanin" w:eastAsia="IRNazanin"/>
          <w:color w:val="111111"/>
          <w:sz w:val="28"/>
          <w:sz w:val="28"/>
          <w:szCs w:val="28"/>
          <w:rtl w:val="true"/>
          <w:lang w:bidi="fa-IR"/>
        </w:rPr>
        <w:t xml:space="preserve">الحلىّ و الحلل و الابل فانتهبوها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الكتب أنَّ فاطمة الصغرى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واقفة بباب الخيمة و أنا أنظر إلى أبي وأصحابي مجززين كالأضاحي على الرمال ، والخيول على أجسادهم تجول و أنا أفكر فيما يقع علينا بعد أبي من بني أمية ، أيقتلوننا أو يأسروننا ؟ فاذا برجل على ظهر جواده يسوق النساء بكعب رمحه و هنّ يَلُدْنَ بعضهن ببعض ، وقد أخذ ما عليهن من أخمرة و أسورة ، و هنّ يصحن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واجداه ، وا أبتاه واعليّاه ، وا قلّة ناصراه ، واحسناه ، أما من بحير يجيرنا ؟ أما من ذائد يذود عنا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 فؤادي و ارتعدت فرائصی ، فجعلت أجيل بطرفي يميناً وشمالاً على عمّتى أم كلثوم خشية منه أن يأتيني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أنا على هذه الحالة وإذا به قد قصدني ففررت منهزمة، وأنا أظنُّ أنّي أسلم منه ، و إذا به قد تبعني ، فذهلت خشيةً منه وإذا بكعب الرُّمح بين كتفي ، فسقطت على وجهي فخرم أذني و أخذ قرطي و مقنعتي ، و ترك الدماء تسيل على خدي و رأسي تصهره الشمس ، و ولى راجعاً إلى الخيم ، و أنا مغشي عليَّ ، و إذا أنا بعمّتي عندي تبكي و 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نمضي ما أعلم ماجرى على البنات و أخيك العليل ، فقمت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هل من خرقة أستر بها رأسي عن أعين النظّار ؟ فقالت يا بنتاه وعمتك مثلك فرأيت رأسها مكشوفة ، و متنها قد اسود من الضرب ، فما رجعنا إلى الخيمة إلا و هي قد نهبت و ما فيها ، و أخي علي بن الحسين مكبوب على وجهه ، لا يطيق الجلوس من كثرة الجوع والعطش و الأسقام ، فجعلنا نبكي عليه و يبكي علينا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فانتهينا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منبسط على فراش و هو شديد المرض ، و مع شمر جماعة من الرجالة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نقتل هذا العليل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أتقتل الصبيان إنما هذا صبي و إنه لما به فلم أزل حتّی دفعتهم عنه، و جاء عمر بن سعد فصاحت النساء في وجهه وبكين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أحد منكم بيوت هؤلاء النساء ، ولا تعرَّضوا لهذا الغلام المريض فسألته النسوة أن يسترجع ما </w:t>
      </w:r>
    </w:p>
    <w:p>
      <w:pPr>
        <w:pStyle w:val="BookText"/>
        <w:rPr/>
      </w:pPr>
      <w:r>
        <w:rPr>
          <w:rFonts w:ascii="Amiri" w:hAnsi="Amiri" w:eastAsia="Amiri" w:cs="Amiri"/>
          <w:color w:val="111111"/>
          <w:sz w:val="28"/>
          <w:sz w:val="28"/>
          <w:szCs w:val="28"/>
          <w:rtl w:val="true"/>
          <w:lang w:bidi="ar-SA"/>
        </w:rPr>
        <w:t xml:space="preserve">أخذ منهنَّ ليستترن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متاعهم شيئاً فليرده ، فوالله ماردَّ أحد منهم شيئاً، فوكّل بالفسطاط و بيوت النساء و علي بن الحسين جماعة ممّن كان معه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احفظوهم لئلا يخرج منهم أحد ولا يساء إليهم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بن سعد سرح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مع خولي بن يزيد الأصبحي، وحميد بن مسلم إلى ابن زياد ثمّ أمر برؤوس الباقين من أهل بيته و أصحابه فقطعت و سرح بها مع شمر بن ذي الجوشن إلى الكوفة و أقام ابن سعد يومه ذلك وغده إلى الزوال فجمع قتلاه فصلى عليهم ودفنهم ، وترك الحسين و أصحابه منبوذين بالعراء ، فلمّا ارتحلوا إلى الكوفة عمد أهل الغاضرية من بني أسد ، فصلّوا عليهم و دفنوهم ، و 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يجدون لأكثرهم قبوراً و يرون طيوراً بيضا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رؤس أصحاب الحسين و أهل بيته كانت ثمانية و سبعين رأساً واقتسمتها القبائل ليتقربوا بذلك إلى عبيد الله وإلى يزيد ، فجاءت كندة بثلاثة عشر رأساً ، وصاحبهم قيس بن الأشعث ، وجاءت هوازن باثني عشر رأساً ، وفي رواية ابن شهر آشوب بعشرین و صاحبهم شمر لعنه الله ، و جاءت تميم بسبعة عشر رأساً ، و في رواية ابن شهر آشوب بتسعة عشر ، و جاءت بنو أسد بستة عشر رأساً و في رواية ابن شهر آشوب بتسعة رؤس ، و جاءت مذحج بسبعة رؤس ، و جاءت سائر الناس بثلاثة عشر رأساً ، و قال ابن شهر آشوب و جاء سائر الجيش بتسعة رؤس و لم يذكر مذحج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سبعون رأساً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جاؤا بالحرم أسارى إلا شهر بانويه فانّها أتلفت نفسها في الفرات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 آشوب و صاحب المناقب و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عدد المقتولين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الأكثرون على أنهم كانوا سبعة و 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 بني </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المقتول بالكوفة، و جعفر و عبدالرّحمن ابنا عقيل ، و محمّد بن مسلم، و عبدالله بن مسلم ، و جعفر بن محمّد بن عقيل ، و محمّد بن أبي سعيد بن عقيل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عوناً و محمّداً ابني عقيل – و ثلاثة من ولد 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 و عون الاكبر ابن عبدالله ، و عبیدالله بن عبدالله ، و من 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محمّد بن العباس ، و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محمّد بن العباس ، و عمر بن علي، و عثمان بن علي، و جعفر بن علي ، و إبراهيم بن علي ، و عبدالله بن علي الأصغر و محمّد بن علي الأصغر و أبو بكر شكٍّ في قتله ، و أربعة من بني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 و عبدالله و القاسم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كان صغيراً، وسنة من بني الحسين مع اختلاف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الأكبر ، وإبراهيم ، و عبدالله ، و محمّد ، و حمزة ، و علي ، و جعفر ، و عمر وزيد ، و ذبح عبدالله في حجره ، و لم يذكر صاحب المناقب إلّا عليّاً و عبدالله و أسقط ابن أبي طالب حمزة و إبراهيم وزيداً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محمّد الأصغر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لمرضه ، و يقال رماه رجل من بني دارم فقتله</w:t>
      </w:r>
      <w:r>
        <w:rPr>
          <w:rStyle w:val="FootnoteAnchor"/>
          <w:rtl w:val="true"/>
        </w:rPr>
        <w:footnoteReference w:id="87"/>
      </w: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 قتل يوم الطف من ولد أبي طالب سوى من يختلف في أمره اثنان و عشرون رجلاً </w:t>
      </w:r>
      <w:r>
        <w:rPr>
          <w:rStyle w:val="FootnoteAnchor"/>
          <w:rtl w:val="true"/>
        </w:rPr>
        <w:footnoteReference w:id="88"/>
      </w:r>
      <w:r>
        <w:rPr>
          <w:rFonts w:ascii="IRNazanin" w:hAnsi="IRNazanin" w:eastAsia="IRNazanin"/>
          <w:color w:val="111111"/>
          <w:sz w:val="28"/>
          <w:sz w:val="28"/>
          <w:szCs w:val="28"/>
          <w:rtl w:val="true"/>
          <w:lang w:bidi="fa-IR"/>
        </w:rPr>
        <w:t xml:space="preserve">و قال ابن نما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الرُّواة كنا إذا ذكرنا عند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سبعة عشر إنساناً كلّهم ارتكض في بطن فاطمة يعنى بنت أسد أم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عن سعد ، عن ابن عيسى ، عن محمّد البرقي، عن داود بن أبي يزيد ، عن أبي الجارود ، وابن بكير ، و بريد بن معاوية العجلي ،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به ثلاثمائة وبضعة و عشرون طعنة برمح أو ضربة بسيف </w:t>
      </w:r>
    </w:p>
    <w:p>
      <w:pPr>
        <w:pStyle w:val="BookText"/>
        <w:rPr/>
      </w:pPr>
      <w:r>
        <w:rPr>
          <w:rFonts w:ascii="IRNazanin" w:hAnsi="IRNazanin" w:eastAsia="IRNazanin"/>
          <w:color w:val="111111"/>
          <w:sz w:val="28"/>
          <w:sz w:val="28"/>
          <w:szCs w:val="28"/>
          <w:rtl w:val="true"/>
          <w:lang w:bidi="fa-IR"/>
        </w:rPr>
        <w:t xml:space="preserve">أورمية بسهم ، فروي أنّها كانت كلها في مقدمه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يولّي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عن علي بن محمّد بن الزبير ، عن علي بن فضال عن العباس بن عامر ، عن أبي عمارة، عن معاذ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نيف و سبعون طعنة ونيّف وسبعون ضربة بالسيف صلوات الله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 عن السعد آبادي ، عن البرقي، عن أبيه ، عن محمّد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عن أبي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المنذر ، عن عبدالله بن الحسن عن أمه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العامة علينا الفسطاط و أنا جارية صغيرة و في رجلي خلخالان من ذهب ، فجعل رجل يفضُ الخلخالين من رجلي و هو يبكي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عدو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أبكي و أنا أسلب ابنة رسول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يجيىء غيري فيأخذه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وانتهبوا ما في الأبنية حتّی كانوا ينزعون الملاحف عن ظهورنا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 عن سهل ، عن محمّد بن عيسى ، عن صفوان ، عن يوسف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أصيب الحسين و عليه جُبّة خز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 عن محمّد بن سالم ، عن أحمد بن النضر عن عمرو بن شمر،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جبّة خز دكناء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فيها ثلاثة وستين من بين ضربة بسيف ، أو طعنة برح ، أورمية بسهم </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 عن البرقي عن عدة من أصحابه ، عن علي بن أسباط عن عمّه يعقوب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مختضب بالوسمة</w:t>
      </w:r>
      <w:r>
        <w:rPr>
          <w:rFonts w:eastAsia="IRNazanin" w:cs="IRNazanin"/>
          <w:color w:val="111111"/>
          <w:sz w:val="28"/>
          <w:szCs w:val="28"/>
          <w:rtl w:val="true"/>
          <w:lang w:bidi="fa-IR"/>
        </w:rPr>
        <w:t xml:space="preserve">. </w:t>
      </w:r>
      <w:bookmarkStart w:id="39" w:name="pg16424_168113"/>
    </w:p>
    <w:p>
      <w:pPr>
        <w:pStyle w:val="Heading3"/>
        <w:numPr>
          <w:ilvl w:val="2"/>
          <w:numId w:val="1"/>
        </w:numPr>
        <w:rPr/>
      </w:pPr>
      <w:bookmarkStart w:id="40" w:name="__RefHeading___Toc7794303_1280447820"/>
      <w:bookmarkStart w:id="41" w:name="_Toc14"/>
      <w:bookmarkEnd w:id="39"/>
      <w:bookmarkEnd w:id="40"/>
      <w:r>
        <w:rPr>
          <w:rtl w:val="true"/>
        </w:rPr>
        <w:t xml:space="preserve">باب </w:t>
      </w:r>
      <w:r>
        <w:rPr/>
        <w:t>10</w:t>
      </w:r>
      <w:r>
        <w:rPr>
          <w:rtl w:val="true"/>
        </w:rPr>
        <w:t xml:space="preserve"> </w:t>
      </w:r>
      <w:r>
        <w:rPr>
          <w:rtl w:val="true"/>
        </w:rPr>
        <w:t xml:space="preserve">الوقائع المتأخرة عن قتله صلوات الله عليه الى رجوع أهل البيت </w:t>
      </w:r>
      <w:r>
        <w:rPr>
          <w:rtl w:val="true"/>
        </w:rPr>
        <w:t>(</w:t>
      </w:r>
      <w:r>
        <w:rPr>
          <w:rtl w:val="true"/>
        </w:rPr>
        <w:t>علیهم السّلام</w:t>
      </w:r>
      <w:r>
        <w:rPr>
          <w:rtl w:val="true"/>
        </w:rPr>
        <w:t xml:space="preserve">) </w:t>
      </w:r>
      <w:r>
        <w:rPr>
          <w:rtl w:val="true"/>
        </w:rPr>
        <w:t>الى المدينة و ما ظهر من اعجازه صلوات الله عليه في تلك الاحوال</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الملهوف على أهل الطفوف و الشيخ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مثير الأحزان و اللفظ للسيد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عمر عمر بن سعد بعث برأس الحسين عليه الصلاة و السلام في ذلك اليوم و هو يوم عاشورا مع خولي بن يزيد الأصبحي و حميد بن مسلم الأزدي إلى عبيد الله ابن زياد ، و أمر برؤوس الباقين من أصحابه وأهل بيته فنظفت و سرح بها مع شمر بن ذي الجوشن و قيس بن الأشعث و عمر و بن الحجاج ، فأقبلوا بها ، حتّی قدموا الكوفة ، وأقام بقية يومه و اليوم الثاني إلى زوال الشمس ثمّ رحل بمن تخلف من عيال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نساءه على أحلاس أقتاب بغير وطاء مكشفات الوجوه بين الأعداء ، و هنَّ ودائع خير الأنبياء ، و ساقوهنَّ كما يُساق سبي الترك و الرُّوم في أسر المصائب و الهموم و الله درُّ القائل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يصلى على المبعوث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يغزی بنوه إنَّ ذا لعجيب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انفصل ابن سعد عن كربلا خرج قوم من بني أسد فصلّوا على تلك الجثث الطواهر المرمّلة بالدماء ، و دفنوها على ماهي الآن عليه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قال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دفنوا الحسين صلوات الله عليه حيث قبره الآن ، و دفنوا ابنه على بن الحسين الأصغر عند رجليه ، و حفروا للشهداء من أهل بيته و أصحابه الّذین صرعوا حوله مما يلي رجلَي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جمعوهم و دفنوهم جميعاً معاً و دفنوا العباس بن علي رضي الله عنه في موضعه الّذی قتل فيه على طريق الغاضرية حيث قبره الآن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قال السيد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سارا بن سعد بالسبي المشار إليه فلمّا قاربوا الكوفة اجتمع أهل للنظر إليهنَّ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فأشرفت امرأة من الكوفيات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الأسارى أنتن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فنزلت من سطحها و جمعت مُلاءً و أزراً ومقانع فأعطتهنَّ فتغطين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النساء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نهكته العلة ، و الحسن بن الحسن المثنى و كان قد واسى عمّه و إمامه في الصبر على الرماح و إنما ارتةً و قد أتخن بالجراح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معهم أيضاً زيد و عمرو ولدا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أهل الكوفة ينوحون و يبكون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أتنوحون وتبكون من أجلنا ؟ فمن قتلنا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خزيم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نظرت إلى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ولم أر والله خَفِرة قطُّ أنطق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كأنما تفرع عن لسان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أومأت إلى الناس أن اسكتوا فارتدت الأنفاس ، وسكنت الأجراس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والصلاة على أبي محمّد و آله الطيبين الأخيار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أهل الكوفة ، يا أهل الختل والغدر أتبكون ؟ فلا رقأت الدمعة ولا هدءت الرَّنّة ، إنما مثلكم كمثل التي نقضت غزلها من بعد قوة أنكانا ، تتخذون أيمانكم دخلاً بينكم ، ألا و هل فيكم إلا الصلف و النطف ، و ملق الإماء و غمز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كمرعى على دمنة </w:t>
      </w:r>
    </w:p>
    <w:p>
      <w:pPr>
        <w:pStyle w:val="BookText"/>
        <w:rPr/>
      </w:pPr>
      <w:r>
        <w:rPr>
          <w:rFonts w:ascii="Amiri" w:hAnsi="Amiri" w:eastAsia="Amiri" w:cs="Amiri"/>
          <w:color w:val="111111"/>
          <w:sz w:val="28"/>
          <w:sz w:val="28"/>
          <w:szCs w:val="28"/>
          <w:rtl w:val="true"/>
          <w:lang w:bidi="ar-SA"/>
        </w:rPr>
        <w:t xml:space="preserve">أو كفضّة على ملحودة الاساء ما قدَّمت لكم أنفسكم أن سخط الله عليكم و في العذاب أنتم خالدون أتبكون و تنتحبون ؟ إي والله فابكوا كثيراً واضحكوا قليلاً ، فلقد ذهبتم بعارها و شنآنها ، و لن ترحضوها بغسل بعدها أبداً ، و أني ترحضون قتل سليل خاتم الأنبياء ، و سيّد شباب أهل الجنّة ، و ملاذ خيرتكم ، و مفزع نازلتكم ، و منار حجتكم ، ومدره سنّتكم؟ ألاساء ما تزرون، و بعداً لكم و سحقاً فلقد خاب السعى وتبت الأيدى ، وخسرت الصفقة ، و يؤتم بغضب من الله ، وضربت عليكم الذلة و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أهل الكوفة أي كبد لرسول الله فريتم ، و أي كريمة له أبرزتم و أي دم له سفكتم ، و أي حرمة له انتهكتم ، لقد جئتم بهم صلعاء عنقاء سواء 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كطلاع الأرض ، و ملاء السماء ، أفعجبتم أن قطرت السماء دماً ، و لعذاب الآخرة أخزى ، و أنتم لا تنصرون ، فلا يستخفنّكم المهل فانّه لا تحفزه البدار ، ولا يخاف فوت الثأر ، و إنَّ ربّكم لبا المرصاد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رأيت الناس يومئذ حيارى يبكون ، وقد وضعوا أيديهم في أفواههم و رأيت شيخاً واقفاً إلى جنبي حتّی اخضلّت لحيته ،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 و أُمّي كهولكم خير الكهول ، و شبابكم خير الشباب ، و نساؤكم خير النساء و نسلكم خير نسل ، لا يخزى ولا يبزى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زید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 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 فاطمة الصغرى بعد أن ردَّت من كربلا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عدد الرّمل و الحصى ، وزنة العرش إلى الثرى ، أحمده و أؤمن به و أتوكل عليه ، و أشهد أن لا إله إلا الله وحده لا شريك له و أنَّ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ولده ذبحوا بشط الفرات بغير ذحل و لا ترات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إني أعوذ بك أن أفتري عليك الكذب ، و أن أقول عليك خلاف ما أنزلت من أخذ العهود لوصيه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المسلوب حقه ، المقتول من غير ذنب كما قتل ولده بالأمس في بيت من بيوت الله تعالى فيه معشر مسلمة بألسنتهم ، تعساً لرؤوسهم ما دفعت عنه ضيماً في حياته ، ولا عند مماته ، حتّی قبضته إليك محمود النقيبة طيب العريكة ، معروف المناقب ، مشهور المذاهب ، لم يأخذه اللّهمَّ فيك لومة لائم و لا عذل عاذل ، هديته يا رب للاسلام صغيراً ، وحمدت مناقبه كبيراً ، ولم يزل ناصحالك ولرسولك صلواتك عليه و آله حتّی قبضته إليك زاهداً في الدُّنيا غير حريص عليها راغباً في الآخرة ، مجاهداً لك في سبيلك ، رضيته فاخترته و هديته إلى صراط مستقيم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يا أهل الكوفة ، يا أهل المكر والغدر والخيلاء ، فأنا أهل بيت ابتلانا الله بكم ، و ابتلاكم بنا ، فجعل بلاءنا حسناً و جعل علمه عندنا و فهمه لدينا ، فنحن عيبة علمه ، و وعاء فهمه و حكمته ، و حجّته في الأرض لبلاده و لعباده ، أكرمنا الله بكرامته ، و فضلنا بنبیّه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كثير ممّن خلق تفضيلاً بيناً فكذبتمونا وكفرتمونا ، ورأيتم قتالنا حلالاً و أموالنا نهباً ، كأنا أولاد ترك أو كابل ، كما قتلتم جدنا بالأمس ، و سيوفكم تقطر من دمائنا أهل البيت ، لحقد متقدّم ، قرّت بذلك عيونكم و فرحت قلوبكم ، افتراء منكم على الله ، و مكراً مكرتم والله خير الماكرين ، فلا تدعونكم أنفسكم إلى الجذل بما أصبتم من دمائنا ، و نالت أيديكم من أموالنا فانَّ ما أصابنا من المصائب الجليلة و الرزايا العظيمة ، في کتاب من قبل أن نبرأها إنَّ ذلك على الله يسير لكيلا تأسوا على ما فاتكم ، و لا تفرحوا بما آتاكم والله لا يحبُّ كلَّ مختال فخور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لكم فانتظروا اللعنة و العذاب ، وكأن قد حلَّ بكم ، و تواترت من السماء نقمات فيحتكم بما كسبتم ، ويذيق بعضكم بأس بعض ، ثمّ تخلدون في العذاب الأليم يوم القيامة بما ظلمتمونا ألا لعنة الله على الظالمين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ويلكم أتدرون أيّة يدطاعنتنا منكم ، و أية نفس نزعت إلى قتالنا ؟ أم بأية رجل مشيتم إلى ا تبغون محاربتنا ؟ قست قلوبكم ، و غلظت أكباد كم ، و طبع على أفئدتكم ، و ختم على سمعكم و بصركم ، وسوّل لكم الشيطان وأملالكم ، و جعل على بصركم غشاوة ، فأنتم لا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يا أهل الكوفة أي ترات لرسول الله قبلكم ، و ذحول له لديكم ، بما عندتم بأخيه علي بن أبي طالب الله جدي و بنيه عترة النبي الطاهرين الأخيار و افتخر بذلك مفتخر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عليّاً و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 رماح</w:t>
      </w:r>
    </w:p>
    <w:p>
      <w:pPr>
        <w:pStyle w:val="BookText"/>
        <w:rPr/>
      </w:pPr>
      <w:r>
        <w:rPr>
          <w:rFonts w:ascii="Amiri" w:hAnsi="Amiri" w:eastAsia="Amiri" w:cs="Amiri"/>
          <w:color w:val="111111"/>
          <w:sz w:val="28"/>
          <w:sz w:val="28"/>
          <w:szCs w:val="28"/>
          <w:rtl w:val="true"/>
          <w:lang w:bidi="ar-SA"/>
        </w:rPr>
        <w:t xml:space="preserve">و 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الكثكث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الأثلب افتخرت بقتل قوم زكّاهم الله وطهرهم و أذهب عنهم الرجس ؟ فاكظم و أقع كما أقعى أبوك ، وإنما لك امري ما قدمت يداه ، حسدتمونا ويلاً لكم على ما فضلنا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أن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بحرك ساج لا يواري الدّعامصا</w:t>
      </w:r>
    </w:p>
    <w:p>
      <w:pPr>
        <w:pStyle w:val="BookText"/>
        <w:rPr/>
      </w:pPr>
      <w:r>
        <w:rPr>
          <w:rFonts w:ascii="Amiri" w:hAnsi="Amiri" w:eastAsia="Amiri" w:cs="Amiri"/>
          <w:color w:val="111111"/>
          <w:sz w:val="28"/>
          <w:sz w:val="28"/>
          <w:szCs w:val="28"/>
          <w:rtl w:val="true"/>
          <w:lang w:bidi="ar-SA"/>
        </w:rPr>
        <w:t xml:space="preserve">ذلك فضل الله يؤتيه من يشاء والله ذو الفضل العظيم ، و من لم يجعل الله له نوراً فماله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الاصوات بالبكاء،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الطيبين، فقت أحرقت قلوبنا، و أنضجت نحورنا ، و أضرمت أجوافنا ، فسكتت عليها و على أبيها وجدتها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الاحتجاج هذه الخطبة بهذا الاسناد</w:t>
      </w:r>
      <w:r>
        <w:rPr>
          <w:rStyle w:val="FootnoteAnchor"/>
          <w:rtl w:val="true"/>
        </w:rPr>
        <w:footnoteReference w:id="94"/>
      </w:r>
      <w:r>
        <w:rPr>
          <w:rFonts w:ascii="Amiri" w:hAnsi="Amiri" w:eastAsia="Amiri" w:cs="Amiri"/>
          <w:color w:val="111111"/>
          <w:sz w:val="28"/>
          <w:sz w:val="28"/>
          <w:szCs w:val="28"/>
          <w:rtl w:val="true"/>
          <w:lang w:bidi="ar-SA"/>
        </w:rPr>
        <w:t>و لنرجع إلى كلام السيد رحمه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خطبت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من وراء كلتها ، رافعة صوتها بالبكاء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سوأة لكم ، مالكم خذلتم حسيناً وقتلتموه وانتهبتم أمواله </w:t>
      </w:r>
    </w:p>
    <w:p>
      <w:pPr>
        <w:pStyle w:val="BookText"/>
        <w:rPr/>
      </w:pPr>
      <w:r>
        <w:rPr>
          <w:rFonts w:ascii="Amiri" w:hAnsi="Amiri" w:eastAsia="Amiri" w:cs="Amiri"/>
          <w:color w:val="111111"/>
          <w:sz w:val="28"/>
          <w:sz w:val="28"/>
          <w:szCs w:val="28"/>
          <w:rtl w:val="true"/>
          <w:lang w:bidi="ar-SA"/>
        </w:rPr>
        <w:t xml:space="preserve">وورثتموه ، و سبيتم نساءه و نكبتموه ، فتباً لكم وسحقاً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 دواء دهتكم ؟ و أي وزر على ظهوركم حملتم؟ وأي دماء سفكتموها ؟ و أى كريمة أصبتموها ؟ وأى صبية سلبتموها ، و أيَّ أموال انتهبتموها ؟ قتلتم خير رجالات بعد النبي ، و نزعت الرحمة من قلوبكم ألا إنَّ حزب الله هم الفائزون ، و حزب الشيطان هم الخاسرون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أخي صبراً 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IRNazanin" w:hAnsi="IRNazanin" w:eastAsia="IRNazanin"/>
          <w:color w:val="111111"/>
          <w:sz w:val="28"/>
          <w:sz w:val="28"/>
          <w:szCs w:val="28"/>
          <w:rtl w:val="true"/>
          <w:lang w:bidi="fa-IR"/>
        </w:rPr>
        <w:t xml:space="preserve">سفتکم دماء حرَّم الله سفكها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و إني لأبكى في حياتي على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بدمع غزير مستهل 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مني ذائباً ليس يجمد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النّاس بالبكاء ، و الحنين و النوح ، و نشر النساء شعورهنَّ ووضعن التراب على رؤوسهن ، و خمشن وجوههنَّ ، وضربن خدودهنَّ ، و دعون بالويل والثبور ، و بكي الرّجال ، فلم ير باكية و باك أكثر من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إلى النّاس أن اسكتوا فسكتوا فقام قائماً فحمد الله وأثنى عليه و ذكر النبي وصلى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 و من لم يعرفني فأنا علي بن الحسين بن علي بن أبي طالب صلوات الله عليهم أنا ابن المذبوح بشط الفرات، من غير ذحل و لاترات، أنا ابن من انتهك حريمه و سُلب نعيمه و انتهب ماله، و سُبي عياله أنا ابن من قتل صبراً و كفى بذلك فخراً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ناشدتكم بالله هل تعلمون أنّكم كتبتم إلى أبي و خدعتموه و أعطيتموه من أمسكم و العهد والميثاق و البيعة، وقاتلتموه و خذلتموه ؟ فتباً لما قدمتم لأنفسكم و سوأة لرأيكم ، بأية عين تنظرون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قتلتم عترتي و انتهتكم </w:t>
      </w:r>
    </w:p>
    <w:p>
      <w:pPr>
        <w:pStyle w:val="BookText"/>
        <w:rPr/>
      </w:pPr>
      <w:r>
        <w:rPr>
          <w:rFonts w:ascii="Amiri" w:hAnsi="Amiri" w:eastAsia="Amiri" w:cs="Amiri"/>
          <w:color w:val="111111"/>
          <w:sz w:val="28"/>
          <w:sz w:val="28"/>
          <w:szCs w:val="28"/>
          <w:rtl w:val="true"/>
          <w:lang w:bidi="ar-SA"/>
        </w:rPr>
        <w:t>حرمتي ، فلستم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فارتفعت أصوات الناس من كل ناحية ، و 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هلكتم و ما تعلمون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امرء أقبل نصیحتی ، و حفظ وصيّتى فى الله و في رسوله و أهل بيته فانَّ لنا في رسول الله أسوة حسنة ، فقالوا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كلنا يا ابن رسول الله سامعون مطيعون حافظون لذمامك غير زاهدين فيك ولا راغبين عنك فمرنا بأمرك يرحمك الله فانا حرب الحربك، وسلم لسلمك ، لنأخذنَّ يزيد و نبرأ ممّن ظلمك و ظلمنا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هيهات هيهات أيّها الغَدرة المكرة ، حيل بينكم و بين شهوات أنفسكم أتريدون أن تأتوا إليَّ كما أتيتم إلى آبائى من قبل ؟ كلاً ورب الراقصات فانَّ الجرح لما يندمل ، قتل أبي صلوات الله عليه بالأمس وأهل بيته ولم ينسنى شكل رسول الله وشكل أبي وبني أبي، ووجده بين لهاتي، ومرارته بين حناجرى و حلقي ، و غصصه يجري في فراش صدري و مسألتي أن لا تكونوا لنا ولا علينا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لاغر وإن قتل الحسين و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حسين كان ذلك أعظما</w:t>
      </w:r>
    </w:p>
    <w:p>
      <w:pPr>
        <w:pStyle w:val="BookText"/>
        <w:rPr/>
      </w:pPr>
      <w:r>
        <w:rPr>
          <w:rFonts w:ascii="IRNazanin" w:hAnsi="IRNazanin" w:eastAsia="IRNazanin"/>
          <w:color w:val="111111"/>
          <w:sz w:val="28"/>
          <w:sz w:val="28"/>
          <w:szCs w:val="28"/>
          <w:rtl w:val="true"/>
          <w:lang w:bidi="fa-IR"/>
        </w:rPr>
        <w:t xml:space="preserve">قتيل بشط النهر روحي فداؤه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الّذی أرداه نار جهنا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الاحتجاج هكذا قال حذيم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و أوماً إليهم أن اسكتوا إلى آخر الخبر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رضينا منكم رأساً برأس فلا يوم لنا ولا علينا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المعتبرة روى مرسلاً 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لاصلاح دارالامارة بالكوفة ، فبينما أنا أجصص الأبواب و إذا أنا بالزعقات قد ارتفعت من جنبات الكوفة فأقبلت على خادم كان معنا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الكوفة تضج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أتوا برأس خارجي خرج على يزيد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الخارجي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الخادم حتّی خرج ولطمت وجهي حتّی خشيت على عيني أن يذهب ، و غسلت يدي من الجص و خرجت من ظهر القصر و أتيت إلى الكناس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فبينما أنا واقف و النّاس يتوقعون وصول السبايا والرؤوس إذ قد أقبلت نحو أربعين شقة تحمل على أربعين جملاً فيها الحرم و النساء و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بعير بغير وطاء ، و أوداجه تشخب دماً ، و هو مع ذلك يبكي و يقول</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بني أمية ما هذا الوقوف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 xml:space="preserve">تصفّقون علينا كنّكم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فجاج الأرض تسبونا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البريّة من سُبل المضلّينا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يهتك أستار المسيئيناً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أهل الكوفة يناولون الأطفال الّذین على الحامل بعض التمر و الخبز و الجوز، فصاحت بهم أُمَّ كلثوم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إنَّ الصدقة علينا حرام و صارت تأخذ ذلك من أيدي الأطفال و أفواههم و ترمي به إلى الأرض ، قال كل ذلك و الناس يبكون على ما أصابهم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أُمَّ كلثوم أطلعت رأسها من المحمل ، وقالت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يا أهل الكوفة تقتلنا رجالكم ، و تبكينا نساؤكم ؟ فالحاكم بيننا وبينكم الله يوم فصل القضاء فبينما هي تخاطبهنَّ إذا بضجّة قد ارتفعت ، فاذاهم أتوا بالرؤوس يقدمهم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رأس زهري قمري أشبه الخلق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لحيته كسواد السَّبَج قد انتصل منها الخضاب ، و وجهه دارة قمر طالع و الرُّمح تلعب بها يميناً وشمالاً فالتفت زينب فرأت رأس أخيها فنطحت جبينها </w:t>
      </w:r>
    </w:p>
    <w:p>
      <w:pPr>
        <w:pStyle w:val="BookText"/>
        <w:rPr/>
      </w:pPr>
      <w:r>
        <w:rPr>
          <w:rFonts w:ascii="IRNazanin" w:hAnsi="IRNazanin" w:eastAsia="IRNazanin"/>
          <w:color w:val="111111"/>
          <w:sz w:val="28"/>
          <w:sz w:val="28"/>
          <w:szCs w:val="28"/>
          <w:rtl w:val="true"/>
          <w:lang w:bidi="fa-IR"/>
        </w:rPr>
        <w:t xml:space="preserve">بمقدم المحمل ، حتّی رأينا الدم يخرج من تحت قناعها وأومأت إليه بخرقة و جعلت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هلالاً لما استتم 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غاله خسفه فأبدا غروبا</w:t>
      </w:r>
    </w:p>
    <w:p>
      <w:pPr>
        <w:pStyle w:val="BookText"/>
        <w:rPr/>
      </w:pPr>
      <w:r>
        <w:rPr>
          <w:rFonts w:ascii="IRNazanin" w:hAnsi="IRNazanin" w:eastAsia="IRNazanin"/>
          <w:color w:val="111111"/>
          <w:sz w:val="28"/>
          <w:sz w:val="28"/>
          <w:szCs w:val="28"/>
          <w:rtl w:val="true"/>
          <w:lang w:bidi="fa-IR"/>
        </w:rPr>
        <w:t xml:space="preserve">ما تو همت یا شقيق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IRNazanin" w:hAnsi="IRNazanin" w:eastAsia="IRNazanin"/>
          <w:color w:val="111111"/>
          <w:sz w:val="28"/>
          <w:sz w:val="28"/>
          <w:szCs w:val="28"/>
          <w:rtl w:val="true"/>
          <w:lang w:bidi="fa-IR"/>
        </w:rPr>
        <w:t xml:space="preserve">يا أخي قلبك الشفيق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قد قسی و صار صليبا؟</w:t>
      </w:r>
    </w:p>
    <w:p>
      <w:pPr>
        <w:pStyle w:val="BookText"/>
        <w:rPr/>
      </w:pPr>
      <w:r>
        <w:rPr>
          <w:rFonts w:ascii="Amiri" w:hAnsi="Amiri" w:eastAsia="Amiri" w:cs="Amiri"/>
          <w:color w:val="111111"/>
          <w:sz w:val="28"/>
          <w:sz w:val="28"/>
          <w:szCs w:val="28"/>
          <w:rtl w:val="true"/>
          <w:lang w:bidi="ar-SA"/>
        </w:rPr>
        <w:t xml:space="preserve">يا أخى لوترى عليّاً لدى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 xml:space="preserve">كلّما أوجعوه بالضرب 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بذل يغيض دمعاً سكوبا</w:t>
      </w:r>
    </w:p>
    <w:p>
      <w:pPr>
        <w:pStyle w:val="BookText"/>
        <w:rPr/>
      </w:pPr>
      <w:r>
        <w:rPr>
          <w:rFonts w:ascii="Amiri" w:hAnsi="Amiri" w:eastAsia="Amiri" w:cs="Amiri"/>
          <w:color w:val="111111"/>
          <w:sz w:val="28"/>
          <w:sz w:val="28"/>
          <w:szCs w:val="28"/>
          <w:rtl w:val="true"/>
          <w:lang w:bidi="ar-SA"/>
        </w:rPr>
        <w:t xml:space="preserve">يا أخي ضُمَّه إليك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فؤاده المرعوبا</w:t>
      </w:r>
    </w:p>
    <w:p>
      <w:pPr>
        <w:pStyle w:val="BookText"/>
        <w:rPr/>
      </w:pPr>
      <w:r>
        <w:rPr>
          <w:rFonts w:ascii="Amiri" w:hAnsi="Amiri" w:eastAsia="Amiri" w:cs="Amiri"/>
          <w:color w:val="111111"/>
          <w:sz w:val="28"/>
          <w:sz w:val="28"/>
          <w:szCs w:val="28"/>
          <w:rtl w:val="true"/>
          <w:lang w:bidi="ar-SA"/>
        </w:rPr>
        <w:t>ما أذل اليتيم حين ينادي بأبيه ولا يراه مجيبا</w:t>
      </w:r>
    </w:p>
    <w:p>
      <w:pPr>
        <w:pStyle w:val="BookText"/>
        <w:rPr/>
      </w:pPr>
      <w:r>
        <w:rPr>
          <w:rFonts w:ascii="IRNazanin" w:hAnsi="IRNazanin" w:eastAsia="IRNazanin"/>
          <w:color w:val="111111"/>
          <w:sz w:val="28"/>
          <w:sz w:val="28"/>
          <w:szCs w:val="28"/>
          <w:rtl w:val="true"/>
          <w:lang w:bidi="fa-IR"/>
        </w:rPr>
        <w:t xml:space="preserve">ثمّ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زياد جلس في القصر للناس ، و أذن إذناً عاماً وجيى،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بين يديه و 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الحسين و صبيانه إليه ، فجلست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متنكرة فسأل عنها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زينب بنت عليّ ، فأقبل عليها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فضحكم و أكذب أحد وتتكم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يفتضح الفاسق و يكذب الفاجر ، و هو غيرنا ، فقال ابن زیاد كيف رأيت صنع الله بأخيك و أهل بيتك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الا جميلاً، هؤلاء قوم كتب الله عليهم القتل فبرزوا إلى مضاجعهم و سيجمع الله بينك و بينهم فتحاج و تخاصم، فانظر لمن الفلج يومئذ ثكلتك أمك يا ابن مرجانة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وكأنّه هم بها ،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والمرأة لا تؤاخذ بشيء من منطقها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طاغيتك الحسين و والعصاة المردة من أهل بيتك،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 وقطعت فرعي ، و اجتثئت أصلي ، فان كان هذا شفاؤك فقد اشتفيت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لقد كان أبوك </w:t>
      </w:r>
    </w:p>
    <w:p>
      <w:pPr>
        <w:pStyle w:val="BookText"/>
        <w:rPr/>
      </w:pPr>
      <w:r>
        <w:rPr>
          <w:rFonts w:ascii="Amiri" w:hAnsi="Amiri" w:eastAsia="Amiri" w:cs="Amiri"/>
          <w:color w:val="111111"/>
          <w:sz w:val="28"/>
          <w:sz w:val="28"/>
          <w:szCs w:val="28"/>
          <w:rtl w:val="true"/>
          <w:lang w:bidi="ar-SA"/>
        </w:rPr>
        <w:t xml:space="preserve">سجاعاً شاعراً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ما للمرأة و السجاعة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لي عن السجاعة لشغلاً و إني لأعجب ممّن يشتى بقتل أئمته ، و يعلم أنهم منتقمون منه في 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الرأس بين يديه ينظر إليه و يتبسّم و بيده قضيب يضرب به ثناياه وكان إلى جانبه زيد بن أرقم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شيخ كبير فلمّا رآه يضرب بالقضيب ثناياه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عن هاتين الشفتين فوالله الّذی لا إله إلا هو لقد رأيت شفتي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ما لا أحصيه يقبلها ثمّ انتحب باكياً ، فقال له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الله عينيك أتبكي لفتح الله ؟ والله لولا أنك شيخ كبير قد خرقت و ذهب عقلك، لضربت عنقك ، فنهض زيد بن أرقم من بين يديه وصار إلى منزله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وقال 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زيد صوته يبكي و خرج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 حرّاً، أنتم يا معشر العرب العبيد بعد اليوم ، قتلتم ابن فاطمة أمرتم ابن مرجانة حتّی يقتل خيار كم و يستعبد أشراركم ، رضيتم بالذل فبعداً لمن رضى</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عيال الحسين بن علي صلوات الله علیها علی ابن زیاد فدخلت زينب أخت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جملتهم متنكرة و عليها أرذل ثيابها ، و مضت حتّی جلست ناحية ، و حقت بها إماؤها ، 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التي انحازت فجلست ناحية و معها نساؤها ؟ فلم تجبه زينب فأعاد القوم ثانية وثالثة يسأل عنها فقالت له بعض إمائها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زينب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عليها ابن زیاد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فضحكم وقتلكم وأكذب أحدوثتكم، 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أكرمنا بنبیّه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طهّرنا من الرجس تطهيراً ، إنما يفتضح الفاسق إلى آخر ما مرَّ</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قال السيّد و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ابن زياد إلي 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فقال ، أليس قد قتل الله علي بن الحسين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يسمّى علي بن الحسين قتله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 ،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جرأة على جوابي ؟ اذهبوا به فاضربوا عنقه ، فسمعت عمته زينب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إنّك لم تبق منا أحداً فان عزمت على قتله فاقتلني معه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قال المفيد و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فتعلقت به زینب عمّته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زياد حسبك من دمائنا و اعتنقته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أفارقه فان قتلته فاقتلني معه فنظر ابن زياد إليها و إليه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للرحم والله إني لأظنّها ودَّت أني قتلتها معه دعوه فانّي أراه لما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لعمّته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يا عمّه حتّی أكلمه 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لقتل تهددني يا ابن زياد ؟ أما علمت أنَّ القتل لنا عادة ، وكرامتنا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ابن زياد بعلي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 فحملوا إلى دار إلى جنب المسجد الأعظم، فقالت زينب بنت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يدخلنَّ علينا عربيّة إلا أم ولد أو مملوكة فانّهنَّ سبين وقد سبينا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أنَّ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عبيدالله بن زياد و هو ينكتُ بقضيب على أسنان الحسين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حَسَن الثَّغر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لأسوءنك ، 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موضع قضيبك من فيه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سعيد بن معاذ و عمرو بن سهل أنهما حضرا عبيد الله يضرب بقضيبه أنف الحسين و عينيه و يطعن في فمه فقال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إني رأيت رسول الله واضعاً شفتيه على موضع قضيبك ؛ ثمّ انتحب باكياً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أبكى الله عينيك عدو الله لو لا أنك شیخ قد خرفت و ذهب عقلك ، لضربت عنقك ،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لأحدثتك حديثاً هو أغلظ </w:t>
      </w:r>
    </w:p>
    <w:p>
      <w:pPr>
        <w:pStyle w:val="BookText"/>
        <w:rPr/>
      </w:pPr>
      <w:r>
        <w:rPr>
          <w:rFonts w:ascii="IRNazanin" w:hAnsi="IRNazanin" w:eastAsia="IRNazanin"/>
          <w:color w:val="111111"/>
          <w:sz w:val="28"/>
          <w:sz w:val="28"/>
          <w:szCs w:val="28"/>
          <w:rtl w:val="true"/>
          <w:lang w:bidi="fa-IR"/>
        </w:rPr>
        <w:t xml:space="preserve">عليك من هذا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حسناً على فخذه اليمنى و حسيناً على فخذه اليسرى ، فوضع يده على يا فوخ كل واحد منهما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أستودعك إياهما وصالح المؤمنين ، فكيف كان وديعتك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اجتمع عبيد الله بن زیاد و عمر بن سعد 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الله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بالكتاب الّذی كتبته إليك في معنى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مناجزته ، فقال ضاع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لتجيئنني به أتراك معتذراً في عجائز قريش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نصحتك في الحسين نصيحة لو استشارني بها أبي سعد كنت قد أديت حقه فقال عثمان بن زياد أخو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لوددت أنه ليس من بني زياد رجل إلا و في أنفه خزامة إلى يوم القيامة و أنَّ حسيناً لم يقتل 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مارجع أحد بشر مما رجعت أطعت عبيد الله ، و عصيت الله ، و قطعت الرحم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ابن زياد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فطيف به في سكك الكوفة و يحق لي أن أتمثل ههنا بأبيات لبعض ذوي العقول يرثي بها قتيلاً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رزؤك كلَّ أُذن تسمع</w:t>
      </w:r>
    </w:p>
    <w:p>
      <w:pPr>
        <w:pStyle w:val="BookText"/>
        <w:rPr/>
      </w:pPr>
      <w:r>
        <w:rPr>
          <w:rFonts w:ascii="Amiri" w:hAnsi="Amiri" w:eastAsia="Amiri" w:cs="Amiri"/>
          <w:color w:val="111111"/>
          <w:sz w:val="28"/>
          <w:sz w:val="28"/>
          <w:szCs w:val="28"/>
          <w:rtl w:val="true"/>
          <w:lang w:bidi="ar-SA"/>
        </w:rPr>
        <w:t xml:space="preserve">ماروضة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 لخطّ قبرك مضجع</w:t>
      </w:r>
    </w:p>
    <w:p>
      <w:pPr>
        <w:pStyle w:val="BookText"/>
        <w:rPr/>
      </w:pPr>
      <w:r>
        <w:rPr>
          <w:rFonts w:ascii="Amiri" w:hAnsi="Amiri" w:eastAsia="Amiri" w:cs="Amiri"/>
          <w:color w:val="111111"/>
          <w:sz w:val="28"/>
          <w:sz w:val="28"/>
          <w:szCs w:val="28"/>
          <w:rtl w:val="true"/>
          <w:lang w:bidi="ar-SA"/>
        </w:rPr>
        <w:t xml:space="preserve">أيقظت أجفاناً وكنت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أنمت عينا لم يكن بك تهجع </w:t>
      </w:r>
      <w:r>
        <w:rPr>
          <w:rStyle w:val="FootnoteAnchor"/>
          <w:rtl w:val="true"/>
        </w:rPr>
        <w:footnoteReference w:id="1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زياد صعد المنبر فحمد الله و أثنى عليه ، وقال في بعض كلامه الحمد لله الّذی أظهر الحق و أهله ، و نصر أمير المؤمنين و أشياعه ، وقتل الكذاب ابن الكذاب فمازاد على هذا الكلام شيئاً حتّی قام إليه عبدالله بن عفيف الأزدي و كان من خيار الشيعة و </w:t>
      </w:r>
    </w:p>
    <w:p>
      <w:pPr>
        <w:pStyle w:val="BookText"/>
        <w:rPr/>
      </w:pPr>
      <w:r>
        <w:rPr>
          <w:rFonts w:ascii="Amiri" w:hAnsi="Amiri" w:eastAsia="Amiri" w:cs="Amiri"/>
          <w:color w:val="111111"/>
          <w:sz w:val="28"/>
          <w:sz w:val="28"/>
          <w:szCs w:val="28"/>
          <w:rtl w:val="true"/>
          <w:lang w:bidi="ar-SA"/>
        </w:rPr>
        <w:t xml:space="preserve">زهّادها وكانت عينه اليسرى ذهبت في يوم الجمل ، والأخرى في يوم صفّين ، وكان يلازم المسجد الأعظم ، فيصلّي فيه إلى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 إِنَّ الكذَّاب ابن الكذَّاب أنت و أبوك ، و من استعملك و أبوه ، يا عدو الله أتقتلون أبناء النبيّين ، و تتكلمون بهذا الكلام على منابر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 تقتل الذُريّة الطاهرة التي قد أذهب الله عنهم الرجس ، و تزعم أنك على دين الاسلام ؟ واغوثاه أين أولاد المهاجرين والأنصار لا ينتقمون من طاغيتك اللعين ابن اللعين على لسان محمّد رسول رب العالمين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فازداد غضب ابن زياد حتّی انتفخت أوداجه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 ، فبادر إليه الجلاوزة من كل ناحية ليأخذوه ، فقامت الأشراف من الأزد من بني عمّه فخلصوه من أيدي الجلاوزة و أخر جوه من باب المسجد و انطلقوا به إلى منزله 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هذا الأعمى أعمى الأزد ، أعمى الله قلبه كما أعمى عينه ، فائتوني به فانطلقوا فلمّا بلغ ذلك الأزد</w:t>
      </w:r>
    </w:p>
    <w:p>
      <w:pPr>
        <w:pStyle w:val="BookText"/>
        <w:rPr/>
      </w:pPr>
      <w:r>
        <w:rPr>
          <w:rFonts w:ascii="Amiri" w:hAnsi="Amiri" w:eastAsia="Amiri" w:cs="Amiri"/>
          <w:color w:val="111111"/>
          <w:sz w:val="28"/>
          <w:sz w:val="28"/>
          <w:szCs w:val="28"/>
          <w:rtl w:val="true"/>
          <w:lang w:bidi="ar-SA"/>
        </w:rPr>
        <w:t xml:space="preserve">اجتمعوا واجتمعت معهم قبائل اليمن ليمنعوا صاحبهم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ذلك إلى ابن زياد فجمع قبائل مضر و ضمّهم إلى محمّد بن الأشعث و أمرهم بقتال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فاقتتلوا قتالاً شديداً حتّی قتل بينهم جماعة من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أصحاب ابن زياد إلى دار عبدالله بن عفيف ، فكسروا الباب و اقتحموا عليه فصاحت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القوم من حيث تحذر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ناوليني سيفي فناولته إيَّاه فجعل يذب عن نفسه 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 ابن أم عامر</w:t>
      </w:r>
    </w:p>
    <w:p>
      <w:pPr>
        <w:pStyle w:val="BookText"/>
        <w:rPr/>
      </w:pPr>
      <w:r>
        <w:rPr>
          <w:rFonts w:ascii="Amiri" w:hAnsi="Amiri" w:eastAsia="Amiri" w:cs="Amiri"/>
          <w:color w:val="111111"/>
          <w:sz w:val="28"/>
          <w:sz w:val="28"/>
          <w:szCs w:val="28"/>
          <w:rtl w:val="true"/>
          <w:lang w:bidi="ar-SA"/>
        </w:rPr>
        <w:t xml:space="preserve">كم دارع من جمعكم و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جدلته مغادر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ليتني كنت رجلاً أخاصم بين يديك اليوم هؤلاء </w:t>
      </w:r>
    </w:p>
    <w:p>
      <w:pPr>
        <w:pStyle w:val="BookText"/>
        <w:rPr/>
      </w:pPr>
      <w:r>
        <w:rPr>
          <w:rFonts w:ascii="IRNazanin" w:hAnsi="IRNazanin" w:eastAsia="IRNazanin"/>
          <w:color w:val="111111"/>
          <w:sz w:val="28"/>
          <w:sz w:val="28"/>
          <w:szCs w:val="28"/>
          <w:rtl w:val="true"/>
          <w:lang w:bidi="fa-IR"/>
        </w:rPr>
        <w:t xml:space="preserve">الفجرة قاتلي العترة البررة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القوم يدورون عليه من كل جهة و هو يذب عن نفسه ، فلم يقدر عليه أحد وكلّما جاؤا من جهة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قد جاؤك من جهة كذا حتّی تكاثروا عليه و أحاطوا به ، فقالت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واذلاه ، يحاط بأبي و ليس له ناصر يستعين به ، فجعل يدير سيفه 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 مصدري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فمازالوا به حتّی أخذوه ، ثمّ حمل فادخل على ابن زیاد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أخزاك ، فقال له عبد الله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بماذا أخزاني الله ؟</w:t>
      </w:r>
    </w:p>
    <w:p>
      <w:pPr>
        <w:pStyle w:val="BookText"/>
        <w:rPr/>
      </w:pPr>
      <w:r>
        <w:rPr>
          <w:rFonts w:ascii="Amiri" w:hAnsi="Amiri" w:eastAsia="Amiri" w:cs="Amiri"/>
          <w:color w:val="111111"/>
          <w:sz w:val="28"/>
          <w:sz w:val="28"/>
          <w:szCs w:val="28"/>
          <w:rtl w:val="true"/>
          <w:lang w:bidi="ar-SA"/>
        </w:rPr>
        <w:t xml:space="preserve">و 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 موردي و مصدري</w:t>
      </w:r>
    </w:p>
    <w:p>
      <w:pPr>
        <w:pStyle w:val="BookText"/>
        <w:rPr/>
      </w:pPr>
      <w:r>
        <w:rPr>
          <w:rFonts w:ascii="IRNazanin" w:hAnsi="IRNazanin" w:eastAsia="IRNazanin"/>
          <w:color w:val="111111"/>
          <w:sz w:val="28"/>
          <w:sz w:val="28"/>
          <w:szCs w:val="28"/>
          <w:rtl w:val="true"/>
          <w:lang w:bidi="fa-IR"/>
        </w:rPr>
        <w:t xml:space="preserve">فقال ابن زیاد یا عدو الله ما تقول في عثمان بن عفان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بني علاج يا ابن مرجانة – و 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 عثمان إن أساء أم أحسن ، و أصلح أم أفسد ، والله تعالى وليُّ خلقه ، يقضي بينهم و بين عثمان بالعدل و الحقِّ، ولكن سلني عن أبيك و عنك و عن يزيد و أبيه ، 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سألتك عن شيء أو تذوق الموت فقال عبدالله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أما إني قد كنت أسأل الله ربي أن يرزقني الشهادة قبل أن تلدك أمك و سألت الله أن يجعل ذلك على يدي ألعن خلقه و أبغضهم إليه ، فلمّا كفَّ بصري يئست من الشهادة ، و الآن الحمد لله الّذی رزقنيها بعد اليأس منها ، و عرَّفني الاجابة منه في قديم دعائي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عنقه وصلب في السبخة </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أخذته الجلاوزة نادى شعار الأزد فاجتمع منهم سبعمائة فانتزعوه من الجلاوزة ، فلمّا كان الليل أرسل إليه ابن زياد من أخرجه من بيته فضرب عنقه و صلبه في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جُندَب بن عبد الله الأزدي وكان شيخا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ألست صاحب أبي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أعتذر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متقربا إلى الله بدمك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يقرّ بك الله منه بل يباعدك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 ذهب عقله و خلّى سبيله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أصبح عبيدالله بن زياد بعث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فدير به في سكك الكوفة ، وقبائلها ، فروي عن زيد بن أرقم أنّه مُرَّ به عليَّ و هو على ربح و أنا في غرفة لي ، فلمّا حاذاني سمعته يقرء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و الله شعري عليَّ و ناديت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رأسك يا ابن رسول الله أعجب و أعجب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بن زياد إلى يزيد بن معاوية يخبره بقتل الحسين و خبر أهل بيته ، وكتب أيضاً إلى عمر و بن سعيد بن العاص أمير المدينة بمثل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أنفذ إلى ابن زياد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يزيد تقدم إلى عبدالملك بن أبي الحارث السلمي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حتّی تأتي عمر و بن سعيد بن العاص بالمدينة ، فبشّره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راحلتي و سرت نحو المدينة فلقيني رجل من قريش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الأمير تسمعه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قتل و الله الحسين ، فلمّا دخلت على عمرو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 الأمير قتل الحسين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فناد بقتله فناديت ، فلم أسمع و الله واعية قطُّ مثل واعية بني هاشم في دورهم على الحسين ابن علي حين سمعوا النداء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دخلت على عمرو بن سعيد فلمّا رآني تبسم إلى ضاحكا ثمّ أنشأ متمثلا بقول عمرو بن معدي 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واعية بواعية عثمان ، ثمّ صعد المنبر فأعلم الناس بقتل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ليزيد و نزل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لدمة بلدمة وصدمة بصدمة ، كم خطبة بعد خطبة ، و موعظة بعد موعظة ، حكمة بالغة فما تغني النذر ، و الله لوددت أنَّ رأسه في بدنه، و روحه في جسده أحيانا كان يسبّنا و نمدحه و يقطعنا و نصله كعادتنا و عادته و لم يكن من أمره ما كان ، ولكن كيف نصنع بمن سل سيفه يريد قتلنا إلا أن ندفعه عن أنفسنا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فقام عبدالله بن السائب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فاطمة حيّة فرأت رأس الحسين لبكت عليه ، فجبهه عمرو بن سعید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بفاطمة منك أبوها عمنا ، و زوجها أخونا ، وابنها ابننا، لو كانت فاطمة حيّة لبكت عينها ، وحرّت كبدها ، و مالامت من قتله ، و دفعه عن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بعض موالي عبدالله بن جعفر بن أبي طالب فنعى إليه ابنيه فاسترجع ، فقال أبو السلاسل </w:t>
      </w:r>
      <w:r>
        <w:rPr>
          <w:rStyle w:val="FootnoteAnchor"/>
          <w:rtl w:val="true"/>
        </w:rPr>
        <w:footnoteReference w:id="107"/>
      </w:r>
      <w:r>
        <w:rPr>
          <w:rFonts w:ascii="IRNazanin" w:hAnsi="IRNazanin" w:eastAsia="IRNazanin"/>
          <w:color w:val="111111"/>
          <w:sz w:val="28"/>
          <w:sz w:val="28"/>
          <w:szCs w:val="28"/>
          <w:rtl w:val="true"/>
          <w:lang w:bidi="fa-IR"/>
        </w:rPr>
        <w:t xml:space="preserve">مولى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لقينا من الحسين بن علي فحذفه عبدالله بن جعفر بنعله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اللخناء اللحسين تقول هذا ؟ و الله لو شهدته لأحببت أن لا أفارقه حتّی أقتل معه ، والله إنّه لما يسخّي بنفسي عنهما و يعزّي عن المصاب بهما أنها أصيبا مع أخى و ابن عمي مواسيين له صابرين معه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جلسائه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عزَّ علي مصرع الحسين ، إن لا أكن آسيت حسينا بيدي فقد أساء ولداي ، فخرجت أُمُّ لقمان بنت عقيل بن أبي طالب حين سمعت نعي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حاسرة و معها أخواتها أم هاني، و أسماء و رملة و زينب بنات عقيل تبكي قتلاها بالطف و هي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الأمم ؟</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قتلى ضُر جوابدم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IRNazanin" w:hAnsi="IRNazanin" w:eastAsia="IRNazanin"/>
          <w:color w:val="111111"/>
          <w:sz w:val="28"/>
          <w:sz w:val="28"/>
          <w:szCs w:val="28"/>
          <w:rtl w:val="true"/>
          <w:lang w:bidi="fa-IR"/>
        </w:rPr>
        <w:t xml:space="preserve">فلمّا كان الليل في ذلك اليوم الّذی خطب فيه عمرو بن سعيد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 سمع أهل المدينة في جوف الليل منادياً ينادي يسمعون صوته ولا يرون شخصه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IRNazanin" w:hAnsi="IRNazanin" w:eastAsia="IRNazanin"/>
          <w:color w:val="111111"/>
          <w:sz w:val="28"/>
          <w:sz w:val="28"/>
          <w:szCs w:val="28"/>
          <w:rtl w:val="true"/>
          <w:lang w:bidi="fa-IR"/>
        </w:rPr>
        <w:t xml:space="preserve">كلُّ أهل السماء يدعو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 و مرسل و قبیل</w:t>
      </w:r>
    </w:p>
    <w:p>
      <w:pPr>
        <w:pStyle w:val="BookText"/>
        <w:rPr/>
      </w:pPr>
      <w:r>
        <w:rPr>
          <w:rFonts w:ascii="Amiri" w:hAnsi="Amiri" w:eastAsia="Amiri" w:cs="Amiri"/>
          <w:color w:val="111111"/>
          <w:sz w:val="28"/>
          <w:sz w:val="28"/>
          <w:szCs w:val="28"/>
          <w:rtl w:val="true"/>
          <w:lang w:bidi="ar-SA"/>
        </w:rPr>
        <w:t xml:space="preserve">قد لعنتم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صاحب الإنجيل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يزيد بن معاوية لعنهما الله بعث بمقتل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محرز بن حريث بن مسعود الكلبي من بني عدي بن حباب و رجُلاً من يهرا و كانا من أفاضل أهل الشام ، فلمّا قدما خرجت امرأة من بنات عبدالمطلب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زينب بنت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ناشرة شعرها ، واضعة كمها على رأسها ، تتلقاهم و هي تبكي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إذ قال النبي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شہر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أم سلمة إذ دخلت صارخة تصرخ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فعلوها ملا الله قبورهم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تاريخ البلاذري أنه لما وافى رأس الحسين المدينة سمعت الواعية من كلِّ جانب ، فقال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دَوسَر فيهم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أوتاد ملك فاستقر</w:t>
      </w:r>
    </w:p>
    <w:p>
      <w:pPr>
        <w:pStyle w:val="BookText"/>
        <w:rPr/>
      </w:pPr>
      <w:r>
        <w:rPr>
          <w:rFonts w:ascii="Amiri" w:hAnsi="Amiri" w:eastAsia="Amiri" w:cs="Amiri"/>
          <w:color w:val="111111"/>
          <w:sz w:val="28"/>
          <w:sz w:val="28"/>
          <w:szCs w:val="28"/>
          <w:rtl w:val="true"/>
          <w:lang w:bidi="ar-SA"/>
        </w:rPr>
        <w:t xml:space="preserve">ثمّ أخذ ينكت وجهه بقضيب و يقول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لونك الأحمر في الخدين </w:t>
      </w:r>
    </w:p>
    <w:p>
      <w:pPr>
        <w:pStyle w:val="BookText"/>
        <w:rPr/>
      </w:pPr>
      <w:r>
        <w:rPr>
          <w:rFonts w:ascii="Amiri" w:hAnsi="Amiri" w:eastAsia="Amiri" w:cs="Amiri"/>
          <w:color w:val="111111"/>
          <w:sz w:val="28"/>
          <w:sz w:val="28"/>
          <w:szCs w:val="28"/>
          <w:rtl w:val="true"/>
          <w:lang w:bidi="ar-SA"/>
        </w:rPr>
        <w:t xml:space="preserve">كأنه بات بمجسدين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منك النفس يا حسين</w:t>
      </w:r>
    </w:p>
    <w:p>
      <w:pPr>
        <w:pStyle w:val="BookText"/>
        <w:rPr/>
      </w:pPr>
      <w:r>
        <w:rPr>
          <w:rFonts w:ascii="Amiri" w:hAnsi="Amiri" w:eastAsia="Amiri" w:cs="Amiri"/>
          <w:color w:val="111111"/>
          <w:sz w:val="28"/>
          <w:sz w:val="28"/>
          <w:szCs w:val="28"/>
          <w:rtl w:val="true"/>
          <w:lang w:bidi="ar-SA"/>
        </w:rPr>
        <w:t xml:space="preserve">و مما انفرد به النطنزي في الخصائص عن أبي ربيعة عن أبي قبيل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في الهواء بالمدينة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يامن يقول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 xml:space="preserve">قتلت شرار بني أمية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ماجدا ذاشأن</w:t>
      </w:r>
    </w:p>
    <w:p>
      <w:pPr>
        <w:pStyle w:val="BookText"/>
        <w:rPr/>
      </w:pPr>
      <w:r>
        <w:rPr>
          <w:rFonts w:ascii="Amiri" w:hAnsi="Amiri" w:eastAsia="Amiri" w:cs="Amiri"/>
          <w:color w:val="111111"/>
          <w:sz w:val="28"/>
          <w:sz w:val="28"/>
          <w:szCs w:val="28"/>
          <w:rtl w:val="true"/>
          <w:lang w:bidi="ar-SA"/>
        </w:rPr>
        <w:t xml:space="preserve">ابن المفضّل في السماء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و هادم الأوثان</w:t>
      </w:r>
    </w:p>
    <w:p>
      <w:pPr>
        <w:pStyle w:val="BookText"/>
        <w:rPr/>
      </w:pPr>
      <w:r>
        <w:rPr>
          <w:rFonts w:ascii="Amiri" w:hAnsi="Amiri" w:eastAsia="Amiri" w:cs="Amiri"/>
          <w:color w:val="111111"/>
          <w:sz w:val="28"/>
          <w:sz w:val="28"/>
          <w:szCs w:val="28"/>
          <w:rtl w:val="true"/>
          <w:lang w:bidi="ar-SA"/>
        </w:rPr>
        <w:t xml:space="preserve">بكت المشارق و المغارب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لسان</w:t>
      </w:r>
    </w:p>
    <w:p>
      <w:pPr>
        <w:pStyle w:val="BookText"/>
        <w:rPr/>
      </w:pPr>
      <w:r>
        <w:rPr>
          <w:rFonts w:ascii="IRNazanin" w:hAnsi="IRNazanin" w:eastAsia="IRNazanin"/>
          <w:color w:val="111111"/>
          <w:sz w:val="28"/>
          <w:sz w:val="28"/>
          <w:szCs w:val="28"/>
          <w:rtl w:val="true"/>
          <w:lang w:bidi="fa-IR"/>
        </w:rPr>
        <w:t xml:space="preserve">ثمَّ قال السيد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يزيد بن معاوية فانّه لما وصل كتاب عبیدالله و وقف عليه ، أعاد الجواب إليه يأمره فيه بحمل رأس الحسين ع الا الله و رؤوس من قتل معه ، و حمل أثقاله و نسائه و عياله ، فاستدعى ابن زياد بمخفّر بن ثعلبة العايذي فسلّم إليه الرؤوس و النساء ، فسار بهم إلى الشام كما يسار سبايا الكفّار يتصفّح وجوههنَّ أهل الأقطار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قال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ابن زياد لعنه الله رأس الحسين صلوات الله عليه إلى زحر بن قيس و دفع إليه رؤوس أصحابه ، و سرحه إلى يزيد بن معاوية ، و أنفذ معه أبا بردة بن عوف الأزدي وطارق بن أبي ظبيان في جماعة من أهل الكوفة حتّی وردوا بها على يزيد بدمشق</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قال 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عبدالله الحافظ باسناده عن ابن لهيعة ، عن ابن أبي قبيل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برأسه إلى يزيد فنزلوا في أوَّل مرحلة فجعلوا يشربون و يتبجحون بالرأس فيما بينهم ، فخرجت عليهم كفّ من الحائط ، معها قلم من حديد فكتبت أسطراً بدم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IRNazanin" w:hAnsi="IRNazanin" w:eastAsia="IRNazanin"/>
          <w:color w:val="111111"/>
          <w:sz w:val="28"/>
          <w:sz w:val="28"/>
          <w:szCs w:val="28"/>
          <w:rtl w:val="true"/>
          <w:lang w:bidi="fa-IR"/>
        </w:rPr>
        <w:t xml:space="preserve">و قال صاحب الكامل و صاحب المناقب و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مخنف أنَّ عمر بن سعد الما دفع الرأس إلى خولي الأصبحي لعنهما الله ليحمله إلى ابن زياد عليه اللعنة أقبل به خولي ليلاً فوجد باب القصر مغلقاً فأتى به منزله وله امرأتان امرأة من بني أسد ، وأخرى حضرمية يقال لها النّوار فآوى إلى فراشها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بالذهب هذا رأس الحسين معك في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جاء النّاس بالذهب والفضة، وجئت برأس ابن رسول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يجمع رأسي ورأسك وسادة أبداً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فراشي فخرجت إلى الدار، ودعا الأسدية فأدخلها عليه فما زالت و الله أنظر إلى نور مثل العمود يسطع من الإجانة التي فيها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 رأيت طيوراً بيضا ترفرف حولها و حول الرأس</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قال صاحب المناقب و السيّد و اللفظ لصاحب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لهيعة و غيره حديثاً أخذنا منه موضع الحاجة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أطوف بالبيت فإذا أنا برجل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 ما أراك فاعلاً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اتق الله و لا تقل مثل هذا فانك ذنوبك لو كانت مثل قطر الأمطار ، و ورق الأشجار ، فاستغفرت الله غفرها لك فانه غفور 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أخبرك بقصتي ، فأتيته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أننا كنا خمسين نفراً ممّن سار مع رأس الحسين إلى الشام وكنا إذا أمسينا وضعنا الرأس في تابوت و شربنا الخمر حول التابوت فشرب أصحابي ليلة حتّی سكروا و لم أشرب معهم فلمّا جنَّ الليل سمعت رعداً و رأيت برقاً فإذا أبواب السماء قد فتحت و نزل آدم ، و نوح ، و إبراهيم ، و إسماعيل ، و اسحاق و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معهم جبرئیل و خلق من الملائكة ، فدنا جبرئيل من التابوت فأخرج الرَّأس و ضمه إلى نفسه و قبله ثمّ كذلك فعل الأنبياء كلهم وبكى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فعزَّاه الأنبياء 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تعالى أمرني أن أطيعك في أمتك فان أمرتني زلزلت بهم الأرض و جعلت عاليها </w:t>
      </w:r>
    </w:p>
    <w:p>
      <w:pPr>
        <w:pStyle w:val="BookText"/>
        <w:rPr/>
      </w:pPr>
      <w:r>
        <w:rPr>
          <w:rFonts w:ascii="IRNazanin" w:hAnsi="IRNazanin" w:eastAsia="IRNazanin"/>
          <w:color w:val="111111"/>
          <w:sz w:val="28"/>
          <w:sz w:val="28"/>
          <w:szCs w:val="28"/>
          <w:rtl w:val="true"/>
          <w:lang w:bidi="fa-IR"/>
        </w:rPr>
        <w:t xml:space="preserve">سافلها كما فعلت بقوم لوط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جبرئيل فانَّ لهم معي موقفاً بين يدي الله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صلوا عليه ثمّ أتى قوم من الملائكة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أمرنا بقتل الخمسين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بهم فجعلوا يضربون بالحربات ثمّ قصدني واحد منهم بحربته ليضربني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الأمان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غفر الله لك فلمّا أصبحت رأيت أصحابي كلهم جاثمين رماداً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ثمّ قال 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باسنادي إلى أبي عبدالله الحدادي ، عن أبي جعفر الهندواني باسناده في هذا الحديث فيه زيادة عند قوله ليحمله إلى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قتله جفت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سمعت صوت برق لم أسمع مثله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صهيل الخيل، وقعقعة السّلاح ، مع جبرئيل وميكائيل وإسرافيل و الكروبيين و الروحانيين و المقربين علیهم السلام و فيه فشكى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الملائكة والنبيين ، وقال قتلوا ولدي وقرة عيني ، وكلّهم قبل الرأس وضمّه إلى صدره والباقي يقرب بعضها من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الكتب أنّهم لما قربوا من بعلبك كتبوا إلى صاحبها فأمر بالرايات فنشرت ، وخرج الصبيان يتلقونهم على نحو من ستة أميال فقالت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الله كثرتكم و سلّط عليكم من يقتلكم ثمّ بكى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الزَّمان فلا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 و ما تهدى مصائبه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 ترانا لم نجاذبه</w:t>
      </w:r>
    </w:p>
    <w:p>
      <w:pPr>
        <w:pStyle w:val="BookText"/>
        <w:rPr/>
      </w:pPr>
      <w:r>
        <w:rPr>
          <w:rFonts w:ascii="Amiri" w:hAnsi="Amiri" w:eastAsia="Amiri" w:cs="Amiri"/>
          <w:color w:val="111111"/>
          <w:sz w:val="28"/>
          <w:sz w:val="28"/>
          <w:szCs w:val="28"/>
          <w:rtl w:val="true"/>
          <w:lang w:bidi="ar-SA"/>
        </w:rPr>
        <w:t xml:space="preserve">يسرى بنا فوق أقتاب بلا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 العيس يحمي عنه غاربه</w:t>
      </w:r>
    </w:p>
    <w:p>
      <w:pPr>
        <w:pStyle w:val="BookText"/>
        <w:rPr/>
      </w:pPr>
      <w:r>
        <w:rPr>
          <w:rFonts w:ascii="Amiri" w:hAnsi="Amiri" w:eastAsia="Amiri" w:cs="Amiri"/>
          <w:color w:val="111111"/>
          <w:sz w:val="28"/>
          <w:sz w:val="28"/>
          <w:szCs w:val="28"/>
          <w:rtl w:val="true"/>
          <w:lang w:bidi="ar-SA"/>
        </w:rPr>
        <w:t xml:space="preserve">كأننا من أسارى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المختار كاذبه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كفرتم برسول الله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فكنتم مثل من ضلّت مذاهبه </w:t>
      </w:r>
    </w:p>
    <w:p>
      <w:pPr>
        <w:pStyle w:val="BookText"/>
        <w:rPr/>
      </w:pPr>
      <w:r>
        <w:rPr>
          <w:rFonts w:ascii="IRNazanin" w:hAnsi="IRNazanin" w:eastAsia="IRNazanin"/>
          <w:color w:val="111111"/>
          <w:sz w:val="28"/>
          <w:sz w:val="28"/>
          <w:szCs w:val="28"/>
          <w:rtl w:val="true"/>
          <w:lang w:bidi="fa-IR"/>
        </w:rPr>
        <w:t xml:space="preserve">ثمّ قال السيد – 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 القوم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نسائه و الأسرى من رجاله ، فلمّا قربوا من دمشق دنت أُمُّ كلثوم من شمر وكان في جملتهم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إليك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بنا البلد ، فاحملنا في درب قليل النظارة و تقدم إليهم أن يخرجوا هذه الرؤوس من بينا المحامل ، و ينحونا عنها فقد خزينا من كثرة النظر إلينا ، و نحن في هذه الحال ، فأمر في جواب سؤالها أن يجعل الرؤوس على الرماح في أوساط المحامل بغيا منه وكفراً ، وسلك بهم بين النظارة على تلك الصفة ، حتّی أتى بهم باب دمشق ، فوقفوا على درج باب المسجد الجامع حيث يقام السبي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وروی صاحب المناقب باسناده عن زيد عن آبائه أنَّ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بيت المقدس حتّی توسّطت الشام ، فإذا أنا بمدينة مطّردة الأنهار كثيرة الأشجار قد علقوا الستور و الحجب و الدِّيباج ، و هم فرحون مستبشرون ، و عندهم نساء يلعبن بالدفوف والطبول ،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نرى لأهل الشام عيداً لا نعرفه نحن فرأيت قوماً يتحدثون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لكم بالشام عيد لا نعرفه نحن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نراك أعرابياً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رأيت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سهل ما أعجبك السماء لا تمطر دماً و الأرض لا تنخسف بأهلها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من أرض العراق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يهدى رأس الحسين و النّاس يفرحون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باب يدخل ؟ فأشاروا إلى باب يقال له باب ساعات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كذلك ، حتّی رأيت الرايات يتلو بعضها بعضاً ، فإذا نحن بفارس بيده لواء منزوع السنان عليه رأس من أشبه الناس وجهاً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من ورائه رأيت نسوة على جمال بغير وطاء ، فدنوت من أولاهم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من أنت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سكينة بنت الحسين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حاجة إليَّ ؟ فأنا سهل ابن سعد ممّن رأى جدك و سمعت </w:t>
      </w:r>
    </w:p>
    <w:p>
      <w:pPr>
        <w:pStyle w:val="BookText"/>
        <w:rPr/>
      </w:pPr>
      <w:r>
        <w:rPr>
          <w:rFonts w:ascii="IRNazanin" w:hAnsi="IRNazanin" w:eastAsia="IRNazanin"/>
          <w:color w:val="111111"/>
          <w:sz w:val="28"/>
          <w:sz w:val="28"/>
          <w:szCs w:val="28"/>
          <w:rtl w:val="true"/>
          <w:lang w:bidi="fa-IR"/>
        </w:rPr>
        <w:t xml:space="preserve">حديثه قالت يا سعد قل لصاحب هذا الرأس أن يقدم الرأس أمامنا حتّی يشتغل الناس بالنظر إليه ، ولا ينظروا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تقضي حاجتي و تأخذ مني أربعمائة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الرأس أمام الحرم ففعل ذلك فدفعت إليه ما وعدته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الرأس في حقة و دخلوا على يزيد فدخلت معهم و كان يزيد جالساً على السرير و على رأسه تاج مكلّل بالدر والياقوت ، وحوله كثير من مشايخ قريش ، فلمّا دخل صاحب الرأس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اُمّاً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النسبا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أنه خير النّاس لم قتلته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رجوت الجائزة منك فأمر بضرب عنقه فجزّ رأسه ، ووضع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 من ذهب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يا حسين ؟</w:t>
      </w:r>
    </w:p>
    <w:p>
      <w:pPr>
        <w:pStyle w:val="BookText"/>
        <w:rPr/>
      </w:pPr>
      <w:r>
        <w:rPr>
          <w:rFonts w:ascii="IRNazanin" w:hAnsi="IRNazanin" w:eastAsia="IRNazanin"/>
          <w:color w:val="111111"/>
          <w:sz w:val="28"/>
          <w:sz w:val="28"/>
          <w:szCs w:val="28"/>
          <w:rtl w:val="true"/>
          <w:lang w:bidi="fa-IR"/>
        </w:rPr>
        <w:t xml:space="preserve">ثمَّ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أنَّ بعض فضلاء التابعين لما شهد برأس الحسين بالشام أخفی نفسه شهراً من جميع أصحابه فلمّا وجدوه بعد إذ فقدوه ، سألوه عن سبب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ما نزل بنا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جاؤا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 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 التنزيلا</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شيخ فدنا من نساء الحسين و عياله ، و هم أقيموا على درج باب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قتلكم وأهلككم ، و أراح البلاد من رجالكم و أمكن أمير المؤمنين </w:t>
      </w:r>
    </w:p>
    <w:p>
      <w:pPr>
        <w:pStyle w:val="BookText"/>
        <w:rPr/>
      </w:pPr>
      <w:r>
        <w:rPr>
          <w:rFonts w:ascii="Amiri" w:hAnsi="Amiri" w:eastAsia="Amiri" w:cs="Amiri"/>
          <w:color w:val="111111"/>
          <w:sz w:val="28"/>
          <w:sz w:val="28"/>
          <w:szCs w:val="28"/>
          <w:rtl w:val="true"/>
          <w:lang w:bidi="ar-SA"/>
        </w:rPr>
        <w:t xml:space="preserve">منكم ، 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هل قرأت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هذه الآية 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يا شيخ ، فهل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قال نعم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يا شيخ و هل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ذلك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أهل البيت الّذین خصصنا بآية الطهارة يا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الشيخ ساكتاً نادماً على ما تكلّم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إنكم هم ؟ 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إنا لنحن هم من غير شك و حقٌّ جدنا رسول الله إنا لنحن هم فبكى الشيخ و رمى عمامته، و رفع رأسه إلى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أبرء إليك من عدو آل محمّد من جنّ و إنس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لي من توبة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تبت تاب الله عليك ، و أنت 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 فبلغ يزيد بن معاوية حديث الشيخ فأمر فقتل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و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ربيعة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لعند يزيد ابن معاوية بدمشق إذ أقبل زحر بن قيس حتّی دخل عليه فقال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ماوراك و ما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أمير المؤمنين بفتح الله ونصره، ورد علينا الحسين ابن علي في ثمانية عشر من أهل بيته وستين من شيعته، فسرنا إليهم فسألناهم أن يستسلموا أو ينزلوا على حكم الأمير عبيد الله أو القتال ، فاختاروا القتال على الاستسلام فعدونا عليهم مع شروق الشمس فأحطنا بهم من كل ناحية حتّی إذا أخذت السيوف مآخذها من هام القوم ، جعلوا يهربون إلى غير وَزَر ، ويلوذون منا بالآكام و الحفر لواذاً كما لاذ الحام من الصقر ، فوالله </w:t>
      </w:r>
    </w:p>
    <w:p>
      <w:pPr>
        <w:pStyle w:val="BookText"/>
        <w:rPr/>
      </w:pPr>
      <w:r>
        <w:rPr>
          <w:rFonts w:ascii="IRNazanin" w:hAnsi="IRNazanin" w:eastAsia="IRNazanin"/>
          <w:color w:val="111111"/>
          <w:sz w:val="28"/>
          <w:sz w:val="28"/>
          <w:szCs w:val="28"/>
          <w:rtl w:val="true"/>
          <w:lang w:bidi="fa-IR"/>
        </w:rPr>
        <w:t xml:space="preserve">يا أمير المؤمنين ما كان إلا جزر جزور، أو نومة قائل، حتّی أتينا على آخرهم ، فها تيك أجسادهم مجرَّدة ، و ثيابهم مرمّلة و خدودهم معفّرة ، تصهر هم الشمس و تسفي عليهم الريح ، زوّارهم الرَّخم والعِقبان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يزيد هنيئة ثمّ رفع رأسه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طاعتكم بدون قتل الحسين ، أما لو كنت صاحبه لعفوت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عبيد الله بن زياد بعد إنفاذه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فتيانه و صبيانه نساءه فجهزوا و أمر بعلي بن الحسين فغل بغل في عنقه ثمّ سرح بهم في أثر الرؤوس مع مخفّر بن ثعلبة العايذي و شمر بن ذي الجوشن ، فانطلقوا بهم حتّی لحقوا بالقوم الّذین معهم الرأس و لم يكن على بن الحسين يكلّم أحداً من القوم في الطريق كلمة واحدة حتّی بلغوا ، فلمّا انتهوا إلى باب يزيد رفع مخفّر بن ثعلبة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مخفّر بن ثعلبة أتى أمير المؤمنين بالفجرة اللئام، فأجاب على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ولدت أم مخفّر أشرُّ و الأم</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 زاد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قبّح الله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عبدالرحمان بن الحكم قاعداً في مجلس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النسب الوغل</w:t>
      </w:r>
    </w:p>
    <w:p>
      <w:pPr>
        <w:pStyle w:val="BookText"/>
        <w:rPr/>
      </w:pPr>
      <w:r>
        <w:rPr>
          <w:rFonts w:ascii="Amiri" w:hAnsi="Amiri" w:eastAsia="Amiri" w:cs="Amiri"/>
          <w:color w:val="111111"/>
          <w:sz w:val="28"/>
          <w:sz w:val="28"/>
          <w:szCs w:val="28"/>
          <w:rtl w:val="true"/>
          <w:lang w:bidi="ar-SA"/>
        </w:rPr>
        <w:t xml:space="preserve">سميّة أمسى نسلها عدد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ليست بذي نسل</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فلعن الله ابن مرجانة إذ أقدم على مثل الحسين بن فاطمة لو كنت صاحبه لما سألني خصلة إلّا أعطيته إياها ، و لدفعت عنه الحتف بكل ما استطعت ، و لو بهلاك بعض ولدي ، ولكن قضى الله أمراً فلم يكن له مرد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أن يزيد أسر إلى عبد الرحمان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أفي هذا الموضع ؟ أما يسعك السكوت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وضعت لرؤوس بين يدي يزيد و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أناس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p>
    <w:p>
      <w:pPr>
        <w:pStyle w:val="BookText"/>
        <w:rPr/>
      </w:pPr>
      <w:r>
        <w:rPr>
          <w:rFonts w:ascii="IRNazanin" w:hAnsi="IRNazanin" w:eastAsia="IRNazanin"/>
          <w:color w:val="111111"/>
          <w:sz w:val="28"/>
          <w:sz w:val="28"/>
          <w:szCs w:val="28"/>
          <w:rtl w:val="true"/>
          <w:lang w:bidi="fa-IR"/>
        </w:rPr>
        <w:t xml:space="preserve">فقال يحيى بن الحكم ما مر ذكره ، فضرب يزيد على صدر یحیی یده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على أهل مجلسه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كان يفخر عليَّ 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خير من أب يزيد، و أُمه خير من أُمه ، وجدى خير من جده ، و أنا خير منه فهذا الّذی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قوله وأُمّه بأنَّ أبي خير من أب يزيد ، فلقد حاج أبي أباه فقضى الله لأبي على أبيه ، و أما قوله بأنَّ أمّي خير من أم يزيد ، فلعمري لقد صدق إنَّ فاطمة بنت رسول الله خير من أُمّي ، و أما قوله جدي خير من جده ، فليس لأحد يؤمن بالله واليوم الآخر يقول بأنه خير من محمّد ، و أما قول بأنه خير مني فلعله لم يقرء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تاريخ دمشق عن ربيعة بن عمرو و الجرشي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يزيد إذ سمعت صوت مخفّر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مخفّر بن ثعلبة أتى أمير المؤمنين باللئام الفجرة ، فأجابه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مخفّر أشرُّ و ألأم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 ثقل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ونساؤه و من تخلف من أهله على يزيد و هم مقرّنون في الحبال فلمّا وقفوا بين يديه و هم على تلك الحال قال له على ابن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يزيد ما ظنك برسول الله لو رأنا على هذه الحالة ؟ فأمر يزيد بالحبال فقطعت ثمّ وضع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و أجلس النساء خلفه لئلا ينظرن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علي بن الحسين فلم يأكل الرؤوس بعد ذلك أبداً </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نما قال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أدخلنا على يزيد و نحن اثناعشر رجلاً مغلّلون، فلمّا وقفنا بين يديه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يزيد ما ظنك برسول الله لو رأنا على هذه الحال ؟ و قالت فاطمة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بنات رسول الله سبايا ؟ فبكى الناس وبكى </w:t>
      </w:r>
    </w:p>
    <w:p>
      <w:pPr>
        <w:pStyle w:val="BookText"/>
        <w:rPr/>
      </w:pPr>
      <w:r>
        <w:rPr>
          <w:rFonts w:ascii="IRNazanin" w:hAnsi="IRNazanin" w:eastAsia="IRNazanin"/>
          <w:color w:val="111111"/>
          <w:sz w:val="28"/>
          <w:sz w:val="28"/>
          <w:szCs w:val="28"/>
          <w:rtl w:val="true"/>
          <w:lang w:bidi="fa-IR"/>
        </w:rPr>
        <w:t xml:space="preserve">أهل داره حتّی علت الأصوات ، 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 أنا مغلول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في الكلام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ولا تقل هجراً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وقفت موقفاً لا ينبغى المثلى أن يقول الهجر ، ما ظنّك برسول الله لو رآني في الغل ؟ فقال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عبدالملك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أتي يزيد برأس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بينك و بين ابن مرجانة قرابة لأعطاك ما سألت ثمّ أنشد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IRNazanin" w:hAnsi="IRNazanin" w:eastAsia="IRNazanin"/>
          <w:color w:val="111111"/>
          <w:sz w:val="28"/>
          <w:sz w:val="28"/>
          <w:szCs w:val="28"/>
          <w:rtl w:val="true"/>
          <w:lang w:bidi="fa-IR"/>
        </w:rPr>
        <w:t xml:space="preserve">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 من مصيبة في الأرض ولا في أنفسكم إلا في كتاب من قبل أن نبرأها إنَّ ذلك على الله يسير</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زينب فانّها لما رأته أهوت إلى جيبها فشقته ثمّ نادت بصوت حزين تفزع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حسيناه يا حبيب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مکّة و منى يا ابن فاطمة الزهراء سيّدة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فأبكت و الله كلَّ من كان في المجلس ، و يزيد ساکت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جعلت امرأة من بني هاشم في دار يزيد تندب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أهل بيتاه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الأرامل واليتامى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قتيل أولاد الأدعياء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فأبكت كل من سمعها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يزيد بقضيب خيزران فجعل ينكت به ثنايا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أبوبرزة الأسلمي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يزيد أتنكت بقضيبك ثغر الحسين بن فاطمة ؟ أشهد لقد رأيت النبي يرشف ثناياه وثنا يا أخيه الحسن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سيدا شباب أهل الجنّة ، فقتل الله قاتلكما ولعنه و أعدَّله جهنّم وساءت مصيراً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و أمر بإخراجه فأخرج سحباً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يزيد يتمثل بأبيات ابن الزبعرى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محمّد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عتبة إن لم أنتقم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و غيره فقامت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رسوله وآله أجمعين ، صدق الله كذلك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الّذین أساؤا السوءى أن كذَّبوا بآيات الله وكانوا بها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يا يزيد حيث أخذت علينا أقطار الأرض و آفاق السماء ، فأصبحنا نُساق كما تُساق الأسارى أنَّ بنا على الله هواناً و بك عليه كرامة ؟ و أنَّ ذلك لعظم خطرك عنده ؟ فشمخت بأنفك ، و نظرت في عطفك ، جذلان مسروراً ، حين رأيت الدنيا لك مستوسقة والأمور متسقة ، وحين صفالك ملكنا و سلطاننا ، مهلاً مهلاً أنسيت قول الله تعالى ولا يحسبن الّذین كفروا أنما نملي لهم خير لأنفسهم إنما نملى لهم ليزدادوا إثماً ولهم عذاب مهين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أمن العدل يا ابن الطلقاء تخديرك حرائرك و إماءك وسوقك بنات رسول الله سبايا قد هتكت ستورهنَّ و أبديت وجوهنَّ تحدو بهنَّ الأعداء من بلد إلى بلد و يستشرفهنَّ أهل المناهل و المناقل ، ويتصفّح وجوههنَّ القريب والبعيد ، والدني والشريف ، ليس معهنَّ من رجالهنَّ ولي، ولا من حماتهنَّ حمي ؟ وكيف يرتجى مراقبة من لفظ فوه أكباد الأزكياء، ونبت لحمه بدماء الشهداء وكيف يستبطىء في بغضنا أهل البيت من نظر إلينا بالشنف و الشنان ، والإحن والأضغان ؟ ثمّ تقول غير متأثمّ ولا مستعظم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لاتشل </w:t>
      </w:r>
    </w:p>
    <w:p>
      <w:pPr>
        <w:pStyle w:val="BookText"/>
        <w:rPr/>
      </w:pPr>
      <w:r>
        <w:rPr>
          <w:rFonts w:ascii="IRNazanin" w:hAnsi="IRNazanin" w:eastAsia="IRNazanin"/>
          <w:color w:val="111111"/>
          <w:sz w:val="28"/>
          <w:sz w:val="28"/>
          <w:szCs w:val="28"/>
          <w:rtl w:val="true"/>
          <w:lang w:bidi="fa-IR"/>
        </w:rPr>
        <w:t xml:space="preserve">منتحياً على ثنايا أبي عبدالله سيّد شباب أهل الجنّة ، تنكتها بمخصرتك وكيف لا تقول ذلك ؟ و قد نكأت القرحة واستأصلت الشأفة ، باراقتك دماء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ونجوم الأرض من آل عبد المطلب ، وتهتف بأشياخك زعمت أنك تناديهم فلتردن وشيكاً موردهم ، و لتودَّنَّ أنك شللت وبكمت ، و لم يكن قلت ما قلت و فعلت ما فعلت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بحقنا ، وانتقم من ظالمنا ، وأحلل غضبك بمن سفك دماءنا وقتل حماتنا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فوالله ما فريت إلا جلدك ، و لا جززت إلا لحمك ، ولتردنَّ على رسول الله بما تحمّلت من سفك دماء ذريته ، و انتهكت من حرمته في عترته و لحمته ، حيث يجم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شملهم ويلم شعثهم ، و يأخذ بحقهم ، ولا تحسبن الّذین قتلوا في سبيل الله أمواتا بل أحياء عند ربهم يُرزقون ، حسبك بالله حاكماً ، وبمحمّد خصيماً و بجبرئيل ظهيراً ، وسيعلم من سوّى لك و مكنك من رقاب المسلمين ، بئس للظالمين بدلاً ، أيكم شر مكاناً وأضعف جنداً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جرَّت على الدواهي مخاطبتك إني لأستصغر قدرك ، و أستعظم تقريعك و أستكبر توبيخك ، لكنَّ العيون عبرى ، والصدور حرَّى ، ألا فالعجب كل العجب لقتل حزب الله النجباء بحزب الشيطان الطلقاء ، فهذه الأيدي تنطف من دمائنا و الأفواه تتحلب من لحومنا ، و تلك الجثث الطواهر الزواكي تنتابها العواسل و تعفوها امهات الفراعل ، و لئن اتخذتنا مغنماً لتجدنا وشيكا مغرماً ، حين لا تجد إلا ما قدمت و ما ربّك بظلام للعبيد ، فالى الله المشتكا ، و عليه المعوّل ، فكدكيدك واسع سعيك ، و ناصب جهدك ، فوالله لا تمحو ذكرنا، ولا تميت وحينا ، ولا تدرك أمدنا ، ولا ترحض عنك عارها ، و هل رأيك إلا فند ، وأيامك إلا عا عدد ، و جمعك إلا بدد ، يوم يناد المناد ألا لعنة الله على الظالمين ، فالحمد لله الّذی ختم لأوَّلنا بالسعادة و لآخرنا بالشهادة والرحمة، ونسأل الله أن يكمل لهم الثواب ، و يوجب لهم المزيد و يحسن علينا الخلافة ، إنه رحيم ودود ، و حسبنا الله و نعم الوكيل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یزید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استشار أهل الشام فيما يصنع بهم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 من كلب سوء جرواً فقال له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الرَّسول يصنعه بهم فاصنعه بهم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حسين أبوك قطع رحمي و جهل حقي ، و نازعني سلطاني ، فصن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قد رأيت ، فقال علي ابن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مصيبة في الأرض ولا في أنفسكم إلا في كتاب من قبل أن نبرأها إنَّ ذلك على الله يسير</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لابنه خالد اردد عليه ؛ فلم يدر خالد ما يرد عليه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 يعفو عن كثير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قال 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معاوية و هند وصخر لم نزل النبوة والإمرة لآبائي و أجدادي من قبل أن تولد ، و لقد كان جدي على بن أبي طالب في يوم بدر و احد والأحزاب في يده رأية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أبوك و جدك في أيديهما رايات الكفّار ، ثمّ جعل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الأمم ؟</w:t>
      </w:r>
    </w:p>
    <w:p>
      <w:pPr>
        <w:pStyle w:val="BookText"/>
        <w:rPr/>
      </w:pPr>
      <w:r>
        <w:rPr>
          <w:rFonts w:ascii="Amiri" w:hAnsi="Amiri" w:eastAsia="Amiri" w:cs="Amiri"/>
          <w:color w:val="111111"/>
          <w:sz w:val="28"/>
          <w:sz w:val="28"/>
          <w:szCs w:val="28"/>
          <w:rtl w:val="true"/>
          <w:lang w:bidi="ar-SA"/>
        </w:rPr>
        <w:t xml:space="preserve">بعترتي و بأهلي عند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تدري ماذا صنعت ؟ وما الّذی ارتكبت من أبي وأهل بيتي وأخي وعمومتي إذاً لهربت في الجبال، وافترشت الرماد ، و دعوت بالويل والثبور ، أن يكون رأس أبي الحسين بن فاطمة و علي منصوباً على باب مدينتكم و هو وديعة رسول الله فيكم ، فابشر بالخزي والندامة غداً إذا جمع الناس ليوم القيامة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بالنساء والصبيان فاجلسوا بين يديه فرأى هيئة قبيحة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قبّح الله ابن مرجانة لو كانت بينكم و بينه قرابة و رحم ما فعل هذا بكم ولا بعث بكم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جلسنا بين يدي يزيد رق لنا فقام إليه رجل من أهل الشام أحمر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يعنيني و كنت جارية وضيئة فأرعدت وظننت أنَّ ذلك جائزلهم فأخذت بثياب عمّتي زينب وكانت تعلم أنَّ ذلك لا 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رواية السيّد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تمت و استخدم ؟ فقالت عمتي للشامي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 الله و لومتَّ ، و الله ما ذلك لك و لاله ، فغضب یزید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 الله إنَّ ذلك لي و لوشئت أن أفعل لفعلت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ما جعل الله لك ذلك إلا أن تخرج من ملّتنا ، و تدين بغيرها ، فاستطار يزيد غضباً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إيَّاى تستقبلين بهذا ؟ إنما خرج من الدين أبوك وأخوك ، 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الله و دين أبي و دين أخى اهتديت أنت و أبوك وجدك إن كنت مسلماً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عدوة الله ،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أمير تشتم ظالماً و تقهر لسلطانك ، فكأنه استحيا و سكت ، وعاد الشامي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هذه الجارية فقال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اعزب وهب الله لك حتفاً قاضياً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كلثوم 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يالكع الرجال ، قطع الله لسانك ، و أعمى عينيك، وأيبس يديك ، وجعل النار مثواك ، إن أولاد الأنبياء لا يكونون خدمة لأولاد الادعياء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استتم كلامها حتّی أجاب الله دعاءها في ذلك الرجل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عجّل لك العقوبة في الدُّنيا قبل الآخرة ، فهذا جزاء من يتعرّض لحرم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الجارية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الحسين و تلك زينب بنت علي بن أبي طالب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w:t>
      </w:r>
    </w:p>
    <w:p>
      <w:pPr>
        <w:pStyle w:val="BookText"/>
        <w:rPr/>
      </w:pPr>
      <w:r>
        <w:rPr>
          <w:rFonts w:ascii="Amiri" w:hAnsi="Amiri" w:eastAsia="Amiri" w:cs="Amiri"/>
          <w:color w:val="111111"/>
          <w:sz w:val="28"/>
          <w:sz w:val="28"/>
          <w:szCs w:val="28"/>
          <w:rtl w:val="true"/>
          <w:lang w:bidi="ar-SA"/>
        </w:rPr>
        <w:t xml:space="preserve">و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يزيد تقتل عترة نبيك ، و تسبي ذريته ، و الله ما توهّمت إلا أنهم سبى الرُّوم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لألحقنك بهم ، ثمّ أمر به ، فضرب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و دعا يزيد الخاطب أمره أن يصعد المنبر فيذم الحسين و أباه صلوات الله عليهما، فصعد و بالغ في ذمّ أمير المؤمنين و الحسين الشهيد صلوات الله عليهما والمدح لمعاوية و يزيد ، فصاح 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أيها الخاطب اشتريت مرضاة المخلوق بسخط الخالق ، فتبوّأ مقعدك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أحسن ابن سنان الخفاجي في وصف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بسيفه نُصبت لكم أعوادها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قال صاحب المناقب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يزيد لعنه الله أمر بمنبر و خطيب ليخبر الناس بمساوي الحسين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فعلا ، فصعد الخطيب المنبر فحمد الله و أثنى عليه ثمّ أكثر الوقيعة في عليّ و الحسين ، وأطنب في تقريظ معاوية ويزيد لعنهما الله فذكر هما بكل جميل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أيها الخاطب اشتريت مرضاة المخلوق بسخط الخالق، فتبوأ مقعدك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يزيد اندن لى حتّی أصعد هذه الأعواد فأتكلّم بكلمات الله فيهنَّ رضا ، ولهؤلاء الجلساء فيهنَّ أجر و ثواب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فأبي يزيد عليه ذلك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ائذن له فليصعد المنبر فلعلنا نسمع منه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صعد لم ينزل إلا بفضيحتي وبفضيحة آل أبي سفيان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 ما قدر ما يحسن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أهل بيت قدرقوا العلم زقاً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يزالوا به حتّی أذن له فصعد المنبر فحمد الله و أثني عليه ثمّ خطب خطبة أبكى </w:t>
      </w:r>
    </w:p>
    <w:p>
      <w:pPr>
        <w:pStyle w:val="BookText"/>
        <w:rPr/>
      </w:pPr>
      <w:r>
        <w:rPr>
          <w:rFonts w:ascii="Amiri" w:hAnsi="Amiri" w:eastAsia="Amiri" w:cs="Amiri"/>
          <w:color w:val="111111"/>
          <w:sz w:val="28"/>
          <w:sz w:val="28"/>
          <w:szCs w:val="28"/>
          <w:rtl w:val="true"/>
          <w:lang w:bidi="ar-SA"/>
        </w:rPr>
        <w:t xml:space="preserve">منها العيون ، و أوجل منها القلوب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أعطينا ستاً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العلم ، والحلم ، و السماحة والفصاحة ، والشجاعة، والمحبّة في قلوب المؤمنين ، و فُضّلنا بأنَّ منا النبي المختار محمّداً ، و منا الصديق ، ومنا الطيار ، و منا أسد الله وأسد رسوله ، و مناسبطا هذه الأمة ، من عرفني فقد عرفني و من لم يعرفني أنبأته بحسبي و نسبي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أنا ابن مکّة و منى ، أنا ابن زمزم و الصفا ، أنا ابن من حمل الركن بأطراف الرِّدا ، أنا ابن خير من ائتزر وارتدي ، أنا ابن خير من انتعل واحتفى ، أنا ابن خير من طاف و سعى ، أنا ابن خير من حج ولبى، أنا ابن من حمل على البراق في الهوا، أنا ابن من أسري به من المسجد الحرام إلى المسجد الأقصى ، أنا ابن من بلغ به جبرئيل إلى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من ضرب بين يدي رسول الله بسيفين ، و طعن بر محين ، و هاجر الهجرتين ، و بايع البيعتين، وقاتل ببدر وحنين، ولم يكفر بالله طرفة عين، أنا ابن صالح المؤمنين، ووارث النبيّين ، وقامع الملحدين ، و يعسوب المسلمين ، و نور المجاهدين و زین العابدین ، و تاج البكائين ، و أصبر الصابرين ، و أفضل القائمين من آل ياسين رسول ربّ العالمين ، أنا ابن المؤيّد بجبرئيل ، المنصور بميكائيل ، أنا ابن المحامي عن حرم المسلمين ، وقاتل المارقين و الناكثين والقاسطين ، و المجاهد أعداءه الناصبين و أفخر من مشى من قريش أجمعين ، و أوَّل من أجاب و استجاب الله ولرسوله من المؤمنين ، و أوَّل السابقين ، و قاصم المعتدين ، و مبيد المشركين ، و سهم من مرامي الله على المنافقين ، ولسان حكمة العابدين ، و ناصر دين الله، و ولي أمر الله ، و بستان حكمة الله ، و عيبة علمه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 ، سخي ، بهيّ ، بهلول ، زكي ، أبطحي ، رضي ، مقدام ، همام ، صابر ، صوَّام ، </w:t>
      </w:r>
    </w:p>
    <w:p>
      <w:pPr>
        <w:pStyle w:val="BookText"/>
        <w:rPr/>
      </w:pPr>
      <w:r>
        <w:rPr>
          <w:rFonts w:ascii="Amiri" w:hAnsi="Amiri" w:eastAsia="Amiri" w:cs="Amiri"/>
          <w:color w:val="111111"/>
          <w:sz w:val="28"/>
          <w:sz w:val="28"/>
          <w:szCs w:val="28"/>
          <w:rtl w:val="true"/>
          <w:lang w:bidi="ar-SA"/>
        </w:rPr>
        <w:t>مهذب، قوام ، قاطع الأصلاب ، و مفرّق الأحزاب ، أربطهم عنانا ، و أثبتهم جناناً ، و أمضاهم عزيمة ، و أشدُّهم شكيمة ، أسد باسل ، يطحنهم في الحروب إذا ازدلفت الأسنّة، وقربت الأعنّة، طحن الرّحا و يذروهم فيها ذرو الريح الهشيم، ليث الحجاز ، و كبش العراق، مكي مدني خيفٌ عقبي بدري أحدي شجري مهاجري ، من العرب سيدها ، و من الوغى</w:t>
      </w:r>
    </w:p>
    <w:p>
      <w:pPr>
        <w:pStyle w:val="BookText"/>
        <w:rPr/>
      </w:pPr>
      <w:r>
        <w:rPr>
          <w:rFonts w:ascii="Amiri" w:hAnsi="Amiri" w:eastAsia="Amiri" w:cs="Amiri"/>
          <w:color w:val="111111"/>
          <w:sz w:val="28"/>
          <w:sz w:val="28"/>
          <w:szCs w:val="28"/>
          <w:rtl w:val="true"/>
          <w:lang w:bidi="ar-SA"/>
        </w:rPr>
        <w:t xml:space="preserve">ليثها ، وارث المشعرين و أبو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 ذاك جدي علي بن أبيطالب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فاطمة الزهراء ، أنا ابن سيدة النساء ، فلم يزل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أنا ، حتّی ضجّ الناس بالبكاء و النحيب ، و خشي يزيد لعنه الله أن يكون فتنة فأمر المؤذن فقطع عليه الكلام فلا قال المؤذن الله أكبر الله أكبر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لاشيء أكبر من الله ،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بها شعري و بشري ولحمي و دمي ، فلمّا قال المؤذن أشهد أنَّ محمّداً رسول الله التفت من فوق المنبر إلى يزيد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هذا جدّي أم جدك يا يزيد ؟ فان زعمت أنّه جدك فقد كذبت وكفرت ، و إن زعمت أنه جدي فلم قتلت عترته؟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المؤذن من الأذان والاقامة و تقدم يزيد فصلّي صلاة الظهر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كان فى مجلس يزيد هذا حبر من أحبار اليهود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محمّد ، فقال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 فهذا ابن بنت نبيكم قتلتموه في هذه السرعة ؟ بنسما خلفتموه في ذريته والله لو ترك فينا موسى بن عمران سبطاً من صلبه لظننا أنا كنا نعبده من دون ربنا و أنتم إنما فارقكم نبيّكم بالأمس ، فوثبتم على ابنه فقتلتموه ؟ سوأة لكم من 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يزيد لعنه الله فَوُجِيءَ في حلقه ثلاثاً فقام الحبر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فاضربوني ، وإن شئتم فاقتلوني أو فذروني فاني أجد في التوراة أنَّ من قتل ذرّيّة نبي لا يزال ملعوناً أبداً ما بقي ، ماذا مات يصليه الله نارجهنّم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الصدوق في الأمالي ، عن ماجيلويه ، عن عمّه ، عن الكوفي ، عن نصر ابن </w:t>
      </w:r>
    </w:p>
    <w:p>
      <w:pPr>
        <w:pStyle w:val="BookText"/>
        <w:rPr/>
      </w:pPr>
      <w:r>
        <w:rPr>
          <w:rFonts w:ascii="IRNazanin" w:hAnsi="IRNazanin" w:eastAsia="IRNazanin"/>
          <w:color w:val="111111"/>
          <w:sz w:val="28"/>
          <w:sz w:val="28"/>
          <w:szCs w:val="28"/>
          <w:rtl w:val="true"/>
          <w:lang w:bidi="fa-IR"/>
        </w:rPr>
        <w:t xml:space="preserve">مزاحم ، عن لوط بن يحيى، عن الحارث بن كعب ، عن فاطمة بنت علي صلوات الله عليهما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يزيد لعنه الله أمر بنساء الحسين فحبس مع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محبس لا يكنّهم من حرّ ولاقر ، حتّی تقشرت وجوههم ولم يرفع ببيت المقدس حجر على وجه الأرض إلا وجد تحته دم عبيط ، و أبصر الناس الشمس على الحيطان حمراء كأنها الملاحف المعصفرة إلى أن خرج على بن الحسين بالنسوة وردَّ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رأت سكينة في منامها و هي بدمشق كأنه خمسة تُجب من نور قد أقبلت و على كل نجيب و الملائكة محدقة بهم ، و معهم وصيف يمشي فمضى النّجب و أقبل الوصيف إليَّ وقرب مني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سكينة إنَّ جدك يسلّم عليك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رسول الله السلام يا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وصيف من وصائف الجنّة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المشيخة الّذین جاؤا على النُّجب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آدم صفوة الله ، و الثاني إبراهيم خليل الله ، و الثالث موسی کلیم الله ، و الرابع عيسى روح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القابض على لحيته يسقط مرَّة و يقوم أخرى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قاصدون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أبيك أين الحسين ، فأقبلت أسعى في طلبه لأعرفه ما صنع بنا الظالمون بعده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كذلك إذ أقبلت خمسة هوادج من نور، في كلِّ هودج امرأة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النسوة المقبلات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حوّاء أم البشر ، الثانية آسية بنت مزاحم و الثالثة مريم ابنة عمران ، و الرابعة خديجة بنت خويلد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الخامسة الواضعة يدها على رأسها تسقط مرَّة و تقول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جدتك فاطمة بنت محمّد أُمُّ أبيك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لأخبرنها ما صنع بنا ، فلحقتها و وقفت بين يديها أبكي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جحدوا والله حقنا ، يا أمتاه بددوا و الله شملنا ، يا امتاه استباحوا والله حريمنا ، يا اُمّتاه قتلوا و الله الحسين أبانا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صوتك يا سكينة فقد أحرقت كبدي ، قطعت نياط قلبي ، هذا قميص أبيك الحسين معي </w:t>
      </w:r>
    </w:p>
    <w:p>
      <w:pPr>
        <w:pStyle w:val="BookText"/>
        <w:rPr/>
      </w:pPr>
      <w:r>
        <w:rPr>
          <w:rFonts w:ascii="IRNazanin" w:hAnsi="IRNazanin" w:eastAsia="IRNazanin"/>
          <w:color w:val="111111"/>
          <w:sz w:val="28"/>
          <w:sz w:val="28"/>
          <w:szCs w:val="28"/>
          <w:rtl w:val="true"/>
          <w:lang w:bidi="fa-IR"/>
        </w:rPr>
        <w:t xml:space="preserve">لا يفارقني حتّی ألقى الله به ، ثمّ انتبهت و أردت كتمان ذلك المنام ، وحدثت به أهلي فشاع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اليوم الرابع من مقامنا رأيت في المنام و ذكرت مناماً طويلاً تقول فى آخره و رأيت امرأة راكبة في هودج ويدها موضوعة على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بنت محمّد أُمُّ أبيك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لأنطلقن إليها ولأخبرتها بما صنع بنا فسعيت مبادرة نحوها حتّی لحقت بها فوقفت بين يديها أبكي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أمتاه جحدوا والله حقنا، يا اُمّتاه بددوا والله شملنا ، يا أمتاه استباحوا و الله حريمنا ، يا أمتاه قتلوا والله الحسين أبانا ،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 صوتك يا سكينة ، فقد قطعت نياط قلبي هذا قميص أبيك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يفارقني حتّی ألقى الله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قال السيد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لهيعة عن أبي الأسود محمّد بن عبدالرحمان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رأس الجالوت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بيني و بين داود لسبعين أبا وإنَّ اليهود تلقاني فتعظَّمني ، وأنتم ليس بينكم و بين ابن نبيّكم إلا أب واحد قتلتموه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أتي برأس الحسين إلى يزيد كان يتخذ مجالس الشراب و يأتي برأس الحسين ويضعه بين يديه ، و يشرب عليه ، فحضر في مجلسه ذات يوم رسول ملك الرُّوم ، وكان من أشراف الرُّوم و عظمائهم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العرب هذا رأس من ؟ فقال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ولهذا الرأس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إذا رجعت إلى ملكنا يسألني عن كلِّ شيء رأيته فأحببت أن أخبره بقصة هذا الرأس و صاحبه حتّی يشاركك في الفرح و السرور ، فقال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الحسين بن علي بن أبيطالب فقال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 الله فقال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لك ولدينك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دين أحسن من دينك إنَّ أبي من حوافد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بيني و بينه آباء كثيرة و النصارى يعظموني و يأخذون من </w:t>
      </w:r>
    </w:p>
    <w:p>
      <w:pPr>
        <w:pStyle w:val="BookText"/>
        <w:rPr/>
      </w:pPr>
      <w:r>
        <w:rPr>
          <w:rFonts w:ascii="Amiri" w:hAnsi="Amiri" w:eastAsia="Amiri" w:cs="Amiri"/>
          <w:color w:val="111111"/>
          <w:sz w:val="28"/>
          <w:sz w:val="28"/>
          <w:szCs w:val="28"/>
          <w:rtl w:val="true"/>
          <w:lang w:bidi="ar-SA"/>
        </w:rPr>
        <w:t>تراب قدمى تبرُّكاً بأبي من حوافد داود، و أنتم تقتلون ابن بنت رسول الله ومابينه وبين نبيكم إلا اُمُّ واحدة ؟ فأيُّ دين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حديث كنيسة الحافر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حتّی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عمان و الصين بحر مسيرة سنة ليس فيها عمران إلا بلدة واحدة في وسط الماء طولها ثمانون فرسخاً في ثمانين ما على وجه الأرض بلدة أكبر منها و منها يحمل الكافور و الياقوت ، أشجارهم العود والعنبر، وهي في أيدي النصارى لاملك لأحد من الملوك فيها سواهم، وفي تلك البلدة كنائس كثيرة أعظمها كنيسة الحافر في محرابها حقة ذهب معلّقة ، فيها حافر يقولون إنَّ هذا حافر حماركان يركبه عيسى ، و قد زينوا حول الحقة بالذهب و الدِّيباج ، يقصدها في كل عام عالم من النصارى ، و يطوفون حولها و يقبلونها و يرفعون حوائجهم إلى الله تعالى هذا شأنهم و دأبهم بحافر حمار يزعمون أنه حافر حماركان يركبه عيسى نبيهم و أنتم تقتلون ابن بنت نبيكم ؟ فلا بارك الله تعالى فيكم ولا في دينكم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هذا النصراني لئلا يفضحني في بلاده فلمّا أحس النصراني بذلك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تقتلني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أني رأيت البارحة نبيكم في المنام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نصراني أنت من أهل الجنّة فتعجبت من كلامه و أنا أشهد أن لا إله إلا الله ،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إلى رأس الحسين فضمه إلى صدره ، و جعل يقبله و يبكي حتّی قتل</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مخنف و غيره أنَّ يزيد لعنه الله أمر بأن يصلب الرأس على باب داره ، و أمر بأهل بيت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يدخلوا داره فلمّا دخلت النسوة دار يزيد ، لم يبق من آل معاوية ولا أبي سفيان أحد إلا استقبلهنَّ بالبكاء و الصراخ و النياحة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وألقين ما عليهنَّ من الثياب و الحلي و أقمن المأتم عليه ثلاثة أيام ، وخرجت </w:t>
      </w:r>
    </w:p>
    <w:p>
      <w:pPr>
        <w:pStyle w:val="BookText"/>
        <w:rPr/>
      </w:pPr>
      <w:r>
        <w:rPr>
          <w:rFonts w:ascii="IRNazanin" w:hAnsi="IRNazanin" w:eastAsia="IRNazanin"/>
          <w:color w:val="111111"/>
          <w:sz w:val="28"/>
          <w:sz w:val="28"/>
          <w:szCs w:val="28"/>
          <w:rtl w:val="true"/>
          <w:lang w:bidi="fa-IR"/>
        </w:rPr>
        <w:t xml:space="preserve">هند بنت عبدالله بن عامر بن كريز امرأة يزيد وكانت قبل ذلك تحت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شقت الستر و هي حاسرة فوثبت إلى يزيد و هو في مجلس عام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أرأس ابن فاطمة بنت رسول الله مصلوب على فناء بابي؟ فوثب إليها يزيد فغطّاها،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فاعولي عليه يا هندو دو أبكي على ابن بنت رسول الله وصريخة قريش عجل عليه ابن زياد لعنه الله فقتله ، قتله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يزيد لعنه الله أنزلهم في داره الخاصة فما كان يتغدى ولا يتعشّى حتّی يحضر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السيد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يمشي في أسواق دمشق فاستقبله المنهال بن عمرو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أمسيت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أمسينا كمثل بني إسرائيل في آل فرعون يذبحون أبناء هم و يستحيون نساءهم يا منهال أمست العرب تفتخر على العجم بأنَّ محمّداً عربي، و أمست قريش تفتخر على سائر العرب بأنَّ محمّداً منها، و أمسينا معشر أهل بيته و نحن مغصوبون مقتولون مشردون ، فانا لله و إنا إليه راجعون مما أمسينا فيه ، يا منهال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در مهیار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 كم أنكم صحب له تبع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يزيد يوماً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عمرو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عمرو صغيراً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عمره إحدى عشرة سنة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أتصارع هذا يعني ابنه خالداً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أعطني سكيناً و أعطه سكيناً ثمّ أقاتله ، قال 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تلد الحيّة إلّا الحيّة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حاجاتك الثلاث اللاتي وعدتك بقضائه،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تريني وجه سيدي و أبي ومولاي الحسين فأتزود منه ، و أنظر إليه وأودعه ، و </w:t>
      </w:r>
    </w:p>
    <w:p>
      <w:pPr>
        <w:pStyle w:val="BookText"/>
        <w:rPr/>
      </w:pPr>
      <w:r>
        <w:rPr>
          <w:rFonts w:ascii="IRNazanin" w:hAnsi="IRNazanin" w:eastAsia="IRNazanin"/>
          <w:color w:val="111111"/>
          <w:sz w:val="28"/>
          <w:sz w:val="28"/>
          <w:szCs w:val="28"/>
          <w:rtl w:val="true"/>
          <w:lang w:bidi="fa-IR"/>
        </w:rPr>
        <w:t>الثانية أن تردَّ علينا ما أخذ منا ، و الثالثة إن كنت عزمت على قتلي أن توجه مع هؤلاء النّسوة من يردُّهنَّ إلى حرم جدهن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أبيك فلن تراه أبداً ، و أما قتلك فقد عفوت عنك ، و أمّا النّساء فما يؤدِّيهنَّ إلى المدينة غيرك ، و أما ما أخذ منكم فأنا أعوضكم عنه أضعاف قيمته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مالك فما نريده ، و هو موفّر عليك ، وإنما طلبت ما أخذ منّا لأَنَّ فيه مغزل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مقنعتها وقلادتها و قميصها ، فأمر برد ذلك وزاد عليه مائتي دينار فأخذها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فرّقها في الفقراء والمساكين ثمّ أمر برد الأسارى و سبايا البتول إلى أوطانهم بمدينة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الرأس الشريف اختلف الناس فيه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سعيد دفنه بالمدينة ، و عن منصور بن جمهور أنه دخل خزانة يزيد بن معاوية لما فتحت وجد به جؤنة حمراء فقال لغلامه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بهذه الجؤنة فانّها كنز من كنوز بني أمية ، فلمّا فتحها إذا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مخضوب بالسواد ، فقال لغلامه ائتني بثوب فأتاه به ، فلفّه ثمَّ دفنه بدمشق عند باب الفراديس عند البرج الثالث مما يلي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جماعة من أهل مصر أنَّ مشهد الرأس عندهم يسمونه مشهد الكريم عليه من الذهب شيء كثير ، يقصدونه في المواسم و يزورونه ويزعمون أنه مدفون هناك والّذی عليه المعول من الأقوال أنه أعيد إلى الجسد بعد أن طيف به في البلاد و دفن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رأس الحسين فروي أنّه أعيد فدفن بكربلا مع جسده الشريف صلوات الله عليه وكان عمل الطائفة على هذا المعنى المشار إليه ، و رويت آثار مختلفة كثيرة غير ما ذكرناه تركنا وضعها لئلا ينفسخ ما شرطناه من اختصار الكتاب </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المناقب و ذكر الامام أبو العلا الحافظ بإسناده عن مشايخه أنَّ يزيد بن معاوية حين قدم عليه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المدينة فأقدم عليه عدة من موالي بني </w:t>
      </w:r>
    </w:p>
    <w:p>
      <w:pPr>
        <w:pStyle w:val="BookText"/>
        <w:rPr/>
      </w:pPr>
      <w:r>
        <w:rPr>
          <w:rFonts w:ascii="IRNazanin" w:hAnsi="IRNazanin" w:eastAsia="IRNazanin"/>
          <w:color w:val="111111"/>
          <w:sz w:val="28"/>
          <w:sz w:val="28"/>
          <w:szCs w:val="28"/>
          <w:rtl w:val="true"/>
          <w:lang w:bidi="fa-IR"/>
        </w:rPr>
        <w:t xml:space="preserve">هاشم وضم إليهم عدة من موالي أبي سفيان ثمّ بعث بثقل الحسين و من بقي من أهله معهم و جهزهم بكل شيء ، و لم يدع لهم حاجة بالمدينة إلا أمر لهم بها ، و بعث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عمرو بن سعيد بن العاص و هو إذ ذاك عامله على المدينة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أنه لم يبعث به إلي، ثمّ أمر عمر و به فدفن بالبقيع عند قبر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غيره أنَّ سليمان بن عبدالملك بن مروان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كأنه يبره و يلطفه ، فدعا الحسن البصري فسأله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اصطنعت إلى أهله معروفاً ؟ فقال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خزانة يزيد بن معاوية فكسوته خمسة من الديباج وصليت عليه في جماعة من أصحابي و قبرته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منك بسبب ذلك ، و أحسن إلى الحسن ، و أمره بالجوائز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غير هما أن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بدمشق ثلاثة أيام ومكث في خزائن بني أمية حتّی ولي سليمان بن عبدالملك ، فطلب فجيىء به و هو عظيم أبيض فجعله في سفط وطيّبه و جعل عليه ثوباً و دفنه في مقابر المسلمين ، بعد ما صلّى عليه ، فلمّا ولى عمر بن عبدالعزيز بعث إلى المكان يطلب منه الرأس فأخبر بخبره فسأل عن الموضع الّذی دفن فيه فنبشه و أخذه والله أعلم ما صنع به فالظاهر من دينه أنه بعث إلى كربلا فدفن مع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أقوال المخالفين في ذلك ، و المشهور بين علمائنا الامامية أنه دفن رأسه مع جسده ، ردَّه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أخبار كثيرة في أنه مدفون عند قبر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سيأتي بعضها والله يعلم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المفيد و صاحب المناقب و اللفظ لصاحب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يزيد عرض عليهم المقام بدمشق فأبوا ذلك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رُدَّنا إلى المدينة فانه مهاجر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للنعمان بن بشير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هؤلاء بما يصلحهم وابعث معهم رجلاً من أهل الشام أميناً صالحاً ، و ابعث معهم خيلاً و أعواناً ؛ ثمّ كساهم و حباهم و فرض لهم </w:t>
      </w:r>
    </w:p>
    <w:p>
      <w:pPr>
        <w:pStyle w:val="BookText"/>
        <w:rPr/>
      </w:pPr>
      <w:r>
        <w:rPr>
          <w:rFonts w:ascii="IRNazanin" w:hAnsi="IRNazanin" w:eastAsia="IRNazanin"/>
          <w:color w:val="111111"/>
          <w:sz w:val="28"/>
          <w:sz w:val="28"/>
          <w:szCs w:val="28"/>
          <w:rtl w:val="true"/>
          <w:lang w:bidi="fa-IR"/>
        </w:rPr>
        <w:t xml:space="preserve">الأرزاق و الأنزال ثمّ دعا بعلي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ابن مرجانة أما و الله لو كنت صاحبه ما سألني خلّة إلا أعطيتها إيَّاه ولدفعت عنه الحتف بكل ما قدرت عليه ، و لو بهلاك بعض ولدي ، و لكن قضى الله ما رأيت، فكاتبني و أنْهِ إليَّ كلَّ حاجة تكون لك ، ثمَّ أوصى بهم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بهم الرسول يسايرهم فيكون أمامهم فاذا نزلوا تنحى عنهم و تفرق هو و أصحابه كهيئة الحرس ثمَّ ينزل بهم حيث أراد أحدهم الوضوء ، و يعرض عليهم حوائجهم ، و يلطفهم حتّی دخلوا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الحارث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فاطمة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لأختي زينب قد وجب علينا حقٌّ هذا الحُسن صحبته لنا ، فهل لك أن تصله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مالنا ما نصله به إلا أن نعطيه حلينا فأخذت سواري و دملجي أوسوار أختي و دملجها فبعثنا بها إليه و اعتذرنا من قلّتها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جزائك لحسن صحبتك إيانا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الّذی صنعته للدُّنيا كان فى دون هذا رضاي ولكن والله ما فعلته إلا لله و قرابتكم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رجعت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عياله من الشام و بلغوا إلى العراق قالوا للدليل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مرَّبنا على طريق كربلا ، فوصلوا إلى موضع المصرع ، فوجدوا جابر بن عبدالله الأنصاري و جماعة من بني هاشم و رجلاً من آل رسول الله قدوردوا لزيارة قبر الحسين ، فوافوا في وقت واحد ، و تلاقوا بالبكاء والحزن واللطم ، وأقاموا المأتم المفرحة للأكباد ، و اجتمع إليهم نساء نساء السواد ، و أقاموا على ذلك أياماً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عن أبي حباب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الجصاصون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نخرج إلى الجبانة في الليل عند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فتسمع الجن ينوحون عليه فيقولون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أبواه من عليا قريش وجده خير الجدود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انفصلوا من كربلا طالبين المدينة ، قال بشر بن حَدَلَم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قربنا منها نزل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 رحله ، و ضرب فسطاطه و أنزل نساءه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أباك لقد كان شاعراً فهل تقدر على شيء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إني لشاعر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المدينة وانع أبا عبدالله ، قال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فرسي و ركضت حتّی دخلت المدينة فلمّا بلغت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صوتي بالبكاء و 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على القناة يدار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بن الحسين مع عماته وأخواته قد حلوا بساحتكم و نزلوا بفنائكم ، و أنا رسوله إليكم أعرفكم مكانه ، فما بقيت فى المدينة مخدرة ولا محجبة إلا برزن من خدورهنَّ مكشوفة شعورهنَّ مخمّشة وجوههنَّ ، ضاربات خدودهنَّ ، يدعون بالويل و الثبور ، فلم أربا كياً أكثر من ذلك اليوم ولا يوما أمر على المسلمين منه ، و سمعت جارية تنوح على الحسين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 xml:space="preserve">فعَينيَّ جُودا بالدموع وأسكبا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 xml:space="preserve">على ابن نبي الله و 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عنا شاحط الدار أشعا</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جددت حزننا بأبي عبدالله وخدشت منا قروحاً لما تندمل ، فمن أنت رجمك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وجهني مولاي علي بن الحسين عليهما الصلاة و السّلام و هو نازل في موضع كذا وكذا مع عيال أبي عبدالله و نسائه ، قال فتركوني مكاني و بادروا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فضربت فرسي حتّی رجعت إليهم فوجدت النّاس قد أخذوا الطرق والمواضع فنزلت </w:t>
      </w:r>
    </w:p>
    <w:p>
      <w:pPr>
        <w:pStyle w:val="BookText"/>
        <w:rPr/>
      </w:pPr>
      <w:r>
        <w:rPr>
          <w:rFonts w:ascii="IRNazanin" w:hAnsi="IRNazanin" w:eastAsia="IRNazanin"/>
          <w:color w:val="111111"/>
          <w:sz w:val="28"/>
          <w:sz w:val="28"/>
          <w:szCs w:val="28"/>
          <w:rtl w:val="true"/>
          <w:lang w:bidi="fa-IR"/>
        </w:rPr>
        <w:t xml:space="preserve">عن فرسي و تخطيت رقاب الناس حتّی قربت من باب الفسطاط 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و معه خرقة يمسح بها دموعه ، و خلفه خادم معه كرسي فوضعه له و جلس عليه، و هو لا يتمالك من العبرة وارتفعت أصوات الناس بالبكاء ، وحنين الجواري و النساء ، و الناس من كل ناحية يعزُّونه فضجّت تلك البقعة ضجّة شديدة فأومأ بيده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 فسكنت فورتهم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العالمين ، الرَّحمن الرّحيم ، مالك يوم الدين ، بارى، الخلائق أجمعين الّذی بعد فارتفع في السماوات العلى ، و قرب فشهد النجوی ، نحمده على عظائم الأمور ، و فجائع الدهور ، و ألم الفجائع ، و مضاضة اللواذع ، و جليل الرُّزه و عظيم المصائب الفاضعة ، الكاظة الفادحة الجائحة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ابتلانا بمصائب جليلة ، و ثلمة في الاسلام عظيمة قتل أبو عبدالله و عترته و سبي نساؤه و صبيته ، و داروا برأسه في البلدان من فوق عامل السنان ، و هذه الرزيّة التي لا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رجالات منكم يسرُّون بعد قتله ؟ أم أيّة عين منكم تحبس دمعها و تضنُّ عن انهمالها ، فلقد بكت السبع الشداد لقتله ، وبكت البحار بأمواجها و السماوات بأركانها ، و الأرض بأرجائها ، والأشجار بأغصانها ، و الحيتان و لجج البحار ، و الملائكة المقربون ، و أهل السماوات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أي قلب لا ينصدع لقتله ، أم أي فؤاد لا يحن إليه ، أم أيُّ سمع يسمع هذه الثلمة التي ثلمت في الاسلام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أصبحنا مطرودين مشردين مذودین شاسعين عن الأمصار كأنا أولاد ترك و كابل ، من غير جرم اجتر مناه، و لا مكروه ارتكبناه ، ولا ثلمة في الاسلام ثلمناها ما سمعنا بهذا في آبائنا الأولين ، إن هذا إلا اختلاق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لو أنَّ النبيَّ تقدَّم إليهم في قتالنا كما تقدم إليهم في الوصاءة بنالما ازدادوا على ما فعلوا بنا ، فانا الله وإنا إليه راجعون ، من مصيبة ما أعظمها ، وأوجعها وأفجعها ، و أكظها ، و أفظها وأمرها ، و أفدحها ؟ فعند الله نحتسب فيا أصابنا و ما بلغ بنا إنه عزيز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 وكان زمناً فاعتذر إليه صلوات الله عليه بما عنده من زمانة رجليه فأجابه بقبول معذرته ، و حسن الظن فيه و شكر له و ترحم على أبيه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ثمّ 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على أبيه أربعين سنة صائماً نهاره قائماً ليله ، فإذا حضر الافطار جاءه غلامه بطعامه و شرابه ، فیضعه بين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مولاي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جائعاً قتل ابن رسول الله عطشاناً فلا يزال يكرر ذلك و يبكي حتّی يبل طعامه من دموعه ثمّ يمزج شرابه بدموعه ، فلم يزل كذلك حتّی لحق بالله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مولى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برز يوماً إلى الصحراء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فوجدته قد سجد على حجارة خشنة فوقفت و أنا أسمع شهيقه و بكاءه و أحصيت عليه ألف مرَّة لا إله إلا الله حقا حقاً لا إله إلا الله تعبداً و رقاً لا إله إلا الله إيماناً وصدقاً ، ثمّ رفع رأسه من السجود و إنَّ لحيته و وجهه قد غمر بالماء من دموع عينيه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أما آن لحزنك أن ينقضي ، و لبكائك أن تقل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يعقوب بن إسحاق ابن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نبياً ابن نبي كان له اثناعشر ابناً فغيّب الله سبحانه واحداً منهم فشاب رأسه من الحزن ، و احدودب ظهره من الغم ، و ذهب بصره من البكاء وابنه حي في دار الدُّنيا ، و أنا فقدت أبي و أخي و سبعة عشر من أهل بيتي صرعى مقتولين ، فكيف ينقضي حزني و يقلُّ بكائي ؟</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القداح،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w:t>
      </w:r>
    </w:p>
    <w:p>
      <w:pPr>
        <w:pStyle w:val="BookText"/>
        <w:rPr/>
      </w:pPr>
      <w:r>
        <w:rPr>
          <w:rFonts w:ascii="IRNazanin" w:hAnsi="IRNazanin" w:eastAsia="IRNazanin"/>
          <w:color w:val="111111"/>
          <w:sz w:val="28"/>
          <w:sz w:val="28"/>
          <w:szCs w:val="28"/>
          <w:rtl w:val="true"/>
          <w:lang w:bidi="fa-IR"/>
        </w:rPr>
        <w:t xml:space="preserve">على يزيد بذراري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بهنَّ نهاراً مكشفات وجوههن، فقال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الجفاة ما رأينا سبياً أحسن من هؤلاء فمن أنتم ؟ فقالت سكينة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سبايا آل محمّد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بن عبدون ، عن عليّ بن محمّد بن الزبير ، عن علي بن فضال ، عن العباس بن عامر ، عن أبي عمارة ، عن عبدالله بن طلحة ، عن عبدالله بن سيابة عبدالله بن سيابة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على بن الحسين و قد قتل الحسين بن علي صلوات الله عليهم استقبله إبراهيم بن طلحة بن عبيد الله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من غلب ؟ و هو يغطي رأسه و هو في المحمل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تعلم من غلب و دخل وقت الصلاة فأذن ثمّ أقم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 عن أبيه ، عن الحسين بن زيد ، عن عمر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صلوات الله عليه لبس نساء بني هاشم السواد و المسوح ، وكنَّ لا يشتكين من حرّ ولا برد ، وكان على بن الحسين يعمل لهنَّ الطعام للمأتم </w:t>
      </w:r>
      <w:r>
        <w:rPr>
          <w:rFonts w:eastAsia="Amiri" w:cs="Amiri" w:ascii="Amiri" w:hAnsi="Amiri"/>
          <w:color w:val="111111"/>
          <w:sz w:val="28"/>
          <w:szCs w:val="28"/>
          <w:rtl w:val="true"/>
          <w:lang w:bidi="ar-SA"/>
        </w:rPr>
        <w:t xml:space="preserve">. </w:t>
      </w:r>
      <w:r>
        <w:rPr>
          <w:rStyle w:val="FootnoteAnchor"/>
          <w:rtl w:val="true"/>
        </w:rPr>
        <w:footnoteReference w:id="134"/>
      </w:r>
      <w:bookmarkStart w:id="42" w:name="pg16424_168157"/>
    </w:p>
    <w:p>
      <w:pPr>
        <w:pStyle w:val="Heading3"/>
        <w:numPr>
          <w:ilvl w:val="2"/>
          <w:numId w:val="1"/>
        </w:numPr>
        <w:rPr/>
      </w:pPr>
      <w:bookmarkStart w:id="43" w:name="__RefHeading___Toc7794305_1280447820"/>
      <w:bookmarkStart w:id="44" w:name="_Toc15"/>
      <w:bookmarkEnd w:id="42"/>
      <w:bookmarkEnd w:id="43"/>
      <w:r>
        <w:rPr>
          <w:rtl w:val="true"/>
        </w:rPr>
        <w:t xml:space="preserve">باب </w:t>
      </w:r>
      <w:r>
        <w:rPr/>
        <w:t>11</w:t>
      </w:r>
      <w:r>
        <w:rPr>
          <w:rtl w:val="true"/>
        </w:rPr>
        <w:t xml:space="preserve"> </w:t>
      </w:r>
      <w:r>
        <w:rPr>
          <w:rtl w:val="true"/>
        </w:rPr>
        <w:t>ماقيل من المراثى فيه صلوات الله عليه</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 ما المفيد ، عن محمّد بن عمران ، عن محمّد بن إبراهيم ، عن عبدالله ابن أبي سعد ، عن مسعود بن عمرو، عن إبراهيم بن داحة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شعر رئي به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عقبة بن عمرو السهمي من بني سهم بن عوف بن غالب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العين فرَّت في الحياة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فمازلت أرثيه و 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 عيني دمعها و زفيرها</w:t>
      </w:r>
    </w:p>
    <w:p>
      <w:pPr>
        <w:pStyle w:val="BookText"/>
        <w:rPr/>
      </w:pPr>
      <w:r>
        <w:rPr>
          <w:rFonts w:ascii="Amiri" w:hAnsi="Amiri" w:eastAsia="Amiri" w:cs="Amiri"/>
          <w:color w:val="111111"/>
          <w:sz w:val="28"/>
          <w:sz w:val="28"/>
          <w:szCs w:val="28"/>
          <w:rtl w:val="true"/>
          <w:lang w:bidi="ar-SA"/>
        </w:rPr>
        <w:t xml:space="preserve">و بكيت من بعد الحسين عصائب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جانبيها قبورها</w:t>
      </w:r>
    </w:p>
    <w:p>
      <w:pPr>
        <w:pStyle w:val="BookText"/>
        <w:rPr/>
      </w:pPr>
      <w:r>
        <w:rPr>
          <w:rFonts w:ascii="Amiri" w:hAnsi="Amiri" w:eastAsia="Amiri" w:cs="Amiri"/>
          <w:color w:val="111111"/>
          <w:sz w:val="28"/>
          <w:sz w:val="28"/>
          <w:szCs w:val="28"/>
          <w:rtl w:val="true"/>
          <w:lang w:bidi="ar-SA"/>
        </w:rPr>
        <w:t xml:space="preserve">سلام على أهل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p>
    <w:p>
      <w:pPr>
        <w:pStyle w:val="BookText"/>
        <w:rPr/>
      </w:pPr>
      <w:r>
        <w:rPr>
          <w:rFonts w:ascii="Amiri" w:hAnsi="Amiri" w:eastAsia="Amiri" w:cs="Amiri"/>
          <w:color w:val="111111"/>
          <w:sz w:val="28"/>
          <w:sz w:val="28"/>
          <w:szCs w:val="28"/>
          <w:rtl w:val="true"/>
          <w:lang w:bidi="ar-SA"/>
        </w:rPr>
        <w:t xml:space="preserve">سلام بآصال العشى و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 مورها</w:t>
      </w:r>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عليهم مسكها وعبيرها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 xml:space="preserve">لتسعة بالطف قدغو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 xml:space="preserve">وستة لا يتجازى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على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هم هيّج أحزاني </w:t>
      </w:r>
      <w:r>
        <w:rPr>
          <w:rStyle w:val="FootnoteAnchor"/>
          <w:rtl w:val="true"/>
        </w:rPr>
        <w:footnoteReference w:id="1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الرفا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 روح و ریحان على 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ثوى الحسین به ظمآن آمینا</w:t>
      </w:r>
    </w:p>
    <w:p>
      <w:pPr>
        <w:pStyle w:val="BookText"/>
        <w:rPr/>
      </w:pPr>
      <w:r>
        <w:rPr>
          <w:rFonts w:ascii="Amiri" w:hAnsi="Amiri" w:eastAsia="Amiri" w:cs="Amiri"/>
          <w:color w:val="111111"/>
          <w:sz w:val="28"/>
          <w:sz w:val="28"/>
          <w:szCs w:val="28"/>
          <w:rtl w:val="true"/>
          <w:lang w:bidi="ar-SA"/>
        </w:rPr>
        <w:t xml:space="preserve">كأنَّ أحشاء نا من ذكره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على الجمراً و تحشى السكاكينا</w:t>
      </w:r>
    </w:p>
    <w:p>
      <w:pPr>
        <w:pStyle w:val="BookText"/>
        <w:rPr/>
      </w:pPr>
      <w:r>
        <w:rPr>
          <w:rFonts w:ascii="Amiri" w:hAnsi="Amiri" w:eastAsia="Amiri" w:cs="Amiri"/>
          <w:color w:val="111111"/>
          <w:sz w:val="28"/>
          <w:sz w:val="28"/>
          <w:szCs w:val="28"/>
          <w:rtl w:val="true"/>
          <w:lang w:bidi="ar-SA"/>
        </w:rPr>
        <w:t xml:space="preserve">مهلاً فما نقضوا أوتار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نقضوا في قتله الدِّينا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بكيت على الحسين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بكيت لمن بكاه محمّد</w:t>
      </w:r>
    </w:p>
    <w:p>
      <w:pPr>
        <w:pStyle w:val="BookText"/>
        <w:rPr/>
      </w:pPr>
      <w:r>
        <w:rPr>
          <w:rFonts w:ascii="IRNazanin" w:hAnsi="IRNazanin" w:eastAsia="IRNazanin"/>
          <w:color w:val="111111"/>
          <w:sz w:val="28"/>
          <w:sz w:val="28"/>
          <w:szCs w:val="28"/>
          <w:rtl w:val="true"/>
          <w:lang w:bidi="fa-IR"/>
        </w:rPr>
        <w:t xml:space="preserve">فلقد بكته في السماء ملائك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كرام را کعون و سُجد</w:t>
      </w:r>
    </w:p>
    <w:p>
      <w:pPr>
        <w:pStyle w:val="BookText"/>
        <w:rPr/>
      </w:pPr>
      <w:r>
        <w:rPr>
          <w:rFonts w:ascii="Amiri" w:hAnsi="Amiri" w:eastAsia="Amiri" w:cs="Amiri"/>
          <w:color w:val="111111"/>
          <w:sz w:val="28"/>
          <w:sz w:val="28"/>
          <w:szCs w:val="28"/>
          <w:rtl w:val="true"/>
          <w:lang w:bidi="ar-SA"/>
        </w:rPr>
        <w:t xml:space="preserve">لم يحفظوا حِبَّ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جرَّ عوه حرارة ما تبرد</w:t>
      </w:r>
    </w:p>
    <w:p>
      <w:pPr>
        <w:pStyle w:val="BookText"/>
        <w:rPr/>
      </w:pPr>
      <w:r>
        <w:rPr>
          <w:rFonts w:ascii="Amiri" w:hAnsi="Amiri" w:eastAsia="Amiri" w:cs="Amiri"/>
          <w:color w:val="111111"/>
          <w:sz w:val="28"/>
          <w:sz w:val="28"/>
          <w:szCs w:val="28"/>
          <w:rtl w:val="true"/>
          <w:lang w:bidi="ar-SA"/>
        </w:rPr>
        <w:t xml:space="preserve">قتلوا الحسين فأنكلوه بسبطه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فالثكل من بعد الحسين مبدد</w:t>
      </w:r>
    </w:p>
    <w:p>
      <w:pPr>
        <w:pStyle w:val="BookText"/>
        <w:rPr/>
      </w:pPr>
      <w:r>
        <w:rPr>
          <w:rFonts w:ascii="Amiri" w:hAnsi="Amiri" w:eastAsia="Amiri" w:cs="Amiri"/>
          <w:color w:val="111111"/>
          <w:sz w:val="28"/>
          <w:sz w:val="28"/>
          <w:szCs w:val="28"/>
          <w:rtl w:val="true"/>
          <w:lang w:bidi="ar-SA"/>
        </w:rPr>
        <w:t xml:space="preserve">هذا حسين بالسيوف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متخضب بدمائه مستشهد</w:t>
      </w:r>
    </w:p>
    <w:p>
      <w:pPr>
        <w:pStyle w:val="BookText"/>
        <w:rPr/>
      </w:pPr>
      <w:r>
        <w:rPr>
          <w:rFonts w:ascii="Amiri" w:hAnsi="Amiri" w:eastAsia="Amiri" w:cs="Amiri"/>
          <w:color w:val="111111"/>
          <w:sz w:val="28"/>
          <w:sz w:val="28"/>
          <w:szCs w:val="28"/>
          <w:rtl w:val="true"/>
          <w:lang w:bidi="ar-SA"/>
        </w:rPr>
        <w:t xml:space="preserve">عار بلا ثوب صريع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الحوافر و السنابك يقصد</w:t>
      </w:r>
    </w:p>
    <w:p>
      <w:pPr>
        <w:pStyle w:val="BookText"/>
        <w:rPr/>
      </w:pPr>
      <w:r>
        <w:rPr>
          <w:rFonts w:ascii="Amiri" w:hAnsi="Amiri" w:eastAsia="Amiri" w:cs="Amiri"/>
          <w:color w:val="111111"/>
          <w:sz w:val="28"/>
          <w:sz w:val="28"/>
          <w:szCs w:val="28"/>
          <w:rtl w:val="true"/>
          <w:lang w:bidi="ar-SA"/>
        </w:rPr>
        <w:t xml:space="preserve">كيف القرار و في السبايا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بفرط حرارة يا أحمد</w:t>
      </w:r>
    </w:p>
    <w:p>
      <w:pPr>
        <w:pStyle w:val="BookText"/>
        <w:rPr/>
      </w:pPr>
      <w:r>
        <w:rPr>
          <w:rFonts w:ascii="Amiri" w:hAnsi="Amiri" w:eastAsia="Amiri" w:cs="Amiri"/>
          <w:color w:val="111111"/>
          <w:sz w:val="28"/>
          <w:sz w:val="28"/>
          <w:szCs w:val="28"/>
          <w:rtl w:val="true"/>
          <w:lang w:bidi="ar-SA"/>
        </w:rPr>
        <w:t xml:space="preserve">يا جدإنَّ الكلب يشرب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ونحن عن الفرات نطرّد</w:t>
      </w:r>
    </w:p>
    <w:p>
      <w:pPr>
        <w:pStyle w:val="BookText"/>
        <w:rPr/>
      </w:pPr>
      <w:r>
        <w:rPr>
          <w:rFonts w:ascii="Amiri" w:hAnsi="Amiri" w:eastAsia="Amiri" w:cs="Amiri"/>
          <w:color w:val="111111"/>
          <w:sz w:val="28"/>
          <w:sz w:val="28"/>
          <w:szCs w:val="28"/>
          <w:rtl w:val="true"/>
          <w:lang w:bidi="ar-SA"/>
        </w:rPr>
        <w:t xml:space="preserve">يا جد من تكلي و طول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أعاينه أقوم و أقعد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تفكرت في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أثقب زند الهموم قادحه</w:t>
      </w:r>
    </w:p>
    <w:p>
      <w:pPr>
        <w:pStyle w:val="BookText"/>
        <w:rPr/>
      </w:pPr>
      <w:r>
        <w:rPr>
          <w:rFonts w:ascii="IRNazanin" w:hAnsi="IRNazanin" w:eastAsia="IRNazanin"/>
          <w:color w:val="111111"/>
          <w:sz w:val="28"/>
          <w:sz w:val="28"/>
          <w:szCs w:val="28"/>
          <w:rtl w:val="true"/>
          <w:lang w:bidi="fa-IR"/>
        </w:rPr>
        <w:t xml:space="preserve">فبعضهم قربت مصارعه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بعدت مطارحه</w:t>
      </w:r>
    </w:p>
    <w:p>
      <w:pPr>
        <w:pStyle w:val="BookText"/>
        <w:rPr/>
      </w:pPr>
      <w:r>
        <w:rPr>
          <w:rFonts w:ascii="IRNazanin" w:hAnsi="IRNazanin" w:eastAsia="IRNazanin"/>
          <w:color w:val="111111"/>
          <w:sz w:val="28"/>
          <w:sz w:val="28"/>
          <w:szCs w:val="28"/>
          <w:rtl w:val="true"/>
          <w:lang w:bidi="fa-IR"/>
        </w:rPr>
        <w:t xml:space="preserve">أظلم في كربلاء يومهم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تجلی و هم ذبائحه</w:t>
      </w:r>
    </w:p>
    <w:p>
      <w:pPr>
        <w:pStyle w:val="BookText"/>
        <w:rPr/>
      </w:pPr>
      <w:r>
        <w:rPr>
          <w:rFonts w:ascii="Amiri" w:hAnsi="Amiri" w:eastAsia="Amiri" w:cs="Amiri"/>
          <w:color w:val="111111"/>
          <w:sz w:val="28"/>
          <w:sz w:val="28"/>
          <w:szCs w:val="28"/>
          <w:rtl w:val="true"/>
          <w:lang w:bidi="ar-SA"/>
        </w:rPr>
        <w:t>ذل حماه وقل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أقوى مناه كاشحه</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جاؤا برأسك يا 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مترمّلاً بدمائه ترمیلا</w:t>
      </w:r>
    </w:p>
    <w:p>
      <w:pPr>
        <w:pStyle w:val="BookText"/>
        <w:rPr/>
      </w:pPr>
      <w:r>
        <w:rPr>
          <w:rFonts w:ascii="Amiri" w:hAnsi="Amiri" w:eastAsia="Amiri" w:cs="Amiri"/>
          <w:color w:val="111111"/>
          <w:sz w:val="28"/>
          <w:sz w:val="28"/>
          <w:szCs w:val="28"/>
          <w:rtl w:val="true"/>
          <w:lang w:bidi="ar-SA"/>
        </w:rPr>
        <w:t xml:space="preserve">قتلوك عطشاناً ولم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 التأويلا</w:t>
      </w:r>
    </w:p>
    <w:p>
      <w:pPr>
        <w:pStyle w:val="BookText"/>
        <w:rPr/>
      </w:pPr>
      <w:r>
        <w:rPr>
          <w:rFonts w:ascii="Amiri" w:hAnsi="Amiri" w:eastAsia="Amiri" w:cs="Amiri"/>
          <w:color w:val="111111"/>
          <w:sz w:val="28"/>
          <w:sz w:val="28"/>
          <w:szCs w:val="28"/>
          <w:rtl w:val="true"/>
          <w:lang w:bidi="ar-SA"/>
        </w:rPr>
        <w:t xml:space="preserve">وكأنما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سليمان بن قنة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ألم ترأن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 كانوا رجاء ثمّ 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pStyle w:val="BookText"/>
        <w:rPr/>
      </w:pPr>
      <w:r>
        <w:rPr>
          <w:rFonts w:ascii="IRNazanin" w:hAnsi="IRNazanin" w:eastAsia="IRNazanin"/>
          <w:color w:val="111111"/>
          <w:sz w:val="28"/>
          <w:sz w:val="28"/>
          <w:szCs w:val="28"/>
          <w:rtl w:val="true"/>
          <w:lang w:bidi="fa-IR"/>
        </w:rPr>
        <w:t xml:space="preserve">السوسى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على السبط وما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عطشاناً بكرب الظما</w:t>
      </w:r>
    </w:p>
    <w:p>
      <w:pPr>
        <w:pStyle w:val="BookText"/>
        <w:rPr/>
      </w:pPr>
      <w:r>
        <w:rPr>
          <w:rFonts w:ascii="Amiri" w:hAnsi="Amiri" w:eastAsia="Amiri" w:cs="Amiri"/>
          <w:color w:val="111111"/>
          <w:sz w:val="28"/>
          <w:sz w:val="28"/>
          <w:szCs w:val="28"/>
          <w:rtl w:val="true"/>
          <w:lang w:bidi="ar-SA"/>
        </w:rPr>
        <w:t xml:space="preserve">لهفي لمن نكس عن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الناس له من حما</w:t>
      </w:r>
    </w:p>
    <w:p>
      <w:pPr>
        <w:pStyle w:val="BookText"/>
        <w:rPr/>
      </w:pPr>
      <w:r>
        <w:rPr>
          <w:rFonts w:ascii="Amiri" w:hAnsi="Amiri" w:eastAsia="Amiri" w:cs="Amiri"/>
          <w:color w:val="111111"/>
          <w:sz w:val="28"/>
          <w:sz w:val="28"/>
          <w:szCs w:val="28"/>
          <w:rtl w:val="true"/>
          <w:lang w:bidi="ar-SA"/>
        </w:rPr>
        <w:t xml:space="preserve">لهفي على بدر الهدى إذ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رمحه يحكيه بدر الدجى</w:t>
      </w:r>
    </w:p>
    <w:p>
      <w:pPr>
        <w:pStyle w:val="BookText"/>
        <w:rPr/>
      </w:pPr>
      <w:r>
        <w:rPr>
          <w:rFonts w:ascii="Amiri" w:hAnsi="Amiri" w:eastAsia="Amiri" w:cs="Amiri"/>
          <w:color w:val="111111"/>
          <w:sz w:val="28"/>
          <w:sz w:val="28"/>
          <w:szCs w:val="28"/>
          <w:rtl w:val="true"/>
          <w:lang w:bidi="ar-SA"/>
        </w:rPr>
        <w:t xml:space="preserve">لهفي على النسوة إذ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سوقاً بالعنا و الجفا</w:t>
      </w:r>
    </w:p>
    <w:p>
      <w:pPr>
        <w:pStyle w:val="BookText"/>
        <w:rPr/>
      </w:pPr>
      <w:r>
        <w:rPr>
          <w:rFonts w:ascii="Amiri" w:hAnsi="Amiri" w:eastAsia="Amiri" w:cs="Amiri"/>
          <w:color w:val="111111"/>
          <w:sz w:val="28"/>
          <w:sz w:val="28"/>
          <w:szCs w:val="28"/>
          <w:rtl w:val="true"/>
          <w:lang w:bidi="ar-SA"/>
        </w:rPr>
        <w:t xml:space="preserve">لهفي على تلك الوجوه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ابرزن بعد الصون بين الملا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لهفي على ذاك العذار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علاه بالطف تراب العرا </w:t>
      </w:r>
    </w:p>
    <w:p>
      <w:pPr>
        <w:pStyle w:val="BookText"/>
        <w:rPr/>
      </w:pPr>
      <w:r>
        <w:rPr>
          <w:rFonts w:ascii="Amiri" w:hAnsi="Amiri" w:eastAsia="Amiri" w:cs="Amiri"/>
          <w:color w:val="111111"/>
          <w:sz w:val="28"/>
          <w:sz w:val="28"/>
          <w:szCs w:val="28"/>
          <w:rtl w:val="true"/>
          <w:lang w:bidi="ar-SA"/>
        </w:rPr>
        <w:t xml:space="preserve">لهفي على ذاك القوام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حناه بالطف سيوف العدا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دموع ممزوجة بدماء سكبتها العيون في كربلاء</w:t>
      </w:r>
    </w:p>
    <w:p>
      <w:pPr>
        <w:pStyle w:val="BookText"/>
        <w:rPr/>
      </w:pPr>
      <w:r>
        <w:rPr>
          <w:rFonts w:ascii="Amiri" w:hAnsi="Amiri" w:eastAsia="Amiri" w:cs="Amiri"/>
          <w:color w:val="111111"/>
          <w:sz w:val="28"/>
          <w:sz w:val="28"/>
          <w:szCs w:val="28"/>
          <w:rtl w:val="true"/>
          <w:lang w:bidi="ar-SA"/>
        </w:rPr>
        <w:t xml:space="preserve">لست أنساه بالطفوف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بين صحبه بالعراء</w:t>
      </w:r>
    </w:p>
    <w:p>
      <w:pPr>
        <w:pStyle w:val="BookText"/>
        <w:rPr/>
      </w:pPr>
      <w:r>
        <w:rPr>
          <w:rFonts w:ascii="Amiri" w:hAnsi="Amiri" w:eastAsia="Amiri" w:cs="Amiri"/>
          <w:color w:val="111111"/>
          <w:sz w:val="28"/>
          <w:sz w:val="28"/>
          <w:szCs w:val="28"/>
          <w:rtl w:val="true"/>
          <w:lang w:bidi="ar-SA"/>
        </w:rPr>
        <w:t>وكأني به وقد خرّ في 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مخضباً بالدماء</w:t>
      </w:r>
    </w:p>
    <w:p>
      <w:pPr>
        <w:pStyle w:val="BookText"/>
        <w:rPr/>
      </w:pPr>
      <w:r>
        <w:rPr>
          <w:rFonts w:ascii="Amiri" w:hAnsi="Amiri" w:eastAsia="Amiri" w:cs="Amiri"/>
          <w:color w:val="111111"/>
          <w:sz w:val="28"/>
          <w:sz w:val="28"/>
          <w:szCs w:val="28"/>
          <w:rtl w:val="true"/>
          <w:lang w:bidi="ar-SA"/>
        </w:rPr>
        <w:t xml:space="preserve">و كاني به وقد لحظ النّسوا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يهتكن مثل هتك الإماء</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جودي على حسين ياعين بانغزار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على الغريب إذا الجار لا يجار</w:t>
      </w:r>
    </w:p>
    <w:p>
      <w:pPr>
        <w:pStyle w:val="BookText"/>
        <w:rPr/>
      </w:pPr>
      <w:r>
        <w:rPr>
          <w:rFonts w:ascii="Amiri" w:hAnsi="Amiri" w:eastAsia="Amiri" w:cs="Amiri"/>
          <w:color w:val="111111"/>
          <w:sz w:val="28"/>
          <w:sz w:val="28"/>
          <w:szCs w:val="28"/>
          <w:rtl w:val="true"/>
          <w:lang w:bidi="ar-SA"/>
        </w:rPr>
        <w:t xml:space="preserve">جودي على النساء مع الصبية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على القتيل مطروح في القفار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يابني الرَّسول لقد قل الاصطبار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يابنى الرسول خلت منكم الديار</w:t>
      </w:r>
    </w:p>
    <w:p>
      <w:pPr>
        <w:pStyle w:val="BookText"/>
        <w:rPr/>
      </w:pPr>
      <w:r>
        <w:rPr>
          <w:rFonts w:ascii="Amiri" w:hAnsi="Amiri" w:eastAsia="Amiri" w:cs="Amiri"/>
          <w:color w:val="111111"/>
          <w:sz w:val="28"/>
          <w:sz w:val="28"/>
          <w:szCs w:val="28"/>
          <w:rtl w:val="true"/>
          <w:lang w:bidi="ar-SA"/>
        </w:rPr>
        <w:t>ألا يا بني الرسول فلا قرَّ لي قرار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عذر للشيعي يرقاً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بكربلاء أريقا</w:t>
      </w:r>
    </w:p>
    <w:p>
      <w:pPr>
        <w:pStyle w:val="BookText"/>
        <w:rPr/>
      </w:pPr>
      <w:r>
        <w:rPr>
          <w:rFonts w:ascii="IRNazanin" w:hAnsi="IRNazanin" w:eastAsia="IRNazanin"/>
          <w:color w:val="111111"/>
          <w:sz w:val="28"/>
          <w:sz w:val="28"/>
          <w:szCs w:val="28"/>
          <w:rtl w:val="true"/>
          <w:lang w:bidi="fa-IR"/>
        </w:rPr>
        <w:t xml:space="preserve">یايوم عاشورا لقد خلّفتني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عشت في بحر الهموم غريقا</w:t>
      </w:r>
    </w:p>
    <w:p>
      <w:pPr>
        <w:pStyle w:val="BookText"/>
        <w:rPr/>
      </w:pPr>
      <w:r>
        <w:rPr>
          <w:rFonts w:ascii="Amiri" w:hAnsi="Amiri" w:eastAsia="Amiri" w:cs="Amiri"/>
          <w:color w:val="111111"/>
          <w:sz w:val="28"/>
          <w:sz w:val="28"/>
          <w:szCs w:val="28"/>
          <w:rtl w:val="true"/>
          <w:lang w:bidi="ar-SA"/>
        </w:rPr>
        <w:t xml:space="preserve">فيك استبيح حريم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تمزقت أسبابهم تمزيقا</w:t>
      </w:r>
    </w:p>
    <w:p>
      <w:pPr>
        <w:pStyle w:val="BookText"/>
        <w:rPr/>
      </w:pPr>
      <w:r>
        <w:rPr>
          <w:rFonts w:ascii="IRNazanin" w:hAnsi="IRNazanin" w:eastAsia="IRNazanin"/>
          <w:color w:val="111111"/>
          <w:sz w:val="28"/>
          <w:sz w:val="28"/>
          <w:szCs w:val="28"/>
          <w:rtl w:val="true"/>
          <w:lang w:bidi="fa-IR"/>
        </w:rPr>
        <w:t xml:space="preserve">أذوق ريَّ الماء و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و حتّی للمنون أذيقا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جفني بالسُّهاد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مذعرس الحزن في فؤادي</w:t>
      </w:r>
    </w:p>
    <w:p>
      <w:pPr>
        <w:pStyle w:val="BookText"/>
        <w:rPr/>
      </w:pPr>
      <w:r>
        <w:rPr>
          <w:rFonts w:ascii="Amiri" w:hAnsi="Amiri" w:eastAsia="Amiri" w:cs="Amiri"/>
          <w:color w:val="111111"/>
          <w:sz w:val="28"/>
          <w:sz w:val="28"/>
          <w:szCs w:val="28"/>
          <w:rtl w:val="true"/>
          <w:lang w:bidi="ar-SA"/>
        </w:rPr>
        <w:t xml:space="preserve">ناع نعى بالطفوف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رائحاً و غادي</w:t>
      </w:r>
    </w:p>
    <w:p>
      <w:pPr>
        <w:pStyle w:val="BookText"/>
        <w:rPr/>
      </w:pPr>
      <w:r>
        <w:rPr>
          <w:rFonts w:ascii="Amiri" w:hAnsi="Amiri" w:eastAsia="Amiri" w:cs="Amiri"/>
          <w:color w:val="111111"/>
          <w:sz w:val="28"/>
          <w:sz w:val="28"/>
          <w:szCs w:val="28"/>
          <w:rtl w:val="true"/>
          <w:lang w:bidi="ar-SA"/>
        </w:rPr>
        <w:t xml:space="preserve">نعى حسيناً فدته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 الأعادي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فتية ساعدوا و واسوا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أعظم الجهاد </w:t>
      </w:r>
    </w:p>
    <w:p>
      <w:pPr>
        <w:pStyle w:val="BookText"/>
        <w:rPr/>
      </w:pPr>
      <w:r>
        <w:rPr>
          <w:rFonts w:ascii="IRNazanin" w:hAnsi="IRNazanin" w:eastAsia="IRNazanin"/>
          <w:color w:val="111111"/>
          <w:sz w:val="28"/>
          <w:sz w:val="28"/>
          <w:szCs w:val="28"/>
          <w:rtl w:val="true"/>
          <w:lang w:bidi="fa-IR"/>
        </w:rPr>
        <w:t xml:space="preserve">حتّی تفانوا و ظل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نکسوه عن الجواد</w:t>
      </w:r>
    </w:p>
    <w:p>
      <w:pPr>
        <w:pStyle w:val="BookText"/>
        <w:rPr/>
      </w:pPr>
      <w:r>
        <w:rPr>
          <w:rFonts w:ascii="IRNazanin" w:hAnsi="IRNazanin" w:eastAsia="IRNazanin"/>
          <w:color w:val="111111"/>
          <w:sz w:val="28"/>
          <w:sz w:val="28"/>
          <w:szCs w:val="28"/>
          <w:rtl w:val="true"/>
          <w:lang w:bidi="fa-IR"/>
        </w:rPr>
        <w:t xml:space="preserve">وجاء شمر إليه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الموت و هو صاد</w:t>
      </w:r>
    </w:p>
    <w:p>
      <w:pPr>
        <w:pStyle w:val="BookText"/>
        <w:rPr/>
      </w:pPr>
      <w:r>
        <w:rPr>
          <w:rFonts w:ascii="IRNazanin" w:hAnsi="IRNazanin" w:eastAsia="IRNazanin"/>
          <w:color w:val="111111"/>
          <w:sz w:val="28"/>
          <w:sz w:val="28"/>
          <w:szCs w:val="28"/>
          <w:rtl w:val="true"/>
          <w:lang w:bidi="fa-IR"/>
        </w:rPr>
        <w:t xml:space="preserve">و رکَّب الرأس في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كالبدر يجلو دجى السواد</w:t>
      </w:r>
    </w:p>
    <w:p>
      <w:pPr>
        <w:pStyle w:val="BookText"/>
        <w:rPr/>
      </w:pPr>
      <w:r>
        <w:rPr>
          <w:rFonts w:ascii="Amiri" w:hAnsi="Amiri" w:eastAsia="Amiri" w:cs="Amiri"/>
          <w:color w:val="111111"/>
          <w:sz w:val="28"/>
          <w:sz w:val="28"/>
          <w:szCs w:val="28"/>
          <w:rtl w:val="true"/>
          <w:lang w:bidi="ar-SA"/>
        </w:rPr>
        <w:t xml:space="preserve">واحتملوا أهله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مطايا بلا مهاد</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أنسى حسيناً بالطفوف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الأطهار كالأنجم الزهر</w:t>
      </w:r>
    </w:p>
    <w:p>
      <w:pPr>
        <w:pStyle w:val="BookText"/>
        <w:rPr/>
      </w:pPr>
      <w:r>
        <w:rPr>
          <w:rFonts w:ascii="Amiri" w:hAnsi="Amiri" w:eastAsia="Amiri" w:cs="Amiri"/>
          <w:color w:val="111111"/>
          <w:sz w:val="28"/>
          <w:sz w:val="28"/>
          <w:szCs w:val="28"/>
          <w:rtl w:val="true"/>
          <w:lang w:bidi="ar-SA"/>
        </w:rPr>
        <w:t xml:space="preserve">أنسى حسيناً يوم سير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الريح مثل البدر في ليلة البدر</w:t>
      </w:r>
    </w:p>
    <w:p>
      <w:pPr>
        <w:pStyle w:val="BookText"/>
        <w:rPr/>
      </w:pPr>
      <w:r>
        <w:rPr>
          <w:rFonts w:ascii="Amiri" w:hAnsi="Amiri" w:eastAsia="Amiri" w:cs="Amiri"/>
          <w:color w:val="111111"/>
          <w:sz w:val="28"/>
          <w:sz w:val="28"/>
          <w:szCs w:val="28"/>
          <w:rtl w:val="true"/>
          <w:lang w:bidi="ar-SA"/>
        </w:rPr>
        <w:t xml:space="preserve">أنسى السبايا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يهتكن من بعد الصيانة والخدر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يوم الطَّفِّ يوماً كان للدين عصيباً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للقلب مني في المسرات نصيبا</w:t>
      </w:r>
    </w:p>
    <w:p>
      <w:pPr>
        <w:pStyle w:val="BookText"/>
        <w:rPr/>
      </w:pPr>
      <w:r>
        <w:rPr>
          <w:rFonts w:ascii="Amiri" w:hAnsi="Amiri" w:eastAsia="Amiri" w:cs="Amiri"/>
          <w:color w:val="111111"/>
          <w:sz w:val="28"/>
          <w:sz w:val="28"/>
          <w:szCs w:val="28"/>
          <w:rtl w:val="true"/>
          <w:lang w:bidi="ar-SA"/>
        </w:rPr>
        <w:t xml:space="preserve">لعن الله رجالا أترعوا الدُّنيا غصُوباً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سالموا عجزاً فلمّا قدروا شنوا الحروبا</w:t>
      </w:r>
    </w:p>
    <w:p>
      <w:pPr>
        <w:pStyle w:val="BookText"/>
        <w:rPr/>
      </w:pPr>
      <w:r>
        <w:rPr>
          <w:rFonts w:ascii="IRNazanin" w:hAnsi="IRNazanin" w:eastAsia="IRNazanin"/>
          <w:color w:val="111111"/>
          <w:sz w:val="28"/>
          <w:sz w:val="28"/>
          <w:szCs w:val="28"/>
          <w:rtl w:val="true"/>
          <w:lang w:bidi="fa-IR"/>
        </w:rPr>
        <w:t>طلبوا أوتار بدر عندنا ظلمها وحوبا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كسرت للدين في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لاتؤسى ولاهي تجبر</w:t>
      </w:r>
    </w:p>
    <w:p>
      <w:pPr>
        <w:pStyle w:val="BookText"/>
        <w:rPr/>
      </w:pPr>
      <w:r>
        <w:rPr>
          <w:rFonts w:ascii="Amiri" w:hAnsi="Amiri" w:eastAsia="Amiri" w:cs="Amiri"/>
          <w:color w:val="111111"/>
          <w:sz w:val="28"/>
          <w:sz w:val="28"/>
          <w:szCs w:val="28"/>
          <w:rtl w:val="true"/>
          <w:lang w:bidi="ar-SA"/>
        </w:rPr>
        <w:t xml:space="preserve">فإما سبي بالرماح مسوق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قتيل بالتراب مُعفّر</w:t>
      </w:r>
    </w:p>
    <w:p>
      <w:pPr>
        <w:pStyle w:val="BookText"/>
        <w:rPr/>
      </w:pPr>
      <w:r>
        <w:rPr>
          <w:rFonts w:ascii="IRNazanin" w:hAnsi="IRNazanin" w:eastAsia="IRNazanin"/>
          <w:color w:val="111111"/>
          <w:sz w:val="28"/>
          <w:sz w:val="28"/>
          <w:szCs w:val="28"/>
          <w:rtl w:val="true"/>
          <w:lang w:bidi="fa-IR"/>
        </w:rPr>
        <w:t xml:space="preserve">و جرحی کا اختارت رماح و أنصل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صرعى كما شاءت ضباع و أنسر</w:t>
      </w:r>
    </w:p>
    <w:p>
      <w:pPr>
        <w:pStyle w:val="BookText"/>
        <w:rPr/>
      </w:pPr>
      <w:r>
        <w:rPr>
          <w:rFonts w:ascii="IRNazanin" w:hAnsi="IRNazanin" w:eastAsia="IRNazanin"/>
          <w:color w:val="111111"/>
          <w:sz w:val="28"/>
          <w:sz w:val="28"/>
          <w:szCs w:val="28"/>
          <w:rtl w:val="true"/>
          <w:lang w:bidi="fa-IR"/>
        </w:rPr>
        <w:t xml:space="preserve">الرضى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ربلا لازلت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 عندك آل المصطفى</w:t>
      </w:r>
    </w:p>
    <w:p>
      <w:pPr>
        <w:pStyle w:val="BookText"/>
        <w:rPr/>
      </w:pPr>
      <w:r>
        <w:rPr>
          <w:rFonts w:ascii="IRNazanin" w:hAnsi="IRNazanin" w:eastAsia="IRNazanin"/>
          <w:color w:val="111111"/>
          <w:sz w:val="28"/>
          <w:sz w:val="28"/>
          <w:szCs w:val="28"/>
          <w:rtl w:val="true"/>
          <w:lang w:bidi="fa-IR"/>
        </w:rPr>
        <w:t>كم على تربك لما صرعوا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سال و من دمع جری</w:t>
      </w:r>
    </w:p>
    <w:p>
      <w:pPr>
        <w:pStyle w:val="BookText"/>
        <w:rPr/>
      </w:pPr>
      <w:r>
        <w:rPr>
          <w:rFonts w:ascii="Amiri" w:hAnsi="Amiri" w:eastAsia="Amiri" w:cs="Amiri"/>
          <w:color w:val="111111"/>
          <w:sz w:val="28"/>
          <w:sz w:val="28"/>
          <w:szCs w:val="28"/>
          <w:rtl w:val="true"/>
          <w:lang w:bidi="ar-SA"/>
        </w:rPr>
        <w:t xml:space="preserve">و ضيوف لفلاة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فيها على غير قرى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يذوقوا الماء حتّی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بحدى السيف على ورد الرَّدى </w:t>
      </w:r>
    </w:p>
    <w:p>
      <w:pPr>
        <w:pStyle w:val="BookText"/>
        <w:rPr/>
      </w:pPr>
      <w:r>
        <w:rPr>
          <w:rFonts w:ascii="Amiri" w:hAnsi="Amiri" w:eastAsia="Amiri" w:cs="Amiri"/>
          <w:color w:val="111111"/>
          <w:sz w:val="28"/>
          <w:sz w:val="28"/>
          <w:szCs w:val="28"/>
          <w:rtl w:val="true"/>
          <w:lang w:bidi="ar-SA"/>
        </w:rPr>
        <w:t xml:space="preserve">تكسف الشمس شموس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تدانيها علوا وضيا</w:t>
      </w:r>
    </w:p>
    <w:p>
      <w:pPr>
        <w:pStyle w:val="BookText"/>
        <w:rPr/>
      </w:pPr>
      <w:r>
        <w:rPr>
          <w:rFonts w:ascii="Amiri" w:hAnsi="Amiri" w:eastAsia="Amiri" w:cs="Amiri"/>
          <w:color w:val="111111"/>
          <w:sz w:val="28"/>
          <w:sz w:val="28"/>
          <w:szCs w:val="28"/>
          <w:rtl w:val="true"/>
          <w:lang w:bidi="ar-SA"/>
        </w:rPr>
        <w:t xml:space="preserve">و تنوش الوحش من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 أيمان النَّدا</w:t>
      </w:r>
    </w:p>
    <w:p>
      <w:pPr>
        <w:pStyle w:val="BookText"/>
        <w:rPr/>
      </w:pPr>
      <w:r>
        <w:rPr>
          <w:rFonts w:ascii="IRNazanin" w:hAnsi="IRNazanin" w:eastAsia="IRNazanin"/>
          <w:color w:val="111111"/>
          <w:sz w:val="28"/>
          <w:sz w:val="28"/>
          <w:szCs w:val="28"/>
          <w:rtl w:val="true"/>
          <w:lang w:bidi="fa-IR"/>
        </w:rPr>
        <w:t xml:space="preserve">و وجوها كالمصابيح فمن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 غاب و من نجم هوی</w:t>
      </w:r>
    </w:p>
    <w:p>
      <w:pPr>
        <w:pStyle w:val="BookText"/>
        <w:rPr/>
      </w:pPr>
      <w:r>
        <w:rPr>
          <w:rFonts w:ascii="Amiri" w:hAnsi="Amiri" w:eastAsia="Amiri" w:cs="Amiri"/>
          <w:color w:val="111111"/>
          <w:sz w:val="28"/>
          <w:sz w:val="28"/>
          <w:szCs w:val="28"/>
          <w:rtl w:val="true"/>
          <w:lang w:bidi="ar-SA"/>
        </w:rPr>
        <w:t xml:space="preserve">غيّرتهنَّ اللّيالى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الحكم عليهنَّ البلى</w:t>
      </w:r>
    </w:p>
    <w:p>
      <w:pPr>
        <w:pStyle w:val="BookText"/>
        <w:rPr/>
      </w:pPr>
      <w:r>
        <w:rPr>
          <w:rFonts w:ascii="IRNazanin" w:hAnsi="IRNazanin" w:eastAsia="IRNazanin"/>
          <w:color w:val="111111"/>
          <w:sz w:val="28"/>
          <w:sz w:val="28"/>
          <w:szCs w:val="28"/>
          <w:rtl w:val="true"/>
          <w:lang w:bidi="fa-IR"/>
        </w:rPr>
        <w:t xml:space="preserve">یا رسول الله لو عاينتهم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 بين قتل وسبا</w:t>
      </w:r>
    </w:p>
    <w:p>
      <w:pPr>
        <w:pStyle w:val="BookText"/>
        <w:rPr/>
      </w:pPr>
      <w:r>
        <w:rPr>
          <w:rFonts w:ascii="Amiri" w:hAnsi="Amiri" w:eastAsia="Amiri" w:cs="Amiri"/>
          <w:color w:val="111111"/>
          <w:sz w:val="28"/>
          <w:sz w:val="28"/>
          <w:szCs w:val="28"/>
          <w:rtl w:val="true"/>
          <w:lang w:bidi="ar-SA"/>
        </w:rPr>
        <w:t xml:space="preserve">من رميض يمنع الظل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 أنابيب القنا</w:t>
      </w:r>
    </w:p>
    <w:p>
      <w:pPr>
        <w:pStyle w:val="BookText"/>
        <w:rPr/>
      </w:pPr>
      <w:r>
        <w:rPr>
          <w:rFonts w:ascii="Amiri" w:hAnsi="Amiri" w:eastAsia="Amiri" w:cs="Amiri"/>
          <w:color w:val="111111"/>
          <w:sz w:val="28"/>
          <w:sz w:val="28"/>
          <w:szCs w:val="28"/>
          <w:rtl w:val="true"/>
          <w:lang w:bidi="ar-SA"/>
        </w:rPr>
        <w:t xml:space="preserve">و مسوق عاثر يسعى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على غير وطا</w:t>
      </w:r>
    </w:p>
    <w:p>
      <w:pPr>
        <w:pStyle w:val="BookText"/>
        <w:rPr/>
      </w:pPr>
      <w:r>
        <w:rPr>
          <w:rFonts w:ascii="Amiri" w:hAnsi="Amiri" w:eastAsia="Amiri" w:cs="Amiri"/>
          <w:color w:val="111111"/>
          <w:sz w:val="28"/>
          <w:sz w:val="28"/>
          <w:szCs w:val="28"/>
          <w:rtl w:val="true"/>
          <w:lang w:bidi="ar-SA"/>
        </w:rPr>
        <w:t xml:space="preserve">جزروا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خامس أصحاب الكسا</w:t>
      </w:r>
    </w:p>
    <w:p>
      <w:pPr>
        <w:pStyle w:val="BookText"/>
        <w:rPr/>
      </w:pPr>
      <w:r>
        <w:rPr>
          <w:rFonts w:ascii="IRNazanin" w:hAnsi="IRNazanin" w:eastAsia="IRNazanin"/>
          <w:color w:val="111111"/>
          <w:sz w:val="28"/>
          <w:sz w:val="28"/>
          <w:szCs w:val="28"/>
          <w:rtl w:val="true"/>
          <w:lang w:bidi="fa-IR"/>
        </w:rPr>
        <w:t xml:space="preserve">میت تبكي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وأبوها و علي ذو العلا</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 xml:space="preserve">لم يخلفوها في الشهيد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يزاد عن ورّادها</w:t>
      </w:r>
    </w:p>
    <w:p>
      <w:pPr>
        <w:pStyle w:val="BookText"/>
        <w:rPr/>
      </w:pPr>
      <w:r>
        <w:rPr>
          <w:rFonts w:ascii="Amiri" w:hAnsi="Amiri" w:eastAsia="Amiri" w:cs="Amiri"/>
          <w:color w:val="111111"/>
          <w:sz w:val="28"/>
          <w:sz w:val="28"/>
          <w:szCs w:val="28"/>
          <w:rtl w:val="true"/>
          <w:lang w:bidi="ar-SA"/>
        </w:rPr>
        <w:t xml:space="preserve">أترى دَرتْ أن الحسين 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بني الطرداء عند ولادها</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ما راقبت غضب النبي و قد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النبي ظنّة لحصادها</w:t>
      </w:r>
    </w:p>
    <w:p>
      <w:pPr>
        <w:pStyle w:val="BookText"/>
        <w:rPr/>
      </w:pPr>
      <w:r>
        <w:rPr>
          <w:rFonts w:ascii="Amiri" w:hAnsi="Amiri" w:eastAsia="Amiri" w:cs="Amiri"/>
          <w:color w:val="111111"/>
          <w:sz w:val="28"/>
          <w:sz w:val="28"/>
          <w:szCs w:val="28"/>
          <w:rtl w:val="true"/>
          <w:lang w:bidi="ar-SA"/>
        </w:rPr>
        <w:t xml:space="preserve">جعلت رسول الله من خصائها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ادخت ليوم معادها</w:t>
      </w:r>
    </w:p>
    <w:p>
      <w:pPr>
        <w:pStyle w:val="BookText"/>
        <w:rPr/>
      </w:pPr>
      <w:r>
        <w:rPr>
          <w:rFonts w:ascii="Amiri" w:hAnsi="Amiri" w:eastAsia="Amiri" w:cs="Amiri"/>
          <w:color w:val="111111"/>
          <w:sz w:val="28"/>
          <w:sz w:val="28"/>
          <w:szCs w:val="28"/>
          <w:rtl w:val="true"/>
          <w:lang w:bidi="ar-SA"/>
        </w:rPr>
        <w:t xml:space="preserve">نسل النبي على صعاب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على رؤس صعادها</w:t>
      </w:r>
    </w:p>
    <w:p>
      <w:pPr>
        <w:pStyle w:val="BookText"/>
        <w:rPr/>
      </w:pPr>
      <w:r>
        <w:rPr>
          <w:rFonts w:ascii="Amiri" w:hAnsi="Amiri" w:eastAsia="Amiri" w:cs="Amiri"/>
          <w:color w:val="111111"/>
          <w:sz w:val="28"/>
          <w:sz w:val="28"/>
          <w:szCs w:val="28"/>
          <w:rtl w:val="true"/>
          <w:lang w:bidi="ar-SA"/>
        </w:rPr>
        <w:t xml:space="preserve">الهفتاه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ذل قيادها</w:t>
      </w:r>
    </w:p>
    <w:p>
      <w:pPr>
        <w:pStyle w:val="BookText"/>
        <w:rPr/>
      </w:pPr>
      <w:r>
        <w:rPr>
          <w:rFonts w:ascii="Amiri" w:hAnsi="Amiri" w:eastAsia="Amiri" w:cs="Amiri"/>
          <w:color w:val="111111"/>
          <w:sz w:val="28"/>
          <w:sz w:val="28"/>
          <w:szCs w:val="28"/>
          <w:rtl w:val="true"/>
          <w:lang w:bidi="ar-SA"/>
        </w:rPr>
        <w:t xml:space="preserve">جعلت عران الذل في آنافها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وغلاظ وسم الضيم في أجيادها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واستأثرت بالأمر عن غيّابها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قضت بماشاءت على أشهادها </w:t>
      </w:r>
    </w:p>
    <w:p>
      <w:pPr>
        <w:pStyle w:val="BookText"/>
        <w:rPr/>
      </w:pPr>
      <w:r>
        <w:rPr>
          <w:rFonts w:ascii="Amiri" w:hAnsi="Amiri" w:eastAsia="Amiri" w:cs="Amiri"/>
          <w:color w:val="111111"/>
          <w:sz w:val="28"/>
          <w:sz w:val="28"/>
          <w:szCs w:val="28"/>
          <w:rtl w:val="true"/>
          <w:lang w:bidi="ar-SA"/>
        </w:rPr>
        <w:t xml:space="preserve">طلبت تراث الجاهليّة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قديم الغل من أحقادها</w:t>
      </w:r>
    </w:p>
    <w:p>
      <w:pPr>
        <w:pStyle w:val="BookText"/>
        <w:rPr/>
      </w:pPr>
      <w:r>
        <w:rPr>
          <w:rFonts w:ascii="IRNazanin" w:hAnsi="IRNazanin" w:eastAsia="IRNazanin"/>
          <w:color w:val="111111"/>
          <w:sz w:val="28"/>
          <w:sz w:val="28"/>
          <w:szCs w:val="28"/>
          <w:rtl w:val="true"/>
          <w:lang w:bidi="fa-IR"/>
        </w:rPr>
        <w:t xml:space="preserve">یا یوم عاشوراء كم لك 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تترقص الأشياء من إيقادها</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الكتب فيه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قوّضت تلك القباب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عماد الدين قبل عمادها</w:t>
      </w:r>
    </w:p>
    <w:p>
      <w:pPr>
        <w:pStyle w:val="BookText"/>
        <w:rPr/>
      </w:pPr>
      <w:r>
        <w:rPr>
          <w:rFonts w:ascii="Amiri" w:hAnsi="Amiri" w:eastAsia="Amiri" w:cs="Amiri"/>
          <w:color w:val="111111"/>
          <w:sz w:val="28"/>
          <w:sz w:val="28"/>
          <w:szCs w:val="28"/>
          <w:rtl w:val="true"/>
          <w:lang w:bidi="ar-SA"/>
        </w:rPr>
        <w:t xml:space="preserve">هي صفوة الله التى أوحى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أوامره إلى أمجادها</w:t>
      </w:r>
    </w:p>
    <w:p>
      <w:pPr>
        <w:pStyle w:val="BookText"/>
        <w:rPr/>
      </w:pPr>
      <w:r>
        <w:rPr>
          <w:rFonts w:ascii="Amiri" w:hAnsi="Amiri" w:eastAsia="Amiri" w:cs="Amiri"/>
          <w:color w:val="111111"/>
          <w:sz w:val="28"/>
          <w:sz w:val="28"/>
          <w:szCs w:val="28"/>
          <w:rtl w:val="true"/>
          <w:lang w:bidi="ar-SA"/>
        </w:rPr>
        <w:t xml:space="preserve">يروي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فيسندها إلى أضدادها</w:t>
      </w:r>
    </w:p>
    <w:p>
      <w:pPr>
        <w:pStyle w:val="BookText"/>
        <w:rPr/>
      </w:pPr>
      <w:r>
        <w:rPr>
          <w:rFonts w:ascii="IRNazanin" w:hAnsi="IRNazanin" w:eastAsia="IRNazanin"/>
          <w:color w:val="111111"/>
          <w:sz w:val="28"/>
          <w:sz w:val="28"/>
          <w:szCs w:val="28"/>
          <w:rtl w:val="true"/>
          <w:lang w:bidi="fa-IR"/>
        </w:rPr>
        <w:t xml:space="preserve">يا فرقة ضاعت دماء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 بین یزیدها و زیادها</w:t>
      </w:r>
    </w:p>
    <w:p>
      <w:pPr>
        <w:pStyle w:val="BookText"/>
        <w:rPr/>
      </w:pPr>
      <w:r>
        <w:rPr>
          <w:rFonts w:ascii="Amiri" w:hAnsi="Amiri" w:eastAsia="Amiri" w:cs="Amiri"/>
          <w:color w:val="111111"/>
          <w:sz w:val="28"/>
          <w:sz w:val="28"/>
          <w:szCs w:val="28"/>
          <w:rtl w:val="true"/>
          <w:lang w:bidi="ar-SA"/>
        </w:rPr>
        <w:t xml:space="preserve">صغراً بمال الله ملء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 آل الله في أصفادها</w:t>
      </w:r>
    </w:p>
    <w:p>
      <w:pPr>
        <w:pStyle w:val="BookText"/>
        <w:rPr/>
      </w:pPr>
      <w:r>
        <w:rPr>
          <w:rFonts w:ascii="Amiri" w:hAnsi="Amiri" w:eastAsia="Amiri" w:cs="Amiri"/>
          <w:color w:val="111111"/>
          <w:sz w:val="28"/>
          <w:sz w:val="28"/>
          <w:szCs w:val="28"/>
          <w:rtl w:val="true"/>
          <w:lang w:bidi="ar-SA"/>
        </w:rPr>
        <w:t xml:space="preserve">ضربوا بسيف محمّد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الغرائب عدن بعد ذيادها</w:t>
      </w:r>
    </w:p>
    <w:p>
      <w:pPr>
        <w:pStyle w:val="BookText"/>
        <w:rPr/>
      </w:pPr>
      <w:r>
        <w:rPr>
          <w:rFonts w:ascii="IRNazanin" w:hAnsi="IRNazanin" w:eastAsia="IRNazanin"/>
          <w:color w:val="111111"/>
          <w:sz w:val="28"/>
          <w:sz w:val="28"/>
          <w:szCs w:val="28"/>
          <w:rtl w:val="true"/>
          <w:lang w:bidi="fa-IR"/>
        </w:rPr>
        <w:t xml:space="preserve">یا یوم عاشوراء كم لك 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تترقص الأحشاء من إيقادها</w:t>
      </w:r>
    </w:p>
    <w:p>
      <w:pPr>
        <w:pStyle w:val="BookText"/>
        <w:rPr/>
      </w:pPr>
      <w:r>
        <w:rPr>
          <w:rFonts w:ascii="Amiri" w:hAnsi="Amiri" w:eastAsia="Amiri" w:cs="Amiri"/>
          <w:color w:val="111111"/>
          <w:sz w:val="28"/>
          <w:sz w:val="28"/>
          <w:szCs w:val="28"/>
          <w:rtl w:val="true"/>
          <w:lang w:bidi="ar-SA"/>
        </w:rPr>
        <w:t xml:space="preserve">ماعدت إلا عاد قلبي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ولو بالغت في إيرادها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تأوّه قلبي و الفؤاد كئيبو أرق نومي فالسُّهاد عجيب</w:t>
      </w:r>
    </w:p>
    <w:p>
      <w:pPr>
        <w:pStyle w:val="BookText"/>
        <w:rPr/>
      </w:pPr>
      <w:r>
        <w:rPr>
          <w:rFonts w:ascii="Amiri" w:hAnsi="Amiri" w:eastAsia="Amiri" w:cs="Amiri"/>
          <w:color w:val="111111"/>
          <w:sz w:val="28"/>
          <w:sz w:val="28"/>
          <w:szCs w:val="28"/>
          <w:rtl w:val="true"/>
          <w:lang w:bidi="ar-SA"/>
        </w:rPr>
        <w:t>فمن مبلغ عني الحسين رسالة إن كرهتها أنفس و قلوب</w:t>
      </w:r>
    </w:p>
    <w:p>
      <w:pPr>
        <w:pStyle w:val="BookText"/>
        <w:rPr/>
      </w:pPr>
      <w:r>
        <w:rPr>
          <w:rFonts w:ascii="Amiri" w:hAnsi="Amiri" w:eastAsia="Amiri" w:cs="Amiri"/>
          <w:color w:val="111111"/>
          <w:sz w:val="28"/>
          <w:sz w:val="28"/>
          <w:szCs w:val="28"/>
          <w:rtl w:val="true"/>
          <w:lang w:bidi="ar-SA"/>
        </w:rPr>
        <w:t>ذبيح بلاجرم كأن قصصبيغ بماء الأرجوان خضيب</w:t>
      </w:r>
    </w:p>
    <w:p>
      <w:pPr>
        <w:pStyle w:val="BookText"/>
        <w:rPr/>
      </w:pPr>
      <w:r>
        <w:rPr>
          <w:rFonts w:ascii="IRNazanin" w:hAnsi="IRNazanin" w:eastAsia="IRNazanin"/>
          <w:color w:val="111111"/>
          <w:sz w:val="28"/>
          <w:sz w:val="28"/>
          <w:szCs w:val="28"/>
          <w:rtl w:val="true"/>
          <w:lang w:bidi="fa-IR"/>
        </w:rPr>
        <w:t>فللسيف إعوال و للرح رنّة للخيل من بعد الصهیل نحيب</w:t>
      </w:r>
    </w:p>
    <w:p>
      <w:pPr>
        <w:pStyle w:val="BookText"/>
        <w:rPr/>
      </w:pPr>
      <w:r>
        <w:rPr>
          <w:rFonts w:ascii="Amiri" w:hAnsi="Amiri" w:eastAsia="Amiri" w:cs="Amiri"/>
          <w:color w:val="111111"/>
          <w:sz w:val="28"/>
          <w:sz w:val="28"/>
          <w:szCs w:val="28"/>
          <w:rtl w:val="true"/>
          <w:lang w:bidi="ar-SA"/>
        </w:rPr>
        <w:t>تزلزلت الدُّنيا لآل محمّد كادت لهم صُمُّ الجبال تذوب</w:t>
      </w:r>
    </w:p>
    <w:p>
      <w:pPr>
        <w:pStyle w:val="BookText"/>
        <w:rPr/>
      </w:pPr>
      <w:r>
        <w:rPr>
          <w:rFonts w:ascii="IRNazanin" w:hAnsi="IRNazanin" w:eastAsia="IRNazanin"/>
          <w:color w:val="111111"/>
          <w:sz w:val="28"/>
          <w:sz w:val="28"/>
          <w:szCs w:val="28"/>
          <w:rtl w:val="true"/>
          <w:lang w:bidi="fa-IR"/>
        </w:rPr>
        <w:t>و غارت نجوم و اقشعرت كواكبو هتك أستار وشُقَّ جیوب</w:t>
      </w:r>
    </w:p>
    <w:p>
      <w:pPr>
        <w:pStyle w:val="BookText"/>
        <w:rPr/>
      </w:pPr>
      <w:r>
        <w:rPr>
          <w:rFonts w:ascii="Amiri" w:hAnsi="Amiri" w:eastAsia="Amiri" w:cs="Amiri"/>
          <w:color w:val="111111"/>
          <w:sz w:val="28"/>
          <w:sz w:val="28"/>
          <w:szCs w:val="28"/>
          <w:rtl w:val="true"/>
          <w:lang w:bidi="ar-SA"/>
        </w:rPr>
        <w:t>يصلّى على المبعوث من آل هاشم يغزى بنوه إنَّ ذا لعجيب</w:t>
      </w:r>
    </w:p>
    <w:p>
      <w:pPr>
        <w:pStyle w:val="BookText"/>
        <w:rPr/>
      </w:pPr>
      <w:r>
        <w:rPr>
          <w:rFonts w:ascii="Amiri" w:hAnsi="Amiri" w:eastAsia="Amiri" w:cs="Amiri"/>
          <w:color w:val="111111"/>
          <w:sz w:val="28"/>
          <w:sz w:val="28"/>
          <w:szCs w:val="28"/>
          <w:rtl w:val="true"/>
          <w:lang w:bidi="ar-SA"/>
        </w:rPr>
        <w:t>لئن كان ذنبي حبُّ آل محمّد فذلك ذنب لست عنه أتوب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شفعاني يوم حشري و موقفي إذا ما بدت للناظرين خطوب </w:t>
      </w:r>
    </w:p>
    <w:p>
      <w:pPr>
        <w:pStyle w:val="BookText"/>
        <w:rPr/>
      </w:pP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 xml:space="preserve">عاشورنا ذا ألا لهن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حدادكم يا آل ياسين</w:t>
      </w:r>
    </w:p>
    <w:p>
      <w:pPr>
        <w:pStyle w:val="BookText"/>
        <w:rPr/>
      </w:pPr>
      <w:r>
        <w:rPr>
          <w:rFonts w:ascii="Amiri" w:hAnsi="Amiri" w:eastAsia="Amiri" w:cs="Amiri"/>
          <w:color w:val="111111"/>
          <w:sz w:val="28"/>
          <w:sz w:val="28"/>
          <w:szCs w:val="28"/>
          <w:rtl w:val="true"/>
          <w:lang w:bidi="ar-SA"/>
        </w:rPr>
        <w:t xml:space="preserve">اليوم شقق جيب الدين وانتهبت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أحمد نهب الروم والصين</w:t>
      </w:r>
    </w:p>
    <w:p>
      <w:pPr>
        <w:pStyle w:val="BookText"/>
        <w:rPr/>
      </w:pPr>
      <w:r>
        <w:rPr>
          <w:rFonts w:ascii="Amiri" w:hAnsi="Amiri" w:eastAsia="Amiri" w:cs="Amiri"/>
          <w:color w:val="111111"/>
          <w:sz w:val="28"/>
          <w:sz w:val="28"/>
          <w:szCs w:val="28"/>
          <w:rtl w:val="true"/>
          <w:lang w:bidi="ar-SA"/>
        </w:rPr>
        <w:t xml:space="preserve">اليوم قام بأعلا الطف نادبهم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ليتيم أو لمسكين</w:t>
      </w:r>
    </w:p>
    <w:p>
      <w:pPr>
        <w:pStyle w:val="BookText"/>
        <w:rPr/>
      </w:pPr>
      <w:r>
        <w:rPr>
          <w:rFonts w:ascii="Amiri" w:hAnsi="Amiri" w:eastAsia="Amiri" w:cs="Amiri"/>
          <w:color w:val="111111"/>
          <w:sz w:val="28"/>
          <w:sz w:val="28"/>
          <w:szCs w:val="28"/>
          <w:rtl w:val="true"/>
          <w:lang w:bidi="ar-SA"/>
        </w:rPr>
        <w:t>اليوم خضّب جيب المصطفى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عبير نحور الحور والعين</w:t>
      </w:r>
    </w:p>
    <w:p>
      <w:pPr>
        <w:pStyle w:val="BookText"/>
        <w:rPr/>
      </w:pPr>
      <w:r>
        <w:rPr>
          <w:rFonts w:ascii="IRNazanin" w:hAnsi="IRNazanin" w:eastAsia="IRNazanin"/>
          <w:color w:val="111111"/>
          <w:sz w:val="28"/>
          <w:sz w:val="28"/>
          <w:szCs w:val="28"/>
          <w:rtl w:val="true"/>
          <w:lang w:bidi="fa-IR"/>
        </w:rPr>
        <w:t xml:space="preserve">اليوم خرَّ نجوم الفخر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مناخر تذلیل و توهین</w:t>
      </w:r>
    </w:p>
    <w:p>
      <w:pPr>
        <w:pStyle w:val="BookText"/>
        <w:rPr/>
      </w:pPr>
      <w:r>
        <w:rPr>
          <w:rFonts w:ascii="Amiri" w:hAnsi="Amiri" w:eastAsia="Amiri" w:cs="Amiri"/>
          <w:color w:val="111111"/>
          <w:sz w:val="28"/>
          <w:sz w:val="28"/>
          <w:szCs w:val="28"/>
          <w:rtl w:val="true"/>
          <w:lang w:bidi="ar-SA"/>
        </w:rPr>
        <w:t xml:space="preserve">اليوم أطفىء نور الله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جزرت لهم التقوى على الطين</w:t>
      </w:r>
    </w:p>
    <w:p>
      <w:pPr>
        <w:pStyle w:val="BookText"/>
        <w:rPr/>
      </w:pPr>
      <w:r>
        <w:rPr>
          <w:rFonts w:ascii="Amiri" w:hAnsi="Amiri" w:eastAsia="Amiri" w:cs="Amiri"/>
          <w:color w:val="111111"/>
          <w:sz w:val="28"/>
          <w:sz w:val="28"/>
          <w:szCs w:val="28"/>
          <w:rtl w:val="true"/>
          <w:lang w:bidi="ar-SA"/>
        </w:rPr>
        <w:t xml:space="preserve">اليوم هتك أسباب الهدى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برقعت عزة الاسلام بالهون</w:t>
      </w:r>
    </w:p>
    <w:p>
      <w:pPr>
        <w:pStyle w:val="BookText"/>
        <w:rPr/>
      </w:pPr>
      <w:r>
        <w:rPr>
          <w:rFonts w:ascii="Amiri" w:hAnsi="Amiri" w:eastAsia="Amiri" w:cs="Amiri"/>
          <w:color w:val="111111"/>
          <w:sz w:val="28"/>
          <w:sz w:val="28"/>
          <w:szCs w:val="28"/>
          <w:rtl w:val="true"/>
          <w:lang w:bidi="ar-SA"/>
        </w:rPr>
        <w:t xml:space="preserve">اليوم زعزع قدس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طاح بالخيل ساحات الميادين</w:t>
      </w:r>
    </w:p>
    <w:p>
      <w:pPr>
        <w:pStyle w:val="BookText"/>
        <w:rPr/>
      </w:pPr>
      <w:r>
        <w:rPr>
          <w:rFonts w:ascii="Amiri" w:hAnsi="Amiri" w:eastAsia="Amiri" w:cs="Amiri"/>
          <w:color w:val="111111"/>
          <w:sz w:val="28"/>
          <w:sz w:val="28"/>
          <w:szCs w:val="28"/>
          <w:rtl w:val="true"/>
          <w:lang w:bidi="ar-SA"/>
        </w:rPr>
        <w:t xml:space="preserve">اليوم نال بنو حرب طوائلها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صلوه ببدر ثمّ صفين</w:t>
      </w:r>
    </w:p>
    <w:p>
      <w:pPr>
        <w:pStyle w:val="BookText"/>
        <w:rPr/>
      </w:pPr>
      <w:r>
        <w:rPr>
          <w:rFonts w:ascii="Amiri" w:hAnsi="Amiri" w:eastAsia="Amiri" w:cs="Amiri"/>
          <w:color w:val="111111"/>
          <w:sz w:val="28"/>
          <w:sz w:val="28"/>
          <w:szCs w:val="28"/>
          <w:rtl w:val="true"/>
          <w:lang w:bidi="ar-SA"/>
        </w:rPr>
        <w:t xml:space="preserve">اليوم جدك سبط المصطف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بنجيع غير مسنون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کربلا يا كربتي و زفرتي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فيك من ساق و من جمجمة</w:t>
      </w:r>
    </w:p>
    <w:p>
      <w:pPr>
        <w:pStyle w:val="BookText"/>
        <w:rPr/>
      </w:pPr>
      <w:r>
        <w:rPr>
          <w:rFonts w:ascii="Amiri" w:hAnsi="Amiri" w:eastAsia="Amiri" w:cs="Amiri"/>
          <w:color w:val="111111"/>
          <w:sz w:val="28"/>
          <w:sz w:val="28"/>
          <w:szCs w:val="28"/>
          <w:rtl w:val="true"/>
          <w:lang w:bidi="ar-SA"/>
        </w:rPr>
        <w:t xml:space="preserve">و من يمين بالحسام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للفاطميّات العظام الحرمة</w:t>
      </w:r>
    </w:p>
    <w:p>
      <w:pPr>
        <w:pStyle w:val="BookText"/>
        <w:rPr/>
      </w:pPr>
      <w:r>
        <w:rPr>
          <w:rFonts w:ascii="Amiri" w:hAnsi="Amiri" w:eastAsia="Amiri" w:cs="Amiri"/>
          <w:color w:val="111111"/>
          <w:sz w:val="28"/>
          <w:sz w:val="28"/>
          <w:szCs w:val="28"/>
          <w:rtl w:val="true"/>
          <w:lang w:bidi="ar-SA"/>
        </w:rPr>
        <w:t xml:space="preserve">قد خرَّ أركان العلى و انهدت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أبوابه و سدت</w:t>
      </w:r>
    </w:p>
    <w:p>
      <w:pPr>
        <w:pStyle w:val="BookText"/>
        <w:rPr/>
      </w:pPr>
      <w:r>
        <w:rPr>
          <w:rFonts w:ascii="Amiri" w:hAnsi="Amiri" w:eastAsia="Amiri" w:cs="Amiri"/>
          <w:color w:val="111111"/>
          <w:sz w:val="28"/>
          <w:sz w:val="28"/>
          <w:szCs w:val="28"/>
          <w:rtl w:val="true"/>
          <w:lang w:bidi="ar-SA"/>
        </w:rPr>
        <w:t>تلك الرّزايا عظمت و جلت</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سيّدلى بكربلا فديته السيد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سيدلي بكربلا للموت في صدره و جيب</w:t>
      </w:r>
    </w:p>
    <w:p>
      <w:pPr>
        <w:pStyle w:val="BookText"/>
        <w:rPr/>
      </w:pPr>
      <w:r>
        <w:rPr>
          <w:rFonts w:ascii="Amiri" w:hAnsi="Amiri" w:eastAsia="Amiri" w:cs="Amiri"/>
          <w:color w:val="111111"/>
          <w:sz w:val="28"/>
          <w:sz w:val="28"/>
          <w:szCs w:val="28"/>
          <w:rtl w:val="true"/>
          <w:lang w:bidi="ar-SA"/>
        </w:rPr>
        <w:t xml:space="preserve">كم سيدني بكر بلا عسكره بالعرانهيب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سيدلي بكر بلا ليس لما يشتهي طبيب</w:t>
      </w:r>
    </w:p>
    <w:p>
      <w:pPr>
        <w:pStyle w:val="BookText"/>
        <w:rPr/>
      </w:pPr>
      <w:r>
        <w:rPr>
          <w:rFonts w:ascii="Amiri" w:hAnsi="Amiri" w:eastAsia="Amiri" w:cs="Amiri"/>
          <w:color w:val="111111"/>
          <w:sz w:val="28"/>
          <w:sz w:val="28"/>
          <w:szCs w:val="28"/>
          <w:rtl w:val="true"/>
          <w:lang w:bidi="ar-SA"/>
        </w:rPr>
        <w:t xml:space="preserve">كم سيدلي بكربلا خاتمه و الرداء 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سيدلي بكربلا خضب من نحره المشيب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سيدني بكر بلا ملثمه و الردا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سيدلي بكربلا يسمع صوتي ولا يجيب </w:t>
      </w:r>
    </w:p>
    <w:p>
      <w:pPr>
        <w:pStyle w:val="BookText"/>
        <w:rPr/>
      </w:pPr>
      <w:r>
        <w:rPr>
          <w:rFonts w:ascii="Amiri" w:hAnsi="Amiri" w:eastAsia="Amiri" w:cs="Amiri"/>
          <w:color w:val="111111"/>
          <w:sz w:val="28"/>
          <w:sz w:val="28"/>
          <w:szCs w:val="28"/>
          <w:rtl w:val="true"/>
          <w:lang w:bidi="ar-SA"/>
        </w:rPr>
        <w:t>كم سيدلي بكربلا ينقر في ثغره القضيب</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لامنكر منهم ولا متفجع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 رزءك كلَّ أُذن يسمع</w:t>
      </w:r>
    </w:p>
    <w:p>
      <w:pPr>
        <w:pStyle w:val="BookText"/>
        <w:rPr/>
      </w:pPr>
      <w:r>
        <w:rPr>
          <w:rFonts w:ascii="Amiri" w:hAnsi="Amiri" w:eastAsia="Amiri" w:cs="Amiri"/>
          <w:color w:val="111111"/>
          <w:sz w:val="28"/>
          <w:sz w:val="28"/>
          <w:szCs w:val="28"/>
          <w:rtl w:val="true"/>
          <w:lang w:bidi="ar-SA"/>
        </w:rPr>
        <w:t xml:space="preserve">أيقظت أجفاناً و 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تكن بك تهجع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منزل و لخطّ قبرك مضجع</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عاشورا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p>
    <w:p>
      <w:pPr>
        <w:pStyle w:val="BookText"/>
        <w:rPr/>
      </w:pPr>
      <w:r>
        <w:rPr>
          <w:rFonts w:ascii="Amiri" w:hAnsi="Amiri" w:eastAsia="Amiri" w:cs="Amiri"/>
          <w:color w:val="111111"/>
          <w:sz w:val="28"/>
          <w:sz w:val="28"/>
          <w:szCs w:val="28"/>
          <w:rtl w:val="true"/>
          <w:lang w:bidi="ar-SA"/>
        </w:rPr>
        <w:t xml:space="preserve">هو اليوم فيه اغبرت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وجوماً عليها و السماء اقشعرت</w:t>
      </w:r>
    </w:p>
    <w:p>
      <w:pPr>
        <w:pStyle w:val="BookText"/>
        <w:rPr/>
      </w:pPr>
      <w:r>
        <w:rPr>
          <w:rFonts w:ascii="Amiri" w:hAnsi="Amiri" w:eastAsia="Amiri" w:cs="Amiri"/>
          <w:color w:val="111111"/>
          <w:sz w:val="28"/>
          <w:sz w:val="28"/>
          <w:szCs w:val="28"/>
          <w:rtl w:val="true"/>
          <w:lang w:bidi="ar-SA"/>
        </w:rPr>
        <w:t xml:space="preserve">أريقت دماء الفاطميين بالملا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بنفسي رؤس معليات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تهدى بازفات الأسنة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بنفسي شِفاه ذابلات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تحظ من ماء الفرات بقطرة</w:t>
      </w:r>
    </w:p>
    <w:p>
      <w:pPr>
        <w:pStyle w:val="BookText"/>
        <w:rPr/>
      </w:pPr>
      <w:r>
        <w:rPr>
          <w:rFonts w:ascii="Amiri" w:hAnsi="Amiri" w:eastAsia="Amiri" w:cs="Amiri"/>
          <w:color w:val="111111"/>
          <w:sz w:val="28"/>
          <w:sz w:val="28"/>
          <w:szCs w:val="28"/>
          <w:rtl w:val="true"/>
          <w:lang w:bidi="ar-SA"/>
        </w:rPr>
        <w:t xml:space="preserve">بنفسي عيون غائرات سواهر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منها قطرة بعد قطرة</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لم تعرف عليهم بسترة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مؤلّفات المتأخرين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دعبل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ومولاي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مثل هذه الأيام فرأيته جالساً جلسة الحزين الكئيب ، و أصحابه من حوله ، فلمّا رآني مقبلاً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دعبل مرحباً بناصرنا بیده و لسانه ، ثمّ إنه وسع لي في مجلسه و أجلسني إلى جانبه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دعبل أحبُّ أن تنشدني شعراً فانَّ هذه الأيام أيام حزن كانت علينا أهل البيت ، و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سرور كانت على أعدائنا خصوصا بني أمية ، يا دعبل من بكى وأبكى على مصابنا و لو واحداً كان أجره على الله يا دعبل من ذرفت عيناه على مصابنا و بكى لما أصابنا من أعدائنا حشره الله معنا في زمرتنا ، يا دعبل من بكى على مصاب جدّي الحسين غفر الله له ذنوبه البتة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 ، وضرب ستراً بيننا و بين حرمه ، و أجلس أهل بيته من وراء الستر ليبكوا على مصاب جدهم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ارث الحسين فأنت ناصرنا و مادحنا مادمت حيّاً ، فلا تقصر عن نصرنا ما استطعت 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فاستعبرت و سالت عبرتي و 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صلواتي</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توافوا عطاشاً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الشكل و الفضعات</w:t>
      </w:r>
    </w:p>
    <w:p>
      <w:pPr>
        <w:pStyle w:val="BookText"/>
        <w:rPr/>
      </w:pPr>
      <w:r>
        <w:rPr>
          <w:rFonts w:ascii="Amiri" w:hAnsi="Amiri" w:eastAsia="Amiri" w:cs="Amiri"/>
          <w:color w:val="111111"/>
          <w:sz w:val="28"/>
          <w:sz w:val="28"/>
          <w:szCs w:val="28"/>
          <w:rtl w:val="true"/>
          <w:lang w:bidi="ar-SA"/>
        </w:rPr>
        <w:t>إذا فخروا يوماً أتوا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القرآن والسُّوَرات</w:t>
      </w:r>
    </w:p>
    <w:p>
      <w:pPr>
        <w:pStyle w:val="BookText"/>
        <w:rPr/>
      </w:pPr>
      <w:r>
        <w:rPr>
          <w:rFonts w:ascii="Amiri" w:hAnsi="Amiri" w:eastAsia="Amiri" w:cs="Amiri"/>
          <w:color w:val="111111"/>
          <w:sz w:val="28"/>
          <w:sz w:val="28"/>
          <w:szCs w:val="28"/>
          <w:rtl w:val="true"/>
          <w:lang w:bidi="ar-SA"/>
        </w:rPr>
        <w:t xml:space="preserve">وعدوا عليّاً ذا المناقب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IRNazanin" w:hAnsi="IRNazanin" w:eastAsia="IRNazanin"/>
          <w:color w:val="111111"/>
          <w:sz w:val="28"/>
          <w:sz w:val="28"/>
          <w:szCs w:val="28"/>
          <w:rtl w:val="true"/>
          <w:lang w:bidi="fa-IR"/>
        </w:rPr>
        <w:t xml:space="preserve">و حمزة والعباس ذا الدين و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جعفرها الطيار في الحجبات</w:t>
      </w:r>
    </w:p>
    <w:p>
      <w:pPr>
        <w:pStyle w:val="BookText"/>
        <w:rPr/>
      </w:pPr>
      <w:r>
        <w:rPr>
          <w:rFonts w:ascii="IRNazanin" w:hAnsi="IRNazanin" w:eastAsia="IRNazanin"/>
          <w:color w:val="111111"/>
          <w:sz w:val="28"/>
          <w:sz w:val="28"/>
          <w:szCs w:val="28"/>
          <w:rtl w:val="true"/>
          <w:lang w:bidi="fa-IR"/>
        </w:rPr>
        <w:t xml:space="preserve">أولئك مشؤمون هندا و حربها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سميّة من نوکی و من قذرات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منعوا الآباء من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تركوا الأبناء رهن شتات </w:t>
      </w:r>
    </w:p>
    <w:p>
      <w:pPr>
        <w:pStyle w:val="BookText"/>
        <w:rPr/>
      </w:pPr>
      <w:r>
        <w:rPr>
          <w:rFonts w:ascii="Amiri" w:hAnsi="Amiri" w:eastAsia="Amiri" w:cs="Amiri"/>
          <w:color w:val="111111"/>
          <w:sz w:val="28"/>
          <w:sz w:val="28"/>
          <w:szCs w:val="28"/>
          <w:rtl w:val="true"/>
          <w:lang w:bidi="ar-SA"/>
        </w:rPr>
        <w:t xml:space="preserve">سأبكيهم ما حج الله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ناح قمري على الشجرات</w:t>
      </w:r>
    </w:p>
    <w:p>
      <w:pPr>
        <w:pStyle w:val="BookText"/>
        <w:rPr/>
      </w:pPr>
      <w:r>
        <w:rPr>
          <w:rFonts w:ascii="Amiri" w:hAnsi="Amiri" w:eastAsia="Amiri" w:cs="Amiri"/>
          <w:color w:val="111111"/>
          <w:sz w:val="28"/>
          <w:sz w:val="28"/>
          <w:szCs w:val="28"/>
          <w:rtl w:val="true"/>
          <w:lang w:bidi="ar-SA"/>
        </w:rPr>
        <w:t xml:space="preserve">فياعين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بنات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 xml:space="preserve">و آل زياد في الحصون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في الفلوات</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تسكن الحجرات</w:t>
      </w:r>
    </w:p>
    <w:p>
      <w:pPr>
        <w:pStyle w:val="BookText"/>
        <w:rPr/>
      </w:pPr>
      <w:r>
        <w:rPr>
          <w:rFonts w:ascii="IRNazanin" w:hAnsi="IRNazanin" w:eastAsia="IRNazanin"/>
          <w:color w:val="111111"/>
          <w:sz w:val="28"/>
          <w:sz w:val="28"/>
          <w:szCs w:val="28"/>
          <w:rtl w:val="true"/>
          <w:lang w:bidi="fa-IR"/>
        </w:rPr>
        <w:t xml:space="preserve">و آل رسول الله نحف جسومهم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غُلّظ القصرات</w:t>
      </w:r>
    </w:p>
    <w:p>
      <w:pPr>
        <w:pStyle w:val="BookText"/>
        <w:rPr/>
      </w:pPr>
      <w:r>
        <w:rPr>
          <w:rFonts w:ascii="IRNazanin" w:hAnsi="IRNazanin" w:eastAsia="IRNazanin"/>
          <w:color w:val="111111"/>
          <w:sz w:val="28"/>
          <w:sz w:val="28"/>
          <w:szCs w:val="28"/>
          <w:rtl w:val="true"/>
          <w:lang w:bidi="fa-IR"/>
        </w:rPr>
        <w:t xml:space="preserve">و آل رسول الله تدمى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ربّة الحجلات</w:t>
      </w:r>
    </w:p>
    <w:p>
      <w:pPr>
        <w:pStyle w:val="BookText"/>
        <w:rPr/>
      </w:pPr>
      <w:r>
        <w:rPr>
          <w:rFonts w:ascii="IRNazanin" w:hAnsi="IRNazanin" w:eastAsia="IRNazanin"/>
          <w:color w:val="111111"/>
          <w:sz w:val="28"/>
          <w:sz w:val="28"/>
          <w:szCs w:val="28"/>
          <w:rtl w:val="true"/>
          <w:lang w:bidi="fa-IR"/>
        </w:rPr>
        <w:t>و آل رسول الله تسبى حريمهم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آمنوا السريات</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من الأوتار منقبضات</w:t>
      </w:r>
    </w:p>
    <w:p>
      <w:pPr>
        <w:pStyle w:val="BookText"/>
        <w:rPr/>
      </w:pPr>
      <w:r>
        <w:rPr>
          <w:rFonts w:ascii="IRNazanin" w:hAnsi="IRNazanin" w:eastAsia="IRNazanin"/>
          <w:color w:val="111111"/>
          <w:sz w:val="28"/>
          <w:sz w:val="28"/>
          <w:szCs w:val="28"/>
          <w:rtl w:val="true"/>
          <w:lang w:bidi="fa-IR"/>
        </w:rPr>
        <w:t xml:space="preserve">سأبكيهم ماذر فى الأرض 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منادي الخير للصلوات</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تمام القصيدة وشرحها في أبواب تاريخ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5" w:name="pg16424_168168"/>
    </w:p>
    <w:p>
      <w:pPr>
        <w:pStyle w:val="Heading3"/>
        <w:numPr>
          <w:ilvl w:val="2"/>
          <w:numId w:val="1"/>
        </w:numPr>
        <w:rPr/>
      </w:pPr>
      <w:bookmarkStart w:id="46" w:name="__RefHeading___Toc7794307_1280447820"/>
      <w:bookmarkStart w:id="47" w:name="_Toc16"/>
      <w:bookmarkEnd w:id="45"/>
      <w:bookmarkEnd w:id="46"/>
      <w:r>
        <w:rPr>
          <w:rtl w:val="true"/>
        </w:rPr>
        <w:t xml:space="preserve">باب </w:t>
      </w:r>
      <w:r>
        <w:rPr/>
        <w:t>12</w:t>
      </w:r>
      <w:r>
        <w:rPr>
          <w:rtl w:val="true"/>
        </w:rPr>
        <w:t xml:space="preserve"> </w:t>
      </w:r>
      <w:r>
        <w:rPr>
          <w:rtl w:val="true"/>
        </w:rPr>
        <w:t xml:space="preserve">عدد أولاده صلوات الله عليه وجمل أحوالهم وأحوال أزواجه </w:t>
      </w:r>
      <w:r>
        <w:rPr>
          <w:rtl w:val="true"/>
        </w:rPr>
        <w:t>(</w:t>
      </w:r>
      <w:r>
        <w:rPr>
          <w:rtl w:val="true"/>
        </w:rPr>
        <w:t>علیه السّلام</w:t>
      </w:r>
      <w:r>
        <w:rPr>
          <w:rtl w:val="true"/>
        </w:rPr>
        <w:t xml:space="preserve">) </w:t>
      </w:r>
      <w:r>
        <w:rPr>
          <w:rtl w:val="true"/>
        </w:rPr>
        <w:t xml:space="preserve">و قد أوردنا بعض أحوالهن فى ابواب تاريخ السجاد </w:t>
      </w:r>
      <w:r>
        <w:rPr>
          <w:rtl w:val="true"/>
        </w:rPr>
        <w:t>(</w:t>
      </w:r>
      <w:r>
        <w:rPr>
          <w:rtl w:val="true"/>
        </w:rPr>
        <w:t>علیه السّلام</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الأكبر، كنيته أبو محمّد أمه شهربان بنت کسری یزدجرد، و علي بن الحسين الأصغر قتل مع أبيه بالطَّفٌ و قد تقدَّم ذكره فيما سلف، و أُمّه ليلى بنت أبي مرَّة بن عروة بن مسعود الثقفية، و جعفر بن الحسين لا بقية له، وأمه قضاعية وكانت وفاته في حياة الحسين و عبدالله بن الحسين قتل مع أبيه صغيرا جاءه سهم و هو في حجر أبيه فذبحه، و سكينة بنت الحسين وأمها الرباب بنت امرء القيس بن عدي كلبية معدية، و هي أم عبد 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بنت الحسين، وأمها اُمُّ إسحاق بنت طلحة بن عبيد الله تيمية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صاحب کتاب البدع و صاحب کتاب شرح الأخبار أنَّ عقب الحسين من ابنه على الأكبر و أنّه هو الباقي بعد أبيه، و أنَّ المقتول هو الأصغر منها، وعليه نعوّل، فان علي بن الحسين الباقي كان يوم كربلا من أبناء ثلاثين سنة ، وإنَّ ابنه محمّداً الباقر كان يومئذ </w:t>
      </w:r>
    </w:p>
    <w:p>
      <w:pPr>
        <w:pStyle w:val="BookText"/>
        <w:rPr/>
      </w:pPr>
      <w:r>
        <w:rPr>
          <w:rFonts w:ascii="Amiri" w:hAnsi="Amiri" w:eastAsia="Amiri" w:cs="Amiri"/>
          <w:color w:val="111111"/>
          <w:sz w:val="28"/>
          <w:sz w:val="28"/>
          <w:szCs w:val="28"/>
          <w:rtl w:val="true"/>
          <w:lang w:bidi="ar-SA"/>
        </w:rPr>
        <w:t xml:space="preserve">من أبناء خمس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لعلي الأصغر المقتول نحو اثنتا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الأصغر و أنّه كان في يوم كربلا ابن سبع سنين، و منهم من يقول أربع سنين، و على هذا النسابون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النسب عن يحيى بن الحسن قال يزيد لعلى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واعجبا لأبيك سمى عليّاً وعليّاً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أحب أباه فسمّى باسمه مرارا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الأكبر الشهيد أمه برَّة بنت عروة بن مسعود الثقفي و علي الامام و هو على الأوسط، وعلي الأصغر، و هما من شهر بانویه، و محمّد و عبدالله الشهيد من أُمِّ الرَّباب بنت امرىء القيس، و جعفر و أمه قضاعيّة، و بناته سكينة أمها رباب بنت امرىء القيس الكنديّة، وفاطمة أُمّها أم إسحاق بنت طلحة بن عبيدالله و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أعقب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من ابن واحد و هو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وابنتين، و با به رشيد الهجري</w:t>
      </w:r>
      <w:r>
        <w:rPr>
          <w:rFonts w:eastAsia="IRNazanin" w:cs="IRNazanin"/>
          <w:color w:val="111111"/>
          <w:sz w:val="28"/>
          <w:szCs w:val="28"/>
          <w:rtl w:val="true"/>
          <w:lang w:bidi="fa-IR"/>
        </w:rPr>
        <w:t>.</w:t>
      </w:r>
      <w:r>
        <w:rPr>
          <w:rStyle w:val="FootnoteAnchor"/>
          <w:rtl w:val="true"/>
        </w:rPr>
        <w:footnoteReference w:id="139"/>
      </w:r>
      <w:bookmarkStart w:id="48" w:name="pg16424_168170"/>
    </w:p>
    <w:p>
      <w:pPr>
        <w:pStyle w:val="Heading2"/>
        <w:numPr>
          <w:ilvl w:val="1"/>
          <w:numId w:val="1"/>
        </w:numPr>
        <w:rPr/>
      </w:pPr>
      <w:bookmarkStart w:id="49" w:name="__RefHeading___Toc7794309_1280447820"/>
      <w:bookmarkStart w:id="50" w:name="_Toc17"/>
      <w:bookmarkEnd w:id="48"/>
      <w:bookmarkEnd w:id="49"/>
      <w:r>
        <w:rPr>
          <w:rtl w:val="true"/>
        </w:rPr>
        <w:t xml:space="preserve">كتاب تاريخ علي بن الحسين السجاد </w:t>
      </w:r>
      <w:r>
        <w:rPr>
          <w:rtl w:val="true"/>
        </w:rPr>
        <w:t>(</w:t>
      </w:r>
      <w:r>
        <w:rPr>
          <w:rtl w:val="true"/>
        </w:rPr>
        <w:t>علیه السلام</w:t>
      </w:r>
      <w:r>
        <w:rPr>
          <w:rtl w:val="true"/>
        </w:rPr>
        <w:t>)</w:t>
      </w:r>
      <w:bookmarkEnd w:id="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7794311_1280447820"/>
      <w:bookmarkStart w:id="52" w:name="_Toc18"/>
      <w:bookmarkEnd w:id="51"/>
      <w:r>
        <w:rPr>
          <w:rtl w:val="true"/>
        </w:rPr>
        <w:t xml:space="preserve">باب </w:t>
      </w:r>
      <w:r>
        <w:rPr/>
        <w:t>1</w:t>
      </w:r>
      <w:r>
        <w:rPr>
          <w:rtl w:val="true"/>
        </w:rPr>
        <w:t xml:space="preserve"> </w:t>
      </w:r>
      <w:r>
        <w:rPr>
          <w:rtl w:val="true"/>
        </w:rPr>
        <w:t>اسمائه و عللها و نقش خاتمه و تاريخ ولادته وأحوال أمة و بعض مناقبه و جمل أحواله عليه السلام</w:t>
      </w:r>
      <w:bookmarkEnd w:id="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تاریخ سید الساجدین و امام الزاهدین علی بن الحسین زین العابدین صلوات الله علیه و علی آبائه الطاهرین و اولاده المنتجبين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اسمائه و عللها و نقش خاتمه و تاريخ ولادته وأحوال أمة و بعض مناقبه و جمل أحواله عليه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النضر بن سمعان، عن جعفر بن محمّد المكي، عن عبدالله بن محمّد بن مر الأطروش، عن صالح بن زياد، عن عبدالله بن ميمون، عن عبدالله بن معن، عن عمران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الزهري، إذا حدث عن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زين العابدين علي بن الحسين فقال له سفيان بن عيينة و لم تقول له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سعید بن المسيب يحدّث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ينادي مناد أين زين العابدين؟ فكأني أنظر إلى ولدي علي بن الحسين بن علي بن أبيطالب يخطر بين الصفوف</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العابدین، و سيد العابدين، و زين الصالحين و وارث علم النبيين، ووصيّ الوصيين و خازن وصايا المرسلين و إمام المؤمنين و منار القانتين، و الخاشع و المتهجد و الزاهد، و العابد و العدل و البكاء و السجاد، و ذو الثفنات و إمام الأمّة، و أبو الأئمة و منه تناسل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الخاص أبو محمّد، ويقال أبو القاسم، وروي أنّه كنّى بأبي بكر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جميل بن دراج، عن يونس بن ظبيان و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في خاتم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العلي</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علي بن معبد، عن الحسين بن خالد،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خاتم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خزي و شقي قاتل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الكليني، عن عليّ بن محمّد، عن محمّد بن إسماعيل بن موسى بن جعفر، عن آبائه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سجوده آثار ناتئة وكان يقطعها في السنة مرّتين، في كل مرّة خمس ثفنات، فمستي ذا الثفنات لذلك</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في الخميس الخامس من شعبان من سنة ثمان و ثلاثين من الهجرة في أيام جده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 بسنتين، و أمه أمّ ولد إسمها غزالة،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اسمها شاه زنان بنت يزدجرد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الحافظ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يقال لها سلامة، وقال إبراهيم بن إسحاق أُمّه غزالة أمّ ولد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مواليد أهل البيت رواية ابن الخشاب النحوي بالإسناد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ثمان وثلاثين من الهجرة قبل وفات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وأقام مع أمير المؤمنين سنتين و مع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 أقام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وكان عمره سبعاً و 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سنة سبع وثلاثين، و قبض و هو ابن سبع و خمسين سنة في سنة أربع و تسعين، وكان بقاؤه بعد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وثلاثين سنة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خمس و 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خولة بنت يزد جرد ملك فارس و هي التي سماها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اسمها برَّة بنت النوشجان ويقال كان اسمها شهربانو بنت يزدجرد، وكان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الخيرتين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من عباده خيرتين فخيرته من العرب قريش، و من العجم فارس و كانت أمه بنت كسرى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محمّد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يكنى أيضاً بأبي الحسن وأمه شاه زنان بنت یزد جردبن شهریار کسرى،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شهربانو،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حريث بن جابر جانباً من المشرق، فبعث إليه بنتي يزد جرد بن شهریار، فنحل ابنه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منهما فأولدها زين العابدين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الأخرى محمّد بن أبي بكر فولدت له القاسم بن محمّد بن أبي بكر، فهما ابنا خالة، وكان مولد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سنة ثمان وثلاثين من الهجرة، فبقي مع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سنتين و مع عمّه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سنة، و مع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وعشرين سنة، و بعد أبيه أربعا وثلاثين سنة و توفى بالمدينة سنة خمس وتسعين من الهجرة و له يومئذ سبع وخمسون سنة، وكان إمامته أربعاً و ثلاثين سنة و دفن بالبقيع مع عمّه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45"/>
      </w:r>
      <w:bookmarkStart w:id="53" w:name="pg16424_168175"/>
    </w:p>
    <w:p>
      <w:pPr>
        <w:pStyle w:val="Heading3"/>
        <w:numPr>
          <w:ilvl w:val="2"/>
          <w:numId w:val="1"/>
        </w:numPr>
        <w:rPr/>
      </w:pPr>
      <w:bookmarkStart w:id="54" w:name="__RefHeading___Toc7794313_1280447820"/>
      <w:bookmarkStart w:id="55" w:name="_Toc19"/>
      <w:bookmarkEnd w:id="53"/>
      <w:bookmarkEnd w:id="54"/>
      <w:r>
        <w:rPr>
          <w:rtl w:val="true"/>
        </w:rPr>
        <w:t xml:space="preserve">باب </w:t>
      </w:r>
      <w:r>
        <w:rPr/>
        <w:t>2</w:t>
      </w:r>
      <w:r>
        <w:rPr>
          <w:rtl w:val="true"/>
        </w:rPr>
        <w:t xml:space="preserve"> </w:t>
      </w:r>
      <w:r>
        <w:rPr>
          <w:rtl w:val="true"/>
        </w:rPr>
        <w:t>النصوص على الخصوص على امامته و الوصية اليه و أنه دفع اليه الكتب و السلاح، و غيرها،و فيه بعض الدلائل و النكت</w:t>
      </w:r>
      <w:bookmarkEnd w:id="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العطّار، عن ابن أبي الخطّاب، عن ابن أبي نجران عن المثنى،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الله عن خاتم الحسين بن على إلى من صار؟ وذكرت له أني سمعت أنّه أخذ من إصبعه فما أخذ، قال لا ليس كما قالوا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جعل خاتمه في إصبعه، و فوض إليه أمره كما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الا و فعله أمير المؤمنين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فعله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صار ذلك الخاتم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ومنه صار إلي فهو عندي و إني لألبسه كلّ جمعة و أصلّي فيه،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إليه يوم الجمعة و هو يصلي، فلمّا فرغ من الصلاة مد إلي يده فرأيت في إصبعه خاتماً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عدّة للقاء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خاتم جدّي 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عيسى، عن ربعي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توجه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دفع إلى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و الكتب و غير ذلك،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 أكبر ولدي فادفعي إليه ما دفعت إليك،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 بن الحسين أم سلمة فدفعت إليه شيء أعطاها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7"/>
      </w:r>
      <w:bookmarkStart w:id="56" w:name="pg16424_168177"/>
    </w:p>
    <w:p>
      <w:pPr>
        <w:pStyle w:val="Heading3"/>
        <w:numPr>
          <w:ilvl w:val="2"/>
          <w:numId w:val="1"/>
        </w:numPr>
        <w:rPr/>
      </w:pPr>
      <w:bookmarkStart w:id="57" w:name="__RefHeading___Toc7794315_1280447820"/>
      <w:bookmarkStart w:id="58" w:name="_Toc20"/>
      <w:bookmarkEnd w:id="56"/>
      <w:bookmarkEnd w:id="57"/>
      <w:r>
        <w:rPr>
          <w:rtl w:val="true"/>
        </w:rPr>
        <w:t xml:space="preserve">باب </w:t>
      </w:r>
      <w:r>
        <w:rPr/>
        <w:t>3</w:t>
      </w:r>
      <w:r>
        <w:rPr>
          <w:rtl w:val="true"/>
        </w:rPr>
        <w:t xml:space="preserve"> </w:t>
      </w:r>
      <w:r>
        <w:rPr>
          <w:rtl w:val="true"/>
        </w:rPr>
        <w:t>معجزاته و معالی اموره و غرائب شأنه صلوات الله عليه</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 أحمد بن محمّد عن الحسين بن سعيد عن القاسم بن محمّد، عن سليمان ابن دينار، عن عبدالله بن عطاء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فمر عمر بن عبدالعزيز، عليه شرا كافضّة وكان من أحسن الناس و هو شاب، فنظر إليه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بن عطاء أترى هذا المترف ؟ إنه لن يموت حتّی يلي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الفاسق؟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 يلبث فيهم إلا يسيراً حتّی يموت، فإذا هو مات لعنه أهل السماء، واستغفر له أهل الأرض</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ختص </w:t>
      </w:r>
      <w:r>
        <w:rPr>
          <w:rStyle w:val="FootnoteAnchor"/>
          <w:rtl w:val="true"/>
        </w:rPr>
        <w:footnoteReference w:id="149"/>
      </w:r>
      <w:r>
        <w:rPr>
          <w:rFonts w:ascii="IRNazanin" w:hAnsi="IRNazanin" w:eastAsia="IRNazanin"/>
          <w:color w:val="111111"/>
          <w:sz w:val="28"/>
          <w:sz w:val="28"/>
          <w:szCs w:val="28"/>
          <w:rtl w:val="true"/>
          <w:lang w:bidi="fa-IR"/>
        </w:rPr>
        <w:t>،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محمّد بن إبراهيم، عن بشير و إبراهيم ابني محمّد، عن أبيهما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محمّد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في جماعة من أصحابه، إذ جاءته ظبية فبصبصت و ضربت بيديها،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تقول الظبية؟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أن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اصطاد خشفاً لها </w:t>
      </w:r>
    </w:p>
    <w:p>
      <w:pPr>
        <w:pStyle w:val="BookText"/>
        <w:rPr/>
      </w:pPr>
      <w:r>
        <w:rPr>
          <w:rFonts w:ascii="IRNazanin" w:hAnsi="IRNazanin" w:eastAsia="IRNazanin"/>
          <w:color w:val="111111"/>
          <w:sz w:val="28"/>
          <w:sz w:val="28"/>
          <w:szCs w:val="28"/>
          <w:rtl w:val="true"/>
          <w:lang w:bidi="fa-IR"/>
        </w:rPr>
        <w:t xml:space="preserve">في هذا اليوم و إنما جاءت إلي تسألني أن أسأله أن يضع الخشف بين يديها فترضعه،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إليه فقاموا بأجمعهم فأتوه، فخرج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بحقي عليك إلّا أخرجك إلى هذه الخشف التي اصطدتها اليوم فأخرجها فوضعها بين يدي أمها فأرضعتها ، ثمّ قال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يافلان لما وهبت لي هذه الخشف؟ قال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الخشف مع الظبية فمضت الطبية فبصبصت و حرّكت ذنبها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أتدرون ما تقول الطبية؟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الله عليكم كل غائب لكم، وغفر لعلي بن الحسين كما ردّ عليّ ولدي</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أبو خالد الكابلي عليّ بن الحسين برهة من الزمان، ثمّ شكاشدّة شوقه إلى والدته وسأله الإذن في الخروج إليها،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كنكر إنه يقدم علينا غداً رجل من أهل الشام له قدر و جاه و مال و ابنة له قد أصابها عارض من الجنّ و هو يطلب معالجاً يعالجها و يبذل في ذلك ماله، فاذا قدم فصر إليه أوّل الناس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أعالج ابنتك بعشرة آلاف درهم، فانّه يطمئن إلى قولك و يبذل في ذلك، فلمّا كان من الغد قدم الشامي و معه ابنته و طلب معالجاً فقال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أعالجها على أن تعطيني عشرة آلاف درهم فإن أنتم وفيتم وفيت على أن لا يعود اليها أبداً، فضمن أبوهاله ذلك، فقال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سيغدر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فخذ بأذن الجارية اليسرى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خبيث يقول لك علي بن الحسين اخرج من هذه الجارية ولا تعد إليها، ففعل كما أمره فخرج عنها و أفاقت الجارية من جنونها، فطالبه بالمال فدافعه، فرجع إلى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خالد ألم أقل لك إنّه يغدر، و لكن سيعود إليها فاذا أتاك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عاد إليها لأنك لم تف بما ضمنت، فان وضعت عشرة آلاف على يد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أعالجها على أن لا يعود أبداً، </w:t>
      </w:r>
    </w:p>
    <w:p>
      <w:pPr>
        <w:pStyle w:val="BookText"/>
        <w:rPr/>
      </w:pPr>
      <w:r>
        <w:rPr>
          <w:rFonts w:ascii="IRNazanin" w:hAnsi="IRNazanin" w:eastAsia="IRNazanin"/>
          <w:color w:val="111111"/>
          <w:sz w:val="28"/>
          <w:sz w:val="28"/>
          <w:szCs w:val="28"/>
          <w:rtl w:val="true"/>
          <w:lang w:bidi="fa-IR"/>
        </w:rPr>
        <w:t xml:space="preserve">فوضع المال على يد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أبو خالد إلى الجارية فأخذ بأذنها اليسرى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خبيث يقول لك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هذه الجارية و لا تتعرّض لها إلا بسبيل خير، فانّك إن عدت أحرقتك بنار الله الموقدة التي تطلع على الأفئدة، فخرج و أفاقت الجارية و لم يعد إليها، فأخذ أبو خالد المال و أذن له في الخروج إلى والدته، فخرج بالمال حتّی قدم على والدته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الإرشاد الزهري قال سعيد بن المسيب كان الناس لا يخرجون من مکّة حتّی يخرج علي بن الحسين، فخرج و خرجت معه فنزل في بعض المنازل فصلى ركعتين سبّح في سجوده فلم يبق شجر ولا مدر إلا سبحوا معه ففزعت منه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سعيد أفزعت؟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التسبيح الأعظم، و في رواية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القرّاء لا يحجون حتّی يحج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يتخذ لهم السويق الحلو و الحامض، و يمنع نفسه فسبق يوماً إلى الرحل فألفيته و هو ساجد، فو الّذی نفس سعيد بیده لقد رأيت الشجر و المدر و الرحل والراحلة يردّون عليه مثل كلامه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الكاملة عند بليغ في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عني حتّی أملي عليكم و أخذ القلم و أطرق رأسه فما رفعه حتّی مات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حلية أبي نعيم، وفضائل أبي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حمزة الثمالي، ومنذر الثوري،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خرجت حتّی انتهيت إلى هذا الحائط فاتكيت عليه، فإذا رجل عليه ثوبان أبيضان ينظر في تجاه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كئيباً حزيناً؟ أعلى الدنيا حزنك ؟ فرزق الله حاضر للبر و الفاجر ، قلت ما على هذا حزني و إنّه لكما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الآخرة؟ فهو وعد صادق يحكم فيه ملك قاهر فعلام حزنك؟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أتخوّف </w:t>
      </w:r>
    </w:p>
    <w:p>
      <w:pPr>
        <w:pStyle w:val="BookText"/>
        <w:rPr/>
      </w:pPr>
      <w:r>
        <w:rPr>
          <w:rFonts w:ascii="IRNazanin" w:hAnsi="IRNazanin" w:eastAsia="IRNazanin"/>
          <w:color w:val="111111"/>
          <w:sz w:val="28"/>
          <w:sz w:val="28"/>
          <w:szCs w:val="28"/>
          <w:rtl w:val="true"/>
          <w:lang w:bidi="fa-IR"/>
        </w:rPr>
        <w:t xml:space="preserve">من فتنة ابن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هل رأيت أحداً توكل على الله فلم يكفه؟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هل رأيت أحداً خاف الله فلم ينجه؟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 الحسين هل رأيت أحداً سأل الله فلم يعطه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نظرت فإذا ليس قدامي أحد، وكان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إبراهيم بن أدهم و فتح الموصلي قال كلُّ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أسيح في البادية مع القافلة فعرضت لي حاجة فتنحيت عن القافلة، فإذا أنا بصبي يمشي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بادية بيداء و صبي يمشي فدنوت منه و سلّمت عليه فردّ على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بيت ربي،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إنك صغير ليس عليك فرض و لا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ما رأيت من هو أصغر سناً مني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الزاد والراحلة؟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زادي تقواي و راحلتي رجلاي، وقصدي ،مولاي فقلت ما أرى شيئاً من الطعام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هل يستحسن أن يدعوك إنسان إلى دعوة فتحمل من بيتك الطعام؟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دعاني إلى بيته هو يطعمني و يسقيني،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رجلك حتّی تدرك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الجهاد و عليه الإبلاغ أما سمعت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فينا لنهدينهم سبلنا و إن الله لمع المحسنين</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نحن كذلك إذ أقبل شاب حسن الوجه عليه ثياب بيض حسنة فعانق الصبي و سلّم عليه فأقبلت على الشاب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بالّذی حسن خلقك من هذا الصبي؟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تعرفه؟ هذا عليّ بن الحسين بن علي بن أبي طالب فتركت الشاب و أقبلت على الصبي،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بآبائك من هذا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تعرفه؟ هذا أخي الخضر يأتيناكل يوم فيسلّم علينا،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آبائك لما أخبرتني بما تجوز المفاوز بلا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أجوز بزاد، وزادي فيها أربعة أشياء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الدنيا كلها بحذافيرها مملكة </w:t>
      </w:r>
    </w:p>
    <w:p>
      <w:pPr>
        <w:pStyle w:val="BookText"/>
        <w:rPr/>
      </w:pPr>
      <w:r>
        <w:rPr>
          <w:rFonts w:ascii="Amiri" w:hAnsi="Amiri" w:eastAsia="Amiri" w:cs="Amiri"/>
          <w:color w:val="111111"/>
          <w:sz w:val="28"/>
          <w:sz w:val="28"/>
          <w:szCs w:val="28"/>
          <w:rtl w:val="true"/>
          <w:lang w:bidi="ar-SA"/>
        </w:rPr>
        <w:t xml:space="preserve">الله و أرى الخلق كلّهم عبيد الله و إماءه و عياله، وأرى الأسباب و الأرزاق بيد الله، وأرى قضاء الله نافذاً في كلّ أرض الله ، فقلت نعم الزاد يا زين العابدين، و أنت تجوز بها مفاوز الآخرة فكيف مفاوز الدنيا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في كتاب الكشي قال القاسم بن عوف في حديثه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إياك أن تشدّ راحلة برحلها فان ماهنا مطلب العلم حتّی يمضي لكم بعد موتي سبع حجج، ثمّ يبعث لكم غلاماً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الحكمة في صدره، كما ينبت الطلُ الزرع،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الأيام والجمع و الشهور و السنين، فما زادت يوماً و لا نقصت حتّی تكلّم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في حديث أبي حمزة الثمالي أنه دخل عبد الله بن عمر على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الحسين أنت الّذی تقول إن يونس بن متى إنما لق من الحوت ما لق لأنه عرضت عليه ولاية جدّي فتوقف 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ثكلتك 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أنت ذلك إن كنت من الصادقين، فأمر بشدّ عينيه بعصابة و عيني بعصابة ثمّ أمر بعد ساعة بفتح أعيننا فإذا نحن على شاطيء البحر تضرب أمواجه،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دمي في رقبتك الله الله في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واريه إن كنت من الصادقين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الحوت رأسه من البحر مثل الجبل العظيم،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ولي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يونس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الله تعالى لم يبعث نبياً من آدم إلى أن صار جدك محمّد إلا وقد عرض عليه و لا يتكلم أهل البيت، فمن قبلها من الأنبياء سلم و تخلّص، و من توقف عنها و تمنع في حملها، لتي ما لقي آدم من المعصية و ما لقي نوح من الغرق، و ما لقي إبراهيم من النار، و ما لقي يوسف من الجبّ، وما لقي أيوب من البلاء، و مالقي داود من الخطيئة، إلى أن بعث الله يونس </w:t>
      </w:r>
    </w:p>
    <w:p>
      <w:pPr>
        <w:pStyle w:val="BookText"/>
        <w:rPr/>
      </w:pPr>
      <w:r>
        <w:rPr>
          <w:rFonts w:ascii="IRNazanin" w:hAnsi="IRNazanin" w:eastAsia="IRNazanin"/>
          <w:color w:val="111111"/>
          <w:sz w:val="28"/>
          <w:sz w:val="28"/>
          <w:szCs w:val="28"/>
          <w:rtl w:val="true"/>
          <w:lang w:bidi="fa-IR"/>
        </w:rPr>
        <w:t>فأوحى الله إليه أن يا يونس، تولّ أمير المؤمنين عليّاً و الأئمة الراشدين من صلبه في كلام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أتولّى من لم أره و لم أعرفه و ذهب مغتاظاً، فأوحى الله تعالى إلى أن التقمى يونس و لاتوهني له عظماً، فمكث في بطني أربعين صباحاً يطوف معي البحار في ظلمات ثلاث ينادي أنّه لا إله إلا أنت سبحانك إني كنت من الظالمين قد قبلت ولاية علي بن أبي طالب و الأئمة الراشدين من ولده، فلمّا أن آمن بولايتكم أمرني ربي فقذفته على ساحل البحر، فقال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أيها الحوت إلى وكرك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استوى الماء</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حبيب الكوفي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عن القافلة عند زبالة فلمّا أن أجنّني الليل أويت إلى شجرة عالية، فلمّا اختلط الظلام إذا أنا بشاب قد أقبل عليه أطمار بيض يفوح منه رائحة المسك، فأخفيت نفسي ما استطعت فتهيأ للصلاة، ثمّ وثب قائماً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حاز كلّ شيء ملكوتاً، و قهر كلّ شيء جبروتاً، أولج قلبي فرح الاقبال عليك، و ألحقني بميدان المطيعين لك، ثمّ دخل في الصلاة فلمّا رأيته وقد هدأت أعضاؤه، وسكنت حركاته، قمت إلى الموضع الّذی تهيّأ فيه إلى الصلاة فاذا أنا بعين تنبع فتهيأت للصلاة ثمّ قمت خلفه فاذا بمحراب كأنّه مثل في ذلك الوقت، فرأيته كلّها مرّ بالآية التي فيها الوعد والوعيد يرددها بانتحاب و حنين، فلمّا أن تقشع الظلام، وثب قائما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قصده الضالون فأصابوه مرشداً، وأمه الخائفون فوجدوه معقلا و لجأ إليه العابدون فوجدوه موئلاً، متى راحة من نصب لغيرك بدنه و متى فرح من قصد سواكم بنيته، إلهي قد تقشع الظلام و لم أقض من خدمتك وطرا، ولا من حياض مناجاتك صدراً، صلّ على محمّد و آله و افعل بي أولى الأمرين بك يا أرحم الرّاحمين، فخفت أن يفوتني شخصه و أن يخفي علي أمره، فتعلقت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أسقط عنك هلاك التعب، و منحك شدّة لذيذ الرهب، إلّا ما لحقتنى منك جناح رحمة و كنف رقة فاني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صدق توكلك ما كنت ضالاً، و لكن اتبعني </w:t>
      </w:r>
    </w:p>
    <w:p>
      <w:pPr>
        <w:pStyle w:val="BookText"/>
        <w:rPr/>
      </w:pPr>
      <w:r>
        <w:rPr>
          <w:rFonts w:ascii="IRNazanin" w:hAnsi="IRNazanin" w:eastAsia="IRNazanin"/>
          <w:color w:val="111111"/>
          <w:sz w:val="28"/>
          <w:sz w:val="28"/>
          <w:szCs w:val="28"/>
          <w:rtl w:val="true"/>
          <w:lang w:bidi="fa-IR"/>
        </w:rPr>
        <w:t>واقف أثري فلمّا أن صار تحت الشجرة أخذ بيدي و تخيل لي أنّ الأرض يمتد من تحت قدمى فلمّا انفجر عمود الصبح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فهذه مكة، فسمعت الضجة و رأيت الحجة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ترجوه يوم الآزفة يوم الفاقة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أقسمت فأنا علي بن الحسين بن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المقتل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مرض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 بلا أنه كان لبس درعاً ففضل عنه، فأخذ الفضلة بيده و مزقه امالى أبي جعفر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مكه حاجاً حتّی انتهى إلى وادٍ بين مکّة والمدينة، فاذا هو برجل يقطع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لعلى انزل قال تريد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أقتلك و آخذ ما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أقاسمك ما معي و أحلّلك،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معي ما أتبلغ به فأبى قال فأين ربِّك؟ قال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أسدان مقبلان بين يديه فأخذ هذا برأسه و هذا برجليه،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 ربك عنك نائم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مخنف، عن الجلودى أنّه 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 نائماً، فجعل رجل منهم يدافع عنه كل من أراد به سوءاً</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محمّد بن عليّ مؤلّف كتاب الأنبياء و الأوصياء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عليّ بن الحسين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هذا لفظه أو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رجلاً أتى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منجم قائف عرّاف فنظر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 على رجل قد مر منذ دخلت علينا في أربعة آلاف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الرّجل فلا أذكره و لكن إن شئت أخبرتك بما أكلت و ادخرت في بيتك،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في هذا اليوم جبنا، فأما في بيتك فعشرون ديناراً منها ثلاثة دنانير وازنة،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الحجّة العظمى والمثل الأعلى و كلمة التقوى،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صديق امتحن الله قلبك بالايمان و أثبت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باسنادها إلى محمّد بن جرير الطبري في كتاب الامامة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أيّ ليلة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كذا وكذا قال وكم مضى من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الليلة التي وعدتها و دعا بوضوء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فارة،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ليهجر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المصباح فجیی به فاذا فيه فارة، فأمر بذلك الماء فأهريق و أتوه بما آخر فتوضأ، وصلّى حتّی إذا كان آخر الليل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مالك ابن عطية، عن الثمالي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فاحتبست في الدار ساعة ثمّ دخلت و هو يلتقط شيئاً و أدخل يده في وراء الستر فناوله من كان في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الّذی أراك تلتقط أيّ شيء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فضلة من زغب الملائكة نجمعه إذا خلونا نجعله سيحا لأولادنا،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 إنّهم ليأتونكم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إنهم ليزاحمونا على</w:t>
      </w:r>
    </w:p>
    <w:p>
      <w:pPr>
        <w:pStyle w:val="BookText"/>
        <w:rPr/>
      </w:pPr>
      <w:r>
        <w:rPr>
          <w:rFonts w:ascii="Amiri" w:hAnsi="Amiri" w:eastAsia="Amiri" w:cs="Amiri"/>
          <w:color w:val="111111"/>
          <w:sz w:val="28"/>
          <w:sz w:val="28"/>
          <w:szCs w:val="28"/>
          <w:rtl w:val="true"/>
          <w:lang w:bidi="ar-SA"/>
        </w:rPr>
        <w:t xml:space="preserve">تكأننا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الأبواب الآتية كثير من الأخبار المشتملة على المعجزات و رأيت في بعض مؤلفات أصحابنا روي أن رجلاً مؤمنا من أكابر بلاد بلخ كان يحج البيت و يزور النبي في أكثر الأعوام، وكان يأتي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يزوره و يحمل إليه الهدايا و التحف و يأخذ مصالح دينه منه، ثمّ يرجع إلى بلاده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تهدي تحفا كثيرة و لا أراه يجازيك عنها بشيء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الّذی نهدي إليه هدايانا هو ملك الدنيا والآخرة و جميع ما في أيدي الناس تحت ملكه لأنه خليفة الله في أرضه، و حجته على عباده، و هو ابن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إمامنا ، فلمّا سمعت ذلك منه أمسكت عن ملامته، ثمّ إنَّ الرجل تهيأ للحج مرّة أخرى في السنة القابلة و قصد دار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عليه، فأذن له فدخل فسلّم عليه و قبل يديه، ووجد بين يديه طعاماً فقرّ به إليه وأمره بالأكل معه فأكل الرجل، ثمّ دعا بطست و إبريق فيه ماء، فقام الرجل، و أخذ الابريق وصبّ الماء على يدي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شيخ أنت ضيفنا فكيف تصبُّ على يديّ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ذلك،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أحببت ذلك فوالله لأرينك ما تحب و ترضى و تقربه عيناك، فصبّ الرجل على يديه الماء حتّی امتلأ ثلث الطست، 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للرجل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ياقوت أحمر، فنظر الرجل، فاذا هو قد صار ياقوتاً أحمر باذن الله تعالى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رجل صب الماء فصب حتّی امتلأ ثلثا الطست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زمرّد أخضر فنظر الرّجل فاذا هو زمرّد أخضر،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الماء فصبّه على يديه حتّی امتلأ الطست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هذا درّ أبيض، فنظر الرجل إليه، فاذا هو درّ أبيض، فامتلأ الطست من ثلاثة ألوان درّ و یاقوت و زمرد فتعجّب الرّجل و انكب 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شيخ لم يكن عندنا شيء نكافيك على هداياك إلينا، فخذ هذه الجواهر عوضاً عن هديتك، و اعتذر لنا عند زوجتك لأنها عتبت علينا، فأطرق الرّجل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أنبأك بكلام زوجتي؟ فلا أشك أنك من أهل بيت النبوة، ثمّ إنّ الرّجل ودع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الجواهر و ساربها إلى زوجته، وحدثها بالقصة فسجدت الله شكراً و أقسمت على بعلها بالله العظيم أن يحملها معه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تجهز بعلها للحج في السنة القابلة أخذها معه، فمرضت في الطريق و ماتت قريباً من المدينة، فأتى الرجل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و أخبره بموتها، فقام الامام علي و صل ركعتين و دعا الله سبحانه بدعوات، ثمّ التفت إلى الرجل ،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زوجتك </w:t>
      </w:r>
    </w:p>
    <w:p>
      <w:pPr>
        <w:pStyle w:val="BookText"/>
        <w:rPr/>
      </w:pPr>
      <w:r>
        <w:rPr>
          <w:rFonts w:ascii="IRNazanin" w:hAnsi="IRNazanin" w:eastAsia="IRNazanin"/>
          <w:color w:val="111111"/>
          <w:sz w:val="28"/>
          <w:sz w:val="28"/>
          <w:szCs w:val="28"/>
          <w:rtl w:val="true"/>
          <w:lang w:bidi="fa-IR"/>
        </w:rPr>
        <w:t>فانّ الله عزّ وجلّ قد أحياها بقدرته وحكمته و هو يحيي العظام وهي رميم، فقام الرجل مسر عا فلمّا دخل خيمته وجد زوجته جالسة على حال صحتها،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أحياك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جاءني ملك الموت و قبض روحي و هم أن يصعد بها، فاذا أنا برجل صفته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تعدُّ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صدقت هذه صفة سيّدي و 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ملك الموت مقبلا انكب على قدميه يقبلها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حجة الله في أرضه السلام عليك يا زين العابدین،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له يا مالك الموت أعد روح هذه المرأة إلى جسدها، فانّها كانت قاصدة إلينا وانّي قد سألت ربي أن يبقيها ثلاثين سنة أخرى ويحييها حياة طيبة لقدومها إلينا زائرة لنا،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لك يا ولي الله ، ثمّ أعاد روحي إلى جسدي، و أنا أنظر إلى ملك الموت قد قبل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عنى، فأخذ الرجل بيد زوجته و أدخلها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بين أصحابه فانكبّت على ركبتيه تقبلها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سيدي ومولاي، و هذا هو الّذي أحياني الله ببركة دعائه،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المرأة مع بعلها مجاورين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أعمارهما إلى أن ماتا رحمة الله عليهما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البرسي في مشارق الأنوار أنّ رجلا قال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فضلنا على أعدائنا و فيهم من هو أجمل منا ؟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أتحب أن ترى فضلك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فمسح يده على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فنظر فاضطرب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ردني إلى ما كنت فانّي لم أر في المسجد إلا دبا وقرداً و كلبا فمسح يده على وجهه فعاد إلى حاله</w:t>
      </w:r>
      <w:r>
        <w:rPr>
          <w:rFonts w:eastAsia="IRNazanin" w:cs="IRNazanin"/>
          <w:color w:val="111111"/>
          <w:sz w:val="28"/>
          <w:szCs w:val="28"/>
          <w:rtl w:val="true"/>
          <w:lang w:bidi="fa-IR"/>
        </w:rPr>
        <w:t xml:space="preserve">. </w:t>
      </w:r>
      <w:r>
        <w:rPr>
          <w:rStyle w:val="FootnoteAnchor"/>
          <w:rtl w:val="true"/>
        </w:rPr>
        <w:footnoteReference w:id="163"/>
      </w:r>
      <w:bookmarkStart w:id="59" w:name="pg16424_168187"/>
    </w:p>
    <w:p>
      <w:pPr>
        <w:pStyle w:val="Heading3"/>
        <w:numPr>
          <w:ilvl w:val="2"/>
          <w:numId w:val="1"/>
        </w:numPr>
        <w:rPr/>
      </w:pPr>
      <w:bookmarkStart w:id="60" w:name="__RefHeading___Toc7794317_1280447820"/>
      <w:bookmarkStart w:id="61" w:name="_Toc21"/>
      <w:bookmarkEnd w:id="59"/>
      <w:bookmarkEnd w:id="60"/>
      <w:r>
        <w:rPr>
          <w:rtl w:val="true"/>
        </w:rPr>
        <w:t xml:space="preserve">باب </w:t>
      </w:r>
      <w:r>
        <w:rPr/>
        <w:t>4</w:t>
      </w:r>
      <w:r>
        <w:rPr>
          <w:rtl w:val="true"/>
        </w:rPr>
        <w:t xml:space="preserve"> </w:t>
      </w:r>
      <w:r>
        <w:rPr>
          <w:rtl w:val="true"/>
        </w:rPr>
        <w:t>استجابة دعائه عليه السلام</w:t>
      </w:r>
      <w:bookmarkEnd w:id="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البناني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حاجاً وجماعة عباد البصرة مثل أيوب السجستاني وصالح المري و عتبة الغلام و حبيب الفارسي و مالك بن دينار فلمّا أن دخلنا مکّة رأينا الماء ضيقا، وقد اشتد بالناس العطش لقلّة الغيث ففزع إلينا أهل مکّة و الحجاج يسألونا أن نستسقي لهم، فأتينا الكعبة و طفنابها ثمّ سألنا الله خاضعين متضرعين بها، فمنعنا الاجابة، فبينما نحن كذلك إذا نحن بفتى قد أقبل قد أكربته أحزانه، و أقلقته أشجانه، فطاف بالكعبة أشواطا، ثمّ 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بن دينار، و يا ثابت البناني و يا أيوب السجستاني و يا صالح المري، و یا عتبة الغلام و يا حبيب الفارسي، و يا سعد، و يا عمر، و يا صالح الأعمى و يا رابعة، و يا سعدانة، و يا جعفر بن سليمان،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يافتي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فيكم أحد يحبه الرّحمان؟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علينا الدعاء وعليه الاجابة،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ابعدوا من الكعبة، فلو كان فيكم أحد يحبّه الرّحمان لأجابه، ثمّ أتى الكعبة فخر ساجداً فسمعته يقول في سجوده، سيّدي بحبك لي إلا سقيتهم الغيث،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الكلام حتّی أتاهم الغيث كأفواه القرب، فقلت يا فتى من أين علمت أنّه يحبّك؟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يحبني لم </w:t>
      </w:r>
    </w:p>
    <w:p>
      <w:pPr>
        <w:pStyle w:val="BookText"/>
        <w:rPr/>
      </w:pPr>
      <w:r>
        <w:rPr>
          <w:rFonts w:ascii="Amiri" w:hAnsi="Amiri" w:eastAsia="Amiri" w:cs="Amiri"/>
          <w:color w:val="111111"/>
          <w:sz w:val="28"/>
          <w:sz w:val="28"/>
          <w:szCs w:val="28"/>
          <w:rtl w:val="true"/>
          <w:lang w:bidi="ar-SA"/>
        </w:rPr>
        <w:t>يستزرني، فلمّا استزارني علمت أنه يحبني فسألته بحبه لي فأجابني ثمّ ولّى عنّا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ماذا لقي</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مکّة من هذا الفتى؟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في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فلقيت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حرملة بن كاهل؟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بالكوفة، فرفع يديه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أذقه حرّ الحديد، اللهمّ أذقه حرّ النّار، فتوجهت نحو المختار، فاذا بقوم يركضون ويقولون البشارة أيها الأمير ، قد أخذ حرملة وقد كان توارى عنه فأمر بقطع يديه و رجليه و حرقه بالنار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أصيب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دين بضعة و سبعون ألف دينار، فاهتم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أبيه حتّی امتنع من الطعام والشراب و النوم في أكثر أيامه ولياليه، فأتاه آت في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تهتم بدين أبيك فقد قضاء الله عنه بمال بجنس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في أموال أبي مالاً يقال له مال بجنس، فلمّا كان من الليلة الثانية رأى مثل ذلك، فسأل عنه أهله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أهله كان لأبيك عبد رومي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بجنس استنبط له عيناً بذي خشب، فسأل عن ذلك فأخبر به فما مضت بعد ذلك إلّا أيّام قلائل حتّی أرسل الوليد بن عتبة بن أبي سفيان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ذكرت لي عين لأبيك بذي خشب تعرف ببجنس، فاذا أحببت بيعها ابتعتها منك، قال له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خذها بدين الحسين و ذكره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فاستثنى فيها سق ليلة السبت 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في كلّ يوم أن يريه الله قاتل أبيه مقتولاً، فلمّا قتل المختار قتلة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صلوات الله وسلامه عليه بعث برأس عبيدالله بن زياد و رأس عمر بن سعد مع رسول من قبله إلى زين العابدين، وقال لرسوله إنه يصلي من الليل، و إذا أصبح وصلّى صلاة الغداة هجع، ثمّ يقوم فيستاك و يؤتي بغدائه، فاذا أتيت بابه فاسأل عنه فاذا قيل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المائدة وضعت بين يديه فاستأذن عليه وضع الرأسين على مائدته،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يقرأ عليك السلام و يقول لك يا ابن رسول الله قد بلغك الله ثأرك ، ففعل الرسول ذلك، فلمّا رأى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الرأسين على مائدته خرّ ساجداً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أجاب دعوتي و بلّغني ثاري من قتلة أبي، ودعا للمختار و جزّاه خيراً </w:t>
      </w:r>
      <w:r>
        <w:rPr>
          <w:rFonts w:eastAsia="IRNazanin" w:cs="IRNazanin"/>
          <w:color w:val="111111"/>
          <w:sz w:val="28"/>
          <w:szCs w:val="28"/>
          <w:rtl w:val="true"/>
          <w:lang w:bidi="fa-IR"/>
        </w:rPr>
        <w:t xml:space="preserve">. </w:t>
      </w:r>
      <w:bookmarkStart w:id="62" w:name="pg16424_168190"/>
    </w:p>
    <w:p>
      <w:pPr>
        <w:pStyle w:val="Heading3"/>
        <w:numPr>
          <w:ilvl w:val="2"/>
          <w:numId w:val="1"/>
        </w:numPr>
        <w:rPr/>
      </w:pPr>
      <w:bookmarkStart w:id="63" w:name="__RefHeading___Toc7794319_1280447820"/>
      <w:bookmarkStart w:id="64" w:name="_Toc22"/>
      <w:bookmarkEnd w:id="62"/>
      <w:bookmarkEnd w:id="63"/>
      <w:r>
        <w:rPr>
          <w:rtl w:val="true"/>
        </w:rPr>
        <w:t xml:space="preserve">باب </w:t>
      </w:r>
      <w:r>
        <w:rPr/>
        <w:t>5</w:t>
      </w:r>
      <w:r>
        <w:rPr>
          <w:rtl w:val="true"/>
        </w:rPr>
        <w:t xml:space="preserve"> </w:t>
      </w:r>
      <w:r>
        <w:rPr>
          <w:rtl w:val="true"/>
        </w:rPr>
        <w:t>مكارم أخلاقه و علمه و اقرار المخالف و المؤالف بفضله و حسن خلقه و خلقه و خلقه وصوته و عبادته صلوات الله وسلامه عليه</w:t>
      </w:r>
      <w:bookmarkEnd w:id="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165"/>
      </w:r>
      <w:r>
        <w:rPr>
          <w:rFonts w:ascii="IRNazanin" w:hAnsi="IRNazanin" w:eastAsia="IRNazanin"/>
          <w:color w:val="111111"/>
          <w:sz w:val="28"/>
          <w:sz w:val="28"/>
          <w:szCs w:val="28"/>
          <w:rtl w:val="true"/>
          <w:lang w:bidi="fa-IR"/>
        </w:rPr>
        <w:t>،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محمّد، عن جده، عن محمّد بن جعفر، و 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علي بن الحسين رجل من أهل بيته فأسمعه و شتمه، فلم يكلمه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سمعتم ما قال هذا الرجل، و أنا أحبُّ أن تبلغوا معي إليه حتّی تسمعوا مني ردّي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و لقد كنا نحب أن يقول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نعليه و مشى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والعافين عن النّاس و الله يحب المحسنين فعلمنا أنّه لا يقول له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أتى منزل الرّجل فصرخ به فقال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متوتبا للشر و هو لا يشكّ أنّه إنما جاء مكافئاً له على بعض ما كان منه، فقال 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إنك كنت قد وقفت علي آنفاً فقلت وقلت، فإن كنت قلت ما فأستغفر الله منه، و إن كنت قلت ما ليس في فغفر الله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الرّجل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قلت فيك ما ليس فيك و أنا أحق به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الرّواي للحديث و الرّجل هو الحسن بن الحسن رضي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Style w:val="FootnoteAnchor"/>
          <w:rtl w:val="true"/>
        </w:rPr>
        <w:footnoteReference w:id="167"/>
      </w:r>
      <w:r>
        <w:rPr>
          <w:rFonts w:ascii="IRNazanin" w:hAnsi="IRNazanin" w:eastAsia="IRNazanin"/>
          <w:color w:val="111111"/>
          <w:sz w:val="28"/>
          <w:sz w:val="28"/>
          <w:szCs w:val="28"/>
          <w:rtl w:val="true"/>
          <w:lang w:bidi="fa-IR"/>
        </w:rPr>
        <w:t>، شا</w:t>
      </w:r>
      <w:r>
        <w:rPr>
          <w:rStyle w:val="FootnoteAnchor"/>
          <w:rtl w:val="true"/>
        </w:rPr>
        <w:footnoteReference w:id="168"/>
      </w:r>
      <w:r>
        <w:rPr>
          <w:rFonts w:ascii="IRNazanin" w:hAnsi="IRNazanin" w:eastAsia="IRNazanin"/>
          <w:color w:val="111111"/>
          <w:sz w:val="28"/>
          <w:sz w:val="28"/>
          <w:szCs w:val="28"/>
          <w:rtl w:val="true"/>
          <w:lang w:bidi="fa-IR"/>
        </w:rPr>
        <w:t>،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مملوكه مرتين فلم يجبه، فلمّا أجابه في الثالثة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أما سمعت صوتي؟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فمالك لم تجبني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أمنتك، قال الحمد لله الّذی جعل مملوكي يأمنني</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بن يحيى، عن جده، عن أبي نصر، عن عبدالرّحمن بن صالح، عن يونس بن بكير، عن ابن إسحاق، قال كان بالمدينة كذا وكذا أهل بيت يأتيهم رزقهم و ما يحتاجون إليه، لا يدرون من أين يأتيهم، فلمّا مات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فقدوا ذلك</w:t>
      </w:r>
      <w:r>
        <w:rPr>
          <w:rFonts w:eastAsia="IRNazanin" w:cs="IRNazanin"/>
          <w:color w:val="111111"/>
          <w:sz w:val="28"/>
          <w:szCs w:val="28"/>
          <w:rtl w:val="true"/>
          <w:lang w:bidi="fa-IR"/>
        </w:rPr>
        <w:t>.</w:t>
      </w:r>
      <w:r>
        <w:rPr>
          <w:rStyle w:val="FootnoteAnchor"/>
          <w:rtl w:val="true"/>
        </w:rPr>
        <w:footnoteReference w:id="17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العلوي، عن ابن العياشي عن أبيه، عن عبدالله بن محمّد ابن خالد الطيالسي ، عن أبيه، عن محمّد بن زياد الازدي، عن حمزة بن حمران عن أبيه حمران بن أعين،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 اليوم و اللّيلة ألف ركعة، كما كان يفعل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له خمسمائة نخلة، فكان يصلّى عند كلّ نخلة ركعتين، وكان إذا قام في صلاته غشي لونه لون آخر، و كان قيامه في صلاته قيام العبد الذليل بين يدي الملك الجليل، كانت أعضاؤه ترتعد من خشية الله عزّ و جلّ، و كان يصلي صلاة مودّع يرى أنّه لا يصلي بعدها أبداً، و لقد صلّى ذات يوم فسقط الرداء عن أحد منكبيه فلم يسوّه حتّی فرغ من صلاته، فسأله بعض أصحابه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أتدري بين يدي من كنت؟ إنّ العبد لا تقبل صلاته إلا ما أقبل عليه منها بقلبه،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الله عزّ وجلّ متمم ذلك بالنوافل،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في الليلة الظلماء فيحمل الجراب على ظهره، و فيه الصرر من الدنانير والدراهم وربّما حمل على ظهره الطعام أو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الحطب حتّی يأتي باباً باباً فيقرعه، ثمّ يناول من يخرج إليه وكان يغطّي وجهه إذا ناول فقيراً لئلا يعرفه فلمّا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فقدوا ذلك، فعلموا أنه كان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المغتسل نظروا إلى ظهره و عليه مثل ركب الابل مما كان يحمل على ظهره إلى منازل الفقراء والمساكين، ولقد خرج ذات يوم و عليه مطرف خزّ فتعرّض له سائل فتعلق بالمطرب فمضى وتركه، وكان يشترى الخزَّ في الشتاء وإذا جاء الصيف باعه فتصدق بثمنه، و لقد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إلى قوم يسألون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أغير الله تسألون في مثل هذا اليوم إنه ليرجى في هذا اليوم لما في بطون الحبالى أن يكون سعيداً و 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أن يواكل أمه، فقيل له يا ابن رسول الله أنت أبر الناس و أوصلهم للرحم فكيف لا تواكل أمك؟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تسبق يدي إلى ما سبقت عينها إليه، و لقد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إلى لأحبّك في الله حباً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أن أحب فيك وأنت لي مبغض، و لقد حج على ناقة له عشرين حجة فما قرعها بسوط، فلمّا نفقت أمر بدفنها لئلا يأكلها السباع، و لقد سئلت عنه مولاة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أطنب و أختصر؟ فقيل لها بل اختصري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أتيته بطعام نهاراً قط ، و ما فرشت له فراشاً بليل قط، و لقد انتهى ذات يوم إلى قوم يغتابونه فوقف عليهم،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صادقين فغفر الله لى، وإن كنتم كاذبين فغفر الله لكم، وكان </w:t>
      </w:r>
      <w:r>
        <w:rPr>
          <w:rStyle w:val="FootnoteAnchor"/>
          <w:rtl w:val="true"/>
        </w:rPr>
        <w:footnoteReference w:id="171"/>
      </w:r>
      <w:r>
        <w:rPr>
          <w:rFonts w:ascii="IRNazanin" w:hAnsi="IRNazanin" w:eastAsia="IRNazanin"/>
          <w:color w:val="111111"/>
          <w:sz w:val="28"/>
          <w:sz w:val="28"/>
          <w:szCs w:val="28"/>
          <w:rtl w:val="true"/>
          <w:lang w:bidi="fa-IR"/>
        </w:rPr>
        <w:t>عليه السّلام إذا جاءه طالب 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طالب العلم إذا خرج من منزله لم يضع رجليه على رطب و لا يابس من الأرض إلا سبحت له إلى الأرضين السابعة و لقد كان يعول مائة أهل بيت من فقراء المدينة، وكان يعجبه أن يحضر طعامه اليتامى والأضراء و الزمنى والمساكين الّذین لا حيلة لهم، وكان يناولهم بيده، و من كان منهم له عيال حمل له إلى عياله من طعامه، وكان يأكل طعاماً حتّی يبدأ فيتصدق بمثله، و لقد كان تسقط منه كلّ سنة سبع ثفنات من مواضع سجوده لكثرة صلاته وكان يجمعها </w:t>
      </w:r>
    </w:p>
    <w:p>
      <w:pPr>
        <w:pStyle w:val="BookText"/>
        <w:rPr/>
      </w:pPr>
      <w:r>
        <w:rPr>
          <w:rFonts w:ascii="IRNazanin" w:hAnsi="IRNazanin" w:eastAsia="IRNazanin"/>
          <w:color w:val="111111"/>
          <w:sz w:val="28"/>
          <w:sz w:val="28"/>
          <w:szCs w:val="28"/>
          <w:rtl w:val="true"/>
          <w:lang w:bidi="fa-IR"/>
        </w:rPr>
        <w:t xml:space="preserve">فلمّا مات دفنت معه، و لقد بكى على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 ما وضع بين يديه طعام إلا بكى حتّی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أما آن لحزنك أن ينقضي؟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يعقوب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اثنى عشر ابنا فغيّب الله عنه واحداً منهم فابيضت عيناه من كثرة بكائه عليه، و شاب رأسه من الحزن واحد ودب ظهره من الغم، و كان ابنه حيا في الدنيا، و أنا نظرت إلى أبي و أخي و عمّي و سبعة عشر من أهل بيتي مقتولين حولي فكيف ينقضي حزني</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العدّة، عن أحمد بن محمّد، و أبوداود جميعاً، عن الحسين بن سعيد، عن علي بن أبي جهمة، عن جهم بن حميد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إلى الصلاة كأنّه ساق شجرة لا يتحرّك منه شيء إلا ما حرّكت الريح منه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عن حمّاد، عن ربعي 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إلى الصلاة تغيّر لونه، فإذا سجد لم يرفع رأسه حتّی يرفض عرقا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محمّدبن حاتم عن إسماعيل بن إبراهيم بن معمر، عن عبدالعزيز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هاشمياً أفضل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اليوم والليلة ألف ركعة، حتّی خرج بجبهته و آثار سجوده مثل كركرة البعير</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يحيى العلوي، عن يحيى بن الحسين بن جعفر عن شيخ من أهل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حارية لعلي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تسكب الماء عليه وهو يتوضأ للصلاة، فسقط الابريق من يد الجارية على وجهه فشجّه فرفع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إليها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 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عفى الله عنك،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ابن أبي عمير، عن معاوية ابن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كان بالمدينة رجل بطّال يضحك النّاس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أعياني هذا الرّجل أن أضحكه، يعني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موليان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الرّجل حتّی انتزع رداءه من رقبته، ثمّ مضى، فلم يلتفت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فاتبعوه وأخذوا الرداء منه فجاؤا به فطرحوه عليه،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بطّال يضحك أهل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يوماً يخسر فيه المبطلون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أحمد البيهقي، عن محمّد بن يحيى الصولي، عن الجوهري عن أحمد بن عيسى بن زيد بن علي، عن عمّه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يسافر إلا مع رفقة لا يعرفونه ويشترط عليهم أن يكون من خدم الرفقة فيما يحتاجون إليه فسافر مرّة قوم فرآه رجل فعرفه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إليه فقبلوا يده و رجله و قالوا یا ابن رسول الله أردت أن تصلينا نار جهنّم لو بدرت منا إليك يد أو لسان أما كنا قد هلكنا إلى آخر الدهر؟ فما الّذی يحملك على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سافرت مرة مع قوم يعرفونني فأعطوني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أستحق، فانّي أخاف أن تعطوني مثل ذلك فصار كتمان أمري أحب إلىّ </w:t>
      </w:r>
      <w:r>
        <w:rPr>
          <w:rFonts w:eastAsia="IRNazanin" w:cs="IRNazanin"/>
          <w:color w:val="111111"/>
          <w:sz w:val="28"/>
          <w:szCs w:val="28"/>
          <w:rtl w:val="true"/>
          <w:lang w:bidi="fa-IR"/>
        </w:rPr>
        <w:t>.</w:t>
      </w:r>
      <w:r>
        <w:rPr>
          <w:rStyle w:val="FootnoteAnchor"/>
          <w:rtl w:val="true"/>
        </w:rPr>
        <w:footnoteReference w:id="17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حسن الصوت، حسن القراءة، وقال </w:t>
      </w:r>
    </w:p>
    <w:p>
      <w:pPr>
        <w:pStyle w:val="BookText"/>
        <w:rPr/>
      </w:pPr>
      <w:r>
        <w:rPr>
          <w:rFonts w:ascii="IRNazanin" w:hAnsi="IRNazanin" w:eastAsia="IRNazanin"/>
          <w:color w:val="111111"/>
          <w:sz w:val="28"/>
          <w:sz w:val="28"/>
          <w:szCs w:val="28"/>
          <w:rtl w:val="true"/>
          <w:lang w:bidi="fa-IR"/>
        </w:rPr>
        <w:t>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القرآن فربما مربه المار فصعق من حسن صوته، وإن الامام لو أظهر من ذلك شيئاً لما احتمله الناس،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و 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من خلفه ما يطيقون</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الحجّال، عن علي بن عقبة،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 صلوات الله عليها أحسن الناس صوتاً بالقرآن، وكان السقاؤن يمرون فيقفون ببابه، يستمعون قراءته، وكان أبو جعفر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صوتاً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البرقي، عن يونس بن يعقوب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قد حججت على ناقتي هذه عشرين حجّة ، فلم أقرعها بسوط قرعة فإذا نفقت فادفنها لا تأكل لحمها السباع،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بعير يوقف عليه موقف عرفة سبع حجج إلا جعله الله من نعم الجنّة، وبارك في نسله فلمّا نفقت حفرلها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عن علي بن أسباط، عن سيابة بن ضريس، عن حمزة 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اليوم الّذی يصوم فيه، يأمر بشاة فتذبح و تقطع أعضاؤها و تطبخ، وإذا كان عند المساء أكب على القدور حتّی يجد ريح المرق و هو صائم،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القصاع اغرفوا لآل فلان، و اغرفوا لآل فلان، حتّی يأتي على آخر القدور، ثمّ يؤتي بخبز و تمر فيكون ذلك عشاءه</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و ابن أبي عمير،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ليبتاع الراحلة بمائة دينار يكرم بها نفسه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184"/>
      </w:r>
      <w:r>
        <w:rPr>
          <w:rFonts w:ascii="IRNazanin" w:hAnsi="IRNazanin" w:eastAsia="IRNazanin"/>
          <w:color w:val="111111"/>
          <w:sz w:val="28"/>
          <w:sz w:val="28"/>
          <w:szCs w:val="28"/>
          <w:rtl w:val="true"/>
          <w:lang w:bidi="fa-IR"/>
        </w:rPr>
        <w:t>،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عبد الله بن محمّد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اصفر لونه، فيقول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يغشاك؟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لمن أتأهب للقيام بين يديه؟</w:t>
      </w:r>
      <w:r>
        <w:rPr>
          <w:rStyle w:val="FootnoteAnchor"/>
          <w:rtl w:val="true"/>
        </w:rPr>
        <w:footnoteReference w:id="18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عبدون، عن علي بن محمّد بن الزبير، عن علي بن فضال، عن العبّاس بن عامر، عن أحمد بن زرق، 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تجرّعت جرعة غيظ أحب إلي من جرعة غيظ أعقبها صبراً، و ما أحبّ أنّ لي بذلك حمر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تطفيء غضب الربّ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تسبق يمينه ،شماله، وكان يقبل الصدقة قبل أن يعطيها السائل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يحملك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أقبل يد السائل إنما أقبل يد ربي، إنها تقع في يد ربي قبل أن تقع في يد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يمر على المدرة في وسط الطريق فينزل عن دابته حتّی ينحبّها بيده عن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مرّ بمجذومين فسلّم عليهم، وهم يأكلون، فمضى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المتكبّرين، فرجع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بهم في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فأطعمّهم ثمّ أعطاهم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محمّد، عن جده، عن عمار، عن عبدالله 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سائل في جوف الليل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الزاهدون في الدنيا، أين الراغبون في الآخرة، فهتف به هاتف من ناحية البقيع نسمع صوته و لا نرى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حسين بن عثمان، عن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لبس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يلبس </w:t>
      </w:r>
    </w:p>
    <w:p>
      <w:pPr>
        <w:pStyle w:val="BookText"/>
        <w:rPr/>
      </w:pPr>
      <w:r>
        <w:rPr>
          <w:rFonts w:ascii="Amiri" w:hAnsi="Amiri" w:eastAsia="Amiri" w:cs="Amiri"/>
          <w:color w:val="111111"/>
          <w:sz w:val="28"/>
          <w:sz w:val="28"/>
          <w:szCs w:val="28"/>
          <w:rtl w:val="true"/>
          <w:lang w:bidi="ar-SA"/>
        </w:rPr>
        <w:t>الكساء الخز في الشتاء، فاذا جاء الصيف باعه و تصدق بثمنه،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أكل ثمن ثوب قد عبدت الله فيه</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والقاساني جميعاً، عن القاسم بن محمّد، عن سليمان ابن داود، عن سفيان بن عيينة،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لومات من بين المشرق و المغرب لما استوحشت بعد أن يكون القرآن معى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يكرّرها، حتّی كاد أن يموت</w:t>
      </w:r>
      <w:r>
        <w:rPr>
          <w:rFonts w:eastAsia="IRNazanin" w:cs="IRNazanin"/>
          <w:color w:val="111111"/>
          <w:sz w:val="28"/>
          <w:szCs w:val="28"/>
          <w:rtl w:val="true"/>
          <w:lang w:bidi="fa-IR"/>
        </w:rPr>
        <w:t xml:space="preserve">. </w:t>
      </w:r>
      <w:r>
        <w:rPr>
          <w:rStyle w:val="FootnoteAnchor"/>
          <w:rtl w:val="true"/>
        </w:rPr>
        <w:footnoteReference w:id="189"/>
      </w:r>
      <w:bookmarkStart w:id="65" w:name="pg16424_168198"/>
    </w:p>
    <w:p>
      <w:pPr>
        <w:pStyle w:val="Heading3"/>
        <w:numPr>
          <w:ilvl w:val="2"/>
          <w:numId w:val="1"/>
        </w:numPr>
        <w:rPr/>
      </w:pPr>
      <w:bookmarkStart w:id="66" w:name="__RefHeading___Toc7794321_1280447820"/>
      <w:bookmarkStart w:id="67" w:name="_Toc23"/>
      <w:bookmarkEnd w:id="65"/>
      <w:bookmarkEnd w:id="66"/>
      <w:r>
        <w:rPr>
          <w:rtl w:val="true"/>
        </w:rPr>
        <w:t xml:space="preserve">باب </w:t>
      </w:r>
      <w:r>
        <w:rPr/>
        <w:t>6</w:t>
      </w:r>
      <w:r>
        <w:rPr>
          <w:rtl w:val="true"/>
        </w:rPr>
        <w:t xml:space="preserve"> </w:t>
      </w:r>
      <w:r>
        <w:rPr>
          <w:rtl w:val="true"/>
        </w:rPr>
        <w:t>حزنه و بكائه على شهادة أبيه صلوات الله عليهما</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عشرين سنة، و ما وضع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طعام إلا بكى، حتّی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 أخاف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أشكوبتي و حزني إلى الله و أعلم من الله ما لا تعلمون، إني لم أذكر مصرع بني فاطمة إلا خنقتني العبرة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لحزنك أن ينقضي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يعقوب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اثنا عشر ابنا فغيّب الله واحداً منهم، فابيضت عيناه من كثرة بكائه عليه، واحدودب ظهره من الغمّ، وكان ابنه حيّاً في الدنيا، و أنا نظرت إلى أبي وأخي و عمّي و سبعة عشر من أهل بيتي مقتولين حولي، فكيف ينقضي حزنى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الحلية </w:t>
      </w:r>
      <w:r>
        <w:rPr>
          <w:rStyle w:val="FootnoteAnchor"/>
          <w:rtl w:val="true"/>
        </w:rPr>
        <w:footnoteReference w:id="190"/>
      </w:r>
      <w:r>
        <w:rPr>
          <w:rFonts w:ascii="IRNazanin" w:hAnsi="IRNazanin" w:eastAsia="IRNazanin"/>
          <w:color w:val="111111"/>
          <w:sz w:val="28"/>
          <w:sz w:val="28"/>
          <w:szCs w:val="28"/>
          <w:rtl w:val="true"/>
          <w:lang w:bidi="fa-IR"/>
        </w:rPr>
        <w:t>نحوه،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بكى حتّی خيف على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أخذ إناء يشرب ماء بكى حتّی يملأها دمعاً،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أبكي؟ وقد منع أبي من الماء الّذی كان مطلقاً للسباع و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لتبكي دهرك فلو قتلت نفسك لمازدت على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قتلتها و عليها أبكي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الحسين، عن علي بن أسباط، عن إسماعيل ابن منصور،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مولى العلي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سقيفة له ساجد 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أما آن لحزنك أن ينقضي؟ فرفع رأسه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ثكلتك أمك، والله لقد شكا يعقوب إلى ربّه في أقل مما رأيت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أسفى على يوسف، و إنه فقد ابناً واحداً، و أنا رأيت أبي وجماعة أهل بيتي يذبحون حولي،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يميل إلى ولد عقيل،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تميل إلى بنى عمّك هؤلاء دون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أذكر يومهم مع 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فأرق لهم</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بعض الأخبار في ذلك في باب مكارمه وقد أوردنا تحقيقاً في سبب حزنهم وبكائهم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قصص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ينفع تذكره في هذا المقام</w:t>
      </w:r>
      <w:r>
        <w:rPr>
          <w:rFonts w:eastAsia="IRNazanin" w:cs="IRNazanin"/>
          <w:color w:val="111111"/>
          <w:sz w:val="28"/>
          <w:szCs w:val="28"/>
          <w:rtl w:val="true"/>
          <w:lang w:bidi="fa-IR"/>
        </w:rPr>
        <w:t xml:space="preserve">. </w:t>
      </w:r>
      <w:bookmarkStart w:id="68" w:name="pg16424_168200"/>
    </w:p>
    <w:p>
      <w:pPr>
        <w:pStyle w:val="Heading3"/>
        <w:numPr>
          <w:ilvl w:val="2"/>
          <w:numId w:val="1"/>
        </w:numPr>
        <w:rPr/>
      </w:pPr>
      <w:bookmarkStart w:id="69" w:name="__RefHeading___Toc7794323_1280447820"/>
      <w:bookmarkStart w:id="70" w:name="_Toc24"/>
      <w:bookmarkEnd w:id="68"/>
      <w:bookmarkEnd w:id="69"/>
      <w:r>
        <w:rPr>
          <w:rtl w:val="true"/>
        </w:rPr>
        <w:t xml:space="preserve">باب </w:t>
      </w:r>
      <w:r>
        <w:rPr/>
        <w:t>7</w:t>
      </w:r>
      <w:r>
        <w:rPr>
          <w:rtl w:val="true"/>
        </w:rPr>
        <w:t xml:space="preserve"> </w:t>
      </w:r>
      <w:r>
        <w:rPr>
          <w:rtl w:val="true"/>
        </w:rPr>
        <w:t>أحوال أهل زمانه من الخلفاء و غيرهم و ما جرى بینه علیه السلام وبينهم، و أحوال أصحابه و خدمه و موالیه و مداحیه صلوات الله علیه</w:t>
      </w:r>
      <w:bookmarkEnd w:id="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أبي عمير، عن أبي علي صاحب الأنماط،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هدم الحجاج الكعبة فرّق النّاس ترابها فلمّا صاروا إلى بنائها فأرادوا أن يبنوها، خرجت عليهم حيّة، فمنعت الناس البناء حتّی هربوا فأتوا الحجاج، فخاف أن يكون قد منع بناها؛ فصعد المنبر ثمّ نشد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عنده مما ابتلينا به علم لما أخبرنا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عند أحد علم فعند رجل رأيته جاء إلى الكعبة فأخذ مقدارها ثمّ مضى، فقال الحجاج من هو؟ فقال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ذلك فبعث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فأخبره بما كان من منع الله إيّاه البناء،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حجّاج عمدت إلى بناء إبراهيم و إسماعيل فألقيته في الطريق و انتهبته كأنك ترى أنه تراث لك، اصعد المنبر و أنشد الناس أن لا يبق أحد منهم أخذ منه شيئاً إلا 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وأنشد النّاس أن لا يبقى منهم أحد عنده شيء إلا 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رأى جمع التراب أتى علي بن الحسين صلوات الله عليه فوضع الأساس وأمرهم أن يحفروا،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فتغيّبت عنهم الحيّة، فحفروا حتّی انتهوا إلى موضع القواعد، قال لهم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تنخوا، فتنحوا فدنا منها فغطّاها بثوبه ثمّ بكى غطّاها بالتراب بيد نفسه، ثمّ دعا الفعلة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بناءكم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البناء، فلمّا ارتفعت حيطانها أمر بالتراب فألقي في حوفه فلذلك صار البيت مرتفعاً يصعد إليه بالدرج</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جعفر المؤدب أنّ أبا إسحاق عمرو بن عبدالله السبيعي صلّى أربعين سنة صلاة الغداة بوضوء العتمة، وكان يختم القرآن في كل ليلة، و لم يكن في زمانه أعبد منه، و لا أوثق في الحديث عند الخاص والعام، و كان من ثقات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فى الليلة التي قتل فيها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و له تسعون سنة، و هو من همدان اسمه عمر و بن عبدالله بن علي بن ذي حمير ابن السبيع بن يبلع الهمداني، و نسب إلى السّبيع لأنّه نزل فيهم </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نزع معاوية بن يزيد بن معاوية نفسه من الخلافة،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أنا بالراغب في التأمر عليكم، ولا بالأمن لكراهتكم بل بلينا بكم و بليتم بنا، إلا أنّ جدّى معاوية نازع الأمر من كان أولى بالأمر منه في قدمه و سابقته على بن أبي طالب، فركب جدّي منه ما تعلمون و ركبتم معه مالا تجهلون حتّی صار رهين عمله وضجيع حفرته، تجاوز الله عنه، ثمّ صار الأمر إلى أبي، ولقد كان خليقاً أن لا يركب سننه، إذ كان غير خليق بالخلافة فركب ردعه و استحسن خطأه فقلت مدته و انقطعت ،آثاره و خمدت ناره و لقد أنسانا الحزن به الحزن عليه، فإنّا لله وإنا إليه راجعون، ثمّ أخفت يترحم على أبيه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أنا الثالث من القوم الزاهد فيما لديّ أكثر من الرّاغب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لأتحمّل آثامكم، شأنكم و أمركم خذوه من شئتم ولايته فولوه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ليلى سنة عمرية،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تخدعني عن ديني، ائتني برجال كرجال عمر أجعلها بينهم شوري،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كانت الخلافة مغنماً فقد أصبنا منها حظاً، و لئن كانت شراً فحسب آل أبي سفيان ما أصابوا منها ، ثمّ نزل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كنت حيضة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وددتُ ذلك، و لم أعلم أنّ لله ناراً يعذب بها من عصاه و أخذ غير حقه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Style w:val="FootnoteAnchor"/>
          <w:rtl w:val="true"/>
        </w:rPr>
        <w:footnoteReference w:id="196"/>
      </w:r>
      <w:r>
        <w:rPr>
          <w:rFonts w:ascii="Amiri" w:hAnsi="Amiri" w:eastAsia="Amiri" w:cs="Amiri"/>
          <w:color w:val="111111"/>
          <w:sz w:val="28"/>
          <w:sz w:val="28"/>
          <w:szCs w:val="28"/>
          <w:rtl w:val="true"/>
          <w:lang w:bidi="ar-SA"/>
        </w:rPr>
        <w:t xml:space="preserve">و الأغاني </w:t>
      </w:r>
      <w:r>
        <w:rPr>
          <w:rStyle w:val="FootnoteAnchor"/>
          <w:rtl w:val="true"/>
        </w:rPr>
        <w:footnoteReference w:id="197"/>
      </w:r>
      <w:r>
        <w:rPr>
          <w:rFonts w:ascii="IRNazanin" w:hAnsi="IRNazanin" w:eastAsia="IRNazanin"/>
          <w:color w:val="111111"/>
          <w:sz w:val="28"/>
          <w:sz w:val="28"/>
          <w:szCs w:val="28"/>
          <w:rtl w:val="true"/>
          <w:lang w:bidi="fa-IR"/>
        </w:rPr>
        <w:t>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عبدالملك فلم يقدر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الاستلام من الزحام، فنصب له منبر فجلس عليه و أطاف به أهل الشام فبينما هو كذلك إذ أقبل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إزار ورداء من أحسن الناس وجهاً و أطيبهم رائحة ، بين عينيه سجّادة كأنها ركبة عنز ، فجعل يطوف فاذا بلغ إلى موضع الحجر تنحى الناس حتّی يستلمه هيبة له، فقال 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لئلا يرغب فيه أهل الشام فقال الفرزدق وكان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أنا أعرفه، 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أبا فراس؟</w:t>
      </w:r>
    </w:p>
    <w:p>
      <w:pPr>
        <w:pStyle w:val="BookText"/>
        <w:rPr/>
      </w:pPr>
      <w:r>
        <w:rPr>
          <w:rFonts w:ascii="Amiri" w:hAnsi="Amiri" w:eastAsia="Amiri" w:cs="Amiri"/>
          <w:color w:val="111111"/>
          <w:sz w:val="28"/>
          <w:sz w:val="28"/>
          <w:szCs w:val="28"/>
          <w:rtl w:val="true"/>
          <w:lang w:bidi="ar-SA"/>
        </w:rPr>
        <w:t>فأنشأ قصيدة ذكر بعضها في الأغاني و الحلية، والحماسة، و القصيدة بتمامها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أين حل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إذا طلّابه قدموا</w:t>
      </w:r>
    </w:p>
    <w:p>
      <w:pPr>
        <w:pStyle w:val="BookText"/>
        <w:rPr/>
      </w:pPr>
      <w:r>
        <w:rPr>
          <w:rFonts w:ascii="IRNazanin" w:hAnsi="IRNazanin" w:eastAsia="IRNazanin"/>
          <w:color w:val="111111"/>
          <w:sz w:val="28"/>
          <w:sz w:val="28"/>
          <w:szCs w:val="28"/>
          <w:rtl w:val="true"/>
          <w:lang w:bidi="fa-IR"/>
        </w:rPr>
        <w:t xml:space="preserve">هذا الّذی تعرف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البيت يعرفه و 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النقي النقي الطاهر العلم</w:t>
      </w:r>
    </w:p>
    <w:p>
      <w:pPr>
        <w:pStyle w:val="BookText"/>
        <w:rPr/>
      </w:pPr>
      <w:r>
        <w:rPr>
          <w:rFonts w:ascii="IRNazanin" w:hAnsi="IRNazanin" w:eastAsia="IRNazanin"/>
          <w:color w:val="111111"/>
          <w:sz w:val="28"/>
          <w:sz w:val="28"/>
          <w:szCs w:val="28"/>
          <w:rtl w:val="true"/>
          <w:lang w:bidi="fa-IR"/>
        </w:rPr>
        <w:t xml:space="preserve">هذا الّذی أحمد المختار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 إلهي ما جرى القلم</w:t>
      </w:r>
    </w:p>
    <w:p>
      <w:pPr>
        <w:pStyle w:val="BookText"/>
        <w:rPr/>
      </w:pPr>
      <w:r>
        <w:rPr>
          <w:rFonts w:ascii="Amiri" w:hAnsi="Amiri" w:eastAsia="Amiri" w:cs="Amiri"/>
          <w:color w:val="111111"/>
          <w:sz w:val="28"/>
          <w:sz w:val="28"/>
          <w:szCs w:val="28"/>
          <w:rtl w:val="true"/>
          <w:lang w:bidi="ar-SA"/>
        </w:rPr>
        <w:t xml:space="preserve">لو يعلم الرّكن من قد جاء يلئمه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وطى القدم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بنور هداه تهتدي الأمم </w:t>
      </w:r>
    </w:p>
    <w:p>
      <w:pPr>
        <w:pStyle w:val="BookText"/>
        <w:rPr/>
      </w:pPr>
      <w:r>
        <w:rPr>
          <w:rFonts w:ascii="IRNazanin" w:hAnsi="IRNazanin" w:eastAsia="IRNazanin"/>
          <w:color w:val="111111"/>
          <w:sz w:val="28"/>
          <w:sz w:val="28"/>
          <w:szCs w:val="28"/>
          <w:rtl w:val="true"/>
          <w:lang w:bidi="fa-IR"/>
        </w:rPr>
        <w:t xml:space="preserve">هذا الّذی عمّه الطيار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المقتول حمزة ليث حبّه قسم</w:t>
      </w:r>
    </w:p>
    <w:p>
      <w:pPr>
        <w:pStyle w:val="BookText"/>
        <w:rPr/>
      </w:pPr>
      <w:r>
        <w:rPr>
          <w:rFonts w:ascii="IRNazanin" w:hAnsi="IRNazanin" w:eastAsia="IRNazanin"/>
          <w:color w:val="111111"/>
          <w:sz w:val="28"/>
          <w:sz w:val="28"/>
          <w:szCs w:val="28"/>
          <w:rtl w:val="true"/>
          <w:lang w:bidi="fa-IR"/>
        </w:rPr>
        <w:t xml:space="preserve">هذا ابن سيّدة النسوان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الوصي الّذی في سيفه نقم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يكاد يُمسكة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 xml:space="preserve">ينمي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 العجم</w:t>
      </w:r>
    </w:p>
    <w:p>
      <w:pPr>
        <w:pStyle w:val="BookText"/>
        <w:rPr/>
      </w:pPr>
      <w:r>
        <w:rPr>
          <w:rFonts w:ascii="Amiri" w:hAnsi="Amiri" w:eastAsia="Amiri" w:cs="Amiri"/>
          <w:color w:val="111111"/>
          <w:sz w:val="28"/>
          <w:sz w:val="28"/>
          <w:szCs w:val="28"/>
          <w:rtl w:val="true"/>
          <w:lang w:bidi="ar-SA"/>
        </w:rPr>
        <w:t xml:space="preserve">يغضي حياءاً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يكلم إلا حين يبتسم</w:t>
      </w:r>
    </w:p>
    <w:p>
      <w:pPr>
        <w:pStyle w:val="BookText"/>
        <w:rPr/>
      </w:pPr>
      <w:r>
        <w:rPr>
          <w:rFonts w:ascii="IRNazanin" w:hAnsi="IRNazanin" w:eastAsia="IRNazanin"/>
          <w:color w:val="111111"/>
          <w:sz w:val="28"/>
          <w:sz w:val="28"/>
          <w:szCs w:val="28"/>
          <w:rtl w:val="true"/>
          <w:lang w:bidi="fa-IR"/>
        </w:rPr>
        <w:t xml:space="preserve">ینجاب نور الدّجى عن نور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بكفّه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IRNazanin" w:hAnsi="IRNazanin" w:eastAsia="IRNazanin"/>
          <w:color w:val="111111"/>
          <w:sz w:val="28"/>
          <w:sz w:val="28"/>
          <w:szCs w:val="28"/>
          <w:rtl w:val="true"/>
          <w:lang w:bidi="fa-IR"/>
        </w:rPr>
        <w:t xml:space="preserve">حمال أثقال أقوام إذا فدحوا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إن قال قال بما يهوى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تكلّم يوماً زانه الكلم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فضله قدماً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لها الأمم</w:t>
      </w:r>
    </w:p>
    <w:p>
      <w:pPr>
        <w:pStyle w:val="BookText"/>
        <w:rPr/>
      </w:pPr>
      <w:r>
        <w:rPr>
          <w:rFonts w:ascii="Amiri" w:hAnsi="Amiri" w:eastAsia="Amiri" w:cs="Amiri"/>
          <w:color w:val="111111"/>
          <w:sz w:val="28"/>
          <w:sz w:val="28"/>
          <w:szCs w:val="28"/>
          <w:rtl w:val="true"/>
          <w:lang w:bidi="ar-SA"/>
        </w:rPr>
        <w:t xml:space="preserve">عمّ البريّة بالإحسان و 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العماية و الإملاق والظلم</w:t>
      </w:r>
    </w:p>
    <w:p>
      <w:pPr>
        <w:pStyle w:val="BookText"/>
        <w:rPr/>
      </w:pPr>
      <w:r>
        <w:rPr>
          <w:rFonts w:ascii="IRNazanin" w:hAnsi="IRNazanin" w:eastAsia="IRNazanin"/>
          <w:color w:val="111111"/>
          <w:sz w:val="28"/>
          <w:sz w:val="28"/>
          <w:szCs w:val="28"/>
          <w:rtl w:val="true"/>
          <w:lang w:bidi="fa-IR"/>
        </w:rPr>
        <w:t xml:space="preserve">كلتا يديه غياث عم نفعها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 کفان و لا يعروهما عدم</w:t>
      </w:r>
    </w:p>
    <w:p>
      <w:pPr>
        <w:pStyle w:val="BookText"/>
        <w:rPr/>
      </w:pPr>
      <w:r>
        <w:rPr>
          <w:rFonts w:ascii="IRNazanin" w:hAnsi="IRNazanin" w:eastAsia="IRNazanin"/>
          <w:color w:val="111111"/>
          <w:sz w:val="28"/>
          <w:sz w:val="28"/>
          <w:szCs w:val="28"/>
          <w:rtl w:val="true"/>
          <w:lang w:bidi="fa-IR"/>
        </w:rPr>
        <w:t xml:space="preserve">سهل الخليقة لا تخشى بوادره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بزینه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الكرمُ</w:t>
      </w:r>
    </w:p>
    <w:p>
      <w:pPr>
        <w:pStyle w:val="BookText"/>
        <w:rPr/>
      </w:pPr>
      <w:r>
        <w:rPr>
          <w:rFonts w:ascii="Amiri" w:hAnsi="Amiri" w:eastAsia="Amiri" w:cs="Amiri"/>
          <w:color w:val="111111"/>
          <w:sz w:val="28"/>
          <w:sz w:val="28"/>
          <w:szCs w:val="28"/>
          <w:rtl w:val="true"/>
          <w:lang w:bidi="ar-SA"/>
        </w:rPr>
        <w:t xml:space="preserve">لا يخلف الوعد ميموناً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يعترمُ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قربهم منجی و معتصم </w:t>
      </w:r>
    </w:p>
    <w:p>
      <w:pPr>
        <w:pStyle w:val="BookText"/>
        <w:rPr/>
      </w:pPr>
      <w:r>
        <w:rPr>
          <w:rFonts w:ascii="Amiri" w:hAnsi="Amiri" w:eastAsia="Amiri" w:cs="Amiri"/>
          <w:color w:val="111111"/>
          <w:sz w:val="28"/>
          <w:sz w:val="28"/>
          <w:szCs w:val="28"/>
          <w:rtl w:val="true"/>
          <w:lang w:bidi="ar-SA"/>
        </w:rPr>
        <w:t xml:space="preserve">يستدفع السوء و البولى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يستزاد به الإحسان والنعم</w:t>
      </w:r>
    </w:p>
    <w:p>
      <w:pPr>
        <w:pStyle w:val="BookText"/>
        <w:rPr/>
      </w:pPr>
      <w:r>
        <w:rPr>
          <w:rFonts w:ascii="IRNazanin" w:hAnsi="IRNazanin" w:eastAsia="IRNazanin"/>
          <w:color w:val="111111"/>
          <w:sz w:val="28"/>
          <w:sz w:val="28"/>
          <w:szCs w:val="28"/>
          <w:rtl w:val="true"/>
          <w:lang w:bidi="fa-IR"/>
        </w:rPr>
        <w:t xml:space="preserve">مقدّم بعد ذكر الله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فرض و مختوم به الکلم</w:t>
      </w:r>
    </w:p>
    <w:p>
      <w:pPr>
        <w:pStyle w:val="BookText"/>
        <w:rPr/>
      </w:pPr>
      <w:r>
        <w:rPr>
          <w:rFonts w:ascii="Amiri" w:hAnsi="Amiri" w:eastAsia="Amiri" w:cs="Amiri"/>
          <w:color w:val="111111"/>
          <w:sz w:val="28"/>
          <w:sz w:val="28"/>
          <w:szCs w:val="28"/>
          <w:rtl w:val="true"/>
          <w:lang w:bidi="ar-SA"/>
        </w:rPr>
        <w:t xml:space="preserve">إن عد أهل التق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أسد الشرى و البأس محتدم</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 أيد بالندى هضم</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 إن عدموا</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عند الحكم أن حكموا</w:t>
      </w:r>
    </w:p>
    <w:p>
      <w:pPr>
        <w:pStyle w:val="BookText"/>
        <w:rPr/>
      </w:pPr>
      <w:r>
        <w:rPr>
          <w:rFonts w:ascii="Amiri" w:hAnsi="Amiri" w:eastAsia="Amiri" w:cs="Amiri"/>
          <w:color w:val="111111"/>
          <w:sz w:val="28"/>
          <w:sz w:val="28"/>
          <w:szCs w:val="28"/>
          <w:rtl w:val="true"/>
          <w:lang w:bidi="ar-SA"/>
        </w:rPr>
        <w:t xml:space="preserve">فجدّه من 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الخندقان و يوم الفتح قد علموا</w:t>
      </w:r>
    </w:p>
    <w:p>
      <w:pPr>
        <w:pStyle w:val="BookText"/>
        <w:rPr/>
      </w:pPr>
      <w:r>
        <w:rPr>
          <w:rFonts w:ascii="IRNazanin" w:hAnsi="IRNazanin" w:eastAsia="IRNazanin"/>
          <w:color w:val="111111"/>
          <w:sz w:val="28"/>
          <w:sz w:val="28"/>
          <w:szCs w:val="28"/>
          <w:rtl w:val="true"/>
          <w:lang w:bidi="fa-IR"/>
        </w:rPr>
        <w:t xml:space="preserve">و خیبر و حنين يشهدان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قريضة يوم صيلم قتم</w:t>
      </w:r>
    </w:p>
    <w:p>
      <w:pPr>
        <w:pStyle w:val="BookText"/>
        <w:rPr/>
      </w:pPr>
      <w:r>
        <w:rPr>
          <w:rFonts w:ascii="Amiri" w:hAnsi="Amiri" w:eastAsia="Amiri" w:cs="Amiri"/>
          <w:color w:val="111111"/>
          <w:sz w:val="28"/>
          <w:sz w:val="28"/>
          <w:szCs w:val="28"/>
          <w:rtl w:val="true"/>
          <w:lang w:bidi="ar-SA"/>
        </w:rPr>
        <w:t xml:space="preserve">مواطن قد علت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 أكتم كما كتموا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هشام و منع جائزته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فينا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جداً كجده و أبا كأبيه وأماً كامه حتّی أقول فيكم مثلها، فحبسوه بعسفان بين مکّة والمدينة فبلغ ذلك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باثني عشر ألف درهم و قال اعذرنا يا أبا فراس، فلو كان عندنا أكثر من هذا لوصلناك به، فردها و قال يا ابن رسول الله ما قلت الّذی قلت إلا غضباً الله و لرسوله، و ما كنت لأرزاً عليه شيئاً، فردّها إليه وقال بحقي عليك لما قبلتها فقد رأى الله مكانك و علم نيتك، فقبلها، فجعل الفرزدق يهجو هشاماً و هو في الحبس، فكان مما هجاه به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عيناً له حولاء باد عيوبها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فأخبر هشام بذلك فأطلقه وفي رواية أبي بكر العلاف أنه أخرجه إلى البصرة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بابه يحيى بن أمّ الطويل المطعمي و من رجاله من الصحابة جابر بن عبدالله الأنصاري، وعامر بن واثلة الكناني، وسعيد بن المسيب بن حزن و كان ربّاه أمير المؤمنين،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بن المسيب أعلم الناس بما تقدّم من الآثار، أي في زمانه، و و سعيد بن جبهان الكناني مولى أُمّ هانيء، و 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سعيد بن جبير ومولى بني أسد نزيل مكة، وكان يسمّى جهيد العلماء و يقرء القرآن في ركعتين،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على الأرض أحد إلا و هو محتاج إلى علمه و محمّد بن جبير من مطعم، وأبو خالد الكابلي، و القاسم بن عوف و إسماعيل بن عبدالله بن جعفر و إبراهيم والحسن ابنا محمّد ابن الحنفية وحبيب بن أبي ثابت و أبو يحيى الأسدي، و أبو حازم الأعرج، و سلمة بن دينار المدني الأقرن القاص و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بقي إلى أيام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بن أحنف بقي إلى أيّام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جابر بن محمّد بن أبي بكر، و أيوب بن الحسن، و علي بن رافع، و أبو محمّد القرشي السدّي الكوفي و الضحاك بن مزاحم الخراساني أصله من الكوفة، و طاووس بن كيسان أبو عبدالرحمان ، و حميد بن موسى الكوفي، و أبان ابن تغلب بن رباح، و أبو الفضل سدير بن حكيم بن صهيب الصيرفي و قيس بن رمانة، و عبدالله البرقي ، و الفرزدق الشاعر، و من مواليه شعيب</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 </w:t>
      </w:r>
      <w:r>
        <w:rPr>
          <w:rStyle w:val="FootnoteAnchor"/>
          <w:rtl w:val="true"/>
        </w:rPr>
        <w:footnoteReference w:id="201"/>
      </w:r>
      <w:r>
        <w:rPr>
          <w:rFonts w:ascii="Amiri" w:hAnsi="Amiri" w:eastAsia="Amiri" w:cs="Amiri"/>
          <w:color w:val="111111"/>
          <w:sz w:val="28"/>
          <w:sz w:val="28"/>
          <w:szCs w:val="28"/>
          <w:rtl w:val="true"/>
          <w:lang w:bidi="ar-SA"/>
        </w:rPr>
        <w:t>، 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 روي عن جماعة ثقات أنّه لما وردت حرّة بنت حليمة السعدية على الحجاج بن يوسف الثقفي، فمثلت بين يديه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بنت حليمة السعدية؟ </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فراسة من غير مؤمن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جاء بك فقد قيل عنك إنك تغضّلين عليّاً على أبي بكر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عثمان،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كذب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أفضّله على هؤلاء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من غير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افضله علی آدم و نوح و لوط و ابراهیم و داود و سلیمان و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إنّك تفضّلينه على الصحابة و تزيدين عليهم سبعة من الأنبياء من أولي العزم من الرسل؟ إن لم تأتيني ببيان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عنقك،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مفضّلته على هؤلاء الأنبياء، ولكنّ الله عزّ وجلّ فضّله عليهم في القرآن بقوله عزّ و جلّ في حق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وقال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فيما تفضّلينه على نوح و لوط؟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فضله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 امراة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علي بن أبي طالب كان ملاكه تحت سدرة المنتهى زوجته بنت محمّد فاطمة الزهراء التي يرضى الله تعالى لرضاها و يسخط لسخطها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ياحرة فيما تفضلينه على أبي الأنبياء إبراهيم خليل الله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فضّله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تحيي الموتى 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ومولاي أمير المؤمنين قال قولاً لا يختلف فيه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 و هذه كلمة ما قالها أحد قبله ولا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فيما تفضلينه على موسى كليم الله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يخف حتّی أنزل الله </w:t>
      </w:r>
    </w:p>
    <w:p>
      <w:pPr>
        <w:pStyle w:val="BookText"/>
        <w:rPr/>
      </w:pPr>
      <w:r>
        <w:rPr>
          <w:rFonts w:ascii="Amiri" w:hAnsi="Amiri" w:eastAsia="Amiri" w:cs="Amiri"/>
          <w:color w:val="111111"/>
          <w:sz w:val="28"/>
          <w:sz w:val="28"/>
          <w:szCs w:val="28"/>
          <w:rtl w:val="true"/>
          <w:lang w:bidi="ar-SA"/>
        </w:rPr>
        <w:t xml:space="preserve">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حرّة فيما تفضّلينه على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فضّله عليها بقوله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داود إنا جعلناك خليفة في الأرض فاحكم بين الناس بالحق ولا تتبع الهوى فيضلّك عن سبيل الله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كانت حكومته؟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رجل كان له كرم والآخر له غنم فنفشت الغنم بالكرم فرعته فاحتكما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الغنم و ينفق ثمنها على الكرم حتّی يعود إلى ما كان عليه، 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أبة بل يؤخذ من لبنها و صوفها،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سليمان</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 إن مولانا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عما فوق العرش، سلوني عما تحت العرش، سلوني قبل أن تفقدوني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خيبر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أفضلكم و أعلمكم و أقضاكم عليّ،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فيها تفضلينه على سليمان؟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فضّله عليه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ملكاً لا ينبغي لأحد من بعدي</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مولانا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طلقتك يا دنيا ثلاثاً لا حاجة لي فيك، فعند ذلك أنزل الله تعالى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الآخرة نجعلها للذين لا يريدون علوا في الأرض ولا فساداً</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فيها تفضّلينه على عيسى بن مريم الله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عزّ وجلّ فضله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الله يا عيسى بن مريم أنت قلت للناس اتخذوني وأُمِّي إلهين من دون الله قال سبحانك ما يكون لى أن أقول ماليس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فأخر الحكومة إلى يوم القيامة، و علي بن أبي طالب لما ادعوا النصيرية فيه ما ادعوه قتلهم و </w:t>
      </w:r>
    </w:p>
    <w:p>
      <w:pPr>
        <w:pStyle w:val="BookText"/>
        <w:rPr/>
      </w:pPr>
      <w:r>
        <w:rPr>
          <w:rFonts w:ascii="Amiri" w:hAnsi="Amiri" w:eastAsia="Amiri" w:cs="Amiri"/>
          <w:color w:val="111111"/>
          <w:sz w:val="28"/>
          <w:sz w:val="28"/>
          <w:szCs w:val="28"/>
          <w:rtl w:val="true"/>
          <w:lang w:bidi="ar-SA"/>
        </w:rPr>
        <w:t>لم يؤخّر حكومتهم، فهذه كانت فضائله لم تعد بفضائل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خرجت من جوابك، و لو لا ذلك لكان ذلك، ثمّ أجازها و أعطاها و سرحها سراحاً حسناً رحمة الله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سعيد بن جبير كان يأتم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يثني عليه، و ما كان سبب قتل الحجاج له إلّا على هذا الأمر، وكان مستقيماً و ذكر أنه لما دخل على الحجاج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شقي بن كسير؟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كانت أعرف بي، سمتني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أبي بكر و عمر، هما في الجنّة أو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الجنّة فنظرت إلى أهلها لعلمت من فيها، و لو دخلت النار و رأيت أهلها لعلمت من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بوكيل،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أحبّ إليك؟ قال أرضاهم 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 أرضى للخالق؟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ذلك عند الّذی يعلم سرهم و نجواهم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أن تصدقني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أحب أن أكذّبك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عبيد الله الدهقان، عن علي بن الحسن الطاطري عن محمّد بن زياد بياع السابري، عن أبان، عن فضيل و عبيد،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محمّد بن أسامه الموت دخلت عليه بنوهاشم لهم قد عرفتم قرابتي و منزلتي منكم و عليّ دين فأُحبُّ أن تضمنوه عني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ثلث دينك على ثمّ سكت و سكتوا،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دينك كله ثمّ قال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إنه لم يمنعني أن أضمنه أولا إلا كراهة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سبقنا </w:t>
      </w:r>
      <w:r>
        <w:rPr>
          <w:rFonts w:eastAsia="IRNazanin" w:cs="IRNazanin"/>
          <w:color w:val="111111"/>
          <w:sz w:val="28"/>
          <w:szCs w:val="28"/>
          <w:rtl w:val="true"/>
          <w:lang w:bidi="fa-IR"/>
        </w:rPr>
        <w:t>.</w:t>
      </w:r>
      <w:r>
        <w:rPr>
          <w:rStyle w:val="FootnoteAnchor"/>
          <w:rtl w:val="true"/>
        </w:rPr>
        <w:footnoteReference w:id="21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علي بن سليمان و حدثنا أحمد ابن محمّد بن يحيى، عن سعد، عن محمّد بن علي بن سليمان، عن علي بن أسباط ، عن أبيه، عن أبي الحسن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أين حواري علي بن الحسين؟ فيقوم جبير بن مطعم و يحيى بن أمّ الطويل، و أبو خالد الكابلي و سعيد بن المسيّب</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في كتاب الفتن في باب أحوال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الحسين، عن ابن الوليد عن الصفّار، عن محمّد بن عيسى عن يونس عن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بعد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الكابلي، يحيى بن أمّ الطويل، و جبير بن مطعم ثمّ إنّ الناس لحقوا و كثروا، وكان يحيى بن أمّ الطويل يدخل مسجد رسول الله علي الله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كفرنا بكم و بدا بيننا وبينكم العداوة والبغضاء</w:t>
      </w:r>
      <w:r>
        <w:rPr>
          <w:rFonts w:eastAsia="IRNazanin" w:cs="IRNazanin"/>
          <w:color w:val="111111"/>
          <w:sz w:val="28"/>
          <w:szCs w:val="28"/>
          <w:rtl w:val="true"/>
          <w:lang w:bidi="fa-IR"/>
        </w:rPr>
        <w:t xml:space="preserve">. </w:t>
      </w:r>
      <w:r>
        <w:rPr>
          <w:rStyle w:val="FootnoteAnchor"/>
          <w:rtl w:val="true"/>
        </w:rPr>
        <w:footnoteReference w:id="216"/>
      </w:r>
      <w:bookmarkStart w:id="71" w:name="pg16424_168210"/>
    </w:p>
    <w:p>
      <w:pPr>
        <w:pStyle w:val="Heading3"/>
        <w:numPr>
          <w:ilvl w:val="2"/>
          <w:numId w:val="1"/>
        </w:numPr>
        <w:rPr/>
      </w:pPr>
      <w:bookmarkStart w:id="72" w:name="__RefHeading___Toc7794325_1280447820"/>
      <w:bookmarkStart w:id="73" w:name="_Toc25"/>
      <w:bookmarkEnd w:id="71"/>
      <w:bookmarkEnd w:id="72"/>
      <w:r>
        <w:rPr>
          <w:rtl w:val="true"/>
        </w:rPr>
        <w:t xml:space="preserve">باب </w:t>
      </w:r>
      <w:r>
        <w:rPr/>
        <w:t>8</w:t>
      </w:r>
      <w:r>
        <w:rPr>
          <w:rtl w:val="true"/>
        </w:rPr>
        <w:t xml:space="preserve"> </w:t>
      </w:r>
      <w:r>
        <w:rPr>
          <w:rtl w:val="true"/>
        </w:rPr>
        <w:t>وفاته عليه السلام</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إسماعيل بن همام، عن أبي الحسن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أغمي عليه ثلاث مرّات فقال في المرّة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صدقنا وعده، و أورثنا الأرض نتبوء من الجنّة حيث نشاء فنعم أجر العاملين، ثمّ مات صلوات الله عليه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البرقي، عن ابن أبي عمير، عن حفص بن البختري عمّن ذكره،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على بن الحسين كانت ناقة له في الرعي جاءت حتّی ضربت بحرانها على القبر و تمرّغت عليه فأمرت بها فردت إلى مرعاها وإنّ أبي كان يحجّ عليها و يعتمر، و ما قرعها قرعة قط</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ثامن عشر المحرم من سنة أربع و تسعين و قيل خمس و تسعون و كان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 خمسين سنة كان منها مع جده سنتين، و مع عمّه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 أقام مع أبيه بعد عمّه عشر سنين، و بقي بعد قتل أبيه تتمة ذلك، و قبر بالبقيع بمدينة الرسول عليه الله في القبة التي فيها العباس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علي سنة اثنتين وسبعين، و قال بعض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عبدالرّحمن بن يونس، عن سفيان،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ثمان و خمسين سنة، و عن أبي فروة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 دفن بالبقيع سنة أربع و تسعين، وكان يقال لهذه السنة سنة الفقهاء لكثرة من مات منهم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أبي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تسعين، وصلّينا عليه بالبقيع، و 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ثمان وثلاثين من الهجرة و مات سنة خمس و تسعين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Style w:val="FootnoteAnchor"/>
          <w:rtl w:val="true"/>
        </w:rPr>
        <w:footnoteReference w:id="221"/>
      </w:r>
      <w:r>
        <w:rPr>
          <w:rFonts w:ascii="IRNazanin" w:hAnsi="IRNazanin" w:eastAsia="IRNazanin"/>
          <w:color w:val="111111"/>
          <w:sz w:val="28"/>
          <w:sz w:val="28"/>
          <w:szCs w:val="28"/>
          <w:rtl w:val="true"/>
          <w:lang w:bidi="fa-IR"/>
        </w:rPr>
        <w:t xml:space="preserve">، 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يوم السّبت لاثنتي عشرة ليلة بقيت من المحرّم سنة خمس و تسعين من الهجرة، و له يومئذ سبع و خمسون سنة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المفيد في اليوم الخامس والعشرين من المحرم سنة أربع و تسعين كانت وفاة مولانا الامام السجاد زين العابدين أبي محمّد و أبي الحسن علي ابن الحسين عليهما السلام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كتاب تذكرة الخواص توفي سنة أربع و تسعين ذكره ابن عساكر، و سنة اثنتين وتسعين قاله أبو نعيم، و سنة خمس وتسعين و الأوّل أصح لأنها تسمّى سنة الفقهاء لكثرة من مات من العلماء، وكان عليّ سيّد الفقهاء مات في أوّلها و تتابع الناس بعده، سعيد بن المسيب و عروة بن الزبير، و سعيد بن جبير، و عامة فقهاء المدينة، وقيل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p>
    <w:p>
      <w:pPr>
        <w:pStyle w:val="BookText"/>
        <w:rPr/>
      </w:pPr>
      <w:r>
        <w:rPr>
          <w:rFonts w:ascii="Amiri" w:hAnsi="Amiri" w:eastAsia="Amiri" w:cs="Amiri"/>
          <w:color w:val="111111"/>
          <w:sz w:val="28"/>
          <w:sz w:val="28"/>
          <w:szCs w:val="28"/>
          <w:rtl w:val="true"/>
          <w:lang w:bidi="ar-SA"/>
        </w:rPr>
        <w:t>السّبت ثامن عشر المحرم سنة خمس وسبعين بالمدينة، سمه الوليد بن عبدالملك بن مروان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 خمسون سنة و أربعة أشهر و أيّام، و روي أن عمره سبعة و خمسون سنة مثل عمر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مع جده سنتين، و مع عمّه عشر سنين، و مع أبيه عشر سنين و بعد وفاة أبيه خمساً وثلاثين سنة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في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وخمسون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 خمسون سنة، و دفن بالبقيع مع عمّه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74" w:name="pg16424_168213"/>
    </w:p>
    <w:p>
      <w:pPr>
        <w:pStyle w:val="Heading3"/>
        <w:numPr>
          <w:ilvl w:val="2"/>
          <w:numId w:val="1"/>
        </w:numPr>
        <w:rPr/>
      </w:pPr>
      <w:bookmarkStart w:id="75" w:name="__RefHeading___Toc7794327_1280447820"/>
      <w:bookmarkStart w:id="76" w:name="_Toc26"/>
      <w:bookmarkEnd w:id="74"/>
      <w:bookmarkEnd w:id="75"/>
      <w:r>
        <w:rPr>
          <w:rtl w:val="true"/>
        </w:rPr>
        <w:t xml:space="preserve">باب </w:t>
      </w:r>
      <w:r>
        <w:rPr/>
        <w:t>9</w:t>
      </w:r>
      <w:r>
        <w:rPr>
          <w:rtl w:val="true"/>
        </w:rPr>
        <w:t xml:space="preserve"> </w:t>
      </w:r>
      <w:r>
        <w:rPr>
          <w:rtl w:val="true"/>
        </w:rPr>
        <w:t>أحوال أولاده و أزواجه صلوات الله عليه</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أبناؤه اثنا عشر من أمهات الأولاد إلّا اثنين محمّد الباقر، و عبدالله الباهر أمهما أمّ عبدالله بنت الحسن بن علي، و أبو الحسين زيد الشهيد بالكوفة و عمر توأم، والحسين الأصغر و عبدالرّحمن و سليمان توأم والحسن والحسين و عبیدالله توأم، و محمّد الأصغر فرد، و عليّ و هو أصغر ولده، و خديجة فرد،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له بنت ، و يقال، ولدت له فاطمة، وعليّة، وأمّ كلثوم، أعقب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و عبدالله الباهر، و زيد بن علي، و عمر بن علي، و علي بن علي، و الحسين الأصغر </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بصير، عن أبي جعفر قال كان فيما أوصى به إلي علي بن الحسين 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إذا أنا مت فلا يلي غسلي غيرك، فإنّ الإمام لا يغسله إلا إمام بعده، و اعلم أنّ عبد الله أخاك سيدعو الناس إلى نفسه، فامنعه فإن أبي فإنّ عمره قصير، 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أبي ادعى عبد الله الإمامة فلم أنازعه، فلم يلبث إلا شهوراً يسيرة حتّی قضى نحبه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المكنى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أمّه أمّ عبد الله بنت الحسن و الحسين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زيد ، و عمر أمهما أمّ ولد ، و عبدالله، والحسن والحسين، أمّهم أم ولد ، و الحسين الأصغر و عبدالرحمان، و سليمان، لأم ولد، و علي و كان أصغر ولد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خديجة أمها أم ولد، ومحمّد الأصغر أمه أمّ ولد وفاطمة وعلية و أم كلثوم و أمهن أم ولد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وكان عبدالله بن علي بن الحسين أخو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فاضلاً فقيهاً، وروى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أخباراً كثيرة، وحدّث النّاس عنه، وحملوا عنه الآثار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بن علي بن الحسين فاضلاً جليلاً و ولي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ورعاً سخيّاً، و قد روى داود بن القاسم عن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عمي عمر بن علي بن الحسين يشترط على من ابتاع صدقات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يثلم في الحايط كذا وكذا ثلمة، ولا يمنع من دخله أن يأكل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الشريف أبو محمّد، حدّثنی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بكار ابن أحمد الأزدي، عبدالله عن الحسن بن الحسين العربي، عن عبد الله بن جرير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المفرط في حبّنا كالمفرط في بغضنا لنا حق بقرابتنا من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حق جعله الله لنا، فمن تركه ترك عظياً، أنزلونا بالمنزل الّذی أنزلنا الله به، و لا تقولوا فينا ما ليس فينا إن يعذبنا الله فبذنوبنا، وإن يرحمنا الله فبرحمته و فضله</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الحسين بن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 ورعاً، و روى حديثاً كثيراً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عمّته فاطمة بنت الحسين، و أخيه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بن </w:t>
      </w:r>
    </w:p>
    <w:p>
      <w:pPr>
        <w:pStyle w:val="BookText"/>
        <w:rPr/>
      </w:pPr>
      <w:r>
        <w:rPr>
          <w:rFonts w:ascii="IRNazanin" w:hAnsi="IRNazanin" w:eastAsia="IRNazanin"/>
          <w:color w:val="111111"/>
          <w:sz w:val="28"/>
          <w:sz w:val="28"/>
          <w:szCs w:val="28"/>
          <w:rtl w:val="true"/>
          <w:lang w:bidi="fa-IR"/>
        </w:rPr>
        <w:t>عيسى،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الحسين بن علي بن الحسين لا يدعو فكنت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يضع يده حتّی يستجاب له في الخلق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حرب الطحان، عن سعيد صاحب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 أحداً أخوف من الحسن بن صالح حتّی قدمت المدينة فرأيت الحسين بن علي بن الحسين فلم أر أشدّ خوفاً منه كأنما أدخل النار ثمّ أخرج منها لشدة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يحيى بن سليمان بن الحسين، عن عمّه إبراهيم بن الحسين، عن أبيه الحسين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إبراهيم بن هشام المخزومي والياً على المدينة، وكان يجمعنا يوم الجمعة قريباً من المنبر، ثمّ يقع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يوماً وقد امتلأ ذلك المكان، فلصقت بالمنبر فأغفیت فرأيت القبر قد انفرج و خرج منه رجل عليه ثياب بياض،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ألا يحزنك ما يقول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 فانظر ما يصن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فاذا هو قد ذكر عليّاً فرمي من فوق المنبر فمات لعنه الله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علي بن الحسين العلوي العباسي، عن الحسن ابن عليّ الناصر، عن أحمد بن رشد، عن عمّه أبي معمر سعيد بن خيثم، عن أخيه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بعضادتي الباب،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أعيذك بالله أن تكون المصلوب بالكناسة، فقالت له أمّ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يحملك على هذا القول غير الحسد لا بنى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ياليته حسداً يا ليته حسداً ثلاثلا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يخرج من ولده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يقتل بالكوفة و يصلب بالكناسة يخرج من قبره نبشاً تفتح لروحه أبواب السماء يتبهج به أهل السماوات يجعل روحه في حوصلة طير خضر يسرح في الجنّة حيث يشاء</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لى النقاش، عن أحمد الهمداني عن المنذر بن محمّد، عن أحمد بن رشد، عن </w:t>
      </w:r>
    </w:p>
    <w:p>
      <w:pPr>
        <w:pStyle w:val="BookText"/>
        <w:rPr/>
      </w:pPr>
      <w:r>
        <w:rPr>
          <w:rFonts w:ascii="IRNazanin" w:hAnsi="IRNazanin" w:eastAsia="IRNazanin"/>
          <w:color w:val="111111"/>
          <w:sz w:val="28"/>
          <w:sz w:val="28"/>
          <w:szCs w:val="28"/>
          <w:rtl w:val="true"/>
          <w:lang w:bidi="fa-IR"/>
        </w:rPr>
        <w:t>عمّه سعيد بن خيثم،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فأتيت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ألا أحدثك عن رؤيا رأيتها؟ رأيت كأني أدخلت الجنّة فأتيت بحوراء لم أر أحسن منها، فبينا أنا متكيء على أريكتي إذ 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ليهنئك زيد، يا علي بن الحسين ليهنئك زيد فيهنئك زيد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حججتُ بعده فأتيتُ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فقرعتُ الباب ففتح لي و دخلت فاذا هو حامل زيداً على يده،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غلاماً على يده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تأويل رؤياي من قبل قد جعلها ربّي حقا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أبي، عن الحميري، عن ابن هاشم، عن ابن أبي عمير، عن ابن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إلي أبو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دينار و أمرني أن أقسمها في عيال من أصيب مع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فقسمتها فأصاب عبد الله بن الزبير أخا فضيل الرّسان أربعة دنانير</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الفامي، عن محمّد الحميري، عن أبيه، عن ابن أبي الخطّاب عن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علوان، عن عمرو بن ثابت، عن داود بن عبدالجبار، عن جابر الجعفي، عن أبي جعفر محمّد بن علي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رجل يقال له زيد يتخطّى هو و أصحابه يوم القيامة رقاب الناس غرا محجلين يدخلون الجنّة بلا حساب</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Style w:val="FootnoteAnchor"/>
          <w:rtl w:val="true"/>
        </w:rPr>
        <w:footnoteReference w:id="234"/>
      </w:r>
      <w:r>
        <w:rPr>
          <w:rFonts w:ascii="IRNazanin" w:hAnsi="IRNazanin" w:eastAsia="IRNazanin"/>
          <w:color w:val="111111"/>
          <w:sz w:val="28"/>
          <w:sz w:val="28"/>
          <w:szCs w:val="28"/>
          <w:rtl w:val="true"/>
          <w:lang w:bidi="fa-IR"/>
        </w:rPr>
        <w:t>،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أبيه، عن ابن شمون، عن عبدالله بن سنان،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صبيحة خرج بالكوفة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يعينني منكم على قتال أنباط أهل الشام فوالّذی بعث محمّداً بالحقِّ بشيراً </w:t>
      </w:r>
    </w:p>
    <w:p>
      <w:pPr>
        <w:pStyle w:val="BookText"/>
        <w:rPr/>
      </w:pPr>
      <w:r>
        <w:rPr>
          <w:rFonts w:ascii="IRNazanin" w:hAnsi="IRNazanin" w:eastAsia="IRNazanin"/>
          <w:color w:val="111111"/>
          <w:sz w:val="28"/>
          <w:sz w:val="28"/>
          <w:szCs w:val="28"/>
          <w:rtl w:val="true"/>
          <w:lang w:bidi="fa-IR"/>
        </w:rPr>
        <w:t>لا يعينني منكم على قتالهم أحد إلا أخذت بيده يوم القيامة فأدخلته الجنّة باذن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اکثریت راحلة وتوجهت نحو المدينة، فدخلت على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أخبرته بقتل زيد بن علي فيجزع عليه، فلمّا دخلت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يافضيل مافعل عمّي زيد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فخنقتني العبرة،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فصلبوه؟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صلبوه، فأقبل يبكي ودموعه تنحدر على ديباجتي خده كأنها الجمان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فضيل شهدت مع عمّي قتال أهل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قتلت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شاكٌ في دمائهم؟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شاكاً ما قتلتهم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أشركني الله في تلك الدماء مضى والله زيد عمّي وأصحابه شهداء، مثل مامضى عليه علي بن أبي طالب وأصحابه</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ابن أبي عمير، عن حمزة ابن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 من أين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بلت دموعه لحيته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مالك أكثرت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عمّي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 به فبكيت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ذكرت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مقتله وقد أصاب جبينه سهم فجاءه ابنه يحيى فانكب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أبتاه فانك ترد على رسول الله و علي وفاطمة و الحسن والحسين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بني ثمّ دعا بحداد فنزع السهم من جبينه، فكانت نفسه معه، فجيء به إلى ساقية تجري عند بستان زائدة، فحفر له فيها و دفن وأجرى عليه الماء، وكان معهم غلام سنديّ لبعضهم، فذهب إلى يوسف بن عمر من الغد فأخبره بدفنهم إيَّاه فأخرجه يوسف بن عمر فصلبه في الكناسة أربع سنين ثمّ أمر به فأخرق بالنّار و ذرّي في الرياح، فلعن الله قاتله و خاذله، وإلى الله جلّ اسمه أشكو ما نزل بنا أهل بیت نبیه بعد موته و به نستعين على عدوّنا و هو خير </w:t>
      </w:r>
    </w:p>
    <w:p>
      <w:pPr>
        <w:pStyle w:val="BookText"/>
        <w:rPr/>
      </w:pP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المنذر بن محمّد، عن جعفر ابن سليمان، عن أبيه،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علي بن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زمان رجل منا أهل البيت يحتج الله به على خلقه وحجّة زماننا أبي أخي جعفر بن محمّد لا يضلّ من تبعه ولا يهتدي من خالفه ؟ </w:t>
      </w:r>
      <w:r>
        <w:rPr>
          <w:rStyle w:val="FootnoteAnchor"/>
          <w:rtl w:val="true"/>
        </w:rPr>
        <w:footnoteReference w:id="2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محمّد بن يحيى الصولي، عن محمّد بن يزيد النحوي عن ابن أبي عبدون،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زيد بن موسى بن جعفر إلى المأمون و قد كان خرج بالبصرة و أحرق دور ولد العباس، وهب المأمون جرمه لأخيه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لئن خرج أخوك و فعل ما فعل لقد خرج قبله زيد بن علي فقتل، و لو لا مكانك مني لقتلته، فليس ما أتاه بصغير ،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لا تقس أخي زيداً إلى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كان من علماء آل محمّد ، غضب الله عزّ و جلّ فجاهد أعداءه حتّی قتل في سبيله، و لقد حدّثنی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أباه جعفر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زيداً إنه دعا إلى الرضا من آل محمّد، و لو ظفر لوفي بما دعا إليه، وقد استشارني في خروجه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رضيت أن تكون المقتول المصلوب بالكناسة فشأنك</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ولى 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سمع واعيته فلم يجبه،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أليس قد جاء فيمن ادعى الإمامة بغير حقها ماجاء ؟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 ما ليس له بحق، وإنه كان أتقى الله من ذاك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أدعوكم إلى الرضا من آل محمّد، و إنما جاء ما جاء فيمن يدعي أن الله نص عليه، ثمّ يدعو إلى غير دين الله، و يضلّ عن سبيله بغير علم، وكان زيد و الله ممّن خوطب بهذه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جاهدوا في الله حق جهاده </w:t>
      </w:r>
    </w:p>
    <w:p>
      <w:pPr>
        <w:pStyle w:val="BookText"/>
        <w:rPr/>
      </w:pPr>
      <w:r>
        <w:rPr>
          <w:rFonts w:ascii="Amiri" w:hAnsi="Amiri" w:eastAsia="Amiri" w:cs="Amiri"/>
          <w:color w:val="111111"/>
          <w:sz w:val="28"/>
          <w:sz w:val="28"/>
          <w:szCs w:val="28"/>
          <w:rtl w:val="true"/>
          <w:lang w:bidi="ar-SA"/>
        </w:rPr>
        <w:t>هو اجتبيكم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العسكريّ، عن الجوهريّ، عن ابن عمارة، عن أبيه، عن عمرو بن خالد، عن عبدالله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و نحن سبعة نفر فأتينا المدينة، فدخلنا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أعندكم خبر عمّي زيد؟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أو هو خارج،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أتاكم خبر فأخبروني، فمكثتنا أياماً فأتى رسول بسّام الصير في بكتاب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زيداً خرج يوم الأربعاء غرّة ،سفر، فمكث الأربعاء و الخميس، وقتل يوم الجمعة، و قتل معه فلان و فلان، فدخلنا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دفعنا إليه الكتاب، فقرأ و 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عند الله أحتسب عمّي إنه كان نعم العم، إنّ عمّي كان رجلاً لدنيانا و آخرتنا مضى و الله على شهيداً كشهداء استشهدوا مع رسول الله و على و الحسن والحسين صلوات الله عليهم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عبدالله بن محمّد، عن علي ابن زياد،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أبي سفيان قتلوا الحسين ابن علي صلوات عليه فنزع الله ملكهم، و قتل هشام زيد بن عليّ فنزع الله ملكه و قتل الوليد یحیی بن زید رحمه الله فنزع الله ملکه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صفي الدين محمّد بن سعد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الكتب القديمة الحديثية حدثنا ابن عقدة، عن حسن بن عبدالرحمان، عن حسين بن علي الأزدي، عن أبيه، عن الوليد بن عبدالرحمان ،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أزور علي بن الحسين في كلّ سنة مرّة في وقت الحج فأتيته سنة من ذاك، وإذا على فخذيه صبي، فقعدت إليه، وجاء الصبي فوقع على عتبة الباب فانشج، فوثب إليه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مهرولاً فجعل ينشفّ دمه بثوبه و </w:t>
      </w:r>
    </w:p>
    <w:p>
      <w:pPr>
        <w:pStyle w:val="BookText"/>
        <w:rPr/>
      </w:pP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أعيذك بالله أن تكون المصلوب في الكناسة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أي كناسة؟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كناسة الكوفة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والّذی بعث محمّداً بالحق إن عشت بعدي لترين هذا الغلام في ناحية من نواحى الكوفة مقتولاً مدفونا منبوشاً مسلوباً مسحوباً مصلوباً في الكناسة، ثمّ ينزل فيحرق ويدق ويذرّى في البر،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اسم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زيد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دمعت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بحدث ابني هذا بينا أنا ليلة ساجد و راكع إذ ذهب بي النوم من بعض حالاتي فرأيت كأني في الجنّة وكأن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عليّاً وفاطمة، و الحسن و الحسين قد زوّجوني جارية من حور العين فواقعتها فاغتسلت عند سدرة المنتهى و وليت و هاتف بي يهتف ليهنئك زيد ليهنئك زيد ليهنئك زيد فاستيقظت فأصبت جنابة فقمت فتطهرت للصلاة وصليت صلاة الفجر فدُقَ الباب 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رجل يطلبك فخرجت فإذا أنا برجل معه جارية ملفوف، كمها على يده، مخمّرة بخمار،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المختار ابن أبي عبيد الثقفي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الجارية في ناحيتنا فاشتريتها بستمائة دينار و هذه ستمائة فاستعن بها على دهرك و دفع إلي كتاباً فأدخلت الرجل و الجارية، وكتبت له جواب كتابه و تثبت الرجل، ثمّ قلت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فهيّؤها لي و بت بها عروساً، فعلقت بهذا الغلام فسمّيته زيداً و هو هذا، سترى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لبثت إلّا برهة حتّی رأيت زيداً بالكوفة في دار معاوية بن إسحاق فأتيته فسلّمت عليه،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أقدمك هذا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فكنت أختلف إليه، فجئت إليه ليلة النصف من شعبان فسلمت عليه، وكان ينتقل في دور بارق و بني هلال، فلمّا جلست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حتّی نزور قبر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w:t>
      </w:r>
    </w:p>
    <w:p>
      <w:pPr>
        <w:pStyle w:val="BookText"/>
        <w:rPr/>
      </w:pPr>
      <w:r>
        <w:rPr>
          <w:rFonts w:ascii="IRNazanin" w:hAnsi="IRNazanin" w:eastAsia="IRNazanin"/>
          <w:color w:val="111111"/>
          <w:sz w:val="28"/>
          <w:sz w:val="28"/>
          <w:szCs w:val="28"/>
          <w:rtl w:val="true"/>
          <w:lang w:bidi="fa-IR"/>
        </w:rPr>
        <w:t>أبو حمزة الحديث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الذكوات البيض،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رجعنا، فكان من أمره ما كان فوالله لقد رأيته مقتولاً مدفوناً منبوشاً مسلوباً مسحوباً مصلوباً قد أحرق ودق في الهواوين و ذرّي في العريض من أسفل العاقول</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زيد بن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أخوته بعد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وأفضلهم وكان عابداً ورعاً فقيهاً سخياً شجاعاً، وظهر بالسيف يأمر بالمعروف و ينهي عن المنكر و يطلب بثارات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أخبرني الشريف أبو محمّد الحسن بن محمّد، عن جده، عن الحسن بن يحيى، عن الحسن بن الحسين، عن يحيى بن مساور، عن أبي الجارود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فجعلت كلّما سألت عن زيد بن علي قيل لي ذاك حليف القرآن و روی هشيم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بن صفوان عن زيد بن عليّ وكان يحدثنا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لقيته؟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بالرصافة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 علمت يبكي من خشية الله حتّی يختلط دموعه بمخاطه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اعتقد كثير من الشيعة فيه الإمامة، وكان سبب اعتقادهم ذلك فيه خروجه بالسيف يدعو إلى الرضا من آل بيت محمّد فظنّوه يريد بذلك نفسه، و لم يكن يريدها به لمعرفته باستحقاق أخيه الإمامة من قبله و وصيّته عند وفاته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سبب خروج أبي الحسين زيد بن علي بن الحسين رضي الله عنه بعد الّذي ذكرناه من غرضه في الطلب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هشام بن عبدالملك، وقد جمع له هشام أهل الشام وأمر أن يتضايقوا في المجلس حتّی لا يتمكن من الوصول إلى قربه، 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عباد الله أحد فوق أن يوصى بتقوى الله، و لا من عباده أحد دون أن يوصي بتقوى الله و أنا أوصيك بتقوى الله يا أمير المؤمنين فائقه، فقال له هشام أنت المؤهّل نفسك </w:t>
      </w:r>
    </w:p>
    <w:p>
      <w:pPr>
        <w:pStyle w:val="BookText"/>
        <w:rPr/>
      </w:pPr>
      <w:r>
        <w:rPr>
          <w:rFonts w:ascii="IRNazanin" w:hAnsi="IRNazanin" w:eastAsia="IRNazanin"/>
          <w:color w:val="111111"/>
          <w:sz w:val="28"/>
          <w:sz w:val="28"/>
          <w:szCs w:val="28"/>
          <w:rtl w:val="true"/>
          <w:lang w:bidi="fa-IR"/>
        </w:rPr>
        <w:t>للخلافة الراجى لها ؟ و ما أنت و ذاك لا أمّ لك و إنما أنت من أمة ، 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أعلم أحداً أعظم منزلة عند الله من نبي بعثه و هو ابن أمة، فلو كان ذلك يقصر عن منتهى غاية لم يبعث، و هو إسماعيل ابن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فالنبوة أعظم منزلة عند الله أم الخلافة يا هشام؟ و بعد فما يقصر برجل أبوه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هشام من مجلسه و دعا قهرمانه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يبيتنّ هذا في عسكري، فخرج زيد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يكره قوم قط حرّ السيف إلا ذلوا، فلمّا وصل إلى الكوفة اجتمع إليه أهلها، فلم يزالوا به حتّی بايعوه على الحرب، ثمّ نقضوا بيعته وأسلموه،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صلب بينهم أربع سنين لا ينكر أحد منهم، ولا يغير ذلك بيد و لا بلسان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قتل بلغ ذلك من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مبلغ، و حزن له حزناً عظياً، حتّی بان عليه، و فرّق من ماله في عيال من أصيب معه من أصحابه ألف دينار، و روى ذلك أبو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إلى أبو عبد الله ألف دينار وأمرني أن أقسمها في عيال من أصيب مع زيد، فأصاب عيال عبد الله بن الزبير أخي فضيل الرسّان منها أربعة دنانير، وكان مقتله يوم الاثنين لليلتين خلتا من صفر سنة عشرين ومائة، وكان سنة يوم قتل اثنين و أربعين سنة</w:t>
      </w:r>
      <w:r>
        <w:rPr>
          <w:rFonts w:eastAsia="IRNazanin" w:cs="IRNazanin"/>
          <w:color w:val="111111"/>
          <w:sz w:val="28"/>
          <w:szCs w:val="28"/>
          <w:rtl w:val="true"/>
          <w:lang w:bidi="fa-IR"/>
        </w:rPr>
        <w:t>.</w:t>
      </w:r>
      <w:r>
        <w:rPr>
          <w:rStyle w:val="FootnoteAnchor"/>
          <w:rtl w:val="true"/>
        </w:rPr>
        <w:footnoteReference w:id="24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عبدالله بن محمّد الطيالسي، عن الوشّاء، عن أبي خداش، عن علي بن إسماعيل، عن أبي خالد؛ وحدّثنی محمّد بن مسعود عن علي ابن محمّد، عن الأشعري عن ابن الريان عن الحسن بن راشد عن علي بن إسماعيل، عن أبي خالد،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يافتي في رجل من آل محمّد استنصرك؟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مفروض الطاعة ،نصرته، و إن كان غير مفروض الطاعة فلي أن أفعل ولي أن لا أفعل، فلمّا خرج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والله من بين </w:t>
      </w:r>
    </w:p>
    <w:p>
      <w:pPr>
        <w:pStyle w:val="BookText"/>
        <w:rPr/>
      </w:pPr>
      <w:r>
        <w:rPr>
          <w:rFonts w:ascii="Amiri" w:hAnsi="Amiri" w:eastAsia="Amiri" w:cs="Amiri"/>
          <w:color w:val="111111"/>
          <w:sz w:val="28"/>
          <w:sz w:val="28"/>
          <w:szCs w:val="28"/>
          <w:rtl w:val="true"/>
          <w:lang w:bidi="ar-SA"/>
        </w:rPr>
        <w:t>يديه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تركت له مخرجاً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أبو عبدالله يذكر عن الفضل عن محمّد بن جمهور، عن يونس، عن ابن رئاب، عن أبي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رجل من الزيدية أيام زيد ما منعك أن تخرج مع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أحد في الأرض مفروض الطاعة، فالخارج قبله هالك، و إن كان ليس في الأرض مفروض الطاعة، فالخارج و الجالس موسع لها فلم يرد على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من فوري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قال لي الزيدي و بما قلت له، وكان متكئاً فجلس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من بين يديه، ومن خلفه، و عن يمينه، و عن شماله، و من فوقه، و من تحته، ثمّ لم تجعل له مخرجاً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أحمد بن سليمان، عن أبي علي بن همام، عن الحسن ابن محمّد بن جمهور العمّي عن أبيه، عن حمّاد بن عيسى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يزعمون أنك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يلي هذا الأمر بعدكم؟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الخلفاء و المهدي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مسلم ثمّ دخلت على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أخي زيد صدق أخي زيد، سيلى هذا الأمر بعدي سبعة من الأوصياء، والمهدي منهم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و قد صلب في الكناسة با ابن مسلم، حدّثنی أبي، عن أبيه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كتفي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يخرج من صلبك رجل يقال له زيد يقتل مظلوما إذا كان يوم القيامة حشر و أصحابه إلى الجنّة</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عن هارون بن موسى، عن أحمد بن علي بن إبراهيم العلوي المعروف بالجواني، عن أبيه علي بن إبراهيم، عن عبدالله بن محمّد المديني، عن عمارة </w:t>
      </w:r>
    </w:p>
    <w:p>
      <w:pPr>
        <w:pStyle w:val="BookText"/>
        <w:rPr/>
      </w:pPr>
      <w:r>
        <w:rPr>
          <w:rFonts w:ascii="IRNazanin" w:hAnsi="IRNazanin" w:eastAsia="IRNazanin"/>
          <w:color w:val="111111"/>
          <w:sz w:val="28"/>
          <w:sz w:val="28"/>
          <w:szCs w:val="28"/>
          <w:rtl w:val="true"/>
          <w:lang w:bidi="fa-IR"/>
        </w:rPr>
        <w:t>بن زيد الأنصاري، عن عبد الله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الشيخين؟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بصاحب الشعر و أشار إلى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24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عمرو بن عثمان، عن حسين بن بكر، عن عبد الرحمان بن سعيد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لو أنّ عمّي زيداً أتاه فصلّى فيه، و استجار الله لأجاره عشرين سنة </w:t>
      </w:r>
      <w:r>
        <w:rPr>
          <w:rFonts w:eastAsia="IRNazanin" w:cs="IRNazanin"/>
          <w:color w:val="111111"/>
          <w:sz w:val="28"/>
          <w:szCs w:val="28"/>
          <w:rtl w:val="true"/>
          <w:lang w:bidi="fa-IR"/>
        </w:rPr>
        <w:t>.</w:t>
      </w:r>
      <w:r>
        <w:rPr>
          <w:rStyle w:val="FootnoteAnchor"/>
          <w:rtl w:val="true"/>
        </w:rPr>
        <w:footnoteReference w:id="24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424_168226"/>
      <w:bookmarkStart w:id="78" w:name="pg16424_168226"/>
      <w:bookmarkEnd w:id="78"/>
    </w:p>
    <w:p>
      <w:pPr>
        <w:pStyle w:val="Heading2"/>
        <w:numPr>
          <w:ilvl w:val="1"/>
          <w:numId w:val="1"/>
        </w:numPr>
        <w:rPr/>
      </w:pPr>
      <w:bookmarkStart w:id="79" w:name="pg16424_168226"/>
      <w:bookmarkStart w:id="80" w:name="__RefHeading___Toc7794329_1280447820"/>
      <w:bookmarkStart w:id="81" w:name="_Toc27"/>
      <w:bookmarkEnd w:id="79"/>
      <w:bookmarkEnd w:id="80"/>
      <w:r>
        <w:rPr>
          <w:rtl w:val="true"/>
        </w:rPr>
        <w:t>كتاب تاريخ الامام محمّد الباقر صلوات الله عليه</w:t>
      </w:r>
      <w:bookmarkEnd w:id="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7794331_1280447820"/>
      <w:bookmarkStart w:id="83" w:name="_Toc28"/>
      <w:bookmarkEnd w:id="82"/>
      <w:r>
        <w:rPr>
          <w:rtl w:val="true"/>
        </w:rPr>
        <w:t xml:space="preserve">باب </w:t>
      </w:r>
      <w:r>
        <w:rPr/>
        <w:t>1</w:t>
      </w:r>
      <w:r>
        <w:rPr>
          <w:rtl w:val="true"/>
        </w:rPr>
        <w:t xml:space="preserve"> </w:t>
      </w:r>
      <w:r>
        <w:rPr>
          <w:rtl w:val="true"/>
        </w:rPr>
        <w:t>تاريخ ولادته، ووفاته عليه السلام</w:t>
      </w:r>
      <w:bookmarkEnd w:id="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تاريخ أبي جعفر محمّد بن علی بن الحسين باقر علم النبيين صلوات الله عليه و على آبائه الطاهرين و أولاده المعصومين، و ،مناقبه و فضائله و معجزاته و سائر أحواله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ولادته، ووفاته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سنة سبع و خمسين من الهجرة، يوم الجمعة غرة رجب،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صفر، 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عشرة ومائة في ذي الحجة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ربيع الأول، وقد تم عمره سبعاً و خمسين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 أمّ عبد الله فاطمة بنت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فعاش مع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سنين، و مع أبيه تسعاً و ثلاثين سنة وكانت مدة إمامته ثماني عشرة سنة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أيّام إمامته بقيّة ملك الوليد بن عبدالملك و ملك سليمان بن عبدالملك، و </w:t>
      </w:r>
    </w:p>
    <w:p>
      <w:pPr>
        <w:pStyle w:val="BookText"/>
        <w:rPr/>
      </w:pPr>
      <w:r>
        <w:rPr>
          <w:rFonts w:ascii="IRNazanin" w:hAnsi="IRNazanin" w:eastAsia="IRNazanin"/>
          <w:color w:val="111111"/>
          <w:sz w:val="28"/>
          <w:sz w:val="28"/>
          <w:szCs w:val="28"/>
          <w:rtl w:val="true"/>
          <w:lang w:bidi="fa-IR"/>
        </w:rPr>
        <w:t>عمر بن عبدالعزیر، و يزيد بن عبدالملك و هشام بن عبدالملك، وتوفّى في ملكه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عن محمّد بن إسماعيل، عن عليّ بن النعمان عن عمر بن مسلم صاحب الهروي،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مرض مرضاً شديداً حتّی خفنا عليه فبكى بعض أهله عند رأسه،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بميت من وجعي هذا، إنّه أتاني اثنان فأخبراني أني لست بميت من وجعي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و مكث ما شاء الله أن يمكث، فبينا هو صحيح ليس به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اللذين أتياني من وجعي ذلك أتياني فأخبراني أنّى ميت يوم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في ذلك اليوم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الوشّاء، عن أحمد بن عائذ، عن أبي سلمة،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في اليوم الّذی قبض فيه أبي محمّد بن علي فأوصاني بأشياء في غسله و في كفنه، و في دخوله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والله ما رأيت منذ اشتكيت أحسن هيئة منك اليوم، وما رأيت عليك أثر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أما سمعت علي بن الحسين ناداني من وراء الجدر،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تعال عجّل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سنة سبع و خمسين من الهجرة 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سنة أربع عشر ومائة و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سبع و خمسون سنة، و هو هاشمي من هاشميين، علويّ من علويين، وقبره بالبقيع من مدينة الرسول </w:t>
      </w:r>
      <w:r>
        <w:rPr>
          <w:rFonts w:eastAsia="IRNazanin" w:cs="IRNazanin"/>
          <w:color w:val="111111"/>
          <w:sz w:val="28"/>
          <w:szCs w:val="28"/>
          <w:rtl w:val="true"/>
          <w:lang w:bidi="fa-IR"/>
        </w:rPr>
        <w:t>.</w:t>
      </w:r>
      <w:r>
        <w:rPr>
          <w:rStyle w:val="FootnoteAnchor"/>
          <w:rtl w:val="true"/>
        </w:rPr>
        <w:footnoteReference w:id="25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ولد ال بالمدينة يوم الاثنين ثالث صفر سنة تسع و خمسين و مضى الان يوم الاثنين سابع ذي الحجة سنة ست عشر ومائة و له سبع و خمسون سنة سمه هشام بن عبد الملك</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تاريخ الغفاري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الجمعة غرة يوم شهر رجب المرجب و قال صاحب فصول المهمة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ثالث صفر سنة سبع و خمسين من الهجرة و مات سنة سبع عشرة ومائه و له من العمر ثمان و خمسون سنة، وقيل ستون سنة ويقال إنه مات بالسم في زمن إبراهيم بن الوليد بن عبد الملك</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قال في 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ثالث صفر سنة سبع وخمسين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الشهيد قدس الله روحه في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يوم الاثنين ثالث صفر سنة سبع و خمسين، و قبض بها يوم الاثنين سابع ذي الحجة، سنة أربع عشرة ومائة، و روي سنة ست عشرة ،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عبد الله بنت الحسن بن علي عليهم السلام </w:t>
      </w:r>
      <w:r>
        <w:rPr>
          <w:rStyle w:val="FootnoteAnchor"/>
          <w:rtl w:val="true"/>
        </w:rPr>
        <w:footnoteReference w:id="254"/>
      </w:r>
      <w:r>
        <w:rPr>
          <w:rFonts w:ascii="Amiri" w:hAnsi="Amiri" w:eastAsia="Amiri" w:cs="Amiri"/>
          <w:color w:val="111111"/>
          <w:sz w:val="28"/>
          <w:sz w:val="28"/>
          <w:szCs w:val="28"/>
          <w:rtl w:val="true"/>
          <w:lang w:bidi="ar-SA"/>
        </w:rPr>
        <w:t>وقال السيد بن طاوس في الزيارة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ضاعف العذاب على من شرك في دمه و هو إبراهيم بن الوليد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Style w:val="FootnoteAnchor"/>
          <w:rtl w:val="true"/>
        </w:rPr>
        <w:footnoteReference w:id="256"/>
      </w:r>
      <w:r>
        <w:rPr>
          <w:rFonts w:ascii="IRNazanin" w:hAnsi="IRNazanin" w:eastAsia="IRNazanin"/>
          <w:color w:val="111111"/>
          <w:sz w:val="28"/>
          <w:sz w:val="28"/>
          <w:szCs w:val="28"/>
          <w:rtl w:val="true"/>
          <w:lang w:bidi="fa-IR"/>
        </w:rPr>
        <w:t xml:space="preserve">أمّا ولادته فبالمدينة في ثالث صفر، سنة سبع و خمسين للهجرة، قبل قتل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عمره فانّه مات في سنة سبع عشرة ومائة، وقيل غير ذلك، و قد نيف على الستين، وقيل غير ذلك، أقام مع أبيه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بضعاً و ثلاثين سنة من عمره، و قبره بالبقيع بالقبر الّذی فيه أبوه و عمّ أبيه الحسن بالقبة التى فيها العباس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عبدالعزيز الجنابذي أبو جعفر محمّد بن علي بن الحسين بن علي ابن أبي طالب بن عبد المطلب بن هاشم الباقر وأمه أُمُّ عبد الله بنت الحسن بن علي بن أبي طالب وأُمّها أم فروة بنت القاسم بن محمّد بن أبي بكر، وكان كثير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عليّ يذاكر فاطمة بنت الحسين شيئاً من صدقة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توفى لي ثمان وخمسين سنة، ومات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روايتنا فانّه مات سنة سبع عشر ومائة، وهو ابن ثمان وسبعين سنة،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عشرة ومائة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وقال أبو نعيم الفضل بن دكين توفي بالمدينة سنة أربع عشر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سفيان بن عيينة عن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ثمان وخمسين وقتل الحسين وهو ابن ثمان وخمسين ومات علي بن الحسين وهو ابن ثمان وخمسين، وأنا اليوم ابن ثمان وخمسين</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وقال عبد الله بن أحمد الخشّاب وبالاسناد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قبل مضيّ الحسين بن علي بثلاث سنين، وتوفي وهو ابن سبع وخمسين سنة، سنة مائة وأربع عشرة من الهجرة، أقام مع أبيه عليّ بن الحسين خمساً وثلاثين سنة إلا شهرين، وأقام بعد مضي أبيه تسع عشرة سنة، وكان عمره سبعاً و سنة،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وهو ابن ثمان و ثلاثين سنة وكان مولده سنة ست وخمسين</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أبي نصر،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على أميال من المدينة فرأى في منامه،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فصلّ على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الملائكة تغسله في البقيع، فجاء الرّجل فوجد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w:t>
      </w:r>
      <w:r>
        <w:rPr>
          <w:rFonts w:eastAsia="IRNazanin" w:cs="IRNazanin"/>
          <w:color w:val="111111"/>
          <w:sz w:val="28"/>
          <w:szCs w:val="28"/>
          <w:rtl w:val="true"/>
          <w:lang w:bidi="fa-IR"/>
        </w:rPr>
        <w:t xml:space="preserve">. </w:t>
      </w:r>
      <w:r>
        <w:rPr>
          <w:rStyle w:val="FootnoteAnchor"/>
          <w:rtl w:val="true"/>
        </w:rPr>
        <w:footnoteReference w:id="261"/>
      </w:r>
      <w:bookmarkStart w:id="84" w:name="pg16424_168232"/>
    </w:p>
    <w:p>
      <w:pPr>
        <w:pStyle w:val="Heading3"/>
        <w:numPr>
          <w:ilvl w:val="2"/>
          <w:numId w:val="1"/>
        </w:numPr>
        <w:rPr/>
      </w:pPr>
      <w:bookmarkStart w:id="85" w:name="__RefHeading___Toc7794333_1280447820"/>
      <w:bookmarkStart w:id="86" w:name="_Toc29"/>
      <w:bookmarkEnd w:id="84"/>
      <w:bookmarkEnd w:id="85"/>
      <w:r>
        <w:rPr>
          <w:rtl w:val="true"/>
        </w:rPr>
        <w:t xml:space="preserve">باب </w:t>
      </w:r>
      <w:r>
        <w:rPr/>
        <w:t>2</w:t>
      </w:r>
      <w:r>
        <w:rPr>
          <w:rtl w:val="true"/>
        </w:rPr>
        <w:t xml:space="preserve"> </w:t>
      </w:r>
      <w:r>
        <w:rPr>
          <w:rtl w:val="true"/>
        </w:rPr>
        <w:t>أسمائه عليه السلام و عللها و نقش خواتیمه و حليته صلوات الله عليه</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المغيرة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الجعفى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الباقر باقراً؟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بقر العلم بقراً أي شقّه شقّاً و أظهره إظهاراً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خاتم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ظنّي بالله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بالنبي المؤتمن</w:t>
      </w:r>
    </w:p>
    <w:p>
      <w:pPr>
        <w:pStyle w:val="BookText"/>
        <w:rPr/>
      </w:pPr>
      <w:r>
        <w:rPr>
          <w:rFonts w:ascii="Amiri" w:hAnsi="Amiri" w:eastAsia="Amiri" w:cs="Amiri"/>
          <w:color w:val="111111"/>
          <w:sz w:val="28"/>
          <w:sz w:val="28"/>
          <w:szCs w:val="28"/>
          <w:rtl w:val="true"/>
          <w:lang w:bidi="ar-SA"/>
        </w:rPr>
        <w:t xml:space="preserve">و بالوصي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باالحسين و الحسن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وكنيته أبو جعفر ، وله ثلاثة ألقاب باقر العلم و الشاكر ،والهادي، و أشهرها الباقر و سمي بذلك لتبقّره في العلم، و هو توسّعه فيه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في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أسمر معتدلاً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قال الفيروز آبادي </w:t>
      </w:r>
      <w:r>
        <w:rPr>
          <w:rStyle w:val="FootnoteAnchor"/>
          <w:rtl w:val="true"/>
        </w:rPr>
        <w:footnoteReference w:id="265"/>
      </w:r>
      <w:r>
        <w:rPr>
          <w:rFonts w:ascii="Amiri" w:hAnsi="Amiri" w:eastAsia="Amiri" w:cs="Amiri"/>
          <w:color w:val="111111"/>
          <w:sz w:val="28"/>
          <w:sz w:val="28"/>
          <w:szCs w:val="28"/>
          <w:rtl w:val="true"/>
          <w:lang w:bidi="ar-SA"/>
        </w:rPr>
        <w:t>بقره كمنعه شقه و وسعه و الباقر محمّد بن علي بن الحسين رضي الله عنه لتبحره في العلم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اللّباس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w:t>
      </w:r>
      <w:r>
        <w:rPr>
          <w:rStyle w:val="FootnoteAnchor"/>
          <w:rtl w:val="true"/>
        </w:rPr>
        <w:footnoteReference w:id="266"/>
      </w:r>
      <w:bookmarkStart w:id="87" w:name="pg16424_168234"/>
    </w:p>
    <w:p>
      <w:pPr>
        <w:pStyle w:val="Heading3"/>
        <w:numPr>
          <w:ilvl w:val="2"/>
          <w:numId w:val="1"/>
        </w:numPr>
        <w:rPr/>
      </w:pPr>
      <w:bookmarkStart w:id="88" w:name="__RefHeading___Toc7794335_1280447820"/>
      <w:bookmarkStart w:id="89" w:name="_Toc30"/>
      <w:bookmarkEnd w:id="87"/>
      <w:bookmarkEnd w:id="88"/>
      <w:r>
        <w:rPr>
          <w:rtl w:val="true"/>
        </w:rPr>
        <w:t xml:space="preserve">باب </w:t>
      </w:r>
      <w:r>
        <w:rPr/>
        <w:t>3</w:t>
      </w:r>
      <w:r>
        <w:rPr>
          <w:rtl w:val="true"/>
        </w:rPr>
        <w:t xml:space="preserve"> </w:t>
      </w:r>
      <w:r>
        <w:rPr>
          <w:rtl w:val="true"/>
        </w:rPr>
        <w:t>مناقبه صلوات الله عليه و فيه أخبار جابر بن عبدالله الانصاري رضي الله عنه</w:t>
      </w:r>
      <w:bookmarkEnd w:id="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الحميري، عن ابن يزيد عن ابن أبي عمير، عن أبان بن عثمان،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ذات يوم لجابر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إنك ستبق حتّی تلق ولدي محمّد ابن علي بن الحسين بن علي بن أبي طالب المعروف في التوراة بالباقر فإذا لقيته فاقرأه مني السلام فدخل جابر إلى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غلاماً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الكعبة، ثمّ أقبل على علي بن 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وصاحب الأمر بعدي محمّد الباقر، فقام جابر فوقع على قدميه يقبلها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لنفسك الفداء يا ابن رسول الله، اقبل سلام أبيك،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على أبي رسول الله السّلام ما دامت السماوات والأرض وعليك يا جابر بما بلغت السّلام</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 بن عبدالله كان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منقطعاً إلينا أهل البيت فكان يقعد في مسجد الرسول معتجراً بعمامة،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يا ،باقر،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أهجر و 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ستدرك رجلاً مني اسمه رسول اسمي و شمائله شمائلي يبقر العلم بقراً فذلك الّذی دعانى إلى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جابر ذات يوم يتردّد في بعض طرق المدينة إذ مرّ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جابر بيده ما اسمك يا غلام؟ قال محمّد بن علي بن الحسين بن علي بن أبيطالب 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أبوك رسول الله يقرئك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فرجع محمّد إلى أبيه و هو ذعر فأخبره بالخبر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قد فعلها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الزم بيتك، فكان جابر يأتيه طرفي النهار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لجابر يأتي هذا الغلام طرفي النّهار، و هو آخر من بق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يلبث أن مضى على بن الحسين فكان محمّد بن عليّ يأتيه على الكرامة لصحبته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الباقر يحدثهم عن الله فقال أهل المدينة ما رأينا أحداً قط أجرأ من ذا، فلمّا رأى ما يقولون حدثهم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قط أحداً أكذب من هذا يحدث عمن لم يره، فلمّا رأى ما يقولون حدثهم عن جابر بن عبدالله فصدقوه، وكان والله جابر يأتيه فيتعلم منه </w:t>
      </w:r>
      <w:r>
        <w:rPr>
          <w:rFonts w:eastAsia="IRNazanin" w:cs="IRNazanin"/>
          <w:color w:val="111111"/>
          <w:sz w:val="28"/>
          <w:szCs w:val="28"/>
          <w:rtl w:val="true"/>
          <w:lang w:bidi="fa-IR"/>
        </w:rPr>
        <w:t xml:space="preserve">. </w:t>
      </w:r>
      <w:r>
        <w:rPr>
          <w:rStyle w:val="FootnoteAnchor"/>
          <w:rtl w:val="true"/>
        </w:rPr>
        <w:footnoteReference w:id="268"/>
      </w:r>
      <w:bookmarkStart w:id="90" w:name="pg16424_168236"/>
    </w:p>
    <w:p>
      <w:pPr>
        <w:pStyle w:val="Heading3"/>
        <w:numPr>
          <w:ilvl w:val="2"/>
          <w:numId w:val="1"/>
        </w:numPr>
        <w:rPr/>
      </w:pPr>
      <w:bookmarkStart w:id="91" w:name="__RefHeading___Toc7794337_1280447820"/>
      <w:bookmarkStart w:id="92" w:name="_Toc31"/>
      <w:bookmarkEnd w:id="90"/>
      <w:bookmarkEnd w:id="91"/>
      <w:r>
        <w:rPr>
          <w:rtl w:val="true"/>
        </w:rPr>
        <w:t xml:space="preserve">باب </w:t>
      </w:r>
      <w:r>
        <w:rPr/>
        <w:t>4</w:t>
      </w:r>
      <w:r>
        <w:rPr>
          <w:rtl w:val="true"/>
        </w:rPr>
        <w:t xml:space="preserve"> </w:t>
      </w:r>
      <w:r>
        <w:rPr>
          <w:rtl w:val="true"/>
        </w:rPr>
        <w:t>النصوص على امامة محمّد بن علی الباقر صلوات الله عليه و الوصية اليه</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محمّد بن عبدالجبار، عن أبي القاسم الكوفي و محمّد بن إسماعيل القمي، عن إبراهيم بن أبي البلاد، عن عيسى بن عبدالله بن عمر،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 قبل ذلك أخرج السفط أو الصندوق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احمل هذا الصندوق، قال فحمل بين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جاء إخوته يدعون في الصندوق، فقالوا، أعطنا نصيبنا من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مالكم فيه شيء، ولو كان لكم فيه شيء ما دفعه إليّ، وكان في الصندوق سلاح رسول الله وكتبه</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أبو المفضّل الشيباني، عن أبي بشر الأسدي، عن خاله أبي عكرمة ابن عمران الضبي، عن محمّد بن المفضل الضبي، عن أبيه المفضل بن محمّد، عن مالك ابن أعين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إنِّي جعلتك خليفتي من بعدي لا يدعي فيما بيني و بينك أحد إلا قلّده الله يوم القيامة طوقاً من نار، فاحمد الله على ذلك و اشكره يا بني اشكر لمن أنعم عليك، و أنعم على من شكرك، فانّه لا تزول نعمة إذا شكرت، و لا بقاء لها إذا كفرت و الشاكر بشكره أسعد منه بالنعمة التي وجب وجب عليه بها الشكر، وتلاعلي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 و لئن كفرتم إن عذابي لشديد</w:t>
      </w:r>
      <w:r>
        <w:rPr>
          <w:rFonts w:eastAsia="IRNazanin" w:cs="IRNazanin"/>
          <w:color w:val="111111"/>
          <w:sz w:val="28"/>
          <w:szCs w:val="28"/>
          <w:rtl w:val="true"/>
          <w:lang w:bidi="fa-IR"/>
        </w:rPr>
        <w:t xml:space="preserve">». </w:t>
      </w:r>
      <w:r>
        <w:rPr>
          <w:rStyle w:val="FootnoteAnchor"/>
          <w:rtl w:val="true"/>
        </w:rPr>
        <w:footnoteReference w:id="270"/>
      </w:r>
      <w:bookmarkStart w:id="93" w:name="pg16424_168237"/>
    </w:p>
    <w:p>
      <w:pPr>
        <w:pStyle w:val="Heading3"/>
        <w:numPr>
          <w:ilvl w:val="2"/>
          <w:numId w:val="1"/>
        </w:numPr>
        <w:rPr/>
      </w:pPr>
      <w:bookmarkStart w:id="94" w:name="__RefHeading___Toc7794339_1280447820"/>
      <w:bookmarkStart w:id="95" w:name="_Toc32"/>
      <w:bookmarkEnd w:id="93"/>
      <w:bookmarkEnd w:id="94"/>
      <w:r>
        <w:rPr>
          <w:rtl w:val="true"/>
        </w:rPr>
        <w:t xml:space="preserve">باب </w:t>
      </w:r>
      <w:r>
        <w:rPr/>
        <w:t>5</w:t>
      </w:r>
      <w:r>
        <w:rPr>
          <w:rtl w:val="true"/>
        </w:rPr>
        <w:t xml:space="preserve"> </w:t>
      </w:r>
      <w:r>
        <w:rPr>
          <w:rtl w:val="true"/>
        </w:rPr>
        <w:t>معجزاته و معالی اموره و غرائب شأنه صلوات الله عليه</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عبدالله، عن ابن فضال، عن داود بن أبي يزيد عن بعض أصحابنا،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لي عندك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تعلّمني الاسم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تطيقه؟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البيت فوضع أبو جعفر يده على الأرض فأظلم البيت فأرعدت فرائص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أعلمك؟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فرجع البيت كما كان</w:t>
      </w:r>
      <w:r>
        <w:rPr>
          <w:rFonts w:eastAsia="IRNazanin" w:cs="IRNazanin"/>
          <w:color w:val="111111"/>
          <w:sz w:val="28"/>
          <w:szCs w:val="28"/>
          <w:rtl w:val="true"/>
          <w:lang w:bidi="fa-IR"/>
        </w:rPr>
        <w:t>.</w:t>
      </w:r>
      <w:r>
        <w:rPr>
          <w:rStyle w:val="FootnoteAnchor"/>
          <w:rtl w:val="true"/>
        </w:rPr>
        <w:footnoteReference w:id="2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عن أحمد بن الحسين عن أحمد بن إبراهيم، عن علي ابن حسان، عن عبدالرحمان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 فضرب خباه، ثمّ خرج أبو جعفر بشيء حتّی انتهى إلى النخلة فحمد الله عندها بمحامد لم أسمع بمثلها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النخلة أطعمينا مما جعل الله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فتساقط رطب أحمر وأصفر، فأكل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أبوأمية الأنصارى فأكل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فينا كالآية في مريم إذ هزّت إليها بجذع النخلة فتساقط عليها رطباً جنيّاً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مثنى الحناط،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و أبي جعفر عليهما السّلام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وارث الأنبياء علم كلّما علموا ؟ فقالى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تقدرون على أن تحيوا الموتى؟ و تبرؤا الأكمه والأبرص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بإذن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أبا محمّد، فمسح يده على عيني و وجهي فأبصرت الشمس و السماء و الأرض و البيوت، وكلّ شيء في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تكون هكذا و لك ما للناس، وعليك ما عليهم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تعود كما كنت ولك الجنّة خالصاً؟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كما كنت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على عيني فعدت كما كنت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ابن أبي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هذا حقٌّ كما أن النهار حقٌّ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بن علي بن فضال، عن أبيه،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بالمدينة رجلاً قد أتى المكان الّذی به ابن آدم فرآه معقولاً معه عشرة موكلين به يستقبلون به الشمس حيث ما دارت في الصيف يوقدون حوله النّار، فإذا كان الشتاء صبّوا عليه الماء البارد كلّما هلك رجل من العشرة أقام أهل القرية رجلاً فيجعلونه مكانه،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ما قصتك؟ و لأيّ شيءٍ أبتليت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عن مسألة ما سألني عنها أحد قبلك، إنك لأحمق النّاس، أو أكيس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أيعذب في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عذاب الدنيا و عذاب الآخرة</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يدخلون و يخرجون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 هل يرونني؟ فكل من لقيته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أبا </w:t>
      </w:r>
    </w:p>
    <w:p>
      <w:pPr>
        <w:pStyle w:val="BookText"/>
        <w:rPr/>
      </w:pPr>
      <w:r>
        <w:rPr>
          <w:rFonts w:ascii="IRNazanin" w:hAnsi="IRNazanin" w:eastAsia="IRNazanin"/>
          <w:color w:val="111111"/>
          <w:sz w:val="28"/>
          <w:sz w:val="28"/>
          <w:szCs w:val="28"/>
          <w:rtl w:val="true"/>
          <w:lang w:bidi="fa-IR"/>
        </w:rPr>
        <w:t>جعفر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هو واقف حتّی دخل أبوهارون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فقلت، هل رأيت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بقائم،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أعلم و هو نور ساطع،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يقول لرجل من أهل الإفريقية ما حال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حيّاً صالحاً يقرئك السلام 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خروجك بيومين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مرض و لاکان به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يموت من يموت من مرض و علّة،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لنا موال و لنا محبّ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ليس لنا معكم أعين ناظرة، وأسماع سامعة، بئس ما رأيتم، و الله لا يخفى علينا شيء من أعمالكم، فاحضرونا جميعاً و عوّدوا أنفسكم الخير، وكونوا من أهله تعرفوا فإنّي بهذا آمر ولدي و شيعتي</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أقريء امرأة القرآن بالكوفة فمازحتها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ارتكب الذنب في الخلاء لم يعباء الله به، أي شيء قلت للمرأة؟ فغطيت وجهي حياء و تبت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عباد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الله ؟ فصرف وجهه فسألته عنه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المؤمن على الله أن لو قال لتلك النخلة اقبلي لأقبلت قال عبّاد فنظرت و الله إلى النخلة التي كانت هناك قد تحرّكت مقبلة فأشار إليها قري فلم أعنك </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حدثان ما مات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الدوانيقي و داود بن سليمان قبل أن أفضي الملك إلى ولد العباس، و ما قعد إلى الباقر إلا داود 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 الدوانيقي أن يأتي؟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جفاء،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الأيام حتّی يلي أمر هذا الخلق و يطأ أعناق الرجال، و يملك شرقها وغربها و يطول عمره فيها حتّی يجمع من كنوز الأموال مالم </w:t>
      </w:r>
    </w:p>
    <w:p>
      <w:pPr>
        <w:pStyle w:val="BookText"/>
        <w:rPr/>
      </w:pPr>
      <w:r>
        <w:rPr>
          <w:rFonts w:ascii="IRNazanin" w:hAnsi="IRNazanin" w:eastAsia="IRNazanin"/>
          <w:color w:val="111111"/>
          <w:sz w:val="28"/>
          <w:sz w:val="28"/>
          <w:szCs w:val="28"/>
          <w:rtl w:val="true"/>
          <w:lang w:bidi="fa-IR"/>
        </w:rPr>
        <w:t>يجتمع لأحد قبله، فقام داود و أخبر الدوانيقي بذلك فأقبل إليه الدوانيقي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منعني من الجلوس إليك إلّا إجلالك فما الّذی خبّرني به داود؟ فقال هو كائن،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ملكنا قبل ملككم؟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بعدي أحد من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فمدة بني أمية أكثر أم مدتنا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مدّتكم أطول و ليتلقفنّ هذا الملك صبيانكم ويلعبون به كما يلعبون بالكرة،هذا ما عهده إلى أبي، فلمّا ملك الدوانيقي تعجب من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عن أيوب بن نوح عن صفوان بن يحيى، عن عاصم ابن حميد، عن سلام بن سعيد الجمحي، عن أسلم مولى محمّد ابن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ظهري إلى زمزم فمرّ علينا محمّد بن عبدالله بن الحسن و هو يطوف بالبيت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أتعرف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محمّد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سيظهر ويقتل في حال مضيعة،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لا تحدّث بهذا الحديث أحداً فإنه عندك أمانة،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معروف بن خربوذ و أخذت عليه مثل ما أخذ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غدوة و عشيّة أربعة من أهل مکّة فسأله 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هذا الحديث الّذی حدّثنیه فإنّي أحبّ أن أسمعه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أسلم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أخذت عليه مثل الّذی أخذته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الناس كلهم لنا شيعة لكان ثلاثة أرباعهم لنا شكاكا و الربع الآخر أحمق</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،وجع، فأرسل إليه بشراب مع الغلام،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أن لا أرجع حتّی تشربه فاذا شربت فأته، ففكر محمّد فيما قال و هولا يقدر على النهوض، فلمّا شرب و استقرّ الشراب في جوفه، صار كأنما أنشط من عقال، فأتي با به فاستؤذن عليه، فصوّت له صح الجسم فادخل فدخل و سلّم عليه و هو باك، وقبل يده و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اغترابي، و بعد الشقة، وقلّة المقدرة على </w:t>
      </w:r>
    </w:p>
    <w:p>
      <w:pPr>
        <w:pStyle w:val="BookText"/>
        <w:rPr/>
      </w:pPr>
      <w:r>
        <w:rPr>
          <w:rFonts w:ascii="Amiri" w:hAnsi="Amiri" w:eastAsia="Amiri" w:cs="Amiri"/>
          <w:color w:val="111111"/>
          <w:sz w:val="28"/>
          <w:sz w:val="28"/>
          <w:szCs w:val="28"/>
          <w:rtl w:val="true"/>
          <w:lang w:bidi="ar-SA"/>
        </w:rPr>
        <w:t>المقام عندك و النظر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المقدرة فكذلك جعل الله أولياءنا و أهل مودّتنا، و جعل البلاء إليهم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الاغتراب فلك بأبي عبد الله أسوة بأرض ناء عنا بالفرات صلى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ذكرت من بعد الشقة فانّ المؤمن في هذه الدار غريب، و في هذا الخلق منكوس، حتّی يخرج من هذه الدار إلى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ذكرت من حبّك قربنا و النظر إلينا و أنك لا تقدر على ذلك، فلك ما في قلبك و جزاؤك عليه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دلالات الحسن بن علي بن أبي حمزة عن بعض أصحابه، عن ميسر بياع الزطى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على باب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فطرقته فخرجت إلى جارية خماسية فوضعت يدي على يدها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لمولاك هذا ميسر بالباب فناداني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لا أباً لك،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ميسر لو كانت هذه الجدر تحجب أبصارنا، كما تحجب عنكم أبصاركم، لكنا و أنتم سواء،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والله ما أردت إلا لأزداد بذلك إيماناً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المختار،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أقرى امرأة القرآن و أعلمها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زحتها بشيء، فلمّا قدمت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أي شيء قلت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بیدی هكذا يعني غطيت وجهي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تعودن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حفص البختري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أبلغها السلام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 نفسك من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فأتيتها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لقد قال لك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فحلفت لها فزوجت نفسها مني</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حمزة الثمالي في خبر ، لما كانت السنة التي حجّ فيها أبو جعفر محمّد بن علي و لقيه </w:t>
      </w:r>
    </w:p>
    <w:p>
      <w:pPr>
        <w:pStyle w:val="BookText"/>
        <w:rPr/>
      </w:pPr>
      <w:r>
        <w:rPr>
          <w:rFonts w:ascii="IRNazanin" w:hAnsi="IRNazanin" w:eastAsia="IRNazanin"/>
          <w:color w:val="111111"/>
          <w:sz w:val="28"/>
          <w:sz w:val="28"/>
          <w:szCs w:val="28"/>
          <w:rtl w:val="true"/>
          <w:lang w:bidi="fa-IR"/>
        </w:rPr>
        <w:t>هشام بن عبدالملك، أقبل الناس ينثالون عليه، فقال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عليه سيماء زهرة العلم؟ لأجربنه، فلمّا مثل بين يديه، ارتعدت فرائصه و اسقط في يد أبي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جلست مجالس كثيرة بين يدي ابن عبّاس و غيره، فما أدركني ما أدركني آنفاً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يا عبيد أهل الشام إنك بين يدي بيوت أذن الله أن ترفع و يذكر فيها اسمه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الحميري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كان فيما أوصى أبي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أنامت فلا يلي غسلي أحد غيرك، فإنّ الامام لا يغسله إلّا إمام و اعلم أنّ عبدالله أخاك سيدعو إلى نفسه فدعه، فإنّ عمره قصير، فلمّا قضى أبي غسلته كما أمرني، وادعى عبدالله الإمامة مكانه، فكان كما قال أبي، و ما لبث عبدالله إلا يسيراً حتّی مات، وكان هذه من دلالته يبشرنا بالشيء قبل أن يكون فيكون، و به يعرف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فيض بن مطر قالب دخلت على أبي جعفر و أنا أريد أن أسأله عن صلاة الليل في الحمل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راحلته حيث توجهت به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من دلائل الحميري عن سعد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الاذن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إن عنده قوماً من إخوانكم فما لبثت أن خرج على اننى عشر رجلاً يشبهون الزّط وعليهم أقبية ضيّقات و بتوت و خفاف و فسلّموا و مروا فدخلت على أبي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هؤلاء الّذین خرجوا من عندك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من إخوانكم الجنّ قال قلت ويظهرون 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يغدون علينا في حلالهم و حرامهم كما تغدون ؟ </w:t>
      </w:r>
      <w:r>
        <w:rPr>
          <w:rStyle w:val="FootnoteAnchor"/>
          <w:rtl w:val="true"/>
        </w:rPr>
        <w:footnoteReference w:id="28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عنه </w:t>
      </w:r>
    </w:p>
    <w:p>
      <w:p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وجعلت أفكر في نفسي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عظمك الله وكرمك وجعلك حجة على خلقه، فالتفت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الأمر أعظم مما تذهب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الهذيل إنه لا تخف علينا ليلة القدر، إنَّ الملائكة يطيفون بنا فيها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دار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 فسمعها وهي تصيح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ما تقول هذه الفاختة؟ فالوا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فقدتكم فقدتكم نفقدها قبل أن تفقدنا ثمّ أمر بذبحها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آخر ما أردت إثباته من كتاب الدلائل</w:t>
      </w:r>
    </w:p>
    <w:p>
      <w:pPr>
        <w:pStyle w:val="BookText"/>
        <w:rPr/>
      </w:pPr>
      <w:r>
        <w:rPr>
          <w:rFonts w:ascii="IRNazanin" w:hAnsi="IRNazanin" w:eastAsia="IRNazanin"/>
          <w:color w:val="111111"/>
          <w:sz w:val="28"/>
          <w:sz w:val="28"/>
          <w:szCs w:val="28"/>
          <w:rtl w:val="true"/>
          <w:lang w:bidi="fa-IR"/>
        </w:rPr>
        <w:t>ونقلت من كتاب جمعه الوزير السعيد مؤيّد الدين أبو طالب محمّد بن أحمد ابن محمّد بن العلقمي رحمه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الأجل أبو الفتح يحيى بن محمّد بن حياء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مکّة والمدينة فاذا أنا بشبح يلوح من البرية يظهر تارة ويغيب أخرى، حتّی قرب مني فتأملته فاذا هو غلام سباعي أو ثماني، فسلم علي فرددت عليه، وقلت من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 أنا رجل عربي،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قرشي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لي؟ فقال أنا رجل هاشمي،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علوي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على الحوض ذوّاده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ويسعد ورّاده</w:t>
      </w:r>
    </w:p>
    <w:p>
      <w:pPr>
        <w:pStyle w:val="BookText"/>
        <w:rPr/>
      </w:pPr>
      <w:r>
        <w:rPr>
          <w:rFonts w:ascii="IRNazanin" w:hAnsi="IRNazanin" w:eastAsia="IRNazanin"/>
          <w:color w:val="111111"/>
          <w:sz w:val="28"/>
          <w:sz w:val="28"/>
          <w:szCs w:val="28"/>
          <w:rtl w:val="true"/>
          <w:lang w:bidi="fa-IR"/>
        </w:rPr>
        <w:t xml:space="preserve">فما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القيامة ميعاده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بن ابيطالب، ثمّ التفت فلم أره، فلا أعلم هل صعد إلى السماء أم نزل في الأرض</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عيسى، عن جعفر بن محمّد، عن الشجاعي، عن محمّد بن الحسين، عن صفوان بن يحيى، عن حمزة بن الطيار، عن أبيه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باب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 عليه، فلم يأذن لي فأذن لغيري فرجعت إلى منزلي وأنا مغموم فطرحت نفسي على سرير في الدار و ذهب عني النوم فجعلت أفكر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المرجئة تقول كذا؟ و القدرية تقول كذا؟ و الحرورية تقول كذا؟ و الزيدية تقول كذا؟ فنفندّ عليهم قولهم، فأنا أفكر فى هذا حتّی نادى المنادي، فاذا الباب يدق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يقول لك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فأخذت ثيابي علي و مضيت معه فدخلت عليه فلمّا رآني قال يا محمّد لا إلى المرجئة و لا إلى القدرية و لا إلى الحرورية و لا إلى الزيدية و لكن إلينا إنما حجبتك لكذا و كذا فقبلت، و قلت به</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صالح بن أبي حمّاد، عن محمّد بن أورمة، عن أحمد بن النضر، 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مزاملاً لجابر بن يزيد الجعفي فلمّا أن كنا بالمدينة، دخل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و خرج من عنده و هو مسرور، حتّی وردنا الأخيرجة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منزل تعدل من فيد إلى المدينة يوم جمعة فصلينا الزوال، فلمّا نهض بنا البعير إذا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برجل طوال آدم معه كتاب فناوله فقبله و وضعه على عينيه، وإذا هو من محمّد بن علي إلى جابر بن يزيد و عليه طين أسود رطب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عهدك بسيدي؟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فقال له قبل الصلاة أو بعد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 الخاتم و أقبل يقرأه و يقبض وجهه حتّی أتى على آخره، ثمّ أمسك الكتاب فما رأيته ضاحكا ولا مسروراً حتّی وافي الكوفة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وافينا الكوفة ليلاً بتُ ليلتي، فلمّا أصبحت أتيته إعظاماً له، فوجدته قد خرج علي و في عنقه كعاب قد علّقها و قد ركب قصبة و هو يقول أجد منصور ابن جمهور أميراً غير مأمور و أبياتا من نحو هذا، فنظر في وجهي ونظرت في وجهه فلم يقل لي شيئاً و لم أقل له و أقبلت أبكي لما رأيته، و اجتمع علي و عليه الصبيان و الناس و جاء حتّی دخل الرحبة و أقبل يدور مع الصبيان و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ابن يزيد، فوالله ما مضت الأيام حتّی وردكتاب هشام عبدالملك إلى واليه أن انظر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الجعفي فاضرب عنقه و ابعث إلي برأسه فالتفت إلى جلسائه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يزيد الجعني؟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كان رجلاً له علم و فضل و حدیث و حجّ فجنّ و هو ذا في الرحبة مع الصبيان على القصب يلعب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عليه فاذا هو مع الصبيان يلعب على القصب،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عافاني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تمض الأيام حتّی دخل منصور بن جمهور الكوفة و صنع ما كان يقول جابر </w:t>
      </w:r>
      <w:r>
        <w:rPr>
          <w:rFonts w:eastAsia="IRNazanin" w:cs="IRNazanin"/>
          <w:color w:val="111111"/>
          <w:sz w:val="28"/>
          <w:szCs w:val="28"/>
          <w:rtl w:val="true"/>
          <w:lang w:bidi="fa-IR"/>
        </w:rPr>
        <w:t>.</w:t>
      </w:r>
      <w:r>
        <w:rPr>
          <w:rStyle w:val="FootnoteAnchor"/>
          <w:rtl w:val="true"/>
        </w:rPr>
        <w:footnoteReference w:id="2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إبراهيم بن أبي البلاد، عن سدير الصير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بحوائج له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في فخ الروحاء على راحلتي إذا إنسان يلوي بثوبه،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إليه وظننت أنه عطشان فناولته الأداوة،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بها، ثمّ ناولني كتاباً طينه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إلى ختمه إذا هو خاتم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عهدك بصاحب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فيه أشياء يأمرني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فاذا ليس عندي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أبو جعفر فلقيته،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رجل أتاني بكتابك وطينه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عجل بنا أمر أرسلت بعضهم يعني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محمّد بن الحسين بهذا الاسناد يا سدير إن لنا خدما من الجنّ فاذا أردنا السرعة بعثناهم</w:t>
      </w:r>
      <w:r>
        <w:rPr>
          <w:rFonts w:eastAsia="IRNazanin" w:cs="IRNazanin"/>
          <w:color w:val="111111"/>
          <w:sz w:val="28"/>
          <w:szCs w:val="28"/>
          <w:rtl w:val="true"/>
          <w:lang w:bidi="fa-IR"/>
        </w:rPr>
        <w:t xml:space="preserve">. </w:t>
      </w:r>
      <w:r>
        <w:rPr>
          <w:rStyle w:val="FootnoteAnchor"/>
          <w:rtl w:val="true"/>
        </w:rPr>
        <w:footnoteReference w:id="287"/>
      </w:r>
      <w:bookmarkStart w:id="96" w:name="pg16424_168246"/>
    </w:p>
    <w:p>
      <w:pPr>
        <w:pStyle w:val="Heading3"/>
        <w:numPr>
          <w:ilvl w:val="2"/>
          <w:numId w:val="1"/>
        </w:numPr>
        <w:rPr/>
      </w:pPr>
      <w:bookmarkStart w:id="97" w:name="__RefHeading___Toc7794341_1280447820"/>
      <w:bookmarkStart w:id="98" w:name="_Toc33"/>
      <w:bookmarkEnd w:id="96"/>
      <w:bookmarkEnd w:id="97"/>
      <w:r>
        <w:rPr>
          <w:rtl w:val="true"/>
        </w:rPr>
        <w:t xml:space="preserve">باب </w:t>
      </w:r>
      <w:r>
        <w:rPr/>
        <w:t>6</w:t>
      </w:r>
      <w:r>
        <w:rPr>
          <w:rtl w:val="true"/>
        </w:rPr>
        <w:t xml:space="preserve"> </w:t>
      </w:r>
      <w:r>
        <w:rPr>
          <w:rtl w:val="true"/>
        </w:rPr>
        <w:t>مکارم اخلاقه و سیره و سننه و علمه و فضله و اقرار المخالف و المؤالف بجلالته صلوات الله عليه</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محمّد، عن جده، عن محمّد بن القاسم، عن عبدالرّحمن ابن صالح الأزدي، عن عبدالله بن عطاء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العلماء عند أحد قط أصغر منهم عند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رأيت الحكم بن عتيبة مع جلالته في القوم بين يديه كأنه صبي بين يدي معلّمه، وكان جابر بن يزيد الجعفي إذا روى عن محمّد بن عليّ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وصيُّ الأوصياء، و وارث علم الأنبياء،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8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عن جده، عن ابن يزيد، عن ابن أبي عمير، عن عبدالرّحمن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المنكدر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أرى أن مثل علي بن الحسين يدع خلفاً لفضل علي بن الحسين حتّی رأيت ابنه محمّد بن علي، فأردت أن أعظه فوعظني،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بعض نواحي المدينة في ساعة حارّة فلقيت محمّد بن علي وكان رجلاً بديناً و هو متك على </w:t>
      </w:r>
    </w:p>
    <w:p>
      <w:pPr>
        <w:pStyle w:val="BookText"/>
        <w:rPr/>
      </w:pPr>
      <w:r>
        <w:rPr>
          <w:rFonts w:ascii="Amiri" w:hAnsi="Amiri" w:eastAsia="Amiri" w:cs="Amiri"/>
          <w:color w:val="111111"/>
          <w:sz w:val="28"/>
          <w:sz w:val="28"/>
          <w:szCs w:val="28"/>
          <w:rtl w:val="true"/>
          <w:lang w:bidi="ar-SA"/>
        </w:rPr>
        <w:t>غلامين له أسودين أو موليين، فقلت في نفسي شيخ من شيوخ قريش في هذه الساعة على هذه الحال في طلب الدنيا، أشهد لأعظنّه فدنوت منه فسلمت عليه فسلّم علي ببهر و قد تصبب عرقا، فقلت أصلحك الله شيخ من أشياخ قريش في هذه الساعة على هذه الحال في طلب الدنيا لو جاءك الموت و أنت على هذه الحال قال فخلّى عن الغلامين من يده، ثمّ تساند و قال لو جاءني والله الموت وأنا في هذه الحال جاءني وأنا في طاعة من طاعات الله تعالى أكفّ بها نفسي عنك و عن النّاس، وإنما كنت أخاف الموت لو جاءني و أنا على معصية من معاصى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أردت أن أعظك فوعظتني</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نعيم النخعي، عن معاوية بن هشام، عن سليمان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يجيزنا بالخمسمائة إلى الستمائة إلى الألف درهم، وكان لا يمل من صلة إخوانه و قاصدیه و مؤملیه و راجیه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عن أفلح مولى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محمّد بن علي حاجا، فلمّا دخل المسجد نظر إلى البيت فبكى حتّی علاصوته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 النّاس ينظرون إليك فلورفعت بصوتك قليلاً،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أفلح ولم لا أبكى لعل الله تعالى أن ينظر إلى منه برحمة فأفوز بها عنده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طاف بالبيت ثمّ جاء حتّی ركع عند المقام فرفع رأسه من سجوده فاذا موضع سجوده مبتل من كثرة دموع عينيه، وكان إذا 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تمقتني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عنه ولده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 في جوف الليل في تضرعه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فلم أئتمر، و نهيتني فلم أنزجر، فها أناذا عبدك بين يديك و لا أعتذر</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عن محمّد بن عيسى عن ياسين الضرير، عن حريز، عن محمّد بن </w:t>
      </w:r>
    </w:p>
    <w:p>
      <w:pPr>
        <w:pStyle w:val="BookText"/>
        <w:rPr/>
      </w:pPr>
      <w:r>
        <w:rPr>
          <w:rFonts w:ascii="IRNazanin" w:hAnsi="IRNazanin" w:eastAsia="IRNazanin"/>
          <w:color w:val="111111"/>
          <w:sz w:val="28"/>
          <w:sz w:val="28"/>
          <w:szCs w:val="28"/>
          <w:rtl w:val="true"/>
          <w:lang w:bidi="fa-IR"/>
        </w:rPr>
        <w:t>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 في رأيي شيء قط إلا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سألته عن ثلاثين ألف حديث، و سألت أبا عبدالله عن ستة عشر ألف حديث</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عيسى عن عبدالله بن مسكان عن الحسن الزيات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صاحب لي فإذا هو في بيت منجد ، و عليه ملحفة وردية، وقد حق لحيته واكتحل ، فسألنا عن مسائل، فلمّا قمنا، قال لي يا حسن قلت 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 فأتني أنت وصاحبك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فلمّا كان من الغد دخلت عليه وإذا هو في بيت ليس فيه إلا حصير وإذا عليه قميص غليظ، ثمّ أقبل على صاحبي،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البصرة إنك دخلت عليّ أمس و أنا في بيت المرأة و كان أمس يومها، و البيت بيتها و المتاع متاعها، فتزينت لي، علي أن أتزيّن لها كما تزينت لي، فلا يدخل قلبك شيء، فقال له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كان و الله دخل في قلبي فأما الآن فقد والله أذهب الله ماكان، و علمت أن الحق فيما قلت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عن أحمد بن محمّد، عن ابن محبوب، عن أبي محمّد الوابشيّ وابن بكير و غيره رووه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أهل بيته مالاً، و أعظمهم مؤنة،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يتصدّق كل جمعة بدينار،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يوم الجمعة تضاعف لفضل يوم الجمعة على غيره من الأيام</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أبيه، عن القاسم ابن محمّد الجوهري، عن الحارث بن حريز عن منذر الصيرفي،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بالغداء فأكلت معه طعاماً ما أكلت طعاماً قط أنظف منه ولا أطيب، فلمّا فرغنا من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كيف رأيت طعامك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p>
    <w:p>
      <w:pPr>
        <w:pStyle w:val="BookText"/>
        <w:rPr/>
      </w:pPr>
      <w:r>
        <w:rPr>
          <w:rFonts w:ascii="Amiri" w:hAnsi="Amiri" w:eastAsia="Amiri" w:cs="Amiri"/>
          <w:color w:val="111111"/>
          <w:sz w:val="28"/>
          <w:sz w:val="28"/>
          <w:szCs w:val="28"/>
          <w:rtl w:val="true"/>
          <w:lang w:bidi="ar-SA"/>
        </w:rPr>
        <w:t xml:space="preserve">فداك ما رأيت أطيب منه قط و لا أنظف و لكني ذكرت الآية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تسألون عما أنتم عليه من الحق</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عدة من أصحابنا، عن أحمد بن محمّد، عن الحجّال، عن ثعلبة عن علي بن عقبة،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أحزنه أمر جمع النساء و الصبيان ثمّ دعا و أمّنوا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جعفر بن محمّد الأشعري، عن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الذكر، لقد كنت أمشي معه و إنه ليذكر الله، و أكل معه الطعام و إنه ليذكر الله، و لقد كان يحدث القوم و ما يشغله ذلك عن ذكر الله وكنت أرى لسانه لازقا بحنكه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وكان يجمعنا فيأمرنا بالذكر حتّی تطلع الشمس و يأمر بالقراءة من كان يقرأ منا و من كان لا يقرأ منا أمره بالذكر</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عثمان بن عيسى، عن ابن مسكان، عن الحسن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خفّفت لحيته </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عن البرقي، عن أبيه، عن النضر عن بعض أصحابه، عن أبي أيوب،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الحجام يأخذ من لحيته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صالح بن السندي، عن حمّاد بن عيسى عن حسين بن المختار،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مکّة والمدينة، فلمّا انتهى إلى الحرم اغتسل و أخذ نعليه بيديه، ثمّ مشى في الحرم ساعة</w:t>
      </w:r>
      <w:r>
        <w:rPr>
          <w:rFonts w:eastAsia="IRNazanin" w:cs="IRNazanin"/>
          <w:color w:val="111111"/>
          <w:sz w:val="28"/>
          <w:szCs w:val="28"/>
          <w:rtl w:val="true"/>
          <w:lang w:bidi="fa-IR"/>
        </w:rPr>
        <w:t>.</w:t>
      </w:r>
      <w:r>
        <w:rPr>
          <w:rStyle w:val="FootnoteAnchor"/>
          <w:rtl w:val="true"/>
        </w:rPr>
        <w:footnoteReference w:id="3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رجل من قريش و أنا معه وكان فيها عطاء فصرخت صارخة فقال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لتسكننّ أو لنرجعنّ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تسكت فرجع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عطاء قد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قلت صرخت هذه الصارخة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لتسكتنَّ أو لترجعن فلم تسكت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فلو أنا إذا رأينا شيئاً من الباطل مع الحق تركنا له الحق، لم نقض حق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على الجنازة قال وليها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مأجوراً رحمك الله فإنّك لا تقوى على المشي فأبى أن يرجع قال فقلت له قد أذن لك في الرّجوع و لي حاجة أريد أن أسألك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فليس باذنه جئنا و لا باذنه نرجع، إنما هو فضل و أجر طلبناه فبقدر ما يتبع الجنازة الرجل يؤجر على ذلك</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 الجبار، عن ابن فضال، عن يونس بن يعقوب،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أتوا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فوافقوا صبياً له مريضاً فرأوا منه اهتماماً و غما و جعل لا يقرّ،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أصابه شيء إنا لنتخوّف أن نرى منه ما نكره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لبثوا أن سمعوا الصياح عليه فاذا هو قد خرج عليهم منبسط الوجه في غير الحال التي كان عليها،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لقد كنا نخاف مما نرى منك أن لو وقع أن نرى منك ما يغمّنا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لنحب أن نعافي فيمن نحبّ فاذا جاء أمر الله سلمنا فيما يحبّ </w:t>
      </w:r>
      <w:r>
        <w:rPr>
          <w:rFonts w:eastAsia="IRNazanin" w:cs="IRNazanin"/>
          <w:color w:val="111111"/>
          <w:sz w:val="28"/>
          <w:szCs w:val="28"/>
          <w:rtl w:val="true"/>
          <w:lang w:bidi="fa-IR"/>
        </w:rPr>
        <w:t>.</w:t>
      </w:r>
      <w:r>
        <w:rPr>
          <w:rStyle w:val="FootnoteAnchor"/>
          <w:rtl w:val="true"/>
        </w:rPr>
        <w:footnoteReference w:id="303"/>
      </w:r>
      <w:bookmarkStart w:id="99" w:name="pg16424_168251"/>
    </w:p>
    <w:p>
      <w:pPr>
        <w:pStyle w:val="Heading3"/>
        <w:numPr>
          <w:ilvl w:val="2"/>
          <w:numId w:val="1"/>
        </w:numPr>
        <w:rPr/>
      </w:pPr>
      <w:bookmarkStart w:id="100" w:name="__RefHeading___Toc7794343_1280447820"/>
      <w:bookmarkStart w:id="101" w:name="_Toc34"/>
      <w:bookmarkEnd w:id="99"/>
      <w:bookmarkEnd w:id="100"/>
      <w:r>
        <w:rPr>
          <w:rtl w:val="true"/>
        </w:rPr>
        <w:t xml:space="preserve">باب </w:t>
      </w:r>
      <w:r>
        <w:rPr/>
        <w:t>7</w:t>
      </w:r>
      <w:r>
        <w:rPr>
          <w:rtl w:val="true"/>
        </w:rPr>
        <w:t xml:space="preserve"> </w:t>
      </w:r>
      <w:r>
        <w:rPr>
          <w:rtl w:val="true"/>
        </w:rPr>
        <w:t>خروجه عليه السلام الى الشام و ما ظهر فيه من المعجزات</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بن طاوس رحمه الله في كتاب أمان الأخطار</w:t>
      </w:r>
      <w:r>
        <w:rPr>
          <w:rStyle w:val="FootnoteAnchor"/>
          <w:rtl w:val="true"/>
        </w:rPr>
        <w:footnoteReference w:id="304"/>
      </w:r>
      <w:r>
        <w:rPr>
          <w:rFonts w:ascii="Amiri" w:hAnsi="Amiri" w:eastAsia="Amiri" w:cs="Amiri"/>
          <w:color w:val="111111"/>
          <w:sz w:val="28"/>
          <w:sz w:val="28"/>
          <w:szCs w:val="28"/>
          <w:rtl w:val="true"/>
          <w:lang w:bidi="ar-SA"/>
        </w:rPr>
        <w:t xml:space="preserve">ناقلاً عن كتاب دلائل الامامة </w:t>
      </w:r>
      <w:r>
        <w:rPr>
          <w:rStyle w:val="FootnoteAnchor"/>
          <w:rtl w:val="true"/>
        </w:rPr>
        <w:footnoteReference w:id="305"/>
      </w:r>
      <w:r>
        <w:rPr>
          <w:rFonts w:ascii="IRNazanin" w:hAnsi="IRNazanin" w:eastAsia="IRNazanin"/>
          <w:color w:val="111111"/>
          <w:sz w:val="28"/>
          <w:sz w:val="28"/>
          <w:szCs w:val="28"/>
          <w:rtl w:val="true"/>
          <w:lang w:bidi="fa-IR"/>
        </w:rPr>
        <w:t xml:space="preserve">تصنيف محمّد بن جرير الطبري الامامي، من أخبار معجزات مولانا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باسناده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عبدالملك بن مروان سنة من السنين، وكان قد حجّ في تلك السنة محمّد بن علي الباقر و ابنه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بعث محمّداً بالحق نبياً وأكرمنا به فنحن صفوة الله على خلقه و خيرته من عباده و خلفاؤه فالسعيد من اتبعنا و الشقي من عادانا خالفنا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مسلمة أخاه بما سمع فلم يعرض لنا حتّی انصرف إلى دمشق و انصرفنا إلى المدينة، فأنفذ بريداً إلى عامل المدينة بإشخاص أبي و إشخاصي معه فأشخصنا، فلمّا وردنا مدينة دمشق حجبنا ثلاثاً، ثمّ أذن لنا في اليوم الرابع فدخلنا، و إذا قد قعد على سرير </w:t>
      </w:r>
    </w:p>
    <w:p>
      <w:pPr>
        <w:pStyle w:val="BookText"/>
        <w:rPr/>
      </w:pPr>
      <w:r>
        <w:rPr>
          <w:rFonts w:ascii="IRNazanin" w:hAnsi="IRNazanin" w:eastAsia="IRNazanin"/>
          <w:color w:val="111111"/>
          <w:sz w:val="28"/>
          <w:sz w:val="28"/>
          <w:szCs w:val="28"/>
          <w:rtl w:val="true"/>
          <w:lang w:bidi="fa-IR"/>
        </w:rPr>
        <w:t>الملك، و جنده و خاصته وقوف على أرجلهم سماطان متسلّحان، وقد نصب البرجاس حذاه و أشياخ قومه يرمون، فلمّا دخلنا و أبي أمامي و أنا خلفه، فنادى أبي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ارم مع أشياخ قومك ،الغرض،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كبرت عن الرمي فهل رأيت أن تعفيني،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من أعزّنا بدينه و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أعفيك، ثمّ أو ما إلى شيخ من بني أمية أن أعطه قوسك فتناول أبي عند ذلك قوس الشيخ ثمّ تناول منه سهما، فوضعه في كبد القوس، ثمّ انتزع و رمى وسط الغرض فنصبه فيه، ثمّ رمى فيه الثانية فشق فواق سهمه إلى نصله ثمّ تابع الرّمي حتّی شق تسعة أسهم بعضها في جوف بعض، و هشام يضطرب في مجلسه فلم يتمالك إلا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يا أبا جعفر وأنت أرمى العرب و العجم، هلا زعمت أنك كبرت عن الرّمي، ثمّ أدركته ندامة على ما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هشام لم يكن كنى أحداً قبل أبي ولا بعده في خلافته، فهم به وأطرق إلى الأرض إطراقة يتروّى فيها وأنا وأبي واقف حذاه مواجهين له، فلمّا طال وقوفنا غضب أبي فهم به، وكان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غضب نظر إلى السماء نظر غضبان يرى الناظر الغضب في وجهه، فلمّا نظر هشام إلى ذلك من أبي،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أبي إلى السرير، وأنا أتبعه، فلمّا دنا من هشام، قام إليه واعتنقه وأقعده عن يمينه ، ثمَّ اعتنقني وأقعدني عن يمين أبي، ثمّ أقبل على أبي بوجهه،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لاتزال العرب والعجم تسودها قريش مادام فيهم مثلك، الله درك، من علمك هذا الرمي؟ وفي كم تعلّمته ؟ فقال أبي قد علمت أن أهل المدينة يتعاطونه فتعاطيته أيام حداثني ثمّ تركته، فلمّا أراد أمير المؤمنين مني ذلك عدت 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هذا الرَّمي قط مذعقلت، وما ظننت أنَّ في الأرض أحداً يرمي مثل هذا الرمي أيرمي جعفر مثل رميك؟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نتوارث الكمال والتمام اللذين أنزلهما الله على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وأتممت عليكم نعمتي ورضيت لكم الاسلام دينا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والأرض لا تخلو ممّن يكمل هذه الأمور التي يقصر غيرنا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سع ذلك من أبي انقلبت عينه اليمنى فاحولت و احمر وجهه، وكان ذلك علامة غضبه إذا غضب، ثمّ أطرق هنيئة ثمّ رفع رأسه فقال لأبي ألسنا بنو عبد مناف نسبنا و نسبكم واحد ؟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كذلك و لكنّ الله جل ثناؤه اختصنا من مكنون سرّه و خالص علمه بما لم يخص أحداً به غيرنا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جلّ ثناؤه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شجرة عبد مناف إلى النّاس كافة أبيضها وأسودها و أحمرها من أين ورثتم ماليس لغيركم؟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إلى الناس كافة و ذلك قول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ميراث السموات والارض</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إلى آخر الآية فمن أين ورثتم هذا العلم وليس بعد محمّد نبي و لا أنتم أنبياء؟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تبارك و تعالى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الّذی لم يحرّك به لسانه لغيرنا أمره الله أن يخصنا به من دون غيرنا فلذلك كان ناجي أخاه عليّاً من دون أصحابه فأنزل الله بذلك قرآناً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علي، فلذلك قال علي بن أبي طالب صلوات الله عليه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باب من العلم ففتح كل باب ألف باب، 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مكنون سرّه بما يخص أمير المؤمنين أكرم الخلق عليه، فكما خص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عليّاً من مكنون سرّه بمالم يخص به أحداً من قومه، حتّی صار إلينا فتوارثنا من دون أهلنا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يدعي علم الغيب و الله لم يطلع على غيبه أحداً، فمن أين ادعى ذلك ؟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ذكره أنزل على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بين فيه ماكان و ما يكون إلى يوم القيامة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نزّلنا عليك الكتاب تبياناً لكل شيء و هدى ورحمة </w:t>
      </w:r>
    </w:p>
    <w:p>
      <w:pPr>
        <w:pStyle w:val="BookText"/>
        <w:rPr/>
      </w:pPr>
      <w:r>
        <w:rPr>
          <w:rFonts w:ascii="Amiri" w:hAnsi="Amiri" w:eastAsia="Amiri" w:cs="Amiri"/>
          <w:color w:val="111111"/>
          <w:sz w:val="28"/>
          <w:sz w:val="28"/>
          <w:szCs w:val="28"/>
          <w:rtl w:val="true"/>
          <w:lang w:bidi="ar-SA"/>
        </w:rPr>
        <w:t>و بشرى للمسلمين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 أوحى الله إلى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يبقی في غيبه وسرّه و مكنون علمه شيئاً إلّا يناجي به عليّاً، فأمره أن يؤلّف القرآن من بعده ويتولى غسله و تكفينه و تحنيطه من دون قومه،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أصحابي و أهلي أن ينظروا إلى عورتي غير أخي عليّ، فإنّه مني و أنا منه، له مالي و عليه ما علي، و هو قاضي ديني ومنجز 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يقاتل على تأويل القرآن كما قاتلت على تنزيله و لم يكن عند أحد تأويل القرآن بكماله و تمامه إلا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أي هو قاضيكم 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 يشهد له عمر و يجحده غيره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هشام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عيالي وأهلي مستوحشين لخروجي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آنس الله وحشتهم برجوعك إليهم و لا تقم، سر من يومك فاعتنقه أبي و دعاله و فعلت أنا كفعل أبي ثمّ نهض و نهضت معه و خرجنا إلى بابه ،إذا ميدان ببابه و في آخر الميدان أناس قعود عدد كثير،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فقال الحجاب هؤلاء القسيسون و الرهبان و هذا عالم لهم يقعد إليهم في كلّ سنة يوماً واحداً يستفتونه فيفتيهم، فلفّ أبي عند ذلك رأسه بفاضل ردائه و فعلت أنا مثل فعل أبي، فأقبل نحوهم حتّی قعد نحوهم وقعدت وراء أبي، و رفع ذلك الخبر إلى هشام، فأمر بعض غلمانه أن يحضر الموضع فينظر ما يصنع أبي، فأقبل و أقبل عداد من المسلمين فأحاطوا بنا، و أقبل عالم النصارى و قد شدّ حاجبيه بحريرة صفراء حتّی توسطنا، فقام إليه جميع القسيسين والرهبان مسلمين عليه، فجاؤا به إلى صدر المجلس فقعد فيه، وأحاط به أصحابه و أبي و أنا بينهم </w:t>
      </w:r>
    </w:p>
    <w:p>
      <w:pPr>
        <w:pStyle w:val="BookText"/>
        <w:rPr/>
      </w:pPr>
      <w:r>
        <w:rPr>
          <w:rFonts w:ascii="Amiri" w:hAnsi="Amiri" w:eastAsia="Amiri" w:cs="Amiri"/>
          <w:color w:val="111111"/>
          <w:sz w:val="28"/>
          <w:sz w:val="28"/>
          <w:szCs w:val="28"/>
          <w:rtl w:val="true"/>
          <w:lang w:bidi="ar-SA"/>
        </w:rPr>
        <w:t>فأدار نظره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أمنًا أم من هذه الأمة المرحومة؟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هذه الأمة المرحومة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أنت من علمائها أم من جهالها؟ فقال 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 فاضطرب اضطراباً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فقال له أبي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أهل الجنّة يطعمون و يشربون ولا يحدثون ولا يبولون؟</w:t>
      </w:r>
    </w:p>
    <w:p>
      <w:pPr>
        <w:pStyle w:val="BookText"/>
        <w:rPr/>
      </w:pPr>
      <w:r>
        <w:rPr>
          <w:rFonts w:ascii="Amiri" w:hAnsi="Amiri" w:eastAsia="Amiri" w:cs="Amiri"/>
          <w:color w:val="111111"/>
          <w:sz w:val="28"/>
          <w:sz w:val="28"/>
          <w:szCs w:val="28"/>
          <w:rtl w:val="true"/>
          <w:lang w:bidi="ar-SA"/>
        </w:rPr>
        <w:t>و ما الدليل فيما تدعونه من شاهد لا يجهل؟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ندعى من شاهد لا يجهل الجنين في بطن أمه يطعم و لا يحدث قال فاضطرب النصراني اضطراباً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زعمت أنك لست من علمائها؟ فقال له أبي و لا من جهالها، و أصحاب هشام يسمعون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أخرى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فاكهة الجنّة أبداً غضة طرية موجودة غير معدومة عند جميع أهل الجنّة ؟ و ما الدليل عليه من شاهد لا يجهل ؟</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ندعي أن ترابنا أبداً يكون غضاً طرياً موجوداً غير معدوم عند جميع أهل الدنيا لا ينقطع، فاضطرب اضطراباً شديداً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زعمت أنك لست من علمائها؟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ساعة لا من ساعات الليل و لا من ساعات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الساعة التي بين طلوع الفجر إلى طلوع الشمس يهدأ فيها المبتلى، و يرقد فيها الساهر و يفيق المغمى عليه، جعلها الله فى الدنيا رغبة للراغبين و و في الآخرة للعالمين لها دليلاً واضحاً و حجّة بالغة على الجاحدين المتكبرين التاركين لها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النصراني صيحة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مسألة واحدة و الله لأسألك عن مسألة لا </w:t>
      </w:r>
    </w:p>
    <w:p>
      <w:pPr>
        <w:pStyle w:val="BookText"/>
        <w:rPr/>
      </w:pPr>
      <w:r>
        <w:rPr>
          <w:rFonts w:ascii="Amiri" w:hAnsi="Amiri" w:eastAsia="Amiri" w:cs="Amiri"/>
          <w:color w:val="111111"/>
          <w:sz w:val="28"/>
          <w:sz w:val="28"/>
          <w:szCs w:val="28"/>
          <w:rtl w:val="true"/>
          <w:lang w:bidi="ar-SA"/>
        </w:rPr>
        <w:t>تهدي إلى الجواب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فانّك حانث في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مولودين ولدا في يوم واحد و ماتا في يوم واحد عمر أحدهما خمسون سنة و عمر الآخر مائة و خمسون سنة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عزير و عزيرة ولدا في يوم واحد، فلمّا بلغا مبلغ الرجال خمسة و عشرين عاماً، مرّ عزير على حماره راكباً على قرية بأنطاكية و هي خاوية على عروشها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 قد كان اصطفاه و هداه فلمّا قال ذلك القول غضب الله عليه فأماته الله مائة عام سخطاً عليه بما قال ثمّ بعثه على حماره بعينه و طعامه و شرابه و عاد إلى داره و عزيره أخوه لا يعرفوه فاستضافه فأضافه، و بعث إليه ولد عزيرة و ولد ولده و قد شاخوا و عزیر شاب في سن خمس وعشرين سنة، فلم يزل عزير يذكر أخاه و ولده و قد شاخوا وو هم يذكرون ما يذكرهم و يقولون ما أعلمك بأمر قد مضت عليه السنون و الشهور و يقول له عزيرة وهو شيخ كبير ابن مائة و خمسة و عشرين سنة ما رأيت شاباً في سن خمسة وعشرين سنة أعلم بما كان بيني و بين أخي عزير أيام شبابي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السماء أنت؟ أم من أهل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عزيرة أنا عزير سخط الله على بقول قلته بعد أن اصطفاني و هداني فأماتني مائة سنة ثمّ بعثني لتزدادوا بذلك يقيناً إنّ الله على كل شيء قدير، وها هو هذا حماري و طعامي و شرابي الّذی خرجت به من عندكم أعاده الله تعالى كما كان، فعندها أيقنوا فأعاشه الله بينهم خمسة وعشرين سنة، ثمّ قبضه الله و أخاه في يوم واحد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عالم النصارى عند ذلك قائماً وقاموا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أرجلهم فقال لهم عالمهم جئتموني بأعلم منّي وأقعدتموه معكم حتّی هتكني و فضحني و أعلم المسلمين بأنّ </w:t>
      </w:r>
    </w:p>
    <w:p>
      <w:pPr>
        <w:pStyle w:val="BookText"/>
        <w:rPr/>
      </w:pPr>
      <w:r>
        <w:rPr>
          <w:rFonts w:ascii="Amiri" w:hAnsi="Amiri" w:eastAsia="Amiri" w:cs="Amiri"/>
          <w:color w:val="111111"/>
          <w:sz w:val="28"/>
          <w:sz w:val="28"/>
          <w:szCs w:val="28"/>
          <w:rtl w:val="true"/>
          <w:lang w:bidi="ar-SA"/>
        </w:rPr>
        <w:t>لهم من أحاط بعلومنا و عنده ماليس عندنا، لا والله لا كلمتكم من رأسي كلمة واحدة، ولا قعدت لكم إن عشت سنة، فتقرّقوا و أبي قاعد مكانه و أنا معه، و رفع ذلك الخبر إلى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تفرّق النّاس نهض أبي و انصرف إلى المنزل الّذی كنا فيه، فوافانا رسول هشام بالجائزة و أمرنا أن ننصرف إلى المدينة من ساعتنا و لا نجلس، لأن الناس ماجوا و خاضوا فيما دار بين أبي و بين عالم النصارى، فركبنا دوابنا منصرفين وقد سبقنا بريد من عند هشام إلى عامل مدين على طريقنا أن ابني أبي تراب الساحرين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و جعفر بن محمّد الكذابين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الكذاب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يظهران من الاسلام و ردا علي و لما صرفتها إلى المدينة مالا إلى القسيسين و الرهبان من كفّار النصارى و أظهر الها دينها و مرقا من الاسلام إلى الكفر دين النّصارى وتقربا إليهم بالنصرانية، فكرهت أن أنكل بهما لقرابتهما، فإذا قرأت كتابي هذا فناد في النّاس برئت الذمة ممّن يشاريهما أو يبايعهما أو يصافحهما أو يسلّم عليها فإنها قد ارتدا عن الاسلام و رأى أمير المؤمنين أن يقتلها و دواتها و غلمانها و من معهما شر قتلة،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البريد إلى المدينة مدين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شارفنا مدينة مدين قدّم أبي غلمانه ليرتادوا لنا منزلاً ويشر والدوابنا علفاً، ولنا طعاماً، فلمّا قرب غلماننا من باب المدينة أغلقوا الباب في وجوهنا و شتمونا و ذكروا علي بن أبي طالب صلوات الله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نزول لكم عندنا و لا شراء ولا بيع يا كفار يا مشركين یا مرتدين يا كذابين يا شرّ الخلائق أجمعين فوقف غلماننا على الباب حتّی انتهينا إليهم فكلّمهم أبي و ليّن لهم القول و قال لهم اتقوا الله و لا تغلظوا فلسنا كما بلغكم و لا نحن كما تقولون فأسمعونا ، فقال لهم فهبنا كما تقولون افتحوالنا الباب و شارونا و بایعونا كما تشارون و تبايعون اليهود و النصارى و المجوس،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 من اليهود و النصارى و المجوس لأنّ هؤلاء يؤدون الجزية وأنتم ما تؤدون، فقال لهم أبي فافتحوا لنا الباب وأنزلونا و خذوا منّا الجزية كما تأخدون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نفتح و لا كرامة لكم حتّی تموتوا على ظهور دوابّكم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جياعاً نياعاً أو تموت دوابكم تحتكم، فوعظهم أبي فازدادوا عتوا و نشوزاً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أبي رجله عن سرجه ثمّ قال لي مكانك يا جعفر لا تبرح ثمّ صعد الجبل المطل على مدينة مدين و أهل مدين ينظرون إليه ما يصنع، فلمّا صار في أعلاه استقبل بوجهه المدنية و جسده، ثمّ وضع إصبعيه في أذنيه ثمّ نادى بأعلا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نحن و الله بقيّة الله في أرضه، فأمر الله ريحاً سوداء مظلمة فهبت و احتملت صوت أبي فطرحته في أسماع الرّجال و الصبيان و النساء، فما بقي أحد من الرجال و النساء والصبيان إلا صعد السطوح، وأبي مشرف عليهم، وصعد فيمن صعد شيخ من أهل مدين كبير السن فنظر إلى أبي على الجبل، فنادى بأعلا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يا أهل مدين فإنّه قد وقف الموقف الّذی وقف فيه شعيب الله حين دعا على قومه، فإن أنتم لم تفتحوا له الباب و لم تنزلوه جاء كم من الله العذاب فإني أخاف عليكم و قد أعذر من أنذر، ففزعوا و فتحوا الباب و أنزلونا، وكتب بجميع ذلك إلى هشام فارتحلنا في اليوم الثاني فكتب هشام إلى عامل مدين يأمره بأن يأخذ الشيخ فيقتله رحمة الله عليه و صلواته و كتب إلى عامل مدينة الرسول أن يحتال في سم أبي في طعام أو شراب، فمضى هشام و لم يتهيّاً له في أبي من ذلك شيء</w:t>
      </w:r>
      <w:r>
        <w:rPr>
          <w:rFonts w:eastAsia="IRNazanin" w:cs="IRNazanin"/>
          <w:color w:val="111111"/>
          <w:sz w:val="28"/>
          <w:szCs w:val="28"/>
          <w:rtl w:val="true"/>
          <w:lang w:bidi="fa-IR"/>
        </w:rPr>
        <w:t xml:space="preserve">. </w:t>
      </w:r>
      <w:bookmarkStart w:id="102" w:name="pg16424_168259"/>
    </w:p>
    <w:p>
      <w:pPr>
        <w:pStyle w:val="Heading3"/>
        <w:numPr>
          <w:ilvl w:val="2"/>
          <w:numId w:val="1"/>
        </w:numPr>
        <w:rPr/>
      </w:pPr>
      <w:bookmarkStart w:id="103" w:name="__RefHeading___Toc7794345_1280447820"/>
      <w:bookmarkStart w:id="104" w:name="_Toc35"/>
      <w:bookmarkEnd w:id="102"/>
      <w:bookmarkEnd w:id="103"/>
      <w:r>
        <w:rPr>
          <w:rtl w:val="true"/>
        </w:rPr>
        <w:t xml:space="preserve">باب </w:t>
      </w:r>
      <w:r>
        <w:rPr/>
        <w:t>8</w:t>
      </w:r>
      <w:r>
        <w:rPr>
          <w:rtl w:val="true"/>
        </w:rPr>
        <w:t xml:space="preserve"> </w:t>
      </w:r>
      <w:r>
        <w:rPr>
          <w:rtl w:val="true"/>
        </w:rPr>
        <w:t>أحوال أصحابه و أهل زمانه من الخلفاء و غيرهم و ما جرى بینه علیه السلام و بينهم</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جعفر بن الحسين، عن ابن الوليد عن الصفّار، عن محمّد بن عيسى عن ياسين الضرير،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 في قلبي شيء قط إلا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سألته عن ثلاثين ألف حديث و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سنّة عشر ألف حديث</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و سعد، عن ابن عيسى عن الحجّال عن العلا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ليس كل ساعة ألقاك و لا يمكنني القدوم و يجيىء الرجل من أصحابنا فيسألني و ليس عندي كلّما يسألني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محمّد بن مسلم الثقفي فانّه قد سمع من أبي، وكان عنده مرضيّاً وجيهاً </w:t>
      </w:r>
      <w:r>
        <w:rPr>
          <w:rFonts w:eastAsia="IRNazanin" w:cs="IRNazanin"/>
          <w:color w:val="111111"/>
          <w:sz w:val="28"/>
          <w:szCs w:val="28"/>
          <w:rtl w:val="true"/>
          <w:lang w:bidi="fa-IR"/>
        </w:rPr>
        <w:t>.</w:t>
      </w:r>
      <w:r>
        <w:rPr>
          <w:rStyle w:val="FootnoteAnchor"/>
          <w:rtl w:val="true"/>
        </w:rPr>
        <w:footnoteReference w:id="3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الوشّاء عن ثعلبة، عن أبي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لسلمة بن كهيل و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وغربا فلا تجدان علماً صحيحاً شيئاً خرج من عندنا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هشام بن الحكم عن حجر بن زائدة،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أعطيت الله عهداً أن لا أخرج من المدينة حتّی تخبرني عما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أمن شيعتكم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الدنيا و الآخرة</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محمّد بن عيسى، عن إسماعيل بن مهران عن أبي جميلة،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 حديث، لم أحدث بها أحداً أبداً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إنك حملتني وقرا عظيماً بما حدثنتي به من سركم الّذی لا أحدّث به أحداً، وربّما جاش في صدري حتّی يأخذني منه شبيه الجنون،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فاذا كان ذلك فاخرج إلى الجبان فاحفر حفيرة و دل رأسك فيها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علي بكذا وكذا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الحسين، عن ابن الوليد، عن الصفّار، عن محمّد بن إسماعيل، عن علي بن الحكم، عن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في أحاديث جابر الجعفي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جابر الجعفي، كان يصدق علينا، لعن الله المغيرة بن سعيد، كان يكذب علينا</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أبان عن عقبة بن بشير الأسدي، عن الكميت بن زيد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يا كميت لو كان عندنا مالٌ لأعطيناك منه ، و لكن لك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يزال معك روح القدس ما ذببت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عن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الوسادة فكسرها في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كميت ما أهريق محجمة من دم ولا أخذ مال </w:t>
      </w:r>
    </w:p>
    <w:p>
      <w:pPr>
        <w:pStyle w:val="BookText"/>
        <w:rPr/>
      </w:pPr>
      <w:r>
        <w:rPr>
          <w:rFonts w:ascii="Amiri" w:hAnsi="Amiri" w:eastAsia="Amiri" w:cs="Amiri"/>
          <w:color w:val="111111"/>
          <w:sz w:val="28"/>
          <w:sz w:val="28"/>
          <w:szCs w:val="28"/>
          <w:rtl w:val="true"/>
          <w:lang w:bidi="ar-SA"/>
        </w:rPr>
        <w:t>من غير حلّه، ولا قلب حجر عن حجر إلا ذاك في أعناقها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يزيد الجعفي، و حمران ابن أعين، وزرارة، عامر بن عبدالله بن جذاعة حجر بن زائدة عبدالله بن شريك العامري، فضيل بن يسار البصري، سلام بن المستنير بريد بن معاوية العجلي الحكم بن م بن أبي نعيم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علي بن سليمان، وحدثنا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عن سعد، عن علي بن سليمان ، عن علي بن أسباط ، عن أبيه،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أين حواري محمّد بن علي؟ و حواري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عبدالله بن شريك العامري، وزرارة بن أعين، و بريد بن معاوية العجلي، و محمّد بن مسلم الثقفي، وليث بن البختري المرادي و عبد الله ابن أبي يعفور ، و عامر بن عبدالله بن جذاعة، و حجر بن زائدة، و حمران بن أعين الخبر</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المنذر الأعمى و هو أبو الجارود، و زياد بن أبي رجاء و هو أبو عبيدة الحذاء، و زياد بن سوقة و زياد مولى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 بن أبي زياد المنقري و زياد الأحلام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أصحابه أبو بصير ليث بن البختري المرادي و أبو بصير يحيى بن أبي القاسم مكفوف مولى لبني أسد و اسم أبي القاسم إسحاق، و أبو بصير كان يكنى بأبي محمّد </w:t>
      </w:r>
      <w:r>
        <w:rPr>
          <w:rFonts w:eastAsia="IRNazanin" w:cs="IRNazanin"/>
          <w:color w:val="111111"/>
          <w:sz w:val="28"/>
          <w:szCs w:val="28"/>
          <w:rtl w:val="true"/>
          <w:lang w:bidi="fa-IR"/>
        </w:rPr>
        <w:t>.</w:t>
      </w:r>
      <w:r>
        <w:rPr>
          <w:rStyle w:val="FootnoteAnchor"/>
          <w:rtl w:val="true"/>
        </w:rPr>
        <w:footnoteReference w:id="32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جابر بن يزيد الجعفي و اجتمعت العصابة على أن أفقه الأولين ستة و هم أصحاب أبي جعفر و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زرارة بن أعين، و معروف بن خربوذ المكيّ، وأبوبصير الأسدي، و الفضيل بن يسار، و محمّد بن مسلم الطائفي و بريد بن معاوية العجليّ</w:t>
      </w:r>
      <w:r>
        <w:rPr>
          <w:rFonts w:eastAsia="IRNazanin" w:cs="IRNazanin"/>
          <w:color w:val="111111"/>
          <w:sz w:val="28"/>
          <w:szCs w:val="28"/>
          <w:rtl w:val="true"/>
          <w:lang w:bidi="fa-IR"/>
        </w:rPr>
        <w:t xml:space="preserve">. </w:t>
      </w:r>
      <w:r>
        <w:rPr>
          <w:rStyle w:val="FootnoteAnchor"/>
          <w:rtl w:val="true"/>
        </w:rPr>
        <w:footnoteReference w:id="325"/>
      </w:r>
      <w:bookmarkStart w:id="105" w:name="pg16424_168262"/>
    </w:p>
    <w:p>
      <w:pPr>
        <w:pStyle w:val="Heading3"/>
        <w:numPr>
          <w:ilvl w:val="2"/>
          <w:numId w:val="1"/>
        </w:numPr>
        <w:rPr/>
      </w:pPr>
      <w:bookmarkStart w:id="106" w:name="__RefHeading___Toc7794347_1280447820"/>
      <w:bookmarkStart w:id="107" w:name="_Toc36"/>
      <w:bookmarkEnd w:id="105"/>
      <w:bookmarkEnd w:id="106"/>
      <w:r>
        <w:rPr>
          <w:rtl w:val="true"/>
        </w:rPr>
        <w:t xml:space="preserve">باب </w:t>
      </w:r>
      <w:r>
        <w:rPr/>
        <w:t>9</w:t>
      </w:r>
      <w:r>
        <w:rPr>
          <w:rtl w:val="true"/>
        </w:rPr>
        <w:t xml:space="preserve"> </w:t>
      </w:r>
      <w:r>
        <w:rPr>
          <w:rtl w:val="true"/>
        </w:rPr>
        <w:t>مناظراته عليه السلام مع المخالفين، و يظهر منه أحوال كثير من أهل زمانه</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الحسن بن زيد النوفلي، عن علي بن داود اليعقوبي، عن عيسى بن عبدالله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الأسيدي و محمّد بن مبشر أن عبدالله بن نافع الأزرق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أني علمت أن بين قطريها أحداً تبلغنى إليه المطايا يخصمني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النهروان و هو لهم غير ظالم لرحلت إليه، فقيل له و لا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ولده عالم؟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جهلك، و هم يخلون من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عالمهم اليوم؟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 إليه في صناديد أصحابه حتّی أتى المدينة فاستأذن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عبدالله بن نافع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يصنع بي؟ و هو يبرأ مني و من أبي طرفي النهار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بصير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هذا يزعم أنه لو علم أن بين قطريها أحداً، تبلغه المطايا إليه يخصمه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أهل النهروان وهو لهم غير ظالم لرحل إليه،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أتراه جاء في مناظراً؟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أخرج فحطّ رحله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كان الغد فأتنا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عبدالله بن نافع غدا في صناديد أصحابه، و بعث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جميع أبناء المهاجرين والأنصار فجمعهم ثمّ خرج إلى الناس في ثوبين ممخّرين وأقبل على الناس كأنه فلقة 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محيّث الحيث، ومكيف الكيف، و مؤيّن الأين الحمد لله الّذی لا تأخذه سنة ولا نوم له ما في السموات وما في الأرض إلى آخر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لا إله إلا الله ، و 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اجتباه وهداه إلى صراط مستقيم ،الحمد لله الّذی أكرمنا بنبوته و اختصنا بولايته، يا معشر أبناء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عنده منقبة لعلي بن أبي طالب؟ فليقم و ليتحدث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النّاس فسر دوا تلك المناقب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أروى لهذه المناقب من هؤلاء ، و إنما أحدث علي الكفر بعد تحكيمه الحكمين حتّی انتهوا في المناقب إلى حديث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 رسوله، و يحبّه الله و رسوله، كراراً غير فرار، حتّی لا يرجع يفتح الله على يديه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لاشك فيه، و لكن أحدث الكفر بعد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ثكلتك أمك أخبرني عن الله عزّ و جلّ أحبّ عليّ بن أبي طالب يوم أحبّه، و هو يعلم أنه يقتل أهل النهروان، أم لم يعلم؟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فأحبّه الله على أن يعمل بطاعته أو على أن يعمل بمعصيته؟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يعمل بطاعته،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فقم مخصوماً، فقام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يتبيّن لكم الخيط الأبيض من الخيط الأسود من الفجر، الله أعلم حيث يجعل رسالته</w:t>
      </w:r>
      <w:r>
        <w:rPr>
          <w:rFonts w:eastAsia="IRNazanin" w:cs="IRNazanin"/>
          <w:color w:val="111111"/>
          <w:sz w:val="28"/>
          <w:szCs w:val="28"/>
          <w:rtl w:val="true"/>
          <w:lang w:bidi="fa-IR"/>
        </w:rPr>
        <w:t>.</w:t>
      </w:r>
      <w:r>
        <w:rPr>
          <w:rStyle w:val="FootnoteAnchor"/>
          <w:rtl w:val="true"/>
        </w:rPr>
        <w:footnoteReference w:id="32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أبيه، عن محمّد بن سنان،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قتادة بن دعامة على أبي جعفر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قتادة أنت فقيه أهل البصرة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يزعمون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تفسر القرآن؟ قال له </w:t>
      </w:r>
    </w:p>
    <w:p>
      <w:pPr>
        <w:pStyle w:val="BookText"/>
        <w:rPr/>
      </w:pPr>
      <w:r>
        <w:rPr>
          <w:rFonts w:ascii="IRNazanin" w:hAnsi="IRNazanin" w:eastAsia="IRNazanin"/>
          <w:color w:val="111111"/>
          <w:sz w:val="28"/>
          <w:sz w:val="28"/>
          <w:szCs w:val="28"/>
          <w:rtl w:val="true"/>
          <w:lang w:bidi="fa-IR"/>
        </w:rPr>
        <w:t xml:space="preserve">قتادة نعم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بعلم تفسّره أم يجهل؟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بعلم،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بعلم تفسّره أم بجهل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بعلم،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تفسّره بعلم فأنت أنت و أنا أسألك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 جلّ في 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فيها السّير سيروا فيها ليالي و أياماً آمنين</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فرج من بيته بزاد حلال و راحلة حلال و كرى حلال، يريد هذا البيت كان آمناً حتّی يرجع إلى أهله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نشدتك الله يا قتادة هل تعلم أنه قد يخرج الرجل من بيته بزاد حلال و كرى حلال يريد هذا البيت، فيقطع عليه الطريق فتذهب نفقته و يضرب مع ذلك ضربة فيها اجتياحه ؟ قال قتادة، 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يحك يا قتادة إن كنت إنّما فسّرت القرآن من تلقاء نفسك، فقد هلّكت و أهلكت، و إن كنت قد أخذته من الرّجال، فقد هلكت و أهلكت، و يحك يا قتادة ذلك من خرج من بيته بزاد و راحلة و كرى حلال يروم هذا البيت عارفاً بحقنا يهوانا قلبه 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لم يعن البيت،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 الله دعوة إبراهيم صلى الله عليه التي من هوانا قلبه، قبلت حجته، إلا فلا، يا قتادة فاذا كان كذلك كان آمناً من عذاب جهنم يوم القيامة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 الله لا فسرتها إلا هكذا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قتادة إنما يعرف القرآن من خوطب به </w:t>
      </w:r>
      <w:r>
        <w:rPr>
          <w:rFonts w:eastAsia="IRNazanin" w:cs="IRNazanin"/>
          <w:color w:val="111111"/>
          <w:sz w:val="28"/>
          <w:szCs w:val="28"/>
          <w:rtl w:val="true"/>
          <w:lang w:bidi="fa-IR"/>
        </w:rPr>
        <w:t>.</w:t>
      </w:r>
      <w:r>
        <w:rPr>
          <w:rStyle w:val="FootnoteAnchor"/>
          <w:rtl w:val="true"/>
        </w:rPr>
        <w:footnoteReference w:id="32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Style w:val="FootnoteAnchor"/>
          <w:rtl w:val="true"/>
        </w:rPr>
        <w:footnoteReference w:id="330"/>
      </w:r>
      <w:r>
        <w:rPr>
          <w:rFonts w:ascii="IRNazanin" w:hAnsi="IRNazanin" w:eastAsia="IRNazanin"/>
          <w:color w:val="111111"/>
          <w:sz w:val="28"/>
          <w:sz w:val="28"/>
          <w:szCs w:val="28"/>
          <w:rtl w:val="true"/>
          <w:lang w:bidi="fa-IR"/>
        </w:rPr>
        <w:t>، شا</w:t>
      </w:r>
      <w:r>
        <w:rPr>
          <w:rStyle w:val="FootnoteAnchor"/>
          <w:rtl w:val="true"/>
        </w:rPr>
        <w:footnoteReference w:id="331"/>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عمرو بن عبيد البصري وفد على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لامتحانه بالسؤال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يرالّذين كفروا أنّ السّموات والأرض كانتا رتقا ففتقناهما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ما هذا الرتق و الفتق ؟ فقال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السماء رتقاً لا تنزل القطر، وكانت الارض رتقاً لا تخرج النبات ففتق الله السماء بالقطر، وفتق الأرض بالنبات، فانطلق عمرو، و لم يجد اعتراضاً و مضى، ثمّ عاد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جعلت فداك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يحلل عليه غضبي فقد هوى</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ما غضب الله ؟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الله تعالى عقابه یا عمرو من ظنّ أنّ الله يغيّره شيء فقد كفر</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ابن المتوكل عن الأسدي، عن النخعي، عن النوفلي، عن علي بن سالم،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في الرحم و حوله عصابة من أوليائه، إذ أقبل طاووس اليماني في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الحلقة؟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علي بن أبي طالب عليهم الصلاة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أردت، فوقف عليه و 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لى في السؤال ؟ 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أذناك فسل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بيوم هلك ثلث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يا شيخ، أردت أن تقول ربع النّاس وذلك يوم قتل هابيل، كانوا أربعة قابيل وهابيل و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فهلك ربعهم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 وهمت أنا فأيهما كان الأب للناس القاتل أو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واحد منهما، بل أبوهم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قال الابي في كتاب نثر الدرر روي أنّ عبد الله بن معمر الليني 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أنك تفتى فى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أحلّها الله في كتابه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بها أصحابه فقال عبدالله فقد نهى عنها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على قول صاحبك، و أنا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فيسرّك أنّ نساءك فعلن ذلك؟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 النساء ههنا يا أنوك؟ إنّ الّذي أحلّها في كتابه و أباحها لعباده أغير منك و تمن نهى عنها تكلّفا، بل يسرك أنّ بعض حرمك تحت حائك من حاكة يثرب نكاحاً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تحرّم ما أحلّ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 ولكن الحائك ما هو لي بكفؤ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ارتضى عمله و رغب فيه و زوجه حوراً، أفترغب عمّن رغب الله فيه؟ و تستنكف تمن هو كفو لحور الجنان كبراً و عتوّاً؟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صدوركم إلا منابت أشجار العلم فصار لكم ثمره، و للنّاس ورقه </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 على بن إبراهيم، عن أبيه، عن عمرو بن عثمان، عن أحمد بن إسماعيل الكاتب، عن أبيه قال أقبل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فنظر إليه قوم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 لهم إمام أهل العراق،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بعثتم إليه بعضكم فسأله، فأتاه شاب منهم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أكبر الكبائر؟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فأتاهم فأخبرهم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إليه، فعاد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يا ابن أخ شرب الخمر؟ إنّ شرب الخمر يدخل صاحبه في الزنا، و الشرقة وقتل النفس التي حرم الله عزّ وجلّ ، و في الشرك بالله عزّ وجلّ، و أفاعيل الخمر تعلو على كلّ ذنب كما تعلو شجرها على كلّ شجر </w:t>
      </w:r>
      <w:r>
        <w:rPr>
          <w:rFonts w:eastAsia="IRNazanin" w:cs="IRNazanin"/>
          <w:color w:val="111111"/>
          <w:sz w:val="28"/>
          <w:szCs w:val="28"/>
          <w:rtl w:val="true"/>
          <w:lang w:bidi="fa-IR"/>
        </w:rPr>
        <w:t xml:space="preserve">. </w:t>
      </w:r>
      <w:r>
        <w:rPr>
          <w:rStyle w:val="FootnoteAnchor"/>
          <w:rtl w:val="true"/>
        </w:rPr>
        <w:footnoteReference w:id="336"/>
      </w:r>
      <w:bookmarkStart w:id="108" w:name="pg16424_168267"/>
    </w:p>
    <w:p>
      <w:pPr>
        <w:pStyle w:val="Heading3"/>
        <w:numPr>
          <w:ilvl w:val="2"/>
          <w:numId w:val="1"/>
        </w:numPr>
        <w:rPr/>
      </w:pPr>
      <w:bookmarkStart w:id="109" w:name="__RefHeading___Toc7794349_1280447820"/>
      <w:bookmarkStart w:id="110" w:name="_Toc37"/>
      <w:bookmarkEnd w:id="108"/>
      <w:bookmarkEnd w:id="109"/>
      <w:r>
        <w:rPr>
          <w:rtl w:val="true"/>
        </w:rPr>
        <w:t xml:space="preserve">باب </w:t>
      </w:r>
      <w:r>
        <w:rPr/>
        <w:t>10</w:t>
      </w:r>
      <w:r>
        <w:rPr>
          <w:rtl w:val="true"/>
        </w:rPr>
        <w:t xml:space="preserve"> </w:t>
      </w:r>
      <w:r>
        <w:rPr>
          <w:rtl w:val="true"/>
        </w:rPr>
        <w:t>أزواجه و أولاده صلوات الله عليه و بعض أحوالهم و أحوال امه رضى الله عنها</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Style w:val="FootnoteAnchor"/>
          <w:rtl w:val="true"/>
        </w:rPr>
        <w:footnoteReference w:id="337"/>
      </w:r>
      <w:r>
        <w:rPr>
          <w:rFonts w:ascii="IRNazanin" w:hAnsi="IRNazanin" w:eastAsia="IRNazanin"/>
          <w:color w:val="111111"/>
          <w:sz w:val="28"/>
          <w:sz w:val="28"/>
          <w:szCs w:val="28"/>
          <w:rtl w:val="true"/>
          <w:lang w:bidi="fa-IR"/>
        </w:rPr>
        <w:t>،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یکنی به، وعبد الله بن محمّد أمهما أم فروة بنت القاسم بن محمّد بن أبي بكر، و إبراهيم و عبيد الله درجا أمّها أم حكيم بنت السيد بن المغيرة الثقفية و علي و زينب لأم ولد، و أُمُّ سلمة لأم 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33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عبد الله بن أحمد ، عن صالح ابن مزيد، عن عبدالله بن المغيرة، عن أبي الصباح،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أمي قاعدة عند جدار، فتصدع الجدار، و سمعنا هدة شديدة، فقالت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حق المصطفى ما أذن الله لك في السقوط، فبق معلّقاً في الجوّ حتّی جازته، فتصدق أبي عنها بمائة دينار قال أبو الصباح وذكر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جدته أمّ أبيه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صديقة لم تُدرك في آل الحسن امرأة مثلها</w:t>
      </w:r>
      <w:r>
        <w:rPr>
          <w:rFonts w:eastAsia="IRNazanin" w:cs="IRNazanin"/>
          <w:color w:val="111111"/>
          <w:sz w:val="28"/>
          <w:szCs w:val="28"/>
          <w:rtl w:val="true"/>
          <w:lang w:bidi="fa-IR"/>
        </w:rPr>
        <w:t>.</w:t>
      </w:r>
      <w:r>
        <w:rPr>
          <w:rStyle w:val="FootnoteAnchor"/>
          <w:rtl w:val="true"/>
        </w:rPr>
        <w:footnoteReference w:id="339"/>
      </w:r>
      <w:bookmarkStart w:id="111" w:name="pg16424_168268"/>
    </w:p>
    <w:p>
      <w:pPr>
        <w:pStyle w:val="Heading2"/>
        <w:numPr>
          <w:ilvl w:val="1"/>
          <w:numId w:val="1"/>
        </w:numPr>
        <w:rPr/>
      </w:pPr>
      <w:bookmarkStart w:id="112" w:name="__RefHeading___Toc7794351_1280447820"/>
      <w:bookmarkStart w:id="113" w:name="_Toc38"/>
      <w:bookmarkEnd w:id="111"/>
      <w:bookmarkEnd w:id="112"/>
      <w:r>
        <w:rPr>
          <w:rtl w:val="true"/>
        </w:rPr>
        <w:t xml:space="preserve">كتاب تاريخ الامام جعفر الصادق </w:t>
      </w:r>
      <w:r>
        <w:rPr>
          <w:rtl w:val="true"/>
        </w:rPr>
        <w:t>(</w:t>
      </w:r>
      <w:r>
        <w:rPr>
          <w:rtl w:val="true"/>
        </w:rPr>
        <w:t>علیه السّلام</w:t>
      </w:r>
      <w:r>
        <w:rPr>
          <w:rtl w:val="true"/>
        </w:rPr>
        <w:t>)</w:t>
      </w:r>
      <w:bookmarkEnd w:id="1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7794353_1280447820"/>
      <w:bookmarkStart w:id="115" w:name="_Toc39"/>
      <w:bookmarkEnd w:id="114"/>
      <w:r>
        <w:rPr>
          <w:rtl w:val="true"/>
        </w:rPr>
        <w:t xml:space="preserve">باب </w:t>
      </w:r>
      <w:r>
        <w:rPr/>
        <w:t>1</w:t>
      </w:r>
      <w:r>
        <w:rPr>
          <w:rtl w:val="true"/>
        </w:rPr>
        <w:t xml:space="preserve"> </w:t>
      </w:r>
      <w:r>
        <w:rPr>
          <w:rtl w:val="true"/>
        </w:rPr>
        <w:t>ولادته صلوات الله عليه ووفاته، و مبلغ سنه و وصیته</w:t>
      </w:r>
      <w:bookmarkEnd w:id="11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تاریخ الامام الهمام مظهر الحقائق أبى عبدالله جعفر بن محمّد الصادق صلوات الله عليه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ولادته صلوات الله عليه ووفاته، و مبلغ سنه و وصیته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 ثمانين و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شوّال من سنة ثمان و أربعين ومائة، و له خمس وستون سنة، ودفن بالبقيع، وأُمه أم فروة بنت القاسم بن محمّد، و أمها أسماء بنت عبدالرّحمن بن أبي بكر</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الشهيد في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يوم الاثنين، سابع عشر شهر ربيع الأول سنة ثلاث وثمانين، و قبض بها في شوّال، وقيل في منتصف رجب يوم الاثنين سنة ثمان و أربعين ومائة، عن خمس وستين سنة، أمه أم فروة ابنة القاسم بن محمّد، و قال الجعفي اسمها فاطمة، وكنيتها أم فروة</w:t>
      </w:r>
      <w:r>
        <w:rPr>
          <w:rFonts w:eastAsia="IRNazanin" w:cs="IRNazanin"/>
          <w:color w:val="111111"/>
          <w:sz w:val="28"/>
          <w:szCs w:val="28"/>
          <w:rtl w:val="true"/>
          <w:lang w:bidi="fa-IR"/>
        </w:rPr>
        <w:t>.</w:t>
      </w:r>
      <w:r>
        <w:rPr>
          <w:rStyle w:val="FootnoteAnchor"/>
          <w:rtl w:val="true"/>
        </w:rPr>
        <w:footnoteReference w:id="34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من الهجرة، وقيل سنة ثلاث و ثمانين و الأوّل أصح، و مات سنة ثمان و أربعين ومائة و له من العمر ثمان و ستون سنة، و </w:t>
      </w:r>
    </w:p>
    <w:p>
      <w:pPr>
        <w:pStyle w:val="BookText"/>
        <w:rPr/>
      </w:pPr>
      <w:r>
        <w:rPr>
          <w:rFonts w:ascii="Amiri" w:hAnsi="Amiri" w:eastAsia="Amiri" w:cs="Amiri"/>
          <w:color w:val="111111"/>
          <w:sz w:val="28"/>
          <w:sz w:val="28"/>
          <w:szCs w:val="28"/>
          <w:rtl w:val="true"/>
          <w:lang w:bidi="ar-SA"/>
        </w:rPr>
        <w:t xml:space="preserve">يقال إنّه مات بالسم في أيّام المنصور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يوم الاثنين سابع عشر شهر ربيع الأول سنة ثلاث وثمانين، وكانت ولادته في زمن عبدالملك بن مروان، و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في النصف من رجب سنة ثمان و أربعين ومائة، مسموماً في عنب</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الكوفي، عن ابن فضال، عن الميثمي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حميدة أعزّيها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 بكيت لبكائها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لو 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لرأيت عجباً فتح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لي كلّ من بيني و بينه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نترك أحداً إلا جمعناه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البزوفري، عن أحمد بن إدريس، عن ابن عيسى، عن ابن محبوب، عن جميل بن صالح، عن هشام بن أحمر عن سالمة مولاة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كنت عند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و أغمي عليه،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الحسن بن علي بن علي بن الحسين و هو الأفطس سبعين ديناراً، و أعط فلاناً كذا، و فلاناً كذا،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أتعطي رجلاً حمل عليك بالشفرة، يريد أن يقتلك؟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تريدين أن لا أكون من الّذین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يصلون ما أمر الله به أن يوصل و يخشون ربهم و يخافون سوء الحساب</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نعم يا سالمة إن الله خلق الله الجنّة فطيبها وطيب ريحها وإن ريحها يوجد من مسيرة ألفي عام، ولا يجد ريحها عاق و لا قاطع رحم </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عبدالله بن أحمد، عن إبراهيم بن </w:t>
      </w:r>
    </w:p>
    <w:p>
      <w:pPr>
        <w:pStyle w:val="BookText"/>
        <w:rPr/>
      </w:pPr>
      <w:r>
        <w:rPr>
          <w:rFonts w:ascii="IRNazanin" w:hAnsi="IRNazanin" w:eastAsia="IRNazanin"/>
          <w:color w:val="111111"/>
          <w:sz w:val="28"/>
          <w:sz w:val="28"/>
          <w:szCs w:val="28"/>
          <w:rtl w:val="true"/>
          <w:lang w:bidi="fa-IR"/>
        </w:rPr>
        <w:t>الحسن، عن وهب بن حفص، عن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سعيد بن المسيب، و القاسم بن محمّد بن أبي بكر ، و أبو خالد الكابلي من ثقات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أمي تمن آمنت واتقت و أحسنت، و الله يحب المحسنين</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عثمان بن عيسى، عن عدة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بالسّراج في البيت الّذی كان يسكنه، حتّی قبض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ذلك في بيت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 به إلى العراق، ثمّ لا أدري ما كان</w:t>
      </w:r>
      <w:r>
        <w:rPr>
          <w:rFonts w:eastAsia="IRNazanin" w:cs="IRNazanin"/>
          <w:color w:val="111111"/>
          <w:sz w:val="28"/>
          <w:szCs w:val="28"/>
          <w:rtl w:val="true"/>
          <w:lang w:bidi="fa-IR"/>
        </w:rPr>
        <w:t xml:space="preserve">. </w:t>
      </w:r>
      <w:r>
        <w:rPr>
          <w:rStyle w:val="FootnoteAnchor"/>
          <w:rtl w:val="true"/>
        </w:rPr>
        <w:footnoteReference w:id="348"/>
      </w:r>
      <w:bookmarkStart w:id="116" w:name="pg16424_168273"/>
    </w:p>
    <w:p>
      <w:pPr>
        <w:pStyle w:val="Heading3"/>
        <w:numPr>
          <w:ilvl w:val="2"/>
          <w:numId w:val="1"/>
        </w:numPr>
        <w:rPr/>
      </w:pPr>
      <w:bookmarkStart w:id="117" w:name="__RefHeading___Toc7794355_1280447820"/>
      <w:bookmarkStart w:id="118" w:name="_Toc40"/>
      <w:bookmarkEnd w:id="116"/>
      <w:bookmarkEnd w:id="117"/>
      <w:r>
        <w:rPr>
          <w:rtl w:val="true"/>
        </w:rPr>
        <w:t xml:space="preserve">باب </w:t>
      </w:r>
      <w:r>
        <w:rPr/>
        <w:t>2</w:t>
      </w:r>
      <w:r>
        <w:rPr>
          <w:rtl w:val="true"/>
        </w:rPr>
        <w:t xml:space="preserve"> </w:t>
      </w:r>
      <w:r>
        <w:rPr>
          <w:rtl w:val="true"/>
        </w:rPr>
        <w:t>أسمائه و ألقابه وكناه و عللها و نقش خاتمه ،و حليته وشمائله صلوات الله عليه</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Style w:val="FootnoteAnchor"/>
          <w:rtl w:val="true"/>
        </w:rPr>
        <w:footnoteReference w:id="349"/>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محمّد بن علي الكوفي عن الحسن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الصيرفي عن الحسين بن خالد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وليّي وعصمتي من خلقه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بن محمّد، عن محمّد بن هارون الصوفي، عن عبيدالله بن موسى الحبّال، عن محمّد بن الحسين الخشاب عن محمّد بن الحصين عن المفضّل عن الثمالي، عن علي بن الحسين،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وُلد ابني جعفر بن محمّد بن علي بن الحسين بن علي بن أبي طالب فسمّوه الصّادق، فأنه سيكون في ولده سميّ له، يدعي الإمامة بغير حقها، ويسمى كذّاباً</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القامة، أزهر الوجه، حالك الشعر جعد أشم الأنف، </w:t>
      </w:r>
    </w:p>
    <w:p>
      <w:pPr>
        <w:pStyle w:val="BookText"/>
        <w:rPr/>
      </w:pPr>
      <w:r>
        <w:rPr>
          <w:rFonts w:ascii="Amiri" w:hAnsi="Amiri" w:eastAsia="Amiri" w:cs="Amiri"/>
          <w:color w:val="111111"/>
          <w:sz w:val="28"/>
          <w:sz w:val="28"/>
          <w:szCs w:val="28"/>
          <w:rtl w:val="true"/>
          <w:lang w:bidi="ar-SA"/>
        </w:rPr>
        <w:t>أنزع رقيق البشرة ، دقيق المسربة، على خده خال أسود، و على جسده خيلان حمرة وكان اسمه جعفر، و يكنى أبا عبدالله و أبا إسماعيل، والخاص أبو موسى، و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الفاضل، والطَّاهر، والقائم، والكافل، و المنجي و إليه تنسب الشيعة الجعفرية، و مسجده في الحلّة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قال محمّد بن طلحة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وكنيته أبو عبدالله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إسماعيل، و له ألقاب أشهرها الصادق و منها الصابر، والفاضل و الطاهر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الفصول المهمّة </w:t>
      </w:r>
      <w:r>
        <w:rPr>
          <w:rStyle w:val="FootnoteAnchor"/>
          <w:rtl w:val="true"/>
        </w:rPr>
        <w:footnoteReference w:id="354"/>
      </w:r>
      <w:r>
        <w:rPr>
          <w:rFonts w:ascii="Amiri" w:hAnsi="Amiri" w:eastAsia="Amiri" w:cs="Amiri"/>
          <w:color w:val="111111"/>
          <w:sz w:val="28"/>
          <w:sz w:val="28"/>
          <w:szCs w:val="28"/>
          <w:rtl w:val="true"/>
          <w:lang w:bidi="ar-SA"/>
        </w:rPr>
        <w:t>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ماشاء الله لا قوة إلا بالله أستغفر الله</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جميل بن دراج، عن ابن ظبيان، و حفص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خاتمي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عبدالله بن محمّد النهيكي، عن إبراهيم بن عبدالحميد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معتب و معه خاتم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لأقرأ ما فيه فاذا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ثقتي شرّ خلقك</w:t>
      </w:r>
      <w:r>
        <w:rPr>
          <w:rFonts w:eastAsia="IRNazanin" w:cs="IRNazanin"/>
          <w:color w:val="111111"/>
          <w:sz w:val="28"/>
          <w:szCs w:val="28"/>
          <w:rtl w:val="true"/>
          <w:lang w:bidi="fa-IR"/>
        </w:rPr>
        <w:t xml:space="preserve">». </w:t>
      </w:r>
      <w:r>
        <w:rPr>
          <w:rStyle w:val="FootnoteAnchor"/>
          <w:rtl w:val="true"/>
        </w:rPr>
        <w:footnoteReference w:id="357"/>
      </w:r>
      <w:bookmarkStart w:id="119" w:name="pg16424_168275"/>
    </w:p>
    <w:p>
      <w:pPr>
        <w:pStyle w:val="Heading3"/>
        <w:numPr>
          <w:ilvl w:val="2"/>
          <w:numId w:val="1"/>
        </w:numPr>
        <w:rPr/>
      </w:pPr>
      <w:bookmarkStart w:id="120" w:name="__RefHeading___Toc7794357_1280447820"/>
      <w:bookmarkStart w:id="121" w:name="_Toc41"/>
      <w:bookmarkEnd w:id="119"/>
      <w:bookmarkEnd w:id="120"/>
      <w:r>
        <w:rPr>
          <w:rtl w:val="true"/>
        </w:rPr>
        <w:t xml:space="preserve">باب </w:t>
      </w:r>
      <w:r>
        <w:rPr/>
        <w:t>3</w:t>
      </w:r>
      <w:r>
        <w:rPr>
          <w:rtl w:val="true"/>
        </w:rPr>
        <w:t xml:space="preserve"> </w:t>
      </w:r>
      <w:r>
        <w:rPr>
          <w:rtl w:val="true"/>
        </w:rPr>
        <w:t>النص عليه صلوات الله عليه</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أبان بن عثمان،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جعفر إلى ابنه أبي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هذا؟ هذا من الّذین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على الّذین استضعفوا في الأرض ونجعلهم أئمة ونجعلهم الوارثين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بعده فضرب بيده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ولدي قائم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علي بن الحكم عن طاهر صاحب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عنده فأقبل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البريّة</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هارون بن موسى، عن علي بن محمّد بن مخلّد، عن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علي بن بزيع، عن يحيى بن الحسن بن فرات، عن علي بن هاشم بن البريد،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جعفر ابنه، و على </w:t>
      </w:r>
    </w:p>
    <w:p>
      <w:pPr>
        <w:pStyle w:val="BookText"/>
        <w:rPr/>
      </w:pPr>
      <w:r>
        <w:rPr>
          <w:rFonts w:ascii="IRNazanin" w:hAnsi="IRNazanin" w:eastAsia="IRNazanin"/>
          <w:color w:val="111111"/>
          <w:sz w:val="28"/>
          <w:sz w:val="28"/>
          <w:szCs w:val="28"/>
          <w:rtl w:val="true"/>
          <w:lang w:bidi="fa-IR"/>
        </w:rPr>
        <w:t xml:space="preserve">رأسه ذؤابة، وفي يده عصاً يلعب بها، فأخذه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وضمه إليه ضمّاً،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لا تلهو و لا تلعب ثمّ قال لي يا محمّد هذا إمامك بعدي فاقتدبه، واقبتس من علمه، والله إنّه لهو الصادق، الّذی وصفه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شيعته منصورون في الدنيا و الآخرة، و أعداؤه ملعونون على لسان كل نبي، فضحك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 وجهه، فالتفت إلي أبو جعفر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أين الضحك؟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العقل من القلب و الحزن من الكبد و النفّس من الرية و الضحك من الطحال، فقمت و قبلت رأسه</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علي بن الحسن الرازي عن محمّد بن القاسم، عن جعفر بن الحسين بن علي، عن عبدالوهاب عن أبيه همام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افتقدتموني فاقتدوا بهذا، فهو الإمام و الخليفة ،بعدي، و أشار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1"/>
      </w:r>
      <w:bookmarkStart w:id="122" w:name="pg16424_168277"/>
    </w:p>
    <w:p>
      <w:pPr>
        <w:pStyle w:val="Heading3"/>
        <w:numPr>
          <w:ilvl w:val="2"/>
          <w:numId w:val="1"/>
        </w:numPr>
        <w:rPr/>
      </w:pPr>
      <w:bookmarkStart w:id="123" w:name="__RefHeading___Toc7794359_1280447820"/>
      <w:bookmarkStart w:id="124" w:name="_Toc42"/>
      <w:bookmarkEnd w:id="122"/>
      <w:bookmarkEnd w:id="123"/>
      <w:r>
        <w:rPr>
          <w:rtl w:val="true"/>
        </w:rPr>
        <w:t xml:space="preserve">باب </w:t>
      </w:r>
      <w:r>
        <w:rPr/>
        <w:t>4</w:t>
      </w:r>
      <w:r>
        <w:rPr>
          <w:rtl w:val="true"/>
        </w:rPr>
        <w:t xml:space="preserve"> </w:t>
      </w:r>
      <w:r>
        <w:rPr>
          <w:rtl w:val="true"/>
        </w:rPr>
        <w:t>مکارم سیره و محاسن اخلاقه و اقرار المخالفين و المؤالفين بفضله</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عبدالله بن جبلة عن إسحاق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مسلم مولى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قبل أن يقبض بسنتين، وذلك أن أسنانه ضعفت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السناني عن الأسدي، عن محمّد بن أبي بشر، عن الحسين بن الهيثم، عن المنقري، عن حفص بن غياث أنه كان إذا حدثنا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خير الجعافر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الأسدي، عن محمّد بن أبي بشر، عن الحسين بن الهيثمّ عن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غراب إذا حدثنا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الصادق عن الله جعفر بن محمّد عليهما السلام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السعد آبادي عن البرقي، عن عبد العظيم الحسني، عن أبي جعفر محمّد بن عليّ الرّضا،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عبيدالبصري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وجلس عنده تلاهذه الآية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يجتنبون كبائر الاثم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ثمّ سأل عن الكبائر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بن عبيد و له صراخ من بكائه،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والله من قال برأيه، ونازعكم في الفضل و العلم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الخبر بتمامه في باب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سفيان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والله صادقاً كما سمّى الخبر</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السعد آبادي، عن البرقي، عن أبيه، عن سعدان بن مسلم 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قد رشّت السماء و هو يريد ظلة بني ساعدة، فاتبعته فإذا هو قد سقط منه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ردّه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بيدك فما وجدت من شيء فادفعه 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أنا بخبز منتشر، فجعلت أدفع إليه ما وجدت فإذا أنا بجراب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أحمله على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أولى به منك ولكن امض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ظلة بني ساعدة، فاذا نحن بقوم نيام فجعل يدس الرغيف والرغيفين تحت ثوب كل واحد منهم حتّی أتى على آخرهم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عرفوا لواسيناهم بالدقة، والدقة هي الملح</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 النهدي، عن ابن محبوب،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 هو راكب حماره فنزل و قد كنا صرنا إلى السوق أو قريباً من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 سجد و أطال السجود و أنا أنتظره، ثمّ رفع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نزلت فسجدت؟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نعمة الله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السوق، والناس يجيئون و 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يرني أحد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الناطق ذو الزمام السابق أبو عبد الله جعفر بن محمّد الصادق </w:t>
      </w:r>
      <w:r>
        <w:rPr>
          <w:rStyle w:val="FootnoteAnchor"/>
          <w:rtl w:val="true"/>
        </w:rPr>
        <w:footnoteReference w:id="370"/>
      </w:r>
      <w:r>
        <w:rPr>
          <w:rFonts w:ascii="IRNazanin" w:hAnsi="IRNazanin" w:eastAsia="IRNazanin"/>
          <w:color w:val="111111"/>
          <w:sz w:val="28"/>
          <w:sz w:val="28"/>
          <w:szCs w:val="28"/>
          <w:rtl w:val="true"/>
          <w:lang w:bidi="fa-IR"/>
        </w:rPr>
        <w:t>و ذكر فيها بالاسناد، عن أبي الهياج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محمّد يطعم حتّی لا يبقى لعياله شيء</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أبو جعفر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إلى رجل من بني هاشم، ولا تعلمه أني أعطيتك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خيراً، ما يزال كل حين يبعث بها فنعيش به إلى قابل ولكني لا يصلني جعفر بدرهم في كثرة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كتاب الفنون نام رجل من الحاج في المدينة فتوهّم أنّ هميانه سرق فخرج فرأى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مصلّياً و لم يعرفه، فتعلّق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أخذت همياني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فحمله إلى داره ووزنه له ألف دينار و عاد إلى منزله، ووجد هميانه، فعاد إلى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 فأبى قبوله وقال شيء خرج من يدي لا يعود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الرجل عنه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هذا فعال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الأشجع السلمي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عليلاً فجلس و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علّة مزاجه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 عن العلّة واذكر ماجئت له فقال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نومك المعتري و في أرقك </w:t>
      </w:r>
    </w:p>
    <w:p>
      <w:pPr>
        <w:pStyle w:val="BookText"/>
        <w:rPr/>
      </w:pPr>
      <w:r>
        <w:rPr>
          <w:rFonts w:ascii="Amiri" w:hAnsi="Amiri" w:eastAsia="Amiri" w:cs="Amiri"/>
          <w:color w:val="111111"/>
          <w:sz w:val="28"/>
          <w:sz w:val="28"/>
          <w:szCs w:val="28"/>
          <w:rtl w:val="true"/>
          <w:lang w:bidi="ar-SA"/>
        </w:rPr>
        <w:t xml:space="preserve">تخرج من جسمك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ذلّ الفعال من عنقك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إيش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للأشجع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وفي عروس النرماشيري أن سائلاً سأله حاجة، فأسعفها فجعل السائل يشكره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ما طلبت خصال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عضّك الدّهر من جهده</w:t>
      </w:r>
    </w:p>
    <w:p>
      <w:pPr>
        <w:pStyle w:val="BookText"/>
        <w:rPr/>
      </w:pPr>
      <w:r>
        <w:rPr>
          <w:rFonts w:ascii="Amiri" w:hAnsi="Amiri" w:eastAsia="Amiri" w:cs="Amiri"/>
          <w:color w:val="111111"/>
          <w:sz w:val="28"/>
          <w:sz w:val="28"/>
          <w:szCs w:val="28"/>
          <w:rtl w:val="true"/>
          <w:lang w:bidi="ar-SA"/>
        </w:rPr>
        <w:t xml:space="preserve">فلا تطلبن إلى كالح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اليسارة من كده</w:t>
      </w:r>
    </w:p>
    <w:p>
      <w:pPr>
        <w:pStyle w:val="BookText"/>
        <w:rPr/>
      </w:pPr>
      <w:r>
        <w:rPr>
          <w:rFonts w:ascii="Amiri" w:hAnsi="Amiri" w:eastAsia="Amiri" w:cs="Amiri"/>
          <w:color w:val="111111"/>
          <w:sz w:val="28"/>
          <w:sz w:val="28"/>
          <w:szCs w:val="28"/>
          <w:rtl w:val="true"/>
          <w:lang w:bidi="ar-SA"/>
        </w:rPr>
        <w:t xml:space="preserve">ولكن عليك بأهل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ورث المجد عن جدّه</w:t>
      </w:r>
    </w:p>
    <w:p>
      <w:pPr>
        <w:pStyle w:val="BookText"/>
        <w:rPr/>
      </w:pPr>
      <w:r>
        <w:rPr>
          <w:rFonts w:ascii="Amiri" w:hAnsi="Amiri" w:eastAsia="Amiri" w:cs="Amiri"/>
          <w:color w:val="111111"/>
          <w:sz w:val="28"/>
          <w:sz w:val="28"/>
          <w:szCs w:val="28"/>
          <w:rtl w:val="true"/>
          <w:lang w:bidi="ar-SA"/>
        </w:rPr>
        <w:t xml:space="preserve">فذاك إذا جئته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اليسارة من جده</w:t>
      </w:r>
    </w:p>
    <w:p>
      <w:pPr>
        <w:pStyle w:val="BookText"/>
        <w:rPr/>
      </w:pP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سفيان الثوري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متغيّر اللون فسأله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نهيب أن يصعدوا فوق البيت، فدخلت فاذا جارية من جواري تمن تربي بعض ولدي قد صعدت في سلّم و الصبي معها، فلمّا بصرت بي ارتعدت و تحيرت وسقط الصبيّ إلى الأرض فمات فما تغيّر لوني لموت الصبي و إنما تغيّر لوني لما أدخلت عليها من الرعب،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لا بأس عليك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الاله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المحجّة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القلوب عن المحجة في عمى</w:t>
      </w:r>
    </w:p>
    <w:p>
      <w:pPr>
        <w:pStyle w:val="BookText"/>
        <w:rPr/>
      </w:pPr>
      <w:r>
        <w:rPr>
          <w:rFonts w:ascii="Amiri" w:hAnsi="Amiri" w:eastAsia="Amiri" w:cs="Amiri"/>
          <w:color w:val="111111"/>
          <w:sz w:val="28"/>
          <w:sz w:val="28"/>
          <w:szCs w:val="28"/>
          <w:rtl w:val="true"/>
          <w:lang w:bidi="ar-SA"/>
        </w:rPr>
        <w:t xml:space="preserve">ولقد عجبت لهالك ونجاته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لقد عجبت لمن نجا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الثعلبي روى الأصمعي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أنا من بالنفس النفيسة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في الخلق كلّهم ثمن</w:t>
      </w:r>
    </w:p>
    <w:p>
      <w:pPr>
        <w:pStyle w:val="BookText"/>
        <w:rPr/>
      </w:pPr>
      <w:r>
        <w:rPr>
          <w:rFonts w:ascii="Amiri" w:hAnsi="Amiri" w:eastAsia="Amiri" w:cs="Amiri"/>
          <w:color w:val="111111"/>
          <w:sz w:val="28"/>
          <w:sz w:val="28"/>
          <w:szCs w:val="28"/>
          <w:rtl w:val="true"/>
          <w:lang w:bidi="ar-SA"/>
        </w:rPr>
        <w:t xml:space="preserve">بها يشترى الجنات إن أنابعتها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سواها إن ذلكم غين</w:t>
      </w:r>
    </w:p>
    <w:p>
      <w:pPr>
        <w:pStyle w:val="BookText"/>
        <w:rPr/>
      </w:pPr>
      <w:r>
        <w:rPr>
          <w:rFonts w:ascii="Amiri" w:hAnsi="Amiri" w:eastAsia="Amiri" w:cs="Amiri"/>
          <w:color w:val="111111"/>
          <w:sz w:val="28"/>
          <w:sz w:val="28"/>
          <w:szCs w:val="28"/>
          <w:rtl w:val="true"/>
          <w:lang w:bidi="ar-SA"/>
        </w:rPr>
        <w:t xml:space="preserve">إذا ذهبت نفسي بدنيا أصبتها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ذهبت نفسي و قد ذهب الثمن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ويقال الإمام الصادق والعلم الناطق بالمكرمات سابق و باب السيئات راتق، و باب الحسنات فاتق لم يكن عيّاباً ولا سبّابا، ولا صحاباً، ولا طماعا ولا خداعا، ولا تماما، ولا ذمّاما ، ولا أكولا، ولا عجولاً، و لاملولاً، ولا مكثاراً، ولا ثرثاراً، ولا مهذاراً، و لا طعّانا، ولا لعاناً، ولا همازاً، ولا لمازاً، ولا كنّازاً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سفيان الثوري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اليسر يطرونا يوما فيبطرنا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لأزمة دهر نظهر الجزعا</w:t>
      </w:r>
    </w:p>
    <w:p>
      <w:pPr>
        <w:pStyle w:val="BookText"/>
        <w:rPr/>
      </w:pPr>
      <w:r>
        <w:rPr>
          <w:rFonts w:ascii="IRNazanin" w:hAnsi="IRNazanin" w:eastAsia="IRNazanin"/>
          <w:color w:val="111111"/>
          <w:sz w:val="28"/>
          <w:sz w:val="28"/>
          <w:szCs w:val="28"/>
          <w:rtl w:val="true"/>
          <w:lang w:bidi="fa-IR"/>
        </w:rPr>
        <w:t xml:space="preserve">إن سرّنا الدهر لم نبهج لصحبته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ساءنا الدهر لم نظهر له الهلعا</w:t>
      </w:r>
    </w:p>
    <w:p>
      <w:pPr>
        <w:pStyle w:val="BookText"/>
        <w:rPr/>
      </w:pPr>
      <w:r>
        <w:rPr>
          <w:rFonts w:ascii="Amiri" w:hAnsi="Amiri" w:eastAsia="Amiri" w:cs="Amiri"/>
          <w:color w:val="111111"/>
          <w:sz w:val="28"/>
          <w:sz w:val="28"/>
          <w:szCs w:val="28"/>
          <w:rtl w:val="true"/>
          <w:lang w:bidi="ar-SA"/>
        </w:rPr>
        <w:t xml:space="preserve">مثل النجوم على مضمار 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تغيّب نجم آخر طلعا</w:t>
      </w:r>
    </w:p>
    <w:p>
      <w:pPr>
        <w:pStyle w:val="BookText"/>
        <w:rPr/>
      </w:pPr>
      <w:r>
        <w:rPr>
          <w:rFonts w:ascii="IRNazanin" w:hAnsi="IRNazanin" w:eastAsia="IRNazanin"/>
          <w:color w:val="111111"/>
          <w:sz w:val="28"/>
          <w:sz w:val="28"/>
          <w:szCs w:val="28"/>
          <w:rtl w:val="true"/>
          <w:lang w:bidi="fa-IR"/>
        </w:rPr>
        <w:t xml:space="preserve">ويروى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على مهل فانك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 لنفسك أيّها الانسانا</w:t>
      </w:r>
    </w:p>
    <w:p>
      <w:pPr>
        <w:pStyle w:val="BookText"/>
        <w:rPr/>
      </w:pPr>
      <w:r>
        <w:rPr>
          <w:rFonts w:ascii="Amiri" w:hAnsi="Amiri" w:eastAsia="Amiri" w:cs="Amiri"/>
          <w:color w:val="111111"/>
          <w:sz w:val="28"/>
          <w:sz w:val="28"/>
          <w:szCs w:val="28"/>
          <w:rtl w:val="true"/>
          <w:lang w:bidi="ar-SA"/>
        </w:rPr>
        <w:t>فكأنّ ما قد كان لم يك إذ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هو كائن قد كانا</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سيف رسول الله، و إن عندي لراية رسول الله المغلبة، وإن عندي لخاتم سليمان بن داود، و إن عندي الطست الّذی كان موسى يقرّب بها القربان، و إنّ عندي الإسم الّذی كان رسول الله إذا وضعه بين المسلمين و المشركين لم يصل من المشركين إلى المسلمين نشّابة، وإنّ عندي لمثل الّذی جاءت به الملائكة، و مثل السلاح فينا كمثل التابوت في بني اسرائيل، يعني أنه كان دلالة على الإمامة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الأعمش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ألواح موسى عندنا، و عصا موسى عندنا و نحن ورثة </w:t>
      </w:r>
    </w:p>
    <w:p>
      <w:pPr>
        <w:pStyle w:val="BookText"/>
        <w:rPr/>
      </w:pP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غابر و مزبور، و نكت في القلوب و نقر في الأسماع و إنّ عندنا الجفر الأحمر، و الجفر الأبيض، و مصحف فاطمة، و إنّ عندنا الجامعة فيها جميع ما يحتاج الناس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الأصل كنا نجوماً يستضاء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للبرية نحن اليوم برهان</w:t>
      </w:r>
    </w:p>
    <w:p>
      <w:pPr>
        <w:pStyle w:val="BookText"/>
        <w:rPr/>
      </w:pPr>
      <w:r>
        <w:rPr>
          <w:rFonts w:ascii="IRNazanin" w:hAnsi="IRNazanin" w:eastAsia="IRNazanin"/>
          <w:color w:val="111111"/>
          <w:sz w:val="28"/>
          <w:sz w:val="28"/>
          <w:szCs w:val="28"/>
          <w:rtl w:val="true"/>
          <w:lang w:bidi="fa-IR"/>
        </w:rPr>
        <w:t xml:space="preserve">نحن البحور التي فيها لغائصكم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ثمین و یاقوت و مرجان</w:t>
      </w:r>
    </w:p>
    <w:p>
      <w:pPr>
        <w:pStyle w:val="BookText"/>
        <w:rPr/>
      </w:pPr>
      <w:r>
        <w:rPr>
          <w:rFonts w:ascii="Amiri" w:hAnsi="Amiri" w:eastAsia="Amiri" w:cs="Amiri"/>
          <w:color w:val="111111"/>
          <w:sz w:val="28"/>
          <w:sz w:val="28"/>
          <w:szCs w:val="28"/>
          <w:rtl w:val="true"/>
          <w:lang w:bidi="ar-SA"/>
        </w:rPr>
        <w:t xml:space="preserve">مساكن القدس و الفردوس نملكها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للقدس و الفردوس خزّان</w:t>
      </w:r>
    </w:p>
    <w:p>
      <w:pPr>
        <w:pStyle w:val="BookText"/>
        <w:rPr/>
      </w:pPr>
      <w:r>
        <w:rPr>
          <w:rFonts w:ascii="Amiri" w:hAnsi="Amiri" w:eastAsia="Amiri" w:cs="Amiri"/>
          <w:color w:val="111111"/>
          <w:sz w:val="28"/>
          <w:sz w:val="28"/>
          <w:szCs w:val="28"/>
          <w:rtl w:val="true"/>
          <w:lang w:bidi="ar-SA"/>
        </w:rPr>
        <w:t xml:space="preserve">من شذّ عنا فبرهوت 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أتانا فجنّات و ولدان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محاسن البرقي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لضريس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سماك أبوك ضرياً؟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سماك أبوك جعفراً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سماك أبوك ضريساً يجهل، لأن لابليس ابناً يقال له 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أبي سماني جعفراً بعلم، على أنه اسم نهر في الجنّة أما سمعت قول ذي الرمة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الوليد أبا الوليد أخا الوليد فتى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قدكان غينا في السنين وجعفراً غدقا وميرة</w:t>
      </w:r>
    </w:p>
    <w:p>
      <w:pPr>
        <w:pStyle w:val="BookText"/>
        <w:rPr/>
      </w:pPr>
      <w:r>
        <w:rPr>
          <w:rFonts w:ascii="Amiri" w:hAnsi="Amiri" w:eastAsia="Amiri" w:cs="Amiri"/>
          <w:color w:val="111111"/>
          <w:sz w:val="28"/>
          <w:sz w:val="28"/>
          <w:szCs w:val="28"/>
          <w:rtl w:val="true"/>
          <w:lang w:bidi="ar-SA"/>
        </w:rPr>
        <w:t>شوف العروس عن الدامغاني أنه استقبله عبدالله بن المبارك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جعفر فوق المدح والمدح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الأشراف أرض ولهم أنت سماء</w:t>
      </w:r>
    </w:p>
    <w:p>
      <w:pPr>
        <w:pStyle w:val="BookText"/>
        <w:rPr/>
      </w:pPr>
      <w:r>
        <w:rPr>
          <w:rFonts w:ascii="Amiri" w:hAnsi="Amiri" w:eastAsia="Amiri" w:cs="Amiri"/>
          <w:color w:val="111111"/>
          <w:sz w:val="28"/>
          <w:sz w:val="28"/>
          <w:szCs w:val="28"/>
          <w:rtl w:val="true"/>
          <w:lang w:bidi="ar-SA"/>
        </w:rPr>
        <w:t>جاز حد المدح من قد ولدته الأنبياء</w:t>
      </w:r>
    </w:p>
    <w:p>
      <w:pPr>
        <w:pStyle w:val="BookText"/>
        <w:rPr/>
      </w:pPr>
      <w:r>
        <w:rPr>
          <w:rFonts w:ascii="Amiri" w:hAnsi="Amiri" w:eastAsia="Amiri" w:cs="Amiri"/>
          <w:color w:val="111111"/>
          <w:sz w:val="28"/>
          <w:sz w:val="28"/>
          <w:szCs w:val="28"/>
          <w:rtl w:val="true"/>
          <w:lang w:bidi="ar-SA"/>
        </w:rPr>
        <w:t xml:space="preserve">الله أظهر دينه و أعزه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أكرم بالخلافة جعفر بن محمّد </w:t>
      </w:r>
      <w:r>
        <w:rPr>
          <w:rStyle w:val="FootnoteAnchor"/>
          <w:rtl w:val="true"/>
        </w:rPr>
        <w:footnoteReference w:id="37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 الترهيب عن أبي القاسم الإصفهاني أنه دخل عليه سفيان الثوري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رجل مطلوب و للسلطان علينا عيون، فاخرج عنا غير مطرود، القصّة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دخل عليه الحسن بن صالح بن حيّ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من أولو الأمر الّذین أمر الله بطاعتهم؟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فلمّا خرجوا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صنعنا شيئاً ألاً سألناه من هؤلاء العلماء، فرجعوا إليه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بن درّاج لابن أبي ليلى أكنت تاركاً قولاً قلته، أو قضاء قضيته لقول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قال عمر 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إلى جعفر بن محمّد علمت أنه من سلالة النبيّين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ولا تخلو كتب أحاديث و حكمة و زهد و موعظة من كلامه، يقولون قال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النقاش و الثعلبي و القشيري و القزويني في تفاسيرهم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الحلية و الابانة، وأسباب النزول، والترغيب والترهيب، وشرف المصطف، و فضائل الصحابة، و في تاريخ الطبري و البلاذري، و الخطيب، و مسند أبي حنيفه، و اللالكاني، وقوت القلوب، و معرفة علوم الحديث لابن البيع و قدروت الأمّة بأسرها عنه دعاء أمّ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عبدالغفار الحازمي و أبو الصباح الكناني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أتكلم على سبعين وجهاً لي من كلّها المخرج </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عن محمّد بن عبدالله بن الحسن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نبي و لا وصي و لا ملك إلا و هو في كتاب عندي يعني مصحف فاطمة، والله ما لمحمّد بن عبدالله فيه اسم </w:t>
      </w:r>
      <w:r>
        <w:rPr>
          <w:rStyle w:val="FootnoteAnchor"/>
          <w:rtl w:val="true"/>
        </w:rPr>
        <w:footnoteReference w:id="379"/>
      </w:r>
      <w:r>
        <w:rPr>
          <w:rFonts w:ascii="IRNazanin" w:hAnsi="IRNazanin" w:eastAsia="IRNazanin"/>
          <w:color w:val="111111"/>
          <w:sz w:val="28"/>
          <w:sz w:val="28"/>
          <w:szCs w:val="28"/>
          <w:rtl w:val="true"/>
          <w:lang w:bidi="fa-IR"/>
        </w:rPr>
        <w:t xml:space="preserve">و أنشأ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فينا يقيناً يعدّ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تفرّخ أفراخه</w:t>
      </w:r>
    </w:p>
    <w:p>
      <w:pPr>
        <w:pStyle w:val="BookText"/>
        <w:rPr/>
      </w:pPr>
      <w:r>
        <w:rPr>
          <w:rFonts w:ascii="Amiri" w:hAnsi="Amiri" w:eastAsia="Amiri" w:cs="Amiri"/>
          <w:color w:val="111111"/>
          <w:sz w:val="28"/>
          <w:sz w:val="28"/>
          <w:szCs w:val="28"/>
          <w:rtl w:val="true"/>
          <w:lang w:bidi="ar-SA"/>
        </w:rPr>
        <w:t xml:space="preserve">رأيت الوفاء يزين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زيّن العذق شمراخه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قال المنصور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استدعاك أبو مسلم لا ظهار تربة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فتوقفت تعلم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على أنه يظهر في أيام عبدالله بن جعفر الهاشمي، ففرح المنصور بذلك،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التربة، فأخبر المنصور بذلك و هو في الرصافة،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الصادق فليزر المؤمن بعد هذا إن شاء الله، فلقبه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صادقاً لأنه ما جرّب عليه قطّ زلل و لا تحريف</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 الجبار، عن الحسن بن علي عن يونس بن يعقوب، عن سليمان بن خالد، عن عامل كان لمحمّد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عشاء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الصّيف فأتي بخوان عليه خبز، و أتي بقصعة فيها ثريد و لحم يفور، فوضع يده فيها، فوجدها حارّة، ثمّ رفعها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من النّار، نعوذ بالله من النار، نحن لا تقوى على هذا فكيف النّار ؟ و جعل يكرّر هذا الكلام حتّی أمكنت القصعة فوضع يده فيها، و وضعنا أيدينا حتّی أمكنتنا، فأكل و أكلنا معه، ثمّ إنّ الخوان رفع فقال يا غلام ائتنا بشي فاتي بتمر في طبق، فمددت يدي فإذا هو تمر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هذا زمان الأعناب و الفاكهة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هذا و ائتنا بشيء فاتي بتمر في طبق فمددت يدي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طيّب </w:t>
      </w:r>
      <w:r>
        <w:rPr>
          <w:rFonts w:eastAsia="IRNazanin" w:cs="IRNazanin"/>
          <w:color w:val="111111"/>
          <w:sz w:val="28"/>
          <w:szCs w:val="28"/>
          <w:rtl w:val="true"/>
          <w:lang w:bidi="fa-IR"/>
        </w:rPr>
        <w:t>.</w:t>
      </w:r>
      <w:r>
        <w:rPr>
          <w:rStyle w:val="FootnoteAnchor"/>
          <w:rtl w:val="true"/>
        </w:rPr>
        <w:footnoteReference w:id="38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أعتم و ذهب من الليل شطره، أخذ جراباً فيه خبز ولحم و الدراهم </w:t>
      </w:r>
    </w:p>
    <w:p>
      <w:pPr>
        <w:pStyle w:val="BookText"/>
        <w:rPr/>
      </w:pPr>
      <w:r>
        <w:rPr>
          <w:rFonts w:ascii="IRNazanin" w:hAnsi="IRNazanin" w:eastAsia="IRNazanin"/>
          <w:color w:val="111111"/>
          <w:sz w:val="28"/>
          <w:sz w:val="28"/>
          <w:szCs w:val="28"/>
          <w:rtl w:val="true"/>
          <w:lang w:bidi="fa-IR"/>
        </w:rPr>
        <w:t xml:space="preserve">فحمله على عنقه، ثمّ ذهب إلى أهل الحاجة من أهل المدينة فقسمه فيهم ولا يعرفونه، فلمّا مضى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فقدوا ذلك فعلموا أنه كان أبو عبد الله صلوات الله عليه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أبيه، عن علي بن وهبان، عن عمّه هارون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فضل معك من تلك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تصدّق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يبق معي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فانّ الله عزوجل يخلفها، أما عملت أنّ لكلّ شيء مفتاحاً؟ و مفتاح الرزق الصدقة، فتصدق بها، ففعل فما لبث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عشرة حتّی جاءه من موضع أربعة آلاف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أعطينا الله أربعين ديناراً فأعطانا الله أربعة آلاف دينار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 الله، عن أبيه، عن هارون ابن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عبدالله بالحيرة حين قدم على أبي جعفر المنصور، فختن بعض القواد ابناً له، وصنع طعاما و دعا النّاس،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دعا فبينما هو على المائدة يأكل و معه عدّة في المائدة، فاستسقى رجل منهم ماء، فأتي بقدح فيه شراب لهم، فلمّا أن صار القدح في يد الرجل 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المائدة فسئل عن قيامه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من جلس على مائدة يُشرب عليها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ملعون ملعون من جلس طائعاً على مائدة يُشرب عليها الخمر</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عمر بن عبدالعزيز عن رجل، عن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أكلنا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فاُتينا بقصعة من أرز فجعلنا نعذر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ماصنعتم شيئاً إنَّ أشدَّكم حبّاً لنا أحسنكم أكلاً عندنا، 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كشحة المائدة، فأكلت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الآن ثمّ أنشأ يحدثنا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له </w:t>
      </w:r>
    </w:p>
    <w:p>
      <w:pPr>
        <w:pStyle w:val="BookText"/>
        <w:rPr/>
      </w:pPr>
      <w:r>
        <w:rPr>
          <w:rFonts w:ascii="IRNazanin" w:hAnsi="IRNazanin" w:eastAsia="IRNazanin"/>
          <w:color w:val="111111"/>
          <w:sz w:val="28"/>
          <w:sz w:val="28"/>
          <w:szCs w:val="28"/>
          <w:rtl w:val="true"/>
          <w:lang w:bidi="fa-IR"/>
        </w:rPr>
        <w:t>قصعة أرز من ناحية الأنصار فدعا سلمان والمقداد و أباذر رحمهم الله، فجعلوا يعذرون في الأكل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شيئاً أشدّكم حباً لنا أحسنكم أكلاً عندنا، فجعلوا يأكلون أكلاً جيداً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ورضي الله عنهم وصلى عليهم</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موسى، عن ذبيان بن حكيم، عن موسى النميري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ضيفاً، فقام يوماً في بعض الحوائج، فنهاه عن ذلك وقام بنفسه إلى تلك الحاجة،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يستخدم الضّيف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 عن ابن فضال، عن محمّد بن الحسين بن كثير الخزاز،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قميص غلیظ خشن تحت ثيابه، وفوته جبّة صوف، وفوتها قميص غليظ فمسستها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يكرهون لباس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كان أبي محمّد بن علي عليهما السّلام يلبسها، وكان عليّ بن الحسين صلوات الله عليه يلبسها،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يلبسون أغلظ ثيابهم إذا قاموا إلى الصلاة ونحن نفعل ذلك</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عثمان بن عيسى عن مسمع بن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و بين أيدينا عنب نأكله، فجاء سائل فسأله فأمر بعنقود فأعطاه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هذا إن كان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الله عليك، فذهب،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العنقود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اللّه لك و لم يعطه شيئاً، ثمّ جاء سائل آخر، فأخذ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عنب فناولها إيّاه، فأخذها السائل من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الّذی رزقني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فحثامل كفّيه عنبا فناولها إياه، </w:t>
      </w:r>
    </w:p>
    <w:p>
      <w:pPr>
        <w:pStyle w:val="BookText"/>
        <w:rPr/>
      </w:pPr>
      <w:r>
        <w:rPr>
          <w:rFonts w:ascii="IRNazanin" w:hAnsi="IRNazanin" w:eastAsia="IRNazanin"/>
          <w:color w:val="111111"/>
          <w:sz w:val="28"/>
          <w:sz w:val="28"/>
          <w:szCs w:val="28"/>
          <w:rtl w:val="true"/>
          <w:lang w:bidi="fa-IR"/>
        </w:rPr>
        <w:t>فأخذها السائل من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الّذی رزقني،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يا غلام أي شيء معك من الدّراهم؟ فاذا معه نحو من عشرين درهماً فيما حزرناه أو نحوها فناولها إياه فأخذها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هذا منك وحدك لا شريك لك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فخلع قميصاً كان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هذا، فلبسه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كساني و سترني 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لم يدع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بذا ، ثمّ انصرف، فذهب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فظنّنا أنّه لو لم يدع له لم يزل يعطيه لأنه كلما كان يعطيه حمد الله أعطاه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بعض أصحابه، عن ابن أسباط، عن عبدالله بن عثمان أنّه رأى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شاربه حتّی ألصقه بالعسيب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أحمد بن إسحاق، عن سعدان،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فقال له صاحب الحمام أخليه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لي في ذلك، المؤمن أخفّ من ذلك</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بعض أصحابه رواه عن رجل من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أجالس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الله ما رأيت مجلساً أنبل من مجالسه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ذات يوم من أين تخرج العطسة ؟ فقلت من الأنف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الخطاء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أين تخرج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البدن، كما أن النطفة تخرج من جميع البدن، و مخرجها من الإحليل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الإنسان إذا عطس نفض أعضاؤه، وصاحب العطسة يأمن الموت سبعة أيام</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 الله بن عامر، عن علي بن مهزیار عن الحسين بن </w:t>
      </w:r>
    </w:p>
    <w:p>
      <w:pPr>
        <w:pStyle w:val="BookText"/>
        <w:rPr/>
      </w:pPr>
      <w:r>
        <w:rPr>
          <w:rFonts w:ascii="IRNazanin" w:hAnsi="IRNazanin" w:eastAsia="IRNazanin"/>
          <w:color w:val="111111"/>
          <w:sz w:val="28"/>
          <w:sz w:val="28"/>
          <w:szCs w:val="28"/>
          <w:rtl w:val="true"/>
          <w:lang w:bidi="fa-IR"/>
        </w:rPr>
        <w:t>محمّد بن مهزيار، عن قتيبة الأعشى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ابناً له، فوجدته على الباب، فاذا هو مهتم حزين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الصبي؟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لما به ثمّ دخل فمكث ساعة ثمّ خرج إلينا و قد أسفر وجهه، و ذهب التغير و الحزن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فطمعت أن يكون قد صلح الصبي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الصّبي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مضى لسبيله،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لقد كنت و هو حيّ مهتماً حزينا، وقد رأيت حالك الساعة، وقدمات، غير تلك الحال فكيف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إنما نجزع قبل المصيبة، فاذا وقع أمر الله رضينا بقضائه، و سلّمنا لأمره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الكاهلي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يبعث أمّى و أم فروة تقضيان حقوق أهل المدينة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ابن فضّال، عن أحمد بن عمر الحلبي، عن أبيه،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يصلي، فعددت له في الركوع والسجود ستين تسبيحة</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يحيى بن أبي عمران، عن يونس، عن بكار ابن بكر، عن موسى 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عن آية من كتاب الله عزوجل، فأخبره بها، ثمّ دخل عليه داخل فسأله عن تلك الآية فأخبره بخلاف ما أخبر الأول، فدخلني من ذلك ماشاء الله، حتّی كأن قلبي يشرح بالسكاكين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أبا قتادة بالشام لا يخطىء في الواو و شبهه و جئت إلى هذا يخطىء هذا الخطأكله، فبينا أنا كذلك إذ دخل عليه آخر فسأله عن تلك الآية فأخبره بخلاف ما أخبرني و أخبر صاحبي، فسكنت نفسي، فعلمت أنّ ذلك منه 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أشيم إنّ الله </w:t>
      </w:r>
    </w:p>
    <w:p>
      <w:pPr>
        <w:pStyle w:val="BookText"/>
        <w:rPr/>
      </w:pPr>
      <w:r>
        <w:rPr>
          <w:rFonts w:ascii="IRNazanin" w:hAnsi="IRNazanin" w:eastAsia="IRNazanin"/>
          <w:color w:val="111111"/>
          <w:sz w:val="28"/>
          <w:sz w:val="28"/>
          <w:szCs w:val="28"/>
          <w:rtl w:val="true"/>
          <w:lang w:bidi="fa-IR"/>
        </w:rPr>
        <w:t xml:space="preserve">عزّ و جلّ فوّض إلى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و فوّض إلى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آتيكم الرسول فخذوه و ما نهيكم عنه فانتهوا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فما فوّض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فوّضه إلينا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و غيره عن محمّد بن أحمد، عن على بن الريان عن أبيه، عن يونس أو غيره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بلغني أنك كنت تفعل في غلّة عين زياد شيئاً، و أنا احب أن أسمعه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كنت آمر إذا أدركت الثمرة أن يثلم في حيطانها الثلم ليدخل الناس ويأكلوا، وكنت آمر في كلّ يوم أن يوضع عشر بنيات، يقعد على كل بنية عشرة كلّما أكل عشرة جاء عشرة أخرى يلق لكلّ نفس منهم مد من رطب، و كنت آمر لجيران الضيعة كلّهم الشيخ، و العجوز، و الصبي، و المريض، والمرأة، و من لا يقدر أن يجيء فيأكل منها، لكلّ إنسان منهم مد، فإذا كان الجذاد و فيت القوام، و الوكلاء، و الرجال أجرتهم، وأحمل الباقي إلى المدينة، ففرّقت في أهل البيوتات والمستحقين، الراحلتين والثلاثة والأقل والأكثر على قدر استحقاقهم، وحصل لي بعد ذلك أربعمائة دينار، وكان غلتها أربعة آلاف دينار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 الله، عن محمّد بن شعيب، عن الحسين بن الحسن، عن عاصم، عن يونس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يتصدق بالسكر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أتتصدق بالسكر؟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ليس شيء أحب إلي منه، فأنا أحبّ أن أتصدق بأحب الأشياء إلي </w:t>
      </w:r>
      <w:r>
        <w:rPr>
          <w:rFonts w:eastAsia="IRNazanin" w:cs="IRNazanin"/>
          <w:color w:val="111111"/>
          <w:sz w:val="28"/>
          <w:szCs w:val="28"/>
          <w:rtl w:val="true"/>
          <w:lang w:bidi="fa-IR"/>
        </w:rPr>
        <w:t>.</w:t>
      </w:r>
      <w:r>
        <w:rPr>
          <w:rStyle w:val="FootnoteAnchor"/>
          <w:rtl w:val="true"/>
        </w:rPr>
        <w:footnoteReference w:id="40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العباس، عن أبي جعفر الخثعمي قريب إسماعيل ابن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ديناراً في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إلى رجل من بني </w:t>
      </w:r>
    </w:p>
    <w:p>
      <w:pPr>
        <w:pStyle w:val="BookText"/>
        <w:rPr/>
      </w:pPr>
      <w:r>
        <w:rPr>
          <w:rFonts w:ascii="Amiri" w:hAnsi="Amiri" w:eastAsia="Amiri" w:cs="Amiri"/>
          <w:color w:val="111111"/>
          <w:sz w:val="28"/>
          <w:sz w:val="28"/>
          <w:szCs w:val="28"/>
          <w:rtl w:val="true"/>
          <w:lang w:bidi="ar-SA"/>
        </w:rPr>
        <w:t>هاشم و لا تعلمه أني أعطيتك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جزاه الله خيراً فما يزال كلّ حين يبعث بها فيكون مما نعيش فيه إلى قابل و لكن لا يصلني جعفر بدرهم في كثرة ماله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أبيه، عن عبد الله بن الفضل النوفلي، عن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تطيب بالطيب،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تحفة الصائم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أبيه، عن القاسم بن إبراهيم، عن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مزاملة فيما بين مکّة والمدينة، فلمّا انتهى إلى الحرم نزل و اغتسل، و أخذ نعلیه بيديه، ثمّ دخل الحرم حافياً</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أبيه، عن محمّد بن يحيى الخزاز، عن حمّاد ابن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ذكرت أن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يلبس الخشن يلبس القميص بأربعة دراهم و ما أشبه ذلك و نرى عليك اللباس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يلبس ذلك في زمان لا ينكر، و لو لبس مثل ذلك اليوم شهر به، فخير لباس كلّ زمانٍ لباس أهله، غير أن قائمنا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لبس ثياب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 بسيرة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0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الدّهقان، عن درست،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المدينة في يوم صائف شديد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حالك عند الله عزوجل و 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تجهد نفسك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الأعلى خرجت في طلب الرزق لأستغني عن مثلك</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عبدالله الحجال عن حفص </w:t>
      </w:r>
    </w:p>
    <w:p>
      <w:pPr>
        <w:pStyle w:val="BookText"/>
        <w:rPr/>
      </w:pPr>
      <w:r>
        <w:rPr>
          <w:rFonts w:ascii="IRNazanin" w:hAnsi="IRNazanin" w:eastAsia="IRNazanin"/>
          <w:color w:val="111111"/>
          <w:sz w:val="28"/>
          <w:sz w:val="28"/>
          <w:szCs w:val="28"/>
          <w:rtl w:val="true"/>
          <w:lang w:bidi="fa-IR"/>
        </w:rPr>
        <w:t>بن أبي عايشة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له في حاجة، فأبطأ فخرج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أثره لما أبطأ، فوجده نائماً فجلس عند رأسه يروّحه حتّی انتبه فلمّا انتبه 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 و الله ما ذلك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تنام الليل والنهار ؟ لك الليل، و لنا منك النهار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علي بن أسباط، عن محمّد بن عذافر،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ألفا وسبعمائة دينار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اتجرلي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لي رغبة في ربحها و إن كان الربح مرغوباً فيه و لكني أحببت أن يرانى الله عزوجل متعرّضاً لفوائده قال فربحت له فيه مائة دينار، ثمّ لقيته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ربحت لك فيها مائة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فرحاً شديداً ،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أثبتها في رأس مالي قال فمات أبي و المال عنده، فأرسل إلى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عافانا الله وإياك، إنّ لي عند أبي محمّد ألفاً وثمان مائة دينار أعطيته يتّجر بها فادفعها إلى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 كتاب أبي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لأبي موسى عندي ألف وسبعمائة دينار، و اتجر له فيها مائة دينار، عبدالله بن سنان، و عمر بن يزيد يعرفانه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أبي عبد الله، عن أبيه، عن النضر بن سويد، عن القاسم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جميل بن صالح، عن أبي عمرو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مسحاة وعليه إزار غليظ يعمل في حائط له، و العرق يتصاب عن ظهره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اعطني أكفك،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يتأذى الرجل بحر الشمس في طلب المعيشة </w:t>
      </w:r>
      <w:r>
        <w:rPr>
          <w:rFonts w:eastAsia="IRNazanin" w:cs="IRNazanin"/>
          <w:color w:val="111111"/>
          <w:sz w:val="28"/>
          <w:szCs w:val="28"/>
          <w:rtl w:val="true"/>
          <w:lang w:bidi="fa-IR"/>
        </w:rPr>
        <w:t>.</w:t>
      </w:r>
      <w:r>
        <w:rPr>
          <w:rStyle w:val="FootnoteAnchor"/>
          <w:rtl w:val="true"/>
        </w:rPr>
        <w:footnoteReference w:id="40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أحمد بن محمّد، عن محمّد بن إسماعيل، عن حنان عن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تكارينا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يعملون فى بستان له و كان أجلهم إلى العصر </w:t>
      </w:r>
    </w:p>
    <w:p>
      <w:pPr>
        <w:pStyle w:val="BookText"/>
        <w:rPr/>
      </w:pPr>
      <w:r>
        <w:rPr>
          <w:rFonts w:ascii="Amiri" w:hAnsi="Amiri" w:eastAsia="Amiri" w:cs="Amiri"/>
          <w:color w:val="111111"/>
          <w:sz w:val="28"/>
          <w:sz w:val="28"/>
          <w:szCs w:val="28"/>
          <w:rtl w:val="true"/>
          <w:lang w:bidi="ar-SA"/>
        </w:rPr>
        <w:t>فلمّا فرغوا قال 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النضر بن سويد، عن عمرو ابن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بالموقف، و هو ينادي بأعلا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الامام، ثمّ كان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ثمّ الحسين، ثمّ علي بن الحسين، ثمّ محمّد بن علي، ثمّ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ثلاث مرّات لمن بين يديه و عن يمينه و عن يساره، و من خلفه، اثني عشر صوتاً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 منى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 منى سألت أصحاب العربية عن تفسير هه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لغة بني فلان أنا فاسألوني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غيرهم أيضاً من أهل العربية، فقالوا مثل ذلك</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على الأشعري، عن محمّد بن عبد الجبار، عن أحمد بن النضر عن أبي جعفر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فأعطاه ألف دينار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حتّی تخرج إلى مصر، فان عيالى قد كثروا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فتجهز بمتاع، وخرج مع التجار إلى مصر، فلمّا دنوا من مصر استقبلهم قافلة خارجة من مصر، فسألوهم عن المتاع الّذی معهم ما حاله في المدينة، وكان متاع العامة فأخبروهم أنه ليس بمصر منه شيء فتحالفوا و تعاقدوا على أن لا ينقصوا متاعهم من ربح دينار ديناراً، فلمّا قبضوا أموالهم انصرفوا إلى المدينة، فدخل مصادف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كيسان في كلّ واحد ألف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رأس المال، و هذا الآخر 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الربح كثير، ولكن ما صنعتم في المتاع؟ فحدثه كيف صنعوا وكيف تحالفوا،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تحلفون على قوم مسلمين ألاّ تبيعوهم إلا بربح الدينار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أحد الكيسين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مالي ولا حاجة لنا في هذا الربح،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مصادف مجالدة السيوف، أهون من طلب الحلال</w:t>
      </w:r>
      <w:r>
        <w:rPr>
          <w:rFonts w:eastAsia="IRNazanin" w:cs="IRNazanin"/>
          <w:color w:val="111111"/>
          <w:sz w:val="28"/>
          <w:szCs w:val="28"/>
          <w:rtl w:val="true"/>
          <w:lang w:bidi="fa-IR"/>
        </w:rPr>
        <w:t xml:space="preserve">. </w:t>
      </w:r>
      <w:r>
        <w:rPr>
          <w:rStyle w:val="FootnoteAnchor"/>
          <w:rtl w:val="true"/>
        </w:rPr>
        <w:footnoteReference w:id="412"/>
      </w:r>
      <w:bookmarkStart w:id="125" w:name="pg16424_168293"/>
    </w:p>
    <w:p>
      <w:pPr>
        <w:pStyle w:val="Heading3"/>
        <w:numPr>
          <w:ilvl w:val="2"/>
          <w:numId w:val="1"/>
        </w:numPr>
        <w:rPr/>
      </w:pPr>
      <w:bookmarkStart w:id="126" w:name="__RefHeading___Toc7794361_1280447820"/>
      <w:bookmarkStart w:id="127" w:name="_Toc43"/>
      <w:bookmarkEnd w:id="125"/>
      <w:bookmarkEnd w:id="126"/>
      <w:r>
        <w:rPr>
          <w:rtl w:val="true"/>
        </w:rPr>
        <w:t xml:space="preserve">باب </w:t>
      </w:r>
      <w:r>
        <w:rPr/>
        <w:t>5</w:t>
      </w:r>
      <w:r>
        <w:rPr>
          <w:rtl w:val="true"/>
        </w:rPr>
        <w:t xml:space="preserve"> </w:t>
      </w:r>
      <w:r>
        <w:rPr>
          <w:rtl w:val="true"/>
        </w:rPr>
        <w:t>معجزاته و استجابة دعواته و معرفته بجميع اللغات و معالی اموره صلوات الله علیه</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بكر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لقرابة لي و نحن في طريق مکّة و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بالربذة فلمّا صرنا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ذلك له، و سألناه الدعاء له، ففعل، قال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الرجل حيث عرض له ورأيته حيث أفاق</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w:t>
      </w:r>
      <w:r>
        <w:rPr>
          <w:rStyle w:val="FootnoteAnchor"/>
          <w:rtl w:val="true"/>
        </w:rPr>
        <w:footnoteReference w:id="414"/>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الصدوق، عن أبيه، عن محمّد بن أبي القاسم، عن البرقي،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حنان بن سدير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سدير الصيرفي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النائم و بين يديه طبق مغطّى بمنديل، فدنوت منه و سلّمت عليه، فرد السلام، ثمّ كشف المنديل عن الطبق فإذا فيه رطب فجعل يأكل منه،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ناولني رطبة، فناولني واحدة فأكلتها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ناولني أخرى فناولنيها فأكلتها وجعلت كلّما أكلت واحدة سألته اخرى حتّی أعطاني ثماني رطبات فأكلتها ، ثمّ طلبت منه أخرى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منامي، فلمّا كان من الغد، دخلت على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يديه طبق مغطّى بمنديل، كأنه الّذی رأيته في </w:t>
      </w:r>
    </w:p>
    <w:p>
      <w:pPr>
        <w:pStyle w:val="BookText"/>
        <w:rPr/>
      </w:pPr>
      <w:r>
        <w:rPr>
          <w:rFonts w:ascii="IRNazanin" w:hAnsi="IRNazanin" w:eastAsia="IRNazanin"/>
          <w:color w:val="111111"/>
          <w:sz w:val="28"/>
          <w:sz w:val="28"/>
          <w:szCs w:val="28"/>
          <w:rtl w:val="true"/>
          <w:lang w:bidi="fa-IR"/>
        </w:rPr>
        <w:t xml:space="preserve">المنام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فردّ علىيّ السلام، ثمّ كشف عن الطبق فاذا فيه رطب، فجعل يأكل منه فعجبت لذلك،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ناولني رطبة، فناولني فأكلتها ثمّ طلبت أخرى فناولني فأكلتها وطلبت اخرى حتّی أكلت ثماني رطبات، ثمّ طلبت منه أخرى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لوزادك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زدناك ، فأخبرته الخبر فتبسم تبسم عارف بما كان</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شبل، عن ظفر بن حمدون، عن إبراهيم بن إسحاق عن ابن أبي عمير، عن سدير الصير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أبي و امي و أهل بيتي نتولاكم، فقال لها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الّذی تريدين؟ قالت له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أصابني وضح في عضدي، 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يذهب به عنّي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تبرىء الأكمه والأبرص و تحيي العظام وهي رميم ألبسها من عفوك و عافيتك ما ترى أثر إجابة دعائي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قمت، و مابي منه قليل و لا كثير</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محمّد بن إبراهيم، عن بشر، عن فضالة، عن محمّد بن مسلم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خراسان مع رجلين من أصحابه، لم يزالا يتفقدان المال حتّی مرا بالرّي، فرفع إليهما رجل من أصحابها كيسا فيه ألفا در هم فجعلا يتفقدان في كلّ يوم الكيس حتّی دنيا من المدينة،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ننظر ما حال المال؟ فنظرا فاذا المال على حاله ما خلا كيس الرازي، فقال أحدهما نصاحبه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المستعان ما تقول الساعة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وأنا أرجو أن يكون علم ما نقول عنده، فلمّا دخلا المدينة قصدا ،إليه، فسلّما إليه المال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كيس الرازي ؟ فأخبراه بالقصة،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رأيتها الكيس تعرفانه؟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جارية على بكيس كذا وكذا، فأخرجت الكيس فرفعه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أتعرفانه؟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احتجت في جوف الليل إلى مال، فوجّهت رجلا من الجنّ من شيعتنا فأتاني بهذا الكيس من متاعكما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الوساء، عن ابن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بأبي بصير أقوده إلى باب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تتكلم ولا تقل شيئاً فانتهيت به إلى الباب، فتنحنح فسمعت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افتحي لأبي محمّد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و السراج بين يديه، فاذا سفط بين يديه مفتوح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عليّ الرّعدة فجعلت أرتعد فرفع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أبزاز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إلي بملاءة قوهيّة كانت على المرفقة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 هذه فطويتها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أبزاز أنت؟ و هو ينظر في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رعدة،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رأيت كما مربي الليلة، إني وجدت بين يدي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سفطاً قد أخرج منه صحيفة، فنظر فيها فكلّما نظر فيها أخدتني الرّعدة،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أبو بصير يده على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ألا أخبرتني، فتلك والله الصحيفة التي فيها أسامي الشيعة، ولو أخبرتني لسألته أن يريك اسمك فيها</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هاشم، عن أبي عبد الله البرقي، عن إبراهيم بن محمّد، عن شهاب ابن عبدربه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اريد أسأله عن الجنب يغرف الماء من الحب، فلمّا صرت عنده انسيت المسألة فنظر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 لا بأس أن يغرف الجنب من الحبّ</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زياد بن أبي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جابر بن يزيد و أحاديثه وأعاجيبه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اريد أن أسأله عنه، فابتدأني من غير أن أسأله رحم الله جابر بن يزيد الجعفي، كان يصدق علينا، و لعن الله المغيرة بن سعيد كان يكذب علينا</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حسان، عن جعفر بن هارون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أطوف بالكعبة فرأيت أبا عبدالله الا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يتبع، و الّذی هو كذا و 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 به حتّی ضرب يده على منكبي، ثمّ أقبل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 نتبعه إنا إذاً لفي ضلال و سعر</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و يعقوب بن زيد، عن محمّد بن أبي عمير، عن عمر بن اذينة، عن عبدالله النجاشي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جبّة لي من نضح بول شككت فيه، فغمرتها ماءاً في ليلة باردة فلمّا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الفرو إذا غسلته بالماء فسد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عن أبي عبد الله البرقي، عن إبراهيم بن محمّد الأشعري عن أبي كهمس قال كنت نازلاً بالمدينة في دار فيها وصيفة كانت تعجبني فانصرفت ليلاً ممسياً فاستفتحت الباب ففتحت لى فمددت يدى فقبضت على ثديها، فلمّا كان من الغد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كهمس تب إلى الله مما صنعت البارحة</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إبراهيم بن أبي البلاد، عن عمار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عبدالله بن النجاشي منقطعاً إلى عبد الله بن الحسن يقول بالزيدية، فقضي أني خرجت و هو إلى مكة، فذهب هذا إلى عبد الله بن الحسن و جئت أنا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فلقيني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صاحبك ،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سألني الإذن 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ائذن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فسأله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دعاك إلى ما صنعت، تذكر يوم كذا يوم مررت على باب قوم فسال عليك ميزاب من الدار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قذر فطرحت نفسك في النهر مع ثيابك وعليك مصبغة، فاجتمعوا عليك الصيبان يضحكونك و يضحكون منك ؟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الرّجل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أن تخبر بخبري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والله ما أخبرته، هو ذا قدامي يسمع كلامي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w:t>
      </w:r>
    </w:p>
    <w:p>
      <w:pPr>
        <w:pStyle w:val="BookText"/>
        <w:rPr/>
      </w:pPr>
      <w:r>
        <w:rPr>
          <w:rFonts w:ascii="Amiri" w:hAnsi="Amiri" w:eastAsia="Amiri" w:cs="Amiri"/>
          <w:color w:val="111111"/>
          <w:sz w:val="28"/>
          <w:sz w:val="28"/>
          <w:szCs w:val="28"/>
          <w:rtl w:val="true"/>
          <w:lang w:bidi="ar-SA"/>
        </w:rPr>
        <w:t>هذا صاحبي دون غيره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عن عثمان بن علي،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قدموا من الكوفة، فذكروا أنّ المفضّل شديد الوجع، فادع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استراح، وكان هذا الكلام بعد موته بثلاثة أيام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عن الحسن بن براء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أهل جسر 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القرية رجل يؤذيني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رافضي، و يشتمني وكان يلقب بقرد القرية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سنة،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ابتداء قوفه ما نامت قلت جعلت فداك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الساعة، فكتبت اليوم و الساعة، فلمّا قدمت الكوفة تلقاني أخي فسألته عمّن بقي و عن من مات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قوفه ما نامت، و هي بالنبطية قرد القرية مات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كذا وكذا، و كان في الوقت الّذی أخبرنى 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42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أحمد بن يوسف، عن داود الحداد، عن فضيل ابن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إذ نظرت إلى زوج حمام عنده فهذا الذكر على الأنثى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يقول؟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ياسكني و عرسي، ما خلق أحب إلي منك، إلّا أن يكون مولاي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2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Style w:val="FootnoteAnchor"/>
          <w:rtl w:val="true"/>
        </w:rPr>
        <w:footnoteReference w:id="428"/>
      </w:r>
      <w:r>
        <w:rPr>
          <w:rFonts w:ascii="IRNazanin" w:hAnsi="IRNazanin" w:eastAsia="IRNazanin"/>
          <w:color w:val="111111"/>
          <w:sz w:val="28"/>
          <w:sz w:val="28"/>
          <w:szCs w:val="28"/>
          <w:rtl w:val="true"/>
          <w:lang w:bidi="fa-IR"/>
        </w:rPr>
        <w:t>ير أحمد بن محمّد، عن عمر بن العزيز عن الحميري، عن يونس بن ظبيان، و المفضل بن عمر، و أبي سلمة السراج و الحسين بن ثوير بن أبي فاختة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خزائن الأرض و مفاتيحها لو شئت أن أقول بإحدي رجلي أخرجي ما فيك من الذهب لأخرجت،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بإحدى رجليه فخطّها في الأرض خطّا </w:t>
      </w:r>
    </w:p>
    <w:p>
      <w:pPr>
        <w:pStyle w:val="BookText"/>
        <w:rPr/>
      </w:pPr>
      <w:r>
        <w:rPr>
          <w:rFonts w:ascii="IRNazanin" w:hAnsi="IRNazanin" w:eastAsia="IRNazanin"/>
          <w:color w:val="111111"/>
          <w:sz w:val="28"/>
          <w:sz w:val="28"/>
          <w:szCs w:val="28"/>
          <w:rtl w:val="true"/>
          <w:lang w:bidi="fa-IR"/>
        </w:rPr>
        <w:t>فانفجرت الأرض ثمّ قال بيده فأخرج سبيكة ذهب قدر شبر فتناولها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فيها حسّاً حسناً حتّی لا تشكوا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الأرض فإذا سبائك في الأرض كثيرة، بعضها على بعض يتلألا فقال له بعضنا جعلت فداك أعطيتم كلّ هذا و شيعتكم محتاجون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سيجمع لنا ولشيعتنا الدنيا والآخرة ويدخلهم جنات النعيم، و يدخل عدونا الجحيم</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ختص </w:t>
      </w:r>
      <w:r>
        <w:rPr>
          <w:rStyle w:val="FootnoteAnchor"/>
          <w:rtl w:val="true"/>
        </w:rPr>
        <w:footnoteReference w:id="430"/>
      </w:r>
      <w:r>
        <w:rPr>
          <w:rFonts w:ascii="IRNazanin" w:hAnsi="IRNazanin" w:eastAsia="IRNazanin"/>
          <w:color w:val="111111"/>
          <w:sz w:val="28"/>
          <w:sz w:val="28"/>
          <w:szCs w:val="28"/>
          <w:rtl w:val="true"/>
          <w:lang w:bidi="fa-IR"/>
        </w:rPr>
        <w:t>،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عن سلمة، عن الحسن بن علي ابن بقاح، عن ابن جبلة،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حوض ما بين بصرى إلى صنعاء، أتحب أن تراه؟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و أخرجني إلى ظهر المدينة، ثمّ ضرب برجله، فنظرت إلى نهر يجري لا ندرك حافتيه إلا الموضع الّذی أنا فيه قائم، فانّه شبيه بالجزيرة، فكنت أنا و هو وقوفاً، فنظرت إلى نهر يجري جانبه ماء أبيض من الثلج، و من جانبه هذا لبن أبيض من الثلج، و في وسطه خمر أحسن من الياقوت، فما رأيت شيئاً أحسن من تلك الخمر بين اللبن و الماء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أين يخرج هذا و مجراه؟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العيون التي ذكرها الله في كتابه أنهار في الجنّة، عين من ماء، وعين من لبن، و عين من خمر، تجري في هذا النهر ، و رأيت حافتيه عليها شجر فيهن حور معلقات برؤوسهنّ شعر ما رأيت شيئاً أحسن منهنّ، وبأيديهن آنية ما رأيت آنيةً أحسن منها ليست من آنية الدنيا، فدنا من إحداهنّ فأومأ بيده لتسقيه، فنظرت إليها، وقد مالت لتغرف من النهر، فمالت الشجرة معها، فاعترفت ثمّ ناولته فشرب ثمّ ناولها و أومأ إليها، فمالت لتغرف فالت الشجرة معها ثمّ ناولته فناولني فشربت فما رأيت شراباً كان ألين منه، ولا ألذ منه، و كانت رائحته رائحة المسك ، فنظرت في الكأس فإذا فيه ثلاثة ألوان من الشراب،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رأيت كاليوم قط، ولا كنت أرى أنّ الأمر هكذا،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أقل ما أعدّه </w:t>
      </w:r>
    </w:p>
    <w:p>
      <w:pPr>
        <w:pStyle w:val="BookText"/>
        <w:rPr/>
      </w:pPr>
      <w:r>
        <w:rPr>
          <w:rFonts w:ascii="Amiri" w:hAnsi="Amiri" w:eastAsia="Amiri" w:cs="Amiri"/>
          <w:color w:val="111111"/>
          <w:sz w:val="28"/>
          <w:sz w:val="28"/>
          <w:szCs w:val="28"/>
          <w:rtl w:val="true"/>
          <w:lang w:bidi="ar-SA"/>
        </w:rPr>
        <w:t xml:space="preserve">الله لشيعتنا، إنّ المؤمن إذا توفي صارت روحه إلى هذا النهر، ورعت في رياضه، و شربت من ،شرابه، و إن عدوّنا إذا توفّي صارت روحه إلى وادي برهوت فاخلدت في عذابه و اطعمت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زقومه، واسقيت من حميمه، فاستعيذوا بالله من ذلك الوادي</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الزيتوني، و محمّد بن أحمد بن أبي قتادة، عن أحمد بن هلال، عن ابن محبوب، عن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على الصفاء فقال له عباد البصري، حديث يروى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أعظم من حرمة هذه البنية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ذلك، إن المؤمن لو قال لهذه الجبال أقبلي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الجبال قد أقبلت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إني لم اردك</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رفعه إلى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بعض بني امية شيء فدخل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الديوان فقام إلى البوّابين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على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رأينا أحداً</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صفوان بن يحيى،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نحن برجل أضجع جدياً ليذبحه فصاح الجدي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ثمن هذا الجدي؟ فقال أربعة دراهم فحلّها من كمّه، ودفعها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فإذا الصقر قد انقض على درّاجة فصاحت الدراجة، فأومأ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الصقر بكمه، فرجع عن الدرّاجة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رأينا عجيباً من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الجدي لما أضجعه الرجل و بصربي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أستجير بالله و بكم أهل البيت مما يراد مني، وكذلك قالت الدرّاجة، و لو أن شيعتنا استقامت لأسمعتكم منطق الطير</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عبد الرّحمن بن الحجاج قال 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مکّة و المدينة، و هو على بغلة و أنا على حمار ، وليس معنا أحد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علامة الامام؟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لو قال لهذا الجبل سر لسار، فنظرت والله إلى الجبل يسير،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أعنك</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شعيب العقرقو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علي بن أبي حمزة و أبو بصير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 ثلاثمائة دينار قبضتها قدامه فأخذ أبو عبدالله قبضة منها لنفسه ورد الباقي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هذه إلى موضعها الّذی أخذتها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 ما حال هذه الدنانير التي ردّها عليك؟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أخذتها من عروة أخي سرّاً وهو لا يعلم،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أعطاك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الامامة فعد الدنانير فإذا هي مائة لاتزيد و لا تنقص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إخوتي و بنوعمّي عليّ الدار فلو تكلّمت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فانصرفت سنتي ثمّ عدت من قابل فشكوتهم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 عدت في السفرة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سيجعل الله لك فرجاً فماتوا كلّهم فخرجت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أهل بيتك؟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صنعوا بك لعقوقهم إياك، و قطعهم رحمك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الحسن بن سعيد، عن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بالربوبية فيهم،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ضع ماء أتوضأ ففعلت، فلمّا دخل يتوضأ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قلت فيه ما قلت يتوضأ، فلمّا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عبدالعزيز لا تحمل على البناء فوق ما يطبق، فيهدم، إنا عبيد مخلوقون</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في بعض الطريق تحت نخلة يابسة، فحرّك شفتيه بدعاء لم أفهمه،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نخلة أطعمينا مما جعل الله فيك من رزق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النخلة وقد تمايلت نحو الصادق و </w:t>
      </w:r>
    </w:p>
    <w:p>
      <w:pPr>
        <w:pStyle w:val="BookText"/>
        <w:rPr/>
      </w:pPr>
      <w:r>
        <w:rPr>
          <w:rFonts w:ascii="IRNazanin" w:hAnsi="IRNazanin" w:eastAsia="IRNazanin"/>
          <w:color w:val="111111"/>
          <w:sz w:val="28"/>
          <w:sz w:val="28"/>
          <w:szCs w:val="28"/>
          <w:rtl w:val="true"/>
          <w:lang w:bidi="fa-IR"/>
        </w:rPr>
        <w:t>عليها أوراقها، وعليها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وسم وكل فأكلنا منها رطباً أعذب رطب و أطيبه، فاذا نحن بأعرابي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سحراً 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ورثة الأنبياء ليس فينا ساحر ولا كاهن بل ندعو الله ،فجيب، فان أحببت أن أدعو الله فيمسخك كلباً تهتدي إلى منزلك، وتدخل عليهم، و تبصبص لأهلك؟ قال الأعرابي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كلباً في وقته، و مضى على وجهه، فقال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اتبعه، فاتبعته حتّی صار إلى منزله، فجعل يبصبص لأهله وولده، فأخذواله عصاً فأخرجوه، فانصرفت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بما كان، فبينما نحن في حديثه إذ أقبل حتّی وقف بين يدي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وجعلت دموعه تسيل، فأقبل يتمرغ في التراب فيعوي فرحمه فدعا الله فعاد أعرابياً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آمنت يا 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ألفاً و ألفاً</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الخطّاب، و المفضل، و أبو عبدالله البلخي إذ دخل علينا كثير النّوا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هو يشتم أبا بكر و عمر و عثمان ويظهر البراءة منهم، فالتفت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والله ما سمع قط شتمها منّي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حلف ولا يحلف كاذباً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لم أسمع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حدّثنی الثقة به عنه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الثقة لا يبلغ ذلك فلمّا خرج كثير النّوا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كان أبو الخطّاب ذكر ماقال كثير لقد علم من أمرهم ما لم يعلمه كثير، والله لقد جلسا مجلس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غصباً فلا غفر الله لهما، ولا عفا عنهما، فبهت أبو عبد الله البلخي، فنظر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مما قال فيها،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أنكرت ما سمعت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فهلا كان الانكار منك ليلة دفع إليك فلان بن فلان البلخي جاريته فلانة لتبيعها فلمّا عبرت النهر افترشتها في أصل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البلخي قد مضى والله لهذا الحديث أكثر من عشرين سنة، </w:t>
      </w:r>
    </w:p>
    <w:p>
      <w:pPr>
        <w:pStyle w:val="BookText"/>
        <w:rPr/>
      </w:pPr>
      <w:r>
        <w:rPr>
          <w:rFonts w:ascii="IRNazanin" w:hAnsi="IRNazanin" w:eastAsia="IRNazanin"/>
          <w:color w:val="111111"/>
          <w:sz w:val="28"/>
          <w:sz w:val="28"/>
          <w:szCs w:val="28"/>
          <w:rtl w:val="true"/>
          <w:lang w:bidi="fa-IR"/>
        </w:rPr>
        <w:t xml:space="preserve">ولقد تبت إلى الله من ذلك،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تبت وما تاب الله عليك، ولقد غضب الله لصاحب الجارية، ثمّ ركب و سار البلخي معه، فلمّا برز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صوت حمار إنّ أهل النار يتأذون بهما وبأصواتهما، كما تتأذون بصوت الحمار فلمّا برزنا إلى الصحراء فاذا نحن يجب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البلخي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اسقنا من هذا الجب، فدنا البلخي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 بعيد القعر ، لا أرى ماءاً به فتقدّم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الجب السامع المطيع لربه اسقنا مما جعل الله فيك من الماء باذن الله فنظرنا الماء يرتفع من الجب فشربنا منه، ثمّ سار حتّی انتهى إلى موضع فيه نخلة يابسة، فدنا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النخلة أطعمينا مما جعل الله فيك، فاشترت رطباً جنيّاً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فالتفت فلم ير فيها شيئاً، ثمّ سارا فاذا نحن بظبي قد أقبل يبصبص بذنبه، قد أقبل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ينغم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فانصرف الظبي فقال البلخي لقد رأينا عجباً فما سألك الظبي؟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استجاربي الظبي، وأخبرني أن بعض من يصيد الظباء بالمدينة صاد زوجته، وأنّ لها خشفين صغيرين و سألني أن أشتريها، واطلقها إليه، فضمنت له ذلك، واستقبل القبلة ودعا،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كثيراً كما هو أهله ومستحقه،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آتيهم الله من فضله</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المحسودون ثمّ انصرف و نحن معه، فاشترى الظبية ،وأطلقها،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تذيعوا سرنا، ولا تحدّثوا به عند غير أهله، فانّ المذيع سرنا أشد علينا من عدوّنا </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Style w:val="FootnoteAnchor"/>
          <w:rtl w:val="true"/>
        </w:rPr>
        <w:footnoteReference w:id="440"/>
      </w:r>
      <w:r>
        <w:rPr>
          <w:rFonts w:ascii="IRNazanin" w:hAnsi="IRNazanin" w:eastAsia="IRNazanin"/>
          <w:color w:val="111111"/>
          <w:sz w:val="28"/>
          <w:sz w:val="28"/>
          <w:szCs w:val="28"/>
          <w:rtl w:val="true"/>
          <w:lang w:bidi="fa-IR"/>
        </w:rPr>
        <w:t>،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مع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أو بمنى، إذ مررنا بامرأة بين يديها بقرة ميّتة، وهي مع صبيّة لها تبكيان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وصباياى نعيش من هذه البقرة، وقد ماتت، لقد تحيّرت </w:t>
      </w:r>
    </w:p>
    <w:p>
      <w:pPr>
        <w:pStyle w:val="BookText"/>
        <w:rPr/>
      </w:pPr>
      <w:r>
        <w:rPr>
          <w:rFonts w:ascii="IRNazanin" w:hAnsi="IRNazanin" w:eastAsia="IRNazanin"/>
          <w:color w:val="111111"/>
          <w:sz w:val="28"/>
          <w:sz w:val="28"/>
          <w:szCs w:val="28"/>
          <w:rtl w:val="true"/>
          <w:lang w:bidi="fa-IR"/>
        </w:rPr>
        <w:t>في 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أفتحبيّن أن يحييها الله لك؟ قالت أو تسخر مني مع مصيبتي؟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أردت ذلك، ثمّ دعا بدعاء، ثمّ ركضها برجله، وصاح بها، فقامت البقرة مسرعة سوية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و ربّ الكعبة، فدخل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بين الناس، فلم تعرفه المرأة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حمّاد بن عيسى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له ليرزقه الله ما يحجّ به كثيراً، وأن يرزقه ضياعاً حسنة وداراً حسنا، وزوجة من أهل البيوتات صالحة، و أولاداً أبراراً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حمّاد بن عيسى ما يحجّ به خمسين حجّة، وارزقه ضياعاً، وداراً ،حسنا، وزوجة صالحة من قوم كرام، وأولاداً أبراراً، قال بعض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بعد سنين على حمّاد بن عيسى في داره بالبصرة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داري ليس في البلد مثلها، وضياعي أحسن الضياع وزوجتي من تعرفها من كرام النّاس، وأولادي تعرفهم، وقد حججت تمانياً وأربعين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حمّاد حجّتين بعد ذلك، فلمّا حجّ في الحادية و الخمسين، ووصل إلى الجحفة، و أراد أن يحرم، دخل وادياً ليغتسل، فأخذه السيل، و مربه، فتبعه غلمانه، فأخرجوه من الماء ميناً، فسمي حمّاد غريق الجحفة</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 الرّحمن بن كثير أنّ رجلاً يسأل عن الإمام بالمدينة، فاستقبله رجل من ولد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أراك تسأل عن الإمام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أحببت أن تلق جعفر بن محمّد فافعل فاستدله فأرشده إليه،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دخلت مدينتنا هذه تسأل عن الإمام، فاستقبلك فتى من ولد الحسن فأرشدك إلى محمّد بن عبدالله، فسألته و خرجت فان شئت أخبرتك بما سألته عنه و ما ردّه عليك، ثمّ استقبلك فتى من ولد الحسين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تلقى جعفر بن محمّد فافعل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صدقت كان كل ما ذكرت ووصفت</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الميزاب و معه جماعة إذ جاءه شیخ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حبكم أهل البيت و أبرأ من عدوكم، وإني بليت ببلاء شديد و قد أتيت البيت متعوّذاً به مما أجد ثمّ بكى وأكبّ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رأسه و رجليه، و جعل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يتنحى عنه، فرحمه و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أخوكم وقد أتاكم متعوّذاً بكم، فارفعوا أيديكم 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 ورفعنا أيدينا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خلقت هذا النفس من طينة أخلصتها و جعلت منها أولياءك، و أولياء أوليائك، وإن شئت أن تنحى عنها الآفات فعلت، اللهم وقد تعوّدنا ببيتك الحرام الّذی يأمن به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تعوّذبنا، و أنا أسألك يا من احتجب بنوره عن خلقه أسألك بمحمّد و علي وفاطمة و الحسن و الحسين يا غاية كل محزون و ملهوف و مکروب و مضطر مبتلى أن تؤمنه بأما ننا مما يجد، و أن تمحو من طينته ما قدر عليها من البلاء و أن تعرّج كربته يا أرحم الراحمين فلمّا فرغ من الدعاء انطلق الرجل فلمّا بلغ باب المسجد رجع و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 و الله ما بلغت باب المسجد و بي مما أجد قليل ولا كثير، ثمّ ولّى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Style w:val="FootnoteAnchor"/>
          <w:rtl w:val="true"/>
        </w:rPr>
        <w:footnoteReference w:id="444"/>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إلى الحميري في كتاب الدلائل باسناده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من أجلي خمس سنين فحسب ذلك فمازاده ولا نقص </w:t>
      </w:r>
      <w:r>
        <w:rPr>
          <w:rFonts w:eastAsia="IRNazanin" w:cs="IRNazanin"/>
          <w:color w:val="111111"/>
          <w:sz w:val="28"/>
          <w:szCs w:val="28"/>
          <w:rtl w:val="true"/>
          <w:lang w:bidi="fa-IR"/>
        </w:rPr>
        <w:t>.</w:t>
      </w:r>
      <w:r>
        <w:rPr>
          <w:rStyle w:val="FootnoteAnchor"/>
          <w:rtl w:val="true"/>
        </w:rPr>
        <w:footnoteReference w:id="445"/>
      </w:r>
      <w:bookmarkStart w:id="128" w:name="pg16424_168305"/>
    </w:p>
    <w:p>
      <w:pPr>
        <w:pStyle w:val="Heading3"/>
        <w:numPr>
          <w:ilvl w:val="2"/>
          <w:numId w:val="1"/>
        </w:numPr>
        <w:rPr/>
      </w:pPr>
      <w:bookmarkStart w:id="129" w:name="__RefHeading___Toc7794363_1280447820"/>
      <w:bookmarkStart w:id="130" w:name="_Toc44"/>
      <w:bookmarkEnd w:id="128"/>
      <w:bookmarkEnd w:id="129"/>
      <w:r>
        <w:rPr>
          <w:rtl w:val="true"/>
        </w:rPr>
        <w:t xml:space="preserve">باب </w:t>
      </w:r>
      <w:r>
        <w:rPr/>
        <w:t>6</w:t>
      </w:r>
      <w:r>
        <w:rPr>
          <w:rtl w:val="true"/>
        </w:rPr>
        <w:t xml:space="preserve"> </w:t>
      </w:r>
      <w:r>
        <w:rPr>
          <w:rtl w:val="true"/>
        </w:rPr>
        <w:t>أحوال أزواجه و اولاده صلوات الله عليه و فيه نفی امامة اسماعیل و عبدالله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و عبد الله، وأمّ فروة أمهم فاطمة بنت الحسين بن علي بن الحسين بن علي بن أبي طالب،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و محمّد، لامّ ولد و العباس، و على و أسماء، وفاطمة لأمهات أولا دشتي و كان إسماعيل أكبر إخوته،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المحبّة له، و البربه والاشفاق عليه و كان قوم من الشيعة يظنّون أنّه القائم بعد أبيه و الخليفة له من بعده، إذ كان أكبر أخوته سناً، والميل أبيه إليه، و إكرامه له فمات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بالعريض و حمل على رقاب الرجال إلى أبيه بالمدينة، حتّی دفن بالبقيع</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عليه جزعاً شديداً، و حزن عليه حزناً عظيماً، و تقدم سريره بغير حذاء و لا رداء، و أمر بوضع سريره على الأرض مراراً كثيرة، و كان يكشف عن وجهه و ينظر إليه، يريد بذلك تحقيق أمر وفاته عند الظانين خلافته له من </w:t>
      </w:r>
    </w:p>
    <w:p>
      <w:pPr>
        <w:pStyle w:val="BookText"/>
        <w:rPr/>
      </w:pPr>
      <w:r>
        <w:rPr>
          <w:rFonts w:ascii="IRNazanin" w:hAnsi="IRNazanin" w:eastAsia="IRNazanin"/>
          <w:color w:val="111111"/>
          <w:sz w:val="28"/>
          <w:sz w:val="28"/>
          <w:szCs w:val="28"/>
          <w:rtl w:val="true"/>
          <w:lang w:bidi="fa-IR"/>
        </w:rPr>
        <w:t xml:space="preserve">بعده، و إزالة الشبهة عنه في حياته، و لما مات إسماعيل رحمة الله عليه انصرف عن القول بامامته بعد أبيه من كان يظّن ذلك و يعتقده من أصحاب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على حياته شرذمة لم تكن من خاصة أبيه ولا من الرواة عنه وكانوا من الأباعد والأطراف، فلمّا مات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فريق منهم إلى القول بامامة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و افترق الباقون فرقتين فريق منهم رجعوا على حياة إسماعيل وقالوا بامامة ابنه محمّد بن إسماعيل لظنّهم أنّ الإمامة كانت في أبيه و أنّ الابن أحق بمقام الإمامة من الأخ، و فريق ثبتوا على حياة إسماعيل وهم اليوم شدّاذ لا يعرف منهم أحد يؤمى إليه، و هذان الفريقان يسميان بالاسماعيلية، و المعروف منهم الآن من يزعم أنّ الامامة بعد إسماعيل في ولده و ولد ولده إلى آخر الزمان</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 كان عبدالله بن جعفر أكبر إخوته بعد إسماعيل ولم يكن منزلته عند أبيه منزلة غيره من ولده في الاكرام، و كان متهماً بالخلاف على أبيه في الاعتقاد فيقال إنّه كان يخالط الحشوية و يميل إلى مذاهب المرجئة، وادعى بعد أبيه الامامة و احتج بأنه أكبر إخوته الباقين، فتابعه على قوله جماعة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أكثرهم بعد ذلك إلى القول بامامة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تبينوا ضعف دعواه، وقوّة أمر أبي الحسن، و دلالة حقيقته، وبراهين إمامته و أقام نفريسير منهم على أمرهم ودانوا بامامة عبدالله، و هم الطائفة الملقبة بالفطحيّة، وإنما لزمهم هذا اللقب لقولهم بامامة عبدالله، وكان أفطح الرجلين و يقال إنّهم لقّبوا بذلك لأن داعيهم إلى إمامة عبد الله كان يقال له عبدالله بن أفطح</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إسحاق بن جعفر من أهل الفضل و الصلاح والورع و الاجتهاد، و روى عنه الناس الحديث و الاثار، وكان ابن كاسب إذا حدّث عنه يقول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إسحاق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إسحاق يقول بامامة أخيه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w:t>
      </w:r>
    </w:p>
    <w:p>
      <w:pPr>
        <w:pStyle w:val="BookText"/>
        <w:rPr/>
      </w:pPr>
      <w:r>
        <w:rPr>
          <w:rFonts w:ascii="IRNazanin" w:hAnsi="IRNazanin" w:eastAsia="IRNazanin"/>
          <w:color w:val="111111"/>
          <w:sz w:val="28"/>
          <w:sz w:val="28"/>
          <w:szCs w:val="28"/>
          <w:rtl w:val="true"/>
          <w:lang w:bidi="fa-IR"/>
        </w:rPr>
        <w:t xml:space="preserve">عن أبيه النصّ بالامامة على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محمّد بن جعفر سخيّاً شجاعاً، وكان يصوم يوماً، و يفطر يوماً، و يرى رأي الزيدية بالخروج بالسيف و روى عن زوجته خديجة بنت عبدالله بن الحسن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من عندنا محمّد يوماً قط في ثوب فرجع حتّی يكسوه، وكان يذبح في كلّ يوم كبشاً لأضيافه و خرج على المأمون في سنة تسع و تسعين ومائة بمكة، و اتبعته الزيدية الجارودية فخرج لقتاله عيسى الجلودي ففرّق جمعه و أخذه و أنفذه إلى المأمون، فلمّا وصل إليه أكرمه المأمون، و أدنى مجلسه منه، و وصله و أحسن جائزته فكان مقيماً معه بخراسان يركب إليه في مركب من بني عمّه و كان المأمون يحتمل منه مالا يحتمله السلطان من رعيّته، و روي أنّ المأمون أنكر ركوبه إليه في جماعة من الطالبيين الّذین خرجوا على المأمون في سنة المأتين، فأمنهم وخرج التوقيع إليهم لا تركبوا مع محمّد بن جعفر واركبوا مع عبيد الله بن الحسين فأبوا أن يركبوا و لزموا منازلهم، فخرج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مع من أحببتم و كانوا يركبون مع محمّد بن جعفر إذا ركب إلى المأمون، و ينصرفون بانصرافه</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وذكر عن موسى 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إلى محمّد بن جعفر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غلمان ذي الرياستين قد ضربوا غلمانك على حطب اشتروه، فخرج متزراً ببردتين و معه هراوة و هو يرتجز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خير لك من عيش بذلّ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الناس حتّی ضرب غلمان ذي الرياستين، و أخذ الحطب منهم، فرفع الخبر إلى المأمون فبعث إلى ذي الرياستين فقال له انت محمّد بن جعفر فاعتذر إليه و حكمه في غلمانك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ذوالرياستين إلى محمّد بن جعفر فقال له موسى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محمّد بن جعفر جالساً حتّی أتى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ذوالرياستين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يجلس إلا على الأرض فتناول بساطاً كان في البيت فرمي به هو ومن معه ناحية، ولم يبق في البيت إلا وسادة </w:t>
      </w:r>
    </w:p>
    <w:p>
      <w:pPr>
        <w:pStyle w:val="BookText"/>
        <w:rPr/>
      </w:pPr>
      <w:r>
        <w:rPr>
          <w:rFonts w:ascii="IRNazanin" w:hAnsi="IRNazanin" w:eastAsia="IRNazanin"/>
          <w:color w:val="111111"/>
          <w:sz w:val="28"/>
          <w:sz w:val="28"/>
          <w:szCs w:val="28"/>
          <w:rtl w:val="true"/>
          <w:lang w:bidi="fa-IR"/>
        </w:rPr>
        <w:t>جلس عليها محمّد بن جعفر، فلمّا دخل عليه ذوالرياستين وسّع له محمّد على الوسادة، فأبى أن يجلس عليها، و جلس على الأرض و اعتذر إليه، وحكمه في غلمانه، و توفّي محمّد بن جعفر في خراسان مع المأمون، فركب المأمون ليشهده، فلقيهم و قد خرجوا به، فلمّا نظر إلى السرير نزل فترجل، و مشى حتّی دخل بين العمودين فلم يزل بينهما حتّی وضع به فتقدّم فصلى عليه، ثمّ حمله حتّی بلغ به القبر، ثمّ دخل قبره و لم يزل فيه حتّی بني عليه، ثمّ خرج فقام على قبره حتّی دفن، فقال له عبيد الله بن الحسين و دعاله يا أمير المؤمنين إنك قد تعبت فلور كبت فقال له المأمون إنّ هذه رحم قطعت من مأتي سنة</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وروي عن إسماعيل بن محمّد بن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لأخي و هو إلى جنبي و المأمون قائم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كلّمناه في دين الشيخ ولا نجده أقرب منه في وقته هذا، فابتدأنا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أبو جعفر من الدِّين؟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خسمة و عشرون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عنه دينه إلى من وصى ؟ قلت إلى ابن له يقال له يحيى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بالمدينة وهو بمصر، و قد علمنا كونه فيها ولكن كرهنا أن نعلمه بخروجه من المدينة لئلا يسوءه ذلك، لعلمه بكراهتنا لخروجهم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جعفر رضي الله عنه رواية للحديث، سديد الطريق، شديد الورع كثير الفضل، ولزم موسى أخاه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عنه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العباس بن جعفر رحمه الله فاضلاً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ولد أبي عبد الله قدراً، وأعظمهم محلّا و أبعدهم في الناس صيتاً، و لم ير في زمانه أسخى منه، ولا أكرم نفساً و عشرة، وكان أعبد أهل زمانه، و أورعهم وأجلّهم وأفقههم واجتمع جمهور شيعة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بامامته، و التعظيم لحقه، و التسليم لأمره، ورووا عن أبيه الا نصوصاً عليه بالامامة، و إشارات إليه </w:t>
      </w:r>
    </w:p>
    <w:p>
      <w:pPr>
        <w:pStyle w:val="BookText"/>
        <w:rPr/>
      </w:pPr>
      <w:r>
        <w:rPr>
          <w:rFonts w:ascii="Amiri" w:hAnsi="Amiri" w:eastAsia="Amiri" w:cs="Amiri"/>
          <w:color w:val="111111"/>
          <w:sz w:val="28"/>
          <w:sz w:val="28"/>
          <w:szCs w:val="28"/>
          <w:rtl w:val="true"/>
          <w:lang w:bidi="ar-SA"/>
        </w:rPr>
        <w:t xml:space="preserve">بالخلافة و أخذوا عنه معالم دينهم، و روي عنه من الآيات و المعجرات ما يقطع بها على حجته، و صواب القول بامامته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ابن أبي الخطّاب، عن إسحاق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عمّي محمّد بن جعفر بمکّة و دعا إلى نفسه، و دعي بأمير المؤمنين و بويع له بالخلافة دخل عليه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لا تكذب أباك و لا أخاك، فانّ هذا الأمر لا يتم، ثمّ خرج و خرجت معه إلى المدينة فلم يلبث إلا قليلاً حتّی قدم الجلودي فلقيه فهزمه، ثمّ استأمن إليه فلبس السواد وصعد المنبر فخلع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للمأمون، و ليس لي فيه حقّ، ثمّ اخرج إلى خراسان فمات بجرجان</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محمّد بن عبدالجبار، عن ابن أبي بكران عن الحسين بن المختار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رجل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اريك أين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فجاءني إلى قوم يشربون فيهم إسماعيل بن جعفر فخرجت مغموماً، فجئت إلى الحجر فاذا إسماعيل بن جعفر متعلّق بالبيت يبكي، قد بل أستار الكعبة بدموعه، فرجعت أشتد فاذا إسماعيل جالس مع القوم، فرجعت فاذا هو آخذ بأستار الكعبة قدبلها بدموعه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ابتلي ابني بشيطان يتمثّل في صورته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الأشعريّ، عن ابن يزيد، عن البزنطيّ عن حمّاد،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إسماعيل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يشبهني و لا يشبه أحداً من آبائى </w:t>
      </w:r>
      <w:r>
        <w:rPr>
          <w:rFonts w:eastAsia="IRNazanin" w:cs="IRNazanin"/>
          <w:color w:val="111111"/>
          <w:sz w:val="28"/>
          <w:szCs w:val="28"/>
          <w:rtl w:val="true"/>
          <w:lang w:bidi="fa-IR"/>
        </w:rPr>
        <w:t>.</w:t>
      </w:r>
      <w:r>
        <w:rPr>
          <w:rStyle w:val="FootnoteAnchor"/>
          <w:rtl w:val="true"/>
        </w:rPr>
        <w:footnoteReference w:id="45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أيّوب بن نوح و ابن يزيد معاً، عن ابن أبي عمير، </w:t>
      </w:r>
    </w:p>
    <w:p>
      <w:pPr>
        <w:pStyle w:val="BookText"/>
        <w:rPr/>
      </w:pPr>
      <w:r>
        <w:rPr>
          <w:rFonts w:ascii="IRNazanin" w:hAnsi="IRNazanin" w:eastAsia="IRNazanin"/>
          <w:color w:val="111111"/>
          <w:sz w:val="28"/>
          <w:sz w:val="28"/>
          <w:szCs w:val="28"/>
          <w:rtl w:val="true"/>
          <w:lang w:bidi="fa-IR"/>
        </w:rPr>
        <w:t>عن محمّد بن شعيب، عن أبي كهمس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موت إسماعيل،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فلمّا حضره الموت شدّ لحييه و غمضه، وغطاه بالملحفة، ثمّ أمر بتهيئته، فلمّا فرغ من أمره دعا بكفنه وكتب في حاشية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يشهد أن لا إله إلا الله </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إبراهيم بن مهزيار، عن أخيه عليّ عن ابن أبي عمير، عن محمّد بن أبي حمزة، عن مرّة مولى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إسماعيل فانتهى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القبر، أرسل نفسه فقعد على حاشية القبر ، لم ينزل في القبر،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براهیم</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ابن الوليد، عن ابن أبان عن الأهوازي عن القاسم بن محمّد، عن الحسين بن عمر، عن رجل من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إسماعيل خرج إلينا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السرير بلاحذاء ولارداء</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وصيته في الامامة إلى موسى الكاظم، فادعى أخوه عبدالله الامامة، و كان أكبر ولد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وقته ذلك، وهو المعروف بالأفطح، فأمر موسى بجمع حطب كثير في وسط داره فأرسل إلى أخيه عبدالله يسأله أن يصير إليه، فلمّا صار عنده و مع موسى جماعة من وجوه الامامية، فلمّا جلس إليه أخوه عبدالله أمر موسى أن يجعل النار في ذلك الحطب كله، فاحترق كله، و لا يعلم الناس السبب فيه، حتّی صار الحطب كله جمراً ثمّ قام موسى و جلس بثيابه في وسط النار و أقبل يحدث النّاس ساعة ثمّ قام فنفض ثوبه و رجع إلى المجلس، فقال لأخيه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تزعم أنّك الإمام بعد أبيك فاجلس في ذلك المجلس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فرأينا عبدالله قد تغيّر </w:t>
      </w:r>
    </w:p>
    <w:p>
      <w:pPr>
        <w:pStyle w:val="BookText"/>
        <w:rPr/>
      </w:pPr>
      <w:r>
        <w:rPr>
          <w:rFonts w:ascii="IRNazanin" w:hAnsi="IRNazanin" w:eastAsia="IRNazanin"/>
          <w:color w:val="111111"/>
          <w:sz w:val="28"/>
          <w:sz w:val="28"/>
          <w:szCs w:val="28"/>
          <w:rtl w:val="true"/>
          <w:lang w:bidi="fa-IR"/>
        </w:rPr>
        <w:t xml:space="preserve">لونه، فقام يجرّ رداءه حتّی خرج من دار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جعفر بن عبدالله المحمّدي، عن ابن فضال، عن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إسماعيل أخي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و اعتقاده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أن لا إله إلا الله و أن محمّداً رسول الله وأنّكم ووصفهم يعنى الأئمة واحداً واحداً حتّی انتهى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وإسماعيل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إسماعيل فلا</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محمّد بن أحمد النهدي، عن محمّد بن خلاد الصيقل عن محمّد بن الحسن بن عماد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وكنت أقمت عنده سنتين أكتب عنه ما سمع من أخيه يعني أبا الحسن إذ دخل عليه أبو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مسجد رسول الله فوثب عليّ بن جعفر بلا حذاء ولارداء فقبّل يده و 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اجلس 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كيف أجلس و 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علي بن جعفر إلى مجلسه جعل أصحابه يوبّخونه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أبيه و أنت تفعل به هذا الفعل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إذا كان الله عز وجل وقبض على لحيته لم يؤهّل هذه الشيبة و أهل هذا الفتى و وضعه حيث وضعه انكر فضله؟ نعوذ بالله مما تقولون بل أنا له عبد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فسطاله و هو يكلّم امرأة فأبطأت عليه فقال أذنه هذه امّ إسماعيل جاءت و أنا أزعم أنّ هذا المكان الّذی أحبط الله فيه حجّها عام أوَّل، كنت أردت الإحرام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لي الماء في الخباء، فذهبت الجارية بالماء فوضعته فاستخففتها فأصبت </w:t>
      </w:r>
    </w:p>
    <w:p>
      <w:pPr>
        <w:pStyle w:val="BookText"/>
        <w:rPr/>
      </w:pPr>
      <w:r>
        <w:rPr>
          <w:rFonts w:ascii="IRNazanin" w:hAnsi="IRNazanin" w:eastAsia="IRNazanin"/>
          <w:color w:val="111111"/>
          <w:sz w:val="28"/>
          <w:sz w:val="28"/>
          <w:szCs w:val="28"/>
          <w:rtl w:val="true"/>
          <w:lang w:bidi="fa-IR"/>
        </w:rPr>
        <w:t>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اغسلي رأسك وامسحيه مسحاً شديداً لا تعلم به مولاتك، فاذا أردت الاحرام فاغسلي جسدك و لا تغسلي رأسك فتستريب مولاتك فدخلت فسطاط مولاتها فذهبت تتناول شيئاً فمسّت مولاتها رأسها فإذا لزوجة الماء، فحلقت رأسها وضربتها،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المكان الّذی أحبط الله فيه حجّك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حمّاد،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لاسماعيل بن أبي عبدالله دنانير وأراد رجل من قريش أن يخرج إلى اليمن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إن فلاناً يريد الخروج إلى اليمن وعندي كذا و كذا ديناراً أفترى أن أدفعها إليه يبتاع لي بها بضاعة من اليمن؟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أما بلغك أنّه يشرب الخمر ؟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يقول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فعصى إسماعيل أباه ودفع إليه دنانيره فاستهلكها و لم يأته بشيء منها، فخرج إسماعيل و قضي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حجّ إسماعيل تلك السّنة فجعل يطوف بالبيت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أجرني و اخلف عليّ، فلحقه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فهمزه بيده من خلفه،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بني فلا و الله ما لك على الله هذا، ولالك أن يؤجرك ولا يخلف عليك، وقد بلغك أنه يشرب الخمر فائتمنته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للّه ويصدّق للمؤمنين، فاذا شهد عندك المؤمنون فصدّقهم ولا تأتمن شارب الخمر فانّ الله عزوجل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فأي سفيه أسفه من شارب الخمر، إنّ شارب الخمر لا يزوّج إذا خطب، لا يشفّع إذا شفع، و لا يؤتمن </w:t>
      </w:r>
    </w:p>
    <w:p>
      <w:pPr>
        <w:pStyle w:val="BookText"/>
        <w:rPr/>
      </w:pPr>
      <w:r>
        <w:rPr>
          <w:rFonts w:ascii="Amiri" w:hAnsi="Amiri" w:eastAsia="Amiri" w:cs="Amiri"/>
          <w:color w:val="111111"/>
          <w:sz w:val="28"/>
          <w:sz w:val="28"/>
          <w:szCs w:val="28"/>
          <w:rtl w:val="true"/>
          <w:lang w:bidi="ar-SA"/>
        </w:rPr>
        <w:t>على أمانة فمن ائتمنه على أمانة فاستهلكها لم يكن للذي ائتمنه على الله أن يؤجره و لا يخلف عليه</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أوردنا بعض أحوال محمّد بن جعفر في باب احتجاج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أرباب الملل، و بعض أحوال إسماعيل في باب مكارم أخلاق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1" w:name="pg16424_168314"/>
    </w:p>
    <w:p>
      <w:pPr>
        <w:pStyle w:val="Heading3"/>
        <w:numPr>
          <w:ilvl w:val="2"/>
          <w:numId w:val="1"/>
        </w:numPr>
        <w:rPr/>
      </w:pPr>
      <w:bookmarkStart w:id="132" w:name="__RefHeading___Toc7794365_1280447820"/>
      <w:bookmarkStart w:id="133" w:name="_Toc45"/>
      <w:bookmarkEnd w:id="131"/>
      <w:bookmarkEnd w:id="132"/>
      <w:r>
        <w:rPr>
          <w:rtl w:val="true"/>
        </w:rPr>
        <w:t xml:space="preserve">باب </w:t>
      </w:r>
      <w:r>
        <w:rPr/>
        <w:t>7</w:t>
      </w:r>
      <w:r>
        <w:rPr>
          <w:rtl w:val="true"/>
        </w:rPr>
        <w:t xml:space="preserve"> </w:t>
      </w:r>
      <w:r>
        <w:rPr>
          <w:rtl w:val="true"/>
        </w:rPr>
        <w:t>مداحیه صلوات الله عليه</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عن المنصوري، عن عم أبيه ، عن علي بن محمّد العسكري عن آبائه،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عنده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أشجع السلمي يمدحه، فوجده عليلاً فجلس وأمسك فقال له سيدنا الصادق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عن العلة، واذكر ماجئت له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إيش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للاشجع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وشكرو 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سألتُ فأعطيت، وأغنيت فلم رددتني؟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حدّثنی أبي،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العطاء ما أبق نعمة باقية، وإن الّذی أعطيتك لا يبقي لك نعمة باقية، وهذا خاتمي، فان أعطيت به عشرة آلاف درهم، وإلاّ فعد إليَّ وقت كذا وكذا، أو فك إياها،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قد أغنيتني، وأنا كثير الأسفار، وأحصل في المواضع المفزعة، فتعلمني ما آمن به على نفسي قال فإذا خفت أمراً فاترك يمينك على أمّ </w:t>
      </w:r>
    </w:p>
    <w:p>
      <w:pPr>
        <w:pStyle w:val="BookText"/>
        <w:rPr/>
      </w:pPr>
      <w:r>
        <w:rPr>
          <w:rFonts w:ascii="Amiri" w:hAnsi="Amiri" w:eastAsia="Amiri" w:cs="Amiri"/>
          <w:color w:val="111111"/>
          <w:sz w:val="28"/>
          <w:sz w:val="28"/>
          <w:szCs w:val="28"/>
          <w:rtl w:val="true"/>
          <w:lang w:bidi="ar-SA"/>
        </w:rPr>
        <w:t>رأسك، واقرأ برفيع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تبغون وله اسلم من في السموات طوعاً وكرهاً وإليه ترجعون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واد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نأخذه، وقد احتجز بآية طيّبة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مقتضب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عياش عن عبدالله بن محمّد المسعودي، عن الحسن بن محمّد الوهبي، عن عليّ بن قادم، عن عيسى بن داب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سريره وأخرج إلى البقيع ليدفن، قال أبو هريرة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 عاتق</w:t>
      </w:r>
    </w:p>
    <w:p>
      <w:pPr>
        <w:pStyle w:val="BookText"/>
        <w:rPr/>
      </w:pPr>
      <w:r>
        <w:rPr>
          <w:rFonts w:ascii="Amiri" w:hAnsi="Amiri" w:eastAsia="Amiri" w:cs="Amiri"/>
          <w:color w:val="111111"/>
          <w:sz w:val="28"/>
          <w:sz w:val="28"/>
          <w:szCs w:val="28"/>
          <w:rtl w:val="true"/>
          <w:lang w:bidi="ar-SA"/>
        </w:rPr>
        <w:t xml:space="preserve">أتدرون ماذا تحملون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ثبيراً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المفارق</w:t>
      </w:r>
    </w:p>
    <w:p>
      <w:pPr>
        <w:pStyle w:val="BookText"/>
        <w:rPr/>
      </w:pPr>
      <w:r>
        <w:rPr>
          <w:rFonts w:ascii="Amiri" w:hAnsi="Amiri" w:eastAsia="Amiri" w:cs="Amiri"/>
          <w:color w:val="111111"/>
          <w:sz w:val="28"/>
          <w:sz w:val="28"/>
          <w:szCs w:val="28"/>
          <w:rtl w:val="true"/>
          <w:lang w:bidi="ar-SA"/>
        </w:rPr>
        <w:t xml:space="preserve">أيا صادق بن الصادقين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 xml:space="preserve">لحقّاً بكم ذو العرش أقسم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ربُّ المشارق</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هي اثنا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في علم من الله سابق </w:t>
      </w:r>
      <w:bookmarkStart w:id="134" w:name="pg16424_168316"/>
    </w:p>
    <w:p>
      <w:pPr>
        <w:pStyle w:val="Heading3"/>
        <w:numPr>
          <w:ilvl w:val="2"/>
          <w:numId w:val="1"/>
        </w:numPr>
        <w:rPr/>
      </w:pPr>
      <w:bookmarkStart w:id="135" w:name="__RefHeading___Toc7794367_1280447820"/>
      <w:bookmarkStart w:id="136" w:name="_Toc46"/>
      <w:bookmarkEnd w:id="134"/>
      <w:bookmarkEnd w:id="135"/>
      <w:r>
        <w:rPr>
          <w:rtl w:val="true"/>
        </w:rPr>
        <w:t xml:space="preserve">باب </w:t>
      </w:r>
      <w:r>
        <w:rPr/>
        <w:t>8</w:t>
      </w:r>
      <w:r>
        <w:rPr>
          <w:rtl w:val="true"/>
        </w:rPr>
        <w:t xml:space="preserve"> </w:t>
      </w:r>
      <w:r>
        <w:rPr>
          <w:rtl w:val="true"/>
        </w:rPr>
        <w:t>أحوال أصحابه و أهل زمانه صلوات الله علیه و ماجری بینه و بینهم</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عيسى،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يذكر عنك أنك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والله ماقلت له هكذا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ابن الوليد معاً، عن أحمد بن إدريس، و محمّد العطّار معاً عن الأشعري عن ابن يزيد، عن ابن أبي عمير، عن الفضل بن عبدالملك،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أحبّ النّاس إلى أحياءاً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العجلي، و زرارة بن أعين، و محمّد بن مسلم، و الأحوال أحبّ النّاس أحياءاً و أمواتاً</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الغضائري، عن البزوفري، عن أحمد بن إدريس، عن ابن عيسى، عن الحسين بن سعيد، عن ابن أبي عمير، عن الحسين بن أحمد، عن أسد ابن أبي العلا،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اريد أن أسأله عن المفضّل بن عمر، و هو في ضيعة له في يوم شديد الحرّ والعرق يسيل على صدره 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الّذی لا إله إلا هو الرّجل المفضل بن عمر، نعم والله الّذی لا إله إلا هو الرّجل المفضل بن عمر الجعفي، </w:t>
      </w:r>
    </w:p>
    <w:p>
      <w:pPr>
        <w:pStyle w:val="BookText"/>
        <w:rPr/>
      </w:pPr>
      <w:r>
        <w:rPr>
          <w:rFonts w:ascii="IRNazanin" w:hAnsi="IRNazanin" w:eastAsia="IRNazanin"/>
          <w:color w:val="111111"/>
          <w:sz w:val="28"/>
          <w:sz w:val="28"/>
          <w:szCs w:val="28"/>
          <w:rtl w:val="true"/>
          <w:lang w:bidi="fa-IR"/>
        </w:rPr>
        <w:t>حتّی أحصيت بضعاً وثلاثين مرة، يقولها و يكرّرها،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والد بعد والد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يقطين، عن أبيه، عن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بين الحرمين بعثه الله في الآمنين يوم القيامة، أما إنّ عبدالرّحمن بن حجاج و أبا عبيدة منهم</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روی صريح النص بالإمامة من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ابنه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شيوخ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وخاصته و بطانته و ثقاته الفقهاء الصالحين رحمة الله عليهم أجمعين، المفضّل بن عمر الجعني، و معاذ ابن كثير و عبدالرّحمن بن الحجاج و الفيض بن المختار، و يعقوب السراج، و سلیمان بن خالد، و صفوان الجمال وغيرهم ممّن يطول بذكرهم الكتاب</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عن ابن أسباط عن الحجّال، عن حمّاد أو داود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أبي عبيدة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أبكي أنه مات و هو غريب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بغريب إنّ أبا عبيدة منّا أهل البيت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البزنطي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ظبيان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بنى له بيتاً في الجنّة، كان والله مأموناً على الحديث</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بن عتيبة وسلمة وكثير النّوا و أبا المقدام و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أضلوا كثيراً ممّن ضل من هؤلاء الناس، وإنهم تمن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 و باليوم الآخر و ماهم بمؤمنين</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 إنهم ممّن قال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يحلفون بالله إنهم لمعكم حبطت أعمالهم فأصبحوا خاسرين</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ابن قولويه، عن أبيه، عن سعد، عن ابن عيسى، عن موسى بن طلحة، عن أبي محمّد أخي يونس بن يعقوب، عن أخيه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فاستقبلني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أزقتّها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يونس فانّ بالباب رجلا منّا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الباب فاذا عيسى بن عبدالله جالس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بأسرع أن أقبل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حمار فدخل على الحمار الدار، ثمّ التفت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أحسب أنك أنكرت قولي لك إنَّ عيسى بن عبدالله منا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جعلت فداك لأنَّ عيسى بن عبدالله رجل من أهل قم فكيف يكون منكم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عیسی بن عبدالله رجل منا حي و هو منّا ميّت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محمّد بن سنان و اجتمعت العصابة على تصديق ستّة من فقهائه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جميل بن دراج و عبدالله بن مسكان و عبد الله بن بكير، و حمّاد ابن عیسی و حمّاد بن عثمان، و أبان بن عثمان ،وأصحابه من التابعين نحو إسماعيل بن عبدالرّحمن الكوفي، و عبدالله بن الحسن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خواصّ أصحابه معاوية بن عمار مولى بني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حي من بجيلة و زيد الشحام، و عبدالله بن أبي يعفور، و أبي جعفر محمّد بن علي بن النعمان الأحول وأبي الفضل سدير بن حكيم، وعبدالسلام بن عبدالرّحمن، وجابر بن يزيد الجعني و أبي حمزة الثمالي، و ثابت بن دينار، و المفضّل بن قيس بن رمانه و المفضل بن عمر الجعفي، و نوفل بن الحارث بن عبدالمطلب و ميسرة بن عبدالعزیز و عبدالله بن عجلان و جابر المكفوف، وأبوداود المسترق و إبراهيم بن مهزم الأسدي، و بسّام الصيرفي و سليمان بن مهران أبو محمّد الأسدي </w:t>
      </w:r>
    </w:p>
    <w:p>
      <w:pPr>
        <w:pStyle w:val="BookText"/>
        <w:rPr/>
      </w:pPr>
      <w:r>
        <w:rPr>
          <w:rFonts w:ascii="Amiri" w:hAnsi="Amiri" w:eastAsia="Amiri" w:cs="Amiri"/>
          <w:color w:val="111111"/>
          <w:sz w:val="28"/>
          <w:sz w:val="28"/>
          <w:szCs w:val="28"/>
          <w:rtl w:val="true"/>
          <w:lang w:bidi="ar-SA"/>
        </w:rPr>
        <w:t xml:space="preserve">مولاهم الأعمش، و أبو خالد القمّاط واسمه يزيد و ثعلبة بن ميمون، و أبوبكر الحضرمي، و الحسن بن زياد، و عبدالرّحمن ابن عبدالعزيز الأنصاري من ولد أبي أمامة، و سفيان بن عيينة بن أبي عمران الهلالي و عبدالعزيز بن أبي حازم، و سلمة بن دينار المدني، و من مواليه معتّب، و مسلم، و مصادف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علي بن الحسن بن فضال عن أخويه محمّد وأحمد، عن أبيهم، عن ابن بكير، عن ميسر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كأنّي على جبل فيجيء الناس فيركبونه فاذا كثروا عليه تصاعد بهم الجبل فينتشرون عنه ويسقطون فلم يبق معى إلا عصابة يسيرة أنت منهم وصاحبك الأحمر يعني عبدالله بن عجلان</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ختص أحمد بن محمّد، عن سعد عن ابن يزيد عن مروك، عن هشام ابن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الشفيع أنا وأبي الحمران ابن أعين يوم القيامة، نأخذ بيده و لا نزايله حتّی ندخل الجنّة جميعاً</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نجران، عن حمّاد الناب عن المسمعي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داود بن علي المعلّي بن خنيس حبسه فأراد قتله، فقال له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أخرجني إلى الناس فإنّ لي ديناً كثيراً و مالاً حتّی أشهد بذلك، فأخرجه إلى السّوق، فلمّا اجتمع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معلّى بن خنيس فمن عرفني فقد عرفني اشهدوا أني ما تركت من مال عين أودين أو أمة أو عبد أودار أو قليل أو كثير فهو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عليه صاحب شرطة داود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ذلك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يجرّ ذيله حتّی دخل على داود بن علي و إسماعيل ابنه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قتلت مولاي و أخذت مالي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قتله و لا أخذت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على من قتل مولاي و أخذ مالي قال ماقتلته ولكن قتله صاحب شرطتي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بإذنك أو بغير إذنك؟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إذني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إسماعيل شأنك به، فخرج إسماعيل و </w:t>
      </w:r>
    </w:p>
    <w:p>
      <w:pPr>
        <w:pStyle w:val="BookText"/>
        <w:rPr/>
      </w:pPr>
      <w:r>
        <w:rPr>
          <w:rFonts w:ascii="IRNazanin" w:hAnsi="IRNazanin" w:eastAsia="IRNazanin"/>
          <w:color w:val="111111"/>
          <w:sz w:val="28"/>
          <w:sz w:val="28"/>
          <w:szCs w:val="28"/>
          <w:rtl w:val="true"/>
          <w:lang w:bidi="fa-IR"/>
        </w:rPr>
        <w:t>السيف معه حتّی قتله في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المسمعي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ليلته ساجداً و قائماً فسمعته في آخر الليل و هو ساجد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بقوتك القوية و محالك الشديدة و بعزّتك التي خلقك لها ذليل أن تصلي على محمّد و آل محمّد و أن تأخذه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رفع رأسه من سجوده حتّی سمعنا محمّد الصائحة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داود بن عليّ،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دعوت الله عليه بدعوة بعث الله إليه ملكا فضرب رأسه بمر ز به انشقت مثانته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أحد أحيا ذكرنا و أحاديث أبي الأزرارة و أبو بصير المرادي، و محمّد بن مسلم، و بريد بن معاوية، ولولا هؤلاء ما كان أحد يستنبط هدى هؤلاء حفاظ الدين و امناء أبي على حلال الله و حرامه و هم السابقون إلينا في الدنيا و في الاخرة</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إبراهيم بن هاشم، عن ابن أبي عمير، عن إبراهيم بن عبد الحميد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أعين لولا زرارة لاندرست أحاديث أبي</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النصر محمّد بن مسعود أنّ ابن مسكان كان لا يدخل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شفقة أن لا يوفّيه حق إجلاله فكان يسمع من أصحابه و يأبى أن يدخل عليه إجلالاله وإعظاماً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يونس بن عبد الرّحمن أن ابن مسكان كان رجلا مؤمناً، و كان يتلق أصحابه إذا قدموا فيأخذ ما عندهم</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ختص حریز بن عبدالله انتقل إلى سجستان و قتل بها، وكان سبب قتله أن </w:t>
      </w:r>
    </w:p>
    <w:p>
      <w:pPr>
        <w:pStyle w:val="BookText"/>
        <w:rPr/>
      </w:pPr>
      <w:r>
        <w:rPr>
          <w:rFonts w:ascii="IRNazanin" w:hAnsi="IRNazanin" w:eastAsia="IRNazanin"/>
          <w:color w:val="111111"/>
          <w:sz w:val="28"/>
          <w:sz w:val="28"/>
          <w:szCs w:val="28"/>
          <w:rtl w:val="true"/>
          <w:lang w:bidi="fa-IR"/>
        </w:rPr>
        <w:t xml:space="preserve">كان له أصحاب يقولون بمقالته، وكان الغالب على سجستان الشراة و كان أصحاب حريز يسمعون منهم ثلب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سبّه، فيخبرون حريزاً و يستأمرونه في قتل من يسمعون منه ذلك فأذن لهم، فلا يزال الشراة يجدون منهم القتيل بعد القتيل فلا يتوهمون على الشيعة لقلة عددهم و يطالبون المرجئة ويقاتلوانهم فلا يزال الأمر هكذا حتّی وقفوا عليه ، فطلبوهم، فاجتمع أصحاب حريز إلى حريز في المسجد فعرقبوا عليهم المسجد وقلبوا أرضه رحمهم الله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ابن المتوكل، عن علي بن إبراهيم عن اليقطيني، عن أبي أحمد الأزدي، 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المفضل بن عمر، فلمّا بصر به ضحك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ربي إني لأحبّك و احب من يحبّك يا مفضّل لو عرف جميع أصحابي ما تعرف ما اختلف اثنان، فقال له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لقد حسبت أن أكون قد انزلت فوق منزلتي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انزلت المنزلة التي أنزلك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منزلة جابر بن يزيد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سلمان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منزلة داود بن كثير الرقي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المقداد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الفضل إنّ الله تبارك وتعالى خلقنا عظمته، وصنعنا برحمته و خلق أرواحكم منّا، فنحن نحن إليكم و أنتم تحنّون إلينا، والله لو جهد أهل المشرق والمغرب أن يزيدوا في شيعتنا رجلاً و ينقصوا منهم رجلاً ماقدروا على ذلك، وإنهم لمكتوبون عندنا بأسمائهم وأسماء آبائهم و عشائرهم و أنسابهم، يا عبدالله بن الفضل و لو شئت لأريتك اسمك في صحيفتنا،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بصحيفة فنشرها فوجدتها بيضاء ليس فيها أثر الكتابة فقلت يا ابن رسول الله ما أرى فيها أثر الكتابة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عليها فوجدتها مكتوبة ووجدت في أسفلها اسمي فسجدت الله شكراً</w:t>
      </w:r>
      <w:r>
        <w:rPr>
          <w:rFonts w:eastAsia="Amiri" w:cs="Amiri" w:ascii="Amiri" w:hAnsi="Amiri"/>
          <w:color w:val="111111"/>
          <w:sz w:val="28"/>
          <w:szCs w:val="28"/>
          <w:rtl w:val="true"/>
          <w:lang w:bidi="ar-SA"/>
        </w:rPr>
        <w:t xml:space="preserve">. </w:t>
      </w:r>
      <w:r>
        <w:rPr>
          <w:rStyle w:val="FootnoteAnchor"/>
          <w:rtl w:val="true"/>
        </w:rPr>
        <w:footnoteReference w:id="485"/>
      </w:r>
      <w:bookmarkStart w:id="137" w:name="pg16424_168322"/>
    </w:p>
    <w:p>
      <w:pPr>
        <w:pStyle w:val="Heading3"/>
        <w:numPr>
          <w:ilvl w:val="2"/>
          <w:numId w:val="1"/>
        </w:numPr>
        <w:rPr/>
      </w:pPr>
      <w:bookmarkStart w:id="138" w:name="__RefHeading___Toc7794369_1280447820"/>
      <w:bookmarkStart w:id="139" w:name="_Toc47"/>
      <w:bookmarkEnd w:id="137"/>
      <w:bookmarkEnd w:id="138"/>
      <w:r>
        <w:rPr>
          <w:rtl w:val="true"/>
        </w:rPr>
        <w:t xml:space="preserve">باب </w:t>
      </w:r>
      <w:r>
        <w:rPr/>
        <w:t>9</w:t>
      </w:r>
      <w:r>
        <w:rPr>
          <w:rtl w:val="true"/>
        </w:rPr>
        <w:t xml:space="preserve"> </w:t>
      </w:r>
      <w:r>
        <w:rPr>
          <w:rtl w:val="true"/>
        </w:rPr>
        <w:t>مناظرات أصحابه عليه السّلام مع المخالفين</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إبراهيم بن حفص العسكري، عن عبيد بن الهيثم، عن الحسن بن سعيد ابن عمّ شريك، عن شريك بن عبدالله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الأعمش في علّته التي قبض فيها فبينا أنا عنده إذ دخل عليه ابن شبرمة و ابن أبي ليلى و أبو حنيفة، فسألوه عن حاله، فذكر ضعفاً شديداً، وذكر ما يتخوّف من خطيئاته، و أدركته رنّة فبكى، فأقبل عليه أبو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اتق الله و انظر لنفسك، فإنّك في آخر يوم من أيام الدنيا، و أوّل يوم من أيام الآخرة و قد كنت تحدث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بأحاديث لو رجعت عنها كان خيراً لك قال الأعمش مثل ما ذا يا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حديث عباية أنا قسيم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لمثلي تقول يا يهودي أقعدوني سنّدوني، أقعدوني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والذى إليه مصيري موسى بن طريف، ولم أر أسديّاً كان خيراً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عباية بن ربعي إمام الحي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 أقول هذا وليّي دعيه، وهذا عدوّي خذيه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حدّثنی أبو المتوكل الناجي في امرأة الحجاج ، و كان 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شتماً مقذعاً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يعني الحجاج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يوم القيامة يأمر الله عزّوجلّ فأقعد أنا وعلى على الصراط،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أدخلا الجنّة من آمن بي و أحبكما، وأدخلا النّار من كفربي و أبغضكما 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بالله من لم يؤمن بي، و لم يؤمن بي من لم يتولّ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w:t>
      </w:r>
      <w:r>
        <w:rPr>
          <w:rStyle w:val="FootnoteAnchor"/>
          <w:rtl w:val="true"/>
        </w:rPr>
        <w:footnoteReference w:id="48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 حنيفة إزاره على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يجيئنا أبو محمّد بأطمّ من هذا ، قال الحسن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شريك بن عبد الله فما أمسى يعني الأعمش حتّی فارق الدنيا رحمه الله </w:t>
      </w:r>
      <w:r>
        <w:rPr>
          <w:rFonts w:eastAsia="IRNazanin" w:cs="IRNazanin"/>
          <w:color w:val="111111"/>
          <w:sz w:val="28"/>
          <w:szCs w:val="28"/>
          <w:rtl w:val="true"/>
          <w:lang w:bidi="fa-IR"/>
        </w:rPr>
        <w:t xml:space="preserve">. </w:t>
      </w:r>
      <w:bookmarkStart w:id="140" w:name="pg16424_168324"/>
    </w:p>
    <w:p>
      <w:pPr>
        <w:pStyle w:val="Heading2"/>
        <w:numPr>
          <w:ilvl w:val="1"/>
          <w:numId w:val="1"/>
        </w:numPr>
        <w:rPr/>
      </w:pPr>
      <w:bookmarkStart w:id="141" w:name="__RefHeading___Toc7794371_1280447820"/>
      <w:bookmarkStart w:id="142" w:name="_Toc48"/>
      <w:bookmarkEnd w:id="140"/>
      <w:bookmarkEnd w:id="141"/>
      <w:r>
        <w:rPr>
          <w:rtl w:val="true"/>
        </w:rPr>
        <w:t>كتاب تاريخ الامام موسى بن جعفر علیهم السلام</w:t>
      </w:r>
      <w:bookmarkEnd w:id="14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7794373_1280447820"/>
      <w:bookmarkStart w:id="144" w:name="_Toc49"/>
      <w:bookmarkEnd w:id="143"/>
      <w:r>
        <w:rPr>
          <w:rtl w:val="true"/>
        </w:rPr>
        <w:t xml:space="preserve">باب </w:t>
      </w:r>
      <w:r>
        <w:rPr/>
        <w:t>1</w:t>
      </w:r>
      <w:r>
        <w:rPr>
          <w:rtl w:val="true"/>
        </w:rPr>
        <w:t xml:space="preserve"> </w:t>
      </w:r>
      <w:r>
        <w:rPr>
          <w:rtl w:val="true"/>
        </w:rPr>
        <w:t xml:space="preserve">ولادته </w:t>
      </w:r>
      <w:r>
        <w:rPr>
          <w:rtl w:val="true"/>
        </w:rPr>
        <w:t>(</w:t>
      </w:r>
      <w:r>
        <w:rPr>
          <w:rtl w:val="true"/>
        </w:rPr>
        <w:t>علیه السّلام</w:t>
      </w:r>
      <w:r>
        <w:rPr>
          <w:rtl w:val="true"/>
        </w:rPr>
        <w:t xml:space="preserve">) </w:t>
      </w:r>
      <w:r>
        <w:rPr>
          <w:rtl w:val="true"/>
        </w:rPr>
        <w:t>و تاريخه و جمل أحواله</w:t>
      </w:r>
      <w:bookmarkEnd w:id="14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تاریخ الامام العليم أبى ابراهيم موسى بن جعفر الكاظم الحليم صلوات الله علیه و علی آبائه الكرام، و اولاده الائمة الاعلام ما تعاقب النور والظلام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تاريخه و جمل أحواله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بين مکّة و المدينة – لسبع خلون من صفر سنة ثمان وعشرين ومائة،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في حبس السندي بن شاهك، لخمس بقين من رجب، وقيل أيضاً لخمس خلون من رجب سنة ثلاث وثمانين ومائة، و له يومئذٍ خمس و خمسون سنة، وأُمّه أُمُّ ولد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 البربريّة، ويقال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حميدة المصفّاة، وكانت مدة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وثلاثين سنة، وقام بالأمروله عشرون سنة، وكانت في أيام إمامته بقيّة ملك المنصور أبي جعفر، ثمّ ملك ابنه المهدي عشر سنين و شهراً، ثمّ ملك ابنه الهاديموسى بن محمّد، سنة وشهراً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هارون بن محمّد الملقب بالرّشيد، واستشهد بعد مضي خمس عشرة سنة من ملكه مسموماً في حبس السندي بن شاهك، و دفن بمدينة السلام في المقبرة المعروفة بمقابر قريش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حديد، عن منصور بن يونس، و داود بن رزين، عن منهال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مکّة و أنا أريد المدينة، فمررت بالأبواء و قد ولد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فسبقته إلى المدينة و دخل بعدي بيوم فأطعم الناس ثلاثاً، فكنت آكل فيمن يأكل، فما أكل شيئاً إلى الغد حتّی أعود فأكل فمكنت بذلك ثلاثاً أطعم حتّی أرتفق ثمّ لا أطعم شيئاً إلى الغد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عيسى بن عبدالرحمان،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عكاشة ابن محصن الأسدي على أبي جعفر فكان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عنده، فقدم إليه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حبة يأكله الشيخ الكبير أو الصّبيُّ الصغير، و ثلاثة و أربعة من يظن أنه لا يشبع، فكله حبتين حبتين، فانه يستحب، فقال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لا تزوج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أدرك التزويج؟ و بين يديه صرّة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سيجيء نخّاس من أهل بربر ينزل دار ميمون، فنشتري له بهذه الصرّة جارية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لذلك ما أتى، فدخلنا يوماً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 كم عن النحاس الّذی ذكرته لكم ؟ قد قدم فاذهبوا واشتروا بهذه الصرة منه جارية فأتينا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 ما كان عندي إلا جاريتين مريضتين إحداهما أمثل من الأخرى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إليها ، فأخرجهما،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تبيع هذه الجارية المتماثلة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ديناراً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 من سبعين ديناراً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نشتريها منك بهذه الصرّة ما بلغت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ندري ما فيها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عنده رجل أبيض الرأس و اللّحية قال فكّوا الخاتم و زنوا فقال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تفكوا فانّها إن نقصت حبّةً من السبعين لم أبا يعكم قال الشيخ زنوا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ففككنا ووزنّا الدنانير، فاذا هي سبعون ديناراً لا تزيد و لا تنقص، فأخذنا الجارية، فأدخلناها على أبي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قائم عنده، فأخبرنا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فحمد الله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حميدة في الدنيا محمودةٌ في الآخرة أخبريني عنك أبكر، أم ثيب؟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 لا يقع في يد النخاسين شيء إلا أفسدوه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يجيء فيقعد مني مقعد الرَّجل من المرأة فيسلّط الله عليه رجلاً أبيض الرأس و اللّحية فلايزال يلطمه حتّی يقوم عني ففعل بي مراراً و فعل الشيخ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خذها إليك فولدت خير أهل الأرض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488"/>
      </w:r>
      <w:bookmarkStart w:id="145" w:name="pg16424_168329"/>
    </w:p>
    <w:p>
      <w:pPr>
        <w:pStyle w:val="Heading3"/>
        <w:numPr>
          <w:ilvl w:val="2"/>
          <w:numId w:val="1"/>
        </w:numPr>
        <w:rPr/>
      </w:pPr>
      <w:bookmarkStart w:id="146" w:name="__RefHeading___Toc7794375_1280447820"/>
      <w:bookmarkStart w:id="147" w:name="_Toc50"/>
      <w:bookmarkEnd w:id="145"/>
      <w:bookmarkEnd w:id="146"/>
      <w:r>
        <w:rPr>
          <w:rtl w:val="true"/>
        </w:rPr>
        <w:t xml:space="preserve">باب </w:t>
      </w:r>
      <w:r>
        <w:rPr/>
        <w:t>2</w:t>
      </w:r>
      <w:r>
        <w:rPr>
          <w:rtl w:val="true"/>
        </w:rPr>
        <w:t xml:space="preserve"> </w:t>
      </w:r>
      <w:r>
        <w:rPr>
          <w:rtl w:val="true"/>
        </w:rPr>
        <w:t>اسمائه و القابه وكناه، و حليته و نقش خاتمه صلوات الله عليه</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محمّد بن عليّ الكوفي عن الحسين بن أبي العقبة، عن الحسين بن خالد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و خاتم أبيه في إصبعه حتّی أراني النقش</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أحمد،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حسبي الله و فيه وردة، و هلال في أعلاه</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إبراهيم ، و أبا الحسن، و أبا علي و يعرف بالعبد الصالح، و ينعت أيضاً بالكاظم</w:t>
      </w:r>
      <w:r>
        <w:rPr>
          <w:rFonts w:eastAsia="IRNazanin" w:cs="IRNazanin"/>
          <w:color w:val="111111"/>
          <w:sz w:val="28"/>
          <w:szCs w:val="28"/>
          <w:rtl w:val="true"/>
          <w:lang w:bidi="fa-IR"/>
        </w:rPr>
        <w:t xml:space="preserve">. </w:t>
      </w:r>
      <w:r>
        <w:rPr>
          <w:rStyle w:val="FootnoteAnchor"/>
          <w:rtl w:val="true"/>
        </w:rPr>
        <w:footnoteReference w:id="491"/>
      </w:r>
      <w:bookmarkStart w:id="148" w:name="pg16424_168330"/>
    </w:p>
    <w:p>
      <w:pPr>
        <w:pStyle w:val="Heading3"/>
        <w:numPr>
          <w:ilvl w:val="2"/>
          <w:numId w:val="1"/>
        </w:numPr>
        <w:rPr/>
      </w:pPr>
      <w:bookmarkStart w:id="149" w:name="__RefHeading___Toc7794377_1280447820"/>
      <w:bookmarkStart w:id="150" w:name="_Toc51"/>
      <w:bookmarkEnd w:id="148"/>
      <w:bookmarkEnd w:id="149"/>
      <w:r>
        <w:rPr>
          <w:rtl w:val="true"/>
        </w:rPr>
        <w:t xml:space="preserve">باب </w:t>
      </w:r>
      <w:r>
        <w:rPr/>
        <w:t>3</w:t>
      </w:r>
      <w:r>
        <w:rPr>
          <w:rtl w:val="true"/>
        </w:rPr>
        <w:t xml:space="preserve"> </w:t>
      </w:r>
      <w:r>
        <w:rPr>
          <w:rtl w:val="true"/>
        </w:rPr>
        <w:t>النصوص عليه صلوات الله عليه</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الخشّاب عن البزنطيّ، عن زكريا ابن آدم، عن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و قدمني للموت قبلك، إن كان كون، فالى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ابني ،موسى فكان ذلك الكون فو الله ما شككت في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عين قطُّ، ثمّ مكنت نحواً من ثلاثين سنة ثمّ أتيت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كان كون فالى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فالى علي ابني قال فكان ذلك الكون فو الله ما شككت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عين قط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النخعي عن النوفلي،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سيدي لو عهدت إلينا في الخلف من بعدك؟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الإمام من بعدي ابني موسى، و الخلف المأمول المنتظر م ح م د بن الحسن بن علي بن محمّد بن علي بن موسى</w:t>
      </w:r>
      <w:r>
        <w:rPr>
          <w:rFonts w:eastAsia="IRNazanin" w:cs="IRNazanin"/>
          <w:color w:val="111111"/>
          <w:sz w:val="28"/>
          <w:szCs w:val="28"/>
          <w:rtl w:val="true"/>
          <w:lang w:bidi="fa-IR"/>
        </w:rPr>
        <w:t>.</w:t>
      </w:r>
      <w:r>
        <w:rPr>
          <w:rStyle w:val="FootnoteAnchor"/>
          <w:rtl w:val="true"/>
        </w:rPr>
        <w:footnoteReference w:id="49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عبد الله بن أحمد، عن أبيه، عن جدّه أحمد عن محمّد بن خالد، </w:t>
      </w:r>
    </w:p>
    <w:p>
      <w:pPr>
        <w:pStyle w:val="BookText"/>
        <w:rPr/>
      </w:pPr>
      <w:r>
        <w:rPr>
          <w:rFonts w:ascii="IRNazanin" w:hAnsi="IRNazanin" w:eastAsia="IRNazanin"/>
          <w:color w:val="111111"/>
          <w:sz w:val="28"/>
          <w:sz w:val="28"/>
          <w:szCs w:val="28"/>
          <w:rtl w:val="true"/>
          <w:lang w:bidi="fa-IR"/>
        </w:rPr>
        <w:t>عن محمّد بن سنان، و أبي علي الزراد معاً،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لجالس عنده، إذ دخل أبو الحسن موسی ابن جعفر و هو غلام، فقمت إليه فقبلته و جلستُ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أما إنّه صاحبك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ليهلكنَّ فيه قوم، و يسعد و يسعد آخرون ، فلعن الله قاتله و ضاعف على روحه العذاب، أما ليخرجنَّ الله من صلبه خير أهل الأرض في زمانه سميّ جده و وارث علمه، و أحكامه و فضائله، معدن الامامة، ورأس الحكمة يقتله جبّار بني فلان، بعد عجائب طريفة، حسداً له، و لكنَّ الله بالغ أمره، و لو كره المشركون، يخرج الله من صلبه تمام اثني عشر مهديّاً، اختصهم الله بكرامته و أحلّهم دار قدسه المقرُّ بالثاني عشر منهم كالشاهر سيفه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موالي بني أمية فانقطع الكلام، فعدت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مرَّة أريد منه أن يستتم الكلام، فما قدرت على ذلك، فلمّا كان قابل السنة الثانية دخلت عليه و هو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هو المفرّج للكرب عن شيعته، بعد ضنك شديد، و بلاء طویل و جزع و خوف، فطوبى لمن أدرك ذلك الزمان، حسبك 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رجعت بشيء أسرَّ من هذا لقلبي، ولا أقر لعيني</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روى صريح النصّ بالامامة من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ابنه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شيوخ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خاصته و بطانته، و ثقاته الفقهاء الصالحين رحمة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الجعي و معاذ بن كثير، و عبد الرحمان بن الحجاج و الفيض بن المختار و يعقوب السراج و سلیمان بن خالد، و صفوان الجمال، وغيرهم ممّن يطول بذكرهم الكتاب، وقد روى ذلك من إخوته إسحاق و علي ابنا جعفر بن محمّد، وكانا من الفضل و الورع على ما لا يختلف فيه اثنان</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علي الأرجاني، عن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جعفر بن محمّد في منزله و هو في بيت كذا من داره، في مسجد له، و هو يدعو، و على يمينه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عل دعائه،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قد عرفت انقطاعي إليك، و خدمتي لك، فمن ولي الأمر بعدك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الرحمان إنَّ موسى قد لبس الدرع فاستوت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بعدها إلى شيء</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الأعلى، عن الفيض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بيدي من النار، من لنا بعدك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إبراهيم، و هو يومئذ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فتمسك به</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نجران، عن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إن الأنفس يغدي عليها و يراح، فاذا كان ذلك فمن ؟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ذلك، فهذا صاحبكم، وضرب بيده على منكب أبي الحسن الأيمن، و هو فيها أعلم يومئذ خماسي و عبدالله بن جعفر جالس معنا</w:t>
      </w:r>
      <w:r>
        <w:rPr>
          <w:rFonts w:eastAsia="IRNazanin" w:cs="IRNazanin"/>
          <w:color w:val="111111"/>
          <w:sz w:val="28"/>
          <w:szCs w:val="28"/>
          <w:rtl w:val="true"/>
          <w:lang w:bidi="fa-IR"/>
        </w:rPr>
        <w:t xml:space="preserve">. </w:t>
      </w:r>
      <w:r>
        <w:rPr>
          <w:rStyle w:val="FootnoteAnchor"/>
          <w:rtl w:val="true"/>
        </w:rPr>
        <w:footnoteReference w:id="498"/>
      </w:r>
      <w:bookmarkStart w:id="151" w:name="pg16424_168333"/>
    </w:p>
    <w:p>
      <w:pPr>
        <w:pStyle w:val="Heading3"/>
        <w:numPr>
          <w:ilvl w:val="2"/>
          <w:numId w:val="1"/>
        </w:numPr>
        <w:rPr/>
      </w:pPr>
      <w:bookmarkStart w:id="152" w:name="__RefHeading___Toc7794379_1280447820"/>
      <w:bookmarkStart w:id="153" w:name="_Toc52"/>
      <w:bookmarkEnd w:id="151"/>
      <w:bookmarkEnd w:id="152"/>
      <w:r>
        <w:rPr>
          <w:rtl w:val="true"/>
        </w:rPr>
        <w:t xml:space="preserve">باب </w:t>
      </w:r>
      <w:r>
        <w:rPr/>
        <w:t>4</w:t>
      </w:r>
      <w:r>
        <w:rPr>
          <w:rtl w:val="true"/>
        </w:rPr>
        <w:t xml:space="preserve"> </w:t>
      </w:r>
      <w:r>
        <w:rPr>
          <w:rtl w:val="true"/>
        </w:rPr>
        <w:t>معجزاته، واستجابة دعواته و معالى أموره و غرائب شأنه صلوات الله عليه</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أنَّ بعض أصحابنا كتب إلى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الصلاة على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كتابي إليه تفكرت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أنبتت الأرض و ما كان لي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لا تصل على الزجاج، وإن حدّثتك نفسك أنّه مما أنبتت الأرض، ولكنّه من الملح و الرمل و هما ممسوخان</w:t>
      </w:r>
      <w:r>
        <w:rPr>
          <w:rFonts w:eastAsia="IRNazanin" w:cs="IRNazanin"/>
          <w:color w:val="111111"/>
          <w:sz w:val="28"/>
          <w:szCs w:val="28"/>
          <w:rtl w:val="true"/>
          <w:lang w:bidi="fa-IR"/>
        </w:rPr>
        <w:t>.</w:t>
      </w:r>
      <w:r>
        <w:rPr>
          <w:rStyle w:val="FootnoteAnchor"/>
          <w:rtl w:val="true"/>
        </w:rPr>
        <w:footnoteReference w:id="49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500"/>
      </w:r>
      <w:r>
        <w:rPr>
          <w:rFonts w:ascii="IRNazanin" w:hAnsi="IRNazanin" w:eastAsia="IRNazanin"/>
          <w:color w:val="111111"/>
          <w:sz w:val="28"/>
          <w:sz w:val="28"/>
          <w:szCs w:val="28"/>
          <w:rtl w:val="true"/>
          <w:lang w:bidi="fa-IR"/>
        </w:rPr>
        <w:t>قب،</w:t>
      </w:r>
      <w:r>
        <w:rPr>
          <w:rStyle w:val="FootnoteAnchor"/>
          <w:rtl w:val="true"/>
        </w:rPr>
        <w:footnoteReference w:id="501"/>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إسماعيل، عن محمّد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الرّواية بين أصحابنا في مسح الرجلين في الوضوء هو من الأصابع إلى الكعبين ؟ أم هو من الكعبين إلى الأصابع ؟ فكتب عليّ بن يقطين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قد اختلفوا في مسح الرّجلين فان رأيت أن تكتب إليَّ بخطك ما يكون عملي عليه فعلت إن شاء الله فكتب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فهمت ما ذكرت من الاختلاف في الوضوء، و الّذي آمرك به </w:t>
      </w:r>
    </w:p>
    <w:p>
      <w:pPr>
        <w:pStyle w:val="BookText"/>
        <w:rPr/>
      </w:pPr>
      <w:r>
        <w:rPr>
          <w:rFonts w:ascii="Amiri" w:hAnsi="Amiri" w:eastAsia="Amiri" w:cs="Amiri"/>
          <w:color w:val="111111"/>
          <w:sz w:val="28"/>
          <w:sz w:val="28"/>
          <w:szCs w:val="28"/>
          <w:rtl w:val="true"/>
          <w:lang w:bidi="ar-SA"/>
        </w:rPr>
        <w:t>في ذلك أن تتمضمض ثلاثاً و تستنشق ثلاثاً، وتغسل وجهك ثلاثاً و تخلّل شعر لحيتك وتمسح رأسك كلّه و تمسح ظاهر أذنيك و باطنها و تغسل رجليك إلى الكعبين ثلاثاً و لا تخالف ذلك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الكتاب إلى علي بن يقطين تعجب بما رسم فيه، مما أجمع العصابة على خلافه،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أعلم بما قال و أنا ممتثل أمره، وكان يعمل في وضوئه على هذا الحد، و يخالف ما عليه جميع الشيعة، امتثالا لأمر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سعي بعلي بن يقطين إلى الرّشيد،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رافضيٌّ مخالف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الرّشيد لبعض خاصته قد كثر عندي القول في عليّ بن يقطين و القرف له بخلافنا و ميله إلى الرفض ولست أرى في خدمته لي تقصيراً، وقد امتحنته مراراً فما ظهرت منه على ما يُقرف به وأحبّ أن أستبريء أمره من حيث لا يشعر بذلك، فيتحرّ زمنّي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يا أمير المؤمنين تخالف الجماعة في الوضوء فتخفّفه و لا ترى غسل الرّجلين فامتحنه يا أمير المؤمنين من حيث لا يعلم بالوقوف على وضوئه،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إنَّ هذا الوجه يظهر به أمره، ثمّ تركه مدة و ناطه بشيء من الشغل في الدار، حتّی دخل وقت الصّلاة، وكان علي بن يقطين يخلو في حجرة في الدار لوضوئه وصلاته، فلمّا دخل وقت الصلاة وقف الرّشيد من وراء حائط الحجرة بحيث يرى على بن يقطين، ولا يراه هو، فدعا بالماء للوضوء، فتمضمض ثلاثاً، وغسل وجهه ثلاثاً و استنشق ثلاثاً، و خلل شعر لحيته، و غسل يديه إلى المرفقين ثلاثاً، و مسح رأسه و أذنيه، و غسل رجليه و الرّشيد ينظر إليه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رآه و قد فعل ذلك لم يملك نفسه حتّی أشرف عليه بحيث يراه، ثمّ ناداه كذب يا عليَّ بن يقطين مَن زعم أنك من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وصلحت حاله عنده و ورد عليه كتاب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ابتداءاً من الآن يا عليَّ بن يقطين فتوضَّ كما أمر الله، و اغسل وجهك مرَّة فريضة، و أخرى إسباغا، واغسل يديك من المرفقين كذلك وامسح مقدم رأسك، و ظاهر </w:t>
      </w:r>
    </w:p>
    <w:p>
      <w:pPr>
        <w:pStyle w:val="BookText"/>
        <w:rPr/>
      </w:pPr>
      <w:r>
        <w:rPr>
          <w:rFonts w:ascii="Amiri" w:hAnsi="Amiri" w:eastAsia="Amiri" w:cs="Amiri"/>
          <w:color w:val="111111"/>
          <w:sz w:val="28"/>
          <w:sz w:val="28"/>
          <w:szCs w:val="28"/>
          <w:rtl w:val="true"/>
          <w:lang w:bidi="ar-SA"/>
        </w:rPr>
        <w:t>قدميك بفضل نداوة وضوئك، فقد زال ما كان يُخاف عليك والسلام</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السمان في خبر أنه دعا الرَّشيد رجلاً يقال له علي بن صالح الطالقاني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السحاب حملتك من بلد الصين إلى طالقان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 ثنا كيف كان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مركبي في لحج البحر فبقيت ثلاثة أيام على لوح تضربني الأمواج، فألقتني الأمواج إلى البر فاذا أنا بأنهار و أشجار، فنمت تحت ظل شجرة، فبينا أنا نائم إذ سمعت صوتاً هائلاً، فانتبهت فزعاً مذعورا أنا بدابتين يقتتلان على هيئه الفرس، لا أحسن أن أصفهما، فلمّا بصرا بي دخلتا في البحر، فبينما أنا كذلك إذ رأيت طائراً عظيم الخلق، فوقع قريباً مني بقرب كهف في جبل، فقمت مستتراً في الشجر حتّی دنوت منه لأتأمله فلمّا رآنى طار وجعلت أقفو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قمت بقرب الكهف سمعت تسبيحاً و تهليلاً و تكبيراً و تلاوة قرآن و دنوت من الكهف فناداني مناد من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علي بن صالح الطالقاني، رحمك الله، فدخلت و سلّمت فاذا رجل فخم ضخم غليظ الكراديس عظيم الجنّة أنزع أعين، فردَّ عليَّ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صالح الطالقاني أنت من معدن الكنوز لقد أقمت ممتحناً بالجوع و العطش و الخوف، لو لا أنَّ الله رحمك في هذا اليوم فأنجاك و سقاك شراباً طيّباً، و لقد علمت السّاعة التي ركبت فيها ، وكم أقمت في البحر، وحين كسربك المركب، وكم لبثت تضربك الأمواج، و ما هممت به من طرح نفسك في البحر لتموت اختياراً للموت، لعظيم ما نزل بك، و الساعة التي نجوت فيها، ورؤيتك لما رأيت من الصورتين الحسنتين، و اتباعك للطائر الّذی رأيته واقعاً، فلمّا رآك صعد طائراً إلى السماء، فهلم فاقعد رحمك الله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كلامه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من أعلمك بحالي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والشهادة، و الّذی يراك حين تقوم وتقلبك في الساجدين،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جائع فتكلم بكلام تململت به </w:t>
      </w:r>
    </w:p>
    <w:p>
      <w:pPr>
        <w:pStyle w:val="BookText"/>
        <w:rPr/>
      </w:pPr>
      <w:r>
        <w:rPr>
          <w:rFonts w:ascii="IRNazanin" w:hAnsi="IRNazanin" w:eastAsia="IRNazanin"/>
          <w:color w:val="111111"/>
          <w:sz w:val="28"/>
          <w:sz w:val="28"/>
          <w:szCs w:val="28"/>
          <w:rtl w:val="true"/>
          <w:lang w:bidi="fa-IR"/>
        </w:rPr>
        <w:t>شفتاء، فاذا بمائدة عليها منديل، فكشفه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إلى ما رزقك الله فكل ، فأكلت طعاما ما رأيت أطيب منه، ثمّ سقاني ماءاً ما رأيت الدمنه و لا أعذب، ثمّ 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أتحبُّ الرُّجوع إلى بلدك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لي بذلك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وكرامة لأوليائنا أن نفعل بهم ذلك، ثمّ دعا بدعوات و رفع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سحاب قد أظلّت باب الكهف قطعاً قِطَعاً، وكلّما وافت سحابة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يا ولي الله وحجته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ورحمة الله وبركاته أيتها السحابة السامعة المطيعة، ثمّ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تريدين؟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ألرحمة ؟ أو سخط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أوسخط و تمضي، حتّی جاءت سحابة حسنة مضيئة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و حجّته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أيتها السحابة السامعة المطيعة، أين تريدين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طالقان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أوسخط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احملي ما حملت مودعاً في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فاستقرّي باذن الله على وجه الأرض فاستقرّت، فأخذ بعض عضدي فأجلسني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العظيم وبحق محمّد خاتم النبيين و علي سيد الوصيين و الأئمة الطاهرين من أنت ؟ فقد أعطيت و الله أمراً عظيماً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على بن سالح إنَّ الله لا يُخلي أرضه من حجّة طرفة عين، وإما باطن و إمّا ظاهر، أنا حجة الله الظاهرة، و حجته الباطنة، أنا حجة الله يوم الوقت المعلوم، و أنا المؤدِّي الناطق عن الرسول أنا في وقتي هذا، موسى بن جعفر، فذكرت إمامته وإمامة آبائه و أمر السحاب بالطيران، فطارت، فوالله ما وجدتُ ألماً و لا فزعت فما كان بأسرع من طرفة العين حتّی ألقتني بالطالقان في شارعي الّذی فيه أهلي و عقاري سالماً في عافية فقتله الرّشيد و قال لا يسمع بهذا أحد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جارية لأبي الحسن موسى وكانت توضئه و كانت خادماً صادقاً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وضأته بقديد و هو على منبر و أنا أصبُّ عليه الماء، </w:t>
      </w:r>
    </w:p>
    <w:p>
      <w:pPr>
        <w:pStyle w:val="BookText"/>
        <w:rPr/>
      </w:pPr>
      <w:r>
        <w:rPr>
          <w:rFonts w:ascii="IRNazanin" w:hAnsi="IRNazanin" w:eastAsia="IRNazanin"/>
          <w:color w:val="111111"/>
          <w:sz w:val="28"/>
          <w:sz w:val="28"/>
          <w:szCs w:val="28"/>
          <w:rtl w:val="true"/>
          <w:lang w:bidi="fa-IR"/>
        </w:rPr>
        <w:t>فجرى الماء على الميزاب فإذا قرطان من ذهب فيها در، ما رأيت أحسن منه فرفع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 فقلت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خمريه بالتراب و لا تخبرين به أحداً،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 ما أخبرت به أحداً حتّی مات صلى الله عليه و على آبائه و السلام عليهم و رحمة الله و بركاته</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أحمد بن أبي محمود الخراساني، عن عثمان ابن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حوض من حياض ما بين مکّة والمدينة عليه إزار، و هو في الماء فجعل يأخذ الماء في فيه ثمّ يمجه، و هو يصفّر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من خلق الله في زمانه و يفعل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عليه بالمدينة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نزلت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أنا ورفيق لي في دار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و حوِّلوا ثيابكم و اخرجوا منها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و أخذت ثيابنا و خرجنا فلمّا صرنا خارجاً من الدار انهارت الدار</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الطيالسي عن علي بن أبي حمزة، عن أبي بصير عن أبي الحسين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بم يعرف الإمام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بخصال أمّا أوَّلهنّ فشيء تقدم من أبيه فيه، وعرّفه الناس، و نصبه لهم علما حتّی يكون حجة عليهم،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عرفه الناس، كذلك الأئمة يعرفونهم الناس، و ينصبونهم لهم حتّی يعرفوه ويسأل فيجيب، و يُسكت عنه فيبتدي و يخبر الناس بما في غد، ويكلّم الناس بكل لسان،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الساعة قبل أن تقوم أعطيك علامة تطمئن إليها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لبثت أن دخل علينا رجل من أهل خراسان فتكلّم الخراساني بالعربية فأجابه هو بالفارسية، فقال 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منعني أن أكلمك بكلامي إلا أني ظننت أنك لا تحسن،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كنت لا أحسن أجيبك فما فضلي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محمّد إنّ الامام لا يخفى عليه كلام أحدٍ من الناس ولا طير ولا بهيمة، ولا شيء فيه روح، بهذا يُعرف الامام، فان لم تكن فيه هذه الخصال فليس هو بإمام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عن أمية بن علي القيسي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حمّاد ابن عيسى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لنودعه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تخرجا أقيما إلى غدقال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من عنده،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أخرج فقد خرج ثقلي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حمّاد فجرى الوادي تلك الليلة فغرق فيه وقبره بسيالة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محمّد بن على، عن خالد 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عرصة ،داره، و هو يومئذ بالرميلة فلمّا نظرت إليه قلت بأبي أنت وأمي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مغصوب مضطهد –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دنوت منه، فقبلت ما بين عينيه و جلست بين يديه، فالتفت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خالد نحن أعلم بهذا الأمر، فلا تتصوَّر هذا في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الله ما أردت بهذا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بهذا الأمر من غيرنا لو أردنا أزف إلينا، وإنَّ لهؤلاء القوم مدة وغايةً لا بد من الانتهاء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أصير في نفسي شيئاً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أبداً</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ابن أبي عمير، عن سالم مولى علي بن يقطين،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أكتب إليه أسأله يتنوّر الرَّجل و هو جنب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تزيد الجنب نظافة، ولكن لا يجامع الرجل مختضباً و لا تجامع مرأة مختضبة</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عن محمّد بن فلان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يقال له الحسن بن عبدالله و كان زاهداً، وكان من أعبد أهل زمانه و كان يلقاه السطان، و ربّما </w:t>
      </w:r>
    </w:p>
    <w:p>
      <w:pPr>
        <w:pStyle w:val="BookText"/>
        <w:rPr/>
      </w:pPr>
      <w:r>
        <w:rPr>
          <w:rFonts w:ascii="IRNazanin" w:hAnsi="IRNazanin" w:eastAsia="IRNazanin"/>
          <w:color w:val="111111"/>
          <w:sz w:val="28"/>
          <w:sz w:val="28"/>
          <w:szCs w:val="28"/>
          <w:rtl w:val="true"/>
          <w:lang w:bidi="fa-IR"/>
        </w:rPr>
        <w:t>استقبل السلطان بالكلام الصعب، يعظه و يأمر بالمعروف وكان السطان يحتمل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الصلاحه، فلم يزل هذه حاله، حتّی كان يوماً دخل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فرآه فأدنى إليه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على ما أحب إلى ما أنت فيه، وأسرني بك إلا أنه ليست لك معرفة فاذهب فاطلب المعرفة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 ما المعرفة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تفقه و اطلب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و عن فقهاء أهل المدينة، ثمّ اعرض الحديث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فتكلّم معهم، ثمَّ جاءه فقرأه عليه فأسقطه كله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اطلب المعرفة، وكان الرَّجل معنيّاً بدينه، فلم يزل يترصد أبا الحسين حتّی خرج إلى ضيعة له فتبعه ولحقه في الطريق،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أحتج عليك بين يدي الله، فدلّني على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أخبره بأمر أبي بكر و عمر ، فقبل 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بعد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انتهى إلى نفسه الله ثمّ سكت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فمن هو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أخبرتك تقبل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شيء أستدلُّ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تلك لشجرة و أشار إلى أمّ غيلان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موسى بن جعفر أقبلي قال فأتيتها قال فرأتيها والله تجبُّ الأَرض جبوباً حتّی وقفت بين يديه، ثمّ أشار إليها فرجعت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به ثمّ لزم السكوت، فكان لا يراه أحد يتكلّم بعد ذلك وكان من قبل ذلك يرى الرؤيا الحسنة، و يُرى له ثمّ انقطعت عنه الرؤيا فرأى ليلة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النائم فشكا إليه نقطاع الرُّؤيا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فانَّ المؤمن إذا رسخ في الايمان رفع عنه الرؤيا </w:t>
      </w:r>
      <w:r>
        <w:rPr>
          <w:rFonts w:eastAsia="IRNazanin" w:cs="IRNazanin"/>
          <w:color w:val="111111"/>
          <w:sz w:val="28"/>
          <w:szCs w:val="28"/>
          <w:rtl w:val="true"/>
          <w:lang w:bidi="fa-IR"/>
        </w:rPr>
        <w:t>.</w:t>
      </w:r>
      <w:r>
        <w:rPr>
          <w:rStyle w:val="FootnoteAnchor"/>
          <w:rtl w:val="true"/>
        </w:rPr>
        <w:footnoteReference w:id="50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الرافعي مثله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إبراهيم بن محمّد، عن علي بن معلّى، عن ابن أبي حمزة، عن سيف بن عميرة،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إلى رجل نفسه،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ليعلم متى يموت الرجل من شيعته ؟ فقال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قد كان رشيد الهجري يعلم علم المنايا و البلايا فالامام أولى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عن الحسن بن بره عن عثمان بن عيسى، عن الحارث بن المغيرة النضري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سنة الموت بمكّة و هي سنة أربع وسبعين و مائة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من أصابكم مريض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من أوجع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ههنا فعددت عليه ثمانية، فأمر باخراج أربعة وكفَّ عن أربعة، فما أمسينا من غد حتّی دفنا الأربعة الّذین كفَّ عن إخراجهم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و خرجت أنافأصبحت معافي </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محمّد بن إبراهيم، عن عمر، عن بشير، عن علي ابن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موالي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أحبُّ أن تتغدى عندي فقام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مضى معه فدخل البيت فاذا فدخل البيت فاذا في البيت سرير فقعد على السرير و تحت السرير زوج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فهدر الذكر على الأنثى و ذهب الرجل ليحمل الطعام فرجع و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يضحك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 الله سنّك بم ضحكت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الحمام هدر على هذه الحمامة فقال لها ياسكني و عرسي و الله ما على وجه الأرض أحد أحبّ إليّ منك ما خلا هذا القاعد على السرير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جعلت فداك و تفهم كلام الطير؟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علمنا منطق الطير و أوتينا من كلِّ شيء</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ثلاثون مملوكاً من الحبشة اشتروا له، فتكلّم غلام منهم فكان جميلاً بكلام فأجابه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بلغته، فتعجب الغلام وتعجبوا جميعاً وظنوا أنه لا يفهم كلامهم، فقال له موسى إني لأدفع إليك مالا فادفع إلى كلّ منهم ثلاثين درهما فخرجوا و بعضهم يقول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أفصح منا بلغاتنا، و هذه نعمة من الله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أبي حمزة ، فلمّا خرجوا قلت يا ابن رسول الله رأيتك تكلّم هؤلاء الحبشيّين بلغاتهم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ذلك الغلام من بينهم بشيء دونهم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أمرته أن يستوصى بأصحابه خيراً و أن يعطى كل واحد منهم في كل شهر ثلاثين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تكلّم كان أعلمهم فأنّه من أبناء ملوكهم ، فجعلته عليهم و أوصيته بما يحتاجون إليه، و هو مع هذا غلام صدق،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عجبت من كلامي إيَّاهم بالحبشة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فما خفي عليك من أمري أعجب و أعجب، و ما الّذی سمعته منى إلا كطائر أخذ بمنقاره من البحر قطرة، أفترى هذا الّذی يأخذه بمنقاره ينقص من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بمنزلة البحر لا ينفد ماعنده و عجائبه أكثر من عجائب البحر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فخرجنا من المدينة إلى الصحراء فاذا نحن برجل مغربي على الطريق يبكي و بين يديه حمار ميت، و رحله مطروح، 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رفقائي نريد الحج فمات حماري ههنا و بقيت و مضى أصحابي و قد بقيت متحيّرا ليس لي شيء أحمل عليه،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 يمت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ترحمني حتّی تلهوبي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رقية جيدة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يكفيني ما أنا فيه حتّی تستهزء بي، فدنا موسى من الحمار و نطق بشيء لم أسمعه، و أخذ قضيباً كان مطروحاً فضربه و صاح عليه، فوثب الحمار صحيحاً سليماً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مغربي ترى ههنا شيئاً من الاستهزاء ؟ الحق بأصحابك، ومضينا و تركناه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واقفاً يوما على بئر زمزم بمکّة فاذا المغربي هناك، فلمّا </w:t>
      </w:r>
    </w:p>
    <w:p>
      <w:pPr>
        <w:pStyle w:val="BookText"/>
        <w:rPr/>
      </w:pPr>
      <w:r>
        <w:rPr>
          <w:rFonts w:ascii="IRNazanin" w:hAnsi="IRNazanin" w:eastAsia="IRNazanin"/>
          <w:color w:val="111111"/>
          <w:sz w:val="28"/>
          <w:sz w:val="28"/>
          <w:szCs w:val="28"/>
          <w:rtl w:val="true"/>
          <w:lang w:bidi="fa-IR"/>
        </w:rPr>
        <w:t>رآني عدا إليَّ و قبل يدي فرحاً مسروراً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حمارك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سليم صحيح و ما أدري من أين ذلك الرجل الّذی من الله به علي فأحيى لي حماري بعد موته،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حاجتك فلا تسأل عما لا تبلغ معرفته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خالد بن نجيح قلت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قدموا من الكوفة و ذكروا أنَّ المفضّل شديد الوجع فادع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استراح، وكان هذا الكلام بعد موته بثلاثة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إبراهيم الجمال رضي الله عنه على أبي الحسن علي بن يقطين الوزير فحجبه، فحج علي بن يقطين في تلك السنة فاستأذن بالمدينة على مولانا موسى بن جعفر فحجبه فرآه ثاني يومه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حجبتك أخاك لأنك حجبت إبراهيم الجمال و قد أبى الله أن يشكر سعيك أو يغفر لك إبراهيم الجمال،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 مولاي من لي بابراهيم الجمال في هذا الوقت و أنا بالمدينة و هو بالكوفة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الليل فامض إلى البقيع وحدك من غير أن يعلم بك أحد من أصحابك و غلمانك واركب نجيباً هناك مسرَّ 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في البقيع و ركب النجيب و لم يلبث أن أناخه على باب إبراهيم الجمال بالكوفة فقرع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إبراهيم الجمال من داخل الدار و ما يعمل علي بن يقطين الوزير بيابي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أمري عظيم و آلى عليه أن يأذن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إنَّ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أن يقبلني أو تغفر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فالى علي بن يقطين على إبراهيم الجمال أن يطأخده فامتنع إبراهيم من ذلك فالى عليه ثانياً ففعل، فلم يزل إبراهيم يطأ خده و علي بن يقطين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انصرف و ركب النجيب و أناخه من ليلته بباب المولى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فأذن له و دخل عليه فقبله</w:t>
      </w:r>
      <w:r>
        <w:rPr>
          <w:rFonts w:eastAsia="IRNazanin" w:cs="IRNazanin"/>
          <w:color w:val="111111"/>
          <w:sz w:val="28"/>
          <w:szCs w:val="28"/>
          <w:rtl w:val="true"/>
          <w:lang w:bidi="fa-IR"/>
        </w:rPr>
        <w:t xml:space="preserve">. </w:t>
      </w:r>
      <w:r>
        <w:rPr>
          <w:rStyle w:val="FootnoteAnchor"/>
          <w:rtl w:val="true"/>
        </w:rPr>
        <w:footnoteReference w:id="515"/>
      </w:r>
      <w:bookmarkStart w:id="154" w:name="pg16424_168343"/>
    </w:p>
    <w:p>
      <w:pPr>
        <w:pStyle w:val="Heading3"/>
        <w:numPr>
          <w:ilvl w:val="2"/>
          <w:numId w:val="1"/>
        </w:numPr>
        <w:rPr/>
      </w:pPr>
      <w:bookmarkStart w:id="155" w:name="__RefHeading___Toc7794381_1280447820"/>
      <w:bookmarkStart w:id="156" w:name="_Toc53"/>
      <w:bookmarkEnd w:id="154"/>
      <w:bookmarkEnd w:id="155"/>
      <w:r>
        <w:rPr>
          <w:rtl w:val="true"/>
        </w:rPr>
        <w:t xml:space="preserve">باب </w:t>
      </w:r>
      <w:r>
        <w:rPr/>
        <w:t>5</w:t>
      </w:r>
      <w:r>
        <w:rPr>
          <w:rtl w:val="true"/>
        </w:rPr>
        <w:t xml:space="preserve"> </w:t>
      </w:r>
      <w:r>
        <w:rPr>
          <w:rtl w:val="true"/>
        </w:rPr>
        <w:t>عبادته، و سيره، و مكارم أخلاقه و وفور علمه صلوات الله عليه</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أخي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 عمر يمشي فيها إلى مکّة بعياله و أهله، واحدة منهن مشى فيها ستة وعشرين يوماً، وأخرى خمسة و عشرين يوماً، و أخرى أربعة وعشرين يوماً و أخرى أحداً وعشرين يوما</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Style w:val="FootnoteAnchor"/>
          <w:rtl w:val="true"/>
        </w:rPr>
        <w:footnoteReference w:id="517"/>
      </w:r>
      <w:r>
        <w:rPr>
          <w:rFonts w:ascii="IRNazanin" w:hAnsi="IRNazanin" w:eastAsia="IRNazanin"/>
          <w:color w:val="111111"/>
          <w:sz w:val="28"/>
          <w:sz w:val="28"/>
          <w:szCs w:val="28"/>
          <w:rtl w:val="true"/>
          <w:lang w:bidi="fa-IR"/>
        </w:rPr>
        <w:t>،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أهل زمانه، و أفقههم و أسخاهم كفّا، و أكرمهم نفسا و روي أنه كان يصلّي نوافل الليل، ويصلها بصلاة الصبح، ثمّ يعقب حتّی تطلع الشمس، و يخر لله ساجداً فلا يرفع رأسه من السجود و التحميد حتّی يقرب زوال الشمس، و كان يدعو كثيراً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الراحة عند الموت، و العفو عند الحساب، و يكرّر ذلك، وكان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 الذنب من عبدك فليحسن العفو من عندك، وكان يبكي من خشية الله حتّی تخضلُّ لحيته بالدموع، وكان أوصل الناس لأهله و رحمه، وكان يفتقد فقراء المدينة في الليل، فيحمل إليهم الزبيل فيه العين و الوَرِق و الأدقّة و </w:t>
      </w:r>
    </w:p>
    <w:p>
      <w:pPr>
        <w:pStyle w:val="BookText"/>
        <w:rPr/>
      </w:pPr>
      <w:r>
        <w:rPr>
          <w:rFonts w:ascii="Amiri" w:hAnsi="Amiri" w:eastAsia="Amiri" w:cs="Amiri"/>
          <w:color w:val="111111"/>
          <w:sz w:val="28"/>
          <w:sz w:val="28"/>
          <w:szCs w:val="28"/>
          <w:rtl w:val="true"/>
          <w:lang w:bidi="ar-SA"/>
        </w:rPr>
        <w:t xml:space="preserve">التمور، فيوصل إليهم ذلك، و لا يعلمون من أي جهة هو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يحيى، عن جده يحيى بن الحسن بن جعفر عن إسماعيل بن يعقوب، عن محمّد بن عبدالله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أطلب بها ديناً فأعياني فقلت لو ذهبتُ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إليه، فأتيته بنقمى في ضيعته، فخرج إليَّ و معه غلام و معه منسف فيه قديد مجزّع ليس معه غيره، فأكل فأكلت معه، ثمّ سألني عن حاجتي فذكرت له قصتي فدخل و لم يقم إلا يسيراً حتّی خرج إليَّ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ثمّ مديده إليَّ فناولني صرَّة فيها ثلاثمائة دينار ثمّ قام فولّى فقمت فركبت دابتي و انصرفت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520"/>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عن جده، عن غير واحد من أصحابه و مشايخه أنَّ رجلاً من ولد عمر بن الخطّاب كان بالمدينة يؤذي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يسبّه إزار آه، و يشتم عليّاً فقال له بعض حاشيته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 هذا الفاجر، فنهاهم عن ذلك أشدَّ النهي، و زجرهم، و سأل عن العمري فذكر أنّه يزرع بناحية من نواحي المدينة، فركب إليه، فوجده في مزرعة له، فدخل المزرعة بحماره فصاح به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توطيء زرعنا، فتوطّأه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بالحمار ، حتّی وصل إليه ، و نزل و جلس عنده و باسطه و ضاحكه،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غرمت على زرعك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ترجو أن تصيب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 الغيب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كم ترجو أن يجيئك فيه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يجيء مائتا دينار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فيها ثلاثمائة دينار، و قال هذا زرعك على حاله، و الله يرزقك فيه ما ترجو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العمري فقبل رأسه و سأله أن يصفح عن فارطه فتبسم إليه أبو الحسن و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 إلى المسجد فوجد العمري جالساً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رسالاته قال فوتب أصحابه إليه فقالواله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قضيّتك ؟ قد كنت تقول </w:t>
      </w:r>
    </w:p>
    <w:p>
      <w:pPr>
        <w:pStyle w:val="BookText"/>
        <w:rPr/>
      </w:pPr>
      <w:r>
        <w:rPr>
          <w:rFonts w:ascii="IRNazanin" w:hAnsi="IRNazanin" w:eastAsia="IRNazanin"/>
          <w:color w:val="111111"/>
          <w:sz w:val="28"/>
          <w:sz w:val="28"/>
          <w:szCs w:val="28"/>
          <w:rtl w:val="true"/>
          <w:lang w:bidi="fa-IR"/>
        </w:rPr>
        <w:t>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سمعتم ما قلت الآن، و جعل يدعو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فخاصموه و خاصمهم، فلمّا رجع أبو الحسن إلى داره قال لجلسائه الّذین سألوه في قتل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كان خيراً ما أردتم ؟ أم ما أردت ؟ إنني أصلحت أمره بالمقدار الّذی عرفتم و کفیت به شره، و ذكر جماعة من أهل العلم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يصل بالمأتي دينار إلى الثلاثمائة و كان صرار موسی مثلا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وذكر ابن عمارة و غيره من الرواة أنّه لما خرج الرّشيد إلى الحج و قرب من المدينة استقبله الوجوه من أهلها يقدمهم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بغلة، فقال له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الدابة التي تلقيت عليها أمير المؤمنين؟ وأنت إن تطلب عليها لم تلحق وإن طلبت عليها لم 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تطأطأت عن خيلاء الخيل و ارتفعت عن ذلّة العير، وخير الأمور أوساطها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 هارون الرشيد المدينة توجّه لزيارة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فتقدم الرّشيد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السلام عليك يا ابن عمّ، مفتخراً بذلك على غيره فتقدم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السلام عليك يا أبتاه، فتغير وجه الرّشيد، و تبيّن الغيظ فيه </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النّاس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فأكثروا، وكان أفقه أهل زمانه حسب ما قدّمناه، و أحفظهم لكتاب الله، وأحسنهم صوتاً بالقرآن، و كان إذا قرأه يحزن ويبكي السّامعون بتلاوته، وكان النّاس بالمدينة يسمّونه زين المجتهدين، وسمّي بالكاظم لما كظمه من الغيظ ، وصبر عليه من فعل الظالمين، حتّی مضى قتيلاً في حبسهم ووثاقهم صلى الله عليه</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في مقاتل الطالبيين</w:t>
      </w:r>
      <w:r>
        <w:rPr>
          <w:rStyle w:val="FootnoteAnchor"/>
          <w:rtl w:val="true"/>
        </w:rPr>
        <w:footnoteReference w:id="524"/>
      </w:r>
      <w:r>
        <w:rPr>
          <w:rFonts w:ascii="IRNazanin" w:hAnsi="IRNazanin" w:eastAsia="IRNazanin"/>
          <w:color w:val="111111"/>
          <w:sz w:val="28"/>
          <w:sz w:val="28"/>
          <w:szCs w:val="28"/>
          <w:rtl w:val="true"/>
          <w:lang w:bidi="fa-IR"/>
        </w:rPr>
        <w:t xml:space="preserve">عن أحمد بن محمّد بن سعيد عن يحيى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بلغه عن الرَّجل ما يكره بعث إليه بصرة دنانير وكانت صراره ما بين الثلاثمائة إلى المائتين دينار فكانت صرار موسی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عن أحمد </w:t>
      </w:r>
      <w:r>
        <w:rPr>
          <w:rStyle w:val="FootnoteAnchor"/>
          <w:rtl w:val="true"/>
        </w:rPr>
        <w:footnoteReference w:id="525"/>
      </w:r>
      <w:r>
        <w:rPr>
          <w:rFonts w:ascii="Amiri" w:hAnsi="Amiri" w:eastAsia="Amiri" w:cs="Amiri"/>
          <w:color w:val="111111"/>
          <w:sz w:val="28"/>
          <w:sz w:val="28"/>
          <w:szCs w:val="28"/>
          <w:rtl w:val="true"/>
          <w:lang w:bidi="ar-SA"/>
        </w:rPr>
        <w:t>عن يحيى قصة العمري نحواً مما مر وروى باسناد آخر ما أجاب به الرّشيد كما مرَّفى رواية المفيد</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الجمال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لا يلهو و لا يلعب، فأقبل موسى بن جعفر و هو صغير و معه عناق مكية وهو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اسجدي لربّك، فأخذه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مَن لا يلهو و لا يلعب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اليوناني كانت لموسى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عشرة سنة – كل يوم سجدة بعد ابيضاض الشمس إلى وقت الزوال،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صوتاً بالقرآن فكان إذا قرأ يحزن، و بكى السامعون لتلاوته، وكان يبكي من خشية الله حتّی تخضلُ لحيته بالدُّموع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الفضل بن الرّبيع وهو جالس على سطح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على هذا البيت وانظر ما ترى ؟ فقلت ثوباً مطروحاً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 فتأملت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ساجد، فقال لي تعرفه ؟ هو موسى بن جعفر، أتفقده الليل والنهار فلم أجده في وقت من الأوقات الأعلى هذه الحالة إنه يصلّى الفجر فيعقب إلى أن تطلع الشمس ثمّ يسجد سجدة، فلا يزال ساجداً حتّی تزول الشمس وقد وكّل من يترصد أوقات الصلاة، فإذا أخبره وثب يصلّي من غير تجديد وضوء، وهو دأبه، فاذا صلّى العتمة أفطر، ثمّ يجدِّد </w:t>
      </w:r>
    </w:p>
    <w:p>
      <w:pPr>
        <w:pStyle w:val="BookText"/>
        <w:rPr/>
      </w:pPr>
      <w:r>
        <w:rPr>
          <w:rFonts w:ascii="IRNazanin" w:hAnsi="IRNazanin" w:eastAsia="IRNazanin"/>
          <w:color w:val="111111"/>
          <w:sz w:val="28"/>
          <w:sz w:val="28"/>
          <w:szCs w:val="28"/>
          <w:rtl w:val="true"/>
          <w:lang w:bidi="fa-IR"/>
        </w:rPr>
        <w:t>الوضوء ثمّ يسجد فلا يزال يصلّي في جوف الليل حتّی يطلع الفجر، و قال بعض عيونه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أسمعه كثيراً يقول 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تعلم أنّني كنت أسألك أن تفرّعني لعبادتك، اللهم و قد فعلت فلك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سجوده قبح الذنب من عندك فليحسن العفو و التجاوز من عندك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أسألك الراحة عند الموت و العفو عند الحساب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يتفقد فقراء أهل المدينة فيحمل إليهم في الليل العين و الورق و غير ذلك، فيوصله إليهم وهم لا يعلمون من أي جهة هو،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بالمائة دينار إلى الثلاثمائة دينار فكانت صرار موسى مثلاً، وشكا محمّد البكري إليه فمدّ يده إليه فرجع إلى صرَّة فيها ثلاثمائة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حُكي أنَّ المنصور تقدَّم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للتهنية في يوم النيروز و قبض ما يُحمل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قد فتشت الأخبار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أجد لهذا العيد خبراً و إنّه سنّة للفرس و محاها الإسلام، ومعاذ الله أن نحيي ما محاه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سياسة للجند، فسألتك بالله العظيم إلا جلست فجلس و دخلت عليه الملوك و الأمراء و الأجناد يهنؤونه، و يحملون إليه الهدايا و التحف، وعلى رأسه خادم المنصور يُحصي ما يُحمل، فدخل في آخر الناس رجل شيخ كبير السن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إنني رجل صعلوك لامال لي أتحفك ولكن أتحفك بثلاثة أبيات قالها جدّى في جدك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والدموع غزار</w:t>
      </w:r>
    </w:p>
    <w:p>
      <w:pPr>
        <w:pStyle w:val="BookText"/>
        <w:rPr/>
      </w:pPr>
      <w:r>
        <w:rPr>
          <w:rFonts w:ascii="Amiri" w:hAnsi="Amiri" w:eastAsia="Amiri" w:cs="Amiri"/>
          <w:color w:val="111111"/>
          <w:sz w:val="28"/>
          <w:sz w:val="28"/>
          <w:szCs w:val="28"/>
          <w:rtl w:val="true"/>
          <w:lang w:bidi="ar-SA"/>
        </w:rPr>
        <w:t xml:space="preserve">ألا تغضغضت التهام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 الاكبار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هديتك اجلس بارك الله فيك، و رفع رأسه إلى 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w:t>
      </w:r>
    </w:p>
    <w:p>
      <w:pPr>
        <w:pStyle w:val="BookText"/>
        <w:rPr/>
      </w:pPr>
      <w:r>
        <w:rPr>
          <w:rFonts w:ascii="Amiri" w:hAnsi="Amiri" w:eastAsia="Amiri" w:cs="Amiri"/>
          <w:color w:val="111111"/>
          <w:sz w:val="28"/>
          <w:sz w:val="28"/>
          <w:szCs w:val="28"/>
          <w:rtl w:val="true"/>
          <w:lang w:bidi="ar-SA"/>
        </w:rPr>
        <w:t>أمير المؤمنين و عرّفه بهذا المال، و ما يصنع به، فمضى الخادم و 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هبة منّي له، يفعل به ما أراد فقال موسى للشيخ اقبض جميع هذا المال فهو هبة منّي لك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ولده فأطعم أهل المدينة ثلاثة أيام الفالوذجات في الجفان في المساجد والأزقة، فعابه بذلك بعض أهل المدينة فبلغه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 الله عزّوجل نبيّاً من أنبيائه شيئاً إلا وقد أتى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 ما لم يؤتهم، قال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آتيكم الرَّسول فخذوه و ما نهيكم عنه فانتهوا</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عن سهل، عن علي بن حسان،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يأكل السكّر عند النّوم</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القاسم بن محمّد، عن المنقري،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أشدَّ خوفاً على نفسه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أرجى للناس منه وكانت قراءته حزناً فاذا قرأ فكأنه يخاطب إنساناً </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حنيفة من عند أبي عبدالله و أبوالحسن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هو غلام فقال له أبو حنيفة يا غلام أين يضع الغريب ببلد كم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أفنيته المساجد، و شطوط الأنهار، و مساقط الثمار و منازل النزال، و لا تستقبل القبلة بغائط و لابول، وارفع ثوبك، وضع حيث شئت</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ابن أسباط، عن عدة من أصحابنا أنَّ أبا الحسن الأول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اهتمّ ترك النافلة </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الجاموراني، عن الحسن بن علي بن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أرض له قد استنقعت قدماه في العرق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أين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قد عمل باليد من هو خير منّي في أرضه ومن أبي فقلت و من هو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آبائي كلّهم كانوا قد عملوا بأيديهم و هو من عمل النبييّن و المرسلين والأوصياء و الصّالحين</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ابن أبي عمير، عن علي بن عطية، عن هشام ابن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أسير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أطراف المدينة إذثنى رجله عن دابته فخرَّ ساجداً فأطال و أطال ثمَّ رفع رأسه و ركب دابته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أطلت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ذكرت نعمةً أنعم الله بها علي فأحببت أن أشكر ربي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حفص بن البختري و غيره عن عيسى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فمرَّ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ترى ا يصنع أبوك ؟ يأمرنا بالشيء ثمّ ينهانا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أن نتولى أبا الخطّاب ثمّ أمرنا أن نلعنه و نتبرّأ منه ؟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غلام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خلق خلقاً للايمان لا زوال له، و خلق خلقاً للكفر لا زوال له و خلق خلقاً بين ذلك أعارهم الله الايمان يسمون المعارين إذا شاء سلبهم، وكان أبو الخطّاب تمن أعير الايمان،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ما 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قالى لي،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نبعة نبوّة </w:t>
      </w:r>
      <w:r>
        <w:rPr>
          <w:rFonts w:eastAsia="IRNazanin" w:cs="IRNazanin"/>
          <w:color w:val="111111"/>
          <w:sz w:val="28"/>
          <w:szCs w:val="28"/>
          <w:rtl w:val="true"/>
          <w:lang w:bidi="fa-IR"/>
        </w:rPr>
        <w:t>.</w:t>
      </w:r>
      <w:r>
        <w:rPr>
          <w:rStyle w:val="FootnoteAnchor"/>
          <w:rtl w:val="true"/>
        </w:rPr>
        <w:footnoteReference w:id="53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أستغفر الله في كل يوم خمسة آلاف مرّة</w:t>
      </w:r>
      <w:r>
        <w:rPr>
          <w:rFonts w:eastAsia="IRNazanin" w:cs="IRNazanin"/>
          <w:color w:val="111111"/>
          <w:sz w:val="28"/>
          <w:szCs w:val="28"/>
          <w:rtl w:val="true"/>
          <w:lang w:bidi="fa-IR"/>
        </w:rPr>
        <w:t>.</w:t>
      </w:r>
      <w:r>
        <w:rPr>
          <w:rStyle w:val="FootnoteAnchor"/>
          <w:rtl w:val="true"/>
        </w:rPr>
        <w:footnoteReference w:id="536"/>
      </w:r>
      <w:bookmarkStart w:id="157" w:name="pg16424_168350"/>
    </w:p>
    <w:p>
      <w:pPr>
        <w:pStyle w:val="Heading3"/>
        <w:numPr>
          <w:ilvl w:val="2"/>
          <w:numId w:val="1"/>
        </w:numPr>
        <w:rPr/>
      </w:pPr>
      <w:bookmarkStart w:id="158" w:name="__RefHeading___Toc7794383_1280447820"/>
      <w:bookmarkStart w:id="159" w:name="_Toc54"/>
      <w:bookmarkEnd w:id="157"/>
      <w:bookmarkEnd w:id="158"/>
      <w:r>
        <w:rPr>
          <w:rtl w:val="true"/>
        </w:rPr>
        <w:t xml:space="preserve">باب </w:t>
      </w:r>
      <w:r>
        <w:rPr/>
        <w:t>6</w:t>
      </w:r>
      <w:r>
        <w:rPr>
          <w:rtl w:val="true"/>
        </w:rPr>
        <w:t xml:space="preserve"> </w:t>
      </w:r>
      <w:r>
        <w:rPr>
          <w:rtl w:val="true"/>
        </w:rPr>
        <w:t>احوال عشائره و اصحابه و أهل زمانه و ماجری بینه و بينهم وماجرى من الظلم على عشائره صلوات الله علیه</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على أبو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زريق فقال لي و هور افع صوته يا أحمد،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على إطفاء نور الله فأبى الله إلا أن يتم نوره بأمير المؤمنين الا الله فلا مات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ابن أبي حمزة و أصحابه على إطفاء نور الله فأبى الله إلا أن يتم نوره، الخبر </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سند أبي الحسن فذكر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على أن لا يظلّني و إيَّاه سقف بيت فقلت في نفسي هذا يأمر بالبر والصلة و يقول هذا العمّه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البر والصلة إنه متى يأتيني و يدخل عليّ، فيقول ويصدقه الناس وإذا لم يدخل على، لم يُقبل قول إذا قال</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محمّد بن حسان، عن محمّد بن رنجويه، عن عبدالله ابن الحكم الأرمني، عن عبدالله بن جعفر بن إبراهيم الجعفري، عن عبدالله بن المفضّل مولى </w:t>
      </w:r>
    </w:p>
    <w:p>
      <w:pPr>
        <w:pStyle w:val="BookText"/>
        <w:rPr/>
      </w:pPr>
      <w:r>
        <w:rPr>
          <w:rFonts w:ascii="IRNazanin" w:hAnsi="IRNazanin" w:eastAsia="IRNazanin"/>
          <w:color w:val="111111"/>
          <w:sz w:val="28"/>
          <w:sz w:val="28"/>
          <w:szCs w:val="28"/>
          <w:rtl w:val="true"/>
          <w:lang w:bidi="fa-IR"/>
        </w:rPr>
        <w:t>عبدالله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خرج الحسين بن علي المقتول بفخّ، واحتوى على المدينة دعا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البيعة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لا تكلفني ما كلّف ابن عمك عمّك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مني مالا أريد كما خرج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يريد،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عرضت عليك أمراً فان أردته دخلت فيه، و إن كرهته لم أحملك عليه والله المستعان، ثمّ ودعه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ودّعه يا ابن عم إنّك مقتول فأجد الضراب، فأنَّ القوم فسّاق، يظهرون إيماناً، ويسرُّون شركا ، و إنا لله وإنا إليه راجعون أحتسبكم عند الله من عصبة، ثمّ خرج الحسين، وكان من أمره ما كان قتلوا كلّهم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عبدالله بن إبراهيم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يحيى بن عبدالله بن الحسن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أوصي نفسي بتقوى الله، و بها اوصيك، فانها وصيّة الله في الأَوَّلين، ووصيّته في الآخرين خبرني من ورد عليَّ من أعوان الله على دينه و نشر طاعته، بما كان من تحننك مع خذلانك وقد شاورت في الدعوة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احتجبتها واحتجبها أبوك من قبلك، وقديماً ادعيتم ما ليس لكم، و بسطتم آمالكم إلى ما لم يعطكم الله فاستهويتم و أضللتم، و أنا محذرك الله من نفسه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موسى بن ابي عبدالله جعفر و عليّ مشتركين في التذلل لله وطاعته إلى يحيى بن عبدالله بن الحسن أما بعد فانّي أحذرك الله و نفسي، و أعلمك أليم عذابه، و شدید عقابه، و تكامل نقماته، وأوصيك و نفسي بتقوى الله، فانها زين الكلام، و تثبيت النعم، أتاني كتابك، تذكر فيه أني مدع و أبي من قبل، و ما سمعت ذلك مني، و ستكتب شهادتهم و يسألون، و لم يدع حرص الدُّنيا ومطالبها لأهلها مطلباً </w:t>
      </w:r>
    </w:p>
    <w:p>
      <w:pPr>
        <w:pStyle w:val="BookText"/>
        <w:rPr/>
      </w:pPr>
      <w:r>
        <w:rPr>
          <w:rFonts w:ascii="IRNazanin" w:hAnsi="IRNazanin" w:eastAsia="IRNazanin"/>
          <w:color w:val="111111"/>
          <w:sz w:val="28"/>
          <w:sz w:val="28"/>
          <w:szCs w:val="28"/>
          <w:rtl w:val="true"/>
          <w:lang w:bidi="fa-IR"/>
        </w:rPr>
        <w:t xml:space="preserve">لآخرتهم ، حتّی یُفسد علیهم مطلب آخرتهم في دنیاهم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ذكرت أني ثبّطت الناس عنك لرغبتي فيا في يديك، و ما منعني من مدخلك الّذی أنت فيه لو كنت راغباً ضعفٌ عن سنّة، ولا قلّة بصيرة بحجة، و لكن الله تبارك و تعالى خلق النّاس أمشاجاً، و غرائب و غرائز، فأخبرني عن حرفين أسألك عنها ما العترف في بدنك ؟ و ما الصهلج في الانسان ؟ ثمّ اكتب إليَّ بخبر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متقدم إليك أحذرك معصية الخليفة و أحثّك على برّه و طاعته، و أن تطلب لنفسك أماناً قبل أن تأخذك الأطفار، ويلزمك الخناق من كل مكان تتروّح إلى النفس من كلِّ مكان ولا تجده، حتّی يمن الله عليك بمنّه و فضله، ورقّة الخليفة أبقاه الله ، فيؤمنك ويرحمك، و يحفظ فيك أرحام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من اتبع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أوحي إلينا أنّ العذاب على من كذب و تولّى</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قال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أن كتاب موسى بن جعفر وقع في يدى هارون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يحملوني على موسى بن جعفر و هو بري مما یرمی</w:t>
      </w:r>
      <w:r>
        <w:rPr>
          <w:rStyle w:val="FootnoteAnchor"/>
          <w:rtl w:val="true"/>
        </w:rPr>
        <w:footnoteReference w:id="541"/>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الفرج الاصفهاني في كتاب مقاتل الطالبيين بأسانيده عن عنيزة القصباني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عتمة وقد جاء إلى الحسين صاحب فخ، فانكب عليه شبه الرُّكوع وقال أحبُّ أن تجعلني في سعة وحلّ من تخلّفي عنك، فأطرق الحسين طويلاً لا يُجيبه ثمّ رفع رأسه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بأسانيد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الموسى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،مقتول، فأجد الضراب، فانَّ القوم فسّاق، يُظهرون إيماناً ، ويُضمرون نفاقاً و شكاً، فإنا لله و إنا إليه راجعون وعند الله جل و عزّ أحتسبكم من عصبة</w:t>
      </w:r>
      <w:r>
        <w:rPr>
          <w:rFonts w:eastAsia="IRNazanin" w:cs="IRNazanin"/>
          <w:color w:val="111111"/>
          <w:sz w:val="28"/>
          <w:szCs w:val="28"/>
          <w:rtl w:val="true"/>
          <w:lang w:bidi="fa-IR"/>
        </w:rPr>
        <w:t>.</w:t>
      </w:r>
      <w:r>
        <w:rPr>
          <w:rStyle w:val="FootnoteAnchor"/>
          <w:rtl w:val="true"/>
        </w:rPr>
        <w:footnoteReference w:id="5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باسناده عن سليمان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لقي الحسين المسوّدة أقعد رجلاً على جمل معه </w:t>
      </w:r>
    </w:p>
    <w:p>
      <w:pPr>
        <w:pStyle w:val="BookText"/>
        <w:rPr/>
      </w:pPr>
      <w:r>
        <w:rPr>
          <w:rFonts w:ascii="IRNazanin" w:hAnsi="IRNazanin" w:eastAsia="IRNazanin"/>
          <w:color w:val="111111"/>
          <w:sz w:val="28"/>
          <w:sz w:val="28"/>
          <w:szCs w:val="28"/>
          <w:rtl w:val="true"/>
          <w:lang w:bidi="fa-IR"/>
        </w:rPr>
        <w:t>سيف يلوّح به، والحسين يملي عليه حرفاً حرفاً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یا معشر الناس، یا معشر المسودة، هذا الحسين ابن رسول الله و ابن عمّه، يدعوكم الى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باسناده إلى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بيعة الحسين بن علي صاحب فخ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يعكم على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 يطاع الله ولا يعصى وأدعوكم الى الرضا من آل محمّد، وعلى أن يعمل فيكم بكتاب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في الرّعيّة، و القسم بالسوية، و على أن تقيموا معنا، وتجاهدوا عدونا ، فان نحن و فينا لكم وفيتم لنا، وإن نحن لم نف لكم فلابيعة لنا عليكم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باسناده عن أبي صالح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على مياه غطفان كلها، ليلة قتل الحسين صاحب فخ هاتفاً يهتف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 للسواد المصبّح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أولاد النبي ببلدح</w:t>
      </w:r>
    </w:p>
    <w:p>
      <w:pPr>
        <w:pStyle w:val="BookText"/>
        <w:rPr/>
      </w:pPr>
      <w:r>
        <w:rPr>
          <w:rFonts w:ascii="Amiri" w:hAnsi="Amiri" w:eastAsia="Amiri" w:cs="Amiri"/>
          <w:color w:val="111111"/>
          <w:sz w:val="28"/>
          <w:sz w:val="28"/>
          <w:szCs w:val="28"/>
          <w:rtl w:val="true"/>
          <w:lang w:bidi="ar-SA"/>
        </w:rPr>
        <w:t xml:space="preserve">ليبك حسيناً كل كهل و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إن لم يبك من الانس نوح</w:t>
      </w:r>
    </w:p>
    <w:p>
      <w:pPr>
        <w:pStyle w:val="BookText"/>
        <w:rPr/>
      </w:pPr>
      <w:r>
        <w:rPr>
          <w:rFonts w:ascii="Amiri" w:hAnsi="Amiri" w:eastAsia="Amiri" w:cs="Amiri"/>
          <w:color w:val="111111"/>
          <w:sz w:val="28"/>
          <w:sz w:val="28"/>
          <w:szCs w:val="28"/>
          <w:rtl w:val="true"/>
          <w:lang w:bidi="ar-SA"/>
        </w:rPr>
        <w:t xml:space="preserve">ر إني لجنّيٌ و إن معرّسي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لبالبرقة السوداء من دون زحزح</w:t>
      </w:r>
    </w:p>
    <w:p>
      <w:pPr>
        <w:pStyle w:val="BookText"/>
        <w:rPr/>
      </w:pPr>
      <w:r>
        <w:rPr>
          <w:rFonts w:ascii="IRNazanin" w:hAnsi="IRNazanin" w:eastAsia="IRNazanin"/>
          <w:color w:val="111111"/>
          <w:sz w:val="28"/>
          <w:sz w:val="28"/>
          <w:szCs w:val="28"/>
          <w:rtl w:val="true"/>
          <w:lang w:bidi="fa-IR"/>
        </w:rPr>
        <w:t>فسمعها النّاس لا يدرون ما الخبر حتّی أتاهم قتل الحسين</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باسناده عن محمّد بن إسحاق،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بفخّ، فنزل فصلى ركعة، فلمّا صلّى الثانية بكى و هو في الصلاة فلمّا رأى النّاس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بكوا ،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رأيناك تبكي بكينا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جبرئيل لما صليت الركعة الأولى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رجلاً من ولدك يقتل في هذا المكان، وأجر الشهيد معه أجر شهيدين</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عن النضر بن قرواش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أكريت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فلمّا </w:t>
      </w:r>
    </w:p>
    <w:p>
      <w:pPr>
        <w:pStyle w:val="BookText"/>
        <w:rPr/>
      </w:pPr>
      <w:r>
        <w:rPr>
          <w:rFonts w:ascii="Amiri" w:hAnsi="Amiri" w:eastAsia="Amiri" w:cs="Amiri"/>
          <w:color w:val="111111"/>
          <w:sz w:val="28"/>
          <w:sz w:val="28"/>
          <w:szCs w:val="28"/>
          <w:rtl w:val="true"/>
          <w:lang w:bidi="ar-SA"/>
        </w:rPr>
        <w:t>رحلنا من بطن مرّ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إذا انتهيت إلى فخّ فأعلمني،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أخشى أن تغلبني عيني، فلمّا انتهينا إلى فخّ دنوت من المحمل فاذا هو نائم فتنحنحت فلم ينتبه، فحركت الحمل فجلس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فقال، حُلَّ محملي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القطار فوصلته، ثمّ تنحيت به عن الجادة فأنخت بعيره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الأداوة والركوة، فتوضأ و صلّى، ثمّ ركب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قد صنعت شيئاً أفهو من مناسك الحج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يقتل ههنا رجل من أهل بيتي في عصابة تسبق أرواحهم أجسادهم إلى الجنّة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الحسن الهاشمي، عن صالح بن أبي حمّاد، عن محمّد بن خالد، عن زياد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إنك لتعمل عمل السلطان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لي مروّة، وعلى عيال، وليس وراء ظهري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لأن أسقط من حالق فأنقطع قطعة قطعة، أحبُّ إليَّ من أن أتولّى لأحدٍ منهم عملا أو أطأ بساط رجل منهم، إلّا ، لماذا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لتفريج كربة عن مؤمن أوفك أسره، أو قضاء دينه، يا زياد إنَّ أهون ما يصنع الله بمن تولّى لهم عملاً أن يضرب عليه سرادق من نار إلى أن يفرغ الله من حساب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زياد فان ولّيت شيئاً من أعمالهم فأحسن إلى إخوانك، فواحدة بواحدة والله من وراء ذلك، يا زياد أيما رجل منكم تولّى لأحد منهم عملاً ثمّ ساوى بينكم و بينهم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منتحل كذاب يا زياد إذا ذكرت مقدرتك على الناس فاذكر مقدرة الله عليك غداً، و نفاد ما أتيت إليهم عنهم و بقاء ما أتيت إليهم عليك </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اللا علي بن يقطين علي بن سويد السّائي – و سايه قرية من سواد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محمّد بن ابي عمير الأزدي</w:t>
      </w:r>
      <w:r>
        <w:rPr>
          <w:rFonts w:eastAsia="Amiri" w:cs="Amiri" w:ascii="Amiri" w:hAnsi="Amiri"/>
          <w:color w:val="111111"/>
          <w:sz w:val="28"/>
          <w:szCs w:val="28"/>
          <w:rtl w:val="true"/>
          <w:lang w:bidi="ar-SA"/>
        </w:rPr>
        <w:t xml:space="preserve">. </w:t>
      </w:r>
      <w:r>
        <w:rPr>
          <w:rStyle w:val="FootnoteAnchor"/>
          <w:rtl w:val="true"/>
        </w:rPr>
        <w:footnoteReference w:id="549"/>
      </w:r>
      <w:bookmarkStart w:id="160" w:name="pg16424_168355"/>
    </w:p>
    <w:p>
      <w:pPr>
        <w:pStyle w:val="Heading3"/>
        <w:numPr>
          <w:ilvl w:val="2"/>
          <w:numId w:val="1"/>
        </w:numPr>
        <w:rPr/>
      </w:pPr>
      <w:bookmarkStart w:id="161" w:name="__RefHeading___Toc7794385_1280447820"/>
      <w:bookmarkStart w:id="162" w:name="_Toc55"/>
      <w:bookmarkEnd w:id="160"/>
      <w:bookmarkEnd w:id="161"/>
      <w:r>
        <w:rPr>
          <w:rtl w:val="true"/>
        </w:rPr>
        <w:t xml:space="preserve">باب </w:t>
      </w:r>
      <w:r>
        <w:rPr/>
        <w:t>7</w:t>
      </w:r>
      <w:r>
        <w:rPr>
          <w:rtl w:val="true"/>
        </w:rPr>
        <w:t xml:space="preserve"> </w:t>
      </w:r>
      <w:r>
        <w:rPr>
          <w:rtl w:val="true"/>
        </w:rPr>
        <w:t xml:space="preserve">احواله </w:t>
      </w:r>
      <w:r>
        <w:rPr>
          <w:rtl w:val="true"/>
        </w:rPr>
        <w:t>(</w:t>
      </w:r>
      <w:r>
        <w:rPr>
          <w:rtl w:val="true"/>
        </w:rPr>
        <w:t>علیه السّلام</w:t>
      </w:r>
      <w:r>
        <w:rPr>
          <w:rtl w:val="true"/>
        </w:rPr>
        <w:t xml:space="preserve">) </w:t>
      </w:r>
      <w:r>
        <w:rPr>
          <w:rtl w:val="true"/>
        </w:rPr>
        <w:t>فى الحبس الى شهادته و تاریخ وفاته و مدفنه صلوات الله عليه</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 والعشرين من رجب كانت وفاة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خلون من رجب من سنة ثلاث و ثمانين ومائة، و هو ابن أربع أو خمس وخمسين سنة،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في حبس السندي بن شاهك، وكان هارون حمله من المدينة لعشر ليالٍ بقين من شوّال سنة تسع وسبعين ومائة، وقد قدم هارون المدينة منصرفه من عمرة شهر رمضان ثمّ شخص هارون إلى الحجّ و حمله معه ثمّ انصرف على طريق البصرة، فحبسه عند عيسى بن جعفر ثمّ أشخصه إلى بغداد فحبسه عند السندي بن شاهك، فتوفّي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حبسه و دفن ببغداد في مقبرة قريش</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ببغداد في حبس السندي بن شاهك لست بقين من رجب سنة ثلاث وثمانين ومائة،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لخمس خلون من رجب سنة </w:t>
      </w:r>
    </w:p>
    <w:p>
      <w:pPr>
        <w:pStyle w:val="BookText"/>
        <w:rPr/>
      </w:pPr>
      <w:r>
        <w:rPr>
          <w:rFonts w:ascii="Amiri" w:hAnsi="Amiri" w:eastAsia="Amiri" w:cs="Amiri"/>
          <w:color w:val="111111"/>
          <w:sz w:val="28"/>
          <w:sz w:val="28"/>
          <w:szCs w:val="28"/>
          <w:rtl w:val="true"/>
          <w:lang w:bidi="ar-SA"/>
        </w:rPr>
        <w:t xml:space="preserve">إحدى وثمانين ومائة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عليّ بن إبراهيم عن اليقطيني عن موسى بن القاسم البجلي،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جائني محمّد بن إسماعيل بن جعفر بن محمّد و ذكر لي أنّ محمّد بن جعفر دخل على هارون الرّشيد فسلم عليه بالخلافة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في الأرض خليفتين حتّی رأيت أخي موسى بن جعفر يسلّم عليه بالخلافة، وكان ممّن سعى بموسى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داود و كان يرى رأي الزيديّة</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محمّد بن يحيى الصولي، عن أحمد بن عبدالله عن علي بن محمّد بن سليمان،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يعقوب بن داود يخبرني أنه قد قال بالامامة، فدخلت إليه بالمدينة في الليلة التي أخذ فيها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صبيحتها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الوزير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يحيى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أنه سمع الرّشيد يقول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کالمخاطب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يا رسول الله إني أعتذر إليك من أمر عزمت عليه، و إني أريد أن آخذ موسى بن جعفر فأحبسه، لأني قد خشيت أن يُلقي بين أمتك حرباً تُسفك فيها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أحسب أنه سيأخذه غداً فلمّا كان من الغد أرسل إليه الفضل بنا الربيع و هو قائم يصلي في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بالقبض عليه و حبسه</w:t>
      </w:r>
      <w:r>
        <w:rPr>
          <w:rFonts w:eastAsia="IRNazanin" w:cs="IRNazanin"/>
          <w:color w:val="111111"/>
          <w:sz w:val="28"/>
          <w:szCs w:val="28"/>
          <w:rtl w:val="true"/>
          <w:lang w:bidi="fa-IR"/>
        </w:rPr>
        <w:t>.</w:t>
      </w:r>
      <w:r>
        <w:rPr>
          <w:rStyle w:val="FootnoteAnchor"/>
          <w:rtl w:val="true"/>
        </w:rPr>
        <w:footnoteReference w:id="55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محمّد بن حاتم، عن عبد الله بن بحر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الخرزي أبو العباس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الثوباني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لأبي الحسن موسى بن جعفر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بضع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سجدة بعد ابيضاض الشمس إلى وقت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هارون ربّما صعد سطحاً يُشرف منه على الحبس الّذی حبس فيه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يرى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فقال للربيع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ماذاك الثوب الّذی أراه كل يوم في ذلك </w:t>
      </w:r>
    </w:p>
    <w:p>
      <w:pPr>
        <w:pStyle w:val="BookText"/>
        <w:rPr/>
      </w:pPr>
      <w:r>
        <w:rPr>
          <w:rFonts w:ascii="Amiri" w:hAnsi="Amiri" w:eastAsia="Amiri" w:cs="Amiri"/>
          <w:color w:val="111111"/>
          <w:sz w:val="28"/>
          <w:sz w:val="28"/>
          <w:szCs w:val="28"/>
          <w:rtl w:val="true"/>
          <w:lang w:bidi="ar-SA"/>
        </w:rPr>
        <w:t>الموضع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ذاك بثوب و إنما هو موسى بن جعفر، له كل يوم سجدة بعد طلوع الشمس إلى وقت الزوال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فقد ضيّقت عليه في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لابد من ذلك</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Style w:val="FootnoteAnchor"/>
          <w:rtl w:val="true"/>
        </w:rPr>
        <w:footnoteReference w:id="556"/>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قتيبة عن حمدان بن سليمان، عن الحسن بن عبدالله الصيرفي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يدي السندي ابن شاهك، فحمل على نعش و نودي عليه هذا إمام الرافضة فاعرفوه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أتي به مجلس الشرطة أقام أربعة نفر فنادوا ألا من أراد أن يرى الخبيث ابن الخبيث موسی بن جعفر فلیخرج، و خرج سليمان بن أبي جعفر من قصره إلى الشط، فسمع الصياح والضوضاء فقال لولده و غلمانه ما هذا ؟ قالوا السندي بن شاهك ينادي على موسى بن جعفر على نعش فقال لولده و غلمانه يوشك أن يفعل هذا به في الجانب الغربي، فاذا عبر به فانزلوا مع غلمانكم فخذوه من أيديهم فإن ما نعوكم فاضربوهم و خرقوا ما عليهم من لسواد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عبروا به نزلوا إليهم فأخذوه من أيديهم و ضربوهم و خرفوا عليهم سوادهم، و وضعوه في مفرق أربعة طرق و أقام المنادين ينادون ألا من أراد الطيب ابن الطيب موسى بن جعفر فليخرج، و حضر الخلق و غُسل و حنّط بحنوط فاخر، و كفنه بكفن فيه حبرة استعملت له بألفين وخمسمائة دينار عليها القرآن كله و احتف و مشى في جنازته متسلّباً مشقوق الجيب إلى مقابر قريش، فدفنه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وكتب بخبره إلى الرّشيد فكتب إلى سليمان بن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يا عم، و أحسن الله جزاءك، والله ما فعل السندي بن شاهك لعنه الله ما فعله عن أمرنا</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أخرج به أبا الحسن أن ينام على بابه في كل ليلة أبداً ما كان حيا إلى أن يأتيه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فكنا في كل ليلة نفرش لأبي الحسن في الدهليز ثمّ يأتي بعد العشاء فينام، فاذا أصبح انصرف إلى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على هذه الحال أربع سنين ، فلمّا كان ليلة من الليالي أبطأ عنا و فرش له فلم يأت كما كان يأتي فاستوحش العيال وذعروا و دخلنا أمر عظيم من إبطائه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الغدأتي الدار و دخل إلى العيال و قصد إلى أمّ أحمد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الّذی أودعك أبي فصرخت و لطمت وجهها و شقت جيبها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والله سيدي فكفّها و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تكلّمي بشيء و لا تُظهريه حتّی يجيء الخبر إلى الوالي، فأخرجت إليه سفطاً و ألفي دينار أو أربعة آلاف دينار فدفعت ذلك أجمع إليه دون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لي فيما بيني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أثيرة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احتفظي بهذه الوديعة عندك لا تطلعي عليها أحداً حتّی أموت فاذا مضيتُ فمن أتاك من ولدي فطلبها منك فادفعيها إليها و اعلمي أني قدمتُ، وقد جائتني والله علامة سيّدي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فقبض ذلك منها و أمرهم بالإمساك جميعاً إلى أن وردالخبر و انصرف فلم يعد بشيء من المبيت كما كان يفعل، فما لبثنا إلّا أياماً يسيرة حتّی جائت الخريطة بنعيه فعددنا الأيّام و تفقدنا الوقت، فاذا هو قدمات في الوقت الّذی فعل أبو الحسن عل ما فعل من تخلّفه عن المبيت و قبضه لما قبض </w:t>
      </w:r>
      <w:r>
        <w:rPr>
          <w:rFonts w:eastAsia="IRNazanin" w:cs="IRNazanin"/>
          <w:color w:val="111111"/>
          <w:sz w:val="28"/>
          <w:szCs w:val="28"/>
          <w:rtl w:val="true"/>
          <w:lang w:bidi="fa-IR"/>
        </w:rPr>
        <w:t xml:space="preserve">. </w:t>
      </w:r>
      <w:r>
        <w:rPr>
          <w:rStyle w:val="FootnoteAnchor"/>
          <w:rtl w:val="true"/>
        </w:rPr>
        <w:footnoteReference w:id="558"/>
      </w:r>
      <w:bookmarkStart w:id="163" w:name="pg16424_168359"/>
    </w:p>
    <w:p>
      <w:pPr>
        <w:pStyle w:val="Heading3"/>
        <w:numPr>
          <w:ilvl w:val="2"/>
          <w:numId w:val="1"/>
        </w:numPr>
        <w:rPr/>
      </w:pPr>
      <w:bookmarkStart w:id="164" w:name="__RefHeading___Toc7794387_1280447820"/>
      <w:bookmarkStart w:id="165" w:name="_Toc56"/>
      <w:bookmarkEnd w:id="163"/>
      <w:bookmarkEnd w:id="164"/>
      <w:r>
        <w:rPr>
          <w:rtl w:val="true"/>
        </w:rPr>
        <w:t xml:space="preserve">باب </w:t>
      </w:r>
      <w:r>
        <w:rPr/>
        <w:t>8</w:t>
      </w:r>
      <w:r>
        <w:rPr>
          <w:rtl w:val="true"/>
        </w:rPr>
        <w:t xml:space="preserve"> </w:t>
      </w:r>
      <w:r>
        <w:rPr>
          <w:rtl w:val="true"/>
        </w:rPr>
        <w:t>وصایاه و صدقاته صلوات الله عليه</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عن محمّد بن أبي الصهبان، عن عبد الله بن محمّد الحجال إنَّ إبراهيم بن عبدالله الجعفري حدثه عن عدة من أهل بيته أنَّ أبا إبراهيم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وصيّته إسحاق بن جعفر بن محمّد وإبراهيم بن محمّد الجعفري و جعفر بن صالح و معاوية الجعفريين، و يحيى بن الحسين بن زيد و سعد بن عمران الأنصاري و محمّد بن الحارث الأنصاري ويزيد بن سليط الأنصاري و محمّد بن جعفر الأسلمي بعد أن أشهدهم أنه يشهد أن لا إله إلا الله وحده لا شريك له، وأن محمّداً عبده ورسوله وأن الساعة آتية لاريب فيها، وأنّ الله يبعث من في القبور، و أنَّ البعث بعد الموت حق، و أنَّ الحساب والقصاص حق و أنَّ الوقوف بين يدى الله عزّوجلّ حق، و أن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حق حق و أنَّ ما نزل به الروح الأمين حق، على ذلك أحيا و عليه أموت، و عليه أُبعث إنشاء الله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أشهدهم أن هذه وصيتي بخطي و قد نسخت وصيّة جدّي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وصايا الحسن و الحسين و علي بن الحسين و وصيّة محمّد بن علي و وصيّة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p>
    <w:p>
      <w:pPr>
        <w:pStyle w:val="BookText"/>
        <w:rPr/>
      </w:pPr>
      <w:r>
        <w:rPr>
          <w:rFonts w:ascii="IRNazanin" w:hAnsi="IRNazanin" w:eastAsia="IRNazanin"/>
          <w:color w:val="111111"/>
          <w:sz w:val="28"/>
          <w:sz w:val="28"/>
          <w:szCs w:val="28"/>
          <w:rtl w:val="true"/>
          <w:lang w:bidi="fa-IR"/>
        </w:rPr>
        <w:t xml:space="preserve">ذلك حرفاً بحرف، و أوصيت بها إلى عليّ ابنيّ و بنيّ بعده إن شاء و آنس منهم رشدا و أحبَّ إقرارهم فذلك له، و إن كرههم وأحب أن يخرجهم فذلك له، و لا أمر لهم معه، و أوصيت إليه بصدقاتي و أموالي وصبياني الّذین خلّفت و ولدي و إلى إبراهيم والعباس و إسماعيل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أحمد و إلى عليّ أمر نسائي دونهم، وثلث صدقة أبي و أهل بيتي يضعه حيث يرى، و يجعل منه ما يجعل ذوالمال في ماله إن أحبَّ أن يجيز ما ذكرت في عيالي فذاك إليه، وإن كره فذاك إليه، و إن أحبَّ أن يبيع أو يهب أو ينجل أو يتصدق على غير ما وصيته فذاك إليه و هو أنا في وصيّتى في مالي وأهلي وولدي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رأى أن يقرّ إخوته الّذین سميتهم في صدر كتابي هذا أقرّهم و إن كره فله أن يخرجهم غير مردود عليه، و إن أراد رجل منهم أن يزوّج أخته فليس له أن يزوجها إلا بإذنه وأمره، و أي سلطان كشفه عن شيء أو حال بينه و بين شيء مما ذكرت في كتابي فقد برىء من الله تعالى و من رسوله و الله و رسوله منه بريئان و عليه لعنة الله ولعنة اللاعنين، و الملائكة المقرّبين، والنبييّن والمرسلين أجمعين وجماعة المؤمنين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لأحد من السلاطين أن يكشفه عن شيء لي عنده من بضاعة ولا لأحد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عنده مال، و هو مصدق فيما ذكر من مبلغه إن أقل وأكثر فهو الصادق وإنما أردت بادخال الّذین أدخلت معه من ولدى التنويه بأسمائهم، و أولادى الأصاغر و أمهات أولادي من أقام منهنَّ في منزلها و في حجابها فلها ما كان يجرى عليها في حياتي إن أراد ذلك، و من خرج منهنَّ إلى زوج فليس لها أن ترجع حزانتى إلا أن يرى على ذلك، ولا يزوج بناتي أحدٌ من إخوتهنَّ و من أمهاتهنَّ ولا سلطان و لا عمل لهنَّ إلا برأيه و مشورته، فان فعلوا ذلك فقد خالفوا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وحادُّوه في ملكه، و هو أعرف بمناكح قومه إن أراد أن يزوج زوج، و إن أراد أن يترك ترك، قد أوصيتهنَّ بمثل ما ذكرت في صدر كتابي و أشهد الله عليهنّ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ليس لأحد أن يكشف وصيّتي و لا ينشرها و هي على ما ذكرت وسميت فمن أساء فعليه و من أحسن فلنفسه، و ماربك بظلام للعبيد، وليس لأحد من سلطان ولا غيره أن يفضَّ كتابي الّذی ختمت عليه ، أسفل، فمن ذلك فعليه لعنة الله و غضبه و الملائكة بعد ذلك ظهير وجماعة المسلمين و المؤمنين و ختم موسى بن جعفر و الشهود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محمّد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عمران القاضي الطلحي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أسفل هذا الكتاب كنزلنا و جوهر يريد أن يحتجزه دوننا، و لم يدع أبونا شيئا إلا جعله له و تركنا عالة، فوثب عليه إبراهيم بن محمّد الجعفري فأسمعه ووثب إليه إسحاق بن جعفر ففعل به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 للقاضي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فضَّ الخاتم و اقرأ ما تحته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أفضّه لا يلعنني أبوك،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ففضَّ العباس الخاتم فاذا فيه إخراجهم من الوصيّة وإقرار علي وحده وإدخاله إيَّام في ولاية على إن أحبوا أوكرهوا أو صاروا كالأيتام في حجره، و أخرجهم من حد الصدقة وذكرها، ثمّ التفت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العباس فقال يا أخي إنّي لأعلم أنه إنما حملكم على هذا الغرام و الديون التي عليكم، فانطلق يا سعد فتعين لي ما عليهم واقضه عنهم واقبض ذكر حقوقهم وخذلهم البراءة، فلا والله لا أدع مواساتكم وبركم ما أصبحت وأمشى على ظهر الأرض، فقولوا ما شئتم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تعطينا إلا من فضول أموالنا و مالنا عندك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شئتم فالعرض عرضكم، اللهم أصلحهم وأصلح بهم واخسأ عنا و عنهم الشيطان و أعنهم على طاعتك، و الله على ما تقول وكيل،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بلسانك و ليس لمسحاتك، عندي طين، ثمَّ إِنَّ القوم افترقوا</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محمّد بن أبي الصهبان، عن صفوان بن يحيى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إلى بصدقة أبيه مع أبي إسماعيل مصادف وذكر صدقة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الرحمان الرحيم، هذا ما تصدق به موسى ابن جعفر بأرضه مكان كذا و كذا، و حدود الأرض كذا وكذا، كلّها و نخلها وأرضها ومائها و أرجائها و حقوقها وشربها من الماء وكلّ حق هولها في مرفع أو مظهر، أو عنصر، أو مرفق، أو ساحة، أو مسيل، أو عامر، أو غامر، تصدَّق بجميع حقه من ذلك على ولده من صلبه الرجال و النساء يقسم، و إليها ما أخرج الله عزَّ وجلَّ من غلّتها بعد الّذی يكفيها في عمارتها و مرافقها، و بعد ثلاثين عذفا يقسم في مساكين أهل القرية بين ولد موسى بن جعفر للذكر مثل حظّ الأنثيين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تزوجت امرأة من ولد موسى بن جعفر فلاحق لها في هذه الصدقة حتّی ترجع إليها بغير زوج، فان رجعت كانت لها مثل حظّ التي لم تتزوج من بنات موسى و من توفي من ولد موسى وله ولد، فولده على سهم أبيهم للذكر مثل حظ الأنثيين على مثل ما شرط موسى بين ولده من صلبه، ومن توفي من ولد موسى ولم يترك ولدا رد حقه على أهل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لولد بناتي في صدقتي هذه حق إلا أن يكون آباؤهم من ولدي وليس لأحد في صدقتي حق مع ولدي و ولد ولدي وأعقابهم ما بقي منهم أحد، فان انقرضوا ولم يبق منهم أحد فصدقتي على ولد أبي من أمي ما بقي منهم أحد ما شرطت بين ولدى و عقبي، فان انقرض ولد أبي من أمي وأولادهم فصدقتي على ولد أبي وأعقابهم مابقى منهم أحد، فان لم يبق منهم أحد فصدقتي على الأولى فالأولى حتّی يرث الله الّذی ورثها و هو خير الوارثين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موسى بن جعفر بصدقته هذه و هو صحيح صدقة حبيساً بتاً بتلا لا مثنوية فيها ولارد أبداً، ابتغاء وجه الله تعالى والدار الآخرة، ولا يحلُّ لمؤمن يؤمن بالله واليوم الآخر أن يبيعها أو يبتاعها أويهبها أو ينحلها أو يغير شيئاً ما وضعتها عليه حتّی يرث الله الأرض و من عليها</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صدقته هذه إلى عليّ و إبراهيم فان انقرض أحدهما دخل القاسم مع الباقي مكانه، فان انقرض أحدهما دخل إسماعيل مع الباقي منهما، فان انقرض أحدهما دخل العباس مع الباقى منها، فان انقرض أحدهما فالأكبر من ولدي يقوم مقامه، فان لم يبق من ولدي إلا واحد فهو الّذی يقوم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أباه قدم إسماعيل في صدقته على العباس و هو أصغر منه </w:t>
      </w:r>
      <w:r>
        <w:rPr>
          <w:rFonts w:eastAsia="IRNazanin" w:cs="IRNazanin"/>
          <w:color w:val="111111"/>
          <w:sz w:val="28"/>
          <w:szCs w:val="28"/>
          <w:rtl w:val="true"/>
          <w:lang w:bidi="fa-IR"/>
        </w:rPr>
        <w:t>.</w:t>
      </w:r>
      <w:r>
        <w:rPr>
          <w:rStyle w:val="FootnoteAnchor"/>
          <w:rtl w:val="true"/>
        </w:rPr>
        <w:footnoteReference w:id="560"/>
      </w:r>
      <w:bookmarkStart w:id="166" w:name="pg16424_168364"/>
    </w:p>
    <w:p>
      <w:pPr>
        <w:pStyle w:val="Heading3"/>
        <w:numPr>
          <w:ilvl w:val="2"/>
          <w:numId w:val="1"/>
        </w:numPr>
        <w:rPr/>
      </w:pPr>
      <w:bookmarkStart w:id="167" w:name="__RefHeading___Toc7794389_1280447820"/>
      <w:bookmarkStart w:id="168" w:name="_Toc57"/>
      <w:bookmarkEnd w:id="166"/>
      <w:bookmarkEnd w:id="167"/>
      <w:r>
        <w:rPr>
          <w:rtl w:val="true"/>
        </w:rPr>
        <w:t xml:space="preserve">باب </w:t>
      </w:r>
      <w:r>
        <w:rPr/>
        <w:t>9</w:t>
      </w:r>
      <w:r>
        <w:rPr>
          <w:rtl w:val="true"/>
        </w:rPr>
        <w:t xml:space="preserve"> </w:t>
      </w:r>
      <w:r>
        <w:rPr>
          <w:rtl w:val="true"/>
        </w:rPr>
        <w:t>احوالی اولاده و ازواجه صلوات الله عليه</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 ثلاثون ولداً ذكراً و أنثى منهم علي بن موسى الرضا و إبراهيم و العباس و القاسم لأمهات أولاد وإسماعيل و جعفر و هارون و الحسن لأمّ ولد و أحمد ومحمّد وحمزة لأمّ ولد و عبدالله و إسحاق و عبيدالله 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والفضل و سليمان لأمهات أولاد و فاطمة الكبرى و فاطمة الصغرى، و رقيّة، وحكيمة، وأم أبيها، و رقية الصغرى، وكلثمّ و أم جعفر، و لبانة، و زينب، و خديجة، و علية، و آمنة، و حسنة، و بريهة، وعائشة وأم سلمة، و ميمونة و أم كلثوم، وكان أفضل ولد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أنبههم و أعظمهم قدراً و أجمعهم فضلاً أبو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أحمد بن موسى كريماً جليلا ورعاً و كان أبو الحسن موسى يحبه ويقدمه ووهب له ضيعته المعروفة باليسيرة،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موسى رضي الله عنه أعتق ألف مملوك</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أبي بولده إلى بعض أمواله بالمدينة وسمى ذلك المال إلا أنَّ أبا الحسين يحيى نسي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w:t>
      </w:r>
    </w:p>
    <w:p>
      <w:pPr>
        <w:pStyle w:val="BookText"/>
        <w:rPr/>
      </w:pPr>
      <w:r>
        <w:rPr>
          <w:rFonts w:ascii="IRNazanin" w:hAnsi="IRNazanin" w:eastAsia="IRNazanin"/>
          <w:color w:val="111111"/>
          <w:sz w:val="28"/>
          <w:sz w:val="28"/>
          <w:szCs w:val="28"/>
          <w:rtl w:val="true"/>
          <w:lang w:bidi="fa-IR"/>
        </w:rPr>
        <w:t>في ذلك المكان، فكان مع أحمد بن موسى عشرون من خدم أبي وحشمه إن قام أحمد قاموا معه، و إن جلس جلسوا معه، و أبي بعد ذلك يرعاه ببصره لا يغفل عنه فما انقلبنا حتّی انشجّ أحمد بن موسى بيننا، وكان محمّد ابن موسى من أهل الفضل و الصلاح</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محمّد بن يحيى،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هاشمية مولاة رقية بنت موسى قالت كان محمّد بن موسى صاحب وضوء و صلاة، وكان ليله كله يتوضأ و يصلي و يسمع سكب الماء، ثمّ يصلي ليلا ثمّ يهدأ ساعة فيرقد، فيقوم ويسمع سكب الماء والوضوء، ثمّ يصلّي ليلا، ثمّ يرقد سويعة ثمّ يقوم فيسمع سكب الماء والوضوء ثمّ يصلّي، و لا يزال ليله كذلك حتّی يصبح، و ما رأيته إلا ذكرت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قيلاً من الليل</w:t>
      </w:r>
    </w:p>
    <w:p>
      <w:pPr>
        <w:pStyle w:val="BookText"/>
        <w:rPr/>
      </w:pPr>
      <w:r>
        <w:rPr>
          <w:rFonts w:ascii="Amiri" w:hAnsi="Amiri" w:eastAsia="Amiri" w:cs="Amiri"/>
          <w:color w:val="111111"/>
          <w:sz w:val="28"/>
          <w:sz w:val="28"/>
          <w:szCs w:val="28"/>
          <w:rtl w:val="true"/>
          <w:lang w:bidi="ar-SA"/>
        </w:rPr>
        <w:t>ما يهجعون</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إبراهيم بن موسى سخيّاً كريما، و تقلّد الامرة على اليمن في أيام المأمون من قبل محمّد بن زيد بن علي بن الحسين بن علي بن أبي طالب، الّذی بايعه أبوالسرا يا بالكوفة و مضى إليها ففتحها و أقام بها مدة إلى أن كان من أمر أبي السرايا ما كان، فأخذ له الأمان من المأمون، و لكلِّ واحد من ولد أبي الحسن موسى الا فضل و منقبة مشهورة، وكان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عليهم في الفضل على حسب ما ذكرناه</w:t>
      </w:r>
      <w:r>
        <w:rPr>
          <w:rFonts w:eastAsia="IRNazanin" w:cs="IRNazanin"/>
          <w:color w:val="111111"/>
          <w:sz w:val="28"/>
          <w:szCs w:val="28"/>
          <w:rtl w:val="true"/>
          <w:lang w:bidi="fa-IR"/>
        </w:rPr>
        <w:t xml:space="preserve">. </w:t>
      </w:r>
      <w:r>
        <w:rPr>
          <w:rStyle w:val="FootnoteAnchor"/>
          <w:rtl w:val="true"/>
        </w:rPr>
        <w:footnoteReference w:id="564"/>
      </w:r>
      <w:bookmarkStart w:id="169" w:name="pg16424_168366"/>
    </w:p>
    <w:p>
      <w:pPr>
        <w:pStyle w:val="Heading2"/>
        <w:numPr>
          <w:ilvl w:val="1"/>
          <w:numId w:val="1"/>
        </w:numPr>
        <w:rPr/>
      </w:pPr>
      <w:bookmarkStart w:id="170" w:name="__RefHeading___Toc7794391_1280447820"/>
      <w:bookmarkStart w:id="171" w:name="_Toc58"/>
      <w:bookmarkEnd w:id="169"/>
      <w:bookmarkEnd w:id="170"/>
      <w:r>
        <w:rPr>
          <w:rtl w:val="true"/>
        </w:rPr>
        <w:t xml:space="preserve">كتاب تاريخ الامام أبي الحسن الرّضا </w:t>
      </w:r>
      <w:r>
        <w:rPr>
          <w:rtl w:val="true"/>
        </w:rPr>
        <w:t>(</w:t>
      </w:r>
      <w:r>
        <w:rPr>
          <w:rtl w:val="true"/>
        </w:rPr>
        <w:t>علیه السّلام</w:t>
      </w:r>
      <w:r>
        <w:rPr>
          <w:rtl w:val="true"/>
        </w:rPr>
        <w:t>)</w:t>
      </w:r>
      <w:bookmarkEnd w:id="17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7794393_1280447820"/>
      <w:bookmarkStart w:id="173" w:name="_Toc59"/>
      <w:bookmarkEnd w:id="172"/>
      <w:r>
        <w:rPr>
          <w:rtl w:val="true"/>
        </w:rPr>
        <w:t xml:space="preserve">باب </w:t>
      </w:r>
      <w:r>
        <w:rPr/>
        <w:t>1</w:t>
      </w:r>
      <w:r>
        <w:rPr>
          <w:rtl w:val="true"/>
        </w:rPr>
        <w:t xml:space="preserve"> </w:t>
      </w:r>
      <w:r>
        <w:rPr>
          <w:rtl w:val="true"/>
        </w:rPr>
        <w:t>ولادته وألقابه وكناه ونقش خاتمه وأحوال امه صلوات الله عليه</w:t>
      </w:r>
      <w:bookmarkEnd w:id="17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تاريخ الامام المرتجى والسيد المرتضى، ثامن أئمة الهدى أبى الحسن علی بن موسی الرضا صلوات الله عليه على آبائه وأولاده أعلام الورى</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ولادته وألقابه وكناه ونقش خاتمه وأحوال امه صلوات الله عليه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يونس،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خاتمي ماشاء الله لاقوة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عن محمّد بن عيسى عن الحسين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وأربعين ومائة،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صفر من سنة ثلاث و مائتين، و هو ابن خمس و خمسين سنة، وقد اختلف في تاريخه إلّا أنّ هذا التاريخ هو الأقصد إنشاء الله، وأمه أم ولد يقال لها أم البنين </w:t>
      </w:r>
      <w:r>
        <w:rPr>
          <w:rFonts w:eastAsia="IRNazanin" w:cs="IRNazanin"/>
          <w:color w:val="111111"/>
          <w:sz w:val="28"/>
          <w:szCs w:val="28"/>
          <w:rtl w:val="true"/>
          <w:lang w:bidi="fa-IR"/>
        </w:rPr>
        <w:t>.</w:t>
      </w:r>
      <w:r>
        <w:rPr>
          <w:rStyle w:val="FootnoteAnchor"/>
          <w:rtl w:val="true"/>
        </w:rPr>
        <w:footnoteReference w:id="5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قال کمال الدین ابن طلحة، أما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حادي عشر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 خمسين ومائة الهجرة، بعد وفات جده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سنين و أمه أمّ </w:t>
      </w:r>
    </w:p>
    <w:p>
      <w:pPr>
        <w:pStyle w:val="BookText"/>
        <w:rPr/>
      </w:pPr>
      <w:r>
        <w:rPr>
          <w:rFonts w:ascii="Amiri" w:hAnsi="Amiri" w:eastAsia="Amiri" w:cs="Amiri"/>
          <w:color w:val="111111"/>
          <w:sz w:val="28"/>
          <w:sz w:val="28"/>
          <w:szCs w:val="28"/>
          <w:rtl w:val="true"/>
          <w:lang w:bidi="ar-SA"/>
        </w:rPr>
        <w:t>ولد تسمّى الخيزران المرسية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شقراء النوبية، واسمها أروى و شقراء لقب لها،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ألقابه الرّضا، والصابر و الرضى والوفي، و أشهرها الرّضا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 أمّا عمره فانّه مات في سنة مائتين وثلاث، وقيل مائتين وسنتين من الهجرة في خلافة المأمون، فيكون عمره تسعاً و أربعين سنة، وقبره بطوس من خراسان بالمشهد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كان مدة بقائه مع أبيه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وعشرين سنة و أشهراً، وبقائه بعد أبيه خمساً وعشرين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خمسين ومائة و توفي في خلافة المأمون بطوس، وقبره هناك، سنة مائتين وسنّة، أمه سكينة النوبية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بالمدينة سنة ثمان و أربعين ومائة، و قبض بطوس في سنة ثلاث ومائتين و هو يومئذ ابن خمس و خمسين سنة، و أمه أم ولد اسمها أم البنين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سنة ثمان و أربعين ومائة من الهجرة،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لاحدى عشرة ليلة خلت من ذي القعدة يوم الجمعة سنة ثلاث وخمسين ومائة بعد وفات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 أمه أم ولد يقال لها أم البنين و اسمها نجمة،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النوبية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 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من خراسان في قرية يقال لها سناباد في آخر صفر،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توفي في شهر رمضان لسبع بقين منه يوم الجمعة من سنة ثلاث و مائتين، و له يومئذ خمس و خمسون سنة، وكانت مدة إمامته و خلافته لأبيه عشرين سنة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في أيام إمامته بقيّة الرّشيد و ملك محمّد الأمين بعده ثلاث سنين و خمسة و عشرين يوماً، ثمّ خلع الأمين و اجلس عمّه إبراهيم بن المهدي المعروف بابن شكلة أربعة </w:t>
      </w:r>
    </w:p>
    <w:p>
      <w:pPr>
        <w:pStyle w:val="BookText"/>
        <w:rPr/>
      </w:pPr>
      <w:r>
        <w:rPr>
          <w:rFonts w:ascii="IRNazanin" w:hAnsi="IRNazanin" w:eastAsia="IRNazanin"/>
          <w:color w:val="111111"/>
          <w:sz w:val="28"/>
          <w:sz w:val="28"/>
          <w:szCs w:val="28"/>
          <w:rtl w:val="true"/>
          <w:lang w:bidi="fa-IR"/>
        </w:rPr>
        <w:t xml:space="preserve">عشر يوماً، ثمّ اخرج محمّد ثانية و بويع له، وبقي بعد ذلك سنة و سبعة أشهر، وقتله طاهر بن الحسين، ثمّ ملك المأمون عبدالله بن هارون بعده عشرين سنة، و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ملكه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المتوكّل و ماجيلويه و أحمد بن عليّ بن إبراهيم و ابن ناتانة و الهمداني و المكتب و الورّاق جميعاً، عن عليّ، عن أبيه،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من مخالفيكم يزعمون أن أباك جعفر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من مخالفيكم يزعمون أن أباك إنما سمّاه المأمون الرضا لما رضيه لولاية عهده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والله و فجروا بل الله تبارك و تعالى سماه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رضي الله عزّوجلّ في سمائه و رضى لرسوله و الأئمة بعده صلوات الله عليهم في أرضه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كلّ واحد من آبائك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عزّوجلّ ولرسوله و الأئمة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سمّي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بينهم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رضي به المخالفون من أعدائه كما رضى به الموافقون من أوليائه، و لم يكن ذلك لأحد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سمي من بينهم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عن أبيه، عن جدّه مثله</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مثله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الدفاق عن الأسدي، عن سهل، عن عبد العظيم الحسني، عن سليمان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ولده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ادعوالي ولدي الرّضا، وقلت لولدي الرضا، وقال لي ولدي الرضا وإذا خاطبه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w:t>
      </w:r>
      <w:r>
        <w:rPr>
          <w:rStyle w:val="FootnoteAnchor"/>
          <w:rtl w:val="true"/>
        </w:rPr>
        <w:footnoteReference w:id="57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w:t>
      </w:r>
    </w:p>
    <w:p>
      <w:pPr>
        <w:pStyle w:val="BookText"/>
        <w:rPr/>
      </w:pPr>
      <w:r>
        <w:rPr>
          <w:rFonts w:ascii="IRNazanin" w:hAnsi="IRNazanin" w:eastAsia="IRNazanin"/>
          <w:color w:val="111111"/>
          <w:sz w:val="28"/>
          <w:sz w:val="28"/>
          <w:szCs w:val="28"/>
          <w:rtl w:val="true"/>
          <w:lang w:bidi="fa-IR"/>
        </w:rPr>
        <w:t>بن ميثمّ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قط أعرف بأمر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أخبارهم و مناكحهم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اشترت حميدة المصفّاة و هي أم أبي الحسن موسى بن جعفر و كانت من أشراف العجم، جارية مولّدة، واسمها تكتم وكانت من أفضل النساء في عقلها ودينها وإعظامها لمولاتها حميدة المصفّاة حتّی أنّها ما جلست بين يديها منذ ملكتها إجلالاً لها، فقالت لابنها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إن تكتم جارية ما رأيت جارية قطّ أفضل منها و لست أشك أنّ الله تعالى سيطهّر نسلها إن كان لها ،نسل، و قد وهبتها لك فاستوص بها خيراً، فلمّا ولدت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الطاهرة،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 تضع كثيراً و كان تأمّ الخلق،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أعينوني بمرضة، فقيل لها أنقص الدرّ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أكذب، والله ما نقص، ولكن علي ورد من صلاتي و تسبيحي وقد نقص منذ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 أبو علي قال الصولي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أن اسمها تكتم قول الشاعر يمدح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وأجداداً على المعظم</w:t>
      </w:r>
    </w:p>
    <w:p>
      <w:pPr>
        <w:pStyle w:val="BookText"/>
        <w:rPr/>
      </w:pPr>
      <w:r>
        <w:rPr>
          <w:rFonts w:ascii="Amiri" w:hAnsi="Amiri" w:eastAsia="Amiri" w:cs="Amiri"/>
          <w:color w:val="111111"/>
          <w:sz w:val="28"/>
          <w:sz w:val="28"/>
          <w:szCs w:val="28"/>
          <w:rtl w:val="true"/>
          <w:lang w:bidi="ar-SA"/>
        </w:rPr>
        <w:t xml:space="preserve">أتتنا به للعلم والحلم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يؤدي حجة الله تكتم</w:t>
      </w:r>
    </w:p>
    <w:p>
      <w:pPr>
        <w:pStyle w:val="BookText"/>
        <w:rPr/>
      </w:pPr>
      <w:r>
        <w:rPr>
          <w:rFonts w:ascii="Amiri" w:hAnsi="Amiri" w:eastAsia="Amiri" w:cs="Amiri"/>
          <w:color w:val="111111"/>
          <w:sz w:val="28"/>
          <w:sz w:val="28"/>
          <w:szCs w:val="28"/>
          <w:rtl w:val="true"/>
          <w:lang w:bidi="ar-SA"/>
        </w:rPr>
        <w:t xml:space="preserve">وقد نسب قوم هذا الشعر إلى عمّ أبي إبراهيم بن العباس، و لم أروه له و مالم يقع لي رواية وسماعاً فانّي لا احققه ولا ابطله، بل الّذي لا أشك فيه أنّه لعمّ أبي إبراهيم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بفعال امرىء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عادلا شاهدا</w:t>
      </w:r>
    </w:p>
    <w:p>
      <w:pPr>
        <w:pStyle w:val="BookText"/>
        <w:rPr/>
      </w:pPr>
      <w:r>
        <w:rPr>
          <w:rFonts w:ascii="Amiri" w:hAnsi="Amiri" w:eastAsia="Amiri" w:cs="Amiri"/>
          <w:color w:val="111111"/>
          <w:sz w:val="28"/>
          <w:sz w:val="28"/>
          <w:szCs w:val="28"/>
          <w:rtl w:val="true"/>
          <w:lang w:bidi="ar-SA"/>
        </w:rPr>
        <w:t xml:space="preserve">أرى لهم طارفاً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يشبه الطارف التالدا</w:t>
      </w:r>
    </w:p>
    <w:p>
      <w:pPr>
        <w:pStyle w:val="BookText"/>
        <w:rPr/>
      </w:pPr>
      <w:r>
        <w:rPr>
          <w:rFonts w:ascii="Amiri" w:hAnsi="Amiri" w:eastAsia="Amiri" w:cs="Amiri"/>
          <w:color w:val="111111"/>
          <w:sz w:val="28"/>
          <w:sz w:val="28"/>
          <w:szCs w:val="28"/>
          <w:rtl w:val="true"/>
          <w:lang w:bidi="ar-SA"/>
        </w:rPr>
        <w:t xml:space="preserve">يمن عليكم باموالكم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وتعطون من مائة واحدا</w:t>
      </w:r>
    </w:p>
    <w:p>
      <w:pPr>
        <w:pStyle w:val="BookText"/>
        <w:rPr/>
      </w:pPr>
      <w:r>
        <w:rPr>
          <w:rFonts w:ascii="Amiri" w:hAnsi="Amiri" w:eastAsia="Amiri" w:cs="Amiri"/>
          <w:color w:val="111111"/>
          <w:sz w:val="28"/>
          <w:sz w:val="28"/>
          <w:szCs w:val="28"/>
          <w:rtl w:val="true"/>
          <w:lang w:bidi="ar-SA"/>
        </w:rPr>
        <w:t xml:space="preserve">فلا يحمد الله 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لأعدائكم حامدا</w:t>
      </w:r>
    </w:p>
    <w:p>
      <w:pPr>
        <w:pStyle w:val="BookText"/>
        <w:rPr/>
      </w:pPr>
      <w:r>
        <w:rPr>
          <w:rFonts w:ascii="Amiri" w:hAnsi="Amiri" w:eastAsia="Amiri" w:cs="Amiri"/>
          <w:color w:val="111111"/>
          <w:sz w:val="28"/>
          <w:sz w:val="28"/>
          <w:szCs w:val="28"/>
          <w:rtl w:val="true"/>
          <w:lang w:bidi="ar-SA"/>
        </w:rPr>
        <w:t xml:space="preserve">فضلّت قسيمك في 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الوالد الوالدا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الصولي وجدت هذه الأبيات بخط أبي على ظهر دفتر له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أخي لعمّه في عليّ يعني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متوق، فنظرت فاذا هو بقسيمه في القعدد المأمون لأنّ </w:t>
      </w:r>
    </w:p>
    <w:p>
      <w:pPr>
        <w:pStyle w:val="BookText"/>
        <w:rPr/>
      </w:pPr>
      <w:r>
        <w:rPr>
          <w:rFonts w:ascii="Amiri" w:hAnsi="Amiri" w:eastAsia="Amiri" w:cs="Amiri"/>
          <w:color w:val="111111"/>
          <w:sz w:val="28"/>
          <w:sz w:val="28"/>
          <w:szCs w:val="28"/>
          <w:rtl w:val="true"/>
          <w:lang w:bidi="ar-SA"/>
        </w:rPr>
        <w:t>عبد المطّلب هو الثامن من آبائهما جميعاً، وتكتم من أسماء نساء العرب قد جاءت في الأشعار كثيراً منها في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طاف الخيالان فهاجا سقما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تکنی و خیال تکتا</w:t>
      </w:r>
    </w:p>
    <w:p>
      <w:pPr>
        <w:pStyle w:val="BookText"/>
        <w:rPr/>
      </w:pPr>
      <w:r>
        <w:rPr>
          <w:rFonts w:ascii="IRNazanin" w:hAnsi="IRNazanin" w:eastAsia="IRNazanin"/>
          <w:color w:val="111111"/>
          <w:sz w:val="28"/>
          <w:sz w:val="28"/>
          <w:szCs w:val="28"/>
          <w:rtl w:val="true"/>
          <w:lang w:bidi="fa-IR"/>
        </w:rPr>
        <w:t xml:space="preserve">قال الصوليّ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لإبراهيم بن العباس الصولي عمّ أبي في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مدائح كثيرة أظهرها ثمّ اضطر إلى أن سترها و تتبعها فأخذها من كلّ مكان، و قد روى قوم أنّ أمّ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تسمّى سكن النوبيّة، وسميت نجمة، وسميّت سمان، و تكنّى أمّ البنين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أحمد الأنصاري، عن علي بن ميثمّ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اشترت حميدة أم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نجمة ذكرت حميدة أنها رأت في المنام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حميدة هي نجمة لابنك موسى فانّه سيولد له منها خير أهل الأرض، فوهبتها له، فلمّا ولدت له الرضا عليه السلام سماها الطاهرة، وكانت لها أسماء منها نجمة، وأروى، وسكن وسمّان وتكتم، وهو آخر أسماميها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ميثمّ سعمت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أمى تقول كانت نجمة بكراً لمّا اشترتها حميدة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والصّادق، والصّابر، و الفاضل، و قرّة أعين المؤمنين، وغيظ الملحدين</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في آخر خبر هرثمة بن أعين في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من كلام الصدوق رحمه الله و قد مضى في نقش خاتم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يتختم بخاتم أبيه و أنه كان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علي بن ميثمّ عن أبيه يقال</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أمي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نجمة أمّ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بابني علي لم أشعر بثقل الحمل وكنت أسمع في منامي تسبيحاً وتهليلاً وتمجيداً من بطني فيفزعني ذلك و يهولني، فإذا انتبهت لم أسمع شيئاً فلمّا وضعته وقع على الأرض واضعاً يده على الأرض رافعاً رأسه إلى السماء يحرّك شفتيه، كأنه يتكلّم فدخل إلى أبوه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نجمة كرامة ربّك، فناولته إيّاه في خرقة بيضاء فأذن في أذنه اليمنى، و أقام في اليسرى و دعا بماء الفرات فحنّكه به ثمّ ردّه إلى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فانّه بقيّة الله تعالى في أرضه</w:t>
      </w:r>
      <w:r>
        <w:rPr>
          <w:rFonts w:eastAsia="IRNazanin" w:cs="IRNazanin"/>
          <w:color w:val="111111"/>
          <w:sz w:val="28"/>
          <w:szCs w:val="28"/>
          <w:rtl w:val="true"/>
          <w:lang w:bidi="fa-IR"/>
        </w:rPr>
        <w:t xml:space="preserve">. </w:t>
      </w:r>
      <w:r>
        <w:rPr>
          <w:rStyle w:val="FootnoteAnchor"/>
          <w:rtl w:val="true"/>
        </w:rPr>
        <w:footnoteReference w:id="575"/>
      </w:r>
      <w:bookmarkStart w:id="174" w:name="pg16424_168374"/>
    </w:p>
    <w:p>
      <w:pPr>
        <w:pStyle w:val="Heading3"/>
        <w:numPr>
          <w:ilvl w:val="2"/>
          <w:numId w:val="1"/>
        </w:numPr>
        <w:rPr/>
      </w:pPr>
      <w:bookmarkStart w:id="175" w:name="__RefHeading___Toc7794395_1280447820"/>
      <w:bookmarkStart w:id="176" w:name="_Toc60"/>
      <w:bookmarkEnd w:id="174"/>
      <w:bookmarkEnd w:id="175"/>
      <w:r>
        <w:rPr>
          <w:rtl w:val="true"/>
        </w:rPr>
        <w:t xml:space="preserve">باب </w:t>
      </w:r>
      <w:r>
        <w:rPr/>
        <w:t>2</w:t>
      </w:r>
      <w:r>
        <w:rPr>
          <w:rtl w:val="true"/>
        </w:rPr>
        <w:t xml:space="preserve"> </w:t>
      </w:r>
      <w:r>
        <w:rPr>
          <w:rtl w:val="true"/>
        </w:rPr>
        <w:t>النصوص على الخصوص عليه صلوات الله عليه</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و ابن المتوكل و العطار و ماجيلويه جميعاً عن محمّد العطار، عن الأشعري، عن عبدالله بن محمّد السّامي، عن الخشاب، عن ابن أسباط، عن الحسين مولى أبي عبدالله ، عن أبي الحكم، عن عبد الله بن إبراهيم الجعفري، عن يزيد بن سليط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موسى بن جعفر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أخبرني عن الامام بعدك بمثل ما أخبر به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في زمن ليس هذا مثله قال يزيد فقلت من يرض منك بهذا فعليه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 يا عمارة أني خرجت من منزلي فأوصيت في الظاهر إلى بني و أشركتهم مع على ابني وأفردته بوصيّتي في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 معه خاتم و سيف و عصا و كتاب وعمامة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العمامة فسلطان الله عزّوجل و أما السّيف فعزّة الله عزّوجلّ و أمّا الكتاب فنور الله عزوجل و أما العصا فقوة الله عزّوجل و أما الخاتم فجامع هذه الامور،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والأمر يخرج إلى علي ابنك</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إنها وديعة عندك فلا تخبر بها إلا عاقلاً أو عبداً امتحن الله قلبه </w:t>
      </w:r>
    </w:p>
    <w:p>
      <w:pPr>
        <w:pStyle w:val="BookText"/>
        <w:rPr/>
      </w:pPr>
      <w:r>
        <w:rPr>
          <w:rFonts w:ascii="Amiri" w:hAnsi="Amiri" w:eastAsia="Amiri" w:cs="Amiri"/>
          <w:color w:val="111111"/>
          <w:sz w:val="28"/>
          <w:sz w:val="28"/>
          <w:szCs w:val="28"/>
          <w:rtl w:val="true"/>
          <w:lang w:bidi="ar-SA"/>
        </w:rPr>
        <w:t>للايمان أو صادقاً و لا تكفر نعم الله و إن سئلت عن الشّهادة فأدها فإنّ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ان تودوا الامانات الى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كنت لأفعل هذا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وصفه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ابنك الّذی ينظر بنور الله ويسمع بتفهيمه و ينطق بحكمته يصيب و لا يخطىء و يعلم ولا يجهل قد ملىء حلماً و علما و ما أقل مقامك معه إنما هو شيء كأن لم يكن ، فاذا رجعت من سفرك فأصلح أمرك و افرغ مما أردت فانك منتقل عنه و مجاور غيره فاجمع ولدك و أشهد الله عليهم جميعاً وكفى بالله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إني اوخذ في هذه السنة و على ابنى سميّ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 علي بن الحسين ال لا اعطي فهم الأوّل و علمه و بصره و رادءه وليس له أن يتكلّم إلا بعد هارون بأربع سنين فاذا مضت أربع سنين فسله عما شئت يحبك إنشاء الله تعالى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علي، عن أبي الحكم مثله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كتاب الامامة و التبصرة لعلي بن بابوية عن محمّد بن يحيى، عن محمّد بن أحمد عن عبدالله بن محمّد السّامي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الحسن بن عبدالله بن محمّد بن عيسى، عن أبيه، عن الخشاب عن محمّد بن الأصبغ، عن أحمد بن الحسن الميثمي و كان واقفياً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اشتكى شكاية شديدة،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أسأل الله أن لا يريناه فإلى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ابني، وكتابه كتابي، و هو وصيّي وخليفتي من بعدي </w:t>
      </w:r>
      <w:r>
        <w:rPr>
          <w:rFonts w:eastAsia="IRNazanin" w:cs="IRNazanin"/>
          <w:color w:val="111111"/>
          <w:sz w:val="28"/>
          <w:szCs w:val="28"/>
          <w:rtl w:val="true"/>
          <w:lang w:bidi="fa-IR"/>
        </w:rPr>
        <w:t>.</w:t>
      </w:r>
      <w:r>
        <w:rPr>
          <w:rStyle w:val="FootnoteAnchor"/>
          <w:rtl w:val="true"/>
        </w:rPr>
        <w:footnoteReference w:id="57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وسعد معاً، عن الأشعري عن الحسن بن علي بن </w:t>
      </w:r>
    </w:p>
    <w:p>
      <w:pPr>
        <w:pStyle w:val="BookText"/>
        <w:rPr/>
      </w:pPr>
      <w:r>
        <w:rPr>
          <w:rFonts w:ascii="IRNazanin" w:hAnsi="IRNazanin" w:eastAsia="IRNazanin"/>
          <w:color w:val="111111"/>
          <w:sz w:val="28"/>
          <w:sz w:val="28"/>
          <w:szCs w:val="28"/>
          <w:rtl w:val="true"/>
          <w:lang w:bidi="fa-IR"/>
        </w:rPr>
        <w:t>يقطين، عن أخيه الحسين، عن أبيه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ابني سيد ولدي و قد نحلته كنيتي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هشام يعني ابن سالم يده على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نعى و الله إليك نفسه </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الحسن بن عبدالله بن محمّد بن عیسی، عن أبيه، عن الخشّاب عن محمّد بن الأصبغ، عن أبيه، عن غنّام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يونس 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يعني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أما علمت ما هذا؟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صيّرت عليّاً ابني وصيّي و الخلف من بعدي أحدثت في يومي فادخل عليه و هنئة بذلك و أعلمه أني أمرتك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فهناته بذلك و أعلمته أنّ أباه أمرني بذلك، ثمّ جحد منصور بعد ذلك فأخذ الأموال التي كانت في يده وكسرها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عن الخشّاب مثله</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الحجّال، عن محمّد بن سنان، عن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قد كبر سني فحدّثنی من الامام بعدك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من بعدي</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على، عن أبيه، عن محمّد البرقي، عن سليمان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دخلت على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اريد أن أسأله عن الحجة على النّاس بعده فابتدأني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 عليّاً ابني و وصيّي والحجة على الناس بعدي و هو أفضل ولدي فان بقيت بعدي فاشهد له بذلك عند شيعتي و أهل ولايتي و المستخبرين عن </w:t>
      </w:r>
    </w:p>
    <w:p>
      <w:pPr>
        <w:pStyle w:val="BookText"/>
        <w:rPr/>
      </w:pP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الحجال، عن زكريا ابن آدم عن علي بن عبدالله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القبر نحوستين رجلا منا و من موالينا إذ أقبل أبو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أنا؟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سيدنا وكبيرنا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سموني و انسبوني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موسى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موسى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موسى بن جعفر قال فاشهدوا أنّه وكيلي في حياتي ووصيّي بعد موتي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محمّد بن الفضيل عن عبد الله بن الحارث و أُمه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 إبراهيم عليه السلام عبدالله فجمعنا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عليّاً ابني هذا وصيّي و القيم بأمري و خليفتي من بعدي، من كان له عندي دين فليأخذه من ابني هذا و من كانت له عندي عدة، فليستنجزها منه، و من لم يكن له بد من لقائي فلا يلقني إلا بكتابه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شا، عم، 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مهران، عن محمّد بن علي، عن محمّد بن الفضيل، عن المخزومي، وكانت أمه من ولد جعفر بن أبي طالب مثله</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عبد الله بن عبدالرّحمن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حجرة و هو يقبله و يمص لسانه، و يضعه على عاتقه ويضمّه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ما أطيب ريحك و أطهر خلقك و أبين فضلك؟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لقد وقع في قلبي لهذا الغلام من المودة ما لم يقع لأحد إلا 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هو مني بمنزلتي من أبي عليه السلام ذرّيّة بعضها من بعض والله سميع عليم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هذا الأمر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أطاعه رشد </w:t>
      </w:r>
    </w:p>
    <w:p>
      <w:pPr>
        <w:pStyle w:val="BookText"/>
        <w:rPr/>
      </w:pPr>
      <w:r>
        <w:rPr>
          <w:rFonts w:ascii="Amiri" w:hAnsi="Amiri" w:eastAsia="Amiri" w:cs="Amiri"/>
          <w:color w:val="111111"/>
          <w:sz w:val="28"/>
          <w:sz w:val="28"/>
          <w:szCs w:val="28"/>
          <w:rtl w:val="true"/>
          <w:lang w:bidi="ar-SA"/>
        </w:rPr>
        <w:t xml:space="preserve">و من عصاه كفر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بكر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لابراهيم بن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 في أبيك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أخيك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و ما يقول فأعدت عليه فأعاد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فأوصى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أوصى؟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خمسة منا و جعل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علينا</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اليقطيني، عن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مال فبعث فأخذ بعضه و ترك عندي بعضه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جاءك بعدي يطلب ما بقي عندك فأنه صاحبك فلمّا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إلي ما بالّذي عندك و هو كذا وكذا، فبعث إليه ما كان له عندي</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 عم، 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محمّد بن علي، عن الضحاك بن الأشعث، عن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الى أبي إبراهيم بمال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بعضه و ترك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لأيّ شيء تركته 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يطلبه منك، فلمّا جاء نعيه بعث إليّ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ذلك المال فدفعته إليه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عن الحسن بن موسى، عن أحمد بن محمّد، عن بعض أصحابه عن علي بن عقبة أو غيره عن الضحاك مثله</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عن الحسين بن موسى عن سليمان الصيدي، 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في منزله فأخذ بيدي فوقفني على بيت من الدار فدفع </w:t>
      </w:r>
    </w:p>
    <w:p>
      <w:pPr>
        <w:pStyle w:val="BookText"/>
        <w:rPr/>
      </w:pPr>
      <w:r>
        <w:rPr>
          <w:rFonts w:ascii="IRNazanin" w:hAnsi="IRNazanin" w:eastAsia="IRNazanin"/>
          <w:color w:val="111111"/>
          <w:sz w:val="28"/>
          <w:sz w:val="28"/>
          <w:szCs w:val="28"/>
          <w:rtl w:val="true"/>
          <w:lang w:bidi="fa-IR"/>
        </w:rPr>
        <w:t xml:space="preserve">الباب فاذا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يده كتاب ينظر فيه،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 تعرف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على ابنك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 أتدري ما هذا الكتاب الّذی في يده ينظر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الجفر الّذی لا ينظر فيه إلا نبي أو وصيّ نبيّ</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بن موسى فلعمري ما شكّ نصر و لا ارتاب حتّی أتاه وفاة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3"/>
      </w:r>
      <w:bookmarkStart w:id="177" w:name="pg16424_168380"/>
    </w:p>
    <w:p>
      <w:pPr>
        <w:pStyle w:val="Heading3"/>
        <w:numPr>
          <w:ilvl w:val="2"/>
          <w:numId w:val="1"/>
        </w:numPr>
        <w:rPr/>
      </w:pPr>
      <w:bookmarkStart w:id="178" w:name="__RefHeading___Toc7794397_1280447820"/>
      <w:bookmarkStart w:id="179" w:name="_Toc61"/>
      <w:bookmarkEnd w:id="177"/>
      <w:bookmarkEnd w:id="178"/>
      <w:r>
        <w:rPr>
          <w:rtl w:val="true"/>
        </w:rPr>
        <w:t xml:space="preserve">باب </w:t>
      </w:r>
      <w:r>
        <w:rPr/>
        <w:t>3</w:t>
      </w:r>
      <w:r>
        <w:rPr>
          <w:rtl w:val="true"/>
        </w:rPr>
        <w:t xml:space="preserve"> </w:t>
      </w:r>
      <w:r>
        <w:rPr>
          <w:rtl w:val="true"/>
        </w:rPr>
        <w:t>معجزاته و غرائب شأنه صلوات الله عليه</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عبدالله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يوماً فأجلسني و أخرج من كان عنده ثمّ دعا بالطعام فطعمنا ثمّ طيبنا ثمّ أمر بستارة فضربت ثمّ أقبل على بعض من كان في الستارة،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لمّا رثيت لنا من بطوس فأخذت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لطوس و من أضحى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 أبق لنا حزنا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أيلومني أهل بيتي و أهل بيتك أن نصبت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فوالله لا حدثنك بحديث تتعجب منه جئته يوماً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آباءك موسى و جعفراً و محمّداً و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عندهم علم ما كان و ما هو كائن إلى يوم القيامة و أنت وصيّ القوم و وارثهم، و عندك علمهم، و قد بدت 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فقلت هذه الزاهرية حظيتى و لا اقدم عليها أحداً من جواري و قد حملت غير مرّة و أسقطت و هي الآن حامل فدلّني على ما تتعالج به فتسلم،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من إسقاطها فإنّها تسلم و تلد غلاماً أشبه الناس بأمه وتكون له خنضر زائدة في يده اليمنى </w:t>
      </w:r>
    </w:p>
    <w:p>
      <w:pPr>
        <w:pStyle w:val="BookText"/>
        <w:rPr/>
      </w:pPr>
      <w:r>
        <w:rPr>
          <w:rFonts w:ascii="IRNazanin" w:hAnsi="IRNazanin" w:eastAsia="IRNazanin"/>
          <w:color w:val="111111"/>
          <w:sz w:val="28"/>
          <w:sz w:val="28"/>
          <w:szCs w:val="28"/>
          <w:rtl w:val="true"/>
          <w:lang w:bidi="fa-IR"/>
        </w:rPr>
        <w:t xml:space="preserve">ليست بالمدلاة وفي رجله اليسرى خنصر زائدة ليست بالمدلاة فقلت في نفسي أشهد أنّ الله على كلّ شيء قدير، فولدت الزاهرية غلاماً أشبه النّاس بأمه في يده اليمنى خنصر زائدة ليست بالمدلاة وفي رجله اليسرى خنصر زائدة ليست بالمدلاة، على ما كان وصفه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يلومني على نصبي إيَّاه علماً و الحديث فيه زيادة حذفناها و لا قوة إلا بالله العلي العظيم</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ابن الوليد عن الصفّار، عن ابن عيسى عن محمّد بن الحسن بن زعلان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 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عطش شديد فكرهت أن أستسقي فدعا بماء و ذاقه و ناولني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اشرب فإنّه بارد فشربت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الأشعري، عن محمّد بن حسّان الرّازي، عن محمّد بن علي الكوفي، عن الحسن بن هارون بن الحارث، عن محمّد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أخي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من أخبره أنه قد ربط ذقن محمّد بن جعفر فضى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مضينا معه وإذ الحياه قد ربطا، و إذا إسحاق ابن جعفر و ولده و جماعة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يبكون ، فجلس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و نظر في وجهه فتبسم، فتقم من كان في المجلس عليه،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تبسّم شامتاً بعمّه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ليصلّي في المسجد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قد سمعنا فيك من هؤلاء ما نكره حين تبسمت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تعجبت من بكاء إسحاق و هو والله يموت قبله و يبكيه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محمّد و مات إسحاق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بإسنادنا إلى محمّد بن جرير الطبري، بإسناده إلى أبي الحسن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أبي الخطّاب،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الرّيان بن الصّلت بمرو، وقد كان الفضل بن سهل بعثه إلى بعض كور خراسان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تستأذن لي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فاسلّم عليه و احبّ أن يكسوني من ثيابه، و أن يهب لي من الدّراهم التي ضربت باسمه فدخلت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الريان بن الصّلت يريد الدّخول علينا والكسوة من ثيابنا و العطيّة من دراهمنا فأذنت له فدخل وسلّم فأعطاء ثوبين وثلاثين درهماً من الدارهم المضروبة باسمه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مثله</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عبد الله البرقي، عن أبيه و على بن محمّد ماجيلويه معاً، عن البرقي، عن أبيه، عن الحسين بن موسى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حول أبي الحسن الرضا و نحن شبان من بني هاشم إذ مرّ علينا جعفر بن عمر العلوي و هورت الهيئة، فنظر بعضنا إلى بعض و ضحكنا من هيئة جعفر بن عمر،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لترونه عن قريب كثير المال كثير التبع، فما مضى إلا شهر أو نحوه حتّی ولي المدينة، و حسنت حاله، فكان يمربنا و معه الخصيان و الحشم، و جعفر هذا هو جعفر بن عمر بن الحسين بن علي بن عمر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مثله</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اليقطيني، عن الحسين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يقتل محمّداً،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هارون يقتل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عبدالله الّذی بخراسان، يقتل محمّد بن زبيدة الّذي هو ببغداد فقتله</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مثله و ذكر بعده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الضّغن بعد 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يغشو عليك ويخرج الداء الدفينا </w:t>
      </w:r>
      <w:r>
        <w:rPr>
          <w:rStyle w:val="FootnoteAnchor"/>
          <w:rtl w:val="true"/>
        </w:rPr>
        <w:footnoteReference w:id="6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اليقطيني، عن محمّد بن أبي يعقوب، عن موسى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نظر إلى هرثمة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 و قد حمل إلى هارون فضربت عنقه فكان كما قال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مثله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من دلائل الحميري عن موسى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إلى مرو</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بحمار فرنبته ، أتيته و أقمت عنده بالليل إلى أن مضى منه ما شاء الله، فلا أراد أن ينهض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أن تقدر على الرّجوع إلى المدينة، قلت أجل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عندنا الليلة و اغد على بركة الله عزّوجلّ،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افرشي له فراشي واطرحي عليه ملحفتي التي أنام فيها، وضعي تحت رأسه مخادّي،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 أصبت في ليلتي هذه لقد جعل الله لي من المنزلة عنده و و أعطاني من الفخر مالم يعطه أحداً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بحماره فركبته، و فرش لي فراشه و بت في ملحفته و وضعت لى مخاده ما أصاب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قاعد معي و أنا احدث في نفسي،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أمير المؤمنين أتى زيد بن صوحان في مرضه يعوده فافتخر على النّاس بذلك، فلا تذهبن نفسك إلى الفخر، و تذلّل الله عزّوجل و اعتمد </w:t>
      </w:r>
    </w:p>
    <w:p>
      <w:pPr>
        <w:pStyle w:val="BookText"/>
        <w:rPr/>
      </w:pPr>
      <w:r>
        <w:rPr>
          <w:rFonts w:ascii="IRNazanin" w:hAnsi="IRNazanin" w:eastAsia="IRNazanin"/>
          <w:color w:val="111111"/>
          <w:sz w:val="28"/>
          <w:sz w:val="28"/>
          <w:szCs w:val="28"/>
          <w:rtl w:val="true"/>
          <w:lang w:bidi="fa-IR"/>
        </w:rPr>
        <w:t xml:space="preserve">على يده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عليّ، عن أبيه، عن يحيى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أستفهمه بعض ما كلّمني 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سماع،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و الله اُلقّب بهذا في صباي و أنا في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في وجهي </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السناني و غير واحد من المشايخ، عن الأسدي، عن سعد بن مالك، عن أبي حمزة، عن ابن أبي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الناس في أمره فحججت في تلك السنة فاذا أنا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في قلبي أمراً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 نتبعه</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الآية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كالبرق الخاطف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البشر الّذی يجب عليك أن تتبعني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إلى الله و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لك</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في نفسي إذا دخلت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أسأله كم أتى عليك من السن فلمّا دخلت عليه و جلست بين يديه، جعل ينظر إلي و يتفرّس في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أتى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أكبر منك قد أتى على اثنان و أربعون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والله أردت أن أسألك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أخبرتك</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علي بن إبراهيم عن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العباسي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اريد أن أسأله أن يعوّذنى لصداع أصابني و أن يهب لي ثوبين من ثيابه احرم فيهما، فلمّا دخلت سألت عن مسائل فأجابني و نسيت حوائجي فلمّا قمت لأخرج وأردت أن اودعه،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بين يديه فوضع يده </w:t>
      </w:r>
    </w:p>
    <w:p>
      <w:pPr>
        <w:pStyle w:val="BookText"/>
        <w:rPr/>
      </w:pPr>
      <w:r>
        <w:rPr>
          <w:rFonts w:ascii="Amiri" w:hAnsi="Amiri" w:eastAsia="Amiri" w:cs="Amiri"/>
          <w:color w:val="111111"/>
          <w:sz w:val="28"/>
          <w:sz w:val="28"/>
          <w:szCs w:val="28"/>
          <w:rtl w:val="true"/>
          <w:lang w:bidi="ar-SA"/>
        </w:rPr>
        <w:t>على رأسي و عوّدني ثمّ دعا بثوبين من ثيابه فدفعها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العباسي وطلبت بمکّة ثوبين سعيديين اهديها لابني، فلم اصب بمکّة فيها شيئاً على ما أردت فمررت بالمدينة في منصر في فدخلت على أبي الحسن الرضا عليه السلام فلمّا ودعته و أردت الخروج دعا بثوبين سعيديين على عمل الوشي الّذی كنت طلبته، فدفعها إليّ</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اليقطيني مثله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الحميري، عن العبّاسى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بمکّة و ذكر مثله</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أحمد بن محمّد، عن الحسين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أملاكه في يوم لاسحاب فيه فلمّا برزنا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حملتم معكم المماطر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وما حاجتنا إلى الممطر، وليس سحاب ولا نتخوّف المطر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حملته و ستمطرون،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مضينا إلا يسيراً حتّی ارتفعت سحابة ومطرنا حتّی أهمتنا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 منا أحد إلا ابتلّ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البرقي، عن الحسين بن موسى مثله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الحميري عن الحسن بن موسى مثله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النهدي،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يبطن مرّ فأصابني العرق المديني في جنبي وفي رجلي ، فدخلت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متوجعاً؟ فقلت إني لما أتيت بطن مرّ أصابني العرق المديني في جنبي و في رجلي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الّذی في جنبي تحت الابط، فتكلم بكلام وتفل عليه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بأس من </w:t>
      </w:r>
    </w:p>
    <w:p>
      <w:pPr>
        <w:pStyle w:val="BookText"/>
        <w:rPr/>
      </w:pPr>
      <w:r>
        <w:rPr>
          <w:rFonts w:ascii="IRNazanin" w:hAnsi="IRNazanin" w:eastAsia="IRNazanin"/>
          <w:color w:val="111111"/>
          <w:sz w:val="28"/>
          <w:sz w:val="28"/>
          <w:szCs w:val="28"/>
          <w:rtl w:val="true"/>
          <w:lang w:bidi="fa-IR"/>
        </w:rPr>
        <w:t>هذا، ونظر إلى الّذی في رجلي بكلام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بلي من شيعتنا ببلاء فصبر كتب الله عزّ وجلّ له مثل أجر ألف شهيد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أبرء والله من رجلي أبداً، قال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يعرج منها حتّی مات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محمّد بن إسحاق الكوفي، عن عمّه أحمد بن عبدالله بن حارثة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يعيش لي ولد و توفّي لي بضعة عشر من الولد، فحججت و دخلت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 و هو متأزر بازار مورد فسلمت عليه و قبلت يده و سألته عن مسائل ثمّ شكوت إليه بعد ذلك ما ألقى من قلة بقاء الولد، فأطرق طويلاً و دعا مليّاً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تنصرف و لك حمل و أن يولد لك ولد بعد ولد، و تمتع بهما أيام حياتك فان الله تعالى إذا أراد أن يستجيب الدعاه فعل، و هو على كل شيء قدير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الحج إلى منزلي فأصبت أهلي ابنة خالي حاملاً فولدت لي غلاماً سميته إبراهيم ثمّ حملت بعد ذلك فولدت غلاماً سميته محمّداً او كنيته بأبي الحسن فعاش إبراهيم نيفاً و ثلاثين سنة وعاش أبو الحسن أربعاً وعشرين سنة ثمّ إنها اعتلا جميعاً وخرجت حاجاً و انصرفت وهما عليلان فمكثا بعد قدومي شهرين ثمّ توفى إبراهيم في أوّل الشهر وتوفّي محمّد في آخر الشهر ، ثمّ مات بعدهما بسنة ونصف؛ ولم يكن يعيش له قبل ذلك ولد إلّا شهراً</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الوشّاء، عن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بمبنى فمرّ يحيى بن خالد مع قوم من آل برمك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مساكين هؤلاء لا يدرون ما يحلّ بهم في هذه السنة،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و أعجب من هذا هارون و أنا كهاتين، وضم </w:t>
      </w:r>
    </w:p>
    <w:p>
      <w:pPr>
        <w:pStyle w:val="BookText"/>
        <w:rPr/>
      </w:pPr>
      <w:r>
        <w:rPr>
          <w:rFonts w:ascii="IRNazanin" w:hAnsi="IRNazanin" w:eastAsia="IRNazanin"/>
          <w:color w:val="111111"/>
          <w:sz w:val="28"/>
          <w:sz w:val="28"/>
          <w:szCs w:val="28"/>
          <w:rtl w:val="true"/>
          <w:lang w:bidi="fa-IR"/>
        </w:rPr>
        <w:t xml:space="preserve">بأصبعيه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عرفت معنى حديثه حتّی دفنّاه معه </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عن الوشّاء، عن مسافر مثله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الحسين بن محمّد، عن المعلّى، عن مسافر مثله</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 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الأخرس بمکّة يذكر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مکّة فاشتريت سكيناً فرأيته فقلت والله لأقتلنه إذا خرج من المسجد، فأقمت على ذلك فما شعرت إلّا برقعة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بحقي عليك لما كففت عن الأرض فانّ الله ثقتي و هو حسبي</w:t>
      </w:r>
      <w:r>
        <w:rPr>
          <w:rFonts w:eastAsia="IRNazanin" w:cs="IRNazanin"/>
          <w:color w:val="111111"/>
          <w:sz w:val="28"/>
          <w:szCs w:val="28"/>
          <w:rtl w:val="true"/>
          <w:lang w:bidi="fa-IR"/>
        </w:rPr>
        <w:t xml:space="preserve">». </w:t>
      </w:r>
      <w:r>
        <w:rPr>
          <w:rStyle w:val="FootnoteAnchor"/>
          <w:rtl w:val="true"/>
        </w:rPr>
        <w:footnoteReference w:id="623"/>
      </w:r>
      <w:bookmarkStart w:id="180" w:name="pg16424_168388"/>
    </w:p>
    <w:p>
      <w:pPr>
        <w:pStyle w:val="Heading3"/>
        <w:numPr>
          <w:ilvl w:val="2"/>
          <w:numId w:val="1"/>
        </w:numPr>
        <w:rPr/>
      </w:pPr>
      <w:bookmarkStart w:id="181" w:name="__RefHeading___Toc7794399_1280447820"/>
      <w:bookmarkStart w:id="182" w:name="_Toc62"/>
      <w:bookmarkEnd w:id="180"/>
      <w:bookmarkEnd w:id="181"/>
      <w:r>
        <w:rPr>
          <w:rtl w:val="true"/>
        </w:rPr>
        <w:t xml:space="preserve">باب </w:t>
      </w:r>
      <w:r>
        <w:rPr/>
        <w:t>4</w:t>
      </w:r>
      <w:r>
        <w:rPr>
          <w:rtl w:val="true"/>
        </w:rPr>
        <w:t xml:space="preserve"> </w:t>
      </w:r>
      <w:r>
        <w:rPr>
          <w:rtl w:val="true"/>
        </w:rPr>
        <w:t>عبادته عليه السلام و مكارم أخلاقه و معالی اموره واقرار أهل زمانه بفضله</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نعيم بن شاذان، عن أحمد بن إدريس، عن إبراهيم بن هاشم، عن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أحداً بكلامه قط، و ما رأيت قطع على أحد كلامه حتّی يفرغ منه، و مارد أحداً عن حاجة يقدر عليها، و لامد رجليه بين يدي جليس له قط، ولا اتكأ بين يدي جليس له قط، ولا رأيته شتم أحداً من مواليه و مماليكه قطّ، ولا رأيته تفل قطّ، ولا رأيته يقهقه في ضحكه قط، بل كان ضحكه التبسّم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إذا خلا و نصبت مائدته أجلس معه على مائدته مماليكه حتّی البوّاب و السائس، وكان عليه السلام قليل النوم بالليل، كثير السهر ، يحيي أكثر لياليه من أوّلها إلى الصبح، وكان كثير الصيام فلا يفوته صيام ثلاثة أيام في الشهر،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صوم م الدهر،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المعروف و الصدقة في السرّ، و أكثر ذلك يكون منه في الليالي المظلمة، فمن زعم أنّه رأى مثله في فضله فلا تصدقوه</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باب الدار التي حبس فيها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بسرخس و قد قيّد فاستأذنت عليه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لاسبيل لكم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ربّما صلّى في يومه وليلته ألف ركعة و إنما ينفتل من صلاته ساعة في صدر النهار، و قبل الزوال، و عند اصفرار الشمس فهو في هذه الأوقات قاعد في مصلاه يناجي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لي في هذه الأوقات إذناً عليه، فاستأذن لي عليه و هو قاعد في مصلاه متفكّر الخبر</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جبّة خزّ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عبدالله، عن أبيه عن أحمد بن عليّ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رجاء بن أبي الضحاك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المأمون في إشخاص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 أمرني أن آخذ به على طريق البصرة و الأهواز و فارس و لا آخذ به على طريق قم، و أمرني أن أحفظه بنفسي بالليل و النهار حتّی أقدم به عليه فكنت معه من المدينة إلى مرو، فوالله ما رأيت رجلاً كان أتقى الله منه و لا أكثر ذكر الله في جميع أوقاته منه ولا أشدّ خوفا الله عزّوجلّ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إذا أصبح صلّى الغداة، فإذا سلّم جلس في مصلاه يسبح الله ويحمده ويكبره ويهلله و يصلي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تطلع الشمس، ثمّ يسجد سجدة يبقى فيها حتّی يتعالى النهار ثمّ أقبل على الناس يحدثهم و يعظهم إلى قرب الزوال ثمّ جدد وضوءه و عاد إلى مصلاه، فإذا زالت الشمس قام و صلّى ست ركعات يقرأ في الركعة الأولى الحمد و قل يا أيها الكافرون، وفي الثانية الحمد و قل هو الله أحد، ويقرأ في الأربع في كل ركعة الحمد لله و قل هو الله أحد، ويسلّم في كلّ ركعتين ويقنت فيهما في الثانية قبل الركوع و بعد القراءة ثمّ </w:t>
      </w:r>
    </w:p>
    <w:p>
      <w:pPr>
        <w:pStyle w:val="BookText"/>
        <w:rPr/>
      </w:pPr>
      <w:r>
        <w:rPr>
          <w:rFonts w:ascii="Amiri" w:hAnsi="Amiri" w:eastAsia="Amiri" w:cs="Amiri"/>
          <w:color w:val="111111"/>
          <w:sz w:val="28"/>
          <w:sz w:val="28"/>
          <w:szCs w:val="28"/>
          <w:rtl w:val="true"/>
          <w:lang w:bidi="ar-SA"/>
        </w:rPr>
        <w:t xml:space="preserve">يؤذن ثمّ يصلي ركعتين، ثمّ يقيم ويصلّي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سبّح الله وحمده وكبّره و هلله ماشاء الله، ثمّ سجد سجدة الشكر يقول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رفع رأسه قام فصلّى ست ركعات يقرأ في كل ركعة الحمد لله و قل هو الله أحد، ويسلّم في كلّ ركعتين و يقنت في ثانية كلّ ركعتين قبل الركوع و بعد القراءة، ثمّ يؤذن ثمّ يصلي ركعتين و يقنت في الثانية فاذا سلّم أقام وصلّى العصر، فإذا سلّم جلس في مصلاه يسبّح الله ويحمده و يكبره و يهلله ماشاء الله ثمّ سجد سجدة يقول فيها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غابت الشمس توضأ وصلّى المغرب ثلاثاً بأذان وإقامة، وقنت في الثانية قبل الركوع وبعد القراءة، فإذا سلّم جلس في مصلاه يسبّح الله ويحمده ويكبره ويهلله ماشاء الله ثمّ يسجد سجدة الشكر ثمّ رفع رأسه و لم يتكلّم حتّی يقوم و يصلي أربع ركعات بتسليمتين، يقنت في كلّ ركعتين في الثانية قبل الركوع وبعد القراءة، وكان يقرأ في الاولى من هذه الاربع الحمد وقل يا أيها الكافرون وفي الثانية الحمد و قل هو الله أحد ثمّ يجلس بعد التسليم في التعقيب ماشاء الله حتّی يمسى ثمّ يفطر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يلبث حتّی يمضي من الليل قريب من الثلث ثمّ يقوم فيصلي العشاء الآخرة أربع ركعات، و يقنت في الثانية قبل الركوع و بعد القراءة فإذا سلّم جلس في مصلاه يذكر الله عزوجل و يسبّحه و يحمده و يكبّره و يهلّله ماشاء الله، و يسجد بعد التعقيب سجدة الشكر، ثمّ يأوى إلى فراشه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كان الثلث الأخير من الليل قام من فراشه بالتسبيح والتحميد و التكبير والتهليل والاستغفار فاستاك ثمّ توضّاً ثمّ قام إلى صلاة الليل فصلّى ثماني ركعات و يسلّم في كل ركعتين يقرء في الاوليين منها في كلّ ركعة الحمد مرّة، وقل هو الله أحد ثلاثين مرة و يصلي صلاة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ركعات يسلّم في كلّ ركعتين و يقنت في كلّ ركعتين في </w:t>
      </w:r>
    </w:p>
    <w:p>
      <w:pPr>
        <w:pStyle w:val="BookText"/>
        <w:rPr/>
      </w:pPr>
      <w:r>
        <w:rPr>
          <w:rFonts w:ascii="Amiri" w:hAnsi="Amiri" w:eastAsia="Amiri" w:cs="Amiri"/>
          <w:color w:val="111111"/>
          <w:sz w:val="28"/>
          <w:sz w:val="28"/>
          <w:szCs w:val="28"/>
          <w:rtl w:val="true"/>
          <w:lang w:bidi="ar-SA"/>
        </w:rPr>
        <w:t>الثانية قبل الركوع و بعد التسبيح و يحتسب بها من صلاة الليل، ثمّ يصلي الركعتين الباقيتين يقرء في الاولى الحمد و سورة الملك، و في الثانية الحمد و هل أتى على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يقوم فيصلي ركعتي الشفع يقرء في كلّ ركعة منها الحمد مرّة، وقل هو الله أحد ثلاث مرات ويقنت في الثانية ثمّ يقوم فيصلي الوتر ركعة يقرء فيها الحمد و قل هو الله أحد ثلاث مرات و قل أعوذ برب الفلق مرّة واحدة، و قل أعوذ برب الناس مرّة واحدة، و يقنت فيها قبل الركوع و بعد القراءة، و يقول في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اللهم اهدنا فيمن هديت، و عافنا فيمن عافیت و تولنا فيمن توليت وبارك لنا فيما أعطيت، وقنا شرما قضيت، فانّك تقضي و لا يقضى عليك، إنّه لا يذل من واليت، و لا يعزّ من عاديت، تباركت ربّنا و تعالیت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أسأله التوبة سبعين مرّة ، فاذا سلّم جلس في التعقيب ماشاء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قرب الفجر قام فصلى ركعتي الفجر، يقرء في الاولى الحمد و قل يا أيها الكافرون، وفي الثانية الحمد و قل هو الله أحد، فاذا طلع الفجر أذن وأقام وصلّى الغداة ركعتين، فإذا سلّم جلس في التعقيب حتّی تطلع الشمس ثمّ سجد سجدتي الشكر حتّی يتعالى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قراءته في جميع الفروضات في الاولى الحمد و إنا أنزلناه و في الثانية الحمد و قل هو الله أحد إلا في صلاة الغداة و الظهر والعصر يوم الجمعة فانّه كان يقرء فيها بالحمد و سورة الجمعة و المنافقين، وكان يقرء في صلاة العشاء الآخرة ليلة الجمعة في الاولى الحمد و سورة الجمعة و في الثانية الحمد و سبّح، وكان يقرء في صلاة الغداة يوم الاثنين والخميس في الاولى الحمد و هل أتى على الانسان و في الثانية الحمد و هل أتاك حديث الغاشية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يجهر بالقراءة فى المغرب والعشاء وصلاة الليل و الشفع والوتر و الغداة و يخفي القراءة في الظهر والعصر، و كان يسبح في الاخراوين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ثلاث مرّات وكان قنوته في جميع صلواته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و ارحم و تجاوز عمّا </w:t>
      </w:r>
    </w:p>
    <w:p>
      <w:pPr>
        <w:pStyle w:val="BookText"/>
        <w:rPr/>
      </w:pPr>
      <w:r>
        <w:rPr>
          <w:rFonts w:ascii="Amiri" w:hAnsi="Amiri" w:eastAsia="Amiri" w:cs="Amiri"/>
          <w:color w:val="111111"/>
          <w:sz w:val="28"/>
          <w:sz w:val="28"/>
          <w:szCs w:val="28"/>
          <w:rtl w:val="true"/>
          <w:lang w:bidi="ar-SA"/>
        </w:rPr>
        <w:t>تعلم إنّك الأعزة الأجل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أقام في بلدة عشرة أيام صائماً لا يفطر، فاذا جنّ الليل بدأ بالصلاة قبل الافطار، وكان في الطريق يصلّي فرائضه ركعتين ركعتين إلا المغرب فانّه كان يصلّيها ثلاثاً، و لا يدع نافلتها، ولا يدع صلاة الليل و الشفيع و الوتر و ركعتي الفجر في سفر و لا 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لا يصلّى من نوافل النهار في السفر شيئاً و كان يقول بعد كل صلاة يقصّرها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مرّة،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لتمام الصلاة و ما رأيته صلى صلاة الضحى في سفر ولاحضر، كان لا يصوم في السفر شيئاً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يبدء في دعائه بالصلاة على محمّد و آله و يكثر من ذلك في الصلاة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يكثر بالليل في فراشه من تلاوة القرآن فاذا مرّ بآية فيها ذكر جنّة أونار بكي و سأل الله الجنّة وتعوّذ به من النّار، وكان لا يجهر بسم الله الرحمان الرحيم في جميع صلواته بالليل والنهار، وكان إذا قرأ قل هو الله أحد قال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وكان إذا قرأ سورة الجحد قال في نفسه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وديني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كان إذا قرء و التين و الزيتون،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الفراغ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وأنا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قرأ لا اقسم بيوم القيامة قال عند الفراغ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يقرء في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خير من اللهو و من التجارة للذين اتقوا و الله خير الرازقين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إذا فرغ من الفاتحة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 إذا قرأ 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قرأ يا أيها الّذین آمنوا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سرّاً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لا ينزل بلداً إلّا قصده الناس يستفتونه في معالم دينهم فيجيبهم ويحدثهم الكثير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وردت به على المأمون سألني </w:t>
      </w:r>
    </w:p>
    <w:p>
      <w:pPr>
        <w:pStyle w:val="BookText"/>
        <w:rPr/>
      </w:pPr>
      <w:r>
        <w:rPr>
          <w:rFonts w:ascii="Amiri" w:hAnsi="Amiri" w:eastAsia="Amiri" w:cs="Amiri"/>
          <w:color w:val="111111"/>
          <w:sz w:val="28"/>
          <w:sz w:val="28"/>
          <w:szCs w:val="28"/>
          <w:rtl w:val="true"/>
          <w:lang w:bidi="ar-SA"/>
        </w:rPr>
        <w:t>عن حاله في طريقه فأخبرته بما شاهدت منه في ليله ونهاره و طعنه و إقامته،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أبي الضحاك هذا خير أهل الأرض و أعلمهم و أعبدهم، فلا تخبر أحداً بما شهدت منه لئلا يظهر فضله إلّا على لساني و بالله أستعين على ما أقوى من الرفع منه و الاساءة به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أتى بصحفة فتوضع قرب مائدته، فيعمد إلى أطيب الطعام مما يؤتى به فيأخذ من كلّ شيء شيئا، فيوضع في تلك الصحفة، ثمّ يأمر بها للمساكين، ثمّ يتلو هذه الآية 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علم الله عزّ وجلّ أن ليس كلّ إنسان يقدر على عتق رقبة، فجعل لهم السبيل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باطعام الطعام</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أبيه، عن معمر مثله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عبد الله بن الصلت عن رجل من أهل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إلى خراسان فدعا يوماً بمائدة له فجمع عليها مواليه من السودان و غیرهم فقلت جعلت فداك لو عزلت لهؤلاء مائدة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 الرّب تبارك و تعالى واحد و الام واحدة و الأب واحد و الجزاء بالأعمال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السيّاري، عن عيبد بن أبي عبدالله البغدادي عن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 و كان جالساً عنده يحدثه في بعض الليل فتغيّر السراج، فمدّ الرّجل يده ليصلحه، فزبره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بادره بنفسه فأصلحه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لا نستخدم أضيافنا </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عن نوح بن شعيب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أكل الغلمان يوماً فاكهة فلم يستقصوا أكلها و رموابها، فقال لهم </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كنتم استغنيتم فان اناساً لم يستغنوا أطعموه من يحتاج إليه</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نوح بن شعيب عن ياسر المخادم و نادر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الحسن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قمت على رؤوسكم وأنتم تاكلون، فلا تقوموا حتّی تفرغوا، و لربّما دعا بعضنا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يأكلون،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حتّی يفرغوا و روى عن نادر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أكل أحدنا لا يستخدمه حتّی يفرغ من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نادر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جوزينجة على الأخرى و يناولني </w:t>
      </w:r>
      <w:r>
        <w:rPr>
          <w:rFonts w:eastAsia="IRNazanin" w:cs="IRNazanin"/>
          <w:color w:val="111111"/>
          <w:sz w:val="28"/>
          <w:szCs w:val="28"/>
          <w:rtl w:val="true"/>
          <w:lang w:bidi="fa-IR"/>
        </w:rPr>
        <w:t>.</w:t>
      </w:r>
      <w:r>
        <w:rPr>
          <w:rStyle w:val="FootnoteAnchor"/>
          <w:rtl w:val="true"/>
        </w:rPr>
        <w:footnoteReference w:id="63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عبدالله، عن إبراهيم بن إسحاق الأحمر،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يديه إبريق يريد أن يتهيأ منه للصلاة فدنوت لأصبّ عليه فأبى ذلك، و قال مه يا حسن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تنهاني أن أصبّ على يدك تكره أن أوجر؟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 أنت و اوزرأنا فقلت له وكيف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 لقاء ربه فليعمل عملاً صالحا ولا يشرك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أنا ذا أتوضأ للصلاة و هي العبادة، فأكره أن يشركني فيها أحد </w:t>
      </w:r>
      <w:r>
        <w:rPr>
          <w:rFonts w:eastAsia="IRNazanin" w:cs="IRNazanin"/>
          <w:color w:val="111111"/>
          <w:sz w:val="28"/>
          <w:szCs w:val="28"/>
          <w:rtl w:val="true"/>
          <w:lang w:bidi="fa-IR"/>
        </w:rPr>
        <w:t xml:space="preserve">. </w:t>
      </w:r>
      <w:r>
        <w:rPr>
          <w:rStyle w:val="FootnoteAnchor"/>
          <w:rtl w:val="true"/>
        </w:rPr>
        <w:footnoteReference w:id="632"/>
      </w:r>
      <w:bookmarkStart w:id="183" w:name="pg16424_168395"/>
    </w:p>
    <w:p>
      <w:pPr>
        <w:pStyle w:val="Heading3"/>
        <w:numPr>
          <w:ilvl w:val="2"/>
          <w:numId w:val="1"/>
        </w:numPr>
        <w:rPr/>
      </w:pPr>
      <w:bookmarkStart w:id="184" w:name="__RefHeading___Toc7794401_1280447820"/>
      <w:bookmarkStart w:id="185" w:name="_Toc63"/>
      <w:bookmarkEnd w:id="183"/>
      <w:bookmarkEnd w:id="184"/>
      <w:r>
        <w:rPr>
          <w:rtl w:val="true"/>
        </w:rPr>
        <w:t xml:space="preserve">باب </w:t>
      </w:r>
      <w:r>
        <w:rPr/>
        <w:t>5</w:t>
      </w:r>
      <w:r>
        <w:rPr>
          <w:rtl w:val="true"/>
        </w:rPr>
        <w:t xml:space="preserve"> </w:t>
      </w:r>
      <w:r>
        <w:rPr>
          <w:rtl w:val="true"/>
        </w:rPr>
        <w:t>وروده علیه السلام بنیسابور و ما ظهر فيه من المعجزات</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الليث بن محمّد العنبري، عن أحمد بن عبدالصمد بن مزاحم عن خاله أبي الصلت الهروي قال 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نيسابور و هو راكب بغلة شهباء و قد خرج علماء نيسابور في استقبال فلمّا صار إلى المربعة تعلّقوا بلجام بغلته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حدثنا بحق آبائك الطاهرين حديثا عن آبائك صلوات الله عليهم أجمعين فأخرج رأسه من الهودج و عليه مطرف 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موسى بن جعفر، عن أبيه جعفر بن محمّد عن أبيه محمّد بن علي، عن أبيه علي بن الحسين، عن أبيه الحسين سيّد شباب أهل الجنّة، عن أمير المؤمنين عليه السلام عن رسول الله صلى الله عليه و آله و سلّم قال أخبرني جبرئيل الروح الأمين عن الله تقدست أسماؤه و جل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أنا وحدي، عبادي فاعبدوني و ليعلم من لقيني منكم بشهادة أن لا إله إلا الله مخلصا بها أنه قد دخل حصني، و من دخل حصني أمن من عذابي، قالوا يا ابن رسول الله وما إخلاص الشهادة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الله وطاعة رسول الله و ولاية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واسع محمّد بن أحمد بن محمّد بن إسحاق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جدّتي </w:t>
      </w:r>
    </w:p>
    <w:p>
      <w:pPr>
        <w:pStyle w:val="BookText"/>
        <w:rPr/>
      </w:pPr>
      <w:r>
        <w:rPr>
          <w:rFonts w:ascii="IRNazanin" w:hAnsi="IRNazanin" w:eastAsia="IRNazanin"/>
          <w:color w:val="111111"/>
          <w:sz w:val="28"/>
          <w:sz w:val="28"/>
          <w:szCs w:val="28"/>
          <w:rtl w:val="true"/>
          <w:lang w:bidi="fa-IR"/>
        </w:rPr>
        <w:t>خديجة بنت حمدان بن پسندة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نيسابور نزل محلة الغربي ناحية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جدتي بسندة و إنما سمي بسنده لأنّ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ارتضاه من بين النّاس، و پسنده هي كلمة فارسية معناها مرضي 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دارنا زرع لوزة في جانب من جوانب الدار فنبتت و صارت شجرة و أثمرت في سنة، فعلم النّاس بذلك فكانوا يستشفون بلوز تلك الشجرة، فمن أصابته علّة تبرك بالتناول من ذلك اللوز، مستشفيا به فعوفي، ومن أصابه رمد جعل ذلك اللوز على عينه فعوفي، وكانت الحامل إذا عسر عليها ولادتها تناولت من ذلك اللوز فتخفّ عليها الولادة، وتضع من ساعتها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إذا أخذ دابة من الدواب القولنج أخذ من قضبان تلك الشجرة فامر على بطنها، فتعافى، و يذهب عنها ريح القولنج ببركة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الأيام على تلك الشجرة و يبست فجاء جدي حمدان و قطع أغصانها فعمي، و جاء ابن لحمدان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فقطع تلك الشجرة من وجه الأرض فذهب ماله كله بباب فارس، وكان مبلغة سبعين ألف درهم إلى ثمانين ألف درهم و لم يبق له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لأبي عمر و هذا ابنان كاتبان وكانا يكتبان لأبي الحسن محمّد بن إبراهيم سمجور يقال لأحدهما أبو القاسم و للآخر أبو صادق، فأرادا عمارة تلك الدار و أنفقا عليها عشرين ألف درهم، و قلعا الباقي من أصل تلك الشجرة و هما لا يعلمان ما يتولّد عليهما من ذلك، فولى أحدهما ضياعاً لأمير خراسان، فردّ إلى نيسابور في محمل قد اسودت رجله اليمنى فشرحت رجله فمات من تلك العلة بعد شهر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الآخر و هو الأكبر فانّه كان في ديوان السلطان بنيسابور يكتب كتاباً و على رأسه قوم من الكتاب وقوف، 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السوء عن كاتب هذا الخط فارتعشت يده من ساعته و سقط القلم من يده و خرجت بيده بثرة و رجع إلى منزله فدخل إليه أبو العباس الكاتب مع جماعة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أصابك من الحرارة، فيجب أن </w:t>
      </w:r>
    </w:p>
    <w:p>
      <w:pPr>
        <w:pStyle w:val="BookText"/>
        <w:rPr/>
      </w:pPr>
      <w:r>
        <w:rPr>
          <w:rFonts w:ascii="Amiri" w:hAnsi="Amiri" w:eastAsia="Amiri" w:cs="Amiri"/>
          <w:color w:val="111111"/>
          <w:sz w:val="28"/>
          <w:sz w:val="28"/>
          <w:szCs w:val="28"/>
          <w:rtl w:val="true"/>
          <w:lang w:bidi="ar-SA"/>
        </w:rPr>
        <w:t>تقتصد فافتصد ذلك اليوم، فعادوا إليه من الغد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تقتصد اليوم أيضاً ففعل فاسودت يده فشرحت ومات من ذلك وكان موتهما جميعاً في أقل من سنة</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علي، عن أبيه، عن يوسف بن عقيل، عن إسحاق بن راهويه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و أراد أن يرحل منها إلى المأمون اجتمع إليه أصحاب الحديث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ترحل عنا و لا تحدثنا بحديث فنستفيده منك؟ وقد كان قعد في العمارية،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موسى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جعفر بن محمّد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محمّد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أمير المؤمنين علي بن أبي طالب ع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و عزّ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حصني من دخل حصني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عذابي، 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ابن المتوكل عن الأسدي، عن محمّد بن الحسين الصوفي، عن يوسف ابن عقيل مثله</w:t>
      </w:r>
      <w:r>
        <w:rPr>
          <w:rFonts w:eastAsia="IRNazanin" w:cs="IRNazanin"/>
          <w:color w:val="111111"/>
          <w:sz w:val="28"/>
          <w:szCs w:val="28"/>
          <w:rtl w:val="true"/>
          <w:lang w:bidi="fa-IR"/>
        </w:rPr>
        <w:t xml:space="preserve">. </w:t>
      </w:r>
      <w:r>
        <w:rPr>
          <w:rStyle w:val="FootnoteAnchor"/>
          <w:rtl w:val="true"/>
        </w:rPr>
        <w:footnoteReference w:id="634"/>
      </w:r>
      <w:bookmarkStart w:id="186" w:name="pg16424_168398"/>
    </w:p>
    <w:p>
      <w:pPr>
        <w:pStyle w:val="Heading3"/>
        <w:numPr>
          <w:ilvl w:val="2"/>
          <w:numId w:val="1"/>
        </w:numPr>
        <w:rPr/>
      </w:pPr>
      <w:bookmarkStart w:id="187" w:name="__RefHeading___Toc7794403_1280447820"/>
      <w:bookmarkStart w:id="188" w:name="_Toc64"/>
      <w:bookmarkEnd w:id="186"/>
      <w:bookmarkEnd w:id="187"/>
      <w:r>
        <w:rPr>
          <w:rtl w:val="true"/>
        </w:rPr>
        <w:t xml:space="preserve">باب </w:t>
      </w:r>
      <w:r>
        <w:rPr/>
        <w:t>6</w:t>
      </w:r>
      <w:r>
        <w:rPr>
          <w:rtl w:val="true"/>
        </w:rPr>
        <w:t xml:space="preserve"> </w:t>
      </w:r>
      <w:r>
        <w:rPr>
          <w:rtl w:val="true"/>
        </w:rPr>
        <w:t>خروجه عليه السلام من بنيسابور الى طوس و منها إلى مرو</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أحمد الأنصاري،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نيسابور إلى المأمون فبلغ قرب القرية الحمراء قيل له يا ابن رسول الله قد زالت الشمس أفلا تصلّى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بماء فقيل ما معنا ماء فبحث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الأرض فنبع من الماء ما توضاً به هو ومن معه وأثره باق إلى اليوم، فلمّا دخل سناباد أسند إلى الجبل الّذی ينحت منه القدور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انفع به وبارك فيما يجعل فيما ينحت منه 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له قدور من الجبل،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يطبخ ما آكله إلا فيها،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خفيف الأكل قليل ،الطعم، فاهتدى الناس إليه من ذلك اليوم وظهرت بركة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دار حميد بن قحطبة الطائي و دخل القبة الّتي فيها قبر هارون الرّشيد ثمّ خطّ بيده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ادفن و سيجعل الله هذا المكان مختلف شيعتي و أهل محبّتي والله ما يزورني منهم زائر و لا يسلّم على منهم مسلّم، إلا وجب له غفران الله و رحمته بشفاعتنا أهل البيت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استقبل القبلة وصلى ركعات و دعا بدعوات فلمّا فرغ سجد سجدة طال مكثه </w:t>
      </w:r>
    </w:p>
    <w:p>
      <w:pPr>
        <w:pStyle w:val="BookText"/>
        <w:rPr/>
      </w:pPr>
      <w:r>
        <w:rPr>
          <w:rFonts w:ascii="Amiri" w:hAnsi="Amiri" w:eastAsia="Amiri" w:cs="Amiri"/>
          <w:color w:val="111111"/>
          <w:sz w:val="28"/>
          <w:sz w:val="28"/>
          <w:szCs w:val="28"/>
          <w:rtl w:val="true"/>
          <w:lang w:bidi="ar-SA"/>
        </w:rPr>
        <w:t>فأحصيت له فيها خمسمائة تسبيحة ثمّ انصرف</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كتاب لم يحضرني الآن اسمه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المولى السعيد إمام الدنيا عماد الدين محمّد بن أبي سعيد بن عبدالكريم الوزان في محرّم سنة ست و تسعين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صاحب كتاب تاريخ نيسابور في كتابه أن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إلى نيسابور في السفرة التي فاض فيها بفضيلة الشهادة كان في مهد على بغلة شهباء عليها مركب من فضة خالصة، فعرض له في السوق الامامان الحافظان للأحاديث النبوية أبو زرعة و محمّد ابن أسلم الطوسي رحمهما الله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ابن السادة، أيها الإمام وابن الأئمة أيها السلالة الطاهرة الرضية، أيها الخلاصة الزاكية النبوية بحق آبائك الأطهرين و أسلافك الأكرمين إلّا أريتنا وجهك المبارك الميمون و رويت لنا حديثاً عن آبائك عن جدك، نذكرك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فاستوقف البغلة، ورفع المظلّة، وأقرّ عيون المسلمين بطلعته المباركة الميمونة، فكانت ذؤابتاه كذوابتي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على طبقاتهم قيام كلّهم وكانوا بين صارخ و باك و ممزق ثوبه و متمرّغ في التراب و مقبل حزام بغلته و مطوّل عنقه إلى مظلّة المهد، إلى أن انتصف النهار، وجرت الدموع كالأنهار وسكنت الأصوات، وصاحت الأئمة والقضاة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اسمعوا وعوا، و لا تؤذوا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و أنصتوا فأملى صلوات الله عليه هذا الحديث و عد من المحابر أربع و عشرون ألفاً سوى الدوي، والمستملي أبو زرعة الرازي و محمّد بن أسلم الطوسىّ رحمهما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أبي موسى بن جعفر الكاظم،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محمّد بن علي الباقر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علي بن الحسين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أبي الحسين بن علي شهيد أرض كربلا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أمير المؤمنين علي بن أبي طالب </w:t>
      </w:r>
    </w:p>
    <w:p>
      <w:pPr>
        <w:pStyle w:val="BookText"/>
        <w:rPr/>
      </w:pPr>
      <w:r>
        <w:rPr>
          <w:rFonts w:ascii="IRNazanin" w:hAnsi="IRNazanin" w:eastAsia="IRNazanin"/>
          <w:color w:val="111111"/>
          <w:sz w:val="28"/>
          <w:sz w:val="28"/>
          <w:szCs w:val="28"/>
          <w:rtl w:val="true"/>
          <w:lang w:bidi="fa-IR"/>
        </w:rPr>
        <w:t>شهيد أرض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أخي و ابن عمّي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سبحانه و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لا إله إلا الله حصني فمن قالها دخل حصني ومن دخل حصني أمن من عذابي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الله سبحانه و صدق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رسول الله و الأئمة علىهم السلام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أبو القاسم القشيري إنّ هذا الحديث بهذا السند بلغ بعض امراء السامانية فكتبه بالذهب و أوصى أن يدفن معه فلمّامات رئي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بتلفّظي بلا إله إلا الله وتصديقي محمّداً رسول الله مخلصاً و أني كتبت هذا الحديث بالذهب تعظيماً و احتراماً </w:t>
      </w:r>
      <w:r>
        <w:rPr>
          <w:rFonts w:eastAsia="Amiri" w:cs="Amiri" w:ascii="Amiri" w:hAnsi="Amiri"/>
          <w:color w:val="111111"/>
          <w:sz w:val="28"/>
          <w:szCs w:val="28"/>
          <w:rtl w:val="true"/>
          <w:lang w:bidi="ar-SA"/>
        </w:rPr>
        <w:t>.</w:t>
      </w:r>
      <w:r>
        <w:rPr>
          <w:rStyle w:val="FootnoteAnchor"/>
          <w:rtl w:val="true"/>
        </w:rPr>
        <w:footnoteReference w:id="636"/>
      </w:r>
      <w:bookmarkStart w:id="189" w:name="pg16424_168401"/>
    </w:p>
    <w:p>
      <w:pPr>
        <w:pStyle w:val="Heading3"/>
        <w:numPr>
          <w:ilvl w:val="2"/>
          <w:numId w:val="1"/>
        </w:numPr>
        <w:rPr/>
      </w:pPr>
      <w:bookmarkStart w:id="190" w:name="__RefHeading___Toc7794405_1280447820"/>
      <w:bookmarkStart w:id="191" w:name="_Toc65"/>
      <w:bookmarkEnd w:id="189"/>
      <w:bookmarkEnd w:id="190"/>
      <w:r>
        <w:rPr>
          <w:rtl w:val="true"/>
        </w:rPr>
        <w:t xml:space="preserve">باب </w:t>
      </w:r>
      <w:r>
        <w:rPr/>
        <w:t>7</w:t>
      </w:r>
      <w:r>
        <w:rPr>
          <w:rtl w:val="true"/>
        </w:rPr>
        <w:t xml:space="preserve"> </w:t>
      </w:r>
      <w:r>
        <w:rPr>
          <w:rtl w:val="true"/>
        </w:rPr>
        <w:t>ولاية العهد والعلة في قبوله عليه السلام لها و عدم رضاه عليه السلام بها وسائر ما يتعلق بذلك</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شهر رمضان سنة إحدى و مائتين كانت البيعة للرضا صلوات الله عليه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 النّاس يقولون إنّك قبلت ولاية العهد مع إظهارك الزهد في الدنيا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الله كراهتي لذلك فلمّا خيرت بين قبول ذلك و بين القتل اخترت القبول على القتل ويحهم أما علموا 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نبياً رسولاً فلمّا دفعته الضرورة إلى تولّي خزائن العزيز قال له 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دفعتني الضّرورة إلى قبول ذلك على إكراه و إجبار بعد الاشراف على الهلاك، على أني ما دخلت في هذا الأمر إلا دخول خارج منه، فالى الله المشتكى، و هو المستعان</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ياسر قال لما ولي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سمعته و قد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أني مكره مضطر ، فلا تؤخذاني كما لم تؤاخذ عبدك و نبيّك يوسف حين إلى ولاية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و المكتب و الورّاق جميعاً عن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ياسر الخادم لما رجع من خراسان بعد وفاة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بأخباره كلّها قال علي بن إبراهيم و حدّثنی الريان بن الصلت وكان من رجال الحسن بن سهل و حدّثنی أبي عن محمّد بن عرفة وصالح بن سعيد الراشديين كل هؤلاء حدثوا بأخبار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انقضى أمر المخلوع، و استوى أمر المأمون، كتب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يستقدمه إلى خراسان فاعتلّ عليه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بعلل كثيرة فما زال المأمون يكاتبه ويسأله حتّی علم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يكفّ عنه فخرج و أبو جعفر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 سنين فكتب إليه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على طريق الكوفة و قم، فحمل على طريق البصرة، و الأهواز و فارس حتّی وافى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وافي مرو عرض عليه المأمون أن يتقلد الإمرة و الخلافة، فأبي الرضا عليه السلام في ذلك، و جرت في هذا مخاطبات كثيرة، وبقوا في ذلك نحواً من شهرين كل ذلك يأبى عليه أبو الحسن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 ما يعرض عليه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أكثر الكلام والخطاب في هذا قال المأمون فولاية العهد؟ فأجابه إلى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شروط أسألكها، فقال المأمون سل ماشئت قالوا فكتب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في ولاية العهد على أن لا آمر و لا أنهى و لا أقضي و لا اغير شيئاً مما هو قائم، و تعفيني عن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المأمون إلى ذلك، وقبلها على كل هذه الشروط، ودعا المأمون القوّاد و القضاة و الشاكرية و ولد العباس إلى ذلك، فاضطربوا عليه فأخرج أموالاً كثيرة و أعطى القوّاد وأرضاهم إلا ثلاثة نفر من قوّاد أبوا ذلك أحدهم الجلودي، و علي بن عمران و ابن مويس فانّهم أبوا أن يدخلوا في بيعة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فحبسهم و بويع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بذلك إلى البلدان، وضربت الدنانير و الدار هم باسمه و خطب له على المنابر و أنفق المأمون </w:t>
      </w:r>
    </w:p>
    <w:p>
      <w:pPr>
        <w:pStyle w:val="BookText"/>
        <w:rPr/>
      </w:pPr>
      <w:r>
        <w:rPr>
          <w:rFonts w:ascii="Amiri" w:hAnsi="Amiri" w:eastAsia="Amiri" w:cs="Amiri"/>
          <w:color w:val="111111"/>
          <w:sz w:val="28"/>
          <w:sz w:val="28"/>
          <w:szCs w:val="28"/>
          <w:rtl w:val="true"/>
          <w:lang w:bidi="ar-SA"/>
        </w:rPr>
        <w:t>على ذلك أموالاً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 العيد بعث المأمون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أن يركب و يحضر العيد و يخطب لتطمئنّ قلوب الناس ويعرفوا فضله و تقرّ قلوبهم على هذه الدولة المباركة، فبعث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كان بيني و بينك من الشروط في دخولي في هذا الأمر، فقال المأمون إنما اريد بهذا أن يرسخ في قلوب العامة و الجند و الشاكرية هذا الأمر فتطمئن قلوبهم ويقرّوا بما فضّلك الله تعالى به فلم يزل يراده الكلام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ألحّ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أعفيتني من ذلك فهو أحبّ إلي و إن لم تعفني خرجت كما كان يخرج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خرج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اخرج كما تحب و أمر المأمون القوّاد و الناس أن يبكروا إلى باب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الناس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الطرقات و السطوح من الرجال و النساء و الصبيان و اجتمع القواد على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طلعت الشمس قام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وتعمّم بعمامة بيضاء من قطن و ألقى طرفاً منها على صدره، و طرفاً بين كتفيه و تشمّر ثمّ قال لجميع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مثل ما فعلت ثمّ أخذ بيده عكازة و خرج و نحن بين يديه، و هو حاف قد شمر سراويله إلى نصف الساق و عليه ثياب مشمرة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قام و مشينا بين يديه رفع رأسه إلى السماء وكبر أربع تكبيرات فخيّل إلينا أنّ الهواء والحيطان تجاوبه و القوّاد و الناس على الباب قد تزيّنوا ولبسوا السلاح و تهيّؤا بأحسن هيئة، فلمّا طلعنا عليهم بهذه عليهم بهذه الصورة حفاة قد تشمرنا و طلع الرضا وقف وقفة على الباب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على ما هدانا الله أكبر على مارزقنا من بهيمة الأنعام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بذلك صوته و رفعنا أصواتنا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فتزعزعت مرو من البكاء و الصياح، فقالها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فسقط القواد عن دوابهم، و رموا بخفافهم لما نظروا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مرو ضجّة واحدة و لم يتمالك الناس </w:t>
      </w:r>
    </w:p>
    <w:p>
      <w:pPr>
        <w:pStyle w:val="BookText"/>
        <w:rPr/>
      </w:pPr>
      <w:r>
        <w:rPr>
          <w:rFonts w:ascii="Amiri" w:hAnsi="Amiri" w:eastAsia="Amiri" w:cs="Amiri"/>
          <w:color w:val="111111"/>
          <w:sz w:val="28"/>
          <w:sz w:val="28"/>
          <w:szCs w:val="28"/>
          <w:rtl w:val="true"/>
          <w:lang w:bidi="ar-SA"/>
        </w:rPr>
        <w:t>من البكاء و الضّجة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و يقف في كلّ عشرة خطوات وقفة يكبر الله أربع مرات فيتخيّل إلينا أنّ السماء و الأرض والحيطان تجاوبه، و بلغ المأمون ذلك، فقال له الفضل بن سهل ذوالرئاستين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بلغ الرّضا المصلّى على هذا السبيل افتتن به الناس فالرأي أن تسأله أن يرجع، فبعث إليه المأمون فسأله الرّجوع فدعا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بخفّه فلبسه و رجع</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و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العيد و ساق الحديث إلى آخره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محمّد بن نصير عن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صرت إلى ماصرت إليه من المأمون؟ وكأنّه أنكر ذلك عليه ، فقال له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هذا أيهما أفضل النّبيِّ أو الوصي؟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أفضل مسلم أو مشرك؟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العزيز عزيز مصر كان مشركاً و كان يوسف نبيّاً و إن المأمون مسلم، و أنا وصي، ويوسف سأل العزيز أن يوليه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و أنا اجبرت على ذلك</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موسى مثله</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علي بن إبراهيم، عن ياسر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رجع يوم الجمعة من الجامع، وقد أصابه العرق و الغبار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فرجي مما أنا فيه بالموت، فعجل لي الساعة و لم يزل مغموماً مكروباً إلى أن قبض صلوات الله عليه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البرمكي، عن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يا ابن رسول الله ما حملك على الدخول في ولاية العهد؟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جدّي أمير المؤمنين عليه السلام على الدخول في الشّورى</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مادخل الرضا عليه السلام في هذا الأمر طائعاً، وقد حمل الكوفة مكرها ثمّ اشخص منها على طريق البصرة و فارس إلى مرو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أبى، عن أحمد بن إدريس عن الأشعري، عن معاوية بن حكيم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انظر بعض من تثق به توليه هذه البلدان التي قد فسدت علينا،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لي وأفي لك فانّي إنما دخلت فيما دخلت على أن لا آمر فيه ولا أنهى ولا أعزل ولا أولي ولا أسير حتّی يقدمني الله قبلك فوالله إنَّ الخلافة لشيء ما حدثت به نفسي، ولقد كنت بالمدينة أتردد في طرقها على دابتي وإنَّ أهلها وغيرهم يسألوني الحوائج فأقضيها لهم، فيصيرون كالأعمام لي وان كتبي لنافذة في الأمصار، وما زدتني في نعمة هي عليَّ من 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لك</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أحمد الرازي، عن علي بن محمّد ماجيلويه، عن البرقي،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الريان بن شبيب خال المعتصم أخو ماردة أنَّ المأمون لما أراد أن يأخذ البيعة لنفسه بامرة المؤمنين وللرّضا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العهد، وللفضل ابن سهل بالوزارة، أمر بثلاثة كراسي فنصبت لهم، فلمّا قعدوا عليها أذن للنّاس فدخلوا يبايعون فكانوا يصفقون بأيمانهم على أيمان الثلاثة من أعلى الإبهام إلى الخنصر ويخرجون حتّی بايع في آخر الناس فتى من </w:t>
      </w:r>
    </w:p>
    <w:p>
      <w:pPr>
        <w:pStyle w:val="BookText"/>
        <w:rPr/>
      </w:pPr>
      <w:r>
        <w:rPr>
          <w:rFonts w:ascii="IRNazanin" w:hAnsi="IRNazanin" w:eastAsia="IRNazanin"/>
          <w:color w:val="111111"/>
          <w:sz w:val="28"/>
          <w:sz w:val="28"/>
          <w:szCs w:val="28"/>
          <w:rtl w:val="true"/>
          <w:lang w:bidi="fa-IR"/>
        </w:rPr>
        <w:t xml:space="preserve">الأنصار فصفق بيمينه من الخنصر إلى أعلى الابهام، فتبسّم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بايعنا بايع بفسخ البيعة غير هذا الفتى فانّه بايعنا بعقدها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فسخ البيعة من عقدها؟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البيعة هو من أعلى الخنصر إلى أعلى الإبهام وفسخها من أعلى الابهام إلى أعلى الخنصر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فماج النّاس في ذلك وأمر المأمون باعادة النّاس إلى البيعة على ما وصفه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يستحقُّ الامامة من لا يعرف عقد البيعة إنَّ من علم لأولى بها ممّن لا يعلم،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على ما فعله من سمّه</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الفقير إلى الله تعالى علي بن عيسى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سنة سبعين و ستمائة، وصل من مشهده الشريف أحد قوامه و معه العهد الّذی كتبه له المأمون بخطّ يده و بين سطوره و في ظهره بخطّ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مسطور فقبلت مواقع أقلامه، و سرحت طرفي في رياض كلامه، و عددت الوقوف عليه من منن الله و إنعامه و نقلته حرفاً فحرفاً و هو بخطّ المأمون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هذا كتاب كتبه عبدالله بن هارون الرّشيد أمير المؤمنين لعلى بن موسى بن جعفر ولي عهده أما بعد فانّ الله عزّ وجلّ اصطف الإسلام ديناً، واصطف له من عباده رسلاً دالين و هادين إليه، يبشر أولهم بآخرهم ويصدّق تاليهم ماضيهم، حتّی انتهت نبوّة الله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فترة من الرسل و دروس من العلم، و انقطاع من الوحي، و اقتراب من الساعة، فختم الله به النبيين و جعله شاهداً لهم و مهيمنا عليهم و أنزل عليه كتابه العزيز الّذی لا يأتيه الباطل من بين يديه ولا من خلفه تنزيل من حكيم حميد، بما أحلّ و حرّم، و وعد و أوعد، و حذر و أنذر، و أمر به و نهى عنه، ليكون له الحجة البالغة على خلقه، ليهلك من هلك عن بيّنة، و يحيى من حيّ عن بيّنة، و إن الله لسميع عليم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فبلّغ عن الله رسالته، ودعا إلى سبيله بما أمره به من الحكمة والموعظة الحسنة، و المجادلة بالتي هي أحسن، ثمّ بالجهاد و الغلظة حتّی قبضه الله إليه و اختار له ما عنده، فلمّا انقضت النّبوّة وختم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و الرسالة جعل قوام الدين و نظام أمر المسلمين بالخلافة وإتمامها و عزّها و القيام بحق الله تعالى فيها بالطاعة، التي بها يقام فرائض الله و حدوده و شرائع الاسلام و سننه و يجاهد لها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خلفاء طاعته فيها استحفظهم و استرعاهم من دينه و عباده، و على المسلمين طاعة خلفائهم و معاونتهم على إقامة حق الله وعدله و أمن السبيل و حقن الدماء وصلاح ذات البين و جمع الالفة و في خلاف ذلك اضطراب حبل المسلمین و اختلالهم، و اختلاف ملّتهم و قهر دينهم و استعلاء عدوّهم وتفرّق الكلمة، وخسران الدنيا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على من استخلفه الله في أرضه، و ائتمنه على خلقه، أن يجهد الله نفسه و يؤثر ما فيه رضى الله وطاعته و يعتد لما الله موافقه عليه و مسائله عنه و يحكم بالحق، ويعمل بالعدل فيما حمله الله وقلّده، فان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ياداود إنا جعلناك خليفة في الأرض فاحكم بين الناس بالحق ولا تتبع الهوى فيضلك عن سبيل الله إن الّذین يضلّون عن سبيل الله لهم عذابٌ شديد بما نسوا يوم الحساب</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لنسئلتهم أجمعين عما كانوا يعملون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بلغنا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سخلة بشاطيء الفرات لتخوفت أن يسألني الله عنها، وأيم الله إن المسؤل عن خاصة نفسه الموقوف على عمله فيما بين الله و بينه، ليعرض على أمر كبير و على خطر عظيم فكيف بالمسؤل عن رعاية الامة و بالله الثقة، وإليه المفزع و الرّغبة في التوفيق و العصمة و التسديد و الهداية إلى مافيه ثبوت الحجة، والفوز</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 بالرضوان والرحمة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أنظر الامة لنفسه و أنصحهم الله في دينه و عباده من خلائقه في أرضه، من عمل بطاعة الله وكتابه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مدة أيامه و بعدها و أجهد رأيه و نظره فيمن يولّيه عهده، ويختاره لامامة المسلمين و رعايتهم بعده، وينصبه علماً لهم و مفزعاً في جمع الفتهم، ولم شعثهم، و حقن دمائهم، و الأمن باذن الله من فرقتهم وفساد ذات بينهم و اختلافهم، ورفع نزع الشيطان وكيده عنهم، فإنّ الله عزّوجلّ جعل العهد بعد الخلافة من تمام أمر الاسلام و كماله، و عزّه و صلاح أهله، وألهم خلفاءه من توكيده لمن يختارونه له من بعدهم ما عظمت به النعمة و شملت فيه العافية، و نقض الله بذلك مكر أهل الشقاق والعداوة و السعي في الفرقة، والتربّص للفتنة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يزل أمير المؤمنين منذ أفضت إليه الخلافة، فاختبر بشاعة مذاقها، وثقل محملها، و شدّة مؤنتها، و ما يجب على من تقلّدها من ارتباط طاعة الله، و مراقبته فيما حمّله منها فأنصب بدنه، و أسهر عينه، و أطال فكره، فيما فيه عزّ الدّين، وقمع المشركين، وصلاح الامّة و نشر العدل، وإقامة الكتاب و السنّة، و منعه ذلك من الخفض و الدّعة، و مهنّو العيش، علماً بما الله سائله عنه، و محبّة أن يلقى الله مناصحاً له في دينه و عباده، و مختاراً لولاية عهده، و رعاية الامة من بعده أفضل من يقدر عليه في دينه وورعه و علمه و أرجاهم للقيام في أمر الله و حقه مناجياً الله بالاستخارة في ذلك و مسألته الهامة مافيه رضاه وطاعته في آناء ليله ونهاره معملاً في طلبه و التماسه في أهل بيته من ولد عبدالله بن العباس و عليّ بن أبي طالب فكره و نظره، مقتصراً ممّن علم حاله و مذهبه منهم على علمه و بالغاً في المسئلة عمّن خفي عليه أمره جهده و طاقته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استقصى امورهم ،معرفة، و ابتلى أخبارهم ،مشاهدة، واستبرأ أحوالهم معاينة، و كشف ما عندهم مساءلة، فكانت خيرته بعد استخارته الله و إجهاده نفسه في قضاء حقه في عباده و بلاده في البيتين جميعاً علي بن موسى بن جعفر بن محمّد بن علي بن الحسين بن علي بن أبي طالب لما رأى من فضله البارع، و علمه النافع و ورعه الظاهر، و زهده الخالص، و </w:t>
      </w:r>
    </w:p>
    <w:p>
      <w:pPr>
        <w:pStyle w:val="BookText"/>
        <w:rPr/>
      </w:pPr>
      <w:r>
        <w:rPr>
          <w:rFonts w:ascii="Amiri" w:hAnsi="Amiri" w:eastAsia="Amiri" w:cs="Amiri"/>
          <w:color w:val="111111"/>
          <w:sz w:val="28"/>
          <w:sz w:val="28"/>
          <w:szCs w:val="28"/>
          <w:rtl w:val="true"/>
          <w:lang w:bidi="ar-SA"/>
        </w:rPr>
        <w:t>تخليه من الدّنيا، و تسلّمه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استبان له ما لم تزل الأخبار عليه ،متواطئة، و الألسن عليه متّفقة و الكلمة فيه جامعة، و لما لم يزل يعرفه به من الفضل يافعاً و ناشئاً، و حدثاً و مكتهلا فعقد له بالعقد و الخلافة من بعده، واثقاً بخيرة الله في ذلك إذ علم الله أنه فعله إيثاراً له وللدّين، ونظراً للإسلام والمسلمين، وطلباً للسلامة وثبات الحجة، والنجاة في اليوم الّذی يقوم الناس فيه لربّ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 أمير المؤمنين ولده و أهل بيته و خاصته و قواده و خدمه فبايعوا مسارعين مسرورين عالمين بايثار أمير المؤمنين طاعة الله على الهوى في ولده، و غيرهم ممّن هو أشبك منه رحماً وأقرب قرابة، وسمّاه الرّضا إذ كان رضي عند أمير المؤمنين فبايعوا معشر أهل بيت أمير المؤمنين و من بالمدينة المحروسة من قوّاده و جنده و عامّة المسلمين لأمير المؤمنين، و</w:t>
      </w:r>
    </w:p>
    <w:p>
      <w:pPr>
        <w:pStyle w:val="BookText"/>
        <w:rPr/>
      </w:pPr>
      <w:r>
        <w:rPr>
          <w:rFonts w:ascii="IRNazanin" w:hAnsi="IRNazanin" w:eastAsia="IRNazanin"/>
          <w:color w:val="111111"/>
          <w:sz w:val="28"/>
          <w:sz w:val="28"/>
          <w:szCs w:val="28"/>
          <w:rtl w:val="true"/>
          <w:lang w:bidi="fa-IR"/>
        </w:rPr>
        <w:t xml:space="preserve">للرّضا من بعده علي بن موسى على اسم الله و برکته، و حسن قضائه لدينه و عباده، و بيعة مبسوطة إليها أيديكم، منشرحة لها صدوركم عالمين بما أراد المؤمنين بها، و آثر طاعته الله و النظر لنفسه، و لكم فيها شاكرين الله على ما ألهم أمير المؤمنين من قضاء حقه في رعايتكم، و حرصه علی رشدکم و صلاحکم راجين عائدة ذلك في جمع الفتكم، وحقن دمائكم، ولمّ شعتكم، وسدّ ثغوركم و قوّة دينكم و وقم عدوّكم، و استقامة اموركم، وسارعوا إلى طاعة الله وطاعة أمير المؤمنين فانّه الأمن إن سارعتم إليه، وحمدتم الله عليه و عرفتم الخطّ فيه إنشاء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بيده في يوم الاثنين لسبع خلون من شهر رمضان سنة إحدى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كان على ظهر العهد بخط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 لله الفعّال لما يشاء لا معقّب لحكمة، ولا رادّ لقضائه، يعلم خائنة الأعين و ما تخفي الصّدور، وصلى الله على نبیّه محمّد خاتم النبيين وآله الطيبين الطاهرين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و أنا عليّ بن موسى بن جعفر إنّ أمير المؤمنين عضّده الله بالسداد و وفّقه للرّشاد، عرف من حقّنا ما جهله غيره، فوصل أرحاماً قطعت، و آمن نفوساً فزعت، بل أحياها وقد تلفت، و أغناها إذ افتقرت، مبتغياً رضى رب العالمين لا يريد جزاء من غيره، و سيجزي الله الشاكرين و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جعل إلىّ عهده، و الإمرة الكبرى إن بقيت بعده، فمن حلّ عقدة أمر الله بشدّها و قصم عروة أحبّ الله إيثاقها فقد أباح حريمه، و أحلّ محرمه، إذ كان بذلك زارياً على الامام، منتهكاً حرمة الاسلام، بذلك جرى السالف فصبر منه على الفلتات، و لم يعترض بعدها على العزمات خوفاً على شتات الدين و اضطراب حبل المسلمين، و لقرب أمر الجاهلية، ورصد فرصة تنتهز و بائقة تبتدر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جعلت الله على نفسي إن استرعاني أمر المسلمين، وقلدني خلافته، العمل فيهم عامّة و في بني العباس بن عبد المطلب خاصة بطاعته و 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أسفك دماً حراماً و لا أبيح فرجاً و لا مالاً ما سفكته حدوده، و أباحته فرائضه و أن أتخيّر الكفاة جهدي و طاقتي، و جعلت بذلك على نفسي عهداً مؤكداً يسئلني الله عنه فانّه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كان مسؤولاً</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إن أحدثت أو غيّرت أو بدلت كنت للغير مستحقاً، و للنّكال متعرّضاً و أعوذ بالله من سخطه، و إليه أرغب في التوفيق لطاعته، و الحول بيني و بين معصيته في عافية لي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والجامعة والجفر يدلان على ضدّ ذلك، و ما أدري ما يفعل بي، و لا بكم إن الحكم إلّا لله يقضي بالحق و هو خير الفاصلين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امتثلت أمر أمير المؤمنين و آثرات رضاه، والله يعصمني و إياه، و أشهدت الله </w:t>
      </w:r>
    </w:p>
    <w:p>
      <w:pPr>
        <w:pStyle w:val="BookText"/>
        <w:rPr/>
      </w:pPr>
      <w:r>
        <w:rPr>
          <w:rFonts w:ascii="Amiri" w:hAnsi="Amiri" w:eastAsia="Amiri" w:cs="Amiri"/>
          <w:color w:val="111111"/>
          <w:sz w:val="28"/>
          <w:sz w:val="28"/>
          <w:szCs w:val="28"/>
          <w:rtl w:val="true"/>
          <w:lang w:bidi="ar-SA"/>
        </w:rPr>
        <w:t>على نفسي بذلك،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بخطّي بحضرة أمير المؤمنين أطال الله بقاءه، و الفضل بن سهل و سهل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الفضل، و يحيى بن أكثم، و عبدالله بن طاهر، و ثمامة بن أشرس، و بشر بن المعتمر، و حمّاد بن النعمان في شهر رمضان سنة إحدى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على الجانب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يحيى بن أكثمّ على مضمون هذا المكتوب ظهره و بطنه، و هو يسأل الله أن يعرّف أمير المؤمنين وكافّة المسلمين بركة هذا العهد والميثاق، و كتب بخطه في التاريخ المبيّن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طاهر بن الحسين أثبت شهادته فيه بتاريخه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حمّاد بن النعمان بمضمونه ظهره و بطنه و كتب بيده في تاريخه بشر بن المعتمر يشهد بمثل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الشهود على الجانب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أمير المؤمنين أطال الله بقاءه قراءة هذه الصحيفة التي هي صحيفة الميثاق نرجو أن نجوز بها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ظهرها و بطنها بحرم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الرّوضة و المنبر على رؤس الأشهاد بمرأى و مسمع من وجوه بني هاشم و سائر الأولياء والأحفاد، بعد استيفاء شروط البيعة عليه بما أوجب أمير المؤمنين الحجة به على جميع المسلمين، و لتبطل الشّبهة التي كانت اعترضت آراء الجاهلين، و ما كان الله ليذر المؤمنين على ما أنتم عليه وكتب الفضل بن سهل بأمر أمير المؤمنين بالتاريخ فيه </w:t>
      </w:r>
      <w:r>
        <w:rPr>
          <w:rFonts w:eastAsia="IRNazanin" w:cs="IRNazanin"/>
          <w:color w:val="111111"/>
          <w:sz w:val="28"/>
          <w:szCs w:val="28"/>
          <w:rtl w:val="true"/>
          <w:lang w:bidi="fa-IR"/>
        </w:rPr>
        <w:t xml:space="preserve">. </w:t>
      </w:r>
      <w:r>
        <w:rPr>
          <w:rStyle w:val="FootnoteAnchor"/>
          <w:rtl w:val="true"/>
        </w:rPr>
        <w:footnoteReference w:id="651"/>
      </w:r>
      <w:bookmarkStart w:id="192" w:name="pg16424_168412"/>
    </w:p>
    <w:p>
      <w:pPr>
        <w:pStyle w:val="Heading3"/>
        <w:numPr>
          <w:ilvl w:val="2"/>
          <w:numId w:val="1"/>
        </w:numPr>
        <w:rPr/>
      </w:pPr>
      <w:bookmarkStart w:id="193" w:name="__RefHeading___Toc7794407_1280447820"/>
      <w:bookmarkStart w:id="194" w:name="_Toc66"/>
      <w:bookmarkEnd w:id="192"/>
      <w:bookmarkEnd w:id="193"/>
      <w:r>
        <w:rPr>
          <w:rtl w:val="true"/>
        </w:rPr>
        <w:t xml:space="preserve">باب </w:t>
      </w:r>
      <w:r>
        <w:rPr/>
        <w:t>8</w:t>
      </w:r>
      <w:r>
        <w:rPr>
          <w:rtl w:val="true"/>
        </w:rPr>
        <w:t xml:space="preserve"> </w:t>
      </w:r>
      <w:r>
        <w:rPr>
          <w:rtl w:val="true"/>
        </w:rPr>
        <w:t>احوال أزواجه واولاده واخوانه علیه السلام و عشائره و ماجرى بينه وبينهم صلوات الله عليه</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عن الصوليّ، عن محمّد بن يزيد النحوي، عن ابن أبي عبدون،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جيىء بزيد بن موسى أخى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المأمون و قد خرج إلى البصرة و أحرق دور العباسيين، وذلك في سنة تسع و تسعين ومائة فسمّي زيد النار،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خرجت بالبصرة، و تركت أن تبدأ بدور أعدائنا من امية، و ثقيف و غني وباهلة و آل زياد، و قصدت دور بني عمّك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مزاحماً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يا أمير المؤمنين من كلّ جهة و إن عدت بدأت بأعدائنا فضحك المأمون وبعث به إلى أخيه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جرمه لك فلمّا جاؤا به عنفه و خلّی سبیله و حلف أن لا يكلمه أبداً ما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حدّثنی أبو الخير عليّ بن أحمد النّسابة عن مشايخه أن زيد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ينادم المنتصر، وكان في لسانه فضل و كان زيديّاً، وكان زيد هذا ينزل بغداد على نهر كرخايا وهو الّذی كان بالكوفة أيام أبي السرايا فولاة فلمّا قتل أبو السرايا تفرق الطالبيون فتواری بعضهم ببغداد، و بعضهم بالكوفة، وصار بعضهم إلى المدينة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ممّن توارى زيد بن موسى هذا، فطلبه الحسن بن سهل حتّی دلّ عليه فاتي به فحبسه ثمّ أحضره على أن يضرب عنقه و جرّد السياف السيف، فلمّا دنا منه ليضرب </w:t>
      </w:r>
    </w:p>
    <w:p>
      <w:pPr>
        <w:pStyle w:val="BookText"/>
        <w:rPr/>
      </w:pPr>
      <w:r>
        <w:rPr>
          <w:rFonts w:ascii="IRNazanin" w:hAnsi="IRNazanin" w:eastAsia="IRNazanin"/>
          <w:color w:val="111111"/>
          <w:sz w:val="28"/>
          <w:sz w:val="28"/>
          <w:szCs w:val="28"/>
          <w:rtl w:val="true"/>
          <w:lang w:bidi="fa-IR"/>
        </w:rPr>
        <w:t>عنقه، و كان هناك الحجّاج بن خيثمة،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 رأيت أن لا تعجل و تدعوني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عندي نصيحة، ففعل و أمسك السياف فلمّا دنا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أتاك بما تريد أن تفعله أمر 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تقتل ابن عمّ أمير المؤمنين من غير إذنه و أمره و استطلاع رأيه فيه ؟ ثمّ حدثه بحديث أبي عبد الله بن الأفطس و أن الرّشيد حبسه عند جعفر بن يحيى فأقدم عليه جعفر فقتله من غير أمره، و بعث برأسه إليه في طبق مع هدايا النيروز و إنّ الرّشيد لما مسرور الكبير بقتل جعفر بن يحيى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سألك جعفر عن ذنبه الّذی تقتله به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أقتلك بابن عمّي ابن الافطس الّذی قتلته من غير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الحجاج بن خيثمة للحسن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أفتأمن أيّها الأمير حادثة تحدث بينك و بين أمير المؤمنين، وقد قتلت هذا الرجل فيحتج عليك بمثل ما احتج به الرّشيد على جعفر بن يحيى ؟ فقال الحسن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ثمّ أمر برفع زيد، و أن يردّ إلى محبسه، فلم يزل محبوساً إلى أن أظهر أمر إبراهيم بن المهدي فجسر أهل بغداد بالحسن بن سهل فأخرجوه عنها، فلم يزل محبوساً حتّی حمل إلى المأمون فبعث به إلى أخيه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فأطلقه، و عاش زید بن موسى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خلافة المتوكل و مات بسرّ من رأى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و ابن المتوكل و الهمداني جميعاً، عن علي،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ياسر أنه خرج زيد بن موسى أخو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 أحرق وقتل وكان يسمّى زيد النّار فبعث إليه المأمون فاسر و حمل إلى المأمون،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اذهبوابه إلى أبي الحسن </w:t>
      </w:r>
      <w:r>
        <w:rPr>
          <w:rFonts w:eastAsia="IRNazanin" w:cs="IRNazanin"/>
          <w:color w:val="111111"/>
          <w:sz w:val="28"/>
          <w:szCs w:val="28"/>
          <w:rtl w:val="true"/>
          <w:lang w:bidi="fa-IR"/>
        </w:rPr>
        <w:t>.</w:t>
      </w:r>
      <w:r>
        <w:rPr>
          <w:rStyle w:val="FootnoteAnchor"/>
          <w:rtl w:val="true"/>
        </w:rPr>
        <w:footnoteReference w:id="65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ادخل إليه 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زيد أغرّك قول سفلة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أحصنت فرجها فحرّم الله ذرّيّتها على النار ؟ ذلك للحسن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إن كنت ترى أنّك تعصر الله و تدخل الجنّة، و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 الله و دخل الجنّة فأنت إذا أكرم على الله عزّوجل من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ينال أحد ما </w:t>
      </w:r>
    </w:p>
    <w:p>
      <w:pPr>
        <w:pStyle w:val="BookText"/>
        <w:rPr/>
      </w:pPr>
      <w:r>
        <w:rPr>
          <w:rFonts w:ascii="Amiri" w:hAnsi="Amiri" w:eastAsia="Amiri" w:cs="Amiri"/>
          <w:color w:val="111111"/>
          <w:sz w:val="28"/>
          <w:sz w:val="28"/>
          <w:szCs w:val="28"/>
          <w:rtl w:val="true"/>
          <w:lang w:bidi="ar-SA"/>
        </w:rPr>
        <w:t>عند الله عزّوجل إلا بطاعته، وزعمت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أخوك و ابن أبيك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ما أطعت الله عزوجل 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ابنى من أهلى و إن وعدك الحق و أنت أحكم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إنه ليس من أهلك إنه عمل غير صالح</w:t>
      </w:r>
      <w:r>
        <w:rPr>
          <w:rFonts w:eastAsia="IRNazanin" w:cs="IRNazanin"/>
          <w:color w:val="111111"/>
          <w:sz w:val="28"/>
          <w:szCs w:val="28"/>
          <w:rtl w:val="true"/>
          <w:lang w:bidi="fa-IR"/>
        </w:rPr>
        <w:t>»</w:t>
      </w:r>
      <w:r>
        <w:rPr>
          <w:rStyle w:val="FootnoteAnchor"/>
          <w:rtl w:val="true"/>
        </w:rPr>
        <w:footnoteReference w:id="653"/>
      </w:r>
      <w:r>
        <w:rPr>
          <w:rFonts w:ascii="Amiri" w:hAnsi="Amiri" w:eastAsia="Amiri" w:cs="Amiri"/>
          <w:color w:val="111111"/>
          <w:sz w:val="28"/>
          <w:sz w:val="28"/>
          <w:szCs w:val="28"/>
          <w:rtl w:val="true"/>
          <w:lang w:bidi="ar-SA"/>
        </w:rPr>
        <w:t xml:space="preserve">فأخرجه الله عزّ وجلّ من أن يكون من أهله بمعصيته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و أما أولاده فكانوا ستة خمسة ذكور و بنت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أسماء أولاده محمّد ،القانع، الحسن، جعفر، إبراهيم الحسين و عائشة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قال عبد العزيز بن الأخضر له من الولد خمسة رجال وابنة واحدة هم محمّد الامام، و أبو محمّد الحسن، و جعفر، و إبراهيم و الحسين، و عائشة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من دلائل الحميريّ،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أيكون إمام ليس له عقب ؟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يولد لي إلا واحد، ولكنّ الله ينشىء ذرّيّة كثيرة، قال أبو خداش سمعت هذا الحديث منذ ثلاثين سنة</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 قال ابن الخشاب ولدله خمس بنين و ابنة واحدة أسماء بنيه محمّد الامام أبو جعفر الثاني، أبو محمّد الحسن، و جعفر، و إبراهيم، و الحسن، و عائشة فقطّ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الولد ابنه أبو جعفر محمّد بن علي الجواد لاغير </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كان له عليه السلام ولدان أحدهما محمّد و الآخر موسى لم يترك غيرهما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يترك ولداً إلا أبا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سنّه يوم وفات أبيه سبع سنين و أشهر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كتاب محمّد بن الحسن بن بندار بخطّه حدّثنی محمّد بن يحيى العطّار، على عليّ بن الحكم، عن سليمان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عبيد الله بن الحسين بن علي بن الحسين بن علي بن أبي طالب أشتهي أن أدخل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الاجلال و الهيبة له أتقّي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خفيفة و قد دعاه الناس فلقيت عليّ بن عبيدالله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جاءك ما تريد، قد اعتل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خفيفة، وقد عاده الناس فان أردت الدخول عليه فاليوم،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فلقيه أبو الحسن عليه السلام بكل ما يحبّ من المنزلة، و العظيم، ففرح بذلك علي بن عبيدالله فرحاً شديداً ثمّ مرض عليّ بن عبد الله فعاده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 فجلس حتّی خرج من كان في البيت فلمّا خرجنا أخبرتني مولاة لنا أنّ أمّ سلمة امرأة علي بن عبيد الله كانت من وراء الستر تنظر إليه فلمّا خرج خرجت و انكبّت على الموضع الّذی كان أبو الحسن فيه جالساً، تقبّله و تتمسّح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على علي بن عبيد الله فأخبرني بما فعلت أمّ سلمة فخبّرت به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 علي بن عبيد الله و امرأته وولده من أهل الجنّة يا سليمان إنّ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عرّفهم الله هذا الأمر لم يكونوا كالناس</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عيسى مثله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هلال،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في النوم كأنّ قفصاً فيه سبعة عشر قارورة، إذوقع القفص و تكسّرت القوارير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رؤياك يخرج رجل من أهل بيتي يملك سبعة عشر يوماً ثمّ يموت، فخرج محمّد بن إبراهيم بالكوفة مع أبي السرايا فمكث سبعة عشر يوماً ثمّ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Style w:val="FootnoteAnchor"/>
          <w:rtl w:val="true"/>
        </w:rPr>
        <w:footnoteReference w:id="662"/>
      </w:r>
      <w:bookmarkStart w:id="195" w:name="pg16424_168416"/>
    </w:p>
    <w:p>
      <w:pPr>
        <w:pStyle w:val="Heading3"/>
        <w:numPr>
          <w:ilvl w:val="2"/>
          <w:numId w:val="1"/>
        </w:numPr>
        <w:rPr/>
      </w:pPr>
      <w:bookmarkStart w:id="196" w:name="__RefHeading___Toc7794409_1280447820"/>
      <w:bookmarkStart w:id="197" w:name="_Toc67"/>
      <w:bookmarkEnd w:id="195"/>
      <w:bookmarkEnd w:id="196"/>
      <w:r>
        <w:rPr>
          <w:rtl w:val="true"/>
        </w:rPr>
        <w:t xml:space="preserve">باب </w:t>
      </w:r>
      <w:r>
        <w:rPr/>
        <w:t>9</w:t>
      </w:r>
      <w:r>
        <w:rPr>
          <w:rtl w:val="true"/>
        </w:rPr>
        <w:t xml:space="preserve"> </w:t>
      </w:r>
      <w:r>
        <w:rPr>
          <w:rtl w:val="true"/>
        </w:rPr>
        <w:t>مداحیه و ماقالوا فيه صلوات الله عليه</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إبراهيم بن العبّاس و دعبل بن علي إلى الرّضا عليه السلام و قد بويع له بالعهد 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فوهب لها عشرين ألف درهم من الدراهم التى عليها اسمه كان المأمون أمر بضربها في ذلك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دعبل فصار بالعشرة آلاف التي حصته إلى قم فباع كلّ درهم بعشرة دراهم، فتخلّصت له مائة ألف درهم و أمّا إبراهيم فلم تزل عنده بعد أن أهدى بعضها و فرّق بعضها على أهله إلى أن توفي رحمه الله فكان كفنه و جهازه منها</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المكتب، عن أحمد بن محمّد الورّاق، عن علي بن هارون الحميري، عن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جعل علي بن موسى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عهده، و إنّ الشعراء قصدوا المأمون و وصلهم بأموال جمة حين مدحوا الرّضا وصوّبوا رأى المأمون في الأشعار دون أبي نواس فانه لم يقصده ولم يمدحه، و دخل إلى المأمون فقال له يا أبا نواس قد علمت مكان عليّ بن موسى الرضا مني، و ما أكرمته به فلمّا ذا أخرت مدحه و أنت شاعر زمانك وقريع دهرك؟ فأنشأ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لي أنت أوحد النّاس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فنون من كلام النبیّه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IRNazanin" w:hAnsi="IRNazanin" w:eastAsia="IRNazanin"/>
          <w:color w:val="111111"/>
          <w:sz w:val="28"/>
          <w:sz w:val="28"/>
          <w:szCs w:val="28"/>
          <w:rtl w:val="true"/>
          <w:lang w:bidi="fa-IR"/>
        </w:rPr>
        <w:t xml:space="preserve">فعلى ما تركت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التي تجمّعن فيه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فقال له المأمون أحسنت، ووصله من المال بمثل الّذی وصل به كافّة الشعراء وفضّله عليهم</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محمّد بن الحسن بن إبراهيم، عن محمّد بن صقر الغساني، عن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نواس ذات يوم من داره فبصر براكب قد حاذاه فسأل عنه ولم يروجهه فقيل إنه علي بن موسى الرضا عليه السّلام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فيه الشكّ أثبتك القلب</w:t>
      </w:r>
    </w:p>
    <w:p>
      <w:pPr>
        <w:pStyle w:val="BookText"/>
        <w:rPr/>
      </w:pPr>
      <w:r>
        <w:rPr>
          <w:rFonts w:ascii="Amiri" w:hAnsi="Amiri" w:eastAsia="Amiri" w:cs="Amiri"/>
          <w:color w:val="111111"/>
          <w:sz w:val="28"/>
          <w:sz w:val="28"/>
          <w:szCs w:val="28"/>
          <w:rtl w:val="true"/>
          <w:lang w:bidi="ar-SA"/>
        </w:rPr>
        <w:t xml:space="preserve">و لو أنّ قوماً أتموك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نسيمك حتّی يستدلّ بك الرّكب </w:t>
      </w:r>
      <w:r>
        <w:rPr>
          <w:rStyle w:val="FootnoteAnchor"/>
          <w:rtl w:val="true"/>
        </w:rPr>
        <w:footnoteReference w:id="6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ابن علي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مولاي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قصيدتي التي أولها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وحى مقفر العرصات </w:t>
      </w:r>
    </w:p>
    <w:p>
      <w:pPr>
        <w:pStyle w:val="BookText"/>
        <w:rPr/>
      </w:pPr>
      <w:r>
        <w:rPr>
          <w:rFonts w:ascii="Amiri" w:hAnsi="Amiri" w:eastAsia="Amiri" w:cs="Amiri"/>
          <w:color w:val="111111"/>
          <w:sz w:val="28"/>
          <w:sz w:val="28"/>
          <w:szCs w:val="28"/>
          <w:rtl w:val="true"/>
          <w:lang w:bidi="ar-SA"/>
        </w:rPr>
        <w:t xml:space="preserve">فلمّا انتهيت إلى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IRNazanin" w:hAnsi="IRNazanin" w:eastAsia="IRNazanin"/>
          <w:color w:val="111111"/>
          <w:sz w:val="28"/>
          <w:sz w:val="28"/>
          <w:szCs w:val="28"/>
          <w:rtl w:val="true"/>
          <w:lang w:bidi="fa-IR"/>
        </w:rPr>
        <w:t xml:space="preserve">بكى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رفع رأسه إلى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الامام؟ ومتى يقوم؟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مولاي إلّا أني سمعت بخروج إمام منكم يطهر الأرض من الفساد ويملاها عدلاً،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الإمام بعدي محمّد ابني، و بعد محمّد ابنه علي و بعد علي ابنه الحسن، و بعد الحسن ابنه الحجة القائم المنتظر في غيبته المطاع في ظهوره و لولم يبق من الدنيا إلا يوم واحد لطوّل الله ذلك اليوم حتّی يخرج فيملأها عدلاً كما ملئت جوراً، و أما متى ؟ فإخبار عن الوقت، ولقد حدّثنی أبي عن أبيه، عن آبائه عن علي عليهم الصلاة و السلام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يا رسول الله متى يخرج القائم من ذريتك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الساعة لا يجلّيها لوقتها إلا هو ثقلت في السماوات و الأرض لا تأتيكم إلّا بغتة</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الهروي مثله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و الورّاق معاً، عن علىّ، عن أبيه،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دعبل بن علي الخزاعي رحمه الله على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قد قلت فيك قصيدة وآليت على نفسى أن لا أنشدها أحداً قبلك،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إلى قوله </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فينهم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أيديهم من فينهم صفرات </w:t>
      </w:r>
    </w:p>
    <w:p>
      <w:pPr>
        <w:pStyle w:val="BookText"/>
        <w:rPr/>
      </w:pPr>
      <w:r>
        <w:rPr>
          <w:rFonts w:ascii="IRNazanin" w:hAnsi="IRNazanin" w:eastAsia="IRNazanin"/>
          <w:color w:val="111111"/>
          <w:sz w:val="28"/>
          <w:sz w:val="28"/>
          <w:szCs w:val="28"/>
          <w:rtl w:val="true"/>
          <w:lang w:bidi="fa-IR"/>
        </w:rPr>
        <w:t xml:space="preserve">فلمّا بلغ إلى قوله هذا بكى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خزاعي فلمّا بلغ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 xml:space="preserve">جعل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كفّيه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منقبضات،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الأرض من بعد وفاتي</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آمنك الله يوم الفزع الأكبر، 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الرحمان في الغرفات</w:t>
      </w:r>
    </w:p>
    <w:p>
      <w:pPr>
        <w:pStyle w:val="BookText"/>
        <w:rPr/>
      </w:pPr>
      <w:r>
        <w:rPr>
          <w:rFonts w:ascii="IRNazanin" w:hAnsi="IRNazanin" w:eastAsia="IRNazanin"/>
          <w:color w:val="111111"/>
          <w:sz w:val="28"/>
          <w:sz w:val="28"/>
          <w:szCs w:val="28"/>
          <w:rtl w:val="true"/>
          <w:lang w:bidi="fa-IR"/>
        </w:rPr>
        <w:t xml:space="preserve">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ألحق لك بهذا الموضع بيتين بهما تمام قصيدتك؟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بالأحشاء في الحرقات</w:t>
      </w:r>
    </w:p>
    <w:p>
      <w:pPr>
        <w:pStyle w:val="BookText"/>
        <w:rPr/>
      </w:pPr>
      <w:r>
        <w:rPr>
          <w:rFonts w:ascii="IRNazanin" w:hAnsi="IRNazanin" w:eastAsia="IRNazanin"/>
          <w:color w:val="111111"/>
          <w:sz w:val="28"/>
          <w:sz w:val="28"/>
          <w:szCs w:val="28"/>
          <w:rtl w:val="true"/>
          <w:lang w:bidi="fa-IR"/>
        </w:rPr>
        <w:t xml:space="preserve">إلى الحشر حتّی يبعث الله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عنا الهم والكربات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هذا القبر بطوس قبر من هو ؟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قبري و لا تنقضي الأيام والليالي حتّی يصير طوس مختلف شيعتي و زوّاري، ألا فمن زارني في غربتي بطوس كان معي في درجتي يوم القيامة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نهض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 دعبل من إنشاد القصيدة وأمره أن لا يبرح من موضعه و دخل الدار، فلمّا كان بعد ساعة خرج الخادم إليه بمائة دينار رضويّة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مولاي اجعلها في نفقتك، فقال دعبل والله ما لهذا جئت، و لا قلت هذه القصيدة طمعاً في شيء يصل إليّ، وردّ الصّرة، وسأل ثوباً من ثياب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ليتبرّك به، و يتشرّف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جبة خرّ مع الصرّة، وقال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خذ هذه الصرة فانك ستحتاج إليها و لا تراجعني فيها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دعبل الصّرة والجبّة، وانصرف و صار من مرو في قافلة، فلمّا بلغ ميان قوهان وقع عليهم اللصوص فأخذوا القافلة بأسرها وكتفوا أهلها وكان دعبل فيمن كتف، و ملك </w:t>
      </w:r>
    </w:p>
    <w:p>
      <w:pPr>
        <w:pStyle w:val="BookText"/>
        <w:rPr/>
      </w:pPr>
      <w:r>
        <w:rPr>
          <w:rFonts w:ascii="Amiri" w:hAnsi="Amiri" w:eastAsia="Amiri" w:cs="Amiri"/>
          <w:color w:val="111111"/>
          <w:sz w:val="28"/>
          <w:sz w:val="28"/>
          <w:szCs w:val="28"/>
          <w:rtl w:val="true"/>
          <w:lang w:bidi="ar-SA"/>
        </w:rPr>
        <w:t xml:space="preserve">اللّصوص القافلة، وجعلوا يقسمونها بينهم، فقال رجل من القوم متمثلاً بقول دعبل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فينهم صفرات</w:t>
      </w:r>
    </w:p>
    <w:p>
      <w:pPr>
        <w:pStyle w:val="BookText"/>
        <w:rPr/>
      </w:pPr>
      <w:r>
        <w:rPr>
          <w:rFonts w:ascii="IRNazanin" w:hAnsi="IRNazanin" w:eastAsia="IRNazanin"/>
          <w:color w:val="111111"/>
          <w:sz w:val="28"/>
          <w:sz w:val="28"/>
          <w:szCs w:val="28"/>
          <w:rtl w:val="true"/>
          <w:lang w:bidi="fa-IR"/>
        </w:rPr>
        <w:t>فسمعه دعبل فقال لهم دعبل لمن هذا البيت ؟ فقال لرجل من خزاعة، يقال له دعبل بن عليّ،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دعبل قائل هذه القصيدة التي منها هذا البيت فوثب الرجل إليب رئيسهم وكان يصلي على رأس تلّ، وكان من الشيعة، و أخبره فجاء بنفسه حتّی وقف على دعبل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دعبل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القصيدة فأنشدها فحل كتافه، وكتاف جميع أهل القافلة، وردّ إليهم جميع ما أخذوا منهم لكرامة دعبل، وسار دعبل حتّی وصل إلى قم، فسأله أهل قم أن ينشدهم القصيدة فأمرهم أن يجتمعوا في المسجد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اجتمعوا صعد المنبر فأنشدهم القصيدة فوصله الناس من المال و الخلع بشيء كثير، و اتصل بهم خبر الجبّة فسألوه أن يبيعها منهم بألف دينار، 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شيئاً منها بألف دينار، فأبى عليهم، وسار عن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من رستاق البلد لحق به قوم من أحداث العرب، و أخذوا الجبة منه، فرجع دعبل إلى قم و سألهم ردّ الجبة عليه، فامتنع الأحداث من ذلك وعصوا المشايخ في أمرها فقالوا لدعبل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إلى الجبّة فخذ ثمنها ألف دينار فأبى عليهم فلمّا يئس من ردّهم الجبة عليه، سألهم أن يدفعوا إليه شيئاً منها، فأجابوه إلى ذلك، و أعطوه بعضها، ودفعوا إليه تمن باقيها ألف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انصرف دعبل إلى وطنه، فوجد اللّصوص قد أخذوا جميع ما كان في منزله فباع المائة دينار التي 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بها من الشيعة كل دينار بمائة درهم فحصل في يده عشرة آلاف درهم فذكر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ستحتاج إلى الدنانير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له جارية لها من قبله محل فرمدت رمداً عظيماً، فأدخل أهل الطبّ عليها، فنظروا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العين اليمنى فليس لنا فيها حيلة وقد ذهبت، و أما اليسرى فنحن </w:t>
      </w:r>
    </w:p>
    <w:p>
      <w:pPr>
        <w:pStyle w:val="BookText"/>
        <w:rPr/>
      </w:pPr>
      <w:r>
        <w:rPr>
          <w:rFonts w:ascii="IRNazanin" w:hAnsi="IRNazanin" w:eastAsia="IRNazanin"/>
          <w:color w:val="111111"/>
          <w:sz w:val="28"/>
          <w:sz w:val="28"/>
          <w:szCs w:val="28"/>
          <w:rtl w:val="true"/>
          <w:lang w:bidi="fa-IR"/>
        </w:rPr>
        <w:t xml:space="preserve">نعالجها و نجتهد و نرجو أن تسلم، فاغتم لذلك دعبل غمّاً شديداً و جزع عليها جزعاً عظيماً ثمّ ذكر ما كان معه من فضلة الجبّة، فمسحها على عيني الجارية و عصبها بعصابة منها من أول الليل فأصبحت وعيناها أصبح مما كانتا قبل ببركة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مثله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على أحمد بن محمّد الهرمزي، عن أبي الحسن داود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دعبل بن علي الخزاعي يقول لما حضر أبي الوفاة تعيّر لونه و انعقد لسانه، و اسود وجهه، فكدت الرجوع عن مذهبه، فرأيته بعد ثلاث في ما يرى النائم و عليه ثياب بيض، و قلنسوة بيضاء،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ما فعل الله 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الّذي رأيته من اسوداد وجهي و انعقاد لساني كان من شربي الخمر في دار الدنيا و لم أزل كذلك حتّی لقيت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ثياب بيض و قلنسوة بيضاء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فأنشدني قولك في أولادي فأنشدته قولي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أحمد مظلومون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شفّع في و أعطاني ثيابه و هاهي و أشار إلى ثياب بدنه </w:t>
      </w:r>
      <w:r>
        <w:rPr>
          <w:rStyle w:val="FootnoteAnchor"/>
          <w:rtl w:val="true"/>
        </w:rPr>
        <w:footnoteReference w:id="6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أبانصر محمّد بن الحسن الكرخي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قبر دعبل بن علي الخزاعي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أن لا إله إلا هو</w:t>
      </w:r>
    </w:p>
    <w:p>
      <w:pPr>
        <w:pStyle w:val="BookText"/>
        <w:rPr/>
      </w:pPr>
      <w:r>
        <w:rPr>
          <w:rFonts w:ascii="Amiri" w:hAnsi="Amiri" w:eastAsia="Amiri" w:cs="Amiri"/>
          <w:color w:val="111111"/>
          <w:sz w:val="28"/>
          <w:sz w:val="28"/>
          <w:szCs w:val="28"/>
          <w:rtl w:val="true"/>
          <w:lang w:bidi="ar-SA"/>
        </w:rPr>
        <w:t xml:space="preserve">يقول مخلصاً عساه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في القيامة الله</w:t>
      </w:r>
    </w:p>
    <w:p>
      <w:pPr>
        <w:pStyle w:val="BookText"/>
        <w:rPr/>
      </w:pPr>
      <w:r>
        <w:rPr>
          <w:rFonts w:ascii="Amiri" w:hAnsi="Amiri" w:eastAsia="Amiri" w:cs="Amiri"/>
          <w:color w:val="111111"/>
          <w:sz w:val="28"/>
          <w:sz w:val="28"/>
          <w:szCs w:val="28"/>
          <w:rtl w:val="true"/>
          <w:lang w:bidi="ar-SA"/>
        </w:rPr>
        <w:t xml:space="preserve">الله مولاه و الرسول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فالوصي مولاه </w:t>
      </w:r>
      <w:r>
        <w:rPr>
          <w:rStyle w:val="FootnoteAnchor"/>
          <w:rtl w:val="true"/>
        </w:rPr>
        <w:footnoteReference w:id="67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على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قد قلت فيكم قصيدة وآليت على نفسي أن لا أنشدها أحداً قبلك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تجاوبن بالأرنان و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والنطقات</w:t>
      </w:r>
    </w:p>
    <w:p>
      <w:pPr>
        <w:pStyle w:val="BookText"/>
        <w:rPr/>
      </w:pPr>
      <w:r>
        <w:rPr>
          <w:rFonts w:ascii="Amiri" w:hAnsi="Amiri" w:eastAsia="Amiri" w:cs="Amiri"/>
          <w:color w:val="111111"/>
          <w:sz w:val="28"/>
          <w:sz w:val="28"/>
          <w:szCs w:val="28"/>
          <w:rtl w:val="true"/>
          <w:lang w:bidi="ar-SA"/>
        </w:rPr>
        <w:t>يخبرن بالأنفاس عن سرّ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وآخر آت</w:t>
      </w:r>
    </w:p>
    <w:p>
      <w:pPr>
        <w:pStyle w:val="BookText"/>
        <w:rPr/>
      </w:pPr>
      <w:r>
        <w:rPr>
          <w:rFonts w:ascii="IRNazanin" w:hAnsi="IRNazanin" w:eastAsia="IRNazanin"/>
          <w:color w:val="111111"/>
          <w:sz w:val="28"/>
          <w:sz w:val="28"/>
          <w:szCs w:val="28"/>
          <w:rtl w:val="true"/>
          <w:lang w:bidi="fa-IR"/>
        </w:rPr>
        <w:t xml:space="preserve">فأسعدن أو أسعفن حتّی تقوّضت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الدّجى بالفجر منهزمات</w:t>
      </w:r>
    </w:p>
    <w:p>
      <w:pPr>
        <w:pStyle w:val="BookText"/>
        <w:rPr/>
      </w:pPr>
      <w:r>
        <w:rPr>
          <w:rFonts w:ascii="Amiri" w:hAnsi="Amiri" w:eastAsia="Amiri" w:cs="Amiri"/>
          <w:color w:val="111111"/>
          <w:sz w:val="28"/>
          <w:sz w:val="28"/>
          <w:szCs w:val="28"/>
          <w:rtl w:val="true"/>
          <w:lang w:bidi="ar-SA"/>
        </w:rPr>
        <w:t xml:space="preserve">على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البيض والخفرات</w:t>
      </w:r>
    </w:p>
    <w:p>
      <w:pPr>
        <w:pStyle w:val="BookText"/>
        <w:rPr/>
      </w:pPr>
      <w:r>
        <w:rPr>
          <w:rFonts w:ascii="Amiri" w:hAnsi="Amiri" w:eastAsia="Amiri" w:cs="Amiri"/>
          <w:color w:val="111111"/>
          <w:sz w:val="28"/>
          <w:sz w:val="28"/>
          <w:szCs w:val="28"/>
          <w:rtl w:val="true"/>
          <w:lang w:bidi="ar-SA"/>
        </w:rPr>
        <w:t xml:space="preserve">ليالي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ويعدي تدانينا على العزبات</w:t>
      </w:r>
    </w:p>
    <w:p>
      <w:pPr>
        <w:pStyle w:val="BookText"/>
        <w:rPr/>
      </w:pPr>
      <w:r>
        <w:rPr>
          <w:rFonts w:ascii="Amiri" w:hAnsi="Amiri" w:eastAsia="Amiri" w:cs="Amiri"/>
          <w:color w:val="111111"/>
          <w:sz w:val="28"/>
          <w:sz w:val="28"/>
          <w:szCs w:val="28"/>
          <w:rtl w:val="true"/>
          <w:lang w:bidi="ar-SA"/>
        </w:rPr>
        <w:t xml:space="preserve">وإذ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ويسترن بالأيدي على الوجنات</w:t>
      </w:r>
    </w:p>
    <w:p>
      <w:pPr>
        <w:pStyle w:val="BookText"/>
        <w:rPr/>
      </w:pPr>
      <w:r>
        <w:rPr>
          <w:rFonts w:ascii="IRNazanin" w:hAnsi="IRNazanin" w:eastAsia="IRNazanin"/>
          <w:color w:val="111111"/>
          <w:sz w:val="28"/>
          <w:sz w:val="28"/>
          <w:szCs w:val="28"/>
          <w:rtl w:val="true"/>
          <w:lang w:bidi="fa-IR"/>
        </w:rPr>
        <w:t xml:space="preserve">وإذ كلّ يوم لي بلحظي نشوة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بها قلبي على نشوات</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وقوفى يوم الجمع من عرفات</w:t>
      </w:r>
    </w:p>
    <w:p>
      <w:pPr>
        <w:pStyle w:val="BookText"/>
        <w:rPr/>
      </w:pPr>
      <w:r>
        <w:rPr>
          <w:rFonts w:ascii="Amiri" w:hAnsi="Amiri" w:eastAsia="Amiri" w:cs="Amiri"/>
          <w:color w:val="111111"/>
          <w:sz w:val="28"/>
          <w:sz w:val="28"/>
          <w:szCs w:val="28"/>
          <w:rtl w:val="true"/>
          <w:lang w:bidi="ar-SA"/>
        </w:rPr>
        <w:t xml:space="preserve">ألم تر للأيّام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نقض وطول شتات</w:t>
      </w:r>
    </w:p>
    <w:p>
      <w:pPr>
        <w:pStyle w:val="BookText"/>
        <w:rPr/>
      </w:pPr>
      <w:r>
        <w:rPr>
          <w:rFonts w:ascii="Amiri" w:hAnsi="Amiri" w:eastAsia="Amiri" w:cs="Amiri"/>
          <w:color w:val="111111"/>
          <w:sz w:val="28"/>
          <w:sz w:val="28"/>
          <w:szCs w:val="28"/>
          <w:rtl w:val="true"/>
          <w:lang w:bidi="ar-SA"/>
        </w:rPr>
        <w:t xml:space="preserve">و من دول المستهزئين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 xml:space="preserve">فكيف ومن أنّى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والصلوات</w:t>
      </w:r>
    </w:p>
    <w:p>
      <w:pPr>
        <w:pStyle w:val="BookText"/>
        <w:rPr/>
      </w:pPr>
      <w:r>
        <w:rPr>
          <w:rFonts w:ascii="Amiri" w:hAnsi="Amiri" w:eastAsia="Amiri" w:cs="Amiri"/>
          <w:color w:val="111111"/>
          <w:sz w:val="28"/>
          <w:sz w:val="28"/>
          <w:szCs w:val="28"/>
          <w:rtl w:val="true"/>
          <w:lang w:bidi="ar-SA"/>
        </w:rPr>
        <w:t xml:space="preserve">سوى حبّ أبناء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بني الزّرقاء والعبلات</w:t>
      </w:r>
    </w:p>
    <w:p>
      <w:pPr>
        <w:pStyle w:val="BookText"/>
        <w:rPr/>
      </w:pPr>
      <w:r>
        <w:rPr>
          <w:rFonts w:ascii="Amiri" w:hAnsi="Amiri" w:eastAsia="Amiri" w:cs="Amiri"/>
          <w:color w:val="111111"/>
          <w:sz w:val="28"/>
          <w:sz w:val="28"/>
          <w:szCs w:val="28"/>
          <w:rtl w:val="true"/>
          <w:lang w:bidi="ar-SA"/>
        </w:rPr>
        <w:t>وهند و ما أدت سميّة وابنها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الكفر في الاسلام والفجرات</w:t>
      </w:r>
    </w:p>
    <w:p>
      <w:pPr>
        <w:pStyle w:val="BookText"/>
        <w:rPr/>
      </w:pPr>
      <w:r>
        <w:rPr>
          <w:rFonts w:ascii="Amiri" w:hAnsi="Amiri" w:eastAsia="Amiri" w:cs="Amiri"/>
          <w:color w:val="111111"/>
          <w:sz w:val="28"/>
          <w:sz w:val="28"/>
          <w:szCs w:val="28"/>
          <w:rtl w:val="true"/>
          <w:lang w:bidi="ar-SA"/>
        </w:rPr>
        <w:t xml:space="preserve">هم نقضوا عهد الكتاب وفرضه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والشبهات</w:t>
      </w:r>
    </w:p>
    <w:p>
      <w:pPr>
        <w:pStyle w:val="BookText"/>
        <w:rPr/>
      </w:pPr>
      <w:r>
        <w:rPr>
          <w:rFonts w:ascii="Amiri" w:hAnsi="Amiri" w:eastAsia="Amiri" w:cs="Amiri"/>
          <w:color w:val="111111"/>
          <w:sz w:val="28"/>
          <w:sz w:val="28"/>
          <w:szCs w:val="28"/>
          <w:rtl w:val="true"/>
          <w:lang w:bidi="ar-SA"/>
        </w:rPr>
        <w:t xml:space="preserve">ولم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وهنات</w:t>
      </w:r>
    </w:p>
    <w:p>
      <w:pPr>
        <w:pStyle w:val="BookText"/>
        <w:rPr/>
      </w:pPr>
      <w:r>
        <w:rPr>
          <w:rFonts w:ascii="Amiri" w:hAnsi="Amiri" w:eastAsia="Amiri" w:cs="Amiri"/>
          <w:color w:val="111111"/>
          <w:sz w:val="28"/>
          <w:sz w:val="28"/>
          <w:szCs w:val="28"/>
          <w:rtl w:val="true"/>
          <w:lang w:bidi="ar-SA"/>
        </w:rPr>
        <w:t xml:space="preserve">تراث بلاقربى وملك بلاهدى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بلاشوري بغير هداة</w:t>
      </w:r>
    </w:p>
    <w:p>
      <w:pPr>
        <w:pStyle w:val="BookText"/>
        <w:rPr/>
      </w:pPr>
      <w:r>
        <w:rPr>
          <w:rFonts w:ascii="Amiri" w:hAnsi="Amiri" w:eastAsia="Amiri" w:cs="Amiri"/>
          <w:color w:val="111111"/>
          <w:sz w:val="28"/>
          <w:sz w:val="28"/>
          <w:szCs w:val="28"/>
          <w:rtl w:val="true"/>
          <w:lang w:bidi="ar-SA"/>
        </w:rPr>
        <w:t xml:space="preserve">رزايا أرتنا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أجاجاً طعم كل فرات</w:t>
      </w:r>
    </w:p>
    <w:p>
      <w:pPr>
        <w:pStyle w:val="BookText"/>
        <w:rPr/>
      </w:pPr>
      <w:r>
        <w:rPr>
          <w:rFonts w:ascii="Amiri" w:hAnsi="Amiri" w:eastAsia="Amiri" w:cs="Amiri"/>
          <w:color w:val="111111"/>
          <w:sz w:val="28"/>
          <w:sz w:val="28"/>
          <w:szCs w:val="28"/>
          <w:rtl w:val="true"/>
          <w:lang w:bidi="ar-SA"/>
        </w:rPr>
        <w:t xml:space="preserve">وما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في الضلال نتات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قلّدوا الموصى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بمأمون على العثرات </w:t>
      </w:r>
    </w:p>
    <w:p>
      <w:pPr>
        <w:pStyle w:val="BookText"/>
        <w:rPr/>
      </w:pPr>
      <w:r>
        <w:rPr>
          <w:rFonts w:ascii="Amiri" w:hAnsi="Amiri" w:eastAsia="Amiri" w:cs="Amiri"/>
          <w:color w:val="111111"/>
          <w:sz w:val="28"/>
          <w:sz w:val="28"/>
          <w:szCs w:val="28"/>
          <w:rtl w:val="true"/>
          <w:lang w:bidi="ar-SA"/>
        </w:rPr>
        <w:t xml:space="preserve">أخى خاتم الرُّسل المصفّ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في الغمرات</w:t>
      </w:r>
    </w:p>
    <w:p>
      <w:pPr>
        <w:pStyle w:val="BookText"/>
        <w:rPr/>
      </w:pPr>
      <w:r>
        <w:rPr>
          <w:rFonts w:ascii="Amiri" w:hAnsi="Amiri" w:eastAsia="Amiri" w:cs="Amiri"/>
          <w:color w:val="111111"/>
          <w:sz w:val="28"/>
          <w:sz w:val="28"/>
          <w:szCs w:val="28"/>
          <w:rtl w:val="true"/>
          <w:lang w:bidi="ar-SA"/>
        </w:rPr>
        <w:t xml:space="preserve">فان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وأحد شايخ الهضبات</w:t>
      </w:r>
    </w:p>
    <w:p>
      <w:pPr>
        <w:pStyle w:val="BookText"/>
        <w:rPr/>
      </w:pPr>
      <w:r>
        <w:rPr>
          <w:rFonts w:ascii="Amiri" w:hAnsi="Amiri" w:eastAsia="Amiri" w:cs="Amiri"/>
          <w:color w:val="111111"/>
          <w:sz w:val="28"/>
          <w:sz w:val="28"/>
          <w:szCs w:val="28"/>
          <w:rtl w:val="true"/>
          <w:lang w:bidi="ar-SA"/>
        </w:rPr>
        <w:t xml:space="preserve">وآي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وإيثاره بالقوت في اللزبات</w:t>
      </w:r>
    </w:p>
    <w:p>
      <w:pPr>
        <w:pStyle w:val="BookText"/>
        <w:rPr/>
      </w:pPr>
      <w:r>
        <w:rPr>
          <w:rFonts w:ascii="Amiri" w:hAnsi="Amiri" w:eastAsia="Amiri" w:cs="Amiri"/>
          <w:color w:val="111111"/>
          <w:sz w:val="28"/>
          <w:sz w:val="28"/>
          <w:szCs w:val="28"/>
          <w:rtl w:val="true"/>
          <w:lang w:bidi="ar-SA"/>
        </w:rPr>
        <w:t xml:space="preserve">وعزّ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مؤتنفات</w:t>
      </w:r>
    </w:p>
    <w:p>
      <w:pPr>
        <w:pStyle w:val="BookText"/>
        <w:rPr/>
      </w:pPr>
      <w:r>
        <w:rPr>
          <w:rFonts w:ascii="Amiri" w:hAnsi="Amiri" w:eastAsia="Amiri" w:cs="Amiri"/>
          <w:color w:val="111111"/>
          <w:sz w:val="28"/>
          <w:sz w:val="28"/>
          <w:szCs w:val="28"/>
          <w:rtl w:val="true"/>
          <w:lang w:bidi="ar-SA"/>
        </w:rPr>
        <w:t xml:space="preserve">مناقب لم تدرك بخير ولم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حد القنا الذربات</w:t>
      </w:r>
    </w:p>
    <w:p>
      <w:pPr>
        <w:pStyle w:val="BookText"/>
        <w:rPr/>
      </w:pPr>
      <w:r>
        <w:rPr>
          <w:rFonts w:ascii="Amiri" w:hAnsi="Amiri" w:eastAsia="Amiri" w:cs="Amiri"/>
          <w:color w:val="111111"/>
          <w:sz w:val="28"/>
          <w:sz w:val="28"/>
          <w:szCs w:val="28"/>
          <w:rtl w:val="true"/>
          <w:lang w:bidi="ar-SA"/>
        </w:rPr>
        <w:t xml:space="preserve">نجيّ لجبريل الأمين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ومنات</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وأذريت دمع العين بالعبرات</w:t>
      </w:r>
    </w:p>
    <w:p>
      <w:pPr>
        <w:pStyle w:val="BookText"/>
        <w:rPr/>
      </w:pPr>
      <w:r>
        <w:rPr>
          <w:rFonts w:ascii="IRNazanin" w:hAnsi="IRNazanin" w:eastAsia="IRNazanin"/>
          <w:color w:val="111111"/>
          <w:sz w:val="28"/>
          <w:sz w:val="28"/>
          <w:szCs w:val="28"/>
          <w:rtl w:val="true"/>
          <w:lang w:bidi="fa-IR"/>
        </w:rPr>
        <w:t>وبان عرى صبري وهاجت صبابتي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دیار قد عفت و عرات</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IRNazanin" w:hAnsi="IRNazanin" w:eastAsia="IRNazanin"/>
          <w:color w:val="111111"/>
          <w:sz w:val="28"/>
          <w:sz w:val="28"/>
          <w:szCs w:val="28"/>
          <w:rtl w:val="true"/>
          <w:lang w:bidi="fa-IR"/>
        </w:rPr>
        <w:t xml:space="preserve">دیار لعبد الله بالخيف 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وللسيّد الداعي إلى الصلوات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ascii="IRNazanin" w:hAnsi="IRNazanin" w:eastAsia="IRNazanin"/>
          <w:color w:val="111111"/>
          <w:sz w:val="28"/>
          <w:sz w:val="28"/>
          <w:szCs w:val="28"/>
          <w:rtl w:val="true"/>
          <w:lang w:bidi="fa-IR"/>
        </w:rPr>
        <w:t xml:space="preserve">دیار لعبدالله والفضل صنوه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 رسول الله في الخلوات</w:t>
      </w:r>
    </w:p>
    <w:p>
      <w:pPr>
        <w:pStyle w:val="BookText"/>
        <w:rPr/>
      </w:pPr>
      <w:r>
        <w:rPr>
          <w:rFonts w:ascii="Amiri" w:hAnsi="Amiri" w:eastAsia="Amiri" w:cs="Amiri"/>
          <w:color w:val="111111"/>
          <w:sz w:val="28"/>
          <w:sz w:val="28"/>
          <w:szCs w:val="28"/>
          <w:rtl w:val="true"/>
          <w:lang w:bidi="ar-SA"/>
        </w:rPr>
        <w:t xml:space="preserve">وسبطي رسول الله وابني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والحسنات</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الصلوات</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منهم زلة العثرات</w:t>
      </w:r>
    </w:p>
    <w:p>
      <w:pPr>
        <w:pStyle w:val="BookText"/>
        <w:rPr/>
      </w:pPr>
      <w:r>
        <w:rPr>
          <w:rFonts w:ascii="Amiri" w:hAnsi="Amiri" w:eastAsia="Amiri" w:cs="Amiri"/>
          <w:color w:val="111111"/>
          <w:sz w:val="28"/>
          <w:sz w:val="28"/>
          <w:szCs w:val="28"/>
          <w:rtl w:val="true"/>
          <w:lang w:bidi="ar-SA"/>
        </w:rPr>
        <w:t xml:space="preserve">منازل كانت للصّلاة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 xml:space="preserve">منازل لاتيم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صهاك فاتك الحرمات</w:t>
      </w:r>
    </w:p>
    <w:p>
      <w:pPr>
        <w:pStyle w:val="BookText"/>
        <w:rPr/>
      </w:pPr>
      <w:r>
        <w:rPr>
          <w:rFonts w:ascii="IRNazanin" w:hAnsi="IRNazanin" w:eastAsia="IRNazanin"/>
          <w:color w:val="111111"/>
          <w:sz w:val="28"/>
          <w:sz w:val="28"/>
          <w:szCs w:val="28"/>
          <w:rtl w:val="true"/>
          <w:lang w:bidi="fa-IR"/>
        </w:rPr>
        <w:t xml:space="preserve">دیار عفاها جور كل منابذ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تعف للأيام والسنوات</w:t>
      </w:r>
    </w:p>
    <w:p>
      <w:pPr>
        <w:pStyle w:val="BookText"/>
        <w:rPr/>
      </w:pPr>
      <w:r>
        <w:rPr>
          <w:rFonts w:ascii="IRNazanin" w:hAnsi="IRNazanin" w:eastAsia="IRNazanin"/>
          <w:color w:val="111111"/>
          <w:sz w:val="28"/>
          <w:sz w:val="28"/>
          <w:szCs w:val="28"/>
          <w:rtl w:val="true"/>
          <w:lang w:bidi="fa-IR"/>
        </w:rPr>
        <w:t xml:space="preserve">قفا نسأل الدار التى خفَّ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عهدها بالصوم والصلوات</w:t>
      </w:r>
    </w:p>
    <w:p>
      <w:pPr>
        <w:pStyle w:val="BookText"/>
        <w:rPr/>
      </w:pPr>
      <w:r>
        <w:rPr>
          <w:rFonts w:ascii="Amiri" w:hAnsi="Amiri" w:eastAsia="Amiri" w:cs="Amiri"/>
          <w:color w:val="111111"/>
          <w:sz w:val="28"/>
          <w:sz w:val="28"/>
          <w:szCs w:val="28"/>
          <w:rtl w:val="true"/>
          <w:lang w:bidi="ar-SA"/>
        </w:rPr>
        <w:t xml:space="preserve">وأين الأولى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الأقطار مفترقات</w:t>
      </w:r>
    </w:p>
    <w:p>
      <w:pPr>
        <w:pStyle w:val="BookText"/>
        <w:rPr/>
      </w:pPr>
      <w:r>
        <w:rPr>
          <w:rFonts w:ascii="Amiri" w:hAnsi="Amiri" w:eastAsia="Amiri" w:cs="Amiri"/>
          <w:color w:val="111111"/>
          <w:sz w:val="28"/>
          <w:sz w:val="28"/>
          <w:szCs w:val="28"/>
          <w:rtl w:val="true"/>
          <w:lang w:bidi="ar-SA"/>
        </w:rPr>
        <w:t xml:space="preserve">هُم أهل ميراث النبي إذا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خير سادات و خير حماة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لم يقبل الصلوات </w:t>
      </w:r>
    </w:p>
    <w:p>
      <w:pPr>
        <w:pStyle w:val="BookText"/>
        <w:rPr/>
      </w:pPr>
      <w:r>
        <w:rPr>
          <w:rFonts w:ascii="Amiri" w:hAnsi="Amiri" w:eastAsia="Amiri" w:cs="Amiri"/>
          <w:color w:val="111111"/>
          <w:sz w:val="28"/>
          <w:sz w:val="28"/>
          <w:szCs w:val="28"/>
          <w:rtl w:val="true"/>
          <w:lang w:bidi="ar-SA"/>
        </w:rPr>
        <w:t xml:space="preserve">مطاعيم للأعسار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والبركات</w:t>
      </w:r>
    </w:p>
    <w:p>
      <w:pPr>
        <w:pStyle w:val="BookText"/>
        <w:rPr/>
      </w:pPr>
      <w:r>
        <w:rPr>
          <w:rFonts w:ascii="Amiri" w:hAnsi="Amiri" w:eastAsia="Amiri" w:cs="Amiri"/>
          <w:color w:val="111111"/>
          <w:sz w:val="28"/>
          <w:sz w:val="28"/>
          <w:szCs w:val="28"/>
          <w:rtl w:val="true"/>
          <w:lang w:bidi="ar-SA"/>
        </w:rPr>
        <w:t xml:space="preserve">وما النّاس إلا غاصب ومكذِّب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مضطغن ذو إحنة وترات</w:t>
      </w:r>
    </w:p>
    <w:p>
      <w:pPr>
        <w:pStyle w:val="BookText"/>
        <w:rPr/>
      </w:pPr>
      <w:r>
        <w:rPr>
          <w:rFonts w:ascii="Amiri" w:hAnsi="Amiri" w:eastAsia="Amiri" w:cs="Amiri"/>
          <w:color w:val="111111"/>
          <w:sz w:val="28"/>
          <w:sz w:val="28"/>
          <w:szCs w:val="28"/>
          <w:rtl w:val="true"/>
          <w:lang w:bidi="ar-SA"/>
        </w:rPr>
        <w:t xml:space="preserve">إذا ذكروا قتلى ببدر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أحشاءهم وغرات</w:t>
      </w:r>
    </w:p>
    <w:p>
      <w:pPr>
        <w:pStyle w:val="BookText"/>
        <w:rPr/>
      </w:pPr>
      <w:r>
        <w:rPr>
          <w:rFonts w:ascii="Amiri" w:hAnsi="Amiri" w:eastAsia="Amiri" w:cs="Amiri"/>
          <w:color w:val="111111"/>
          <w:sz w:val="28"/>
          <w:sz w:val="28"/>
          <w:szCs w:val="28"/>
          <w:rtl w:val="true"/>
          <w:lang w:bidi="ar-SA"/>
        </w:rPr>
        <w:t xml:space="preserve">لقد لا ينوه في المقال وأضمروا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الأحقاد منطويات</w:t>
      </w:r>
    </w:p>
    <w:p>
      <w:pPr>
        <w:pStyle w:val="BookText"/>
        <w:rPr/>
      </w:pPr>
      <w:r>
        <w:rPr>
          <w:rFonts w:ascii="Amiri" w:hAnsi="Amiri" w:eastAsia="Amiri" w:cs="Amiri"/>
          <w:color w:val="111111"/>
          <w:sz w:val="28"/>
          <w:sz w:val="28"/>
          <w:szCs w:val="28"/>
          <w:rtl w:val="true"/>
          <w:lang w:bidi="ar-SA"/>
        </w:rPr>
        <w:t xml:space="preserve">فان لم يكن إلا بقربي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وهنات</w:t>
      </w:r>
    </w:p>
    <w:p>
      <w:pPr>
        <w:pStyle w:val="BookText"/>
        <w:rPr/>
      </w:pPr>
      <w:r>
        <w:rPr>
          <w:rFonts w:ascii="Amiri" w:hAnsi="Amiri" w:eastAsia="Amiri" w:cs="Amiri"/>
          <w:color w:val="111111"/>
          <w:sz w:val="28"/>
          <w:sz w:val="28"/>
          <w:szCs w:val="28"/>
          <w:rtl w:val="true"/>
          <w:lang w:bidi="ar-SA"/>
        </w:rPr>
        <w:t xml:space="preserve">سق الله قبراً بالمدنية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عنا روحه التحفات</w:t>
      </w:r>
    </w:p>
    <w:p>
      <w:pPr>
        <w:pStyle w:val="BookText"/>
        <w:rPr/>
      </w:pPr>
      <w:r>
        <w:rPr>
          <w:rFonts w:ascii="Amiri" w:hAnsi="Amiri" w:eastAsia="Amiri" w:cs="Amiri"/>
          <w:color w:val="111111"/>
          <w:sz w:val="28"/>
          <w:sz w:val="28"/>
          <w:szCs w:val="28"/>
          <w:rtl w:val="true"/>
          <w:lang w:bidi="ar-SA"/>
        </w:rPr>
        <w:t xml:space="preserve">وصلّى عليه الله ماذر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نجوم الليل مبتدرات</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بشطه فرات</w:t>
      </w:r>
    </w:p>
    <w:p>
      <w:pPr>
        <w:pStyle w:val="BookText"/>
        <w:rPr/>
      </w:pPr>
      <w:r>
        <w:rPr>
          <w:rFonts w:ascii="Amiri" w:hAnsi="Amiri" w:eastAsia="Amiri" w:cs="Amiri"/>
          <w:color w:val="111111"/>
          <w:sz w:val="28"/>
          <w:sz w:val="28"/>
          <w:szCs w:val="28"/>
          <w:rtl w:val="true"/>
          <w:lang w:bidi="ar-SA"/>
        </w:rPr>
        <w:t xml:space="preserve">إذاً للطمت الخذ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pStyle w:val="BookText"/>
        <w:rPr/>
      </w:pPr>
      <w:r>
        <w:rPr>
          <w:rFonts w:ascii="IRNazanin" w:hAnsi="IRNazanin" w:eastAsia="IRNazanin"/>
          <w:color w:val="111111"/>
          <w:sz w:val="28"/>
          <w:sz w:val="28"/>
          <w:szCs w:val="28"/>
          <w:rtl w:val="true"/>
          <w:lang w:bidi="fa-IR"/>
        </w:rPr>
        <w:t xml:space="preserve">وأخرى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 خمرى لدى الغربات</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IRNazanin" w:hAnsi="IRNazanin" w:eastAsia="IRNazanin"/>
          <w:color w:val="111111"/>
          <w:sz w:val="28"/>
          <w:sz w:val="28"/>
          <w:szCs w:val="28"/>
          <w:rtl w:val="true"/>
          <w:lang w:bidi="fa-IR"/>
        </w:rPr>
        <w:t xml:space="preserve">إلى الحشر حتّی يبعث الله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عنا الغم والكبرات</w:t>
      </w:r>
    </w:p>
    <w:p>
      <w:p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أفضل الصلوات</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سقتني بكأس الشكل والفظعات </w:t>
      </w:r>
    </w:p>
    <w:p>
      <w:pPr>
        <w:pStyle w:val="BookText"/>
        <w:rPr/>
      </w:pPr>
      <w:r>
        <w:rPr>
          <w:rFonts w:ascii="Amiri" w:hAnsi="Amiri" w:eastAsia="Amiri" w:cs="Amiri"/>
          <w:color w:val="111111"/>
          <w:sz w:val="28"/>
          <w:sz w:val="28"/>
          <w:szCs w:val="28"/>
          <w:rtl w:val="true"/>
          <w:lang w:bidi="ar-SA"/>
        </w:rPr>
        <w:t xml:space="preserve">أخاف بأن ازدارهم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 xml:space="preserve">تغشاهم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أنضاء من اللزبات</w:t>
      </w:r>
    </w:p>
    <w:p>
      <w:pPr>
        <w:pStyle w:val="BookText"/>
        <w:rPr/>
      </w:pP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والعقبان والرخمات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 xml:space="preserve">تنكّبت لأواء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تصطليهم جمرة الجمرات</w:t>
      </w:r>
    </w:p>
    <w:p>
      <w:pPr>
        <w:pStyle w:val="BookText"/>
        <w:rPr/>
      </w:pPr>
      <w:r>
        <w:rPr>
          <w:rFonts w:ascii="Amiri" w:hAnsi="Amiri" w:eastAsia="Amiri" w:cs="Amiri"/>
          <w:color w:val="111111"/>
          <w:sz w:val="28"/>
          <w:sz w:val="28"/>
          <w:szCs w:val="28"/>
          <w:rtl w:val="true"/>
          <w:lang w:bidi="ar-SA"/>
        </w:rPr>
        <w:t xml:space="preserve">وقد كان منهم بالحجاز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نجارون في الأزمات</w:t>
      </w:r>
    </w:p>
    <w:p>
      <w:pPr>
        <w:pStyle w:val="BookText"/>
        <w:rPr/>
      </w:pPr>
      <w:r>
        <w:rPr>
          <w:rFonts w:ascii="Amiri" w:hAnsi="Amiri" w:eastAsia="Amiri" w:cs="Amiri"/>
          <w:color w:val="111111"/>
          <w:sz w:val="28"/>
          <w:sz w:val="28"/>
          <w:szCs w:val="28"/>
          <w:rtl w:val="true"/>
          <w:lang w:bidi="ar-SA"/>
        </w:rPr>
        <w:t xml:space="preserve">حمى لم تزره المذنبات وأوجه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لدى الأستار والظلمات</w:t>
      </w:r>
    </w:p>
    <w:p>
      <w:pPr>
        <w:pStyle w:val="BookText"/>
        <w:rPr/>
      </w:pPr>
      <w:r>
        <w:rPr>
          <w:rFonts w:ascii="Amiri" w:hAnsi="Amiri" w:eastAsia="Amiri" w:cs="Amiri"/>
          <w:color w:val="111111"/>
          <w:sz w:val="28"/>
          <w:sz w:val="28"/>
          <w:szCs w:val="28"/>
          <w:rtl w:val="true"/>
          <w:lang w:bidi="ar-SA"/>
        </w:rPr>
        <w:t xml:space="preserve">إذا ورووا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أقحموا الغمرات</w:t>
      </w:r>
    </w:p>
    <w:p>
      <w:pPr>
        <w:pStyle w:val="BookText"/>
        <w:rPr/>
      </w:pPr>
      <w:r>
        <w:rPr>
          <w:rFonts w:ascii="Amiri" w:hAnsi="Amiri" w:eastAsia="Amiri" w:cs="Amiri"/>
          <w:color w:val="111111"/>
          <w:sz w:val="28"/>
          <w:sz w:val="28"/>
          <w:szCs w:val="28"/>
          <w:rtl w:val="true"/>
          <w:lang w:bidi="ar-SA"/>
        </w:rPr>
        <w:t xml:space="preserve">فان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والفرقان والسورات</w:t>
      </w:r>
    </w:p>
    <w:p>
      <w:pPr>
        <w:pStyle w:val="BookText"/>
        <w:rPr/>
      </w:pPr>
      <w:r>
        <w:rPr>
          <w:rFonts w:ascii="Amiri" w:hAnsi="Amiri" w:eastAsia="Amiri" w:cs="Amiri"/>
          <w:color w:val="111111"/>
          <w:sz w:val="28"/>
          <w:sz w:val="28"/>
          <w:szCs w:val="28"/>
          <w:rtl w:val="true"/>
          <w:lang w:bidi="ar-SA"/>
        </w:rPr>
        <w:t xml:space="preserve">وعدوا عليّاذا المناقب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 xml:space="preserve">وحمزة والعباس ذا الهدي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الطيار في الحجبات</w:t>
      </w:r>
    </w:p>
    <w:p>
      <w:pPr>
        <w:pStyle w:val="BookText"/>
        <w:rPr/>
      </w:pPr>
      <w:r>
        <w:rPr>
          <w:rFonts w:ascii="Amiri" w:hAnsi="Amiri" w:eastAsia="Amiri" w:cs="Amiri"/>
          <w:color w:val="111111"/>
          <w:sz w:val="28"/>
          <w:sz w:val="28"/>
          <w:szCs w:val="28"/>
          <w:rtl w:val="true"/>
          <w:lang w:bidi="ar-SA"/>
        </w:rPr>
        <w:t xml:space="preserve">أولئك لاملقوح هند وحزبها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ومن قذرات</w:t>
      </w:r>
    </w:p>
    <w:p>
      <w:pPr>
        <w:pStyle w:val="BookText"/>
        <w:rPr/>
      </w:pPr>
      <w:r>
        <w:rPr>
          <w:rFonts w:ascii="Amiri" w:hAnsi="Amiri" w:eastAsia="Amiri" w:cs="Amiri"/>
          <w:color w:val="111111"/>
          <w:sz w:val="28"/>
          <w:sz w:val="28"/>
          <w:szCs w:val="28"/>
          <w:rtl w:val="true"/>
          <w:lang w:bidi="ar-SA"/>
        </w:rPr>
        <w:t xml:space="preserve">ستسأل تيم عنهم وَعَديّها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وبيعتهم من أفجر الفجرات</w:t>
      </w:r>
    </w:p>
    <w:p>
      <w:pPr>
        <w:pStyle w:val="BookText"/>
        <w:rPr/>
      </w:pP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الأبناء رهن شتات</w:t>
      </w:r>
    </w:p>
    <w:p>
      <w:pPr>
        <w:pStyle w:val="BookText"/>
        <w:rPr/>
      </w:pPr>
      <w:r>
        <w:rPr>
          <w:rFonts w:ascii="Amiri" w:hAnsi="Amiri" w:eastAsia="Amiri" w:cs="Amiri"/>
          <w:color w:val="111111"/>
          <w:sz w:val="28"/>
          <w:sz w:val="28"/>
          <w:szCs w:val="28"/>
          <w:rtl w:val="true"/>
          <w:lang w:bidi="ar-SA"/>
        </w:rPr>
        <w:t xml:space="preserve">وهم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عن الغدرات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p>
    <w:p>
      <w:pPr>
        <w:pStyle w:val="BookText"/>
        <w:rPr/>
      </w:pPr>
      <w:r>
        <w:rPr>
          <w:rFonts w:ascii="Amiri" w:hAnsi="Amiri" w:eastAsia="Amiri" w:cs="Amiri"/>
          <w:color w:val="111111"/>
          <w:sz w:val="28"/>
          <w:sz w:val="28"/>
          <w:szCs w:val="28"/>
          <w:rtl w:val="true"/>
          <w:lang w:bidi="ar-SA"/>
        </w:rPr>
        <w:t xml:space="preserve">ملامك في آل النّبي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ماداموا وأهل ثقاتي</w:t>
      </w:r>
    </w:p>
    <w:p>
      <w:pPr>
        <w:pStyle w:val="BookText"/>
        <w:rPr/>
      </w:pPr>
      <w:r>
        <w:rPr>
          <w:rFonts w:ascii="Amiri" w:hAnsi="Amiri" w:eastAsia="Amiri" w:cs="Amiri"/>
          <w:color w:val="111111"/>
          <w:sz w:val="28"/>
          <w:sz w:val="28"/>
          <w:szCs w:val="28"/>
          <w:rtl w:val="true"/>
          <w:lang w:bidi="ar-SA"/>
        </w:rPr>
        <w:t xml:space="preserve">تخيّرتهم رشداً لنفسي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خيرة الخيرات</w:t>
      </w:r>
    </w:p>
    <w:p>
      <w:pPr>
        <w:pStyle w:val="BookText"/>
        <w:rPr/>
      </w:pP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نفسي طائعاً لولاتي</w:t>
      </w:r>
    </w:p>
    <w:p>
      <w:pPr>
        <w:pStyle w:val="BookText"/>
        <w:rPr/>
      </w:pPr>
      <w:r>
        <w:rPr>
          <w:rFonts w:ascii="Amiri" w:hAnsi="Amiri" w:eastAsia="Amiri" w:cs="Amiri"/>
          <w:color w:val="111111"/>
          <w:sz w:val="28"/>
          <w:sz w:val="28"/>
          <w:szCs w:val="28"/>
          <w:rtl w:val="true"/>
          <w:lang w:bidi="ar-SA"/>
        </w:rPr>
        <w:t xml:space="preserve">فيا 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حبّهم يا رب في حسناتي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سأبكيهم ما حج الله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ناح قري على الشجرات </w:t>
      </w:r>
    </w:p>
    <w:p>
      <w:pPr>
        <w:pStyle w:val="BookText"/>
        <w:rPr/>
      </w:pPr>
      <w:r>
        <w:rPr>
          <w:rFonts w:ascii="Amiri" w:hAnsi="Amiri" w:eastAsia="Amiri" w:cs="Amiri"/>
          <w:color w:val="111111"/>
          <w:sz w:val="28"/>
          <w:sz w:val="28"/>
          <w:szCs w:val="28"/>
          <w:rtl w:val="true"/>
          <w:lang w:bidi="ar-SA"/>
        </w:rPr>
        <w:t xml:space="preserve">وإني لمولاهم وقال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لمحزون بطول حياتي</w:t>
      </w:r>
    </w:p>
    <w:p>
      <w:pPr>
        <w:pStyle w:val="BookText"/>
        <w:rPr/>
      </w:pP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عتاة أو لحمل ديات</w:t>
      </w:r>
    </w:p>
    <w:p>
      <w:pPr>
        <w:pStyle w:val="BookText"/>
        <w:rPr/>
      </w:pPr>
      <w:r>
        <w:rPr>
          <w:rFonts w:ascii="Amiri" w:hAnsi="Amiri" w:eastAsia="Amiri" w:cs="Amiri"/>
          <w:color w:val="111111"/>
          <w:sz w:val="28"/>
          <w:sz w:val="28"/>
          <w:szCs w:val="28"/>
          <w:rtl w:val="true"/>
          <w:lang w:bidi="ar-SA"/>
        </w:rPr>
        <w:t xml:space="preserve">وللخيل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بالذّربات</w:t>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فيكم زوجتي وبناتي</w:t>
      </w:r>
    </w:p>
    <w:p>
      <w:pPr>
        <w:pStyle w:val="BookText"/>
        <w:rPr/>
      </w:pPr>
      <w:r>
        <w:rPr>
          <w:rFonts w:ascii="Amiri" w:hAnsi="Amiri" w:eastAsia="Amiri" w:cs="Amiri"/>
          <w:color w:val="111111"/>
          <w:sz w:val="28"/>
          <w:sz w:val="28"/>
          <w:szCs w:val="28"/>
          <w:rtl w:val="true"/>
          <w:lang w:bidi="ar-SA"/>
        </w:rPr>
        <w:t xml:space="preserve">وأكتم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 xml:space="preserve">فياعين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والهملات</w:t>
      </w:r>
    </w:p>
    <w:p>
      <w:pPr>
        <w:pStyle w:val="BookText"/>
        <w:rPr/>
      </w:pPr>
      <w:r>
        <w:rPr>
          <w:rFonts w:ascii="Amiri" w:hAnsi="Amiri" w:eastAsia="Amiri" w:cs="Amiri"/>
          <w:color w:val="111111"/>
          <w:sz w:val="28"/>
          <w:sz w:val="28"/>
          <w:szCs w:val="28"/>
          <w:rtl w:val="true"/>
          <w:lang w:bidi="ar-SA"/>
        </w:rPr>
        <w:t xml:space="preserve">لقد خفت في الدُّنيا وأيام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ألم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وأنغدو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وكيف أداوي من جوى بى 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الكفر واللّعنات</w:t>
      </w:r>
    </w:p>
    <w:p>
      <w:pPr>
        <w:pStyle w:val="BookText"/>
        <w:rPr/>
      </w:pPr>
      <w:r>
        <w:rPr>
          <w:rFonts w:ascii="Amiri" w:hAnsi="Amiri" w:eastAsia="Amiri" w:cs="Amiri"/>
          <w:color w:val="111111"/>
          <w:sz w:val="28"/>
          <w:sz w:val="28"/>
          <w:szCs w:val="28"/>
          <w:rtl w:val="true"/>
          <w:lang w:bidi="ar-SA"/>
        </w:rPr>
        <w:t xml:space="preserve">و آل زياد في الحرير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منهتكات</w:t>
      </w:r>
    </w:p>
    <w:p>
      <w:pPr>
        <w:pStyle w:val="BookText"/>
        <w:rPr/>
      </w:pPr>
      <w:r>
        <w:rPr>
          <w:rFonts w:ascii="IRNazanin" w:hAnsi="IRNazanin" w:eastAsia="IRNazanin"/>
          <w:color w:val="111111"/>
          <w:sz w:val="28"/>
          <w:sz w:val="28"/>
          <w:szCs w:val="28"/>
          <w:rtl w:val="true"/>
          <w:lang w:bidi="fa-IR"/>
        </w:rPr>
        <w:t xml:space="preserve">سأبكيهم ما ذرّ في الأفق 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مناد الخير بالصلوات</w:t>
      </w:r>
    </w:p>
    <w:p>
      <w:pPr>
        <w:pStyle w:val="BookText"/>
        <w:rPr/>
      </w:pPr>
      <w:r>
        <w:rPr>
          <w:rFonts w:ascii="Amiri" w:hAnsi="Amiri" w:eastAsia="Amiri" w:cs="Amiri"/>
          <w:color w:val="111111"/>
          <w:sz w:val="28"/>
          <w:sz w:val="28"/>
          <w:szCs w:val="28"/>
          <w:rtl w:val="true"/>
          <w:lang w:bidi="ar-SA"/>
        </w:rPr>
        <w:t xml:space="preserve">و ما طلعت شمس وحان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أبكيهم وبالغدوات</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تسكن الحجرات</w:t>
      </w:r>
    </w:p>
    <w:p>
      <w:pPr>
        <w:pStyle w:val="BookText"/>
        <w:rPr/>
      </w:pPr>
      <w:r>
        <w:rPr>
          <w:rFonts w:ascii="IRNazanin" w:hAnsi="IRNazanin" w:eastAsia="IRNazanin"/>
          <w:color w:val="111111"/>
          <w:sz w:val="28"/>
          <w:sz w:val="28"/>
          <w:szCs w:val="28"/>
          <w:rtl w:val="true"/>
          <w:lang w:bidi="fa-IR"/>
        </w:rPr>
        <w:t xml:space="preserve">و آل رسول الله تدمى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ربّة الحجلات</w:t>
      </w:r>
    </w:p>
    <w:p>
      <w:pPr>
        <w:pStyle w:val="BookText"/>
        <w:rPr/>
      </w:pPr>
      <w:r>
        <w:rPr>
          <w:rFonts w:ascii="Amiri" w:hAnsi="Amiri" w:eastAsia="Amiri" w:cs="Amiri"/>
          <w:color w:val="111111"/>
          <w:sz w:val="28"/>
          <w:sz w:val="28"/>
          <w:szCs w:val="28"/>
          <w:rtl w:val="true"/>
          <w:lang w:bidi="ar-SA"/>
        </w:rPr>
        <w:t xml:space="preserve">و آل رسول الله يسبى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فلولا الّذى أرجوه في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نفسى إثرهم حرات</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فيانفس طيّبى ثمّ يا نفس فابشري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ماهوآت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تجزعي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قوتي قد آذنت بثبات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رب عجل ما أؤمل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لأشفي نفسي من أسى المحنات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قرب الرحمان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من عمري ووقت وفاتي</w:t>
      </w:r>
    </w:p>
    <w:p>
      <w:pPr>
        <w:pStyle w:val="BookText"/>
        <w:rPr/>
      </w:pPr>
      <w:r>
        <w:rPr>
          <w:rFonts w:ascii="Amiri" w:hAnsi="Amiri" w:eastAsia="Amiri" w:cs="Amiri"/>
          <w:color w:val="111111"/>
          <w:sz w:val="28"/>
          <w:sz w:val="28"/>
          <w:szCs w:val="28"/>
          <w:rtl w:val="true"/>
          <w:lang w:bidi="ar-SA"/>
        </w:rPr>
        <w:t xml:space="preserve">شفيت ولم أترك لنفسى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منهم منصلي وقناتي</w:t>
      </w:r>
    </w:p>
    <w:p>
      <w:pPr>
        <w:pStyle w:val="BookText"/>
        <w:rPr/>
      </w:pPr>
      <w:r>
        <w:rPr>
          <w:rFonts w:ascii="Amiri" w:hAnsi="Amiri" w:eastAsia="Amiri" w:cs="Amiri"/>
          <w:color w:val="111111"/>
          <w:sz w:val="28"/>
          <w:sz w:val="28"/>
          <w:szCs w:val="28"/>
          <w:rtl w:val="true"/>
          <w:lang w:bidi="ar-SA"/>
        </w:rPr>
        <w:t xml:space="preserve">فانّي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لدى الفردوس غير تباتي</w:t>
      </w:r>
    </w:p>
    <w:p>
      <w:pPr>
        <w:pStyle w:val="BookText"/>
        <w:rPr/>
      </w:pPr>
      <w:r>
        <w:rPr>
          <w:rFonts w:ascii="Amiri" w:hAnsi="Amiri" w:eastAsia="Amiri" w:cs="Amiri"/>
          <w:color w:val="111111"/>
          <w:sz w:val="28"/>
          <w:sz w:val="28"/>
          <w:szCs w:val="28"/>
          <w:rtl w:val="true"/>
          <w:lang w:bidi="ar-SA"/>
        </w:rPr>
        <w:t xml:space="preserve">عسى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 xml:space="preserve">فان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ألقى من العبرات</w:t>
      </w:r>
    </w:p>
    <w:p>
      <w:pPr>
        <w:pStyle w:val="BookText"/>
        <w:rPr/>
      </w:pPr>
      <w:r>
        <w:rPr>
          <w:rFonts w:ascii="IRNazanin" w:hAnsi="IRNazanin" w:eastAsia="IRNazanin"/>
          <w:color w:val="111111"/>
          <w:sz w:val="28"/>
          <w:sz w:val="28"/>
          <w:szCs w:val="28"/>
          <w:rtl w:val="true"/>
          <w:lang w:bidi="fa-IR"/>
        </w:rPr>
        <w:t xml:space="preserve">أحاول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 أحجار من الصّلدات</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وفى لهواتي</w:t>
      </w:r>
    </w:p>
    <w:p>
      <w:pPr>
        <w:pStyle w:val="BookText"/>
        <w:rPr/>
      </w:pPr>
      <w:r>
        <w:rPr>
          <w:rFonts w:ascii="IRNazanin" w:hAnsi="IRNazanin" w:eastAsia="IRNazanin"/>
          <w:color w:val="111111"/>
          <w:sz w:val="28"/>
          <w:sz w:val="28"/>
          <w:szCs w:val="28"/>
          <w:rtl w:val="true"/>
          <w:lang w:bidi="fa-IR"/>
        </w:rPr>
        <w:t xml:space="preserve">فمن عارف لم ينتفع ومعاند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به الأهواء للشهوات</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ألحق لك بهذا الموضع بيتين بهما تمام قصيدتك؟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يليه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دعبل یا ابن رسول الله لمن هذا القبر بطوس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قبري ولا ينقضي الأيام والسنون حتّی تصير طوس مختلف شيعتي، فمن زارني في غربتي كان معي في درجتي يوم القيامة مغفوراً 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ونهض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وأنفذ إلىّ صرَّة فيها مائة دينار</w:t>
      </w:r>
      <w:r>
        <w:rPr>
          <w:rStyle w:val="FootnoteAnchor"/>
          <w:rtl w:val="true"/>
        </w:rPr>
        <w:footnoteReference w:id="672"/>
      </w:r>
      <w:r>
        <w:rPr>
          <w:rFonts w:ascii="Amiri" w:hAnsi="Amiri" w:eastAsia="Amiri" w:cs="Amiri"/>
          <w:color w:val="111111"/>
          <w:sz w:val="28"/>
          <w:sz w:val="28"/>
          <w:szCs w:val="28"/>
          <w:rtl w:val="true"/>
          <w:lang w:bidi="ar-SA"/>
        </w:rPr>
        <w:t>إلى آخر ما رواه الصدوق رحمة الله عليه من القصّة</w:t>
      </w:r>
      <w:r>
        <w:rPr>
          <w:rFonts w:eastAsia="Amiri" w:cs="Amiri" w:ascii="Amiri" w:hAnsi="Amiri"/>
          <w:color w:val="111111"/>
          <w:sz w:val="28"/>
          <w:szCs w:val="28"/>
          <w:rtl w:val="true"/>
          <w:lang w:bidi="ar-SA"/>
        </w:rPr>
        <w:t xml:space="preserve">. </w:t>
      </w:r>
      <w:bookmarkStart w:id="198" w:name="pg16424_168428"/>
    </w:p>
    <w:p>
      <w:pPr>
        <w:pStyle w:val="Heading3"/>
        <w:numPr>
          <w:ilvl w:val="2"/>
          <w:numId w:val="1"/>
        </w:numPr>
        <w:rPr/>
      </w:pPr>
      <w:bookmarkStart w:id="199" w:name="__RefHeading___Toc7794411_1280447820"/>
      <w:bookmarkStart w:id="200" w:name="_Toc68"/>
      <w:bookmarkEnd w:id="198"/>
      <w:bookmarkEnd w:id="199"/>
      <w:r>
        <w:rPr>
          <w:rtl w:val="true"/>
        </w:rPr>
        <w:t xml:space="preserve">باب </w:t>
      </w:r>
      <w:r>
        <w:rPr/>
        <w:t>10</w:t>
      </w:r>
      <w:r>
        <w:rPr>
          <w:rtl w:val="true"/>
        </w:rPr>
        <w:t xml:space="preserve"> </w:t>
      </w:r>
      <w:r>
        <w:rPr>
          <w:rtl w:val="true"/>
        </w:rPr>
        <w:t>احوال اصحابه و اهل زمانه و مناظراتهم و نوادر اخباره و مناظراته عليه السلام</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بابه محمّد بن راشد، و من ثقاته أحمد بن محمّد بن أبي نصر البزنطي و محمّد بن الفضل الكوفيّ الأزدي و عبدالله بن جندب البجلي، و إسماعيل بن سعد بعد الأحوص الأشعري، وأحمد بن محمّد الأشعري و من أصحابه الحسن بن على الخزاز و يعرف بالوساء و محمّد بن سليمان الديملي، و علي بن الحكم الأنباري و عبدالله ابن المبارك النهاوندي، و حمّاد بن عثمان الناب، و سعد بن سعد، و الحسن بن سعيد الأهوازي، و محمّد بن الفضل الرّخجي، و خلف البصري، و محمّد بن سنان، و بكر بن محمّد الأزدي، وإبراهيم بن محمّد الهمداني، و محمّد بن أحمد بن قيس بن غيلان، وإسحاق بن معاوية الخضيبي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ابن الشهرزوري في مناقب الأبرار أنّ معروف الكرخي كان من موالي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أبواه نصرانيين، فسلّها معروفاً إلى المعلم و هو صبي فكان المعلم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ثالث ثلاثة، و هو يقول بل هو الواحد، فضربه المعلّم ضرباً مبرحاً فهرب، و مضى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 على 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أتى داره فدقّ الباب، فقال أبوه من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دين؟ قال على دين الحنيفيّ فأسلم أبوه ببركات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معروف فعشت زماناً، ثمّ تركت كلّ ما كنت فيه إلا خدمة مولاي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بحمار له فجئت إلى صريا فمكثت عامة الليل معه ثمّ اتيت بعشاء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افرشوا له ثمّ اتيت بوسادة طبرية و مرادع و كساء قياصري و ملحفة مروي فلمّا أصبت من العشاء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أن تنام؟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فطرح على الملحفة أو الكساء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بيّتك الله في عافية و كنا على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من عندي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نلت من هذا الرجل كرامة مانالها أحد قطّ فاذا هاتف يهتف بي يا أحمد، و لم أعرف الصّوت حتّی جائني مولى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مولاي فنزلت فاذا هو مقبل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كفّي فعصرها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صلى الله عليه أتى صعصعة بن صوحان عائداً له فلمّا أراد أن يقوم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بن صوحان لا تفتخر بعيادتي إيّاك وانظر لنفسك فكأنّ الأمر قد وصل إليك، و لا يلهينك الأمل أستودعك الله و أقرأ عليك السلام كثيراً</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عليّ،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أبي عمير رجلاً بزازاً و كان له على رجل عشرة آلاف درهم، فذهب ماله و افتقر فجاء الرّجل فباع داراً له بعشرة آلاف درهم وحملها إليه فدق عليه الباب فخرج إليه محمّد بن أبي عمير رحمه الله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الّذی لك عليّ فخذه، فقال ابن أبي عمير فمن أين لك هذا المال؟ 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بعت داري الفلاني لأقضي ديني، فقال ابن أبي عمير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ذريح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الرجل عن مسقط رأسه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ارفعها فلا حاجة لي فيها والله إني محتاج في وقتي هذا إلى درهم و ما يدخل ملكي </w:t>
      </w:r>
    </w:p>
    <w:p>
      <w:pPr>
        <w:pStyle w:val="BookText"/>
        <w:rPr/>
      </w:pPr>
      <w:r>
        <w:rPr>
          <w:rFonts w:ascii="IRNazanin" w:hAnsi="IRNazanin" w:eastAsia="IRNazanin"/>
          <w:color w:val="111111"/>
          <w:sz w:val="28"/>
          <w:sz w:val="28"/>
          <w:szCs w:val="28"/>
          <w:rtl w:val="true"/>
          <w:lang w:bidi="fa-IR"/>
        </w:rPr>
        <w:t>منها درهم</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محمّد بن جعفر المؤدب أنّ صفوان بن يحيى يكنى بأبي محمّد مولى بجيلة بتاع السّابري أوثق أهل زمانه عند أصحاب الحديث و أعبدهم كان يصلي في كل يوم خمسين ومائة ركعة، ويصوم في السنة ثلاثة أشهر و يخرج زكاة ماله كل سنة ثلاث مرّات، و ذلك أنه اشترك هو و عبدالله بن جندب و علي بن النعمان في بيت الله الحرام تعاقدوا جميعاً إن مات واحد منهم صلّى من بقي منهم صلاته، ويصوم عنه و يحج عنه و يزكي عنه مادام حيّاً، فمات صاحباه و بقي صفوان بعدهما فكان يفي لهما بذلك يصلّي عنها و يزكي عنها، و يحج عنها، وكلّ شيء من البر والاصلاح يفعله لنفسه كذلك يفعله لصاحبيه، و قال بعض جيرانه من أهل الكوفة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تحمل لي إلى المنزل دينارين،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جمالى يكري حتّی أستأمر فيه جمّالي</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المحمودين عبد الله بن جندب البجلي و كان وكيلاً لأبي إبراهيم و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عابداً رفيع المنزلة لديها، على ماروي في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على مارواه أبو طالب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الثاني في آخر عمره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صفوان بن یحیی و محمّد بن سنان و زکریا بن آدم و سعد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خيراً، فقد وفوا لي، وكان زكريا بن آدم ممّن تولاهم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ماجرى من قضاء الله في الرجل المتوفى رحمه الله يوم ولد و يوم يموت و يوم يبعث حياً، فقد عاش أيام حياته عارفاً بالحق قائلاً به صابراً محتسباً للحق قائماً بما يجب الله ولرسوله عليه و مضى رحمه الله غير ناکث و لا مبدل، فجزاه الله أجر نيته وأعطاه جزاء سعيه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سنان فانه روى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يذكر محمّد بن سنان بخير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برضائي عنه فما خالفني و ما خالف أبي </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أبي علي المحمودي، عن واصل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بالنورة، فسددت مخرج الماء من الحمّام إلى البئر، ثمّ جمعت ذلك الماء و تلك النورة و ذلك الشعر فشربته كلّه </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محمّد بن أبي عمير و اسم أبي عمير زياد من مولى الأزد أوثق الناس عند الشيعة و العامة، وأنسكهم نسكاً و أورعهم وأعبدهم، وكان واحداً في زمانه في الأشياء، كلّها أدرك أبا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يرو عنه وروى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أبيه و سعد، عن ابن عيسى، عن محمّد بن حمزة بن اليسع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الليل في حدثان ما مات أبو جوير رحمه الله فسألني عنه و ترحم عليه ولم يزل يحدّثنی و احدثه حتّی طلع الفجر، ثمّ قام صلى الله عليه وسلّم وصلى صلاة الفجر</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بالاسناده المتقدم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الخروج عن أهل بيتى فقد كثر السفهاء،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فانّ أهل قم يدفع عنهم بك كما يدفع عن أهل بغداد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بالإسناد، عن ابن عيسى، عن أحمد بن الوليد، عن علي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شقتي بعيدة، ولست أصل إليك في كل وقت فعمّن آخذ معالم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زكريا بن آدم القمّي المأمون على الدين والدنيا، قال ابن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على زكريا بن آدم فسألته عما احتجت إليه</w:t>
      </w:r>
      <w:r>
        <w:rPr>
          <w:rFonts w:eastAsia="IRNazanin" w:cs="IRNazanin"/>
          <w:color w:val="111111"/>
          <w:sz w:val="28"/>
          <w:szCs w:val="28"/>
          <w:rtl w:val="true"/>
          <w:lang w:bidi="fa-IR"/>
        </w:rPr>
        <w:t xml:space="preserve">. </w:t>
      </w:r>
      <w:r>
        <w:rPr>
          <w:rStyle w:val="FootnoteAnchor"/>
          <w:rtl w:val="true"/>
        </w:rPr>
        <w:footnoteReference w:id="683"/>
      </w:r>
      <w:bookmarkStart w:id="201" w:name="pg16424_168432"/>
    </w:p>
    <w:p>
      <w:pPr>
        <w:pStyle w:val="Heading3"/>
        <w:numPr>
          <w:ilvl w:val="2"/>
          <w:numId w:val="1"/>
        </w:numPr>
        <w:rPr/>
      </w:pPr>
      <w:bookmarkStart w:id="202" w:name="__RefHeading___Toc7794413_1280447820"/>
      <w:bookmarkStart w:id="203" w:name="_Toc69"/>
      <w:bookmarkEnd w:id="201"/>
      <w:bookmarkEnd w:id="202"/>
      <w:r>
        <w:rPr>
          <w:rtl w:val="true"/>
        </w:rPr>
        <w:t xml:space="preserve">باب </w:t>
      </w:r>
      <w:r>
        <w:rPr/>
        <w:t>11</w:t>
      </w:r>
      <w:r>
        <w:rPr>
          <w:rtl w:val="true"/>
        </w:rPr>
        <w:t xml:space="preserve"> </w:t>
      </w:r>
      <w:r>
        <w:rPr>
          <w:rtl w:val="true"/>
        </w:rPr>
        <w:t>اسباب شهادته صلوات الله عليه</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أحمد بن على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الصلت الهروي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طابت نفس المأمون بقتل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إكرامه و محبته له، و ما جعل له من ولاية العهد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إنما كان يكرمه و يحبّه لمعرفته بفضله، و جعل له ولاية العهد من بعده ليري النّاس أنه راغب في الدنيا فيسقط محله من نفوسهم، فلمّا لم يظهر منه في ذلك للنّاس إلا ما ازداد به فضلاً عندهم و محلاً في نفوسهم جلب عليه المتكلمين من البلدان طمعاً من أن يقطعه واحد منهم فيسقط محله عند العلماء، و بسببهم يشتهر نقصه عند العامّة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لا يكلّمه خصم من اليهود والنصارى والمجموس والصابئين والبراهمة والملحدين والدهريّة ولاخصم من فرق المسلمين المخالفين له إلّا قطعه و ألزمه الحجة وكان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أولى بالخلافة من المأمون فكان أصحاب الأخبار يرفعون ذلك إليه فيغتاظ من ذلك و يشتد حسده، وكان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يحابي المأمون من حق وكان يجيبه بما يكره في أكثر أحواله فيغيظه ذلك، و يحقده عليه، و لا يظهره له، فلمّا أعيته الحيلة في أمره اغتاله فقتله بالسّم</w:t>
      </w:r>
      <w:r>
        <w:rPr>
          <w:rFonts w:eastAsia="IRNazanin" w:cs="IRNazanin"/>
          <w:color w:val="111111"/>
          <w:sz w:val="28"/>
          <w:szCs w:val="28"/>
          <w:rtl w:val="true"/>
          <w:lang w:bidi="fa-IR"/>
        </w:rPr>
        <w:t xml:space="preserve">. </w:t>
      </w:r>
      <w:r>
        <w:rPr>
          <w:rStyle w:val="FootnoteAnchor"/>
          <w:rtl w:val="true"/>
        </w:rPr>
        <w:footnoteReference w:id="684"/>
      </w:r>
      <w:bookmarkStart w:id="204" w:name="pg16424_168433"/>
    </w:p>
    <w:p>
      <w:pPr>
        <w:pStyle w:val="Heading3"/>
        <w:numPr>
          <w:ilvl w:val="2"/>
          <w:numId w:val="1"/>
        </w:numPr>
        <w:rPr/>
      </w:pPr>
      <w:bookmarkStart w:id="205" w:name="__RefHeading___Toc7794415_1280447820"/>
      <w:bookmarkStart w:id="206" w:name="_Toc70"/>
      <w:bookmarkEnd w:id="204"/>
      <w:bookmarkEnd w:id="205"/>
      <w:r>
        <w:rPr>
          <w:rtl w:val="true"/>
        </w:rPr>
        <w:t xml:space="preserve">باب </w:t>
      </w:r>
      <w:r>
        <w:rPr/>
        <w:t>12</w:t>
      </w:r>
      <w:r>
        <w:rPr>
          <w:rtl w:val="true"/>
        </w:rPr>
        <w:t xml:space="preserve"> </w:t>
      </w:r>
      <w:r>
        <w:rPr>
          <w:rtl w:val="true"/>
        </w:rPr>
        <w:t>شهادته و تغسيله و دفنه و مبلغ سنه صلوات الله عليه و لعنة الله على من ظلمه</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من أرض خراسان في صفر سنة ثلاث ومائتين وله يومئذ خمس و خمسون سنة، وأمه أمّ ولد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وكانت مدة خلافته و إمامته وقيامه بعد أبيه في خلافته عشرين سنة</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كا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صفر من سنة ثلاث ومائتين و هو ابن خمس وخمسين سنة و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في قرية يقال لها سناباد من نوقان على دعوة، و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 كان  المأمون أشخصه من المدينة إلى مرو على طريق البصرة و فارس، فلمّا خرج المأمون و شخص إلى بغداد أشخصه معه فتوفّي في هذه القرية </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محمّد بن يحيى، عن محمّد بن خلف الطاطري عن هر ثمة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ليلة بين يدي المأمون حتّی مضى من الليل أربع ساعات ثمّ أذن لي في الانصراف، فانصرفت، فلمّا مضى من الليل نصفه قرع قارع الباب فأجابه بعض غلماني،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سيّدك،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مسرعاً و أخذت علي أثوابي و أسرعت إلى 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الغلام بين يدي و دخلت وراءه فاذا أنا بسيّدي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صحن داره 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هرثمة فقلت لبيك يا مولاي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وع يا هر ثمة، هذا أوان رحيلي إلى الله تعالى و الحوقي بجدي و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الكتاب أجله، و قد عزم هذا الطاغي على سمّي في عنب و رمان مفروك، فأما العنب فانّه يغمس السلك في السم و يجذبه بالخيط في العنب، و أمّا الرّمّان فانّه يطرح السم في كفّ بعض غلمانه و يفرك الرّمان بيده ليلطخ حبّه في ذلك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سيدعوني في ذلك اليوم المقبل، و يقرّب إلي الرمان و العنب، و يسألني أكلها فأكلها، ثمّ ينفذ الحكم و يحضر القضاء فاذا أنامت فسيقول أنا اغسله بيدي فاذا قال ذلك، فقل له عني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 لا تتعرّض لغسلي ولا لتكفيني ولا لدفني، فانّك إن فعلت ذلك عاجلك من العذاب ما أخر عنك، وحلّ بك أليم ما تحذر، فانّه سينتهي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 يا سيّدي قال فاذا خلّى بيتك و بين غسلي فسيجلس في علو من أبنيته، مشرفاً على موضع غسلي لينظر ، فلا تعرّض يا هرثمة لشيء من غسلي حتّی ترى فسطاطاً أبيض قد ضربت في جانب الدار، فاذا رأيت ذلك فاحملني في أثوابي التي أنا فيها فضعني من وراء الفسطاط وقف من ورائه، ويكون من معك دونك و لا تكشف عن الفسطاط حتّی تراني فتهلك فانّه سيشرف عليك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 أليس زعمتم أنّ الامام لا يغسله إلّا إمام مثله فمن يغسل أبا الحسن علي بن موسى و ابنه محمّد بالمدينة من بلاد الحجاز و نحن بطوس؟</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قال ذلك فأجبه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نقول إنّ الامام لا يجب أن يغسله إلّا إمام فان تعدّى متعد و غسل الامام لم تبطل إمامة الامام لتعدّي غاسله، ولا بطلت إمامة الامام الّذی بعده بأن غلب على غسل أبيه، و لو ترك أبو الحسن علي بن موسى بالمدينة لغسله ابنه محمّد </w:t>
      </w:r>
    </w:p>
    <w:p>
      <w:pPr>
        <w:pStyle w:val="BookText"/>
        <w:rPr/>
      </w:pPr>
      <w:r>
        <w:rPr>
          <w:rFonts w:ascii="Amiri" w:hAnsi="Amiri" w:eastAsia="Amiri" w:cs="Amiri"/>
          <w:color w:val="111111"/>
          <w:sz w:val="28"/>
          <w:sz w:val="28"/>
          <w:szCs w:val="28"/>
          <w:rtl w:val="true"/>
          <w:lang w:bidi="ar-SA"/>
        </w:rPr>
        <w:t>ظاهراً مكشوفاً ولا يغسله الآن أيضاً إلا هو من حيث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ارتفع الفسطاط فسوف تراني مدرّجاً في أكفاني، فضعني على نعش و احملني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أراد أن يحفر قبري فانّه سيجعل قبر أبيه هارون الرشيد قبلة لقبري و لا يكون ذلك أبداً فاذا ضربت المعاول نبت عن الأرض ولم ينحفر منها شيء، ولا مثل قلامة ظفر، فاذا اجتهدوا في ذلك وصعب عليهم فقل له عني إني أمرتك أن تضرب معولاً واحداً في قبلة قبر أبيه هارون الرشيد فاذا ضربت نفذ في الأرض إلى قبر محفور وضريح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انفرج ذلك القبر فلا تنزلني إليه حتّی يفور من ضريحه الماء الأبيض فيمتلىء منه ذلك القبر، حتّی يصير الماء مع وجه الأرض، ثمّ يضطرب فيه حوت بطوله فاذا اضطرب فلا تنزلني إلى القبر إلا إذا غاب الحوت و غار الماء فأنزلني في ذلك القبر و ألحدني في ذلك الضريح، ولا تتركهم يأتوا بتراب يلقونه عليّ فانّ القبر ينطبق بنفسه و يمتلىء،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يا سيدي ثمّ قال لي احفظ ما عهدت إليك و اعمل به، و لا تخالف،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اخالفك أمراً يا سيدي 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باكياً حزيناً فلم أزل كالحبة على المقلاة لا يعلم ما في نفسي إلّا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دعاني المأمون فدخلت إليه فلم أزل قائماً إلى ضحى النهار 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هر ثمة إلى أبي الحسن فاقرأه مني السلام و قل له تصير إلينا أو نصير إليك؟ فان قال لك بل نصير إليه فتسأله عني أن يقدم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فاذا اطلعت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أليس قد حفظت ما أوصيتك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نعليّ فقد علمت ما أرسلك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نعله و مشى إليه، فلمّا دخل المجلس قام إليه المأمون قائماً فعانقه، و قبل بين عينيه، و أجلسه إلى جانبه على سريره و أقبل عليه يحادثه ساعة من النّهار طويلةً، ثمّ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بعنب و رمان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ذلك لم أستطع الصبر و رأيت النفضة قد عرضت في بدني فكرهت أن يتبين ذلك في فتراجعت القهقرى حتّی خرجت فرميت نفسي في موضع من </w:t>
      </w:r>
    </w:p>
    <w:p>
      <w:pPr>
        <w:pStyle w:val="BookText"/>
        <w:rPr/>
      </w:pP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زوال الشمس أحسست بسيدي قد خرج من عنده و رجع إلى داره ثمّ رأيت الآمر قد خرج من عند المأمون باحضار الأطباء والمترفّقين، قلت ما هذا؟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عرضت لأبي الحسين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الناس في شك و كنت على يقين، لما أعرف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الثلث الثاني من الليل علا الصياح، و سمعت الوجبة من الدار فأسرعت فيمن أسرع، فاذا نحن بالمأمون مكشوف الرأس محلّ الأزرار قائماً على قدميه ينتحب و يبكي،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فيمن وقفوا و أنا أتنفس الصعداء ثمّ أصبحنا فجلس المأمون للتعزية ثمّ قام فمشى إلى الموضع الّذی فيه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أصلحوا لنا موضعاً فاني اريد أن اغسله فدنوت منه فقلت له ما قاله سيدي بسب الغسل و التكفين و الدفن،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أعرض لذلك،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شانك يا هرثمة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قائماً حتّی رأيت الفسطاط قد ضرب، فوقفت من ظاهره وكلّ من في الدر دوني، و أنا أسمع التكبير والتهليل و التسبيح، و تردّد الأواني وصبّ الماء و تضوّع الطيب الّذی لم أشمّ أطيب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بالمأمون قد أشرف علي من بعض علالي داره، فصاح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 أليس زعمتم أن الامام لا يغسله إلّا إمام مثله؟ فأين محمّد بن علي ابنه</w:t>
      </w:r>
    </w:p>
    <w:p>
      <w:pPr>
        <w:pStyle w:val="BookText"/>
        <w:rPr/>
      </w:pPr>
      <w:r>
        <w:rPr>
          <w:rFonts w:ascii="Amiri" w:hAnsi="Amiri" w:eastAsia="Amiri" w:cs="Amiri"/>
          <w:color w:val="111111"/>
          <w:sz w:val="28"/>
          <w:sz w:val="28"/>
          <w:szCs w:val="28"/>
          <w:rtl w:val="true"/>
          <w:lang w:bidi="ar-SA"/>
        </w:rPr>
        <w:t>عنه ؟ و هو بمدينة الرسول و هذا بطوس بخراسان؟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نقول إنّ الإمام لا يجب أن يغسله إلّا إمام مثله، فان تعدّى متعد فغسل الامام لم تبطل إمامة الامام لتعدّي غاسله ولا بطلت إمامة الإمام الّذی بعده بأن غلب على غسل أبيه، ولوترك أبو الحسن علي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لغسله ابنه محمّد ظاهراً و لا يغسله الآن أيضاً إلا هو من حيث يخفى</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عني ثمّ ارتفع الفسطاط فاذا أنا بسيّدي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في أكفانه فوضعته على نعشه، ثمّ حملناه فصلّى عليه المأمون و جميع من حضر ثمّ جئنا إلى موضع القبر، </w:t>
      </w:r>
    </w:p>
    <w:p>
      <w:pPr>
        <w:pStyle w:val="BookText"/>
        <w:rPr/>
      </w:pPr>
      <w:r>
        <w:rPr>
          <w:rFonts w:ascii="Amiri" w:hAnsi="Amiri" w:eastAsia="Amiri" w:cs="Amiri"/>
          <w:color w:val="111111"/>
          <w:sz w:val="28"/>
          <w:sz w:val="28"/>
          <w:szCs w:val="28"/>
          <w:rtl w:val="true"/>
          <w:lang w:bidi="ar-SA"/>
        </w:rPr>
        <w:t>فوجدتهم يضربون بالمعاول دون قبر هارون ليجعلوه قبلةً لقبره و المعاول تنبو عنه لا تحفر ذرّة من تراب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هرثمة أما ترى الأرض كيف تمتنع من حفر قبر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قد أمرنى أن أضرب معولاً واحداً في قبلة قبر أمير المؤمنين أبيك الرشيد لا أضرب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ضربت يا هرثمة يكون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 أنّه لا يجوز أن يكون قبر أبيك قبلةً لقبره ، فان أنا ضربت هذا المعول الواحد نفذ إلى قبر محفور من غير يد تحفره و بان ضريح في وسطه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أعجب هذا الكلام ولا عجب من أمر أبي ،الحسن فاضرب يا هرثمة حتّی نرى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هرثمة فأخذت المعول بيدي فضربت في قبلة قبر هارون الرشيد فنفذ إلى قبر محفور، و بان ضريح في وسطه، و الناس ينظرون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إليه يا هر ثمة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سيّدي أمرني أن لا أنزل إليه حتّی ينفجر من أرض هذا القبر ماء أبيض فيمتلىء منه القبر، حتّی يكون الماء مع وجه الأرض ثمّ يضطرب فيه حوت بطول القبر، فاذا غاب الحوت و غار الماء، وضعته على جانب قبره و خلّیت بینه و بین ملحده قال فافعل يا هر ثمة ما امرت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ظهور الماء و الحوت، فظهر ثمّ غاب و غار الماء و الناس ينظرون إليه ثمّ جعلت النعش إلى جانب قبره، فغطّي قبره بثوب أبيض لم أبسطه ثمّ انزل به إلى قبره بغير يدي ولايد أحد ممّن حضر، فأشار المأمون إلى الناس أن هالوا التراب بأيديكم فاطرحوه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يملؤه؟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أن لا يطرح عليه التراب و أخبرني أنّ القبر يمتلىء من ذات نفسه ثمّ ينطبق و يتربع على وجه الأرض، فأشار المأمون إلى الناس أن كفّوا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ما في أيديهم من التراب ثمّ امتلأ القبر و انطبق و تربع على وجه الأرض فانصرف المأمون و انصرفت و دعاني المأمون و خلابي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يا هرثمة لما </w:t>
      </w:r>
    </w:p>
    <w:p>
      <w:pPr>
        <w:pStyle w:val="BookText"/>
        <w:rPr/>
      </w:pPr>
      <w:r>
        <w:rPr>
          <w:rFonts w:ascii="IRNazanin" w:hAnsi="IRNazanin" w:eastAsia="IRNazanin"/>
          <w:color w:val="111111"/>
          <w:sz w:val="28"/>
          <w:sz w:val="28"/>
          <w:szCs w:val="28"/>
          <w:rtl w:val="true"/>
          <w:lang w:bidi="fa-IR"/>
        </w:rPr>
        <w:t xml:space="preserve">أصدقتني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بما سمعته منك، فقلت قد أخبرت أمير المؤمنين بما قال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إلا ماقد صدقتني عما أخبرك به غير الّذی قلت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فعما تسألني؟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هل أسرّ إليك شيئاً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العنب والرمّان،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يتلوّن ألواناً يصفرّرة مرّة و يحمر اخرى و يسود اخرى ثمّ تمدّد مغشياً عليه، فسمعته في غشيته و هو يهجر،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للمأمون من الله، ويل له من رسوله، ويل له من على، ويل للمأمون من فاطمة ويل للمأمون من الحسن و الحسين، ويل للمأمون من علي بن الحسن، ويل له من محمّد بن على، ويل للمأمون من جعفر بن محمّد، ويل له من موسى بن جعفر، ويل له من علي بن موسى الرضا هذا والله هو الخسران المبين، يقول هذا القول و 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قد أطال ذلك وليت عنه و جلست في بعض نواحي الدر،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دعاني فدخلت إليه و هو جالس كالسكران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أعزّ عليّ منه ولا جميع من في الأرض و السماء، لتن بلغني أنك أعدت بعد ما سمعت و رأيت شيئاً ليكونن هلاكك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إن ظهرت على شيء من ذلك مني فأنت في حلّ من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تعطيني عهداً و ميثاقاً على كتمان هذا و ترك إعادته، فأخذ علي العهد و الميثاق و أكّده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عنه صفق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و لا يستخفون من الله، و هو معهم إذ يبيتون مالا يرضى من القول، و كان الله بما تعملون محيطاً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وكان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 محمّد الإمام 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الصادق و الصابر، و الفاضل، وقرّة أعين المؤمنين، و غيظ الملحدين</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و ابن المتوكل و الهمداني و أحمد بن عليّ بن إبراهيم و ابن </w:t>
      </w:r>
    </w:p>
    <w:p>
      <w:pPr>
        <w:pStyle w:val="BookText"/>
        <w:rPr/>
      </w:pPr>
      <w:r>
        <w:rPr>
          <w:rFonts w:ascii="IRNazanin" w:hAnsi="IRNazanin" w:eastAsia="IRNazanin"/>
          <w:color w:val="111111"/>
          <w:sz w:val="28"/>
          <w:sz w:val="28"/>
          <w:szCs w:val="28"/>
          <w:rtl w:val="true"/>
          <w:lang w:bidi="fa-IR"/>
        </w:rPr>
        <w:t>تاتانة و المكتب والورّاق جميعاً، عن عليّ، عن أبيه،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واقف بين يدي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ادخل هذه القبة التي فيها قبر هارون و ائتني بتراب من أربعة جوانبها،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فأتيت به فلمّا مثلت بين يديه،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هذا التراب، و هو من عند الباب فناولته فأخذه و شمّه ثمّ رمی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سيحفر لي ههنا، فتظهر صخرة لو جمع عليها كلّ معول بخراسان لم يتهيأ قلعها ثمّ قال في الّذی عند الرّجل، و الّذي عند الرأس مثل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هذا التراب فهو من تربتي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سيحفر لي في هذا الموضع فتأمرهم أن يحفروا إلى سبع مراقي إلى أسفل و أن تشق لي ضريحة، فان أبوا إلا أن يلحدوا فتأمرهم أن يجعلوا اللحد ذراعين و شيراً فانّ الله تعالى سيوسعه ما يشاء، وإذا فعلوا ذلك فانك ترى عند رأسي نداوة، فتكلّم بالكلام الّذی اعلمك فانّه ينبع الماء حتّی يمتلىء اللحد و ترى فيه حيتاناً صغاراً ففتت لها الخبز الّذی</w:t>
      </w:r>
    </w:p>
    <w:p>
      <w:pPr>
        <w:pStyle w:val="BookText"/>
        <w:rPr/>
      </w:pPr>
      <w:r>
        <w:rPr>
          <w:rFonts w:ascii="IRNazanin" w:hAnsi="IRNazanin" w:eastAsia="IRNazanin"/>
          <w:color w:val="111111"/>
          <w:sz w:val="28"/>
          <w:sz w:val="28"/>
          <w:szCs w:val="28"/>
          <w:rtl w:val="true"/>
          <w:lang w:bidi="fa-IR"/>
        </w:rPr>
        <w:t>اعطيك فانها تلتقطه ، فاذا لم يبق منه شيء خرجت منه حوتة كبيرة فالتقطت الحيتان الصغار حتّی لا يبقى منها شيء ثمّ تغيب فإذا غابت فضع يدك على الماء ثمّ تكلّم بالكلام الّذی اعلمك فانه ينضب الماء و لا يبق منه شيء و لا تفعل ذلك إلا بحضرة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غداً أدخل على هذا الفاجر، فان أنا خرجت مكشوف الرأس فتكلم اكلمك و إن خرجت و أنا مغطّى الرأس فلا تكلمني 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من الغد لبس ثيابه و جلس فجعل في محرابه ينتظر ، فبينا هو كذلك إذ دخل عليه غلام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فلبس نعله ورداءه، و قام ومشى و أنا أتبعه حتّی دخل على المأمون، و بين يديه طبق عليه عنب و أطباق فاكهة، و بيده عنقود عنب قد أكل بعضه و بقى بعضه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أبصر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إليه فعانقه و قبل ما بين عينيه و أجلسه معه ثمّ ناوله العنقود،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رأيت عنباً أحسن من هذا، فقال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عنباً حسناً يكون من الجنّة فقال له كل منه، فقال له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تعفيني </w:t>
      </w:r>
    </w:p>
    <w:p>
      <w:pPr>
        <w:pStyle w:val="BookText"/>
        <w:rPr/>
      </w:pP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ذلك و ما يمنعك منه لعلك تتهمنا بشيء فتناول العنقود فأكل منه، ثمّ ناوله فأكل منه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ثمّ رمى به و قام فقام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وجهتني، و خرج مغطّى الرأس فلم اكلمه حتّی دخل الدار فأمر أن يغلق الباب فغلّق ثمّ نام على فراشه و مكنت واقفاً في صحن الدار مهموماً محزوناً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أنا كذلك إذ دخل علي شاب حسن الوجه، قطط الشعر، أشبه الناس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إليه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دخلت و الباب مغلق؟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جاءبي من المدينة في هذا الوقت هو الّذی أدخلنى الدار و الباب مغلق فقلت له و من أنت ؟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الله عليك يا أبا الصلت أنا محمّد بن على، ثمّ مضى نحو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أمرني بالدخول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إليه فعانقه وضمّه إلى صدره و قبّل ما بين عينيه، ثمّ سحبه سحباً في فراشه و أكبّ عليه محمّد بن علي لا يقبله ويساره بشيء لم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رأيت في شفتي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زبداً أشدّ بياضاً من الثّلج، و رأيت أبا جعفر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يلحسه بلسانه ثمّ أدخل يده بين ثوبيه و صدره، فاستخرج منه شيئاً شبيهاً بالعصفور فابتلعه أبو جعفر و مضى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الصلت قم ائتني بالمغتسل و الماء من الخزانة فقلت ما في الخزانة مغتسل و لا ماء،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إلى ما آمرك به فدخلت الخزانة فاذا فيها مغتسل و ماء فأخرجته و شمرت ثيابي لأغسله معه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يا أبا الصلت فانّ لي من يعينني غيرك، فغسّله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الخزانة، فأخرج لي السفط الّذي فيه كفنه و حنوطه فدخلت فاذا أنا بسفط لم أره في تلك الخزانة قط فحملته إليه فكفّنه وصلّى عليه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بالتابوت،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إلى النجار حتّی يصلح التابوت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فانّ في الخزانة تابوتاً فدخلت الخزانة فوجدت تابوتاً لم أره قط فأتيته به فأخذ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صلّى عليه فوضعه في التابوت وصفٌ قدميه وصلّى ركعتين لم يفرغ منهما حتّی علا التابوت فانشق السقف، فخرج منها التابوت و مضى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يا ابن رسول الله الساعة يجيئنا المأمون و يطالبنا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فانّه سيعود يا أبا الصلت ما من نبي يموت بالمشرق، و يموت وصيّه بالمغرب إلا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بين أرواحهما وأجسادهما، فما أتم الحديث حتّی انشق السقف و نزل التابوت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التابوت و وضعه على فراشه كأنه لم يغسل و لم يكفّن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قم فافتح الباب للمأمون ففتحت الباب، فاذا المأمون و الغلمان بالباب، فدخل باكياً حزيناً قد شق جيبه، و لطم رأسه،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سيّداه فجعت بك يا سيدي، ثمّ دخل و جلس عند رأسه و قال خذوا في تجهيزه فأمر بحفر القبر، فحفرت الموضع فظهر كلّ شيء على ما وصفه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أنه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لا يكون إلا مقدّم النّاس فأمر أن يحفر له في القبلة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أحفر له سبع مراقي و أن أشق له ضريحه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إلى ما يأمر به أبو الصلت سوى الضّريح، ولكن يحفر له ويلحد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ما ظهر من النداوة والحيتان و غير ذلك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الرضا عليه السلام يرينا عجائبه في حياته حتّی أراناها بعد وفاته أيضاً فقال له وزير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أخبرك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أخبرك أن ملككم يا بني العباس مع كثرتكم و طول مدتكم مثل هذه الحيتان حتّی إذا فنيت آجالكم وانقطعت آثاركم، و ذهبت دولتکم، سلّط الله تعالى عليكم رجلاً منا فأفناكم عن آخركم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علّمني الكلام الّذی تكلّمت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نسيت الكلام من ساعتي، و قد كنت صدقت، فأمر بحبسي و 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فحبست سنة فضاق علي الحبس و سهرت الليلة و دعوت الله تعالى بدعاء ذكرت فيه محمّداً و آله صلوات الله عليهم و سألت الله تعالى بحقهم أن يفرّج عنّى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أستتم الدعاء حتّی دخل على أبو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ضاق صدرك،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قال قم فأخرجني ثمّ ضرب يده إلى القيود التي كانت ففكّها </w:t>
      </w:r>
    </w:p>
    <w:p>
      <w:pPr>
        <w:pStyle w:val="BookText"/>
        <w:rPr/>
      </w:pPr>
      <w:r>
        <w:rPr>
          <w:rFonts w:ascii="IRNazanin" w:hAnsi="IRNazanin" w:eastAsia="IRNazanin"/>
          <w:color w:val="111111"/>
          <w:sz w:val="28"/>
          <w:sz w:val="28"/>
          <w:szCs w:val="28"/>
          <w:rtl w:val="true"/>
          <w:lang w:bidi="fa-IR"/>
        </w:rPr>
        <w:t>و أخذ بيدي و أخرجني من الدار و الحرسة و الغلمة يرونني، فلم يستطيعوا أن يكلموني و خرجت من باب الدار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في ودائ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لن تصل إليه ولا يصل إليك أبداً فقال أبو الصّلت فلم ألتق مع المأمون إلى هذا الوقت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عبّاد و كان كاتب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عليه السلام و قد عزم المأمون بالمسير إلى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عباد ما ندخل العراق و لانراه، فبكيت وقلت فآيستني أن أتي أهلى وولدي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فستدخلها و إنما عنيت نفسي فاعتل و توفّي بقرية من قرى طوس، وقد كان تقدّم في وصيته أن يحفر قبره مما يلي الحائط بينه و بين قبر ،هارون ثلاث أذرع، وقد كانوا حفر وا ذلك الموضع لهارون فكسرت المعاول و المساحي، فتركوه و حفروا حيث أمكن الحفر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احفروا ذلك المكان فانّه سيلين عليكم، وتجدون صورة سمکّة من نحاس و علیهان كتابة بالعبرانية، فاذا حفرتم لحدي فعمّقوه و ردّوها مما يلي رجلي فحفرنا ذلك المكان و كان المحافر تقع في الرمل اللين و وجدنا السمکّة مكتوباً عليها بالعبرانية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روضة علي بن موسى وتلك حفرة هارون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فرددناها و دفناها في لحده عند موضع قاله </w:t>
      </w:r>
      <w:r>
        <w:rPr>
          <w:rFonts w:eastAsia="IRNazanin" w:cs="IRNazanin"/>
          <w:color w:val="111111"/>
          <w:sz w:val="28"/>
          <w:szCs w:val="28"/>
          <w:rtl w:val="true"/>
          <w:lang w:bidi="fa-IR"/>
        </w:rPr>
        <w:t xml:space="preserve">. </w:t>
      </w:r>
      <w:bookmarkStart w:id="207" w:name="pg16424_168443"/>
    </w:p>
    <w:p>
      <w:pPr>
        <w:pStyle w:val="Heading3"/>
        <w:numPr>
          <w:ilvl w:val="2"/>
          <w:numId w:val="1"/>
        </w:numPr>
        <w:rPr/>
      </w:pPr>
      <w:bookmarkStart w:id="208" w:name="__RefHeading___Toc7794417_1280447820"/>
      <w:bookmarkStart w:id="209" w:name="_Toc71"/>
      <w:bookmarkEnd w:id="207"/>
      <w:bookmarkEnd w:id="208"/>
      <w:r>
        <w:rPr>
          <w:rtl w:val="true"/>
        </w:rPr>
        <w:t xml:space="preserve">باب </w:t>
      </w:r>
      <w:r>
        <w:rPr/>
        <w:t>13</w:t>
      </w:r>
      <w:r>
        <w:rPr>
          <w:rtl w:val="true"/>
        </w:rPr>
        <w:t xml:space="preserve"> </w:t>
      </w:r>
      <w:r>
        <w:rPr>
          <w:rtl w:val="true"/>
        </w:rPr>
        <w:t>ما أنشد من المراثى فيه عليه السلام</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المشيع المرقي رضي الله عنه يرثي الرضا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بقعة مات بها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الناس من سيّد</w:t>
      </w:r>
    </w:p>
    <w:p>
      <w:pPr>
        <w:pStyle w:val="BookText"/>
        <w:rPr/>
      </w:pPr>
      <w:r>
        <w:rPr>
          <w:rFonts w:ascii="Amiri" w:hAnsi="Amiri" w:eastAsia="Amiri" w:cs="Amiri"/>
          <w:color w:val="111111"/>
          <w:sz w:val="28"/>
          <w:sz w:val="28"/>
          <w:szCs w:val="28"/>
          <w:rtl w:val="true"/>
          <w:lang w:bidi="ar-SA"/>
        </w:rPr>
        <w:t xml:space="preserve">مات الهدى من بعده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 الموت به يقتدي</w:t>
      </w:r>
    </w:p>
    <w:p>
      <w:pPr>
        <w:pStyle w:val="BookText"/>
        <w:rPr/>
      </w:pPr>
      <w:r>
        <w:rPr>
          <w:rFonts w:ascii="Amiri" w:hAnsi="Amiri" w:eastAsia="Amiri" w:cs="Amiri"/>
          <w:color w:val="111111"/>
          <w:sz w:val="28"/>
          <w:sz w:val="28"/>
          <w:szCs w:val="28"/>
          <w:rtl w:val="true"/>
          <w:lang w:bidi="ar-SA"/>
        </w:rPr>
        <w:t xml:space="preserve">لازال غيث الله يا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رائحاً مغتدي</w:t>
      </w:r>
    </w:p>
    <w:p>
      <w:pPr>
        <w:pStyle w:val="BookText"/>
        <w:rPr/>
      </w:pPr>
      <w:r>
        <w:rPr>
          <w:rFonts w:ascii="Amiri" w:hAnsi="Amiri" w:eastAsia="Amiri" w:cs="Amiri"/>
          <w:color w:val="111111"/>
          <w:sz w:val="28"/>
          <w:sz w:val="28"/>
          <w:szCs w:val="28"/>
          <w:rtl w:val="true"/>
          <w:lang w:bidi="ar-SA"/>
        </w:rPr>
        <w:t xml:space="preserve">كان لنا غيثاً به نرتوي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كالنجم به نهتدي</w:t>
      </w:r>
    </w:p>
    <w:p>
      <w:pPr>
        <w:pStyle w:val="BookText"/>
        <w:rPr/>
      </w:pPr>
      <w:r>
        <w:rPr>
          <w:rFonts w:ascii="Amiri" w:hAnsi="Amiri" w:eastAsia="Amiri" w:cs="Amiri"/>
          <w:color w:val="111111"/>
          <w:sz w:val="28"/>
          <w:sz w:val="28"/>
          <w:szCs w:val="28"/>
          <w:rtl w:val="true"/>
          <w:lang w:bidi="ar-SA"/>
        </w:rPr>
        <w:t xml:space="preserve">إنّ عليّاً ابن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و السؤدد في ملحد</w:t>
      </w:r>
    </w:p>
    <w:p>
      <w:pPr>
        <w:pStyle w:val="BookText"/>
        <w:rPr/>
      </w:pPr>
      <w:r>
        <w:rPr>
          <w:rFonts w:ascii="Amiri" w:hAnsi="Amiri" w:eastAsia="Amiri" w:cs="Amiri"/>
          <w:color w:val="111111"/>
          <w:sz w:val="28"/>
          <w:sz w:val="28"/>
          <w:szCs w:val="28"/>
          <w:rtl w:val="true"/>
          <w:lang w:bidi="ar-SA"/>
        </w:rPr>
        <w:t xml:space="preserve">ياعين فابكي بدم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انقراض المجد والسؤدد</w:t>
      </w:r>
    </w:p>
    <w:p>
      <w:pPr>
        <w:pStyle w:val="BookText"/>
        <w:rPr/>
      </w:pPr>
      <w:r>
        <w:rPr>
          <w:rFonts w:ascii="Amiri" w:hAnsi="Amiri" w:eastAsia="Amiri" w:cs="Amiri"/>
          <w:color w:val="111111"/>
          <w:sz w:val="28"/>
          <w:sz w:val="28"/>
          <w:szCs w:val="28"/>
          <w:rtl w:val="true"/>
          <w:lang w:bidi="ar-SA"/>
        </w:rPr>
        <w:t xml:space="preserve">و لعليّ بن أبي عبدالله الخوافي يرثي الرضا عليه أفضل الصلوات و أكمل التحيات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حويت من الخيرات يا طوس</w:t>
      </w:r>
    </w:p>
    <w:p>
      <w:pPr>
        <w:pStyle w:val="BookText"/>
        <w:rPr/>
      </w:pPr>
      <w:r>
        <w:rPr>
          <w:rFonts w:ascii="IRNazanin" w:hAnsi="IRNazanin" w:eastAsia="IRNazanin"/>
          <w:color w:val="111111"/>
          <w:sz w:val="28"/>
          <w:sz w:val="28"/>
          <w:szCs w:val="28"/>
          <w:rtl w:val="true"/>
          <w:lang w:bidi="fa-IR"/>
        </w:rPr>
        <w:t xml:space="preserve">طابت بقاعك في الدنيا وطيّبها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ثوی سناباد مرموس</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عزيز على الاسلام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رحمة الله مغمور و مغموس </w:t>
      </w:r>
    </w:p>
    <w:p>
      <w:pPr>
        <w:pStyle w:val="BookText"/>
        <w:rPr/>
      </w:pPr>
      <w:r>
        <w:rPr>
          <w:rFonts w:ascii="IRNazanin" w:hAnsi="IRNazanin" w:eastAsia="IRNazanin"/>
          <w:color w:val="111111"/>
          <w:sz w:val="28"/>
          <w:sz w:val="28"/>
          <w:szCs w:val="28"/>
          <w:rtl w:val="true"/>
          <w:lang w:bidi="fa-IR"/>
        </w:rPr>
        <w:t xml:space="preserve">يا قبره أنت قبر قد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علم و تطهیر و تقدیس</w:t>
      </w:r>
    </w:p>
    <w:p>
      <w:pPr>
        <w:pStyle w:val="BookText"/>
        <w:rPr/>
      </w:pPr>
      <w:r>
        <w:rPr>
          <w:rFonts w:ascii="Amiri" w:hAnsi="Amiri" w:eastAsia="Amiri" w:cs="Amiri"/>
          <w:color w:val="111111"/>
          <w:sz w:val="28"/>
          <w:sz w:val="28"/>
          <w:szCs w:val="28"/>
          <w:rtl w:val="true"/>
          <w:lang w:bidi="ar-SA"/>
        </w:rPr>
        <w:t xml:space="preserve">فخراً فانك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بالملائكة الأبرار محروس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الأبيات الأخيرة ابن عيّاش في كتاب مقتضب الأثر عن علي ابن هارون المنجم عن الخوافي وزاد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عصر لنا منكم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فربعة آهل منكم ومأنوس</w:t>
      </w:r>
    </w:p>
    <w:p>
      <w:pPr>
        <w:pStyle w:val="BookText"/>
        <w:rPr/>
      </w:pPr>
      <w:r>
        <w:rPr>
          <w:rFonts w:ascii="Amiri" w:hAnsi="Amiri" w:eastAsia="Amiri" w:cs="Amiri"/>
          <w:color w:val="111111"/>
          <w:sz w:val="28"/>
          <w:sz w:val="28"/>
          <w:szCs w:val="28"/>
          <w:rtl w:val="true"/>
          <w:lang w:bidi="ar-SA"/>
        </w:rPr>
        <w:t xml:space="preserve">أمست نجوم السماء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أسد الثرى قد ضمّها الخيس</w:t>
      </w:r>
    </w:p>
    <w:p>
      <w:pPr>
        <w:pStyle w:val="BookText"/>
        <w:rPr/>
      </w:pPr>
      <w:r>
        <w:rPr>
          <w:rFonts w:ascii="Amiri" w:hAnsi="Amiri" w:eastAsia="Amiri" w:cs="Amiri"/>
          <w:color w:val="111111"/>
          <w:sz w:val="28"/>
          <w:sz w:val="28"/>
          <w:szCs w:val="28"/>
          <w:rtl w:val="true"/>
          <w:lang w:bidi="ar-SA"/>
        </w:rPr>
        <w:t xml:space="preserve">غابت ثمانية منكم 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مطالعها ما حنّت العيس</w:t>
      </w:r>
    </w:p>
    <w:p>
      <w:pPr>
        <w:pStyle w:val="BookText"/>
        <w:rPr/>
      </w:pPr>
      <w:r>
        <w:rPr>
          <w:rFonts w:ascii="IRNazanin" w:hAnsi="IRNazanin" w:eastAsia="IRNazanin"/>
          <w:color w:val="111111"/>
          <w:sz w:val="28"/>
          <w:sz w:val="28"/>
          <w:szCs w:val="28"/>
          <w:rtl w:val="true"/>
          <w:lang w:bidi="fa-IR"/>
        </w:rPr>
        <w:t xml:space="preserve">حتّی متى يظهر الحق المنير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في غيركم داج ومطموس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عن الصولي، عن هارون بن عبدالله المهلبي عن دعبل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خبر موت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بقم فقلت قصيدتي الرائية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أمية معذورين أن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عذر</w:t>
      </w:r>
    </w:p>
    <w:p>
      <w:pPr>
        <w:pStyle w:val="BookText"/>
        <w:rPr/>
      </w:pPr>
      <w:r>
        <w:rPr>
          <w:rFonts w:ascii="Amiri" w:hAnsi="Amiri" w:eastAsia="Amiri" w:cs="Amiri"/>
          <w:color w:val="111111"/>
          <w:sz w:val="28"/>
          <w:sz w:val="28"/>
          <w:szCs w:val="28"/>
          <w:rtl w:val="true"/>
          <w:lang w:bidi="ar-SA"/>
        </w:rPr>
        <w:t xml:space="preserve">أولاد حرب 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IRNazanin" w:hAnsi="IRNazanin" w:eastAsia="IRNazanin"/>
          <w:color w:val="111111"/>
          <w:sz w:val="28"/>
          <w:sz w:val="28"/>
          <w:szCs w:val="28"/>
          <w:rtl w:val="true"/>
          <w:lang w:bidi="fa-IR"/>
        </w:rPr>
        <w:t xml:space="preserve">قوم قتلتم على الإسلام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استمسكوا جازوا على الكفر</w:t>
      </w:r>
    </w:p>
    <w:p>
      <w:pPr>
        <w:pStyle w:val="BookText"/>
        <w:rPr/>
      </w:pPr>
      <w:r>
        <w:rPr>
          <w:rFonts w:ascii="Amiri" w:hAnsi="Amiri" w:eastAsia="Amiri" w:cs="Amiri"/>
          <w:color w:val="111111"/>
          <w:sz w:val="28"/>
          <w:sz w:val="28"/>
          <w:szCs w:val="28"/>
          <w:rtl w:val="true"/>
          <w:lang w:bidi="ar-SA"/>
        </w:rPr>
        <w:t xml:space="preserve">أربع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Amiri" w:hAnsi="Amiri" w:eastAsia="Amiri" w:cs="Amiri"/>
          <w:color w:val="111111"/>
          <w:sz w:val="28"/>
          <w:sz w:val="28"/>
          <w:szCs w:val="28"/>
          <w:rtl w:val="true"/>
          <w:lang w:bidi="ar-SA"/>
        </w:rPr>
        <w:t>قبران في طوس 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النجس من ضرر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كلّ امريء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يداه فخذ ما شئت أو فذر </w:t>
      </w:r>
      <w:r>
        <w:rPr>
          <w:rStyle w:val="FootnoteAnchor"/>
          <w:rtl w:val="true"/>
        </w:rPr>
        <w:footnoteReference w:id="69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6424_168446"/>
      <w:bookmarkStart w:id="211" w:name="pg16424_168446"/>
      <w:bookmarkEnd w:id="211"/>
    </w:p>
    <w:p>
      <w:pPr>
        <w:pStyle w:val="Heading2"/>
        <w:numPr>
          <w:ilvl w:val="1"/>
          <w:numId w:val="1"/>
        </w:numPr>
        <w:rPr/>
      </w:pPr>
      <w:bookmarkStart w:id="212" w:name="pg16424_168446"/>
      <w:bookmarkStart w:id="213" w:name="__RefHeading___Toc7794419_1280447820"/>
      <w:bookmarkStart w:id="214" w:name="_Toc72"/>
      <w:bookmarkEnd w:id="212"/>
      <w:bookmarkEnd w:id="213"/>
      <w:r>
        <w:rPr>
          <w:rtl w:val="true"/>
        </w:rPr>
        <w:t xml:space="preserve">كتاب تاريخ الامام محمّد الجواد </w:t>
      </w:r>
      <w:r>
        <w:rPr>
          <w:rtl w:val="true"/>
        </w:rPr>
        <w:t>(</w:t>
      </w:r>
      <w:r>
        <w:rPr>
          <w:rtl w:val="true"/>
        </w:rPr>
        <w:t>علیه السّلام</w:t>
      </w:r>
      <w:r>
        <w:rPr>
          <w:rtl w:val="true"/>
        </w:rPr>
        <w:t>)</w:t>
      </w:r>
      <w:bookmarkEnd w:id="21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7794421_1280447820"/>
      <w:bookmarkStart w:id="216" w:name="_Toc73"/>
      <w:bookmarkEnd w:id="215"/>
      <w:r>
        <w:rPr>
          <w:rtl w:val="true"/>
        </w:rPr>
        <w:t xml:space="preserve">باب </w:t>
      </w:r>
      <w:r>
        <w:rPr/>
        <w:t>1</w:t>
      </w:r>
      <w:r>
        <w:rPr>
          <w:rtl w:val="true"/>
        </w:rPr>
        <w:t xml:space="preserve"> </w:t>
      </w:r>
      <w:r>
        <w:rPr>
          <w:rtl w:val="true"/>
        </w:rPr>
        <w:t>مولده ووفاته واسمائه والقابه واحوال اولاده صلوات الله عليه</w:t>
      </w:r>
      <w:bookmarkEnd w:id="21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تاريخ الامام التاسع والسيد القانع، حجة الله على جميع العباد، وشافع يوم التناد أبي جعفر محمّد بن على التقى الجواد صلوات الله عليه و على آبائه الطاهرين وأولاده المعصومين ابد الابدين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ووفاته واسمائه والقابه واحوال اولاده صلوات الله عليه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من سنة خمس وتسعين ومائة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عشرين ومائتين في آخر ذي القعدة وهو ابن خمس عشرين سنة وشهرين وثمانية عشر يوماً، ودفن ببغداد في مقابر قريش عند قبر جده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المعتصم أشخصه إلى بغداد في أوّل هذه السنة التى توفي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اُمُّ ولد يقال لها سبيكة نوبيّة، وقيل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كان خيزران وروى أنها كانت من أهل بيت مارية أم إبراهيم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طلحة وأمّا ولادته ففي ليلة الجمعة تاسع عشر رمضان </w:t>
      </w:r>
    </w:p>
    <w:p>
      <w:pPr>
        <w:pStyle w:val="BookText"/>
        <w:rPr/>
      </w:pPr>
      <w:r>
        <w:rPr>
          <w:rFonts w:ascii="Amiri" w:hAnsi="Amiri" w:eastAsia="Amiri" w:cs="Amiri"/>
          <w:color w:val="111111"/>
          <w:sz w:val="28"/>
          <w:sz w:val="28"/>
          <w:szCs w:val="28"/>
          <w:rtl w:val="true"/>
          <w:lang w:bidi="ar-SA"/>
        </w:rPr>
        <w:t>سنة مائة و خمس وتسعين للهجرة ، وقيل عاشر رجب منها وأما نسبه أباً وأمّاً فأبوه أبو الحسن على الرضا و أُمّه أُمُّ ولد يقال لها سكينة المريسيّة، وقيل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عمره فانّه مات في ذي الحجة من سنة مائتين وعشرين للهجرة في خلافة المعتصم، فيكون عمره خمساً وعشرين سنة، وقبره ببغداد في مقابر قريش</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قال الحافظ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ريحانة وقيل الخيزران ولد سنة خمس وتسعين ومائة ويقال ولد بالمدينة في شهر رمضان من سنة خمس وتسعين ومائة وقبض ببغداد في آخر ذي الحجة سنة عشرين ومائتين وهو يومئذ ابن خمس وعشرين سنة وأُمّه أُمُّ ولد يقال لها ،خیزران، وكانت من أهل مارية القبطية، وقبره ببغداد في مقابر قريش في ظهر جده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عشرين ومائتين فيها توفّي محمّد بن علي بن موسى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وكان قَدِمها فتوفي بها يوم الثلثا لخمس خلون من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سنة خمس وتسعين ومائة فيكون عمره خمساً وعشرين سنة، قتل في زمن الواثق بالله قبره عند جده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هارون بن إسحاق فصلّى عليه عند منزلة أوّل رحبة أسوار بن ميمون من ناحية قنطرة البردان، وحمل ودفن في مقابر قريش، يلقَّب بالجواد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موسى أبو جعفر ابن الرضا، قدم من المدينة إلى بغداد وافداً إلى أبي إسحاق المعتصم ومعه امرأته أُمُّ الفضل بنت المأمون، وتوفي ببغداد، ودفن في مقابر قريش عند جده موسى بن جعفر، ودخلت امرأته أُمُّ الفضل إلى قصر المعتصم فجعلت مع الحرم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الخشاب بالاسناد عن محمّد بن سنان قال مضى المرتضى أبو جعفر الثاني </w:t>
      </w:r>
    </w:p>
    <w:p>
      <w:pPr>
        <w:pStyle w:val="BookText"/>
        <w:rPr/>
      </w:pP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خمس وعشرين سنة، وثلاثة أشهر واثني عشر يوماً في سنة مائتين وعشرين من الهجرة، وكان مولده سنة مائة وخمس وتسعين من الهجرة وكان مقامه مع أبيه سبع سنين وثلاثة أشهر وقبض في يوم الثلثا لست ليال خلون من ذي الحجة سنة مائتين وعشرين، وفي رواية أخرى أقام مع أبيه تسع سنين وأشهراً ولد في رمضان ليلة الجمعة لتسع عشرة ليلة خلت منه سنة خمس وتسعين ومائة وقبض يوم الثلثا لخمس خلون من ذي الحجة سنة عشرين ومائتين، أُمّه أُمُّ ولد يقال لها سكينة مرّيسيّة، ويقال لها حريان،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لقبه المرتضى والقانع قبره في بغداد بمقابر قريش، يكنى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صلاة الواثق في زمن أبيه عليه صلى الله عليه صار سبباً لهذا الاشتباه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أبي الفضل الشهباني عن هارون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عليَّ بن محمّد في اليوم الّذی توفي فيه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مضى أبو جعفر،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تداخلني ذلّة الله لم أكن أعرفها </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وأعقب منه على الهادي وموسى المبرقع وكان موسى لأم ولد مات بقم وقبره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سمي محمّد بن عليّ الثاني النّق لأنه اتق الله عزوجل فوقا شر المأمون لما دخل عليه بالليل سكران، فضربه بسيفه حتّی ظنّ أنّه قد قتله فوقاه الله شرَّه</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وكنيته أبو جعفر، والخاص أبو على، وألقابه المختار والمرتضى ،والمتوكل، والمتقي، والزَّكى والتي، والمنتجب ، والمرتضى والقائع والجواد، والعالم</w:t>
      </w:r>
      <w:r>
        <w:rPr>
          <w:rFonts w:eastAsia="Amiri" w:cs="Amiri" w:ascii="Amiri" w:hAnsi="Amiri"/>
          <w:color w:val="111111"/>
          <w:sz w:val="28"/>
          <w:szCs w:val="28"/>
          <w:rtl w:val="true"/>
          <w:lang w:bidi="ar-SA"/>
        </w:rPr>
        <w:t xml:space="preserve">. </w:t>
      </w:r>
      <w:r>
        <w:rPr>
          <w:rStyle w:val="FootnoteAnchor"/>
          <w:rtl w:val="true"/>
        </w:rPr>
        <w:footnoteReference w:id="698"/>
      </w:r>
      <w:bookmarkStart w:id="217" w:name="pg16424_168451"/>
    </w:p>
    <w:p>
      <w:pPr>
        <w:pStyle w:val="Heading3"/>
        <w:numPr>
          <w:ilvl w:val="2"/>
          <w:numId w:val="1"/>
        </w:numPr>
        <w:rPr/>
      </w:pPr>
      <w:bookmarkStart w:id="218" w:name="__RefHeading___Toc7794423_1280447820"/>
      <w:bookmarkStart w:id="219" w:name="_Toc74"/>
      <w:bookmarkEnd w:id="217"/>
      <w:bookmarkEnd w:id="218"/>
      <w:r>
        <w:rPr>
          <w:rtl w:val="true"/>
        </w:rPr>
        <w:t xml:space="preserve">باب </w:t>
      </w:r>
      <w:r>
        <w:rPr/>
        <w:t>2</w:t>
      </w:r>
      <w:r>
        <w:rPr>
          <w:rtl w:val="true"/>
        </w:rPr>
        <w:t xml:space="preserve"> </w:t>
      </w:r>
      <w:r>
        <w:rPr>
          <w:rtl w:val="true"/>
        </w:rPr>
        <w:t>النصوص عليه صلوات الله عليه</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الأسدي، عن الحسن بن عيسى الخراط، عن جعفر ابن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بقنطرة إبريق فسلمت عليه، ثمّ جلست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أناسا يزعمون أنَّ أباك 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لعنهم الله لوكان حياً ماقسم ميرائه ولانكح نساؤه، ولكنّه والله ذاق الموت كما ذاقه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بابني محمّد من بعدي، وأما أنا فانّي ذاهب في وجه لا أرجع الخبر </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إسماعيل، عن محمّد بن عمرو الزيات عن ابن قياماقال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لاهلها وقد ولد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وهب لي من يرثني ويرث آل داود</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 روی ابوسلمان، 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إليه وإلى رأسه ورجليه لأصف قامته بمصر، فلمّا 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الله احتج في الامامة بمثل ما احتج في النبوة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 أشده و بلغ أربعين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فقد يجوز أن يعطى الحكم صبيّاً و يجوز أن يعطى و هو ابن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أسباط و عباد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لعند الرضا عليه السلام بمنى إذجييء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هذا المولود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المولود الّذی لم يولد في الاسلام أعظم بركة منه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الكليني، عن محمّد بن يحى، عن أحمد بن محمّد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كنّا نسألك قبل أن يهب الله لك أبا جعفر فكنت تقول يهب الله لي غلاما فقد وهب الله لك، وأقرّ عيوننا فلا أرانا الله يومك فان كان كون فالى من ؟ فأشار بيده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بين يديه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هو ابن ثلاث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يضره من ذلك ؟ قد قام عيسى بالحجة، وهو ابن أقل من ثلاث سنين </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الكليني، عن محمّد بن يحيى، عن أحمد بن محمّد بن عيسى،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حاجتكم إلى ذلك؟ هذا أبو جعفر قد أجلسته ،مجلسي، وصيّرته مكاني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يتوارث أصاغرنا أكابرنا بالقذّة </w:t>
      </w:r>
      <w:r>
        <w:rPr>
          <w:rFonts w:eastAsia="IRNazanin" w:cs="IRNazanin"/>
          <w:color w:val="111111"/>
          <w:sz w:val="28"/>
          <w:szCs w:val="28"/>
          <w:rtl w:val="true"/>
          <w:lang w:bidi="fa-IR"/>
        </w:rPr>
        <w:t>.</w:t>
      </w:r>
      <w:r>
        <w:rPr>
          <w:rStyle w:val="FootnoteAnchor"/>
          <w:rtl w:val="true"/>
        </w:rPr>
        <w:footnoteReference w:id="70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أحمد بن مهران، عن محمّد ابن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الله جالساً فدعا بابنه و هو صغير فأجلسه في حجري،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 انزع قميصه، فنزعته فقال لي انظر بين كتفيه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فاذا في أحد كتفيه شبه الخاتم داخل اللحم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مثله في هذا الموضع كان من </w:t>
      </w:r>
    </w:p>
    <w:p>
      <w:pPr>
        <w:pStyle w:val="BookText"/>
        <w:rPr/>
      </w:pP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الكليني، عن أحمد بن مهران، عن محمّد بن علي، عن أبي يحيى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فجييء بابنه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الّذی لم يولد مولد أعظم على شيعتنا بركة منه</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كا الحسين بن محمّد، عن محمّد بن أحمد النهدى، عن محمّد بن خلاد الصيقل، 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جعفر بن محمّد جالساً بالمدينة، وكنت أقمت عنده سنتين أكتب عنه ما سمع من أخيه يعني أبا الحسن إذ دخل عليه أبو جعفر محمّد بن عليّ الرضا المسجد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على ابن جعفر ولارداء فقبل يده وعظمه،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اجلس رحمك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كيف أجلس و أنت قائم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علي بي جعفر إلى مجلسه، جعل أصحابه يوبّخونه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به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أنكر فضله؟ نعوذ بالله مما تقولون بل  أناله عبد</w:t>
      </w:r>
      <w:r>
        <w:rPr>
          <w:rFonts w:eastAsia="Amiri" w:cs="Amiri" w:ascii="Amiri" w:hAnsi="Amiri"/>
          <w:color w:val="111111"/>
          <w:sz w:val="28"/>
          <w:szCs w:val="28"/>
          <w:rtl w:val="true"/>
          <w:lang w:bidi="ar-SA"/>
        </w:rPr>
        <w:t xml:space="preserve">. </w:t>
      </w:r>
      <w:r>
        <w:rPr>
          <w:rStyle w:val="FootnoteAnchor"/>
          <w:rtl w:val="true"/>
        </w:rPr>
        <w:footnoteReference w:id="707"/>
      </w:r>
      <w:bookmarkStart w:id="220" w:name="pg16424_168454"/>
    </w:p>
    <w:p>
      <w:pPr>
        <w:pStyle w:val="Heading3"/>
        <w:numPr>
          <w:ilvl w:val="2"/>
          <w:numId w:val="1"/>
        </w:numPr>
        <w:rPr/>
      </w:pPr>
      <w:bookmarkStart w:id="221" w:name="__RefHeading___Toc7794425_1280447820"/>
      <w:bookmarkStart w:id="222" w:name="_Toc75"/>
      <w:bookmarkEnd w:id="220"/>
      <w:bookmarkEnd w:id="221"/>
      <w:r>
        <w:rPr>
          <w:rtl w:val="true"/>
        </w:rPr>
        <w:t xml:space="preserve">باب </w:t>
      </w:r>
      <w:r>
        <w:rPr/>
        <w:t>3</w:t>
      </w:r>
      <w:r>
        <w:rPr>
          <w:rtl w:val="true"/>
        </w:rPr>
        <w:t xml:space="preserve"> </w:t>
      </w:r>
      <w:r>
        <w:rPr>
          <w:rtl w:val="true"/>
        </w:rPr>
        <w:t>معجزاته صلوات الله عليه</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عن علي بن خالد وكان زيديّاً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العسكر فبلغني أنَّ هناك رجلاً محبوساً أتي به من ناحية الشام مكبولاً،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تنبأ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فدرايت القوادين والحجبة، حتّی وصلت إليه فاذا رجل له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يا هذا ما قصتك و ما أمرك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بالشام أعبدالله في الموضع الّذی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رأس الحسين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في عبادتي إذ أتاني 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معه إذا أنا في مسجد الكوفة،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المسجد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المسجد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وصلّيت معه فبينا أنا معه إذا في المسجد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وصيلّت معه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فبينا أنا معه إذا أنا بمكة، فلم أزل معه حتّی قضى مناسكه وقضيت مناسكي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معه إذا أنا بموضعي الّذی كنت أعبد الله فيه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الرّجل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عام قابل في أيّام الموسم إذا أنابه وفعل بي مثل فعلته الأولى فلمّا فرغنا من مناسكنا وردّني إلى الشام وهمّ بمفارقتي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بحق الّذی أقدرك على ما رأيت </w:t>
      </w:r>
    </w:p>
    <w:p>
      <w:pPr>
        <w:pStyle w:val="BookText"/>
        <w:rPr/>
      </w:pPr>
      <w:r>
        <w:rPr>
          <w:rFonts w:ascii="Amiri" w:hAnsi="Amiri" w:eastAsia="Amiri" w:cs="Amiri"/>
          <w:color w:val="111111"/>
          <w:sz w:val="28"/>
          <w:sz w:val="28"/>
          <w:szCs w:val="28"/>
          <w:rtl w:val="true"/>
          <w:lang w:bidi="ar-SA"/>
        </w:rPr>
        <w:t>إلّا أخبرتنى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فتراقى الخبر حتّی انتهى الخبر إلى محمّد بن عبد الملك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فأخذني وكبلني في الحديد، وحملني إلى العراق وحبسني كما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قصتك إلى محمّد بن عبدالملك؟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يأتيه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بقرطاس ودواة فكتب قصته إلى محمّد بن عبد الملك فذكر في قصته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في ليلة من الشام إلى الكوفة، و من الكوفة، إلى المدينة، ومن المدينة إلى المكان أن يخرجك من حبسك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أمره ورققت له، وأمرته بالعزاء،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بكرت عليه يوماً فاذا الجند، وصاحب الحرس، وصاحب السجن وخلق عظيم، يتفحصون حاله قال فقلت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من الشام الّذی تنبأ افتقد البارحة لاندري خسف به الأرض، أو اختطفه الطير في الهواء؟ وكان علي بن خالد هذا زيدياً فقال بالامامة بعد ذلك، وحسن اعتقاده</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عم،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أحمد بن إدريس، عن محمّد بن حسّان مثله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ومعي ثلاث رقاع غير معنونة واشتبهت على واغتمت لذلك فتناول إحداهنَّ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زياد بن شبث و تناول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محمّد بن أبي حمزة، و تناول الثالثة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رقعة فلان، فهتُ فنظر إلىّ وتبسم </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الكليني عن علي بن محمّد، عن سهل بن زياد، عن أبي هاشم مثله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في كتاب أخبار أبي هاشم مثله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 جاء رجل إلى محمّد بن علي بن موسى 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 أبي مات وكان له مال ولست أقف على ماله، ولي عيال كثيرون وأنا من مواليكم فأغثني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صليت العشاء الآخرة فصل على محمّد وآل محمّد أباك يأتيك في النوم، ويخبرك بأمر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الرجل ذلك فرأى أباه في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مالي في مواضع كذا فخذه واذهب إلى این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أنى دللتك على المال، فذهب الرجل فأخذ المال وأخبر الامام بأمر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أكرمك واصطفاك </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السخت عن صالح بن عطية الأصحب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فشكوت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لا تخرج من الحرام حتّی تشتري جارية ترزق منها ابناً، فقلت تسير 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وركب إلى النخاس وكتب إلى جارية فقال اشترها، فاشتريتها فولدت محمّداً ابنى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النهدي، عن عمران بن محمّد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وقضيت حوائجي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الحسن تقرئك السلام وتسألك ثواباً من ثيابك تجعله كفناً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استغنت عن ذلك، فخرجت ولست أدري ما معني ذلك، فأتاني الخبر بأنها قدماتت قبل ذلك بثلاثة عشر يوماً أو أربعة عشر يوماً</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كشف من دلائل الحميري، عن عمران مثله </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محمّد بن سهل بن اليسع قال كنت مجاوراً بمكّة فصرت إلى المدينة فدخلت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وأردت أن أسأله عن كسوة يكسونيها فلم يتّفق </w:t>
      </w:r>
    </w:p>
    <w:p>
      <w:pPr>
        <w:pStyle w:val="BookText"/>
        <w:rPr/>
      </w:pPr>
      <w:r>
        <w:rPr>
          <w:rFonts w:ascii="IRNazanin" w:hAnsi="IRNazanin" w:eastAsia="IRNazanin"/>
          <w:color w:val="111111"/>
          <w:sz w:val="28"/>
          <w:sz w:val="28"/>
          <w:szCs w:val="28"/>
          <w:rtl w:val="true"/>
          <w:lang w:bidi="fa-IR"/>
        </w:rPr>
        <w:t>أن أسأله حتّی ودَّعته وأردت الخروج فقلت أكتب إليه وأسأله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إليه الكتاب فصرت إلى المسجد على أن أصلي ركعتين، وأستخبر الله مائة مرة، فان وقع في قلبي أن أبعث والله بالكتاب بعثت، وإلّا خرقته، ففعلت فوقع في قلبي أن لا أبعث فخرقت الكتاب، و خرجت من المدينة، فبينما أنا كذلك إذ رأيت رسولاً ومعه ثياب في منديل يتخلّل القطار، و يسأل عن محمّد بن سهل القمي حتّی انتهى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 بعث إليك بهذا وإذا ملاءتان، قال أحمد بن محمّد فقضى الله أني غسلته حين مات فكفنته فيها </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ابن أروبه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المعتصم دعا جماعة من وزرائه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لي على محمّد بن علي بن موسى زوراً واكتبوا أنه أراد أن يخرج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أردت أن تخرج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 شيئاً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وفلاناً شهدوا عليك فأحضروا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الكتب أخذناهم من بعض غلمانك،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جالساً في بهو فرفع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كانوا كذبوا عليّ فخذهم،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إلى ذلك البهو كيف يرجف ويذهب ويجيىء وكلّما قام واحد وقع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تائب مماقلت، فادع ربك أن يسكنه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سكنه إنك تعلم أنهم أعداؤك وأعدائي فسكن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إسماعيل بن عبّاس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عيد فشكوت إليه ضيق المعاش فرفع المصلى وأخذ من التراب سبيكة من ذهب فأعطانيها فخرجت بها إلى السوق فكانت ستة عشر مثقالاً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الوشّاء قال كنت بالمدينة بالصريا في المشربة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أردت أن أسأل أبا الحسن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قميصاً من ثيابه فلم أفعل فاذا عاد إلى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 فأرسل إليَّ من قبل أن أسأله ومن قبل أن يعود إليَّ وأنا في المشربة بقميص و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ثياب أبي الحسن التي كان يصلّي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الكليني عن الحسين بن محمّد، عن معلى بن محمّد عن محمّد بن علي، عن محمّد بن حمزة، عن محمّد بن علي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عرسه ببنت المأمون وكنت تناولت من أوّل الليل دواءً فأوَّل من دخل في صبيحته أنا وقد أصابني العطش وكرهت أن أدعو بالماء، فنظر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عطشاناً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اسقنا ماء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يأتونه بماء مسموم، واغتممت لذلك، فأقبل الغلام ومعه الماء فتبسّم في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ناولني الماء، فتناول و شرب، ثمّ ناولني و شربت، وأطلت عنده وعطشت، فدعا بالماء ففعل كما فعل بالمرة الأولى فشرب ثمّ ناولني وتبسّم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علي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أظن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في النفوس كما تقول الرافضة</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إلى الحميري في كتاب الدلائل باسناده إلى صالح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فشكوت إلى أبي جعفر يعني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لا تخرج من الحرام حتّی تشتري جارية ترزق منها ابناً قلت جعلت فداك أفترى أن تشير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اعترض فاذا رضيت فأعلمني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فقد رضيت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فكن بالقرب حتّی أوافيك فصرت إلى دكّان النّخاس فمرَّ بنا فنظر ثمّ مضى فصرت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رأيتها إن أعجبك فاشترها على أنها قصيرة العمر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أصنع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لك</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صرت إلى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محمومة وليس فيها غرض فعدت </w:t>
      </w:r>
    </w:p>
    <w:p>
      <w:pPr>
        <w:pStyle w:val="BookText"/>
        <w:rPr/>
      </w:pPr>
      <w:r>
        <w:rPr>
          <w:rFonts w:ascii="IRNazanin" w:hAnsi="IRNazanin" w:eastAsia="IRNazanin"/>
          <w:color w:val="111111"/>
          <w:sz w:val="28"/>
          <w:sz w:val="28"/>
          <w:szCs w:val="28"/>
          <w:rtl w:val="true"/>
          <w:lang w:bidi="fa-IR"/>
        </w:rPr>
        <w:t>اليه من الغد فسألته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دفنتها اليوم فأتيته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فاعترضت فأعلمته فأمرني أن أنظره فصرت إلى دكّان النّخاس فركب فمرَّ بنا فصرت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فقد رأيتها فاشتريتها فحولتها ، وصبرت عليها، حتّی طهرت و وقعت عليها فحملت و ولدت لي محمّداً ابني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إبراهيم الجعفري، عن حكيمة بنت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أخي محمّد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يوماً إلى امرأته أم الفضل بسبب احتجت إليها فيه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نتذاكر فضل محمّد وكرمه وما أعطاه من العلم والحكمة، إذ قالت امرأته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حكيمة أخبرك عن أبي جعفر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بأعجوبة لم يسمع أحد بمثلها،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ربما أغارني مرَّة بجارية ومرَّة بتزويج، فكنت أشكوه إلى المأمون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احتملى فانّه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أنا ذات ليلة جالسة إذ أتت امرأة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فكأنها قضيب بان أو غصن خيزران قالت أنا زوجة لأبي جعفر قلت من أبو جعفر؟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امرأة من ولد عمار بن ياسر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 من الغيرة ما لم أملك نفسي فنهضت من ساعتي وصرت إلى المأمون وقد كان ثملاً من الشراب وقد مضى من الليل ساعات فأخبرته بحالي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يشتمني ويشتمك ويشتم العباس وولده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ما لم يكن، فغاظه ذلك مني جداً ولم يملك نفسه من السكر وقام مسرعاً فضرب بيده إلى سيفه، وحلف أنّه يقطعه بهذا السيف مابقي في يده وصار إليه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عند ذلك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هلكت وأهلكت،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فعدوت خلفه لأنظر ما يصنع، فدخل إليه، وهو نائم فوضع فيه السيف فقطعه قطعة قطعة، ثمّ وضع سيفه على حلقه ،فذبحه وأنا أنظر إليه وياسر الخادم وانصرف وهو يزبد مثل الجمل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ذلك هربت على وجهي حتّی رجعت إلى منزل أبي قبت بليلة لم أنم فيها إلى أن </w:t>
      </w:r>
    </w:p>
    <w:p>
      <w:pPr>
        <w:pStyle w:val="BookText"/>
        <w:rPr/>
      </w:pPr>
      <w:r>
        <w:rPr>
          <w:rFonts w:ascii="IRNazanin" w:hAnsi="IRNazanin" w:eastAsia="IRNazanin"/>
          <w:color w:val="111111"/>
          <w:sz w:val="28"/>
          <w:sz w:val="28"/>
          <w:szCs w:val="28"/>
          <w:rtl w:val="true"/>
          <w:lang w:bidi="fa-IR"/>
        </w:rPr>
        <w:t>أصبحت،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دخلت إليه وهو يصلّي، وقد أفاق من السكر،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تعلم ما صنعت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فما الّذی صنعت ويلك؟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صرت إلى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نائم فقطعته إربا إرباً، وذبحته بسيفك وخرجت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تقولين؟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فعلت، فصاح يا ياسر ما تقول هذه الملعونة ويلك؟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في كلِّ 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هلكنا وافتضحنا، ويلك يا ياسر بادر إليه وائتني بخبره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فركض ثمّ عاد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البشرى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فاذا هو قاعد يستاك، وعليه قميص ودواج فبقيت متحيّراً في أمره ثمّ أردت أن أنظر إلى بدنه هل فيه شيء من الأثر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تهب لي هذا القميص الّذی عليك لأتبرك فيه، فنظر إلى وتبسّم كأنه علم ما أردت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أكسوك كسوة فاخرة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أريد غير هذا القميص الّذی عليك فخلعه وكشف بدنه كلّه فو الله ما رأيت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المأمون ساجداً ووهب لياسر ألف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يبتلني بدمه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ياسر كلّما كان من مجيء هذه الملعونة إلى وبكائها بين يدي فأذكره وأمّا مصيري إليه فلست أذكره، فقال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زلت تضربه بالسيف وأنا وهذه ننظر إليك وإليه حتّی قطعته قطعة قطعة، ثمّ وضعت سيفك على حلقه فذبحته وأنت تزيد البعير،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عدت بعدها في شيء مما جرى لأقتلنّك ثمّ قال لياسر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إليه عشرة آلاف دينار وقد إليه الشهري الفلاني وسله الركوب إليَّ، وابعث إلى الهاشميين والأشراف والقواد معه ليركبوا معه إلى عندي، ويبدءوا بالدخول إليه، والتسليم عليه، ففعل ياسر ذلك، وصار الجميع بين يديه، وأذن للجميع،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ياسر هذا كان العهد بيني وبينه قلت يا ابن رسول الله ليس هذا وقت العتاب، فو حق محمّد وعلي ما كان يعقل من أمره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فأذن للأشراف كلّهم بالدخول إلا عبد الله وحمزة ابني الحسن لأنهما كانا وقعا فيه عند المأمون، وسعيا به مرَّة بعد أخرى، ثمّ قام فركب مع الجماعة وصار إلى المأمون فتلقاه وقبل ما بين عينيه به، وأقعده على المقعد في الصدر، وأمر أن يجلس النّاس ناحية، فجعل يعتذر إليه،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عندي نصيحة فاسمعها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عليك بترك الشراب المسكر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ابن عمك قد قبلت نصيحتك</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أقول قال علي بن عيسى بعد إيراد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القصة عندي فيها نظر وأظنّها موضوعة، فانَّ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يتزوج ويتسرى حيث كان بالمدينة، ولم يكن المأمون بالمدينة فتشكو إليه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حاجاً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ليشرب في تلك الحال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ببغداد وزوجته معه فأخته أين رأتها بعد موته؟ وكيف اجتمعتا وتلك بالمدينة وهذه ببغداد؟ وتلك الامرأة التي هي من ولد عمار بن ياسر رضي الله عنه، في المدينة تزوجها فكيف رأتها أُمُّ الفضل فقامت من فورها وشكت إلى أبيها كلُّ هذا يجب أن ينظر فيه، انتهى</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ذكره من المقدمات التي بني عليها ردَّ الخبر في محل المنع ولا يمكن ردُّ الخبر المشهور المتكرّر في جميع الكتب بمحض هذا الاستبعاد، ثمّ اعلم أنه قد مضى بعض معجزاته في باب شهادة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23" w:name="pg16424_168462"/>
    </w:p>
    <w:p>
      <w:pPr>
        <w:pStyle w:val="Heading3"/>
        <w:numPr>
          <w:ilvl w:val="2"/>
          <w:numId w:val="1"/>
        </w:numPr>
        <w:rPr/>
      </w:pPr>
      <w:bookmarkStart w:id="224" w:name="__RefHeading___Toc7794427_1280447820"/>
      <w:bookmarkStart w:id="225" w:name="_Toc76"/>
      <w:bookmarkEnd w:id="223"/>
      <w:bookmarkEnd w:id="224"/>
      <w:r>
        <w:rPr>
          <w:rtl w:val="true"/>
        </w:rPr>
        <w:t xml:space="preserve">باب </w:t>
      </w:r>
      <w:r>
        <w:rPr/>
        <w:t>4</w:t>
      </w:r>
      <w:r>
        <w:rPr>
          <w:rtl w:val="true"/>
        </w:rPr>
        <w:t xml:space="preserve"> </w:t>
      </w:r>
      <w:r>
        <w:rPr>
          <w:rtl w:val="true"/>
        </w:rPr>
        <w:t>تزويجه عليه السلام اُمّ الفضل، و ماجرى في هذا المجلس من الاحتجاج والمناظرة</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المأمون أن يزوج ابنته أم الفضل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ذلك العبّاسييّن فغلظ عليهم، واستنكروه منه، وخافوا أن ينتهي الأمر إلى ما انتهى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فخاضوا في ذلك واجتمع منهم أهل بيته الأدنون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يا أمير المؤمنين أن تقيم على هذا الأمر الّذی عزمت عليه من تزويج ابن الرّضا فانا نخاف أن يخرج به عنا أمر قد ملكناه الله عزَّ وجلَّ وينزع منا عزا قد ألبسناه الله وقد عرفت ما بيننا و بين هؤلاء القوم قديماً وحديثاً، وما كان عليه الخلفاء الراشدون قبلك، من تبعيدهم والتصغير بهم، و قد كنا في وهلة من عملك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فكفانا الله المهم من ذلك فالله الله أن تردَّنا إلى غمّ قد انحسر عنا، واصرف رأيك عن ابن الرّضا واعدل إلى من تراه من اهل بيتك يصلح لذلك دون غيره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أبي طالب فأنتم السبب فيه، ولو أنصفتم القوم لكانوا أولى بكم، وأما ما كان يفعله من قبلي بهم، فقد كان قاطعاً للرحم، وأعوذ بالله من </w:t>
      </w:r>
    </w:p>
    <w:p>
      <w:pPr>
        <w:pStyle w:val="BookText"/>
        <w:rPr/>
      </w:pPr>
      <w:r>
        <w:rPr>
          <w:rFonts w:ascii="Amiri" w:hAnsi="Amiri" w:eastAsia="Amiri" w:cs="Amiri"/>
          <w:color w:val="111111"/>
          <w:sz w:val="28"/>
          <w:sz w:val="28"/>
          <w:szCs w:val="28"/>
          <w:rtl w:val="true"/>
          <w:lang w:bidi="ar-SA"/>
        </w:rPr>
        <w:t>ذلك، والله ما ندمت على ما كان مني من استخلاف الرضا عليه السلام ولقد سألته أن يقوم بالأمر و أنزعه من نفسى فأبى،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جعفر محمّد بن علي فقد اخترته لتبريزه على كافة أهل الفضل في العلم والفضل، مع صغر سنه، الأعجوبة فيه بذلك، وأنا أرجو أن يظهر للناس ما قد عرفته منه، فيعلمون أنَّ الرّأي ما 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فانّه صبى لا معرفة له ولافقه فأمهله ليتأدب ثمّ اصنع ما تراه بعد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إني أعرف بهذا الفتى منكم وإنَّ أهل هذا البيت علمهم من الله تعالى و مواده وإلهامه، لم تزل آباؤه أغنياء في علم الدين والأدب عن الرعايا الناقصة عن حد الكمال، فان شئتم فامتحنوا أبا جعفر بما يتبين لكم به ما وصف لكم من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لك يا أمير المؤمنين ولانفسنا بامتحانه، فخلّ بيننا وبينه لننصب من يسأله بحضرتك عن شيء من فقه الشريعة، فان أصاب في الجواب عنه لم يكن لنا اعتراض في أمره وظهر للخاصة والعامة سديد رأي أمير المؤمنين فيه، وإن عجز عن ذلك فقد كفينا الخطب في معناه فقال لهم المأمون شأنكم وذلك متى أردتم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واجتمع رأيهم على مسألة يحيى بن أكثم، و هو يومئذ قاضي الزمان على أن يسأله مسألة لا يعرف الجواب فيها، و وعدوه بأموال نفيسة على ذلك، وعادوا إلى المأمون وسألوه أن يختار لهم يوماً للاجتماع فأجابهم إلى 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فاجتمعوا في اليوم الّذی اتفقوا عليه وحضر معهم يحيى بن أكثمّ وأمر المأمون أن يفرش لأبيجعفر دست  ويجعل له فيه مسورتان ففعل ذلك وخرج أبو جعفر وهو يومئذ ابن تسع سنين وأشهر فجلس بين المسورتين وجلس يحيى بن أكثمّ بين يديه وقام الناس في مراتبهم والمأمون جالس في دست متصل بدست أبي جعفر عليه الصلاة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يحيى بن أكثمّ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لي أمير المؤمنين أن أسأل أباجعفر عن مسالة؟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استاذنه في ذلك فأقبل عليه يحيى بن أكثمّ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أتاذن لي جعلت فداك في مسألة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 ما تقول جعلت فداك في محرم قتل 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في حل أو حرم عالماً كان المحرم أو جاهلاً قتله عمداً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كان المحرم أو عبداً صغيراً كان أو كبيراً، مبتدئاً بالقتل أو معيداً من ذوات الطير كان الصيد أم من غيرها من صغار الصيد أم من كبارها مصرّاً على ما فعل أو نادماً، في الليل كان قتله للصيدأم في النهار، محرماً كان بالعمرة إذقتله أو بالحج كان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فتحيّر يحيى بن أكثمّ وبان في وجهه العجز والانقطاع والجلج حتّی عرف جماعة أهل المجلس أمره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في الرأي ثمّ نظر إلى أهل بيته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أعرفتم الآن ما كنتم تنكرونه؟ ثمّ أقبل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يا أبا جعفر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فقال له المأمون اخطب لنفسك جعلت فداك قد رضيتك لنفسي وأنا مزوجك أمّ الفضل ابنتى وإن رغم قوم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إقراراً بنعمته، ولا إله إلا الله إخلاصاً لوحدانيته وصلى الله على محمّد سيّد برينه، والأصفياء من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كان من فضل الله على الأنام، أن أغناهم بالحلال عن الحرام،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محمّد بن علي بن موسي يخطب أمّ الفضل بنت عبدالله المأمون، وقد بذل لها من الصداق مهر جدته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 مائة درهم جياداً فهل زوجته يا أمير المؤمنين بها على هذا الصداق المذكور؟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قدزوجتك يا أبا جعفر أُمَّ الفضل ابنتي على الصداق المذكور، فهل قبلت النكاح ؟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قلبت ذلك ورضيت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في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نلبث أن سمعنا أصواتاً تشبه أصوات الملاحين في محاوراتهم فاذا الخدم يجرُّون سفينة مصنوعة من فضة مشدودة بالحبال من الأبريسم، على عجلة مملوة من الغالية، ثمّ أمر المأمون أن تخضب لحاء الخاصة من تلك الغالية ثمّ مدت إلى دار العامة فتطيبوا منها ووضعت الموائد فأكل الناس وخرجت الجوائز إلى كلِّ قوم على قدرهم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تفرّق الناس وبقي من الخاصة من بقي، قال المأمون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رأيت جعلت فداك أن تذكر الفقه الّذي فصلته من وجوه من قتل المحرم لنعلمه و نستفيده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المحرم إذا قتل صيداً في الحل وكان الصيد من ذوات الطير  و كان من كبارها، فعليه شاة، فان أصابه في الحرم فعليه الجزاء مضاعفاً، وإذا قتل فرخاً في الحل فعليه حمل قد فطم من اللبن وإذا قتله في الحرم فعليه الحمل و قيمة الفرخ، فاذا كان من الوحش وكان حمار وحش فعليه بقرة، وإن كان نعامة فعليه بدنة وإن كان ظبياً فعليه شاة وإن كان قتل شيئاً من ذلك في الحرم فعليه الجزاء مضاعفاً هدياً بالغ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أصاب المحرم ما يجب عليه الهدي فيه، وكان إحرامه بالحج نحره بمنى، وان كان إحرامه بالعمرة نحره بمکّة وجزاء الصيد على العالم الجاهل سواء، وفي العمد عليه المأثمّ و هو موضع عنه في الخطاء، والكفّارة على الحرّ في نفسه، وعلى السيد في عبده، والصغير لا كفارة عليه، وهي على الكبير واجبة والنادم يسقط ندمه عنه عقاب الآخرة والمصرُّ يجب عليه العقاب في الآخرة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المأمون أحسنت يا أبا جعفر أحسن الله إليك فان رأيت أن تسأل يحيى عن مسألة كما سألك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جعلت فداك فان عرفت </w:t>
      </w:r>
    </w:p>
    <w:p>
      <w:pPr>
        <w:pStyle w:val="BookText"/>
        <w:rPr/>
      </w:pPr>
      <w:r>
        <w:rPr>
          <w:rFonts w:ascii="Amiri" w:hAnsi="Amiri" w:eastAsia="Amiri" w:cs="Amiri"/>
          <w:color w:val="111111"/>
          <w:sz w:val="28"/>
          <w:sz w:val="28"/>
          <w:szCs w:val="28"/>
          <w:rtl w:val="true"/>
          <w:lang w:bidi="ar-SA"/>
        </w:rPr>
        <w:t xml:space="preserve">جواب ما تسألني عنه وإلا استفدته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وبماذا حلّت له وحرمت عليه؟</w:t>
      </w:r>
    </w:p>
    <w:p>
      <w:pPr>
        <w:pStyle w:val="BookText"/>
        <w:rPr/>
      </w:pPr>
      <w:r>
        <w:rPr>
          <w:rFonts w:ascii="Amiri" w:hAnsi="Amiri" w:eastAsia="Amiri" w:cs="Amiri"/>
          <w:color w:val="111111"/>
          <w:sz w:val="28"/>
          <w:sz w:val="28"/>
          <w:szCs w:val="28"/>
          <w:rtl w:val="true"/>
          <w:lang w:bidi="ar-SA"/>
        </w:rPr>
        <w:t>فقال له يحيى بن أكثمّ لا والله لا أهتدي إلى جواب هذا السؤال ولا أعرف الوجه فيه، فان رأيت أن تفيدناه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نصف الليل طلّقها ،واحدة ، فحرمت عليه، فلمّا كان عند الفجر راجعها فحلّت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هذه المسألة بمثل هذا الجواب أو يعرف القول فيها تقدم من السؤال؟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أمير المؤمنين أعلم وما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أهل هذا البيت خصوا من الخلق بما ترون من الفضل، وإنَّ صغر السن فيهم لا يمنعهم من الكمال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دعوته بدعاء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عشر سنين، وقبل منه الاسلام وحكم له به، ولم يدع أحداً في سنه غيره، وبايع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ابنادون الستّ سنين، ولم يبايع صبيّاً غير هما أولا تعلمون ما اختصَّ الله به هؤلاء القوم وانهم ذرِّيَّة بعضها من بعض يجري لآخرهم ما يجري لأوَّلهم،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ثمّ نهض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من الغد أحضر الناس وحضر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القوّاد والحجاب والخاصّة والعمال لتهنئة المأمون وأبي جعفر عليه السلام فأخرجت ثلاثة أطباق من الفضة، فيها بنادق مسك وزعفران، معجون في أجواف تلك البنادق رقاع مكتوبة بأموال جزيلة، وعطايا سنية، وإقطاعات، فأمر المأمون بنثرها على القوم من خاصته فكان كلُّ من وقع في يده بندقة أخرج الرقعة التي فيها والتمسه فأطلق يده له، ووضعت البدر، فنثر ما فيها على القواد و غيرهم، وانصرف الناس وهم أغنياء بالجوائز والعطايا، وتقدم المأمون بالصدقة على كافة المساكين، ولم يزل مكرماً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معظماً لقدره مدة حياته، يؤثره على ولده وجماعة أهل بيته</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فس محمّد بن الحسن محمّد بن عون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المأمون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محمّد بن سليمان، عن علي بن إبراهيم، عن أبيه، عن الريان بن شبيب مثله </w:t>
      </w:r>
      <w:r>
        <w:rPr>
          <w:rFonts w:eastAsia="Amiri" w:cs="Amiri" w:ascii="Amiri" w:hAnsi="Amiri"/>
          <w:color w:val="111111"/>
          <w:sz w:val="28"/>
          <w:szCs w:val="28"/>
          <w:rtl w:val="true"/>
          <w:lang w:bidi="ar-SA"/>
        </w:rPr>
        <w:t>.</w:t>
      </w:r>
      <w:r>
        <w:rPr>
          <w:rStyle w:val="FootnoteAnchor"/>
          <w:rtl w:val="true"/>
        </w:rPr>
        <w:footnoteReference w:id="722"/>
      </w:r>
      <w:bookmarkStart w:id="226" w:name="pg16424_168468"/>
    </w:p>
    <w:p>
      <w:pPr>
        <w:pStyle w:val="Heading3"/>
        <w:numPr>
          <w:ilvl w:val="2"/>
          <w:numId w:val="1"/>
        </w:numPr>
        <w:rPr/>
      </w:pPr>
      <w:bookmarkStart w:id="227" w:name="__RefHeading___Toc7794429_1280447820"/>
      <w:bookmarkStart w:id="228" w:name="_Toc77"/>
      <w:bookmarkEnd w:id="226"/>
      <w:bookmarkEnd w:id="227"/>
      <w:r>
        <w:rPr>
          <w:rtl w:val="true"/>
        </w:rPr>
        <w:t xml:space="preserve">باب </w:t>
      </w:r>
      <w:r>
        <w:rPr/>
        <w:t>5</w:t>
      </w:r>
      <w:r>
        <w:rPr>
          <w:rtl w:val="true"/>
        </w:rPr>
        <w:t xml:space="preserve"> </w:t>
      </w:r>
      <w:r>
        <w:rPr>
          <w:rtl w:val="true"/>
        </w:rPr>
        <w:t>فضائله و مکارم اخلاقه و جوامع احواله عليه السلام وأحوال خلفاء الجور في زمانه وأصحابه وماجرى بينه وبينهم</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محمّد بن أحمد، عن السيّاري، عن أحمد بن زكريا  الصّيدلانيّ، عن رجل من بني حنيفة من أهل بُست وسجستان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في السنة التي حجّ فيها في أوَّل خلافة المعتصم، فقلت له وأنا معه على المائدة و 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والينا جعلت فداك رجل يتولاكم أهل البيت ويحبّكم وعليَّ في ديوانه خراج، فان رأيت جعلني الله فداك أن تكتب إليه بالاحسان إليَّ، فقال 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على ما قلت من محبّيكم أهل البيت وكتابك ينفعني عنده عنده فأخذ القرطاس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فان موصل كتابي هذا ذكر عنك مذهباً جميلاً وإنَّ ما لك من عملك ما أحسنت فيه، فأحسن إلى إخوانك واعلم أنَّ الله عزّ و جلّ سائلك عن مثاقيل الذرّ والخردل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سجستان سبق الخبر إلى الحسين بن عبدالله النيسابوري وهو الوالي </w:t>
      </w:r>
    </w:p>
    <w:p>
      <w:pPr>
        <w:pStyle w:val="BookText"/>
        <w:rPr/>
      </w:pPr>
      <w:r>
        <w:rPr>
          <w:rFonts w:ascii="IRNazanin" w:hAnsi="IRNazanin" w:eastAsia="IRNazanin"/>
          <w:color w:val="111111"/>
          <w:sz w:val="28"/>
          <w:sz w:val="28"/>
          <w:szCs w:val="28"/>
          <w:rtl w:val="true"/>
          <w:lang w:bidi="fa-IR"/>
        </w:rPr>
        <w:t>فاستقبلني على فرسخين من المدينة فدفعت إليه الكتاب فقبَّله ووضعه على عينيه،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علي في ديوانك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بطرحه عني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تودِّ خراجاً مادام لي عمل، ثمّ سألني عن عيالي فأخبرته بمبلغهم، فأمر لي ولهم بما يقوتنا وفضلاً، فما أديت في عمله خراجاً ما دام حيّاً، ولا قطع عني صلته حتّی مات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724"/>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بغداد منصرفاً من عند المأمون و معه أُمُّ الفضل قاصداً بها إلى المدينة صار إلى شارع باب الكوفة، ومعه الناس يشيّعونه، فانتهى إلى دار المسيّب عند مغيب الشمس نزل ودخل المسجد وكان في صحنه نبقة لم تحمل بعد، فدعا يكوز من الماء فتوضاً في أصل النبقة فصلى بالنّاس صلاة المغرب فقرأ في الأولى منها الحمد وإذاجاء نصر الله، وقرأ في الثانية الحمد وقل هو الله أحد، وقنت قبل ركوعه فيها، وصلّى الثالثة وتشهد ثمّ جلس هنيئة يذكر الله جل اسمه وقام من غير أن يعقب وصلّى النوافل أربع ركعات وعقب بعدها، وسجد سجدتي الشكر ثمّ 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انتهى إلى النبقة رآها النّاس وقد حملت حملاً حسناً فتعجبوا من ذلك وأكلوا منها فوجدوه نبقاً حلواً لاعجم له، وودعوه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وقته إلى المدينة فلم يزل بها إلى أن أشخصه المعتصم في أوَّل سنة خمس وعشرين ومائتين إلى بغداد وأقام بها حتّی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ذي القعدة من هذه السنة، فدفن في ظهر جده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7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ديوان أبي عباد فرأيت كتاباً ينسخ فسألت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الرضا إلى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فسألتهم أن يدفعوه إليَّ فاذا فيه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أبقاك الله طويلاً وأعاذ من عدوك ياولد، فداك أبوك، قد </w:t>
      </w:r>
    </w:p>
    <w:p>
      <w:pPr>
        <w:pStyle w:val="BookText"/>
        <w:rPr/>
      </w:pPr>
      <w:r>
        <w:rPr>
          <w:rFonts w:ascii="IRNazanin" w:hAnsi="IRNazanin" w:eastAsia="IRNazanin"/>
          <w:color w:val="111111"/>
          <w:sz w:val="28"/>
          <w:sz w:val="28"/>
          <w:szCs w:val="28"/>
          <w:rtl w:val="true"/>
          <w:lang w:bidi="fa-IR"/>
        </w:rPr>
        <w:t xml:space="preserve">فسّرت لك ما لي وأنا حيّ سويّ رجاء أن ينميك الله بالصّلة لقرابتك والموالي موسى وجعفر رضي الله عنهما فأما سعيدة فانّها امرأة قويّة الحزم في النحل وليس ذلك كذلك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يقرض الله قرضاً حسناً فيضاعفه له أضعافاً كثيرة</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ذوسعة من سعته ومن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وقد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كثيراً يا بني فداك أبواك لا تسترى دونى الأمور لحبها فتخطى، حظّك والسّلام</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عثمان بن سعيد السمان، ومن ثقاته أيوب بن نوح بن دراج الكوفي و جعفر بن محمّد بن يونس الأحول، والحسين بن مسلم بن الحسن، و المختار بن زياد العبدي البصري، ومحمّد بن الحسين بن أبي الخطّاب الكوفي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أصحابه شاذان بن الخليل النيسابوري، ونوح بن شعيب البغدادي، و محمّد بن أحمد المحمودي، وأبو يحيى الجرجاني، وأبو القاسم إدريس القمي، وعلي ابن محمّد، وهارون بن الحسن بن محبوب، وإسحاق بن إسماعيل النيسابوري، و أبو حامد أحمد بن إبراهيم المراغي، وأبو علي بن بلال، وعبدالله بن محمّد الحصيني و محمّد بن الحسن بن شمون البصري</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424_168472"/>
      <w:bookmarkStart w:id="230" w:name="pg16424_168472"/>
      <w:bookmarkEnd w:id="230"/>
    </w:p>
    <w:p>
      <w:pPr>
        <w:pStyle w:val="Heading2"/>
        <w:numPr>
          <w:ilvl w:val="1"/>
          <w:numId w:val="1"/>
        </w:numPr>
        <w:rPr/>
      </w:pPr>
      <w:bookmarkStart w:id="231" w:name="pg16424_168472"/>
      <w:bookmarkStart w:id="232" w:name="__RefHeading___Toc7794431_1280447820"/>
      <w:bookmarkStart w:id="233" w:name="_Toc78"/>
      <w:bookmarkEnd w:id="231"/>
      <w:bookmarkEnd w:id="232"/>
      <w:r>
        <w:rPr>
          <w:rtl w:val="true"/>
        </w:rPr>
        <w:t>كتاب تاريخ الامام أبي الحسن الهادى صلوات الله عليه</w:t>
      </w:r>
      <w:bookmarkEnd w:id="23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7794433_1280447820"/>
      <w:bookmarkStart w:id="235" w:name="_Toc79"/>
      <w:bookmarkEnd w:id="234"/>
      <w:r>
        <w:rPr>
          <w:rtl w:val="true"/>
        </w:rPr>
        <w:t xml:space="preserve">باب </w:t>
      </w:r>
      <w:r>
        <w:rPr/>
        <w:t>1</w:t>
      </w:r>
      <w:r>
        <w:rPr>
          <w:rtl w:val="true"/>
        </w:rPr>
        <w:t xml:space="preserve"> </w:t>
      </w:r>
      <w:r>
        <w:rPr>
          <w:rtl w:val="true"/>
        </w:rPr>
        <w:t xml:space="preserve">اسمائه، وألقابه، وكناه، وعللها، وولادته </w:t>
      </w:r>
      <w:r>
        <w:rPr>
          <w:rtl w:val="true"/>
        </w:rPr>
        <w:t>(</w:t>
      </w:r>
      <w:r>
        <w:rPr>
          <w:rtl w:val="true"/>
        </w:rPr>
        <w:t>علیه السّلام</w:t>
      </w:r>
      <w:r>
        <w:rPr>
          <w:rtl w:val="true"/>
        </w:rPr>
        <w:t>)</w:t>
      </w:r>
      <w:bookmarkEnd w:id="23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تاريخ الامام العاشر والنور ،الزاهر والبدر الباهر ذى الشرف والكرم والمجد والايادى، أبى الحسن الثالث علي بن محمّد</w:t>
      </w:r>
    </w:p>
    <w:p>
      <w:pPr>
        <w:pStyle w:val="BookText"/>
        <w:rPr/>
      </w:pPr>
      <w:r>
        <w:rPr>
          <w:rFonts w:ascii="Amiri" w:hAnsi="Amiri" w:eastAsia="Amiri" w:cs="Amiri"/>
          <w:color w:val="111111"/>
          <w:sz w:val="28"/>
          <w:sz w:val="28"/>
          <w:szCs w:val="28"/>
          <w:rtl w:val="true"/>
          <w:lang w:bidi="ar-SA"/>
        </w:rPr>
        <w:t>النقي الهادي، صلوات الله عليه وعلى آبائه وأولاده ما تعاقبت الأيام والليالي</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اسمائه، وألقابه، وكناه، وعللها، وولادته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Style w:val="FootnoteAnchor"/>
          <w:rtl w:val="true"/>
        </w:rPr>
        <w:footnoteReference w:id="730"/>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مشايخنا رضي الله عنهم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المحلة التي يسكنها الامامان علي بن محمّد والحسن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كانت تسمّى عسكر فلذلك قيل لكل واحد منها العسكريّ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وكنيته أبو الحسن لاغيرهما، وألقابه النجيب المرتضى الهادي النقي العالم الفقيه، الأمين المؤتمن الطيب المتوكل، العسكري ويقال له أبو الحسن الثالث والفقيه العسكري</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أطيب الناس مهجة، وأصدقهم لهجة، وأملحهم من قريب وأكملهم من بعيد، إذا صمت عليه هيبة الوقار، وإذا تكلّم سيماء البهاء، وهو من بيت الرسالة والامامة، ومقرّ </w:t>
      </w:r>
    </w:p>
    <w:p>
      <w:pPr>
        <w:pStyle w:val="BookText"/>
        <w:rPr/>
      </w:pPr>
      <w:r>
        <w:rPr>
          <w:rFonts w:ascii="Amiri" w:hAnsi="Amiri" w:eastAsia="Amiri" w:cs="Amiri"/>
          <w:color w:val="111111"/>
          <w:sz w:val="28"/>
          <w:sz w:val="28"/>
          <w:szCs w:val="28"/>
          <w:rtl w:val="true"/>
          <w:lang w:bidi="ar-SA"/>
        </w:rPr>
        <w:t>الوصيّة والخلافة شعبة من دوحة النبوَّة منتضاه ،مُرتضاه ، وثمرة من شجرة الرسالة مجتناه مجتباه، ولد بصريا من المدينة النّصف من ذي الحجة سنة اثنتي عشرة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عيّاش يوم الثلثاء الخامس من رجب سنة أربع عشرة وقبض بسر من رأى الثلاث من رجب سنة أربع وخمسين ومائتين، وقيل يوم الاثنين ثلاث ليال بقين من جمادى الآخرة نصف النهار ، وليس عنده إلا ابنه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يومئذ أربعون سنة، وقيل أحد وأربعون و سبعة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 أمّ ولد يقال لها سمانة المغربية ويقال إنَّ أُمّه المعروفة بالسيّدة أُمُّ الفضل فأقام مع أبيه ست سنين وخمسة أشهر، وبعده مدة إمامته ثلاثاً وثلاثين سنة ويقال و تسعة أشهر، ومدة مقامه بسر من رأى عشرين سنة، وتوفّي فيها وقبره في داره</w:t>
      </w:r>
    </w:p>
    <w:p>
      <w:pPr>
        <w:pStyle w:val="BookText"/>
        <w:rPr/>
      </w:pPr>
      <w:r>
        <w:rPr>
          <w:rFonts w:ascii="Amiri" w:hAnsi="Amiri" w:eastAsia="Amiri" w:cs="Amiri"/>
          <w:color w:val="111111"/>
          <w:sz w:val="28"/>
          <w:sz w:val="28"/>
          <w:szCs w:val="28"/>
          <w:rtl w:val="true"/>
          <w:lang w:bidi="ar-SA"/>
        </w:rPr>
        <w:t>وكان في سني إمامته بقيَّة ملك المعتصم، ثمّ الواثق، والمتوكل والمنتصر والمستعين ،والمعتز، وفي آخر ملك المعتمد استشهد مسموماً وقال ابن بابوبه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المعتمد</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طلحة أمّا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رجب سنة مائتين وأربع عشرة للهجرة، وأُمّه أُمُّ ولد اسمها سمانة المغربية، وقيل غير ذلك وأما اسمه فعلي وأما ألقابه فالناصح، والمتوكل، والمفتاح، والنق، والمرتضى، وأشهرها المتوكل وكان يخفى ذلك ويأمر أصحابه أن يعرضوا عنه لأنّه كان لقب الخليفة يومئذ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ومات في جمادى الآخرة لخمس ليال بقين منه من سنة أربع وخمسين ومائتين في خلافة المعتز فيكون عمره أربعين سنة غير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مقامه مع أبيه ست سنين، وخمسة أشهر، ويق بعد وفات أبيه ثلاثاً وثلاثين سنة و شهوراً، وقبره بسر من رأى </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عبدالعزيز مولده سنة أربع عشرة ومائتين ومات سنة أربع وخمسين </w:t>
      </w:r>
    </w:p>
    <w:p>
      <w:pPr>
        <w:pStyle w:val="BookText"/>
        <w:rPr/>
      </w:pPr>
      <w:r>
        <w:rPr>
          <w:rFonts w:ascii="Amiri" w:hAnsi="Amiri" w:eastAsia="Amiri" w:cs="Amiri"/>
          <w:color w:val="111111"/>
          <w:sz w:val="28"/>
          <w:sz w:val="28"/>
          <w:szCs w:val="28"/>
          <w:rtl w:val="true"/>
          <w:lang w:bidi="ar-SA"/>
        </w:rPr>
        <w:t>ومائتين فكان عمره أربعين سنة، قبره بسر من رأى دفن بها في زمن المنتصر يلقب بالهادي أمه سمانة،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بالمدينة النصف من ذي الحجة سنة اثنتي عشرة ومائتين، وقبض بسر من رأى في رجب سنة أربع وخمسين ومائتين وله يؤمنذ إحدى وأربعون سنة و ستة أشهر، وقبره بسر من رأى في داره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الحسن العسكري علي بن محمّد في رجب سنة مائتين وأربع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مقامه مع أبيه محمّد بن علي ست سنين و خمسة أشهر، ومضى في يوم الاثنين لخمس ليال بقين من جمادى الآخرة سنة مائتين وأربع وخمسين من الهجرة، وأقام بعد أبيه ثلاثاً وثلاثين سنة وسبعة أشهر إلا أياماً ، قبره بسر من رأى أمه سمانة ويقال لها منفرشة المغربية، لقبه الناصح، والمرتضى، والنقي، والمتوكل، يكنى بأبي الحسن</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بصريا من المدينة للنصف من ذي الحجة سنة اثنتي عشرة ومائتين وفي رواية ابن عيّاش يوم الثلثا الخامس من رجب،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ولقبه النقي، والقائم، والفقيه، والأمين والطيب،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الثالث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صلّى الله عليه للنصف من ذي الحجة سنة اثنتي عشرة ومائتين و روي أنه عليه السلام ولد في رجب سنة أربع عشرة ومائتين 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أسمر اللون،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وهو عصمتي من خلقه</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ثاني رجب وقيل خامسه، سنة اثنتي عشرة ومائتين في أيّام المأمون، أمّه سمانة، نقش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العهود من أخلاق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سرية لاغير، وكان له خمسة أولاد، وتوفي يوم الاثنين ثالث رجب سنة أربع وخمسين ومائتين سمه المعتز وبابه عثمان بن سعيد</w:t>
      </w:r>
      <w:r>
        <w:rPr>
          <w:rFonts w:eastAsia="IRNazanin" w:cs="IRNazanin"/>
          <w:color w:val="111111"/>
          <w:sz w:val="28"/>
          <w:szCs w:val="28"/>
          <w:rtl w:val="true"/>
          <w:lang w:bidi="fa-IR"/>
        </w:rPr>
        <w:t xml:space="preserve">. </w:t>
      </w:r>
      <w:bookmarkStart w:id="236" w:name="pg16424_168477"/>
    </w:p>
    <w:p>
      <w:pPr>
        <w:pStyle w:val="Heading3"/>
        <w:numPr>
          <w:ilvl w:val="2"/>
          <w:numId w:val="1"/>
        </w:numPr>
        <w:rPr/>
      </w:pPr>
      <w:bookmarkStart w:id="237" w:name="__RefHeading___Toc7794435_1280447820"/>
      <w:bookmarkStart w:id="238" w:name="_Toc80"/>
      <w:bookmarkEnd w:id="236"/>
      <w:bookmarkEnd w:id="237"/>
      <w:r>
        <w:rPr>
          <w:rtl w:val="true"/>
        </w:rPr>
        <w:t xml:space="preserve">باب </w:t>
      </w:r>
      <w:r>
        <w:rPr/>
        <w:t>2</w:t>
      </w:r>
      <w:r>
        <w:rPr>
          <w:rtl w:val="true"/>
        </w:rPr>
        <w:t xml:space="preserve"> </w:t>
      </w:r>
      <w:r>
        <w:rPr>
          <w:rtl w:val="true"/>
        </w:rPr>
        <w:t>النصوص على الخصوص عليه صلوات الله عليه</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ابن عبدوس عن ابن قتيبة، عن حمدان بن سليمان عن الصقر ابن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بعدي ابنى على أمره أمري، وقوله قولي ، وطاعته طاعتي والامامة بعده في ابنه الحسن </w:t>
      </w:r>
      <w:r>
        <w:rPr>
          <w:rFonts w:eastAsia="IRNazanin" w:cs="IRNazanin"/>
          <w:color w:val="111111"/>
          <w:sz w:val="28"/>
          <w:szCs w:val="28"/>
          <w:rtl w:val="true"/>
          <w:lang w:bidi="fa-IR"/>
        </w:rPr>
        <w:t>.</w:t>
      </w:r>
      <w:r>
        <w:rPr>
          <w:rStyle w:val="FootnoteAnchor"/>
          <w:rtl w:val="true"/>
        </w:rPr>
        <w:footnoteReference w:id="73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740"/>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الكليني، عن علي بن إبراهيم عن أبيه،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بغداد في الدفعة الأولة من خرجتيه، قلت له عند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أخاف عليك في هذا الوجه، فالى من الأمر بعدك؟ فگر بوجهه بوجهه إليَّ ضاحكا وقال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ظننت في هذه السنة، فلمّا استدعى به إلى المعتصم صرت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فأنت خارج فإلى من هذا الأمر من بعدك؟ فبكى حتّی اخضلّت لحيته ثمّ التفت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يخاف علي، الأمر من بعدى إلى ابني عليّ</w:t>
      </w:r>
      <w:r>
        <w:rPr>
          <w:rFonts w:eastAsia="IRNazanin" w:cs="IRNazanin"/>
          <w:color w:val="111111"/>
          <w:sz w:val="28"/>
          <w:szCs w:val="28"/>
          <w:rtl w:val="true"/>
          <w:lang w:bidi="fa-IR"/>
        </w:rPr>
        <w:t xml:space="preserve">. </w:t>
      </w:r>
      <w:bookmarkStart w:id="239" w:name="pg16424_168478"/>
    </w:p>
    <w:p>
      <w:pPr>
        <w:pStyle w:val="Heading3"/>
        <w:numPr>
          <w:ilvl w:val="2"/>
          <w:numId w:val="1"/>
        </w:numPr>
        <w:rPr/>
      </w:pPr>
      <w:bookmarkStart w:id="240" w:name="__RefHeading___Toc7794437_1280447820"/>
      <w:bookmarkStart w:id="241" w:name="_Toc81"/>
      <w:bookmarkEnd w:id="239"/>
      <w:bookmarkEnd w:id="240"/>
      <w:r>
        <w:rPr>
          <w:rtl w:val="true"/>
        </w:rPr>
        <w:t xml:space="preserve">باب </w:t>
      </w:r>
      <w:r>
        <w:rPr/>
        <w:t>3</w:t>
      </w:r>
      <w:r>
        <w:rPr>
          <w:rtl w:val="true"/>
        </w:rPr>
        <w:t xml:space="preserve"> </w:t>
      </w:r>
      <w:r>
        <w:rPr>
          <w:rtl w:val="true"/>
        </w:rPr>
        <w:t>معجزاته وبعض مكارم أخلاقه و معالى أموره صلوات الله عليه</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طالب محمّد بن الحسين الحسيني الجرجاني، عن والده الحسين بن الحسن، عن أبي الحسين طاهر بن محمّد الجعفري، عن أحمد بن محمّد ابن عيّاش، عن عبدالله بن أحمد بن يعقوب، عن الحسين بن أحمد المالكيّ،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بالمدينة حتّی مرَّ بها بغا أيام الواثق في طلب الأعراب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اخرجوابنا حتّی ننظر إلى تعبية هذا التركي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فخرجنا فوقفنا فمرَّت بنا تعبيته فمرَّ بنا تركيٌّ فكلّمه أبو الحسن عليه السلام بالتركية فنزل عن فرسه فقبل حافر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التركي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باسم سميت به في صغري في بلاد الترك ما علمه أحد إلا الساعة</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مثله</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Style w:val="FootnoteAnchor"/>
          <w:rtl w:val="true"/>
        </w:rPr>
        <w:footnoteReference w:id="743"/>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المعلّي عن أحمد بن محمّد بن عبدالله، عن على بن محمّد، عن إسحاق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غنماً كثيرة فدعاني فأدخلني من إصطبل داره إلى موضع واسع لا أعرفه، فجعلت أفرّق تلك الغنم فيمن أمرني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فبعثت إلى أبي جعفر وإلى والدته وغيرهما ممّن أمرني ثمّ استأذنته في الانصراف إلى بغداد إلى والدي، وكان ذلك يوم التروية، فكتب إلى 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عندنا ثمّ تنصرف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فلمّا كان يوم عرفة أقمت عنده و بتُ ليلة الأضحى في رواق له، فلمّا كان في السحر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قم، فقمت ففتحت عيني فاذا أنا على بابي ببغداد فدخلت على والدي وأتاني أصحابي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بالعسكر، وخرجت إلى العيد ببغداد</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أحمد بن محمّد بن عبدالله، عن محمّد ابن بحر، عن صالح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كل الامور أرادوا إطفاء نورك والتقصير بك، حتّی أنزلوك هذا الخان الأشنع خان الصعاليك،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أنت يا ابن سعيد؟ ثمّ أومأ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فنظرت فاذا بروضات آنقات و روضات ناضرات فيهنَّ خيرات عطرات، وولدان كأنّهنَّ اللّؤلؤ المكنون، وأطيار، وظباء، وأنهار تفور، فحار بصري والتمع وحسرت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كنا فهذا لنا عتيد، ولسنا في خان الصّعاليك</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الحسين مثله</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علي بن النعمان بن محمّد، عن أحمد بن محمّد ابن عبدالله، عن محمّد بن يحيى، عن صالح بن سعيد مثله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قصر علم السائل و فهمه عن إدراك اللذات الروحانية ودرجاتهم المعنوية، و توهّم أنَّ هذه الأمور تما يحطُّ من منزلتهم، ولم يعلم أنَّ تلك الأحوال مما يضاعف منازلهم ودرجاتهم الحقيقية، ولذاتهم الروحانية، وأنهم اجتووا لذات الدُّنيا ونعيمها و كان نظره مقصوراً على اللذات الدنيّة الفانية فلذا أراه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لأنه كان مبلغه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كيفية رؤيته لها فهى محجوبة عنا والخوض فيها لا يهمنا لكن خطر لنا بقدر فهمنا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أنّه تعالى أوجد في هذا الوقت لإظهار إعجازه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الأشياء في الهواء ليراه فيعلم أنَّ عروض تلك الأحوال لهم لتسليمهم ورضاهم بقضاء الله تعالى وإلا فهم قادرون على إحداث هذه الغرائب، وأنَّ إمامتهم الواقعية وقدرتهم العلية ونفاذ حكمهم في العالم الأدنى والأعلى وخلافتهم الكبرى لم تنقص بما يرى فيهم من الذلة والمغلوبية والمقهورية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أنَّ تلك الأشكال أوجدها الله سبحانه في حسّه المشترك إيذاناً بأنَّ اللذات الدنيوية عندهم بمثل تلك الخيالات الوهميّة كما يرى النائم في طيفه ما يلتذ به كالتذاذه في اليقظة، 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نيام فاذا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صور اللذات الروحانية التي معهم دائماً بما يوافق فهمه، فانّه كان في منام طويل وغفلة عظيمة عن درجات العارفين ،ولذاتهم، كما يرى النائم العلم بصورة الماء الصافي أو اللبن اليقق والمال بصورة الحيّة وأمثالها وهذا قريب من السابق وهذا على مذاق الحكماء والمتألّهين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حققته في بعض المواضع و ملخصه أنَّ النشآت مختلفة والحواس في إدراكها متفاوتة، كما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الملائكة والصحابة لم يكونوا يرونهم، وأمير المؤمنين كان يرى الأرواح في وادي السلام وحبة وغيره لا يرونهم فيمكن أن يكون جميع هذه الأمور في جميع الأوقات حاضرة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يرونها ويلتدون بها </w:t>
      </w:r>
    </w:p>
    <w:p>
      <w:pPr>
        <w:pStyle w:val="BookText"/>
        <w:rPr/>
      </w:pPr>
      <w:r>
        <w:rPr>
          <w:rFonts w:ascii="IRNazanin" w:hAnsi="IRNazanin" w:eastAsia="IRNazanin"/>
          <w:color w:val="111111"/>
          <w:sz w:val="28"/>
          <w:sz w:val="28"/>
          <w:szCs w:val="28"/>
          <w:rtl w:val="true"/>
          <w:lang w:bidi="fa-IR"/>
        </w:rPr>
        <w:t xml:space="preserve">لكن لمّا كانت أجساماً لطيفة روحانية ملكوتية لم يكن سائر الخلق يرونها فقوَّى الله بصر السائل باعجازه عليه السلام حتّی رآها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لا يبعد أن يكون في وادي السلام جنات وأنهار، ورياض، وحياض تتمتّع بها أرواح الؤمنين بأجسادهم المثالية اللطيفة، ونحن لانراها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تنحل كثير من الشبه عن المعجزات، وأخبار البرزخ والمعاد وهذا قريب من عالم المثال الّذي أثبته الاشراقيون من الحكماء والصوفية لكن بينهما فرق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التي خطرت ببالي وأرجو من الله أن يسددني في مقالي وفعالي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بعض أصحابنا، عن معاوية بن حكيم، عن أبي المفضل الشيباني عن هارون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الّذی توفي فيه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مضى أبو جعفر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عرفت ذلك؟ قال تداخلني ذلّة الله لم أكن أعرفها</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ير محمّد بن عيسى، عن أبي الفضل، عن هارون بن الفضل مثله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Style w:val="FootnoteAnchor"/>
          <w:rtl w:val="true"/>
        </w:rPr>
        <w:footnoteReference w:id="750"/>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الفزاري،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فكلّمني بالهنديّة فلم أحسن أن أرد عليه، وكان بين يديه ركوة ملا حصاً فتناول حصاة واحدة ووضعها في فيه ومعصها مليّاً ثمّ رمى بها إلى فوضعتها في في فوالله ما برحت من عنده حتّی تكلّمت بثلاثة وسبعين لساناً أوَّلها الهنديّة</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علي بن حبشي بن قوني، عن جعفر مثله</w:t>
      </w:r>
      <w:r>
        <w:rPr>
          <w:rFonts w:eastAsia="IRNazanin" w:cs="IRNazanin"/>
          <w:color w:val="111111"/>
          <w:sz w:val="28"/>
          <w:szCs w:val="28"/>
          <w:rtl w:val="true"/>
          <w:lang w:bidi="fa-IR"/>
        </w:rPr>
        <w:t>.</w:t>
      </w:r>
      <w:r>
        <w:rPr>
          <w:rStyle w:val="FootnoteAnchor"/>
          <w:rtl w:val="true"/>
        </w:rPr>
        <w:footnoteReference w:id="75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الحسن بن الأشتر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بباب </w:t>
      </w:r>
    </w:p>
    <w:p>
      <w:pPr>
        <w:pStyle w:val="BookText"/>
        <w:rPr/>
      </w:pPr>
      <w:r>
        <w:rPr>
          <w:rFonts w:ascii="IRNazanin" w:hAnsi="IRNazanin" w:eastAsia="IRNazanin"/>
          <w:color w:val="111111"/>
          <w:sz w:val="28"/>
          <w:sz w:val="28"/>
          <w:szCs w:val="28"/>
          <w:rtl w:val="true"/>
          <w:lang w:bidi="fa-IR"/>
        </w:rPr>
        <w:t xml:space="preserve">المتوكّل، وأنا صبىٌّ فى جمع الناس ما بين طالبي إلى عباسي إلى جندي إلى غير ذلك، وكان إذا جاء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ترجّل الناس كلهم حتّی يدخل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نترجل لهذا لغلام؟ وما هو بأشرفنا ولا بأكبرنا ولا بأستنا ولا بأعلمنا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نترجلنا له فقال لهم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لترجلنَّ له صغاراً وذلّة إذا رأيتموه، فما هو إلا أن أقبل و بصروا به فترجل له الناس كلهم فقال لهم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زعمتم أنكم لا تترجّلون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ملكنا أنفسنا حتّی ترجلنا</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عم محمّد بن الحسين الحسيني، عن أبيه، عن طاهر بن محمّد الجعفري، عن أحمد بن محمّد بن عيّاش في كتابه عن الحسن بن عبد القاهر الطاهري، عن محمّد بن الحسن مثله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أباهاشم الجعفري كان منقطعاً إلى أبي الحسن بعد أبيه أبي جعفر و جده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فشكى إلى أبي الحسن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يلقى من الشوق إليه إذا انحدر من عنده إلى بغداد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فربّما لم أستطع ركوب الماء فسرت إليك على الظهر ومالي مركوب سوى برذوني هذا على ضعفه 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يقوِّيني على زيارتك،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قواك الله يا أبا هاشم و قوّى برذونك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أبوهاشم يصلي الفجر ببغداد و يسير على ذلك البرذون فيدرك الزوال من يومه ذلك في عسكر سر من رأى ويعود من يومه إلى بغداد إذا شاء على ذلك البزذون، فكان هذا من أعجب الدلائل التي شوهدت</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عيّاش، عن عبدالله بن عبدالرحمان الصالحي، عن أبي هاشم مثله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الصالحي مثله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يحيى بن زكريان الخزاعي،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ظاهر سر من رأى يتلق بعض القادمين فأبطأوا فطرح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غاشية السرج فجلس عليها، ونزلت عن دابتي وجلست بين يديه و هو يحدّثنی، فشكوت إليه قصريدي وضيق حالي فأهوى بيده إلى رمل كان عليه جالساً فناولني منه كفّاً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بهذايا أباهاشم و اكتم ما رأيت فخبأته معي ورجعنا فأبصرته فاذاهو يتقد كالنيران ذهباً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فدعوت صائغاً إلى منزلي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 لي هذه السبيكة فسبكها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 أجود من ود من هذا وهو كهيئة الرمل فمن أين لك هذا؟ فما رأيت أعجب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قديما</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عيّاش وحدّثنی علي بن محمّد المقعد، عن يحيى بن زكريا مثله و 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تدّخره لنا عجائزنا على طول الأيام </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جماعة من أهل إصفهان منهم أبو العباس أحمد بن النضر وأبو جعفر محمّد بن علوية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باصفهان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وكان شيعيّاً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الّذی أوجب عليك القول بإمامة علي النقي دون غيره من أهل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ما أوجب على وذلك أني كنت رجلاً فقيراً وكان لي لسان وجرأة، فأخرجني أهل إصفهان سنة من السنين مع قوم آخرين إلى باب المتوكل متظلّمين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فكنا بباب المتوكل يوماً إذا خرج الأمر باحضار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لبعض من حضر من هذا الرجل الّذی قد أمر باحضاره؟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علوي تقول </w:t>
      </w:r>
    </w:p>
    <w:p>
      <w:pPr>
        <w:pStyle w:val="BookText"/>
        <w:rPr/>
      </w:pPr>
      <w:r>
        <w:rPr>
          <w:rFonts w:ascii="IRNazanin" w:hAnsi="IRNazanin" w:eastAsia="IRNazanin"/>
          <w:color w:val="111111"/>
          <w:sz w:val="28"/>
          <w:sz w:val="28"/>
          <w:szCs w:val="28"/>
          <w:rtl w:val="true"/>
          <w:lang w:bidi="fa-IR"/>
        </w:rPr>
        <w:t>الرافضة بامامته،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ويقدر أنَّ المتوكل يحضره للقتل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من ههنا حتّی أنظر إلى هذا الرجل أي رجل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راكباً على فرس، وقد قام الناس يمنة الطريق ويسرتها صفّين ينظرون إليه، فلمّا رأيته وقع حبّه في قلبي فجعلت أدعو في نفسى بأن يدفع الله عنه شرَّ المتوكل، فأقبل يسير بين الناس وهو ينظر إلى عرف دابته لا ينظر يمنة ولا يسرة، وأنا دائم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أقبل بوجهه إلى وقال استجاب الله دعاءك، وطول عمرك، وكثر مالك 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ووقعت بين أصحابي فسألوني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ولم أخبر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فانصرفنا بعد ذلك إلى إصفهان، ففتح الله عليَّ وجوهاً من المال، حتّی أنا اليوم أغلق بابي على ما قيمته ألف ألف درهم سوى مالي خارج ،داري، ورزقت عشرة من الأولاد، وقد بلغت الآن من عمري نيفاً وسبعين سنة وأنا أقول بامامة الرجل على الّذی علم ما في قلبي، واستجاب الله دعاءه فيَّ ولى</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أبوهاشم الجعفري أنه ظهر برجل من أهل سر من رأى برص فتنغص عليه عيشه، فجلس يوماً إلى أبي علي الفهري فشكا إليه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تعرضت يوماً لأبي الحسن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يدعو لك لرجوت أن يزول عنك</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له يوماً في الطريق وقت منصرفه من دار المتوكل فلمّا رآه قام ليدنو منه فيسأله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عافاك الله وأشار إليه بيده تنحّ عافاك الله تنحّ عافاك الله ثلاث مرات فأبعد الرجل ولم يجسر أن يدنو منه وانصرف، فلقي الفهري فعرفه الحال وما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لك قبل أن تسأل فامض فانك ستعافى فانصرف الرجل إلى بيته فبات تلك الليلة فلمّا أصبح لم ير على بدنه شيئاً من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القاسم بن أبي القاسم البغدادي، عن زرارة حاجب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مشعبد من ناحية الهند إلى المتوكل يلعب بلعب الحق لم ير مثله، وكان المتوكل لعاباً فأراد أن يخجل عليَّ بن محمّد بن الرضا فقال لذلك الرجل، إن أنت أخجلته أعطيتك ألف دينار 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بأن يخبز رقاق خفاف واجعلها على المائدة وأقعدني إلى جنبه ففعل وأحضر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له مسورة عن يساره كان عليها صورة أسد وجلس اللاعب إلى جانب المسورة فمدّ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رقاقة فطيّرها ذلك الرجل و مد يده إلى أخرى فطيرها فتضاحك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تلك الصورة التي في المسورة،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فوثبت تلك الصورة من المسورة فابتلعت الرّجل، وعادت في المسورة كما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فتحيّر الجميع ونهض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إلا جلست ورددته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لاترى بعدها أتسلّط أعداء الله على أولياء الله، وخرج من عنده فلم يرالرّجل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أبوهاشم الجعفري، أنه كان للمتوكل مجلس بشبابيك كيما تدور الشمس في حيطانه، قد جعل فيها الطيور التي تصوّت، فاذا كان يوم السلام جلس في ذلك المجلس فلا يسمع ما يقال له ولا يسمع ما يقول لاختلاف أصوات تلك الطيور، فاذا وافاه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سكتت الطيور فلا يسمع منها صوت واحد إلى أن يخرج، فاذا خرج من باب المجلس عادت الطيور في أصواتها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 عدة من القوابج في الحيطان فكان يجلس في مجلس له عال، ويرسل تلك القوابج تقتتل ، وهو ينظر إليها ويضحك منها، فاذا وافى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المجلس </w:t>
      </w:r>
    </w:p>
    <w:p>
      <w:pPr>
        <w:pStyle w:val="BookText"/>
        <w:rPr/>
      </w:pPr>
      <w:r>
        <w:rPr>
          <w:rFonts w:ascii="IRNazanin" w:hAnsi="IRNazanin" w:eastAsia="IRNazanin"/>
          <w:color w:val="111111"/>
          <w:sz w:val="28"/>
          <w:sz w:val="28"/>
          <w:szCs w:val="28"/>
          <w:rtl w:val="true"/>
          <w:lang w:bidi="fa-IR"/>
        </w:rPr>
        <w:t>لصقت القوابج بالحيطان فلا تتحرّك من مواضعها حتّی ينصرف فاذا انصرف عادت في القتال</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زيد بن علي بن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فدخل على الطبيب ليلاً و وصف لي دواء آخده في السحر كذا و كذا يوماً، فلم يمكني تحصيله من الليل، وخرج الطبيب من الباب، فورد صاحب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ومعه صرّة فيها ذلك الدّواء بعينه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يقرئك السلام و يقول خذ هذا الدواء كذا يوماً، فشربت فبرأت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الغلاة عن هذا الحديث ؟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مثله</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تسأل مسألة فاكتبها، وضع الكتاب تحت مصلّاك، ودعه ساعة، ثمّ أخرجه وانظر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فوجدت جواب ما سألت عنه موقعاً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المتوكل أو الواثق أو غيرهما أمر العسكر وهم تسعون ألف فارس من الأتراك الساكنين بسر من رأى أن يملأ كلُّ واحد مخلاة فرسه من الطين الأحمر، ويجعلوا بعضه على بعض في وسط تربة واسعة هناك، ففعلوا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 مثل جبل عظيم و اسمه تل الخالي صعد فوقه، واستدعى أبا الحسن واستصعده،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استحضرتك لنظارة خيولي وقد كان أمرهم أن يلبسوا التجافيف ويحملوا الأسلحة وقد عرضوا بأحسن زينة، وأتم عدة، وأعظم هيبة وكان غرضه أن يكسر </w:t>
      </w:r>
    </w:p>
    <w:p>
      <w:pPr>
        <w:pStyle w:val="BookText"/>
        <w:rPr/>
      </w:pPr>
      <w:r>
        <w:rPr>
          <w:rFonts w:ascii="Amiri" w:hAnsi="Amiri" w:eastAsia="Amiri" w:cs="Amiri"/>
          <w:color w:val="111111"/>
          <w:sz w:val="28"/>
          <w:sz w:val="28"/>
          <w:szCs w:val="28"/>
          <w:rtl w:val="true"/>
          <w:lang w:bidi="ar-SA"/>
        </w:rPr>
        <w:t>قلب كلّ من يخرج عليه وكان خوفه من أبي الحسن الا الله أن يأمر أحداً من أهل بيته أن يخرج على الخليفة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أعرض عليك 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الله سبحانه فاذا بين السماء والأرض من المشرق والمغرب ملائكة مدجّجون فغشي على الخليفة، فلمّا أفاق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لا نناقشكم في الدنيا نحن مشتغلون بأمر الآخرة فلا عليك شيء مما تظنُّ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Style w:val="FootnoteAnchor"/>
          <w:rtl w:val="true"/>
        </w:rPr>
        <w:footnoteReference w:id="765"/>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الكليني </w:t>
      </w:r>
      <w:r>
        <w:rPr>
          <w:rStyle w:val="FootnoteAnchor"/>
          <w:rtl w:val="true"/>
        </w:rPr>
        <w:footnoteReference w:id="766"/>
      </w:r>
      <w:r>
        <w:rPr>
          <w:rFonts w:ascii="IRNazanin" w:hAnsi="IRNazanin" w:eastAsia="IRNazanin"/>
          <w:color w:val="111111"/>
          <w:sz w:val="28"/>
          <w:sz w:val="28"/>
          <w:szCs w:val="28"/>
          <w:rtl w:val="true"/>
          <w:lang w:bidi="fa-IR"/>
        </w:rPr>
        <w:t>عن الحسين بن محمّد، عن المعلى، عن الوشّاء، عن خيران الأسباطيّ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فقال لي ما خبر الواثق عندك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خلّفته في عافية أنا من أقرب الناس عهداً به عهدي به منذ عشرة أيام،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المدينة يقولون إنه مات فلمّا قال إن الناس يقولون إنه مات علمت أنه يعني نفسه،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أسوء الناس حالاً في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صاحب الأمر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الزيات؟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معه والأمر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شوم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سكت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يجري مقادير الله وأحكامه، يا خيران مات الواثق وقد قعد المتوكل جعفر، وقد قتل ابن الزيات قلت متى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بستّة أيّام</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من كتاب الدلائل عن أيوب، قال اقتل فتح بن يزيد الجرجاني، ضمني وأبا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منصر في من مکّة إلى خراسان وهو صائر إلى العراق فسمعته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اتقى الله يتق، ومن أطاع الله يطاع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فتلطَّفت في الوصول إليه فسلّمت عليه فردّ عليَّ السلام وأمرني بالجلوس و أوّل ما ابتدأني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فتح من أطاع الخالق لم يبال بسخط المخلوق، ومن أسخط الخالق فأيقن أن يحلَّ به الخالق سخط المخلوق، وإنَّ الخالق لا يوصف إلا بما وصف به نفسه، وأنى يوصف الخالق الّذی يعجز الحواس أن تدركه، والأوهام أن تناله، والخطرات أن تحده والأبصار عن الاحاطة به جلَّ عما يصفه الواصفوان، وتعالى عما ينعته الناعتون، نأى في قربه، و قرب في نأيه، فهو في نأيه قريب، وفي قربه بعيد، كيف الكيف فلا يقال كيف و أين الأين فلا يقال أين، إذ هو منقطع الكيفية والأينيّة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الواحد الصمد لم يلد ولم يولد ولم يكن له كفواً أحد، فجل جلاله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كيف يوصف بكنهه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قرنه الجليل باسمه، وشركه في عطائه وأوجب لمن أطاعه جزاء طاعته،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إلّا أن أغناهم الله و رسوله من فضله</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قول من ترك طاعته، وهو يعذبه بين أطباق نيرانها وسرابيل قطرانها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ياليتنها أطعنا الله 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يوصف بكنهه من قرن الجليل طاعتهم بطاعة رسوله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أولى الأمر منكم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رده إلى الرسول وإلى أولي الأمر منهم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يافتح كمالا يوصف الجليل جل جلاله والرسول، والخليل، وولد البتول فكذلك لا يوصف المؤمن المسلّم لأمرنا، فنبينا أفضل الأنبياء، وخليلنا أفضل الأخلاء و اوصينا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الأوصياء، واسمهما أفضل الأسماء، وكنيتهما أفضل الكنى وأحلاها، لو لم يجالسنا إلا كفو لم </w:t>
      </w:r>
    </w:p>
    <w:p>
      <w:pPr>
        <w:pStyle w:val="BookText"/>
        <w:rPr/>
      </w:pPr>
      <w:r>
        <w:rPr>
          <w:rFonts w:ascii="Amiri" w:hAnsi="Amiri" w:eastAsia="Amiri" w:cs="Amiri"/>
          <w:color w:val="111111"/>
          <w:sz w:val="28"/>
          <w:sz w:val="28"/>
          <w:szCs w:val="28"/>
          <w:rtl w:val="true"/>
          <w:lang w:bidi="ar-SA"/>
        </w:rPr>
        <w:t>يجالسنا أحد، ولو لم يزوّجنا إلا كفو لم يزوّجنا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تواضعاً، أعظمهم حلماً وأنداهم كفاً وأمنعهم كنفاً، ورث عنهما أوصياؤهما علمها، فاردد إليهما الأمر، وسلّم إليهم، أماتك الله مماتهم، وأحياك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كان الغد تلطَّفت في الوصول إليه فسلّمت عليه فردّ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أتأذن في مسألة اختلج في صدري أمرها ليلتي؟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وإن شرحتها فلى و إن أمسكتها فلى، فصحح نظرك، وتثبت في مسألتك واصغ إلى جوابها سمعك، ولا تسأل مسألة تعنيت واعتن بما تعنني به، فانَّ العالم والمتعلم شريكان في الرشد، مأموران بالنصيحة، منهيّان عن الغشّ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الّذی اختلج في صدرك، فان شاء العالم أنبأك، إنَّ الله لم يظهر على غيبه أحداً إلا من ارتضى من رسول، فكلُّ ما كان عند الرَّسول كان عند العالم وكلُّ ما اطّلع عليه الرسول فقد  اطّلع أوصياءه عليه، كيلا تخلو أرضه من حجّة يكون معه علم يدلُّ على صدق مقالته، و جواز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فتح عسى الشيطان أراد اللبس عليك، فأوهمك في بعض ما أودعتك، وشكك في بعض ما أنبأتك، حتّی أراد إزالتك عن طريق الله، وصراطه المستقيم ؟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أيقنت أنّهم كذا فهم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إنّهم مخلوقون مربوبون مطيعون الله داخرون راغبون، فإذا جاءك الشيطان من قبل ما جاءك فاقمعه بما أنبأتك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فرجت عني، وكشفت ما لبس الملعون علي بشرحك فقد كان أوقع في خلدي أنّكم أرباب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راغماً لك يا خالق داخراً خاضعاً،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كذلك حتّی ذهب ليلي</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فتح كدت أن تهلك وتهلك، وماضر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هلك من هلك انصرف </w:t>
      </w:r>
    </w:p>
    <w:p>
      <w:pPr>
        <w:pStyle w:val="BookText"/>
        <w:rPr/>
      </w:pPr>
      <w:r>
        <w:rPr>
          <w:rFonts w:ascii="Amiri" w:hAnsi="Amiri" w:eastAsia="Amiri" w:cs="Amiri"/>
          <w:color w:val="111111"/>
          <w:sz w:val="28"/>
          <w:sz w:val="28"/>
          <w:szCs w:val="28"/>
          <w:rtl w:val="true"/>
          <w:lang w:bidi="ar-SA"/>
        </w:rPr>
        <w:t>إذا شئت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فرح بما كشف الله عني من اللبس بأنهم هم، وحمدت الله على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المنزل الآخر، دخلت عليه وهو متكي، وبين يديه حنطة مقلوة يعبث بها، وقد كان أوقع الشيطان في خلدي أنه لا ينبغي أن يأكلوا و يشربوا إذ كان ذلك آفة، والإمام غير ذي آفة،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يافتح فان لنا بالرُّسل أسوة كانوا يأكلون ويشربون، ويمشون في الأسواق، وكلّ جسم مغذوٌّ بهذا إلا الخالق الرازق، لأنه جسم الأجسام، وهو لم يجسّم، ولم يجزء بتناه، ولم يتزايد ولم يتناقص، مبرَّء من ذاته ما ركب في ذات من 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 الأحد الصمد الّذی لم يلد ولم يولد و لم يكن له كفوا أحد، منشىء الأشياء، مجسّم الأجسام، وهو السميع العليم اللطيف الخبير الرّؤف الرحيم تبارك وتعالى عما يقول الظالمون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لوكان كما يوصف لم يعرف الرب من المربوب ولا الخالق من المخلوق ولا المنشيء من المنشأ، لكنّه فرّق بينه وبين من جسمه، وشيّاً الأشياء إذ كان لا يشبهه شيء يرى، ولا يشبه شيئاً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محمّد بن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أستأذنه في كيد عدو، ولم يمكن كيده، فنهاني عن ذلك وقال كلاماً معناه تكفاه فكفيته والله أحسن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و افتقر ومات أسوء الناس حالاً في دنياه ودينه </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محمّد الحجّال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أنا في خدمتك وأصابني علة في رجلي لا أقدر على النهوض والقيام بما يجب، فان رأيت أن تدعو الله أن يكشف علّتي ويعينني على القيام بما يجب عليّ وأداء الأمانة في ذلك، ويجعلني من تقصيري من غير تعمّد مني، وتضييع مالا أتعمده من نسيان يصيبني في حلّ ويوسع علي وتدعولي بالثبات على دينه الّذی </w:t>
      </w:r>
    </w:p>
    <w:p>
      <w:pPr>
        <w:pStyle w:val="BookText"/>
        <w:rPr/>
      </w:pPr>
      <w:r>
        <w:rPr>
          <w:rFonts w:ascii="IRNazanin" w:hAnsi="IRNazanin" w:eastAsia="IRNazanin"/>
          <w:color w:val="111111"/>
          <w:sz w:val="28"/>
          <w:sz w:val="28"/>
          <w:szCs w:val="28"/>
          <w:rtl w:val="true"/>
          <w:lang w:bidi="fa-IR"/>
        </w:rPr>
        <w:t xml:space="preserve">ارتضاه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كشف الله عنك وعن 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بأبي علة ولم أكتب فيها فدعاله ابتداء</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وعن داود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مكة، فودعت أبا الحسن بالعشي و خرجت فامتنع الجمال تلك الليلة، وأصبحت فجئت أودع القبر فاذا رسوله يدعوني فأتيته و استحييت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الجمال تخلف أمس، فضحك وأمرني بأشياء وحوائج كثيرة،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 فلم أحفظ مثلها قالى لي فمدَّ الدَّواة وكتب بسم الله الرّحمن الرحين أذكر إن شاء الله والأمر بيدك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فقلت له ذكرت حديثاً حدّثنی رجل من أصحابنا أنَّ جدك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أمر بحاجته كتب بسم الله الرّحمن الرحيم اذكر إن شاء الله، فتبسم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لو قلت لك إنَّ تارك التقيّة كتارك الصلاة لكنت صادقاً </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الواحدة، عن الحسن بن جمهور العمّي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الحسين سعيد بن سهل البصري وكان يلقب بالملاح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بالوقف جعفر بن القاسم الهاشمي البصري وكنت معه بسر من رأى إذ رأه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الطرق،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كم هذه النومة؟ أما آن لك أن تنتبه منها ؟ فقال لي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لي علي بن محمّد؟ قد والله قدح فى قلبى شيئاً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أيام حدث لبعض أولاد الخليفة وليمة فدعانا فيها، ودعا أبا الحسن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فلمّا رأوه أنصتوا إجلالاً له، وجعل شاب في المجلس لا يوقره، وجعل يلغط و يضحك، فأقبل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تضحك ملء فيك وتذهل عن ذكر الله وأنت بعد ثلاثة </w:t>
      </w:r>
    </w:p>
    <w:p>
      <w:pPr>
        <w:pStyle w:val="BookText"/>
        <w:rPr/>
      </w:pPr>
      <w:r>
        <w:rPr>
          <w:rFonts w:ascii="IRNazanin" w:hAnsi="IRNazanin" w:eastAsia="IRNazanin"/>
          <w:color w:val="111111"/>
          <w:sz w:val="28"/>
          <w:sz w:val="28"/>
          <w:szCs w:val="28"/>
          <w:rtl w:val="true"/>
          <w:lang w:bidi="fa-IR"/>
        </w:rPr>
        <w:t>من أهل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هذا دليل حتّی ننظر ما يكون</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الفتى و كفَّ عما هو عليه، وطعمنا وخرجنا، فلمّا كان بعد يوم اعتل الفتى ومات في اليوم الثالث من أول النهار، ودفن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وحدّثنی سعيد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أيضاً في وليمة لبعض أهل سر من رأى و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فجعل رجل يعبث ويمزح، ولا يرى له جلالة فأقبل على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يأكل من هذا الطعام، وسوف يرد عليه من خبر أهله ما ينغص عليه عيشه،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المائدة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بعد هذا خبر قد بطل قوله فوالله لقد غسل الرّجل يده وأهوى إلى الطعام فاذا غلامه قد دخل من باب البيت يبكي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أُمّك فقد وقعت من فوق البيت وهي بالموت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فقلت والله لا وقفت بعد هذا وقطعت عليه</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سهل مثل الخبرين</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المؤدب ، عن أحمد بن محمّد، عن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الجامع لأصلّي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صلّيته رأيت حرب بن الحسن الطحان وجماعة من أصحابنا جلوساً فملت إليهم فسلّمت عليهم و جلست وكان فيهم الحسن بن سماعة فذكروا أمر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جرى عليه ثمّ من بعد زيد بن علي وماجرى عليه ومعنا رجل غريب لا نعرفه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عندنا رجل علوي بسر من رأى من أهل المدينة ما هو إلا ساحر أو كاهن فقال له ابن سماعة بمن يعرف؟ قال عليّ بن محمّد بن الرضا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تبيّنت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معه على باب داره وهو جارنا بسر من رأى نجلس إليه في كلّ عشيّة نتحدث معه، إذ مرّبنا قائد من دار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ومعه خلع ومعه جمع كثير من القوَّاد و الرجالة والشاكرية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راه على بن محمّد وثب إليه وسلّم عليه وأكرمه فلمّا أن مضى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فرح بما هو فيه وغداً يدفن قبل الصلاة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فعجبنا من ذلك فقمنا من عنده فقلنا هذا علم الغيب فتعاهدنا ثلاثة إن لم يكن ما قال أن نقتله ونستريح منه ، فأتي في منزلي وقد صليت الفجر إذا سمعت غلبة فقمت إلى الباب فاذا خلق كثيراً من الجند و غيرهم و هم يقولون مات فلان القائد البارحة سكرو عبر من موضع إلى موضع فوقع واندقت عنقه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خرجت أحضر و إذا الرجل كان كما قال أبو الحسن ميّت فما برحت حتّی دفنته و رجعت ، فتعجّبنا جميعاً من هذه الحلال و ذكر الحديث بطوله</w:t>
      </w:r>
      <w:r>
        <w:rPr>
          <w:rFonts w:eastAsia="IRNazanin" w:cs="IRNazanin"/>
          <w:color w:val="111111"/>
          <w:sz w:val="28"/>
          <w:szCs w:val="28"/>
          <w:rtl w:val="true"/>
          <w:lang w:bidi="fa-IR"/>
        </w:rPr>
        <w:t xml:space="preserve">. </w:t>
      </w:r>
      <w:r>
        <w:rPr>
          <w:rStyle w:val="FootnoteAnchor"/>
          <w:rtl w:val="true"/>
        </w:rPr>
        <w:footnoteReference w:id="780"/>
      </w:r>
      <w:bookmarkStart w:id="242" w:name="pg16424_168494"/>
    </w:p>
    <w:p>
      <w:pPr>
        <w:pStyle w:val="Heading3"/>
        <w:numPr>
          <w:ilvl w:val="2"/>
          <w:numId w:val="1"/>
        </w:numPr>
        <w:rPr/>
      </w:pPr>
      <w:bookmarkStart w:id="243" w:name="__RefHeading___Toc7794439_1280447820"/>
      <w:bookmarkStart w:id="244" w:name="_Toc82"/>
      <w:bookmarkEnd w:id="242"/>
      <w:bookmarkEnd w:id="243"/>
      <w:r>
        <w:rPr>
          <w:rtl w:val="true"/>
        </w:rPr>
        <w:t xml:space="preserve">باب </w:t>
      </w:r>
      <w:r>
        <w:rPr/>
        <w:t>4</w:t>
      </w:r>
      <w:r>
        <w:rPr>
          <w:rtl w:val="true"/>
        </w:rPr>
        <w:t xml:space="preserve"> </w:t>
      </w:r>
      <w:r>
        <w:rPr>
          <w:rtl w:val="true"/>
        </w:rPr>
        <w:t>أحوال أصحابه وأهل زمانه صلوات الله عليه</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محمّد بن عثمان العمري و من ثقاته أحمد بن حمزة بن اليسع و صالح بن محمّد الهمداني و محمّد بن جزك الجمال، ويعقوب بن يزيد الكانب، و أبو الحسين بن هلال، و إبراهيم بن إسحاق، وخيران الخادم والنظر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وكلائه جعفر بن سهيل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أصحابه داود بن زيد أبو سليمان زنكان، والحسين بن محمّد المدائني وأحمد بن إسماعيل بن يقطين، وبشر بن بشار النيشابوري الشاذاني، وسليم بن جعفر المروزي والفتح بن يزيد الجرجاني، و محمّد بن سعيد بن كلثوم، وكان متكلّماً، ومعاوية بن حكيم الكوفي و علي بن معد بن معبد البغدادي، وأبو الحسن ابن رجا العبرتائي</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المحمودين أيوب بن نوح بن درّاج ذكر عمرو بن سعيد المدائني و كان فطحيّاً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بصريا إذ دخل أيوب ابن نوح ووقف قدامه فأمره بشىء، ثمّ انصرف والتفت إلى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يا عمرو إن أحببت أن تنظر إلى </w:t>
      </w:r>
    </w:p>
    <w:p>
      <w:pPr>
        <w:pStyle w:val="BookText"/>
        <w:rPr/>
      </w:pPr>
      <w:r>
        <w:rPr>
          <w:rFonts w:ascii="Amiri" w:hAnsi="Amiri" w:eastAsia="Amiri" w:cs="Amiri"/>
          <w:color w:val="111111"/>
          <w:sz w:val="28"/>
          <w:sz w:val="28"/>
          <w:szCs w:val="28"/>
          <w:rtl w:val="true"/>
          <w:lang w:bidi="ar-SA"/>
        </w:rPr>
        <w:t>رجل من أهل الجنّة فانظر إلى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على بن جعفر الهماني وكان فاضلاً مرضيّاً من كلاء أبي الحسن و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علي الرازي عن علي بن مخلد الأيادي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أبو طاهر بن بلال فنظر إلى على بن جعفر وهو ينفق النفقات العظيمه، فلمّا انصرف كتب بذلك إلى أبي محمّد الله فوقع في رقعته قد كنا أمرنا له بمائة ألف دينار، ثمّ أمرنا له بمثلها فأبى قبوله إيقاء علينا، ماللناس والدخول من أمرنا فيما لم ندخلهم فيه قال ودخل على أبي الحسن العسكري فأمر له بثلاثين ألف دينار</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ومنهم أبو علي بن راشد أخبرني ابن أبي جيّد عن محمّد بن الحسن بن الوليد عن الصفّار،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العسكري إلى الموالي ببغداد والمدائن والسواد وما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أقمت أبا علي بن راشد مقام علي بن الحسين بن عبدربه، ومن قبله من وكلائي، و قد أوجبت في طاعته طاعتي، وفي عصيانه الخروج إلى عصياني، وكتبت بخطي</w:t>
      </w:r>
      <w:r>
        <w:rPr>
          <w:rFonts w:eastAsia="Amiri" w:cs="Amiri" w:ascii="Amiri" w:hAnsi="Amiri"/>
          <w:color w:val="111111"/>
          <w:sz w:val="28"/>
          <w:szCs w:val="28"/>
          <w:rtl w:val="true"/>
          <w:lang w:bidi="ar-SA"/>
        </w:rPr>
        <w:t xml:space="preserve">.  </w:t>
      </w:r>
      <w:r>
        <w:rPr>
          <w:rStyle w:val="FootnoteAnchor"/>
          <w:rtl w:val="true"/>
        </w:rPr>
        <w:footnoteReference w:id="78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ورودى محمّد بن يعقوب رقعة إلى محمّد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أبي علي بن راشد، و عن عيسى بن جعفر، و عن ابن بند، و كتب إليَّ ذكرت ابن راشد رحمه الله إنه عاش سعيداً و مات شهيداً، ودعا لا بن بند والعاصمي ، وابن بند ضرب بعمود وقتل وابن عاصم ضرب بالسياط على الجسر ثلاث مائة سوط و رمي به في الدجلة </w:t>
      </w:r>
      <w:r>
        <w:rPr>
          <w:rFonts w:eastAsia="Amiri" w:cs="Amiri" w:ascii="Amiri" w:hAnsi="Amiri"/>
          <w:color w:val="111111"/>
          <w:sz w:val="28"/>
          <w:szCs w:val="28"/>
          <w:rtl w:val="true"/>
          <w:lang w:bidi="ar-SA"/>
        </w:rPr>
        <w:t xml:space="preserve">. </w:t>
      </w:r>
      <w:r>
        <w:rPr>
          <w:rStyle w:val="FootnoteAnchor"/>
          <w:rtl w:val="true"/>
        </w:rPr>
        <w:footnoteReference w:id="784"/>
      </w:r>
      <w:bookmarkStart w:id="245" w:name="pg16424_168496"/>
    </w:p>
    <w:p>
      <w:pPr>
        <w:pStyle w:val="Heading3"/>
        <w:numPr>
          <w:ilvl w:val="2"/>
          <w:numId w:val="1"/>
        </w:numPr>
        <w:rPr/>
      </w:pPr>
      <w:bookmarkStart w:id="246" w:name="__RefHeading___Toc7794441_1280447820"/>
      <w:bookmarkStart w:id="247" w:name="_Toc83"/>
      <w:bookmarkEnd w:id="245"/>
      <w:bookmarkEnd w:id="246"/>
      <w:r>
        <w:rPr>
          <w:rtl w:val="true"/>
        </w:rPr>
        <w:t xml:space="preserve">باب </w:t>
      </w:r>
      <w:r>
        <w:rPr/>
        <w:t>5</w:t>
      </w:r>
      <w:r>
        <w:rPr>
          <w:rtl w:val="true"/>
        </w:rPr>
        <w:t xml:space="preserve"> </w:t>
      </w:r>
      <w:r>
        <w:rPr>
          <w:rtl w:val="true"/>
        </w:rPr>
        <w:t>أحوال جعفر وسائر اولاده صلوات الله عليه</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w:t>
      </w:r>
      <w:r>
        <w:rPr>
          <w:rStyle w:val="FootnoteAnchor"/>
          <w:rtl w:val="true"/>
        </w:rPr>
        <w:footnoteReference w:id="7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رحمه الله أن يوصل إليه السلام سألت فيه عن مسائل أشكلت على فورد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ما سألت عنه أرشدك الله وثبتك الله من أمر المنكرين من أهل بيتنا و بني عمنا فاعلم أنه ليس بين الله عزّو جل و بين أحد قرابة، و من أنكرني فليس مني، وسبيله سبیل ابن نوح وأما سبيل عمّي جعفر وولده فسيل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على بن الحسين صلوات الله عليه من الحجّة والإمام بعدك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واسمه في التوراة الباقر يبقر العلم بقراً هو الحجّة والامام بعدي، و من بعد محمّد ابنه جعفر واسمه عند أهل السماء الصادق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كيف صار اسمه الصادق وكلّكم صادقون؟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عن </w:t>
      </w:r>
    </w:p>
    <w:p>
      <w:pPr>
        <w:pStyle w:val="BookText"/>
        <w:rPr/>
      </w:pPr>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ابني جعفر بن محمّد بن علي ابن الحسين بن علي بن أبي طالب فسموه الصادق فانَّ الخامس من ولده الّذی اسمه جعفر يدعي الامامة اجتراء على الله وكذباً عليه، فهو عند الله جعفر الكذَّاب المفتري على الله، المدعي لما ليس له بأهل، المخالف على أبيه، والحاسد لأخيه ذلك الّذي يكشف سر الله، عند غيبة ولي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بكى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يجعفر الكذاب و قد حمل طاغية زمانه على تفتيش أمر ولي الله، والمغيب في حفظ الله والتوكيل بحرم أبيه جهلاً منه بولادته وحرصاً على قتله إن ظفر به طمعاً فى ميراث أبيه حتّی يأخذه بغير حقه الخير</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وقد مضى بأسانيد في باب نص على بن الحسين على الائمة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جعفر بن محمّد بن الحسن بن الفرات عن صالح بن محمّد بن عبد الله بن زياد عن أمّه فاطمة بنت محمّد بن الهيثمّ المعروف بابن سبانة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دار أبي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الّذیي ولد فيه جعفر فرأيت أهل الدارقد سرُّوابه، فصرت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مسروراً بذلك،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مالي أراك غير مسرور بهذا المولود؟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يهون عليك أمره، فانّه سيضل خلقاً كثيراً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788"/>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أبا محمّد الحسن ابنه، و هو الامام بعده، والحسين، ومحمّداً وجعفراً وابنة عائشة </w:t>
      </w:r>
      <w:r>
        <w:rPr>
          <w:rFonts w:eastAsia="IRNazanin" w:cs="IRNazanin"/>
          <w:color w:val="111111"/>
          <w:sz w:val="28"/>
          <w:szCs w:val="28"/>
          <w:rtl w:val="true"/>
          <w:lang w:bidi="fa-IR"/>
        </w:rPr>
        <w:t>.</w:t>
      </w:r>
      <w:r>
        <w:rPr>
          <w:rStyle w:val="FootnoteAnchor"/>
          <w:rtl w:val="true"/>
        </w:rPr>
        <w:footnoteReference w:id="789"/>
      </w:r>
      <w:bookmarkStart w:id="248" w:name="pg16424_168498"/>
    </w:p>
    <w:p>
      <w:pPr>
        <w:pStyle w:val="Heading2"/>
        <w:numPr>
          <w:ilvl w:val="1"/>
          <w:numId w:val="1"/>
        </w:numPr>
        <w:rPr/>
      </w:pPr>
      <w:bookmarkStart w:id="249" w:name="__RefHeading___Toc7794443_1280447820"/>
      <w:bookmarkStart w:id="250" w:name="_Toc84"/>
      <w:bookmarkEnd w:id="248"/>
      <w:bookmarkEnd w:id="249"/>
      <w:r>
        <w:rPr>
          <w:rtl w:val="true"/>
        </w:rPr>
        <w:t xml:space="preserve">كتاب تاريخ الامام أبي محمّد العسكري </w:t>
      </w:r>
      <w:r>
        <w:rPr>
          <w:rtl w:val="true"/>
        </w:rPr>
        <w:t>(</w:t>
      </w:r>
      <w:r>
        <w:rPr>
          <w:rtl w:val="true"/>
        </w:rPr>
        <w:t>علیه السّلام</w:t>
      </w:r>
      <w:r>
        <w:rPr>
          <w:rtl w:val="true"/>
        </w:rPr>
        <w:t>)</w:t>
      </w:r>
      <w:bookmarkEnd w:id="25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7794445_1280447820"/>
      <w:bookmarkStart w:id="252" w:name="_Toc85"/>
      <w:bookmarkEnd w:id="251"/>
      <w:r>
        <w:rPr>
          <w:rtl w:val="true"/>
        </w:rPr>
        <w:t xml:space="preserve">باب </w:t>
      </w:r>
      <w:r>
        <w:rPr/>
        <w:t>1</w:t>
      </w:r>
      <w:r>
        <w:rPr>
          <w:rtl w:val="true"/>
        </w:rPr>
        <w:t xml:space="preserve"> </w:t>
      </w:r>
      <w:r>
        <w:rPr>
          <w:rtl w:val="true"/>
        </w:rPr>
        <w:t>ولادته واسمائه و نقش خاتمة واحوال امه و بعض جمل احواله عليه السلام</w:t>
      </w:r>
      <w:bookmarkEnd w:id="25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أبواب تاریخ الامام الحادی عشر، وسبط سید البشر، ووالد الخلف المنتظر، وشافع المحشر، السيد الرضى الزكى أبي محمّد الحسن بن على العسكرى صلوات الله عليه و علی آبائه الكرام وخلفه خاتم  الائمة الاعلام، ما تعاقبت الليالي والايام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واسمائه و نقش خاتمة واحوال امه و بعض جمل احواله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مشايخنا رضي الله عنهم أنَّ المحلة التي يسكنها الإمامان على ابن محمّد والحسن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كانت تمى عسكر ، فلذلك قيل لكل واحد منها العسكري</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العاشر من شهر ربيع الآخر سنة اثنتين وثلاثين ومائتين من الهجرة كان مولد أبي محمّد الحسن بن علي بن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الصامت الهادي الرفيق الزَّكي،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محمّد، وكان هو و أبوه وجده يعرف كلٌّ منهم في زمانه بابن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أمه أُمُّ ولد يقال لها حديث، و ولده </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میلاده يوم الجمعة لثمان خلون من شهر ربيع الآخر بالمدينة،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بسر من رأى سنه أثنتين وثلاثين ومائتين مقامه مع أبيه ثلاث وعشرون سنة، و بعد أبيه أيام إمامته ست سنين، وكان في سني إمامته بقيّة أيّام المعتز أشهراً ثمّ ملك المهتدي، والمعتمد، وبعد مضي خمس سنين من ملك المعتمد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ودفن مع أبيه بسر من رأي، وقد كمل عمره تسعة وعشرين سنة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وعشرين، مرض في أوَّل شهر ربيع الأول سنة ستين ومائتين، وتوفي يوم الجمعة لثمان خلون منه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قال محمّد بن طلحة مولده في سنة إحدى وثلاثين ومائتين للهجرة وأمّها أمّ ولد يقال لها سوسن، وكنيته أبو محمّد، ولقبه الخالص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وتوفي في الثامن من ربيع الأول من سنة ستين ومائتين، فيكون عمره تسعاً وعشرين سنة كان مقامه مع أبيه ثلاثاً وعشرين سنة وأشهراً، وبقي بعد أبيه خمس سنين وشهوراً، وقبره بسرّ من رأى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وقال الحافظ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بالعسكرى مولده سنة إحدى وثلاثين ومائتين، وتوفّي سنة ستين ومائتين، في زمن المعتز، وقبره بسامراء،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اثنتين وثلاثين و مائتين، و قبض بسر من رأى لثمان خلون من شهر ربيع الأول سنة ستين ومائتين، وكان سنّه يومئذ ثمان وعشرين سنة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حريبة، وقبره إلى جانب قبر أبيه بسرّ من رأى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إحدى وثلاثين ومائتين، و توفي يوم </w:t>
      </w:r>
    </w:p>
    <w:p>
      <w:pPr>
        <w:pStyle w:val="BookText"/>
        <w:rPr/>
      </w:pPr>
      <w:r>
        <w:rPr>
          <w:rFonts w:ascii="Amiri" w:hAnsi="Amiri" w:eastAsia="Amiri" w:cs="Amiri"/>
          <w:color w:val="111111"/>
          <w:sz w:val="28"/>
          <w:sz w:val="28"/>
          <w:szCs w:val="28"/>
          <w:rtl w:val="true"/>
          <w:lang w:bidi="ar-SA"/>
        </w:rPr>
        <w:t xml:space="preserve">الجمعة، وقال بعض الروّاة في يوم الأربعا لثمان ليال خلون من ربيع الأول سنة مائتين وستّين، فكان عمره تسعاً وعشرين سنة، منها بعد أبيه خمس سنين و ثمانية أشهر وثلاثة عشر يوماً، فبره بسر من رأى أُمِّه سوسن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وقال الحميريّ في كتاب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ربيع الإخر سنة اثنتين وثلاثين ومائتين، و قبض يوم الجمعة لثمان خلون من شهر ربيع الأول سنة ستين ومائتين، وهو ابن ثمان وعشرين سنة</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يوم الجمعة لثمان ليال خلون من شهر ربيع الآخر سنة اثنتين وثلاثين ومائتين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لثمان خلون من شهر ربيع الأول سنة سين ومائتين، وله يومئذ ثمان وعشرون سنة، وأُمّه أُمُّ ولد يقال لها حديث، وكانت مدّة خلافته ستّ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ولقبه الهادي، والسراج، والعسكري، وكان وأبوه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كل منهم في زمانه بابن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في سنّي إمامته بقية ملك المعتز أشهراً ثمّ ملك المهتدي أحد عشر شهراً وثمانى وعشرين يوماً، ثمّ ملك أحمد المعتمد على الله ابن جعفر المتوكل عشرين سنة وأحد عشر شهراً وبعد مضي خمس سنين من ملكه، قبض الله وليه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داره بسر من رأي في البيت الّذی دفن فيه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كثير من أصحابنا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مسموماً وكذلك أبوه وجده وجميع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من الدُّنيا على الشهادة واستدلوا في ذلك بما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منّا إلّا مقتول شهيد والله أعلم بحقيقة ذلك</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بين السمرة والبياض، 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له مقاليد السموات والأرض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في ربيع الآخر سنة اثنتين وثلاثين ومائتين وأُمّة أم ولد يقال لها حديث </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أمه على ما رواه أصحاب الحديث سليل رضي ان عنها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الصحيح سليل، وكانت من العارفات الصالحات، 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سنة إحدى وثلاثين ومائتين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رابع ربيع يوم الاثنين رابع ربيع الثاني سنة اثنتين وثلاثين ومائتين وقيل في عاشر ربيع الثاني، نقش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عثمان ابن سعید</w:t>
      </w:r>
      <w:r>
        <w:rPr>
          <w:rFonts w:eastAsia="IRNazanin" w:cs="IRNazanin"/>
          <w:color w:val="111111"/>
          <w:sz w:val="28"/>
          <w:szCs w:val="28"/>
          <w:rtl w:val="true"/>
          <w:lang w:bidi="fa-IR"/>
        </w:rPr>
        <w:t xml:space="preserve">. </w:t>
      </w:r>
      <w:bookmarkStart w:id="253" w:name="pg16424_168504"/>
    </w:p>
    <w:p>
      <w:pPr>
        <w:pStyle w:val="Heading3"/>
        <w:numPr>
          <w:ilvl w:val="2"/>
          <w:numId w:val="1"/>
        </w:numPr>
        <w:rPr/>
      </w:pPr>
      <w:bookmarkStart w:id="254" w:name="__RefHeading___Toc7794447_1280447820"/>
      <w:bookmarkStart w:id="255" w:name="_Toc86"/>
      <w:bookmarkEnd w:id="253"/>
      <w:bookmarkEnd w:id="254"/>
      <w:r>
        <w:rPr>
          <w:rtl w:val="true"/>
        </w:rPr>
        <w:t xml:space="preserve">باب </w:t>
      </w:r>
      <w:r>
        <w:rPr/>
        <w:t>2</w:t>
      </w:r>
      <w:r>
        <w:rPr>
          <w:rtl w:val="true"/>
        </w:rPr>
        <w:t xml:space="preserve"> </w:t>
      </w:r>
      <w:r>
        <w:rPr>
          <w:rtl w:val="true"/>
        </w:rPr>
        <w:t>النصوص على الخصوص عليه صلوات الله عليه</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قتيبة، عن حمدان بن سليمان 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بعدي ابنى على أمره أمري، وقوله قولي، وطاعته طاعتي، وامامة بعده في ابنه الحسن</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بن محمّد وعلي بن عبدالله الوراق معاً عن محمّد بن هارون الصوفي، عن عبدالله بن موسى الرّويانى، عن عبد العظيم بن عبدالله الحسني، عن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 بعدي الحسن ابني فكيف للناس بالخلف من بعده الخير</w:t>
      </w:r>
      <w:r>
        <w:rPr>
          <w:rFonts w:eastAsia="IRNazanin" w:cs="IRNazanin"/>
          <w:color w:val="111111"/>
          <w:sz w:val="28"/>
          <w:szCs w:val="28"/>
          <w:rtl w:val="true"/>
          <w:lang w:bidi="fa-IR"/>
        </w:rPr>
        <w:t>.</w:t>
      </w:r>
      <w:r>
        <w:rPr>
          <w:rStyle w:val="FootnoteAnchor"/>
          <w:rtl w:val="true"/>
        </w:rPr>
        <w:footnoteReference w:id="80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محمّد بن أحمد العلوي،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ابني الحسن، فكيف لكم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لاترون شخصه ولا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غط سعد مثله </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الكيني</w:t>
      </w:r>
      <w:r>
        <w:rPr>
          <w:rStyle w:val="FootnoteAnchor"/>
          <w:rtl w:val="true"/>
        </w:rPr>
        <w:footnoteReference w:id="804"/>
      </w:r>
      <w:r>
        <w:rPr>
          <w:rFonts w:ascii="Amiri" w:hAnsi="Amiri" w:eastAsia="Amiri" w:cs="Amiri"/>
          <w:color w:val="111111"/>
          <w:sz w:val="28"/>
          <w:sz w:val="28"/>
          <w:szCs w:val="28"/>
          <w:rtl w:val="true"/>
          <w:lang w:bidi="ar-SA"/>
        </w:rPr>
        <w:t>عن علي بن محمّد، عن رجل ذكره، عن محمّد بن أحمد العلوي مثله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عم في كتاب أبي عبد الله بن عيّاش، عن أحمد بن محمّد بن يحيى، عن سعد عن محمّد بن أحمد العلوي مثله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عليّ بن محمّد الكليني عن إسحاق بن محمّد النخعي، عن شاهويه بن عبدالله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رويت عن أبي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 جعفر ابنه روايات تدلُّ عليه، فلمّا مضى أبو جعفر قلقت لذلك، وبقيت متحيراً لا أتقدم ولا أتأخر، وخفت أن أكتب إليه فى ذلك، فلا أدري ما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فكتبت إليه أسأله الدُّعاء أن يفرج الله عنا في أسباب من قبل السلطان كنا نعتم بها في غلماننا فرجع الجواب بالدعاء ورد الغلمان علينا، وكتب في آخر الكتاب أردت أن تسأل عن الخلف بعد مضي أبي جعفر، وقلقت لذلك، فلا تغتم فانَّ الله لا يضل قوماً بعد إذ هداهم حتّی يتبيّن لهم ما يتّقون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صاحبكم بعدي أبو محمّد ابني وعنده ما تحتاجون إليه يقدم الله ما يشاء، ويؤخّر مايشاء و ماننسخ من آية أوننسها نأت بخير منها أو مثلها، قدكتبت بما فيه بيان وقناع لذي عقل يقظان</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الكليني عن عليّ بن محمّد عن إسحاق مثله </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809"/>
      </w:r>
      <w:r>
        <w:rPr>
          <w:rFonts w:ascii="Amiri" w:hAnsi="Amiri" w:eastAsia="Amiri" w:cs="Amiri"/>
          <w:color w:val="111111"/>
          <w:sz w:val="28"/>
          <w:sz w:val="28"/>
          <w:szCs w:val="28"/>
          <w:rtl w:val="true"/>
          <w:lang w:bidi="ar-SA"/>
        </w:rPr>
        <w:t xml:space="preserve">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810"/>
      </w:r>
      <w:r>
        <w:rPr>
          <w:rFonts w:ascii="Amiri" w:hAnsi="Amiri" w:eastAsia="Amiri" w:cs="Amiri"/>
          <w:color w:val="111111"/>
          <w:sz w:val="28"/>
          <w:sz w:val="28"/>
          <w:szCs w:val="28"/>
          <w:rtl w:val="true"/>
          <w:lang w:bidi="ar-SA"/>
        </w:rPr>
        <w:t xml:space="preserve">عن عليّ بن محمّد، عن جعفر بن محمّد </w:t>
      </w:r>
    </w:p>
    <w:p>
      <w:pPr>
        <w:pStyle w:val="BookText"/>
        <w:rPr/>
      </w:pPr>
      <w:r>
        <w:rPr>
          <w:rFonts w:ascii="IRNazanin" w:hAnsi="IRNazanin" w:eastAsia="IRNazanin"/>
          <w:color w:val="111111"/>
          <w:sz w:val="28"/>
          <w:sz w:val="28"/>
          <w:szCs w:val="28"/>
          <w:rtl w:val="true"/>
          <w:lang w:bidi="fa-IR"/>
        </w:rPr>
        <w:t>الكوفي، عن يسار بن أحمد البصري، عن على بن عمر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صحن داره فمرَّ بنا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صاحبنا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صاحبكم بعدي الحسن</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Style w:val="FootnoteAnchor"/>
          <w:rtl w:val="true"/>
        </w:rPr>
        <w:footnoteReference w:id="812"/>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w:t>
      </w:r>
      <w:r>
        <w:rPr>
          <w:rStyle w:val="FootnoteAnchor"/>
          <w:rtl w:val="true"/>
        </w:rPr>
        <w:footnoteReference w:id="813"/>
      </w:r>
      <w:r>
        <w:rPr>
          <w:rFonts w:ascii="IRNazanin" w:hAnsi="IRNazanin" w:eastAsia="IRNazanin"/>
          <w:color w:val="111111"/>
          <w:sz w:val="28"/>
          <w:sz w:val="28"/>
          <w:szCs w:val="28"/>
          <w:rtl w:val="true"/>
          <w:lang w:bidi="fa-IR"/>
        </w:rPr>
        <w:t xml:space="preserve">عن محمّد بن يحيى و غيره عن سعيدبن عبدالله عن جماعة من بني هائم منهم الحسن بن الحسين الأفطس أنهم حضروا يوم توفي محمّد بن علي بن محمّد دار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 له في صحن داره والناس جلوس حوله،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قدرنا أن يكون حوله من آل أبي طالب و بني العباس وقريش مائة وخمسون رجلاً سوى مواليه وسائر الناس إذ نظر إلى الحسن بن عليّ وقد جاء مشقوق الجيب حتّی جاء عن يمينه، ونحن لا نعرفه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ساعة من قيامه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أحدث الله شكراً فقد أحدث فيك أمراً فبكى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وإيَّاه أشكر تمام نعمّه علينا، وإنا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فسألنا عنه فقيل لنا هذا الحسن ابنه، وقدَّر ناله في ذلك الوقت عشرين سنة ونحوها فيومئذ عرفناه أنّه قد أشار إليه بالامامة، وأقامه مقامه </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Style w:val="FootnoteAnchor"/>
          <w:rtl w:val="true"/>
        </w:rPr>
        <w:footnoteReference w:id="815"/>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الكليني </w:t>
      </w:r>
      <w:r>
        <w:rPr>
          <w:rStyle w:val="FootnoteAnchor"/>
          <w:rtl w:val="true"/>
        </w:rPr>
        <w:footnoteReference w:id="816"/>
      </w:r>
      <w:r>
        <w:rPr>
          <w:rFonts w:ascii="IRNazanin" w:hAnsi="IRNazanin" w:eastAsia="IRNazanin"/>
          <w:color w:val="111111"/>
          <w:sz w:val="28"/>
          <w:sz w:val="28"/>
          <w:szCs w:val="28"/>
          <w:rtl w:val="true"/>
          <w:lang w:bidi="fa-IR"/>
        </w:rPr>
        <w:t>عن علي بن محمّد، عن إسحاق ابن محمّد، عن محمّد بن يحيى بن رئاب، عن أبي بكر الفهفكى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ابني أصح آل محمّد غريزة، وأوثقهم حجة، وهو الأكبر من ولدي، وهو الخلف، وإليه ينتهي عرى الامامة وأحكامها، فما كنت سائلي منه فاسأله عنه، وعنده ما تحتاج إليه</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6424_168508"/>
      <w:bookmarkStart w:id="257" w:name="pg16424_168508"/>
      <w:bookmarkEnd w:id="257"/>
    </w:p>
    <w:p>
      <w:pPr>
        <w:pStyle w:val="Heading2"/>
        <w:numPr>
          <w:ilvl w:val="1"/>
          <w:numId w:val="1"/>
        </w:numPr>
        <w:rPr/>
      </w:pPr>
      <w:bookmarkStart w:id="258" w:name="pg16424_168508"/>
      <w:bookmarkStart w:id="259" w:name="__RefHeading___Toc7794449_1280447820"/>
      <w:bookmarkStart w:id="260" w:name="_Toc87"/>
      <w:bookmarkEnd w:id="258"/>
      <w:bookmarkEnd w:id="259"/>
      <w:r>
        <w:rPr>
          <w:rtl w:val="true"/>
        </w:rPr>
        <w:t>فهرست ما في هذا الجزء</w:t>
      </w:r>
      <w:bookmarkEnd w:id="260"/>
    </w:p>
    <w:p>
      <w:pPr>
        <w:pStyle w:val="BookText"/>
        <w:rPr/>
      </w:pPr>
      <w:r>
        <w:rPr>
          <w:rFonts w:ascii="IRNazanin" w:hAnsi="IRNazanin" w:eastAsia="IRNazanin"/>
          <w:color w:val="111111"/>
          <w:sz w:val="28"/>
          <w:sz w:val="28"/>
          <w:szCs w:val="28"/>
          <w:rtl w:val="true"/>
          <w:lang w:bidi="fa-IR"/>
        </w:rPr>
        <w:t>تاريخ الحسين بن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 ما يختص بتاريخ الحسين بن على صلوات الله عليهما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بخصوصه و وصية الحسن اليه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و جمل أحواله، و تاريخه و أحوال أصحابه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الرسول و أمير المؤمنين والحسين صلوات الله عليهم بشهادته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البكاء على مصيبته، و مصائب سائر الأئمة عليهم السلام، و فيه أدب المأتم يوم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الشهداء معه، و علة عدم مبالاتهم بالقتل و بيان أنه صلوات الله عليه كان فرحاً  لا یبالی بنا یجری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كفر قتلته عليه السلام و ثواب اللعن عليهم و شدة عذابهم و ما ينبغي أن يقال عند ذکرهصلوات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عليه بعد بيعة الناس ليزيد بن معاوية الى شهادته صلوات الله و لعنة الله على ظالمیه و قاتلیه و الراضين بقتله والمؤازرين عليه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بقية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ماجرى عليه بعد بيعة الناس ليزيد بن معاوية إلى شهادته 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المتأخرة عن قتله صلوات الله عليه الى رجوع أهل البيت الى المدينة و – ما ظهر من اعجازه صلوات الله عليه فى تلك الاحوال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ماقيل من المراثى فيه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أولاده صلوات الله عليه وجمل أحوالهم وأحوال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أوردنا بعض أحوالهن في ابواب تاريخ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تاريخ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تاریخ سید الساجدین و امام الزاهدین علی بن الحسین زین العابدين صلوات عليه و على آبائه الطاهرین و اولاده المنتجبين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اسمائه و عللها و نقش خاتمه و تاريخ ولادته و أحوال أمة، و بعض مناقبه، و جمل أحواله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الخصوص على امامته و الوصية اليه و أنه دفع اليه الكتب و السلاح، و غيرها، و فيه بعض الدلائل و النكت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و معالی اموره و غرائب شأنه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و علمه و اقرار المخالف و المؤالف بفضله و حسن خلقه و خلقه وصوته و عبادته صلوات الله و سلامه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وبكائه على شهادة أبيه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أهل زمانه من الخلفاء و غيرهم، و ما جرى بينه عليه السلام وبينهم، و أحوال أصحابه و خدمه و موالیه و مداحیه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أولاده و أزواجه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تاريخ الامام محمّد الباقر صلوات الله عليه</w:t>
      </w:r>
    </w:p>
    <w:p>
      <w:pPr>
        <w:pStyle w:val="BookText"/>
        <w:rPr/>
      </w:pPr>
      <w:r>
        <w:rPr>
          <w:rFonts w:ascii="IRNazanin" w:hAnsi="IRNazanin" w:eastAsia="IRNazanin"/>
          <w:color w:val="111111"/>
          <w:sz w:val="28"/>
          <w:sz w:val="28"/>
          <w:szCs w:val="28"/>
          <w:rtl w:val="true"/>
          <w:lang w:bidi="fa-IR"/>
        </w:rPr>
        <w:t>ابواب تاريخ أبي جعفر محمّد بن علی بن الحسين باقر علم النبيين صلوات الله عليه و على آبائه الطاهرين و أولاده المعصوميین و مناقبه و فضائله و معجزاته وسائر أحواله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ولادته، و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أسمائه عليه السلام و عللها و نقش خواتیمه و حليته صلوات الله عليه</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صلوات الله عليه و فيه أخبار جابر بن عبدالله الانصاري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امامة محمّد بن على الباقر صلوات الله عليه و الوصية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ومعالی اموره و غرائب شأنه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أخلاقه و سیره و سنند و علمه و فضله و اقرار المخالف و المؤالف بجلالته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عليه السلام الى الشام و ما ظهر فيه من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أصحابه و أهل زمانه من الخلفاء و غيرهم و ما جرى بينه عليه السلام وبينهم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عليه السلام مع المخالفين، و يظهر منه أحوال كثير من أهل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و أولاده صلوات الله عليه، و بعض أحوالهم و أحوال امه رضى الله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تاريخ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 تاريخ الامام الهمام مظهر الحقائق أبى عبدالله جعفر بن محمّد الصادق صلوات الله عليه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صلوات الله عليه ووفاته، و مبلغ سنه و وصیته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أسمائه وألقابه وكناه و عللها و نقش خاتمه و حليته وشمائله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سیره و محاسن اخلاقه و اقرار المخالفين و المؤالفين بفضله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و استجابة دعواته، و معرفته بجميع اللغات و معالی اموره 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أزواجه و اولاده صلوات الله عليه و فيه نفى امامة اسماعيل و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مداحيه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أصحابه و أهل زمانه صلوات الله عليه و ماجرى بينه و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أصحابه عليه السّلام مع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تاريخ الامام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تاريخ الامام العليم أبى ابراهيم موسى بن جعفر الكاظم الحليم صلوات الله عليه و علی آبائه الكرام واولاده الائمة الاعلام ما تعاقب النور والظلام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تاريخه و جمل أحواله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،اسمائه و القابه و کناه و حليته و نقش خاتمه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،معجزاته واستجابة دعواته و معالى أموره و غرائب شأنه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عبادته، و سيره، و مكارم أخلاقه و وفور علمه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عشائره و اصحابه وأهل زمانه وماجرى بينه وبينهم وماجرى من الظلم على عشائره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الحبس الى شهادته و تاریخ وفاته و مدفنه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باب وصاياه و صدقاته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اولاده و ازواجه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تاريخ الامام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 تاريخ الامام المرتجى، والسيد المرتضى ثامن أئمة الهدى أبى الحسن على بن موسى الرضا صلوات الله عليه على آبائه وأولاده أعلام الورى</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وألقابه وكناه ونقش خاتمه وأحوال امه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الخصوص عليه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و غرائب شأنه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 عليه السلام ومكارم أخلاقه ومعالى اموره واقرار أهل زمانه بفضله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عليه السلام بنيسابور و ما ظهر فيه من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عليه السلام من نيسابور الى طوس و منها إلى مرو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والعلة في قبوله عليه السلام لها وعدم رضاه عليه السلام بها وسائر 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أزواجه واولاده واخوانه علیه السلام و عشائره و ماجرى بينه وبينهم صلوات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مداحيه و ماقالوا فيه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اصحابه و اهل زمانه و مناظراتهم و نوادر اخباره و مناظراته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شهادته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و تغسيله و دفنه و مبلغ سنه صلوات الله عليه و لعنة الله على من ظلمه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أنشد من المراثى فيه عليه السلام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تاريخ الامام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 تاريخ الامام التاسع والسيد القانع، حجة الله على جميع العباد وشافع يوم التناد أبي جعفر محمّد بن على التقى الجواد صلوات الله عليه و على آبائه الطاهرين وأولاده المعصومين ابد الابدين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ووفاته واسمائه والقابه واحوال اولاده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تزويجه عليه السلام اُمّ الفضل، و ماجرى في هذا المجلس من الاحتجاج والمناظرة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ومكارم اخلاقه وجوامع احواله عليه السلام وأحوال خلفاء الجور في زمانه وأصحابه وماجرى بينه وبينهم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الامام أبي الحسن الهادى صلوات الله عليه</w:t>
      </w:r>
    </w:p>
    <w:p>
      <w:pPr>
        <w:pStyle w:val="BookText"/>
        <w:rPr/>
      </w:pPr>
      <w:r>
        <w:rPr>
          <w:rFonts w:ascii="Amiri" w:hAnsi="Amiri" w:eastAsia="Amiri" w:cs="Amiri"/>
          <w:color w:val="111111"/>
          <w:sz w:val="28"/>
          <w:sz w:val="28"/>
          <w:szCs w:val="28"/>
          <w:rtl w:val="true"/>
          <w:lang w:bidi="ar-SA"/>
        </w:rPr>
        <w:t>ابواب تاريخ الامام العاشر والنور الزاهر، والبدر الباهر ذى الشرف والكرم والمجد والايادي، أبي الحسن الثالث عليّ بن محمّد النقي الهادي صلوات الله عليه وعلى آبائه وأولاده ما تعاقبت الأيام والليالي</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،اسمائه، وألقابه، وكناه، وعللها، وولادته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الخصوص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،معجزاته وبعض مكارم أخلاقه ومعالي أموره صلوات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وثقاته وبابه ووكلائة صلوات الله عليه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جعفر وسائر اولاده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تاريخ الامام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w:t>
      </w:r>
    </w:p>
    <w:p>
      <w:pPr>
        <w:pStyle w:val="BookText"/>
        <w:rPr/>
      </w:pPr>
      <w:r>
        <w:rPr>
          <w:rFonts w:ascii="Amiri" w:hAnsi="Amiri" w:eastAsia="Amiri" w:cs="Amiri"/>
          <w:color w:val="111111"/>
          <w:sz w:val="28"/>
          <w:sz w:val="28"/>
          <w:szCs w:val="28"/>
          <w:rtl w:val="true"/>
          <w:lang w:bidi="ar-SA"/>
        </w:rPr>
        <w:t>تاريخ الامام الحادى عشر، وسبط سيد البشر، ووالد الخلف المنتظر وشافع المحشر، السيد الرضى الزكي، أبي محمّد الحسن بن على العسكرى صلوات الله عليه وعلى آبائه الكرام، وخلفه خاتم الائمة الاعلام، ما تعاقبت الليالي والايام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واسمائه، و نقش خاتمة واحوال امه و بعض جمل احواله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النصوص على الخصوص عليه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bookmarkStart w:id="261" w:name="pg16424_168515"/>
    </w:p>
    <w:p>
      <w:pPr>
        <w:pStyle w:val="Heading2"/>
        <w:numPr>
          <w:ilvl w:val="1"/>
          <w:numId w:val="1"/>
        </w:numPr>
        <w:rPr/>
      </w:pPr>
      <w:bookmarkStart w:id="262" w:name="__RefHeading___Toc7794451_1280447820"/>
      <w:bookmarkStart w:id="263" w:name="_Toc88"/>
      <w:bookmarkEnd w:id="261"/>
      <w:bookmarkEnd w:id="262"/>
      <w:r>
        <w:rPr>
          <w:rtl w:val="true"/>
        </w:rPr>
        <w:t>الرموز الواردة في كل الاجزاء</w:t>
      </w:r>
      <w:bookmarkEnd w:id="263"/>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لتفسير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الطوسي</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للعيون والمحاسن 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لفهرست النجاشي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الدرر</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اللئالى</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الكفعمي</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للطرائف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w:t>
      </w:r>
    </w:p>
    <w:p>
      <w:pPr>
        <w:pStyle w:val="BookText"/>
        <w:rPr/>
      </w:pP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Amiri" w:hAnsi="Amiri" w:eastAsia="Amiri" w:cs="Amiri"/>
          <w:color w:val="111111"/>
          <w:sz w:val="28"/>
          <w:sz w:val="28"/>
          <w:szCs w:val="28"/>
          <w:rtl w:val="true"/>
          <w:lang w:bidi="ar-SA"/>
        </w:rPr>
        <w:t>الآيات الظاهرة معاً</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يحب المستكبرين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الارشاد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چاپ اولیه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لابن شهر آشوب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مناقل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باب لبس الخز من كتاب الزى والتجمل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فى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البيتين الاخيرين تقديم و تأخير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ذكره الطبرى فى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أبي الحديد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القصة الطبرى في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اللسلاس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مثله البلاذرى فى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الأمالي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الجزء الرابع آخر الباب الثاني منه؛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 الطوسي الملحق بأمالي أبيه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المهموم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بصائر الدرجات فى الباب السابع عشر من الجزء الثاني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إمالى ابن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الفرى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الخرائح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والطوسي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جزء حديث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جزء حديث</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الآية في 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الحديث مفصلاً مع ذكر المسائل والاجوبة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تمام الحديث وهو في التقية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القرماني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شيخ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فى المستطرفات من كتاب ابان بن تغلب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فى المستطرفات من جامع البزنطي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ذلك الخطيب البغدادى في تاريخ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مع العمرى الخطيب في تاريخه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القصة الحصرى في زهر الآداب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للحسين بن سعيد الاهوازى باب التوبة والاستغفار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بمكتبتى الخاصة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تمام الخبر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فى الكافى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الاعلمي بكربلاء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مناقب آل أبي طالب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والجرائح المطبوع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أخرجه علل الشرائع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تراه في اكمال الدين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الأولى في مريم، وهي في شأن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في الأحقاف وهي عام في الأنبياء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في مختار الخرائج المطبوع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321/10</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321/11</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الكافى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الكشى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الغيبة عن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122403</Words>
  <Characters>464275</Characters>
  <CharactersWithSpaces>584142</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2026-08-25T13:17:48Z</dcterms:created>
  <dc:creator>ghaemiyeh.com</dc:creator>
  <dc:description/>
  <dc:language>en-US</dc:language>
  <cp:lastModifiedBy/>
  <dcterms:modified xsi:type="dcterms:W3CDTF">2026-08-25T16:48:06Z</dcterms:modified>
  <cp:revision>1</cp:revision>
  <dc:subject/>
  <dc:title>مناهل الابرار فی تلخیص بحار الانوار جلد 8</dc:title>
</cp:coreProperties>
</file>

<file path=docProps/custom.xml><?xml version="1.0" encoding="utf-8"?>
<Properties xmlns="http://schemas.openxmlformats.org/officeDocument/2006/custom-properties" xmlns:vt="http://schemas.openxmlformats.org/officeDocument/2006/docPropsVTypes"/>
</file>