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صدف کوثر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3118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243120_12804478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243122_1280447820">
            <w:r>
              <w:rPr>
                <w:webHidden/>
                <w:rStyle w:val="IndexLink"/>
                <w:rtl w:val="true"/>
              </w:rPr>
              <w:t>فهرست اجمالی</w:t>
            </w:r>
            <w:r>
              <w:rPr>
                <w:rStyle w:val="IndexLink"/>
                <w:rtl w:val="true"/>
              </w:rPr>
              <w:tab/>
            </w:r>
            <w:r>
              <w:rPr>
                <w:rStyle w:val="IndexLink"/>
              </w:rPr>
              <w:t>17</w:t>
            </w:r>
          </w:hyperlink>
        </w:p>
        <w:p>
          <w:pPr>
            <w:pStyle w:val="Contents2"/>
            <w:tabs>
              <w:tab w:val="clear" w:pos="8743"/>
              <w:tab w:val="right" w:pos="9026" w:leader="dot"/>
            </w:tabs>
            <w:rPr/>
          </w:pPr>
          <w:hyperlink w:anchor="__RefHeading___Toc2243124_1280447820">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2243126_1280447820">
            <w:r>
              <w:rPr>
                <w:webHidden/>
                <w:rStyle w:val="IndexLink"/>
                <w:rtl w:val="true"/>
              </w:rPr>
              <w:t>سخن دبیر علمی همایش</w:t>
            </w:r>
            <w:r>
              <w:rPr>
                <w:rStyle w:val="IndexLink"/>
                <w:rtl w:val="true"/>
              </w:rPr>
              <w:tab/>
            </w:r>
            <w:r>
              <w:rPr>
                <w:rStyle w:val="IndexLink"/>
              </w:rPr>
              <w:t>36</w:t>
            </w:r>
          </w:hyperlink>
        </w:p>
        <w:p>
          <w:pPr>
            <w:pStyle w:val="Contents2"/>
            <w:tabs>
              <w:tab w:val="clear" w:pos="8743"/>
              <w:tab w:val="right" w:pos="9026" w:leader="dot"/>
            </w:tabs>
            <w:rPr/>
          </w:pPr>
          <w:hyperlink w:anchor="__RefHeading___Toc2243128_1280447820">
            <w:r>
              <w:rPr>
                <w:webHidden/>
                <w:rStyle w:val="IndexLink"/>
                <w:rtl w:val="true"/>
              </w:rPr>
              <w:t>زندگی خدیجه کبری علیها السلام ، تجلی گاه آیات قرآن</w:t>
            </w:r>
            <w:r>
              <w:rPr>
                <w:rStyle w:val="IndexLink"/>
                <w:rtl w:val="true"/>
              </w:rPr>
              <w:t xml:space="preserve">: </w:t>
            </w:r>
            <w:r>
              <w:rPr>
                <w:rStyle w:val="IndexLink"/>
                <w:rtl w:val="true"/>
              </w:rPr>
              <w:t xml:space="preserve">نظيفه سادات مؤذن </w:t>
            </w:r>
            <w:r>
              <w:rPr>
                <w:rStyle w:val="IndexLink"/>
                <w:rtl w:val="true"/>
              </w:rPr>
              <w:t>(</w:t>
            </w:r>
            <w:r>
              <w:rPr>
                <w:rStyle w:val="IndexLink"/>
                <w:rtl w:val="true"/>
              </w:rPr>
              <w:t>باران</w:t>
            </w:r>
            <w:r>
              <w:rPr>
                <w:rStyle w:val="IndexLink"/>
                <w:rtl w:val="true"/>
              </w:rPr>
              <w:t>)</w:t>
              <w:tab/>
            </w:r>
            <w:r>
              <w:rPr>
                <w:rStyle w:val="IndexLink"/>
              </w:rPr>
              <w:t>37</w:t>
            </w:r>
          </w:hyperlink>
        </w:p>
        <w:p>
          <w:pPr>
            <w:pStyle w:val="Contents3"/>
            <w:tabs>
              <w:tab w:val="clear" w:pos="8459"/>
              <w:tab w:val="right" w:pos="9026" w:leader="dot"/>
            </w:tabs>
            <w:rPr/>
          </w:pPr>
          <w:hyperlink w:anchor="__RefHeading___Toc2243130_1280447820">
            <w:r>
              <w:rPr>
                <w:webHidden/>
                <w:rStyle w:val="IndexLink"/>
                <w:rtl w:val="true"/>
              </w:rPr>
              <w:t>زندگی خدیجه کبری علیها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2243132_1280447820">
            <w:r>
              <w:rPr>
                <w:webHidden/>
                <w:rStyle w:val="IndexLink"/>
                <w:rtl w:val="true"/>
              </w:rPr>
              <w:t>چکیده</w:t>
            </w:r>
            <w:r>
              <w:rPr>
                <w:rStyle w:val="IndexLink"/>
                <w:rtl w:val="true"/>
              </w:rPr>
              <w:tab/>
            </w:r>
            <w:r>
              <w:rPr>
                <w:rStyle w:val="IndexLink"/>
              </w:rPr>
              <w:t>37</w:t>
            </w:r>
          </w:hyperlink>
        </w:p>
        <w:p>
          <w:pPr>
            <w:pStyle w:val="Contents3"/>
            <w:tabs>
              <w:tab w:val="clear" w:pos="8459"/>
              <w:tab w:val="right" w:pos="9026" w:leader="dot"/>
            </w:tabs>
            <w:rPr/>
          </w:pPr>
          <w:hyperlink w:anchor="__RefHeading___Toc2243134_1280447820">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2243136_1280447820">
            <w:r>
              <w:rPr>
                <w:webHidden/>
                <w:rStyle w:val="IndexLink"/>
              </w:rPr>
              <w:t>1</w:t>
            </w:r>
            <w:r>
              <w:rPr>
                <w:rStyle w:val="IndexLink"/>
                <w:rtl w:val="true"/>
              </w:rPr>
              <w:t>.</w:t>
            </w:r>
            <w:r>
              <w:rPr>
                <w:rStyle w:val="IndexLink"/>
                <w:rtl w:val="true"/>
              </w:rPr>
              <w:t>مَنْ عَمِلَ صَالِحًا مِنْ ذَكَرٍ أَوْ أُنْثَى وَ هُوَ مُؤْمِنٌ فَلَنُحْيِيَنَّهُ حَيَاةً طَيِّبَةً</w:t>
            </w:r>
            <w:r>
              <w:rPr>
                <w:rStyle w:val="IndexLink"/>
                <w:rtl w:val="true"/>
              </w:rPr>
              <w:tab/>
            </w:r>
            <w:r>
              <w:rPr>
                <w:rStyle w:val="IndexLink"/>
              </w:rPr>
              <w:t>38</w:t>
            </w:r>
          </w:hyperlink>
        </w:p>
        <w:p>
          <w:pPr>
            <w:pStyle w:val="Contents3"/>
            <w:tabs>
              <w:tab w:val="clear" w:pos="8459"/>
              <w:tab w:val="right" w:pos="9026" w:leader="dot"/>
            </w:tabs>
            <w:rPr/>
          </w:pPr>
          <w:hyperlink w:anchor="__RefHeading___Toc2243138_1280447820">
            <w:r>
              <w:rPr>
                <w:webHidden/>
                <w:rStyle w:val="IndexLink"/>
              </w:rPr>
              <w:t>2</w:t>
            </w:r>
            <w:r>
              <w:rPr>
                <w:rStyle w:val="IndexLink"/>
                <w:rtl w:val="true"/>
              </w:rPr>
              <w:t>.</w:t>
            </w:r>
            <w:r>
              <w:rPr>
                <w:rStyle w:val="IndexLink"/>
                <w:rtl w:val="true"/>
              </w:rPr>
              <w:t>يا أَيُّهَا الَّذِينَ آمَنُوا اتَّقُوا اللَّهَ وَ ابْتَغُوا إِلَيْهِ الْوَسِيلَةَ وَ جاهِدُوا فِي سَبِيلِهِ لَعَلَّكُمْ تُفْلِحُونَ</w:t>
            </w:r>
            <w:r>
              <w:rPr>
                <w:rStyle w:val="IndexLink"/>
                <w:rtl w:val="true"/>
              </w:rPr>
              <w:tab/>
            </w:r>
            <w:r>
              <w:rPr>
                <w:rStyle w:val="IndexLink"/>
              </w:rPr>
              <w:t>42</w:t>
            </w:r>
          </w:hyperlink>
        </w:p>
        <w:p>
          <w:pPr>
            <w:pStyle w:val="Contents3"/>
            <w:tabs>
              <w:tab w:val="clear" w:pos="8459"/>
              <w:tab w:val="right" w:pos="9026" w:leader="dot"/>
            </w:tabs>
            <w:rPr/>
          </w:pPr>
          <w:hyperlink w:anchor="__RefHeading___Toc2243140_1280447820">
            <w:r>
              <w:rPr>
                <w:webHidden/>
                <w:rStyle w:val="IndexLink"/>
              </w:rPr>
              <w:t>3</w:t>
            </w:r>
            <w:r>
              <w:rPr>
                <w:rStyle w:val="IndexLink"/>
                <w:rtl w:val="true"/>
              </w:rPr>
              <w:t>.</w:t>
            </w:r>
            <w:r>
              <w:rPr>
                <w:rStyle w:val="IndexLink"/>
                <w:rtl w:val="true"/>
              </w:rPr>
              <w:t>إِنَّمَا الْمُؤْمِنُونَ الَّذِينَ آمَنُوا بِاللَّهِ وَ رَسُولِهِ ثُم لَمْ يَرْتَابُوا وَ جَاهَدُوا بِأَمْوَالِهِمْ وَ أَنْفُسِهِمْ فِي سَبِيلِ اللَّهِ أَولِئِكَ هُمُ الصَّادِقُونَ</w:t>
            </w:r>
            <w:r>
              <w:rPr>
                <w:rStyle w:val="IndexLink"/>
                <w:rtl w:val="true"/>
              </w:rPr>
              <w:tab/>
            </w:r>
            <w:r>
              <w:rPr>
                <w:rStyle w:val="IndexLink"/>
              </w:rPr>
              <w:t>44</w:t>
            </w:r>
          </w:hyperlink>
        </w:p>
        <w:p>
          <w:pPr>
            <w:pStyle w:val="Contents3"/>
            <w:tabs>
              <w:tab w:val="clear" w:pos="8459"/>
              <w:tab w:val="right" w:pos="9026" w:leader="dot"/>
            </w:tabs>
            <w:rPr/>
          </w:pPr>
          <w:hyperlink w:anchor="__RefHeading___Toc2243142_1280447820">
            <w:r>
              <w:rPr>
                <w:webHidden/>
                <w:rStyle w:val="IndexLink"/>
              </w:rPr>
              <w:t>4</w:t>
            </w:r>
            <w:r>
              <w:rPr>
                <w:rStyle w:val="IndexLink"/>
                <w:rtl w:val="true"/>
              </w:rPr>
              <w:t>.</w:t>
            </w:r>
            <w:r>
              <w:rPr>
                <w:rStyle w:val="IndexLink"/>
                <w:rtl w:val="true"/>
              </w:rPr>
              <w:t>الَّذِینَ آمَنُوا وَتَطْمَئِنُّ قُلُوبُهُمْ بِذِکْرِ اللّهِ ألا بِذِکْرِ اللّهِ تَطْمَئِنُّ القُلُوبُ</w:t>
            </w:r>
            <w:r>
              <w:rPr>
                <w:rStyle w:val="IndexLink"/>
                <w:rtl w:val="true"/>
              </w:rPr>
              <w:t>.</w:t>
              <w:tab/>
            </w:r>
            <w:r>
              <w:rPr>
                <w:rStyle w:val="IndexLink"/>
              </w:rPr>
              <w:t>45</w:t>
            </w:r>
          </w:hyperlink>
        </w:p>
        <w:p>
          <w:pPr>
            <w:pStyle w:val="Contents3"/>
            <w:tabs>
              <w:tab w:val="clear" w:pos="8459"/>
              <w:tab w:val="right" w:pos="9026" w:leader="dot"/>
            </w:tabs>
            <w:rPr/>
          </w:pPr>
          <w:hyperlink w:anchor="__RefHeading___Toc2243144_1280447820">
            <w:r>
              <w:rPr>
                <w:webHidden/>
                <w:rStyle w:val="IndexLink"/>
              </w:rPr>
              <w:t>5</w:t>
            </w:r>
            <w:r>
              <w:rPr>
                <w:rStyle w:val="IndexLink"/>
                <w:rtl w:val="true"/>
              </w:rPr>
              <w:t>.</w:t>
            </w:r>
            <w:r>
              <w:rPr>
                <w:rStyle w:val="IndexLink"/>
                <w:rtl w:val="true"/>
              </w:rPr>
              <w:t>السّابِقُونَ السّابِقُونَ أُولئِکَ الْمُقَرَّبُونَ</w:t>
            </w:r>
            <w:r>
              <w:rPr>
                <w:rStyle w:val="IndexLink"/>
                <w:rtl w:val="true"/>
              </w:rPr>
              <w:t>.</w:t>
              <w:tab/>
            </w:r>
            <w:r>
              <w:rPr>
                <w:rStyle w:val="IndexLink"/>
              </w:rPr>
              <w:t>46</w:t>
            </w:r>
          </w:hyperlink>
        </w:p>
        <w:p>
          <w:pPr>
            <w:pStyle w:val="Contents4"/>
            <w:tabs>
              <w:tab w:val="clear" w:pos="8176"/>
              <w:tab w:val="right" w:pos="9026" w:leader="dot"/>
            </w:tabs>
            <w:rPr/>
          </w:pPr>
          <w:hyperlink w:anchor="__RefHeading___Toc2243146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243148_1280447820">
            <w:r>
              <w:rPr>
                <w:webHidden/>
                <w:rStyle w:val="IndexLink"/>
              </w:rPr>
              <w:t>5-1</w:t>
            </w:r>
            <w:r>
              <w:rPr>
                <w:rStyle w:val="IndexLink"/>
                <w:rtl w:val="true"/>
              </w:rPr>
              <w:t>-</w:t>
            </w:r>
            <w:r>
              <w:rPr>
                <w:rStyle w:val="IndexLink"/>
                <w:rtl w:val="true"/>
              </w:rPr>
              <w:t>سبقت در ایمان</w:t>
            </w:r>
            <w:r>
              <w:rPr>
                <w:rStyle w:val="IndexLink"/>
                <w:rtl w:val="true"/>
              </w:rPr>
              <w:tab/>
            </w:r>
            <w:r>
              <w:rPr>
                <w:rStyle w:val="IndexLink"/>
              </w:rPr>
              <w:t>46</w:t>
            </w:r>
          </w:hyperlink>
        </w:p>
        <w:p>
          <w:pPr>
            <w:pStyle w:val="Contents4"/>
            <w:tabs>
              <w:tab w:val="clear" w:pos="8176"/>
              <w:tab w:val="right" w:pos="9026" w:leader="dot"/>
            </w:tabs>
            <w:rPr/>
          </w:pPr>
          <w:hyperlink w:anchor="__RefHeading___Toc2243150_1280447820">
            <w:r>
              <w:rPr>
                <w:webHidden/>
                <w:rStyle w:val="IndexLink"/>
              </w:rPr>
              <w:t>5-2</w:t>
            </w:r>
            <w:r>
              <w:rPr>
                <w:rStyle w:val="IndexLink"/>
                <w:rtl w:val="true"/>
              </w:rPr>
              <w:t>-</w:t>
            </w:r>
            <w:r>
              <w:rPr>
                <w:rStyle w:val="IndexLink"/>
                <w:rtl w:val="true"/>
              </w:rPr>
              <w:t>اولین نمازگزار</w:t>
            </w:r>
            <w:r>
              <w:rPr>
                <w:rStyle w:val="IndexLink"/>
                <w:rtl w:val="true"/>
              </w:rPr>
              <w:tab/>
            </w:r>
            <w:r>
              <w:rPr>
                <w:rStyle w:val="IndexLink"/>
              </w:rPr>
              <w:t>47</w:t>
            </w:r>
          </w:hyperlink>
        </w:p>
        <w:p>
          <w:pPr>
            <w:pStyle w:val="Contents4"/>
            <w:tabs>
              <w:tab w:val="clear" w:pos="8176"/>
              <w:tab w:val="right" w:pos="9026" w:leader="dot"/>
            </w:tabs>
            <w:rPr/>
          </w:pPr>
          <w:hyperlink w:anchor="__RefHeading___Toc2243152_1280447820">
            <w:r>
              <w:rPr>
                <w:webHidden/>
                <w:rStyle w:val="IndexLink"/>
              </w:rPr>
              <w:t>5-3</w:t>
            </w:r>
            <w:r>
              <w:rPr>
                <w:rStyle w:val="IndexLink"/>
                <w:rtl w:val="true"/>
              </w:rPr>
              <w:t>-</w:t>
            </w:r>
            <w:r>
              <w:rPr>
                <w:rStyle w:val="IndexLink"/>
                <w:rtl w:val="true"/>
              </w:rPr>
              <w:t>اولین بیعت کننده با پیامبر اکرم صلی الله علیه و اله</w:t>
            </w:r>
            <w:r>
              <w:rPr>
                <w:rStyle w:val="IndexLink"/>
                <w:rtl w:val="true"/>
              </w:rPr>
              <w:tab/>
            </w:r>
            <w:r>
              <w:rPr>
                <w:rStyle w:val="IndexLink"/>
              </w:rPr>
              <w:t>48</w:t>
            </w:r>
          </w:hyperlink>
        </w:p>
        <w:p>
          <w:pPr>
            <w:pStyle w:val="Contents3"/>
            <w:tabs>
              <w:tab w:val="clear" w:pos="8459"/>
              <w:tab w:val="right" w:pos="9026" w:leader="dot"/>
            </w:tabs>
            <w:rPr/>
          </w:pPr>
          <w:hyperlink w:anchor="__RefHeading___Toc2243154_1280447820">
            <w:r>
              <w:rPr>
                <w:webHidden/>
                <w:rStyle w:val="IndexLink"/>
              </w:rPr>
              <w:t>6</w:t>
            </w:r>
            <w:r>
              <w:rPr>
                <w:rStyle w:val="IndexLink"/>
                <w:rtl w:val="true"/>
              </w:rPr>
              <w:t>.</w:t>
            </w:r>
            <w:r>
              <w:rPr>
                <w:rStyle w:val="IndexLink"/>
                <w:rtl w:val="true"/>
              </w:rPr>
              <w:t>وَ أَمَّا السَّائِلَ فَلَا تَنْهَرْ</w:t>
            </w:r>
            <w:r>
              <w:rPr>
                <w:rStyle w:val="IndexLink"/>
                <w:rtl w:val="true"/>
              </w:rPr>
              <w:tab/>
            </w:r>
            <w:r>
              <w:rPr>
                <w:rStyle w:val="IndexLink"/>
              </w:rPr>
              <w:t>48</w:t>
            </w:r>
          </w:hyperlink>
        </w:p>
        <w:p>
          <w:pPr>
            <w:pStyle w:val="Contents3"/>
            <w:tabs>
              <w:tab w:val="clear" w:pos="8459"/>
              <w:tab w:val="right" w:pos="9026" w:leader="dot"/>
            </w:tabs>
            <w:rPr/>
          </w:pPr>
          <w:hyperlink w:anchor="__RefHeading___Toc2243156_1280447820">
            <w:r>
              <w:rPr>
                <w:webHidden/>
                <w:rStyle w:val="IndexLink"/>
              </w:rPr>
              <w:t>7</w:t>
            </w:r>
            <w:r>
              <w:rPr>
                <w:rStyle w:val="IndexLink"/>
                <w:rtl w:val="true"/>
              </w:rPr>
              <w:t>.</w:t>
            </w:r>
            <w:r>
              <w:rPr>
                <w:rStyle w:val="IndexLink"/>
                <w:rtl w:val="true"/>
              </w:rPr>
              <w:t>و لْیَسْتَعْفِفِ اَلَّذِینَ لا یَجِدُونَ نِکاحاً حَتّی یُغْنِیَهُمُ اَللّهُ مِنْ فَضْلِهِ</w:t>
            </w:r>
            <w:r>
              <w:rPr>
                <w:rStyle w:val="IndexLink"/>
                <w:rtl w:val="true"/>
              </w:rPr>
              <w:t>.</w:t>
              <w:tab/>
            </w:r>
            <w:r>
              <w:rPr>
                <w:rStyle w:val="IndexLink"/>
              </w:rPr>
              <w:t>49</w:t>
            </w:r>
          </w:hyperlink>
        </w:p>
        <w:p>
          <w:pPr>
            <w:pStyle w:val="Contents3"/>
            <w:tabs>
              <w:tab w:val="clear" w:pos="8459"/>
              <w:tab w:val="right" w:pos="9026" w:leader="dot"/>
            </w:tabs>
            <w:rPr/>
          </w:pPr>
          <w:hyperlink w:anchor="__RefHeading___Toc2243158_1280447820">
            <w:r>
              <w:rPr>
                <w:webHidden/>
                <w:rStyle w:val="IndexLink"/>
              </w:rPr>
              <w:t>8</w:t>
            </w:r>
            <w:r>
              <w:rPr>
                <w:rStyle w:val="IndexLink"/>
                <w:rtl w:val="true"/>
              </w:rPr>
              <w:t>.</w:t>
            </w:r>
            <w:r>
              <w:rPr>
                <w:rStyle w:val="IndexLink"/>
                <w:rtl w:val="true"/>
              </w:rPr>
              <w:t>فى بُيوتٍ أَذِنَ اللهُ أَنْ تُرْفَعَ وَ ُيذْكَرَ فِيهَا اسْمُهُ يسَبحُ لَهُ فيها بِالْغُدُو وَ الْآصَالِ</w:t>
            </w:r>
            <w:r>
              <w:rPr>
                <w:rStyle w:val="IndexLink"/>
                <w:rtl w:val="true"/>
              </w:rPr>
              <w:tab/>
            </w:r>
            <w:r>
              <w:rPr>
                <w:rStyle w:val="IndexLink"/>
              </w:rPr>
              <w:t>50</w:t>
            </w:r>
          </w:hyperlink>
        </w:p>
        <w:p>
          <w:pPr>
            <w:pStyle w:val="Contents3"/>
            <w:tabs>
              <w:tab w:val="clear" w:pos="8459"/>
              <w:tab w:val="right" w:pos="9026" w:leader="dot"/>
            </w:tabs>
            <w:rPr/>
          </w:pPr>
          <w:hyperlink w:anchor="__RefHeading___Toc2243160_1280447820">
            <w:r>
              <w:rPr>
                <w:webHidden/>
                <w:rStyle w:val="IndexLink"/>
              </w:rPr>
              <w:t>9</w:t>
            </w:r>
            <w:r>
              <w:rPr>
                <w:rStyle w:val="IndexLink"/>
                <w:rtl w:val="true"/>
              </w:rPr>
              <w:t>.</w:t>
            </w:r>
            <w:r>
              <w:rPr>
                <w:rStyle w:val="IndexLink"/>
                <w:rtl w:val="true"/>
              </w:rPr>
              <w:t>فَتَبارَکَ اَللّهُ أَحْسَنُ اَلْخالِقِینَ</w:t>
            </w:r>
            <w:r>
              <w:rPr>
                <w:rStyle w:val="IndexLink"/>
                <w:rtl w:val="true"/>
              </w:rPr>
              <w:tab/>
            </w:r>
            <w:r>
              <w:rPr>
                <w:rStyle w:val="IndexLink"/>
              </w:rPr>
              <w:t>51</w:t>
            </w:r>
          </w:hyperlink>
        </w:p>
        <w:p>
          <w:pPr>
            <w:pStyle w:val="Contents3"/>
            <w:tabs>
              <w:tab w:val="clear" w:pos="8459"/>
              <w:tab w:val="right" w:pos="9026" w:leader="dot"/>
            </w:tabs>
            <w:rPr/>
          </w:pPr>
          <w:hyperlink w:anchor="__RefHeading___Toc2243162_1280447820">
            <w:r>
              <w:rPr>
                <w:webHidden/>
                <w:rStyle w:val="IndexLink"/>
              </w:rPr>
              <w:t>10</w:t>
            </w:r>
            <w:r>
              <w:rPr>
                <w:rStyle w:val="IndexLink"/>
                <w:rtl w:val="true"/>
              </w:rPr>
              <w:t>.</w:t>
            </w:r>
            <w:r>
              <w:rPr>
                <w:rStyle w:val="IndexLink"/>
                <w:rtl w:val="true"/>
              </w:rPr>
              <w:t>سَلامٌ عَلَیْکُمْ بِما صَبَرْتُمْ فَنِعْمَ عُقْبَی اَلدّارِ</w:t>
            </w:r>
            <w:r>
              <w:rPr>
                <w:rStyle w:val="IndexLink"/>
                <w:rtl w:val="true"/>
              </w:rPr>
              <w:tab/>
            </w:r>
            <w:r>
              <w:rPr>
                <w:rStyle w:val="IndexLink"/>
              </w:rPr>
              <w:t>52</w:t>
            </w:r>
          </w:hyperlink>
        </w:p>
        <w:p>
          <w:pPr>
            <w:pStyle w:val="Contents3"/>
            <w:tabs>
              <w:tab w:val="clear" w:pos="8459"/>
              <w:tab w:val="right" w:pos="9026" w:leader="dot"/>
            </w:tabs>
            <w:rPr/>
          </w:pPr>
          <w:hyperlink w:anchor="__RefHeading___Toc2243164_1280447820">
            <w:r>
              <w:rPr>
                <w:webHidden/>
                <w:rStyle w:val="IndexLink"/>
                <w:rtl w:val="true"/>
              </w:rPr>
              <w:t>نتیجه</w:t>
            </w:r>
            <w:r>
              <w:rPr>
                <w:rStyle w:val="IndexLink"/>
                <w:rtl w:val="true"/>
              </w:rPr>
              <w:tab/>
            </w:r>
            <w:r>
              <w:rPr>
                <w:rStyle w:val="IndexLink"/>
              </w:rPr>
              <w:t>52</w:t>
            </w:r>
          </w:hyperlink>
        </w:p>
        <w:p>
          <w:pPr>
            <w:pStyle w:val="Contents3"/>
            <w:tabs>
              <w:tab w:val="clear" w:pos="8459"/>
              <w:tab w:val="right" w:pos="9026" w:leader="dot"/>
            </w:tabs>
            <w:rPr/>
          </w:pPr>
          <w:hyperlink w:anchor="__RefHeading___Toc2243166_1280447820">
            <w:r>
              <w:rPr>
                <w:webHidden/>
                <w:rStyle w:val="IndexLink"/>
                <w:rtl w:val="true"/>
              </w:rPr>
              <w:t>منابع</w:t>
            </w:r>
            <w:r>
              <w:rPr>
                <w:rStyle w:val="IndexLink"/>
                <w:rtl w:val="true"/>
              </w:rPr>
              <w:tab/>
            </w:r>
            <w:r>
              <w:rPr>
                <w:rStyle w:val="IndexLink"/>
              </w:rPr>
              <w:t>54</w:t>
            </w:r>
          </w:hyperlink>
        </w:p>
        <w:p>
          <w:pPr>
            <w:pStyle w:val="Contents2"/>
            <w:tabs>
              <w:tab w:val="clear" w:pos="8743"/>
              <w:tab w:val="right" w:pos="9026" w:leader="dot"/>
            </w:tabs>
            <w:rPr/>
          </w:pPr>
          <w:hyperlink w:anchor="__RefHeading___Toc2243168_1280447820">
            <w:r>
              <w:rPr>
                <w:webHidden/>
                <w:rStyle w:val="IndexLink"/>
                <w:rtl w:val="true"/>
              </w:rPr>
              <w:t>شخصیت حضرت خدیجه علیها السلام در پرتو روایات</w:t>
            </w:r>
            <w:r>
              <w:rPr>
                <w:rStyle w:val="IndexLink"/>
                <w:rtl w:val="true"/>
              </w:rPr>
              <w:t xml:space="preserve">: </w:t>
            </w:r>
            <w:r>
              <w:rPr>
                <w:rStyle w:val="IndexLink"/>
                <w:rtl w:val="true"/>
              </w:rPr>
              <w:t>احمد جاوید انوری</w:t>
            </w:r>
            <w:r>
              <w:rPr>
                <w:rStyle w:val="IndexLink"/>
                <w:rtl w:val="true"/>
              </w:rPr>
              <w:tab/>
            </w:r>
            <w:r>
              <w:rPr>
                <w:rStyle w:val="IndexLink"/>
              </w:rPr>
              <w:t>57</w:t>
            </w:r>
          </w:hyperlink>
        </w:p>
        <w:p>
          <w:pPr>
            <w:pStyle w:val="Contents3"/>
            <w:tabs>
              <w:tab w:val="clear" w:pos="8459"/>
              <w:tab w:val="right" w:pos="9026" w:leader="dot"/>
            </w:tabs>
            <w:rPr/>
          </w:pPr>
          <w:hyperlink w:anchor="__RefHeading___Toc2243170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243172_1280447820">
            <w:r>
              <w:rPr>
                <w:webHidden/>
                <w:rStyle w:val="IndexLink"/>
                <w:rtl w:val="true"/>
              </w:rPr>
              <w:t>چکیده</w:t>
            </w:r>
            <w:r>
              <w:rPr>
                <w:rStyle w:val="IndexLink"/>
                <w:rtl w:val="true"/>
              </w:rPr>
              <w:tab/>
            </w:r>
            <w:r>
              <w:rPr>
                <w:rStyle w:val="IndexLink"/>
              </w:rPr>
              <w:t>57</w:t>
            </w:r>
          </w:hyperlink>
        </w:p>
        <w:p>
          <w:pPr>
            <w:pStyle w:val="Contents3"/>
            <w:tabs>
              <w:tab w:val="clear" w:pos="8459"/>
              <w:tab w:val="right" w:pos="9026" w:leader="dot"/>
            </w:tabs>
            <w:rPr/>
          </w:pPr>
          <w:hyperlink w:anchor="__RefHeading___Toc2243174_1280447820">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2243176_1280447820">
            <w:r>
              <w:rPr>
                <w:webHidden/>
                <w:rStyle w:val="IndexLink"/>
                <w:rtl w:val="true"/>
              </w:rPr>
              <w:t>معرفی حضرت خدیجه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243178_1280447820">
            <w:r>
              <w:rPr>
                <w:webHidden/>
                <w:rStyle w:val="IndexLink"/>
                <w:rtl w:val="true"/>
              </w:rPr>
              <w:t>ویژگی های حضرت خدیجه علیها السلام در روایات</w:t>
            </w:r>
            <w:r>
              <w:rPr>
                <w:rStyle w:val="IndexLink"/>
                <w:rtl w:val="true"/>
              </w:rPr>
              <w:tab/>
            </w:r>
            <w:r>
              <w:rPr>
                <w:rStyle w:val="IndexLink"/>
              </w:rPr>
              <w:t>59</w:t>
            </w:r>
          </w:hyperlink>
        </w:p>
        <w:p>
          <w:pPr>
            <w:pStyle w:val="Contents4"/>
            <w:tabs>
              <w:tab w:val="clear" w:pos="8176"/>
              <w:tab w:val="right" w:pos="9026" w:leader="dot"/>
            </w:tabs>
            <w:rPr/>
          </w:pPr>
          <w:hyperlink w:anchor="__RefHeading___Toc2243180_1280447820">
            <w:r>
              <w:rPr>
                <w:webHidden/>
                <w:rStyle w:val="IndexLink"/>
              </w:rPr>
              <w:t>1</w:t>
            </w:r>
            <w:r>
              <w:rPr>
                <w:rStyle w:val="IndexLink"/>
                <w:rtl w:val="true"/>
              </w:rPr>
              <w:t>.</w:t>
            </w:r>
            <w:r>
              <w:rPr>
                <w:rStyle w:val="IndexLink"/>
                <w:rtl w:val="true"/>
              </w:rPr>
              <w:t>القاب حضرت خدیجه علیها السلام در 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2243182_1280447820">
            <w:r>
              <w:rPr>
                <w:webHidden/>
                <w:rStyle w:val="IndexLink"/>
              </w:rPr>
              <w:t>1-1</w:t>
            </w:r>
            <w:r>
              <w:rPr>
                <w:rStyle w:val="IndexLink"/>
                <w:rtl w:val="true"/>
              </w:rPr>
              <w:t>-</w:t>
            </w:r>
            <w:r>
              <w:rPr>
                <w:rStyle w:val="IndexLink"/>
                <w:rtl w:val="true"/>
              </w:rPr>
              <w:t>ام المؤمنين</w:t>
            </w:r>
            <w:r>
              <w:rPr>
                <w:rStyle w:val="IndexLink"/>
                <w:rtl w:val="true"/>
              </w:rPr>
              <w:tab/>
            </w:r>
            <w:r>
              <w:rPr>
                <w:rStyle w:val="IndexLink"/>
              </w:rPr>
              <w:t>59</w:t>
            </w:r>
          </w:hyperlink>
        </w:p>
        <w:p>
          <w:pPr>
            <w:pStyle w:val="Contents5"/>
            <w:tabs>
              <w:tab w:val="clear" w:pos="7892"/>
              <w:tab w:val="right" w:pos="9026" w:leader="dot"/>
            </w:tabs>
            <w:rPr/>
          </w:pPr>
          <w:hyperlink w:anchor="__RefHeading___Toc2243184_1280447820">
            <w:r>
              <w:rPr>
                <w:webHidden/>
                <w:rStyle w:val="IndexLink"/>
              </w:rPr>
              <w:t>1-2</w:t>
            </w:r>
            <w:r>
              <w:rPr>
                <w:rStyle w:val="IndexLink"/>
                <w:rtl w:val="true"/>
              </w:rPr>
              <w:t>-</w:t>
            </w:r>
            <w:r>
              <w:rPr>
                <w:rStyle w:val="IndexLink"/>
                <w:rtl w:val="true"/>
              </w:rPr>
              <w:t>سرور زنان</w:t>
            </w:r>
            <w:r>
              <w:rPr>
                <w:rStyle w:val="IndexLink"/>
                <w:rtl w:val="true"/>
              </w:rPr>
              <w:tab/>
            </w:r>
            <w:r>
              <w:rPr>
                <w:rStyle w:val="IndexLink"/>
              </w:rPr>
              <w:t>59</w:t>
            </w:r>
          </w:hyperlink>
        </w:p>
        <w:p>
          <w:pPr>
            <w:pStyle w:val="Contents5"/>
            <w:tabs>
              <w:tab w:val="clear" w:pos="7892"/>
              <w:tab w:val="right" w:pos="9026" w:leader="dot"/>
            </w:tabs>
            <w:rPr/>
          </w:pPr>
          <w:hyperlink w:anchor="__RefHeading___Toc2243186_1280447820">
            <w:r>
              <w:rPr>
                <w:webHidden/>
                <w:rStyle w:val="IndexLink"/>
              </w:rPr>
              <w:t>1-3</w:t>
            </w:r>
            <w:r>
              <w:rPr>
                <w:rStyle w:val="IndexLink"/>
                <w:rtl w:val="true"/>
              </w:rPr>
              <w:t>-</w:t>
            </w:r>
            <w:r>
              <w:rPr>
                <w:rStyle w:val="IndexLink"/>
                <w:rtl w:val="true"/>
              </w:rPr>
              <w:t>صديقه</w:t>
            </w:r>
            <w:r>
              <w:rPr>
                <w:rStyle w:val="IndexLink"/>
                <w:rtl w:val="true"/>
              </w:rPr>
              <w:tab/>
            </w:r>
            <w:r>
              <w:rPr>
                <w:rStyle w:val="IndexLink"/>
              </w:rPr>
              <w:t>60</w:t>
            </w:r>
          </w:hyperlink>
        </w:p>
        <w:p>
          <w:pPr>
            <w:pStyle w:val="Contents5"/>
            <w:tabs>
              <w:tab w:val="clear" w:pos="7892"/>
              <w:tab w:val="right" w:pos="9026" w:leader="dot"/>
            </w:tabs>
            <w:rPr/>
          </w:pPr>
          <w:hyperlink w:anchor="__RefHeading___Toc2243188_1280447820">
            <w:r>
              <w:rPr>
                <w:webHidden/>
                <w:rStyle w:val="IndexLink"/>
              </w:rPr>
              <w:t>1-4</w:t>
            </w:r>
            <w:r>
              <w:rPr>
                <w:rStyle w:val="IndexLink"/>
                <w:rtl w:val="true"/>
              </w:rPr>
              <w:t>-</w:t>
            </w:r>
            <w:r>
              <w:rPr>
                <w:rStyle w:val="IndexLink"/>
                <w:rtl w:val="true"/>
              </w:rPr>
              <w:t>طاهره</w:t>
            </w:r>
            <w:r>
              <w:rPr>
                <w:rStyle w:val="IndexLink"/>
                <w:rtl w:val="true"/>
              </w:rPr>
              <w:tab/>
            </w:r>
            <w:r>
              <w:rPr>
                <w:rStyle w:val="IndexLink"/>
              </w:rPr>
              <w:t>60</w:t>
            </w:r>
          </w:hyperlink>
        </w:p>
        <w:p>
          <w:pPr>
            <w:pStyle w:val="Contents4"/>
            <w:tabs>
              <w:tab w:val="clear" w:pos="8176"/>
              <w:tab w:val="right" w:pos="9026" w:leader="dot"/>
            </w:tabs>
            <w:rPr/>
          </w:pPr>
          <w:hyperlink w:anchor="__RefHeading___Toc2243190_1280447820">
            <w:r>
              <w:rPr>
                <w:webHidden/>
                <w:rStyle w:val="IndexLink"/>
              </w:rPr>
              <w:t>2</w:t>
            </w:r>
            <w:r>
              <w:rPr>
                <w:rStyle w:val="IndexLink"/>
                <w:rtl w:val="true"/>
              </w:rPr>
              <w:t>.</w:t>
            </w:r>
            <w:r>
              <w:rPr>
                <w:rStyle w:val="IndexLink"/>
                <w:rtl w:val="true"/>
              </w:rPr>
              <w:t>ویژگیهای دنیوی حضرت خدیجه علیها 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2243192_1280447820">
            <w:r>
              <w:rPr>
                <w:webHidden/>
                <w:rStyle w:val="IndexLink"/>
              </w:rPr>
              <w:t>1-2</w:t>
            </w:r>
            <w:r>
              <w:rPr>
                <w:rStyle w:val="IndexLink"/>
                <w:rtl w:val="true"/>
              </w:rPr>
              <w:t>-</w:t>
            </w:r>
            <w:r>
              <w:rPr>
                <w:rStyle w:val="IndexLink"/>
                <w:rtl w:val="true"/>
              </w:rPr>
              <w:t>جزء چهار زن برتر</w:t>
            </w:r>
            <w:r>
              <w:rPr>
                <w:rStyle w:val="IndexLink"/>
                <w:rtl w:val="true"/>
              </w:rPr>
              <w:tab/>
            </w:r>
            <w:r>
              <w:rPr>
                <w:rStyle w:val="IndexLink"/>
              </w:rPr>
              <w:t>61</w:t>
            </w:r>
          </w:hyperlink>
        </w:p>
        <w:p>
          <w:pPr>
            <w:pStyle w:val="Contents5"/>
            <w:tabs>
              <w:tab w:val="clear" w:pos="7892"/>
              <w:tab w:val="right" w:pos="9026" w:leader="dot"/>
            </w:tabs>
            <w:rPr/>
          </w:pPr>
          <w:hyperlink w:anchor="__RefHeading___Toc2243194_1280447820">
            <w:r>
              <w:rPr>
                <w:webHidden/>
                <w:rStyle w:val="IndexLink"/>
              </w:rPr>
              <w:t>2-2</w:t>
            </w:r>
            <w:r>
              <w:rPr>
                <w:rStyle w:val="IndexLink"/>
                <w:rtl w:val="true"/>
              </w:rPr>
              <w:t>-</w:t>
            </w:r>
            <w:r>
              <w:rPr>
                <w:rStyle w:val="IndexLink"/>
                <w:rtl w:val="true"/>
              </w:rPr>
              <w:t>مادر حضرت فاطمه علیها السلام و یازده امام علیهم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243196_1280447820">
            <w:r>
              <w:rPr>
                <w:webHidden/>
                <w:rStyle w:val="IndexLink"/>
                <w:rtl w:val="true"/>
              </w:rPr>
              <w:t>نقش اقتصادی حضرت خدیجه علیها السلام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243198_1280447820">
            <w:r>
              <w:rPr>
                <w:webHidden/>
                <w:rStyle w:val="IndexLink"/>
                <w:rtl w:val="true"/>
              </w:rPr>
              <w:t>تنها حامی پیامبر</w:t>
            </w:r>
            <w:r>
              <w:rPr>
                <w:rStyle w:val="IndexLink"/>
                <w:rtl w:val="true"/>
              </w:rPr>
              <w:tab/>
            </w:r>
            <w:r>
              <w:rPr>
                <w:rStyle w:val="IndexLink"/>
              </w:rPr>
              <w:t>64</w:t>
            </w:r>
          </w:hyperlink>
        </w:p>
        <w:p>
          <w:pPr>
            <w:pStyle w:val="Contents4"/>
            <w:tabs>
              <w:tab w:val="clear" w:pos="8176"/>
              <w:tab w:val="right" w:pos="9026" w:leader="dot"/>
            </w:tabs>
            <w:rPr/>
          </w:pPr>
          <w:hyperlink w:anchor="__RefHeading___Toc2243200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243202_1280447820">
            <w:r>
              <w:rPr>
                <w:webHidden/>
                <w:rStyle w:val="IndexLink"/>
              </w:rPr>
              <w:t>3</w:t>
            </w:r>
            <w:r>
              <w:rPr>
                <w:rStyle w:val="IndexLink"/>
                <w:rtl w:val="true"/>
              </w:rPr>
              <w:t>.</w:t>
            </w:r>
            <w:r>
              <w:rPr>
                <w:rStyle w:val="IndexLink"/>
                <w:rtl w:val="true"/>
              </w:rPr>
              <w:t>جایگاه و مقام معنوی و ویژگی های اخروی حضرت خدیجه علیها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2243204_12804478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243206_1280447820">
            <w:r>
              <w:rPr>
                <w:webHidden/>
                <w:rStyle w:val="IndexLink"/>
              </w:rPr>
              <w:t>1-3</w:t>
            </w:r>
            <w:r>
              <w:rPr>
                <w:rStyle w:val="IndexLink"/>
                <w:rtl w:val="true"/>
              </w:rPr>
              <w:t>-</w:t>
            </w:r>
            <w:r>
              <w:rPr>
                <w:rStyle w:val="IndexLink"/>
                <w:rtl w:val="true"/>
              </w:rPr>
              <w:t>نخستین بانوی نمازگزار</w:t>
            </w:r>
            <w:r>
              <w:rPr>
                <w:rStyle w:val="IndexLink"/>
                <w:rtl w:val="true"/>
              </w:rPr>
              <w:tab/>
            </w:r>
            <w:r>
              <w:rPr>
                <w:rStyle w:val="IndexLink"/>
              </w:rPr>
              <w:t>66</w:t>
            </w:r>
          </w:hyperlink>
        </w:p>
        <w:p>
          <w:pPr>
            <w:pStyle w:val="Contents5"/>
            <w:tabs>
              <w:tab w:val="clear" w:pos="7892"/>
              <w:tab w:val="right" w:pos="9026" w:leader="dot"/>
            </w:tabs>
            <w:rPr/>
          </w:pPr>
          <w:hyperlink w:anchor="__RefHeading___Toc2243208_1280447820">
            <w:r>
              <w:rPr>
                <w:webHidden/>
                <w:rStyle w:val="IndexLink"/>
              </w:rPr>
              <w:t>2-3</w:t>
            </w:r>
            <w:r>
              <w:rPr>
                <w:rStyle w:val="IndexLink"/>
                <w:rtl w:val="true"/>
              </w:rPr>
              <w:t>-</w:t>
            </w:r>
            <w:r>
              <w:rPr>
                <w:rStyle w:val="IndexLink"/>
                <w:rtl w:val="true"/>
              </w:rPr>
              <w:t>سلام و درود خداوند</w:t>
            </w:r>
            <w:r>
              <w:rPr>
                <w:rStyle w:val="IndexLink"/>
                <w:rtl w:val="true"/>
              </w:rPr>
              <w:tab/>
            </w:r>
            <w:r>
              <w:rPr>
                <w:rStyle w:val="IndexLink"/>
              </w:rPr>
              <w:t>66</w:t>
            </w:r>
          </w:hyperlink>
        </w:p>
        <w:p>
          <w:pPr>
            <w:pStyle w:val="Contents5"/>
            <w:tabs>
              <w:tab w:val="clear" w:pos="7892"/>
              <w:tab w:val="right" w:pos="9026" w:leader="dot"/>
            </w:tabs>
            <w:rPr/>
          </w:pPr>
          <w:hyperlink w:anchor="__RefHeading___Toc2243210_1280447820">
            <w:r>
              <w:rPr>
                <w:webHidden/>
                <w:rStyle w:val="IndexLink"/>
              </w:rPr>
              <w:t>3-3</w:t>
            </w:r>
            <w:r>
              <w:rPr>
                <w:rStyle w:val="IndexLink"/>
                <w:rtl w:val="true"/>
              </w:rPr>
              <w:t>-</w:t>
            </w:r>
            <w:r>
              <w:rPr>
                <w:rStyle w:val="IndexLink"/>
                <w:rtl w:val="true"/>
              </w:rPr>
              <w:t>مالک قصرهای بهشتی</w:t>
            </w:r>
            <w:r>
              <w:rPr>
                <w:rStyle w:val="IndexLink"/>
                <w:rtl w:val="true"/>
              </w:rPr>
              <w:tab/>
            </w:r>
            <w:r>
              <w:rPr>
                <w:rStyle w:val="IndexLink"/>
              </w:rPr>
              <w:t>67</w:t>
            </w:r>
          </w:hyperlink>
        </w:p>
        <w:p>
          <w:pPr>
            <w:pStyle w:val="Contents3"/>
            <w:tabs>
              <w:tab w:val="clear" w:pos="8459"/>
              <w:tab w:val="right" w:pos="9026" w:leader="dot"/>
            </w:tabs>
            <w:rPr/>
          </w:pPr>
          <w:hyperlink w:anchor="__RefHeading___Toc2243212_1280447820">
            <w:r>
              <w:rPr>
                <w:webHidden/>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2243214_1280447820">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2243216_1280447820">
            <w:r>
              <w:rPr>
                <w:webHidden/>
                <w:rStyle w:val="IndexLink"/>
                <w:rtl w:val="true"/>
              </w:rPr>
              <w:t>حضرت خدیجه علیها السلام نمونه انسان صالح در قرآن کریم</w:t>
            </w:r>
            <w:r>
              <w:rPr>
                <w:rStyle w:val="IndexLink"/>
                <w:rtl w:val="true"/>
              </w:rPr>
              <w:t xml:space="preserve">: </w:t>
            </w:r>
            <w:r>
              <w:rPr>
                <w:rStyle w:val="IndexLink"/>
                <w:rtl w:val="true"/>
              </w:rPr>
              <w:t>طاهره ماهروزاده</w:t>
            </w:r>
            <w:r>
              <w:rPr>
                <w:rStyle w:val="IndexLink"/>
                <w:rtl w:val="true"/>
              </w:rPr>
              <w:tab/>
            </w:r>
            <w:r>
              <w:rPr>
                <w:rStyle w:val="IndexLink"/>
              </w:rPr>
              <w:t>72</w:t>
            </w:r>
          </w:hyperlink>
        </w:p>
        <w:p>
          <w:pPr>
            <w:pStyle w:val="Contents3"/>
            <w:tabs>
              <w:tab w:val="clear" w:pos="8459"/>
              <w:tab w:val="right" w:pos="9026" w:leader="dot"/>
            </w:tabs>
            <w:rPr/>
          </w:pPr>
          <w:hyperlink w:anchor="__RefHeading___Toc2243218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243220_1280447820">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2243222_1280447820">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2243224_1280447820">
            <w:r>
              <w:rPr>
                <w:webHidden/>
                <w:rStyle w:val="IndexLink"/>
                <w:rtl w:val="true"/>
              </w:rPr>
              <w:t>شناخت اجمالی حضرت خدیجه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243226_1280447820">
            <w:r>
              <w:rPr>
                <w:webHidden/>
                <w:rStyle w:val="IndexLink"/>
                <w:rtl w:val="true"/>
              </w:rPr>
              <w:t>القاب حضرت خدیجه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243228_1280447820">
            <w:r>
              <w:rPr>
                <w:webHidden/>
                <w:rStyle w:val="IndexLink"/>
                <w:rtl w:val="true"/>
              </w:rPr>
              <w:t>شرافت یافتن حضرت خدیجه علیها السلام با همسری پیامبر اکرم صلی الله علیه و آله</w:t>
            </w:r>
            <w:r>
              <w:rPr>
                <w:rStyle w:val="IndexLink"/>
                <w:rtl w:val="true"/>
              </w:rPr>
              <w:tab/>
            </w:r>
            <w:r>
              <w:rPr>
                <w:rStyle w:val="IndexLink"/>
              </w:rPr>
              <w:t>76</w:t>
            </w:r>
          </w:hyperlink>
        </w:p>
        <w:p>
          <w:pPr>
            <w:pStyle w:val="Contents3"/>
            <w:tabs>
              <w:tab w:val="clear" w:pos="8459"/>
              <w:tab w:val="right" w:pos="9026" w:leader="dot"/>
            </w:tabs>
            <w:rPr/>
          </w:pPr>
          <w:hyperlink w:anchor="__RefHeading___Toc2243230_1280447820">
            <w:r>
              <w:rPr>
                <w:webHidden/>
                <w:rStyle w:val="IndexLink"/>
                <w:rtl w:val="true"/>
              </w:rPr>
              <w:t>مفهوم شناسی صالح</w:t>
            </w:r>
            <w:r>
              <w:rPr>
                <w:rStyle w:val="IndexLink"/>
                <w:rtl w:val="true"/>
              </w:rPr>
              <w:tab/>
            </w:r>
            <w:r>
              <w:rPr>
                <w:rStyle w:val="IndexLink"/>
              </w:rPr>
              <w:t>76</w:t>
            </w:r>
          </w:hyperlink>
        </w:p>
        <w:p>
          <w:pPr>
            <w:pStyle w:val="Contents3"/>
            <w:tabs>
              <w:tab w:val="clear" w:pos="8459"/>
              <w:tab w:val="right" w:pos="9026" w:leader="dot"/>
            </w:tabs>
            <w:rPr/>
          </w:pPr>
          <w:hyperlink w:anchor="__RefHeading___Toc2243232_1280447820">
            <w:r>
              <w:rPr>
                <w:webHidden/>
                <w:rStyle w:val="IndexLink"/>
                <w:rtl w:val="true"/>
              </w:rPr>
              <w:t>ویژگی صالحان در قرآن کریم</w:t>
            </w:r>
            <w:r>
              <w:rPr>
                <w:rStyle w:val="IndexLink"/>
                <w:rtl w:val="true"/>
              </w:rPr>
              <w:tab/>
            </w:r>
            <w:r>
              <w:rPr>
                <w:rStyle w:val="IndexLink"/>
              </w:rPr>
              <w:t>78</w:t>
            </w:r>
          </w:hyperlink>
        </w:p>
        <w:p>
          <w:pPr>
            <w:pStyle w:val="Contents3"/>
            <w:tabs>
              <w:tab w:val="clear" w:pos="8459"/>
              <w:tab w:val="right" w:pos="9026" w:leader="dot"/>
            </w:tabs>
            <w:rPr/>
          </w:pPr>
          <w:hyperlink w:anchor="__RefHeading___Toc2243234_1280447820">
            <w:r>
              <w:rPr>
                <w:webHidden/>
                <w:rStyle w:val="IndexLink"/>
                <w:rtl w:val="true"/>
              </w:rPr>
              <w:t>سرعت گرفتن و سبقت در خیرات در قرآن</w:t>
            </w:r>
            <w:r>
              <w:rPr>
                <w:rStyle w:val="IndexLink"/>
                <w:rtl w:val="true"/>
              </w:rPr>
              <w:tab/>
            </w:r>
            <w:r>
              <w:rPr>
                <w:rStyle w:val="IndexLink"/>
              </w:rPr>
              <w:t>81</w:t>
            </w:r>
          </w:hyperlink>
        </w:p>
        <w:p>
          <w:pPr>
            <w:pStyle w:val="Contents3"/>
            <w:tabs>
              <w:tab w:val="clear" w:pos="8459"/>
              <w:tab w:val="right" w:pos="9026" w:leader="dot"/>
            </w:tabs>
            <w:rPr/>
          </w:pPr>
          <w:hyperlink w:anchor="__RefHeading___Toc2243236_1280447820">
            <w:r>
              <w:rPr>
                <w:webHidden/>
                <w:rStyle w:val="IndexLink"/>
                <w:rtl w:val="true"/>
              </w:rPr>
              <w:t>سیره حضرت خدیجه علیها السلام در پیشگامی و سبقت در خیرات</w:t>
            </w:r>
            <w:r>
              <w:rPr>
                <w:rStyle w:val="IndexLink"/>
                <w:rtl w:val="true"/>
              </w:rPr>
              <w:tab/>
            </w:r>
            <w:r>
              <w:rPr>
                <w:rStyle w:val="IndexLink"/>
              </w:rPr>
              <w:t>83</w:t>
            </w:r>
          </w:hyperlink>
        </w:p>
        <w:p>
          <w:pPr>
            <w:pStyle w:val="Contents3"/>
            <w:tabs>
              <w:tab w:val="clear" w:pos="8459"/>
              <w:tab w:val="right" w:pos="9026" w:leader="dot"/>
            </w:tabs>
            <w:rPr/>
          </w:pPr>
          <w:hyperlink w:anchor="__RefHeading___Toc2243238_1280447820">
            <w:r>
              <w:rPr>
                <w:webHidden/>
                <w:rStyle w:val="IndexLink"/>
                <w:rtl w:val="true"/>
              </w:rPr>
              <w:t>اولین زن مسلمان</w:t>
            </w:r>
            <w:r>
              <w:rPr>
                <w:rStyle w:val="IndexLink"/>
                <w:rtl w:val="true"/>
              </w:rPr>
              <w:tab/>
            </w:r>
            <w:r>
              <w:rPr>
                <w:rStyle w:val="IndexLink"/>
              </w:rPr>
              <w:t>83</w:t>
            </w:r>
          </w:hyperlink>
        </w:p>
        <w:p>
          <w:pPr>
            <w:pStyle w:val="Contents3"/>
            <w:tabs>
              <w:tab w:val="clear" w:pos="8459"/>
              <w:tab w:val="right" w:pos="9026" w:leader="dot"/>
            </w:tabs>
            <w:rPr/>
          </w:pPr>
          <w:hyperlink w:anchor="__RefHeading___Toc2243240_1280447820">
            <w:r>
              <w:rPr>
                <w:webHidden/>
                <w:rStyle w:val="IndexLink"/>
                <w:rtl w:val="true"/>
              </w:rPr>
              <w:t>پیشتازی در نماز</w:t>
            </w:r>
            <w:r>
              <w:rPr>
                <w:rStyle w:val="IndexLink"/>
                <w:rtl w:val="true"/>
              </w:rPr>
              <w:tab/>
            </w:r>
            <w:r>
              <w:rPr>
                <w:rStyle w:val="IndexLink"/>
              </w:rPr>
              <w:t>84</w:t>
            </w:r>
          </w:hyperlink>
        </w:p>
        <w:p>
          <w:pPr>
            <w:pStyle w:val="Contents3"/>
            <w:tabs>
              <w:tab w:val="clear" w:pos="8459"/>
              <w:tab w:val="right" w:pos="9026" w:leader="dot"/>
            </w:tabs>
            <w:rPr/>
          </w:pPr>
          <w:hyperlink w:anchor="__RefHeading___Toc2243242_1280447820">
            <w:r>
              <w:rPr>
                <w:webHidden/>
                <w:rStyle w:val="IndexLink"/>
                <w:rtl w:val="true"/>
              </w:rPr>
              <w:t>اولین مدافع پیامبر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2243244_1280447820">
            <w:r>
              <w:rPr>
                <w:webHidden/>
                <w:rStyle w:val="IndexLink"/>
                <w:rtl w:val="true"/>
              </w:rPr>
              <w:t>اولین بخشنده مالی به پیامبر صلی الله علیه و آله</w:t>
            </w:r>
            <w:r>
              <w:rPr>
                <w:rStyle w:val="IndexLink"/>
                <w:rtl w:val="true"/>
              </w:rPr>
              <w:tab/>
            </w:r>
            <w:r>
              <w:rPr>
                <w:rStyle w:val="IndexLink"/>
              </w:rPr>
              <w:t>87</w:t>
            </w:r>
          </w:hyperlink>
        </w:p>
        <w:p>
          <w:pPr>
            <w:pStyle w:val="Contents3"/>
            <w:tabs>
              <w:tab w:val="clear" w:pos="8459"/>
              <w:tab w:val="right" w:pos="9026" w:leader="dot"/>
            </w:tabs>
            <w:rPr/>
          </w:pPr>
          <w:hyperlink w:anchor="__RefHeading___Toc2243246_1280447820">
            <w:r>
              <w:rPr>
                <w:webHidden/>
                <w:rStyle w:val="IndexLink"/>
                <w:rtl w:val="true"/>
              </w:rPr>
              <w:t>اولین بیعت کننده با امام علی علیه السلام در امر ولایت و خلافت</w:t>
            </w:r>
            <w:r>
              <w:rPr>
                <w:rStyle w:val="IndexLink"/>
                <w:rtl w:val="true"/>
              </w:rPr>
              <w:tab/>
            </w:r>
            <w:r>
              <w:rPr>
                <w:rStyle w:val="IndexLink"/>
              </w:rPr>
              <w:t>89</w:t>
            </w:r>
          </w:hyperlink>
        </w:p>
        <w:p>
          <w:pPr>
            <w:pStyle w:val="Contents3"/>
            <w:tabs>
              <w:tab w:val="clear" w:pos="8459"/>
              <w:tab w:val="right" w:pos="9026" w:leader="dot"/>
            </w:tabs>
            <w:rPr/>
          </w:pPr>
          <w:hyperlink w:anchor="__RefHeading___Toc2243248_1280447820">
            <w:r>
              <w:rPr>
                <w:webHidden/>
                <w:rStyle w:val="IndexLink"/>
                <w:rtl w:val="true"/>
              </w:rPr>
              <w:t>عفیف و حافظ خود و اموال در غیبت همسر</w:t>
            </w:r>
            <w:r>
              <w:rPr>
                <w:rStyle w:val="IndexLink"/>
                <w:rtl w:val="true"/>
              </w:rPr>
              <w:tab/>
            </w:r>
            <w:r>
              <w:rPr>
                <w:rStyle w:val="IndexLink"/>
              </w:rPr>
              <w:t>89</w:t>
            </w:r>
          </w:hyperlink>
        </w:p>
        <w:p>
          <w:pPr>
            <w:pStyle w:val="Contents3"/>
            <w:tabs>
              <w:tab w:val="clear" w:pos="8459"/>
              <w:tab w:val="right" w:pos="9026" w:leader="dot"/>
            </w:tabs>
            <w:rPr/>
          </w:pPr>
          <w:hyperlink w:anchor="__RefHeading___Toc2243250_1280447820">
            <w:r>
              <w:rPr>
                <w:webHidden/>
                <w:rStyle w:val="IndexLink"/>
                <w:rtl w:val="true"/>
              </w:rPr>
              <w:t>خلود در بهشت</w:t>
            </w:r>
            <w:r>
              <w:rPr>
                <w:rStyle w:val="IndexLink"/>
                <w:rtl w:val="true"/>
              </w:rPr>
              <w:tab/>
            </w:r>
            <w:r>
              <w:rPr>
                <w:rStyle w:val="IndexLink"/>
              </w:rPr>
              <w:t>91</w:t>
            </w:r>
          </w:hyperlink>
        </w:p>
        <w:p>
          <w:pPr>
            <w:pStyle w:val="Contents3"/>
            <w:tabs>
              <w:tab w:val="clear" w:pos="8459"/>
              <w:tab w:val="right" w:pos="9026" w:leader="dot"/>
            </w:tabs>
            <w:rPr/>
          </w:pPr>
          <w:hyperlink w:anchor="__RefHeading___Toc2243252_1280447820">
            <w:r>
              <w:rPr>
                <w:webHidden/>
                <w:rStyle w:val="IndexLink"/>
                <w:rtl w:val="true"/>
              </w:rPr>
              <w:t>بشارت جبرئیل حضرت خدیجه علیها السلام را به بهشت</w:t>
            </w:r>
            <w:r>
              <w:rPr>
                <w:rStyle w:val="IndexLink"/>
                <w:rtl w:val="true"/>
              </w:rPr>
              <w:tab/>
            </w:r>
            <w:r>
              <w:rPr>
                <w:rStyle w:val="IndexLink"/>
              </w:rPr>
              <w:t>92</w:t>
            </w:r>
          </w:hyperlink>
        </w:p>
        <w:p>
          <w:pPr>
            <w:pStyle w:val="Contents3"/>
            <w:tabs>
              <w:tab w:val="clear" w:pos="8459"/>
              <w:tab w:val="right" w:pos="9026" w:leader="dot"/>
            </w:tabs>
            <w:rPr/>
          </w:pPr>
          <w:hyperlink w:anchor="__RefHeading___Toc2243254_1280447820">
            <w:r>
              <w:rPr>
                <w:webHidden/>
                <w:rStyle w:val="IndexLink"/>
                <w:rtl w:val="true"/>
              </w:rPr>
              <w:t>نتیجه</w:t>
            </w:r>
            <w:r>
              <w:rPr>
                <w:rStyle w:val="IndexLink"/>
                <w:rtl w:val="true"/>
              </w:rPr>
              <w:tab/>
            </w:r>
            <w:r>
              <w:rPr>
                <w:rStyle w:val="IndexLink"/>
              </w:rPr>
              <w:t>92</w:t>
            </w:r>
          </w:hyperlink>
        </w:p>
        <w:p>
          <w:pPr>
            <w:pStyle w:val="Contents3"/>
            <w:tabs>
              <w:tab w:val="clear" w:pos="8459"/>
              <w:tab w:val="right" w:pos="9026" w:leader="dot"/>
            </w:tabs>
            <w:rPr/>
          </w:pPr>
          <w:hyperlink w:anchor="__RefHeading___Toc2243256_1280447820">
            <w:r>
              <w:rPr>
                <w:webHidden/>
                <w:rStyle w:val="IndexLink"/>
                <w:rtl w:val="true"/>
              </w:rPr>
              <w:t>منابع</w:t>
            </w:r>
            <w:r>
              <w:rPr>
                <w:rStyle w:val="IndexLink"/>
                <w:rtl w:val="true"/>
              </w:rPr>
              <w:tab/>
            </w:r>
            <w:r>
              <w:rPr>
                <w:rStyle w:val="IndexLink"/>
              </w:rPr>
              <w:t>94</w:t>
            </w:r>
          </w:hyperlink>
        </w:p>
        <w:p>
          <w:pPr>
            <w:pStyle w:val="Contents3"/>
            <w:tabs>
              <w:tab w:val="clear" w:pos="8459"/>
              <w:tab w:val="right" w:pos="9026" w:leader="dot"/>
            </w:tabs>
            <w:rPr/>
          </w:pPr>
          <w:hyperlink w:anchor="__RefHeading___Toc2243258_1280447820">
            <w:r>
              <w:rPr>
                <w:webHidden/>
                <w:rStyle w:val="IndexLink"/>
                <w:rtl w:val="true"/>
              </w:rPr>
              <w:t>معیارهای الهی در ازدواج حضرت محمد صلی الله علیه و اله و حضرت خدیجه علیها السلام</w:t>
            </w:r>
            <w:r>
              <w:rPr>
                <w:rStyle w:val="IndexLink"/>
                <w:rtl w:val="true"/>
              </w:rPr>
              <w:t xml:space="preserve">: </w:t>
            </w:r>
            <w:r>
              <w:rPr>
                <w:rStyle w:val="IndexLink"/>
                <w:rtl w:val="true"/>
              </w:rPr>
              <w:t>امیرحسین بانکی پورفرد، شایسته غلامعلی دهکردی</w:t>
            </w:r>
            <w:r>
              <w:rPr>
                <w:rStyle w:val="IndexLink"/>
                <w:rtl w:val="true"/>
              </w:rPr>
              <w:tab/>
            </w:r>
            <w:r>
              <w:rPr>
                <w:rStyle w:val="IndexLink"/>
              </w:rPr>
              <w:t>96</w:t>
            </w:r>
          </w:hyperlink>
        </w:p>
        <w:p>
          <w:pPr>
            <w:pStyle w:val="Contents3"/>
            <w:tabs>
              <w:tab w:val="clear" w:pos="8459"/>
              <w:tab w:val="right" w:pos="9026" w:leader="dot"/>
            </w:tabs>
            <w:rPr/>
          </w:pPr>
          <w:hyperlink w:anchor="__RefHeading___Toc2243260_1280447820">
            <w:r>
              <w:rPr>
                <w:webHidden/>
                <w:rStyle w:val="IndexLink"/>
                <w:rtl w:val="true"/>
              </w:rPr>
              <w:t>چکیده</w:t>
            </w:r>
            <w:r>
              <w:rPr>
                <w:rStyle w:val="IndexLink"/>
                <w:rtl w:val="true"/>
              </w:rPr>
              <w:tab/>
            </w:r>
            <w:r>
              <w:rPr>
                <w:rStyle w:val="IndexLink"/>
              </w:rPr>
              <w:t>96</w:t>
            </w:r>
          </w:hyperlink>
        </w:p>
        <w:p>
          <w:pPr>
            <w:pStyle w:val="Contents3"/>
            <w:tabs>
              <w:tab w:val="clear" w:pos="8459"/>
              <w:tab w:val="right" w:pos="9026" w:leader="dot"/>
            </w:tabs>
            <w:rPr/>
          </w:pPr>
          <w:hyperlink w:anchor="__RefHeading___Toc2243262_1280447820">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2243264_1280447820">
            <w:r>
              <w:rPr>
                <w:webHidden/>
                <w:rStyle w:val="IndexLink"/>
                <w:rtl w:val="true"/>
              </w:rPr>
              <w:t>معیارهای ازدواج از نگاه قرآن</w:t>
            </w:r>
            <w:r>
              <w:rPr>
                <w:rStyle w:val="IndexLink"/>
                <w:rtl w:val="true"/>
              </w:rPr>
              <w:tab/>
            </w:r>
            <w:r>
              <w:rPr>
                <w:rStyle w:val="IndexLink"/>
              </w:rPr>
              <w:t>98</w:t>
            </w:r>
          </w:hyperlink>
        </w:p>
        <w:p>
          <w:pPr>
            <w:pStyle w:val="Contents3"/>
            <w:tabs>
              <w:tab w:val="clear" w:pos="8459"/>
              <w:tab w:val="right" w:pos="9026" w:leader="dot"/>
            </w:tabs>
            <w:rPr/>
          </w:pPr>
          <w:hyperlink w:anchor="__RefHeading___Toc2243266_1280447820">
            <w:r>
              <w:rPr>
                <w:webHidden/>
                <w:rStyle w:val="IndexLink"/>
                <w:rtl w:val="true"/>
              </w:rPr>
              <w:t>معیارهای ازدواج از نگاه اهل بیت علیهم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2243268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243270_1280447820">
            <w:r>
              <w:rPr>
                <w:webHidden/>
                <w:rStyle w:val="IndexLink"/>
                <w:rtl w:val="true"/>
              </w:rPr>
              <w:t>الف</w:t>
            </w:r>
            <w:r>
              <w:rPr>
                <w:rStyle w:val="IndexLink"/>
                <w:rtl w:val="true"/>
              </w:rPr>
              <w:t xml:space="preserve">) </w:t>
            </w:r>
            <w:r>
              <w:rPr>
                <w:rStyle w:val="IndexLink"/>
                <w:rtl w:val="true"/>
              </w:rPr>
              <w:t>معیارهای انتخاب همسر که در انتخاب حضرت خدیجه علیها السلام توسط پیامبر صلی الله علیه و آله نمایان است</w:t>
            </w:r>
            <w:r>
              <w:rPr>
                <w:rStyle w:val="IndexLink"/>
                <w:rtl w:val="true"/>
              </w:rPr>
              <w:t>:</w:t>
              <w:tab/>
            </w:r>
            <w:r>
              <w:rPr>
                <w:rStyle w:val="IndexLink"/>
              </w:rPr>
              <w:t>109</w:t>
            </w:r>
          </w:hyperlink>
        </w:p>
        <w:p>
          <w:pPr>
            <w:pStyle w:val="Contents4"/>
            <w:tabs>
              <w:tab w:val="clear" w:pos="8176"/>
              <w:tab w:val="right" w:pos="9026" w:leader="dot"/>
            </w:tabs>
            <w:rPr/>
          </w:pPr>
          <w:hyperlink w:anchor="__RefHeading___Toc2243272_1280447820">
            <w:r>
              <w:rPr>
                <w:webHidden/>
                <w:rStyle w:val="IndexLink"/>
                <w:rtl w:val="true"/>
              </w:rPr>
              <w:t>ب</w:t>
            </w:r>
            <w:r>
              <w:rPr>
                <w:rStyle w:val="IndexLink"/>
                <w:rtl w:val="true"/>
              </w:rPr>
              <w:t>)</w:t>
            </w:r>
            <w:r>
              <w:rPr>
                <w:rStyle w:val="IndexLink"/>
                <w:rtl w:val="true"/>
              </w:rPr>
              <w:t>معیارهای انتخاب همسر که در انتخاب حضرت محمد صلی الله علیه و آله به وسیله خدیجه علیها السلام نمایان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2243274_1280447820">
            <w:r>
              <w:rPr>
                <w:webHidden/>
                <w:rStyle w:val="IndexLink"/>
                <w:rtl w:val="true"/>
              </w:rPr>
              <w:t>معیارهای عُرفی غیر قابل اعتنا</w:t>
            </w:r>
            <w:r>
              <w:rPr>
                <w:rStyle w:val="IndexLink"/>
                <w:rtl w:val="true"/>
              </w:rPr>
              <w:tab/>
            </w:r>
            <w:r>
              <w:rPr>
                <w:rStyle w:val="IndexLink"/>
              </w:rPr>
              <w:t>116</w:t>
            </w:r>
          </w:hyperlink>
        </w:p>
        <w:p>
          <w:pPr>
            <w:pStyle w:val="Contents3"/>
            <w:tabs>
              <w:tab w:val="clear" w:pos="8459"/>
              <w:tab w:val="right" w:pos="9026" w:leader="dot"/>
            </w:tabs>
            <w:rPr/>
          </w:pPr>
          <w:hyperlink w:anchor="__RefHeading___Toc2243276_1280447820">
            <w:r>
              <w:rPr>
                <w:webHidden/>
                <w:rStyle w:val="IndexLink"/>
                <w:rtl w:val="true"/>
              </w:rPr>
              <w:t>نتیجه</w:t>
            </w:r>
            <w:r>
              <w:rPr>
                <w:rStyle w:val="IndexLink"/>
                <w:rtl w:val="true"/>
              </w:rPr>
              <w:tab/>
            </w:r>
            <w:r>
              <w:rPr>
                <w:rStyle w:val="IndexLink"/>
              </w:rPr>
              <w:t>117</w:t>
            </w:r>
          </w:hyperlink>
        </w:p>
        <w:p>
          <w:pPr>
            <w:pStyle w:val="Contents3"/>
            <w:tabs>
              <w:tab w:val="clear" w:pos="8459"/>
              <w:tab w:val="right" w:pos="9026" w:leader="dot"/>
            </w:tabs>
            <w:rPr/>
          </w:pPr>
          <w:hyperlink w:anchor="__RefHeading___Toc2243278_1280447820">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2243280_1280447820">
            <w:r>
              <w:rPr>
                <w:webHidden/>
                <w:rStyle w:val="IndexLink"/>
                <w:rtl w:val="true"/>
              </w:rPr>
              <w:t>ویژگیهایی از حضرت خدیجه علیها السلام</w:t>
            </w:r>
            <w:r>
              <w:rPr>
                <w:rStyle w:val="IndexLink"/>
                <w:rtl w:val="true"/>
              </w:rPr>
              <w:t xml:space="preserve">: </w:t>
            </w:r>
            <w:r>
              <w:rPr>
                <w:rStyle w:val="IndexLink"/>
                <w:rtl w:val="true"/>
              </w:rPr>
              <w:t>محمد فاکر میبدی</w:t>
            </w:r>
            <w:r>
              <w:rPr>
                <w:rStyle w:val="IndexLink"/>
                <w:rtl w:val="true"/>
              </w:rPr>
              <w:tab/>
            </w:r>
            <w:r>
              <w:rPr>
                <w:rStyle w:val="IndexLink"/>
              </w:rPr>
              <w:t>121</w:t>
            </w:r>
          </w:hyperlink>
        </w:p>
        <w:p>
          <w:pPr>
            <w:pStyle w:val="Contents3"/>
            <w:tabs>
              <w:tab w:val="clear" w:pos="8459"/>
              <w:tab w:val="right" w:pos="9026" w:leader="dot"/>
            </w:tabs>
            <w:rPr/>
          </w:pPr>
          <w:hyperlink w:anchor="__RefHeading___Toc2243282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243284_1280447820">
            <w:r>
              <w:rPr>
                <w:webHidden/>
                <w:rStyle w:val="IndexLink"/>
                <w:rtl w:val="true"/>
              </w:rPr>
              <w:t>چکیده</w:t>
            </w:r>
            <w:r>
              <w:rPr>
                <w:rStyle w:val="IndexLink"/>
                <w:rtl w:val="true"/>
              </w:rPr>
              <w:tab/>
            </w:r>
            <w:r>
              <w:rPr>
                <w:rStyle w:val="IndexLink"/>
              </w:rPr>
              <w:t>121</w:t>
            </w:r>
          </w:hyperlink>
        </w:p>
        <w:p>
          <w:pPr>
            <w:pStyle w:val="Contents3"/>
            <w:tabs>
              <w:tab w:val="clear" w:pos="8459"/>
              <w:tab w:val="right" w:pos="9026" w:leader="dot"/>
            </w:tabs>
            <w:rPr/>
          </w:pPr>
          <w:hyperlink w:anchor="__RefHeading___Toc2243286_1280447820">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2243288_1280447820">
            <w:r>
              <w:rPr>
                <w:webHidden/>
                <w:rStyle w:val="IndexLink"/>
              </w:rPr>
              <w:t>1</w:t>
            </w:r>
            <w:r>
              <w:rPr>
                <w:rStyle w:val="IndexLink"/>
                <w:rtl w:val="true"/>
              </w:rPr>
              <w:t>.</w:t>
            </w:r>
            <w:r>
              <w:rPr>
                <w:rStyle w:val="IndexLink"/>
                <w:rtl w:val="true"/>
              </w:rPr>
              <w:t>بینش عمیق اعتقادی</w:t>
            </w:r>
            <w:r>
              <w:rPr>
                <w:rStyle w:val="IndexLink"/>
                <w:rtl w:val="true"/>
              </w:rPr>
              <w:tab/>
            </w:r>
            <w:r>
              <w:rPr>
                <w:rStyle w:val="IndexLink"/>
              </w:rPr>
              <w:t>122</w:t>
            </w:r>
          </w:hyperlink>
        </w:p>
        <w:p>
          <w:pPr>
            <w:pStyle w:val="Contents3"/>
            <w:tabs>
              <w:tab w:val="clear" w:pos="8459"/>
              <w:tab w:val="right" w:pos="9026" w:leader="dot"/>
            </w:tabs>
            <w:rPr/>
          </w:pPr>
          <w:hyperlink w:anchor="__RefHeading___Toc2243290_1280447820">
            <w:r>
              <w:rPr>
                <w:webHidden/>
                <w:rStyle w:val="IndexLink"/>
              </w:rPr>
              <w:t>2</w:t>
            </w:r>
            <w:r>
              <w:rPr>
                <w:rStyle w:val="IndexLink"/>
                <w:rtl w:val="true"/>
              </w:rPr>
              <w:t>.</w:t>
            </w:r>
            <w:r>
              <w:rPr>
                <w:rStyle w:val="IndexLink"/>
                <w:rtl w:val="true"/>
              </w:rPr>
              <w:t>بصیرت اجتماعی</w:t>
            </w:r>
            <w:r>
              <w:rPr>
                <w:rStyle w:val="IndexLink"/>
                <w:rtl w:val="true"/>
              </w:rPr>
              <w:tab/>
            </w:r>
            <w:r>
              <w:rPr>
                <w:rStyle w:val="IndexLink"/>
              </w:rPr>
              <w:t>124</w:t>
            </w:r>
          </w:hyperlink>
        </w:p>
        <w:p>
          <w:pPr>
            <w:pStyle w:val="Contents3"/>
            <w:tabs>
              <w:tab w:val="clear" w:pos="8459"/>
              <w:tab w:val="right" w:pos="9026" w:leader="dot"/>
            </w:tabs>
            <w:rPr/>
          </w:pPr>
          <w:hyperlink w:anchor="__RefHeading___Toc2243292_1280447820">
            <w:r>
              <w:rPr>
                <w:webHidden/>
                <w:rStyle w:val="IndexLink"/>
              </w:rPr>
              <w:t>3</w:t>
            </w:r>
            <w:r>
              <w:rPr>
                <w:rStyle w:val="IndexLink"/>
                <w:rtl w:val="true"/>
              </w:rPr>
              <w:t>.</w:t>
            </w:r>
            <w:r>
              <w:rPr>
                <w:rStyle w:val="IndexLink"/>
                <w:rtl w:val="true"/>
              </w:rPr>
              <w:t>پایداری در برابر سرزنش ها</w:t>
            </w:r>
            <w:r>
              <w:rPr>
                <w:rStyle w:val="IndexLink"/>
                <w:rtl w:val="true"/>
              </w:rPr>
              <w:tab/>
            </w:r>
            <w:r>
              <w:rPr>
                <w:rStyle w:val="IndexLink"/>
              </w:rPr>
              <w:t>126</w:t>
            </w:r>
          </w:hyperlink>
        </w:p>
        <w:p>
          <w:pPr>
            <w:pStyle w:val="Contents3"/>
            <w:tabs>
              <w:tab w:val="clear" w:pos="8459"/>
              <w:tab w:val="right" w:pos="9026" w:leader="dot"/>
            </w:tabs>
            <w:rPr/>
          </w:pPr>
          <w:hyperlink w:anchor="__RefHeading___Toc2243294_1280447820">
            <w:r>
              <w:rPr>
                <w:webHidden/>
                <w:rStyle w:val="IndexLink"/>
              </w:rPr>
              <w:t>4</w:t>
            </w:r>
            <w:r>
              <w:rPr>
                <w:rStyle w:val="IndexLink"/>
                <w:rtl w:val="true"/>
              </w:rPr>
              <w:t>.</w:t>
            </w:r>
            <w:r>
              <w:rPr>
                <w:rStyle w:val="IndexLink"/>
                <w:rtl w:val="true"/>
              </w:rPr>
              <w:t>ایثارگری در راه خدا</w:t>
            </w:r>
            <w:r>
              <w:rPr>
                <w:rStyle w:val="IndexLink"/>
                <w:rtl w:val="true"/>
              </w:rPr>
              <w:tab/>
            </w:r>
            <w:r>
              <w:rPr>
                <w:rStyle w:val="IndexLink"/>
              </w:rPr>
              <w:t>128</w:t>
            </w:r>
          </w:hyperlink>
        </w:p>
        <w:p>
          <w:pPr>
            <w:pStyle w:val="Contents3"/>
            <w:tabs>
              <w:tab w:val="clear" w:pos="8459"/>
              <w:tab w:val="right" w:pos="9026" w:leader="dot"/>
            </w:tabs>
            <w:rPr/>
          </w:pPr>
          <w:hyperlink w:anchor="__RefHeading___Toc2243296_1280447820">
            <w:r>
              <w:rPr>
                <w:webHidden/>
                <w:rStyle w:val="IndexLink"/>
              </w:rPr>
              <w:t>5</w:t>
            </w:r>
            <w:r>
              <w:rPr>
                <w:rStyle w:val="IndexLink"/>
                <w:rtl w:val="true"/>
              </w:rPr>
              <w:t>.</w:t>
            </w:r>
            <w:r>
              <w:rPr>
                <w:rStyle w:val="IndexLink"/>
                <w:rtl w:val="true"/>
              </w:rPr>
              <w:t>پیشگام در اقتدا به پیامبر صلى الله عليه و اله</w:t>
            </w:r>
            <w:r>
              <w:rPr>
                <w:rStyle w:val="IndexLink"/>
                <w:rtl w:val="true"/>
              </w:rPr>
              <w:tab/>
            </w:r>
            <w:r>
              <w:rPr>
                <w:rStyle w:val="IndexLink"/>
              </w:rPr>
              <w:t>131</w:t>
            </w:r>
          </w:hyperlink>
        </w:p>
        <w:p>
          <w:pPr>
            <w:pStyle w:val="Contents3"/>
            <w:tabs>
              <w:tab w:val="clear" w:pos="8459"/>
              <w:tab w:val="right" w:pos="9026" w:leader="dot"/>
            </w:tabs>
            <w:rPr/>
          </w:pPr>
          <w:hyperlink w:anchor="__RefHeading___Toc2243298_1280447820">
            <w:r>
              <w:rPr>
                <w:webHidden/>
                <w:rStyle w:val="IndexLink"/>
              </w:rPr>
              <w:t>6</w:t>
            </w:r>
            <w:r>
              <w:rPr>
                <w:rStyle w:val="IndexLink"/>
                <w:rtl w:val="true"/>
              </w:rPr>
              <w:t>.</w:t>
            </w:r>
            <w:r>
              <w:rPr>
                <w:rStyle w:val="IndexLink"/>
                <w:rtl w:val="true"/>
              </w:rPr>
              <w:t>مشکل گشایی از پیامبر صلی الله علیه و اله</w:t>
            </w:r>
            <w:r>
              <w:rPr>
                <w:rStyle w:val="IndexLink"/>
                <w:rtl w:val="true"/>
              </w:rPr>
              <w:tab/>
            </w:r>
            <w:r>
              <w:rPr>
                <w:rStyle w:val="IndexLink"/>
              </w:rPr>
              <w:t>133</w:t>
            </w:r>
          </w:hyperlink>
        </w:p>
        <w:p>
          <w:pPr>
            <w:pStyle w:val="Contents3"/>
            <w:tabs>
              <w:tab w:val="clear" w:pos="8459"/>
              <w:tab w:val="right" w:pos="9026" w:leader="dot"/>
            </w:tabs>
            <w:rPr/>
          </w:pPr>
          <w:hyperlink w:anchor="__RefHeading___Toc2243300_1280447820">
            <w:r>
              <w:rPr>
                <w:webHidden/>
                <w:rStyle w:val="IndexLink"/>
              </w:rPr>
              <w:t>7</w:t>
            </w:r>
            <w:r>
              <w:rPr>
                <w:rStyle w:val="IndexLink"/>
                <w:rtl w:val="true"/>
              </w:rPr>
              <w:t>.</w:t>
            </w:r>
            <w:r>
              <w:rPr>
                <w:rStyle w:val="IndexLink"/>
                <w:rtl w:val="true"/>
              </w:rPr>
              <w:t>مخاطبه سلام الهی</w:t>
            </w:r>
            <w:r>
              <w:rPr>
                <w:rStyle w:val="IndexLink"/>
                <w:rtl w:val="true"/>
              </w:rPr>
              <w:tab/>
            </w:r>
            <w:r>
              <w:rPr>
                <w:rStyle w:val="IndexLink"/>
              </w:rPr>
              <w:t>134</w:t>
            </w:r>
          </w:hyperlink>
        </w:p>
        <w:p>
          <w:pPr>
            <w:pStyle w:val="Contents3"/>
            <w:tabs>
              <w:tab w:val="clear" w:pos="8459"/>
              <w:tab w:val="right" w:pos="9026" w:leader="dot"/>
            </w:tabs>
            <w:rPr/>
          </w:pPr>
          <w:hyperlink w:anchor="__RefHeading___Toc2243302_1280447820">
            <w:r>
              <w:rPr>
                <w:webHidden/>
                <w:rStyle w:val="IndexLink"/>
              </w:rPr>
              <w:t>8</w:t>
            </w:r>
            <w:r>
              <w:rPr>
                <w:rStyle w:val="IndexLink"/>
                <w:rtl w:val="true"/>
              </w:rPr>
              <w:t>.</w:t>
            </w:r>
            <w:r>
              <w:rPr>
                <w:rStyle w:val="IndexLink"/>
                <w:rtl w:val="true"/>
              </w:rPr>
              <w:t>تسلی و امداد الهی به حضرت خدیجه علیها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243304_1280447820">
            <w:r>
              <w:rPr>
                <w:webHidden/>
                <w:rStyle w:val="IndexLink"/>
              </w:rPr>
              <w:t>9</w:t>
            </w:r>
            <w:r>
              <w:rPr>
                <w:rStyle w:val="IndexLink"/>
                <w:rtl w:val="true"/>
              </w:rPr>
              <w:t>.</w:t>
            </w:r>
            <w:r>
              <w:rPr>
                <w:rStyle w:val="IndexLink"/>
                <w:rtl w:val="true"/>
              </w:rPr>
              <w:t>تفکر درست اقتصادی</w:t>
            </w:r>
            <w:r>
              <w:rPr>
                <w:rStyle w:val="IndexLink"/>
                <w:rtl w:val="true"/>
              </w:rPr>
              <w:tab/>
            </w:r>
            <w:r>
              <w:rPr>
                <w:rStyle w:val="IndexLink"/>
              </w:rPr>
              <w:t>137</w:t>
            </w:r>
          </w:hyperlink>
        </w:p>
        <w:p>
          <w:pPr>
            <w:pStyle w:val="Contents3"/>
            <w:tabs>
              <w:tab w:val="clear" w:pos="8459"/>
              <w:tab w:val="right" w:pos="9026" w:leader="dot"/>
            </w:tabs>
            <w:rPr/>
          </w:pPr>
          <w:hyperlink w:anchor="__RefHeading___Toc2243306_1280447820">
            <w:r>
              <w:rPr>
                <w:webHidden/>
                <w:rStyle w:val="IndexLink"/>
              </w:rPr>
              <w:t>10</w:t>
            </w:r>
            <w:r>
              <w:rPr>
                <w:rStyle w:val="IndexLink"/>
                <w:rtl w:val="true"/>
              </w:rPr>
              <w:t>.</w:t>
            </w:r>
            <w:r>
              <w:rPr>
                <w:rStyle w:val="IndexLink"/>
                <w:rtl w:val="true"/>
              </w:rPr>
              <w:t>دوست داشتنی و فرزند داری</w:t>
            </w:r>
            <w:r>
              <w:rPr>
                <w:rStyle w:val="IndexLink"/>
                <w:rtl w:val="true"/>
              </w:rPr>
              <w:tab/>
            </w:r>
            <w:r>
              <w:rPr>
                <w:rStyle w:val="IndexLink"/>
              </w:rPr>
              <w:t>138</w:t>
            </w:r>
          </w:hyperlink>
        </w:p>
        <w:p>
          <w:pPr>
            <w:pStyle w:val="Contents3"/>
            <w:tabs>
              <w:tab w:val="clear" w:pos="8459"/>
              <w:tab w:val="right" w:pos="9026" w:leader="dot"/>
            </w:tabs>
            <w:rPr/>
          </w:pPr>
          <w:hyperlink w:anchor="__RefHeading___Toc2243308_1280447820">
            <w:r>
              <w:rPr>
                <w:webHidden/>
                <w:rStyle w:val="IndexLink"/>
              </w:rPr>
              <w:t>11</w:t>
            </w:r>
            <w:r>
              <w:rPr>
                <w:rStyle w:val="IndexLink"/>
                <w:rtl w:val="true"/>
              </w:rPr>
              <w:t>.</w:t>
            </w:r>
            <w:r>
              <w:rPr>
                <w:rStyle w:val="IndexLink"/>
                <w:rtl w:val="true"/>
              </w:rPr>
              <w:t>عطوفت بر فرزند</w:t>
            </w:r>
            <w:r>
              <w:rPr>
                <w:rStyle w:val="IndexLink"/>
                <w:rtl w:val="true"/>
              </w:rPr>
              <w:tab/>
            </w:r>
            <w:r>
              <w:rPr>
                <w:rStyle w:val="IndexLink"/>
              </w:rPr>
              <w:t>140</w:t>
            </w:r>
          </w:hyperlink>
        </w:p>
        <w:p>
          <w:pPr>
            <w:pStyle w:val="Contents3"/>
            <w:tabs>
              <w:tab w:val="clear" w:pos="8459"/>
              <w:tab w:val="right" w:pos="9026" w:leader="dot"/>
            </w:tabs>
            <w:rPr/>
          </w:pPr>
          <w:hyperlink w:anchor="__RefHeading___Toc2243310_1280447820">
            <w:r>
              <w:rPr>
                <w:webHidden/>
                <w:rStyle w:val="IndexLink"/>
              </w:rPr>
              <w:t>12</w:t>
            </w:r>
            <w:r>
              <w:rPr>
                <w:rStyle w:val="IndexLink"/>
                <w:rtl w:val="true"/>
              </w:rPr>
              <w:t>.</w:t>
            </w:r>
            <w:r>
              <w:rPr>
                <w:rStyle w:val="IndexLink"/>
                <w:rtl w:val="true"/>
              </w:rPr>
              <w:t>شایستگی مادری حضرت زهرا علیها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243312_1280447820">
            <w:r>
              <w:rPr>
                <w:webHidden/>
                <w:rStyle w:val="IndexLink"/>
                <w:rtl w:val="true"/>
              </w:rPr>
              <w:t>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2243314_1280447820">
            <w:r>
              <w:rPr>
                <w:webHidden/>
                <w:rStyle w:val="IndexLink"/>
                <w:rtl w:val="true"/>
              </w:rPr>
              <w:t>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2243316_1280447820">
            <w:r>
              <w:rPr>
                <w:webHidden/>
                <w:rStyle w:val="IndexLink"/>
                <w:rtl w:val="true"/>
              </w:rPr>
              <w:t>الگوی رفتاری حضرت خدیجه کبری علیها السلام در زمینه همسرداری</w:t>
            </w:r>
            <w:r>
              <w:rPr>
                <w:rStyle w:val="IndexLink"/>
                <w:rtl w:val="true"/>
              </w:rPr>
              <w:t xml:space="preserve">: </w:t>
            </w:r>
            <w:r>
              <w:rPr>
                <w:rStyle w:val="IndexLink"/>
                <w:rtl w:val="true"/>
              </w:rPr>
              <w:t>ثریا شاعیدی</w:t>
            </w:r>
            <w:r>
              <w:rPr>
                <w:rStyle w:val="IndexLink"/>
                <w:rtl w:val="true"/>
              </w:rPr>
              <w:tab/>
            </w:r>
            <w:r>
              <w:rPr>
                <w:rStyle w:val="IndexLink"/>
              </w:rPr>
              <w:t>146</w:t>
            </w:r>
          </w:hyperlink>
        </w:p>
        <w:p>
          <w:pPr>
            <w:pStyle w:val="Contents3"/>
            <w:tabs>
              <w:tab w:val="clear" w:pos="8459"/>
              <w:tab w:val="right" w:pos="9026" w:leader="dot"/>
            </w:tabs>
            <w:rPr/>
          </w:pPr>
          <w:hyperlink w:anchor="__RefHeading___Toc2243318_12804478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243320_1280447820">
            <w:r>
              <w:rPr>
                <w:webHidden/>
                <w:rStyle w:val="IndexLink"/>
                <w:rtl w:val="true"/>
              </w:rPr>
              <w:t>چکیده</w:t>
            </w:r>
            <w:r>
              <w:rPr>
                <w:rStyle w:val="IndexLink"/>
                <w:rtl w:val="true"/>
              </w:rPr>
              <w:tab/>
            </w:r>
            <w:r>
              <w:rPr>
                <w:rStyle w:val="IndexLink"/>
              </w:rPr>
              <w:t>146</w:t>
            </w:r>
          </w:hyperlink>
        </w:p>
        <w:p>
          <w:pPr>
            <w:pStyle w:val="Contents3"/>
            <w:tabs>
              <w:tab w:val="clear" w:pos="8459"/>
              <w:tab w:val="right" w:pos="9026" w:leader="dot"/>
            </w:tabs>
            <w:rPr/>
          </w:pPr>
          <w:hyperlink w:anchor="__RefHeading___Toc2243322_1280447820">
            <w:r>
              <w:rPr>
                <w:webHidden/>
                <w:rStyle w:val="IndexLink"/>
                <w:rtl w:val="true"/>
              </w:rPr>
              <w:t>مقدمه</w:t>
            </w:r>
            <w:r>
              <w:rPr>
                <w:rStyle w:val="IndexLink"/>
                <w:rtl w:val="true"/>
              </w:rPr>
              <w:tab/>
            </w:r>
            <w:r>
              <w:rPr>
                <w:rStyle w:val="IndexLink"/>
              </w:rPr>
              <w:t>146</w:t>
            </w:r>
          </w:hyperlink>
        </w:p>
        <w:p>
          <w:pPr>
            <w:pStyle w:val="Contents3"/>
            <w:tabs>
              <w:tab w:val="clear" w:pos="8459"/>
              <w:tab w:val="right" w:pos="9026" w:leader="dot"/>
            </w:tabs>
            <w:rPr/>
          </w:pPr>
          <w:hyperlink w:anchor="__RefHeading___Toc2243324_1280447820">
            <w:r>
              <w:rPr>
                <w:webHidden/>
                <w:rStyle w:val="IndexLink"/>
                <w:rtl w:val="true"/>
              </w:rPr>
              <w:t>نمونه هایی از آیین همسرداری به سبک حضرت خدیجه علیها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2243326_1280447820">
            <w:r>
              <w:rPr>
                <w:webHidden/>
                <w:rStyle w:val="IndexLink"/>
              </w:rPr>
              <w:t>1</w:t>
            </w:r>
            <w:r>
              <w:rPr>
                <w:rStyle w:val="IndexLink"/>
                <w:rtl w:val="true"/>
              </w:rPr>
              <w:t>.</w:t>
            </w:r>
            <w:r>
              <w:rPr>
                <w:rStyle w:val="IndexLink"/>
                <w:rtl w:val="true"/>
              </w:rPr>
              <w:t>معیار ارزشی در گزینش همسر</w:t>
            </w:r>
            <w:r>
              <w:rPr>
                <w:rStyle w:val="IndexLink"/>
                <w:rtl w:val="true"/>
              </w:rPr>
              <w:tab/>
            </w:r>
            <w:r>
              <w:rPr>
                <w:rStyle w:val="IndexLink"/>
              </w:rPr>
              <w:t>148</w:t>
            </w:r>
          </w:hyperlink>
        </w:p>
        <w:p>
          <w:pPr>
            <w:pStyle w:val="Contents4"/>
            <w:tabs>
              <w:tab w:val="clear" w:pos="8176"/>
              <w:tab w:val="right" w:pos="9026" w:leader="dot"/>
            </w:tabs>
            <w:rPr/>
          </w:pPr>
          <w:hyperlink w:anchor="__RefHeading___Toc2243328_1280447820">
            <w:r>
              <w:rPr>
                <w:webHidden/>
                <w:rStyle w:val="IndexLink"/>
              </w:rPr>
              <w:t>2</w:t>
            </w:r>
            <w:r>
              <w:rPr>
                <w:rStyle w:val="IndexLink"/>
                <w:rtl w:val="true"/>
              </w:rPr>
              <w:t>.</w:t>
            </w:r>
            <w:r>
              <w:rPr>
                <w:rStyle w:val="IndexLink"/>
                <w:rtl w:val="true"/>
              </w:rPr>
              <w:t>روابط عاطفی و احساسی متقابل</w:t>
            </w:r>
            <w:r>
              <w:rPr>
                <w:rStyle w:val="IndexLink"/>
                <w:rtl w:val="true"/>
              </w:rPr>
              <w:tab/>
            </w:r>
            <w:r>
              <w:rPr>
                <w:rStyle w:val="IndexLink"/>
              </w:rPr>
              <w:t>151</w:t>
            </w:r>
          </w:hyperlink>
        </w:p>
        <w:p>
          <w:pPr>
            <w:pStyle w:val="Contents4"/>
            <w:tabs>
              <w:tab w:val="clear" w:pos="8176"/>
              <w:tab w:val="right" w:pos="9026" w:leader="dot"/>
            </w:tabs>
            <w:rPr/>
          </w:pPr>
          <w:hyperlink w:anchor="__RefHeading___Toc2243330_1280447820">
            <w:r>
              <w:rPr>
                <w:webHidden/>
                <w:rStyle w:val="IndexLink"/>
              </w:rPr>
              <w:t>3</w:t>
            </w:r>
            <w:r>
              <w:rPr>
                <w:rStyle w:val="IndexLink"/>
                <w:rtl w:val="true"/>
              </w:rPr>
              <w:t>.</w:t>
            </w:r>
            <w:r>
              <w:rPr>
                <w:rStyle w:val="IndexLink"/>
                <w:rtl w:val="true"/>
              </w:rPr>
              <w:t>اطاعت پذیری زن از شوهر</w:t>
            </w:r>
            <w:r>
              <w:rPr>
                <w:rStyle w:val="IndexLink"/>
                <w:rtl w:val="true"/>
              </w:rPr>
              <w:tab/>
            </w:r>
            <w:r>
              <w:rPr>
                <w:rStyle w:val="IndexLink"/>
              </w:rPr>
              <w:t>152</w:t>
            </w:r>
          </w:hyperlink>
        </w:p>
        <w:p>
          <w:pPr>
            <w:pStyle w:val="Contents4"/>
            <w:tabs>
              <w:tab w:val="clear" w:pos="8176"/>
              <w:tab w:val="right" w:pos="9026" w:leader="dot"/>
            </w:tabs>
            <w:rPr/>
          </w:pPr>
          <w:hyperlink w:anchor="__RefHeading___Toc2243332_1280447820">
            <w:r>
              <w:rPr>
                <w:webHidden/>
                <w:rStyle w:val="IndexLink"/>
              </w:rPr>
              <w:t>4</w:t>
            </w:r>
            <w:r>
              <w:rPr>
                <w:rStyle w:val="IndexLink"/>
                <w:rtl w:val="true"/>
              </w:rPr>
              <w:t>.</w:t>
            </w:r>
            <w:r>
              <w:rPr>
                <w:rStyle w:val="IndexLink"/>
                <w:rtl w:val="true"/>
              </w:rPr>
              <w:t>نگرش ارزش مدارانه و تکریم شخصیت همسر</w:t>
            </w:r>
            <w:r>
              <w:rPr>
                <w:rStyle w:val="IndexLink"/>
                <w:rtl w:val="true"/>
              </w:rPr>
              <w:tab/>
            </w:r>
            <w:r>
              <w:rPr>
                <w:rStyle w:val="IndexLink"/>
              </w:rPr>
              <w:t>155</w:t>
            </w:r>
          </w:hyperlink>
        </w:p>
        <w:p>
          <w:pPr>
            <w:pStyle w:val="Contents3"/>
            <w:tabs>
              <w:tab w:val="clear" w:pos="8459"/>
              <w:tab w:val="right" w:pos="9026" w:leader="dot"/>
            </w:tabs>
            <w:rPr/>
          </w:pPr>
          <w:hyperlink w:anchor="__RefHeading___Toc2243334_1280447820">
            <w:r>
              <w:rPr>
                <w:webHidden/>
                <w:rStyle w:val="IndexLink"/>
                <w:rtl w:val="true"/>
              </w:rPr>
              <w:t>نتیجه</w:t>
            </w:r>
            <w:r>
              <w:rPr>
                <w:rStyle w:val="IndexLink"/>
                <w:rtl w:val="true"/>
              </w:rPr>
              <w:tab/>
            </w:r>
            <w:r>
              <w:rPr>
                <w:rStyle w:val="IndexLink"/>
              </w:rPr>
              <w:t>159</w:t>
            </w:r>
          </w:hyperlink>
        </w:p>
        <w:p>
          <w:pPr>
            <w:pStyle w:val="Contents3"/>
            <w:tabs>
              <w:tab w:val="clear" w:pos="8459"/>
              <w:tab w:val="right" w:pos="9026" w:leader="dot"/>
            </w:tabs>
            <w:rPr/>
          </w:pPr>
          <w:hyperlink w:anchor="__RefHeading___Toc2243336_1280447820">
            <w:r>
              <w:rPr>
                <w:webHidden/>
                <w:rStyle w:val="IndexLink"/>
                <w:rtl w:val="true"/>
              </w:rPr>
              <w:t>منابع</w:t>
            </w:r>
            <w:r>
              <w:rPr>
                <w:rStyle w:val="IndexLink"/>
                <w:rtl w:val="true"/>
              </w:rPr>
              <w:tab/>
            </w:r>
            <w:r>
              <w:rPr>
                <w:rStyle w:val="IndexLink"/>
              </w:rPr>
              <w:t>161</w:t>
            </w:r>
          </w:hyperlink>
        </w:p>
        <w:p>
          <w:pPr>
            <w:pStyle w:val="Contents3"/>
            <w:tabs>
              <w:tab w:val="clear" w:pos="8459"/>
              <w:tab w:val="right" w:pos="9026" w:leader="dot"/>
            </w:tabs>
            <w:rPr/>
          </w:pPr>
          <w:hyperlink w:anchor="__RefHeading___Toc2243338_1280447820">
            <w:r>
              <w:rPr>
                <w:webHidden/>
                <w:rStyle w:val="IndexLink"/>
                <w:rtl w:val="true"/>
              </w:rPr>
              <w:t>ویژگی های الگویی حضرت خدیجه علیها السلام</w:t>
            </w:r>
            <w:r>
              <w:rPr>
                <w:rStyle w:val="IndexLink"/>
                <w:rtl w:val="true"/>
              </w:rPr>
              <w:t xml:space="preserve">: </w:t>
            </w:r>
            <w:r>
              <w:rPr>
                <w:rStyle w:val="IndexLink"/>
                <w:rtl w:val="true"/>
              </w:rPr>
              <w:t>فاطمه سلطان محمدی</w:t>
            </w:r>
            <w:r>
              <w:rPr>
                <w:rStyle w:val="IndexLink"/>
                <w:rtl w:val="true"/>
              </w:rPr>
              <w:tab/>
            </w:r>
            <w:r>
              <w:rPr>
                <w:rStyle w:val="IndexLink"/>
              </w:rPr>
              <w:t>163</w:t>
            </w:r>
          </w:hyperlink>
        </w:p>
        <w:p>
          <w:pPr>
            <w:pStyle w:val="Contents3"/>
            <w:tabs>
              <w:tab w:val="clear" w:pos="8459"/>
              <w:tab w:val="right" w:pos="9026" w:leader="dot"/>
            </w:tabs>
            <w:rPr/>
          </w:pPr>
          <w:hyperlink w:anchor="__RefHeading___Toc2243340_1280447820">
            <w:r>
              <w:rPr>
                <w:webHidden/>
                <w:rStyle w:val="IndexLink"/>
                <w:rtl w:val="true"/>
              </w:rPr>
              <w:t>چکیده</w:t>
            </w:r>
            <w:r>
              <w:rPr>
                <w:rStyle w:val="IndexLink"/>
                <w:rtl w:val="true"/>
              </w:rPr>
              <w:tab/>
            </w:r>
            <w:r>
              <w:rPr>
                <w:rStyle w:val="IndexLink"/>
              </w:rPr>
              <w:t>163</w:t>
            </w:r>
          </w:hyperlink>
        </w:p>
        <w:p>
          <w:pPr>
            <w:pStyle w:val="Contents3"/>
            <w:tabs>
              <w:tab w:val="clear" w:pos="8459"/>
              <w:tab w:val="right" w:pos="9026" w:leader="dot"/>
            </w:tabs>
            <w:rPr/>
          </w:pPr>
          <w:hyperlink w:anchor="__RefHeading___Toc2243342_1280447820">
            <w:r>
              <w:rPr>
                <w:webHidden/>
                <w:rStyle w:val="IndexLink"/>
                <w:rtl w:val="true"/>
              </w:rPr>
              <w:t>مقدمه</w:t>
            </w:r>
            <w:r>
              <w:rPr>
                <w:rStyle w:val="IndexLink"/>
                <w:rtl w:val="true"/>
              </w:rPr>
              <w:tab/>
            </w:r>
            <w:r>
              <w:rPr>
                <w:rStyle w:val="IndexLink"/>
              </w:rPr>
              <w:t>164</w:t>
            </w:r>
          </w:hyperlink>
        </w:p>
        <w:p>
          <w:pPr>
            <w:pStyle w:val="Contents3"/>
            <w:tabs>
              <w:tab w:val="clear" w:pos="8459"/>
              <w:tab w:val="right" w:pos="9026" w:leader="dot"/>
            </w:tabs>
            <w:rPr/>
          </w:pPr>
          <w:hyperlink w:anchor="__RefHeading___Toc2243344_1280447820">
            <w:r>
              <w:rPr>
                <w:webHidden/>
                <w:rStyle w:val="IndexLink"/>
                <w:rtl w:val="true"/>
              </w:rPr>
              <w:t>الگو در لغت</w:t>
            </w:r>
            <w:r>
              <w:rPr>
                <w:rStyle w:val="IndexLink"/>
                <w:rtl w:val="true"/>
              </w:rPr>
              <w:tab/>
            </w:r>
            <w:r>
              <w:rPr>
                <w:rStyle w:val="IndexLink"/>
              </w:rPr>
              <w:t>165</w:t>
            </w:r>
          </w:hyperlink>
        </w:p>
        <w:p>
          <w:pPr>
            <w:pStyle w:val="Contents4"/>
            <w:tabs>
              <w:tab w:val="clear" w:pos="8176"/>
              <w:tab w:val="right" w:pos="9026" w:leader="dot"/>
            </w:tabs>
            <w:rPr/>
          </w:pPr>
          <w:hyperlink w:anchor="__RefHeading___Toc2243346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243348_1280447820">
            <w:r>
              <w:rPr>
                <w:webHidden/>
                <w:rStyle w:val="IndexLink"/>
                <w:rtl w:val="true"/>
              </w:rPr>
              <w:t>الف</w:t>
            </w:r>
            <w:r>
              <w:rPr>
                <w:rStyle w:val="IndexLink"/>
                <w:rtl w:val="true"/>
              </w:rPr>
              <w:t>)</w:t>
            </w:r>
            <w:r>
              <w:rPr>
                <w:rStyle w:val="IndexLink"/>
                <w:rtl w:val="true"/>
              </w:rPr>
              <w:t>ویژگی الگویی حضرت خدیجه علیها السلام در بعد اعتقادی</w:t>
            </w:r>
            <w:r>
              <w:rPr>
                <w:rStyle w:val="IndexLink"/>
                <w:rtl w:val="true"/>
              </w:rPr>
              <w:tab/>
            </w:r>
            <w:r>
              <w:rPr>
                <w:rStyle w:val="IndexLink"/>
              </w:rPr>
              <w:t>166</w:t>
            </w:r>
          </w:hyperlink>
        </w:p>
        <w:p>
          <w:pPr>
            <w:pStyle w:val="Contents5"/>
            <w:tabs>
              <w:tab w:val="clear" w:pos="7892"/>
              <w:tab w:val="right" w:pos="9026" w:leader="dot"/>
            </w:tabs>
            <w:rPr/>
          </w:pPr>
          <w:hyperlink w:anchor="__RefHeading___Toc2243350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243352_1280447820">
            <w:r>
              <w:rPr>
                <w:webHidden/>
                <w:rStyle w:val="IndexLink"/>
              </w:rPr>
              <w:t>1</w:t>
            </w:r>
            <w:r>
              <w:rPr>
                <w:rStyle w:val="IndexLink"/>
                <w:rtl w:val="true"/>
              </w:rPr>
              <w:t>.</w:t>
            </w:r>
            <w:r>
              <w:rPr>
                <w:rStyle w:val="IndexLink"/>
                <w:rtl w:val="true"/>
              </w:rPr>
              <w:t>تحقيق مستلزم پرسش</w:t>
            </w:r>
            <w:r>
              <w:rPr>
                <w:rStyle w:val="IndexLink"/>
                <w:rtl w:val="true"/>
              </w:rPr>
              <w:tab/>
            </w:r>
            <w:r>
              <w:rPr>
                <w:rStyle w:val="IndexLink"/>
              </w:rPr>
              <w:t>166</w:t>
            </w:r>
          </w:hyperlink>
        </w:p>
        <w:p>
          <w:pPr>
            <w:pStyle w:val="Contents5"/>
            <w:tabs>
              <w:tab w:val="clear" w:pos="7892"/>
              <w:tab w:val="right" w:pos="9026" w:leader="dot"/>
            </w:tabs>
            <w:rPr/>
          </w:pPr>
          <w:hyperlink w:anchor="__RefHeading___Toc2243354_1280447820">
            <w:r>
              <w:rPr>
                <w:webHidden/>
                <w:rStyle w:val="IndexLink"/>
              </w:rPr>
              <w:t>2</w:t>
            </w:r>
            <w:r>
              <w:rPr>
                <w:rStyle w:val="IndexLink"/>
                <w:rtl w:val="true"/>
              </w:rPr>
              <w:t>.</w:t>
            </w:r>
            <w:r>
              <w:rPr>
                <w:rStyle w:val="IndexLink"/>
                <w:rtl w:val="true"/>
              </w:rPr>
              <w:t>استواری و استقامت اعتقادی</w:t>
            </w:r>
            <w:r>
              <w:rPr>
                <w:rStyle w:val="IndexLink"/>
                <w:rtl w:val="true"/>
              </w:rPr>
              <w:tab/>
            </w:r>
            <w:r>
              <w:rPr>
                <w:rStyle w:val="IndexLink"/>
              </w:rPr>
              <w:t>168</w:t>
            </w:r>
          </w:hyperlink>
        </w:p>
        <w:p>
          <w:pPr>
            <w:pStyle w:val="Contents5"/>
            <w:tabs>
              <w:tab w:val="clear" w:pos="7892"/>
              <w:tab w:val="right" w:pos="9026" w:leader="dot"/>
            </w:tabs>
            <w:rPr/>
          </w:pPr>
          <w:hyperlink w:anchor="__RefHeading___Toc2243356_1280447820">
            <w:r>
              <w:rPr>
                <w:webHidden/>
                <w:rStyle w:val="IndexLink"/>
              </w:rPr>
              <w:t>3</w:t>
            </w:r>
            <w:r>
              <w:rPr>
                <w:rStyle w:val="IndexLink"/>
                <w:rtl w:val="true"/>
              </w:rPr>
              <w:t>.</w:t>
            </w:r>
            <w:r>
              <w:rPr>
                <w:rStyle w:val="IndexLink"/>
                <w:rtl w:val="true"/>
              </w:rPr>
              <w:t>تسلیم بودن در برابر دستورهای الهی</w:t>
            </w:r>
            <w:r>
              <w:rPr>
                <w:rStyle w:val="IndexLink"/>
                <w:rtl w:val="true"/>
              </w:rPr>
              <w:tab/>
            </w:r>
            <w:r>
              <w:rPr>
                <w:rStyle w:val="IndexLink"/>
              </w:rPr>
              <w:t>170</w:t>
            </w:r>
          </w:hyperlink>
        </w:p>
        <w:p>
          <w:pPr>
            <w:pStyle w:val="Contents5"/>
            <w:tabs>
              <w:tab w:val="clear" w:pos="7892"/>
              <w:tab w:val="right" w:pos="9026" w:leader="dot"/>
            </w:tabs>
            <w:rPr/>
          </w:pPr>
          <w:hyperlink w:anchor="__RefHeading___Toc2243358_1280447820">
            <w:r>
              <w:rPr>
                <w:webHidden/>
                <w:rStyle w:val="IndexLink"/>
              </w:rPr>
              <w:t>4</w:t>
            </w:r>
            <w:r>
              <w:rPr>
                <w:rStyle w:val="IndexLink"/>
                <w:rtl w:val="true"/>
              </w:rPr>
              <w:t>.</w:t>
            </w:r>
            <w:r>
              <w:rPr>
                <w:rStyle w:val="IndexLink"/>
                <w:rtl w:val="true"/>
              </w:rPr>
              <w:t>حق پذیری و تسلیم عملی در برابر انبیای الهی</w:t>
            </w:r>
            <w:r>
              <w:rPr>
                <w:rStyle w:val="IndexLink"/>
                <w:rtl w:val="true"/>
              </w:rPr>
              <w:tab/>
            </w:r>
            <w:r>
              <w:rPr>
                <w:rStyle w:val="IndexLink"/>
              </w:rPr>
              <w:t>171</w:t>
            </w:r>
          </w:hyperlink>
        </w:p>
        <w:p>
          <w:pPr>
            <w:pStyle w:val="Contents5"/>
            <w:tabs>
              <w:tab w:val="clear" w:pos="7892"/>
              <w:tab w:val="right" w:pos="9026" w:leader="dot"/>
            </w:tabs>
            <w:rPr/>
          </w:pPr>
          <w:hyperlink w:anchor="__RefHeading___Toc2243360_1280447820">
            <w:r>
              <w:rPr>
                <w:webHidden/>
                <w:rStyle w:val="IndexLink"/>
              </w:rPr>
              <w:t>5</w:t>
            </w:r>
            <w:r>
              <w:rPr>
                <w:rStyle w:val="IndexLink"/>
                <w:rtl w:val="true"/>
              </w:rPr>
              <w:t>.</w:t>
            </w:r>
            <w:r>
              <w:rPr>
                <w:rStyle w:val="IndexLink"/>
                <w:rtl w:val="true"/>
              </w:rPr>
              <w:t>بیعت با علی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2243362_1280447820">
            <w:r>
              <w:rPr>
                <w:webHidden/>
                <w:rStyle w:val="IndexLink"/>
                <w:rtl w:val="true"/>
              </w:rPr>
              <w:t>ب</w:t>
            </w:r>
            <w:r>
              <w:rPr>
                <w:rStyle w:val="IndexLink"/>
                <w:rtl w:val="true"/>
              </w:rPr>
              <w:t>)</w:t>
            </w:r>
            <w:r>
              <w:rPr>
                <w:rStyle w:val="IndexLink"/>
                <w:rtl w:val="true"/>
              </w:rPr>
              <w:t>ویژگی های الگویی حضرت خدیجه علیها السلام در بعد عبادی</w:t>
            </w:r>
            <w:r>
              <w:rPr>
                <w:rStyle w:val="IndexLink"/>
                <w:rtl w:val="true"/>
              </w:rPr>
              <w:tab/>
            </w:r>
            <w:r>
              <w:rPr>
                <w:rStyle w:val="IndexLink"/>
              </w:rPr>
              <w:t>173</w:t>
            </w:r>
          </w:hyperlink>
        </w:p>
        <w:p>
          <w:pPr>
            <w:pStyle w:val="Contents5"/>
            <w:tabs>
              <w:tab w:val="clear" w:pos="7892"/>
              <w:tab w:val="right" w:pos="9026" w:leader="dot"/>
            </w:tabs>
            <w:rPr/>
          </w:pPr>
          <w:hyperlink w:anchor="__RefHeading___Toc2243364_1280447820">
            <w:r>
              <w:rPr>
                <w:webHidden/>
                <w:rStyle w:val="IndexLink"/>
              </w:rPr>
              <w:t>1</w:t>
            </w:r>
            <w:r>
              <w:rPr>
                <w:rStyle w:val="IndexLink"/>
                <w:rtl w:val="true"/>
              </w:rPr>
              <w:t>.</w:t>
            </w:r>
            <w:r>
              <w:rPr>
                <w:rStyle w:val="IndexLink"/>
                <w:rtl w:val="true"/>
              </w:rPr>
              <w:t>توحید در عبادت</w:t>
            </w:r>
            <w:r>
              <w:rPr>
                <w:rStyle w:val="IndexLink"/>
                <w:rtl w:val="true"/>
              </w:rPr>
              <w:tab/>
            </w:r>
            <w:r>
              <w:rPr>
                <w:rStyle w:val="IndexLink"/>
              </w:rPr>
              <w:t>173</w:t>
            </w:r>
          </w:hyperlink>
        </w:p>
        <w:p>
          <w:pPr>
            <w:pStyle w:val="Contents5"/>
            <w:tabs>
              <w:tab w:val="clear" w:pos="7892"/>
              <w:tab w:val="right" w:pos="9026" w:leader="dot"/>
            </w:tabs>
            <w:rPr/>
          </w:pPr>
          <w:hyperlink w:anchor="__RefHeading___Toc2243366_1280447820">
            <w:r>
              <w:rPr>
                <w:webHidden/>
                <w:rStyle w:val="IndexLink"/>
              </w:rPr>
              <w:t>2</w:t>
            </w:r>
            <w:r>
              <w:rPr>
                <w:rStyle w:val="IndexLink"/>
                <w:rtl w:val="true"/>
              </w:rPr>
              <w:t>.</w:t>
            </w:r>
            <w:r>
              <w:rPr>
                <w:rStyle w:val="IndexLink"/>
                <w:rtl w:val="true"/>
              </w:rPr>
              <w:t>داشتن دعای خالصانه</w:t>
            </w:r>
            <w:r>
              <w:rPr>
                <w:rStyle w:val="IndexLink"/>
                <w:rtl w:val="true"/>
              </w:rPr>
              <w:tab/>
            </w:r>
            <w:r>
              <w:rPr>
                <w:rStyle w:val="IndexLink"/>
              </w:rPr>
              <w:t>176</w:t>
            </w:r>
          </w:hyperlink>
        </w:p>
        <w:p>
          <w:pPr>
            <w:pStyle w:val="Contents5"/>
            <w:tabs>
              <w:tab w:val="clear" w:pos="7892"/>
              <w:tab w:val="right" w:pos="9026" w:leader="dot"/>
            </w:tabs>
            <w:rPr/>
          </w:pPr>
          <w:hyperlink w:anchor="__RefHeading___Toc2243368_1280447820">
            <w:r>
              <w:rPr>
                <w:webHidden/>
                <w:rStyle w:val="IndexLink"/>
              </w:rPr>
              <w:t>3</w:t>
            </w:r>
            <w:r>
              <w:rPr>
                <w:rStyle w:val="IndexLink"/>
                <w:rtl w:val="true"/>
              </w:rPr>
              <w:t>.</w:t>
            </w:r>
            <w:r>
              <w:rPr>
                <w:rStyle w:val="IndexLink"/>
                <w:rtl w:val="true"/>
              </w:rPr>
              <w:t>جدیت و دوام در عبادت</w:t>
            </w:r>
            <w:r>
              <w:rPr>
                <w:rStyle w:val="IndexLink"/>
                <w:rtl w:val="true"/>
              </w:rPr>
              <w:tab/>
            </w:r>
            <w:r>
              <w:rPr>
                <w:rStyle w:val="IndexLink"/>
              </w:rPr>
              <w:t>177</w:t>
            </w:r>
          </w:hyperlink>
        </w:p>
        <w:p>
          <w:pPr>
            <w:pStyle w:val="Contents4"/>
            <w:tabs>
              <w:tab w:val="clear" w:pos="8176"/>
              <w:tab w:val="right" w:pos="9026" w:leader="dot"/>
            </w:tabs>
            <w:rPr/>
          </w:pPr>
          <w:hyperlink w:anchor="__RefHeading___Toc2243370_1280447820">
            <w:r>
              <w:rPr>
                <w:webHidden/>
                <w:rStyle w:val="IndexLink"/>
                <w:rtl w:val="true"/>
              </w:rPr>
              <w:t>ج</w:t>
            </w:r>
            <w:r>
              <w:rPr>
                <w:rStyle w:val="IndexLink"/>
                <w:rtl w:val="true"/>
              </w:rPr>
              <w:t>)</w:t>
            </w:r>
            <w:r>
              <w:rPr>
                <w:rStyle w:val="IndexLink"/>
                <w:rtl w:val="true"/>
              </w:rPr>
              <w:t>ویژگی های الگویی حضرت خدیجه علیها السلام در بعد خانوادگی</w:t>
            </w:r>
            <w:r>
              <w:rPr>
                <w:rStyle w:val="IndexLink"/>
                <w:rtl w:val="true"/>
              </w:rPr>
              <w:tab/>
            </w:r>
            <w:r>
              <w:rPr>
                <w:rStyle w:val="IndexLink"/>
              </w:rPr>
              <w:t>180</w:t>
            </w:r>
          </w:hyperlink>
        </w:p>
        <w:p>
          <w:pPr>
            <w:pStyle w:val="Contents5"/>
            <w:tabs>
              <w:tab w:val="clear" w:pos="7892"/>
              <w:tab w:val="right" w:pos="9026" w:leader="dot"/>
            </w:tabs>
            <w:rPr/>
          </w:pPr>
          <w:hyperlink w:anchor="__RefHeading___Toc2243372_128044782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2243374_1280447820">
            <w:r>
              <w:rPr>
                <w:webHidden/>
                <w:rStyle w:val="IndexLink"/>
              </w:rPr>
              <w:t>1</w:t>
            </w:r>
            <w:r>
              <w:rPr>
                <w:rStyle w:val="IndexLink"/>
                <w:rtl w:val="true"/>
              </w:rPr>
              <w:t>.</w:t>
            </w:r>
            <w:r>
              <w:rPr>
                <w:rStyle w:val="IndexLink"/>
                <w:rtl w:val="true"/>
              </w:rPr>
              <w:t>نگرشی ارزشی به زندگی</w:t>
            </w:r>
            <w:r>
              <w:rPr>
                <w:rStyle w:val="IndexLink"/>
                <w:rtl w:val="true"/>
              </w:rPr>
              <w:tab/>
            </w:r>
            <w:r>
              <w:rPr>
                <w:rStyle w:val="IndexLink"/>
              </w:rPr>
              <w:t>181</w:t>
            </w:r>
          </w:hyperlink>
        </w:p>
        <w:p>
          <w:pPr>
            <w:pStyle w:val="Contents5"/>
            <w:tabs>
              <w:tab w:val="clear" w:pos="7892"/>
              <w:tab w:val="right" w:pos="9026" w:leader="dot"/>
            </w:tabs>
            <w:rPr/>
          </w:pPr>
          <w:hyperlink w:anchor="__RefHeading___Toc2243376_1280447820">
            <w:r>
              <w:rPr>
                <w:webHidden/>
                <w:rStyle w:val="IndexLink"/>
              </w:rPr>
              <w:t>2</w:t>
            </w:r>
            <w:r>
              <w:rPr>
                <w:rStyle w:val="IndexLink"/>
                <w:rtl w:val="true"/>
              </w:rPr>
              <w:t>.</w:t>
            </w:r>
            <w:r>
              <w:rPr>
                <w:rStyle w:val="IndexLink"/>
                <w:rtl w:val="true"/>
              </w:rPr>
              <w:t>رعایت حریم و عفاف در گفت و گو با نامحرم</w:t>
            </w:r>
            <w:r>
              <w:rPr>
                <w:rStyle w:val="IndexLink"/>
                <w:rtl w:val="true"/>
              </w:rPr>
              <w:tab/>
            </w:r>
            <w:r>
              <w:rPr>
                <w:rStyle w:val="IndexLink"/>
              </w:rPr>
              <w:t>184</w:t>
            </w:r>
          </w:hyperlink>
        </w:p>
        <w:p>
          <w:pPr>
            <w:pStyle w:val="Contents5"/>
            <w:tabs>
              <w:tab w:val="clear" w:pos="7892"/>
              <w:tab w:val="right" w:pos="9026" w:leader="dot"/>
            </w:tabs>
            <w:rPr/>
          </w:pPr>
          <w:hyperlink w:anchor="__RefHeading___Toc2243378_1280447820">
            <w:r>
              <w:rPr>
                <w:webHidden/>
                <w:rStyle w:val="IndexLink"/>
              </w:rPr>
              <w:t>3</w:t>
            </w:r>
            <w:r>
              <w:rPr>
                <w:rStyle w:val="IndexLink"/>
                <w:rtl w:val="true"/>
              </w:rPr>
              <w:t>.</w:t>
            </w:r>
            <w:r>
              <w:rPr>
                <w:rStyle w:val="IndexLink"/>
                <w:rtl w:val="true"/>
              </w:rPr>
              <w:t>احترام به همسر و حفظ آرامش در خانواده</w:t>
            </w:r>
            <w:r>
              <w:rPr>
                <w:rStyle w:val="IndexLink"/>
                <w:rtl w:val="true"/>
              </w:rPr>
              <w:tab/>
            </w:r>
            <w:r>
              <w:rPr>
                <w:rStyle w:val="IndexLink"/>
              </w:rPr>
              <w:t>185</w:t>
            </w:r>
          </w:hyperlink>
        </w:p>
        <w:p>
          <w:pPr>
            <w:pStyle w:val="Contents5"/>
            <w:tabs>
              <w:tab w:val="clear" w:pos="7892"/>
              <w:tab w:val="right" w:pos="9026" w:leader="dot"/>
            </w:tabs>
            <w:rPr/>
          </w:pPr>
          <w:hyperlink w:anchor="__RefHeading___Toc2243380_1280447820">
            <w:r>
              <w:rPr>
                <w:webHidden/>
                <w:rStyle w:val="IndexLink"/>
              </w:rPr>
              <w:t>4</w:t>
            </w:r>
            <w:r>
              <w:rPr>
                <w:rStyle w:val="IndexLink"/>
                <w:rtl w:val="true"/>
              </w:rPr>
              <w:t>.</w:t>
            </w:r>
            <w:r>
              <w:rPr>
                <w:rStyle w:val="IndexLink"/>
                <w:rtl w:val="true"/>
              </w:rPr>
              <w:t>رعایت ادب در طول زندگی</w:t>
            </w:r>
            <w:r>
              <w:rPr>
                <w:rStyle w:val="IndexLink"/>
                <w:rtl w:val="true"/>
              </w:rPr>
              <w:tab/>
            </w:r>
            <w:r>
              <w:rPr>
                <w:rStyle w:val="IndexLink"/>
              </w:rPr>
              <w:t>189</w:t>
            </w:r>
          </w:hyperlink>
        </w:p>
        <w:p>
          <w:pPr>
            <w:pStyle w:val="Contents5"/>
            <w:tabs>
              <w:tab w:val="clear" w:pos="7892"/>
              <w:tab w:val="right" w:pos="9026" w:leader="dot"/>
            </w:tabs>
            <w:rPr/>
          </w:pPr>
          <w:hyperlink w:anchor="__RefHeading___Toc2243382_1280447820">
            <w:r>
              <w:rPr>
                <w:webHidden/>
                <w:rStyle w:val="IndexLink"/>
              </w:rPr>
              <w:t>5</w:t>
            </w:r>
            <w:r>
              <w:rPr>
                <w:rStyle w:val="IndexLink"/>
                <w:rtl w:val="true"/>
              </w:rPr>
              <w:t>.</w:t>
            </w:r>
            <w:r>
              <w:rPr>
                <w:rStyle w:val="IndexLink"/>
                <w:rtl w:val="true"/>
              </w:rPr>
              <w:t>پرهیز از دنیا طلبی و تجمل گرایی</w:t>
            </w:r>
            <w:r>
              <w:rPr>
                <w:rStyle w:val="IndexLink"/>
                <w:rtl w:val="true"/>
              </w:rPr>
              <w:tab/>
            </w:r>
            <w:r>
              <w:rPr>
                <w:rStyle w:val="IndexLink"/>
              </w:rPr>
              <w:t>191</w:t>
            </w:r>
          </w:hyperlink>
        </w:p>
        <w:p>
          <w:pPr>
            <w:pStyle w:val="Contents4"/>
            <w:tabs>
              <w:tab w:val="clear" w:pos="8176"/>
              <w:tab w:val="right" w:pos="9026" w:leader="dot"/>
            </w:tabs>
            <w:rPr/>
          </w:pPr>
          <w:hyperlink w:anchor="__RefHeading___Toc2243384_1280447820">
            <w:r>
              <w:rPr>
                <w:webHidden/>
                <w:rStyle w:val="IndexLink"/>
                <w:rtl w:val="true"/>
              </w:rPr>
              <w:t>د</w:t>
            </w:r>
            <w:r>
              <w:rPr>
                <w:rStyle w:val="IndexLink"/>
                <w:rtl w:val="true"/>
              </w:rPr>
              <w:t>)</w:t>
            </w:r>
            <w:r>
              <w:rPr>
                <w:rStyle w:val="IndexLink"/>
                <w:rtl w:val="true"/>
              </w:rPr>
              <w:t>ویژگی الگویی حضرت خدیجه علیها السلام در بعد فعالیت های اجتماعی</w:t>
            </w:r>
            <w:r>
              <w:rPr>
                <w:rStyle w:val="IndexLink"/>
                <w:rtl w:val="true"/>
              </w:rPr>
              <w:tab/>
            </w:r>
            <w:r>
              <w:rPr>
                <w:rStyle w:val="IndexLink"/>
              </w:rPr>
              <w:t>192</w:t>
            </w:r>
          </w:hyperlink>
        </w:p>
        <w:p>
          <w:pPr>
            <w:pStyle w:val="Contents4"/>
            <w:tabs>
              <w:tab w:val="clear" w:pos="8176"/>
              <w:tab w:val="right" w:pos="9026" w:leader="dot"/>
            </w:tabs>
            <w:rPr/>
          </w:pPr>
          <w:hyperlink w:anchor="__RefHeading___Toc2243386_1280447820">
            <w:r>
              <w:rPr>
                <w:webHidden/>
                <w:rStyle w:val="IndexLink"/>
                <w:rtl w:val="true"/>
              </w:rPr>
              <w:t>ه</w:t>
            </w:r>
            <w:r>
              <w:rPr>
                <w:rStyle w:val="IndexLink"/>
                <w:rtl w:val="true"/>
              </w:rPr>
              <w:t>)</w:t>
            </w:r>
            <w:r>
              <w:rPr>
                <w:rStyle w:val="IndexLink"/>
                <w:rtl w:val="true"/>
              </w:rPr>
              <w:t>ویژگی های الگویی حضرت خدیجه علیها السلام در بعد اقتصادی و کارآفرینی</w:t>
            </w:r>
            <w:r>
              <w:rPr>
                <w:rStyle w:val="IndexLink"/>
                <w:rtl w:val="true"/>
              </w:rPr>
              <w:tab/>
            </w:r>
            <w:r>
              <w:rPr>
                <w:rStyle w:val="IndexLink"/>
              </w:rPr>
              <w:t>194</w:t>
            </w:r>
          </w:hyperlink>
        </w:p>
        <w:p>
          <w:pPr>
            <w:pStyle w:val="Contents5"/>
            <w:tabs>
              <w:tab w:val="clear" w:pos="7892"/>
              <w:tab w:val="right" w:pos="9026" w:leader="dot"/>
            </w:tabs>
            <w:rPr/>
          </w:pPr>
          <w:hyperlink w:anchor="__RefHeading___Toc2243388_12804478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243390_1280447820">
            <w:r>
              <w:rPr>
                <w:webHidden/>
                <w:rStyle w:val="IndexLink"/>
              </w:rPr>
              <w:t>1</w:t>
            </w:r>
            <w:r>
              <w:rPr>
                <w:rStyle w:val="IndexLink"/>
                <w:rtl w:val="true"/>
              </w:rPr>
              <w:t>.</w:t>
            </w:r>
            <w:r>
              <w:rPr>
                <w:rStyle w:val="IndexLink"/>
                <w:rtl w:val="true"/>
              </w:rPr>
              <w:t>بانویی اندیشمند و صاحب اعتبار و امکانات</w:t>
            </w:r>
            <w:r>
              <w:rPr>
                <w:rStyle w:val="IndexLink"/>
                <w:rtl w:val="true"/>
              </w:rPr>
              <w:tab/>
            </w:r>
            <w:r>
              <w:rPr>
                <w:rStyle w:val="IndexLink"/>
              </w:rPr>
              <w:t>194</w:t>
            </w:r>
          </w:hyperlink>
        </w:p>
        <w:p>
          <w:pPr>
            <w:pStyle w:val="Contents5"/>
            <w:tabs>
              <w:tab w:val="clear" w:pos="7892"/>
              <w:tab w:val="right" w:pos="9026" w:leader="dot"/>
            </w:tabs>
            <w:rPr/>
          </w:pPr>
          <w:hyperlink w:anchor="__RefHeading___Toc2243392_1280447820">
            <w:r>
              <w:rPr>
                <w:webHidden/>
                <w:rStyle w:val="IndexLink"/>
              </w:rPr>
              <w:t>2</w:t>
            </w:r>
            <w:r>
              <w:rPr>
                <w:rStyle w:val="IndexLink"/>
                <w:rtl w:val="true"/>
              </w:rPr>
              <w:t>.</w:t>
            </w:r>
            <w:r>
              <w:rPr>
                <w:rStyle w:val="IndexLink"/>
                <w:rtl w:val="true"/>
              </w:rPr>
              <w:t>مدیریت اقتصادی</w:t>
            </w:r>
            <w:r>
              <w:rPr>
                <w:rStyle w:val="IndexLink"/>
                <w:rtl w:val="true"/>
              </w:rPr>
              <w:tab/>
            </w:r>
            <w:r>
              <w:rPr>
                <w:rStyle w:val="IndexLink"/>
              </w:rPr>
              <w:t>196</w:t>
            </w:r>
          </w:hyperlink>
        </w:p>
        <w:p>
          <w:pPr>
            <w:pStyle w:val="Contents5"/>
            <w:tabs>
              <w:tab w:val="clear" w:pos="7892"/>
              <w:tab w:val="right" w:pos="9026" w:leader="dot"/>
            </w:tabs>
            <w:rPr/>
          </w:pPr>
          <w:hyperlink w:anchor="__RefHeading___Toc2243394_1280447820">
            <w:r>
              <w:rPr>
                <w:webHidden/>
                <w:rStyle w:val="IndexLink"/>
              </w:rPr>
              <w:t>3</w:t>
            </w:r>
            <w:r>
              <w:rPr>
                <w:rStyle w:val="IndexLink"/>
                <w:rtl w:val="true"/>
              </w:rPr>
              <w:t>.</w:t>
            </w:r>
            <w:r>
              <w:rPr>
                <w:rStyle w:val="IndexLink"/>
                <w:rtl w:val="true"/>
              </w:rPr>
              <w:t>اصل ایجاد انگیزه در مدیریت اقتصادی</w:t>
            </w:r>
            <w:r>
              <w:rPr>
                <w:rStyle w:val="IndexLink"/>
                <w:rtl w:val="true"/>
              </w:rPr>
              <w:tab/>
            </w:r>
            <w:r>
              <w:rPr>
                <w:rStyle w:val="IndexLink"/>
              </w:rPr>
              <w:t>196</w:t>
            </w:r>
          </w:hyperlink>
        </w:p>
        <w:p>
          <w:pPr>
            <w:pStyle w:val="Contents5"/>
            <w:tabs>
              <w:tab w:val="clear" w:pos="7892"/>
              <w:tab w:val="right" w:pos="9026" w:leader="dot"/>
            </w:tabs>
            <w:rPr/>
          </w:pPr>
          <w:hyperlink w:anchor="__RefHeading___Toc2243396_1280447820">
            <w:r>
              <w:rPr>
                <w:webHidden/>
                <w:rStyle w:val="IndexLink"/>
              </w:rPr>
              <w:t>4</w:t>
            </w:r>
            <w:r>
              <w:rPr>
                <w:rStyle w:val="IndexLink"/>
                <w:rtl w:val="true"/>
              </w:rPr>
              <w:t>.</w:t>
            </w:r>
            <w:r>
              <w:rPr>
                <w:rStyle w:val="IndexLink"/>
                <w:rtl w:val="true"/>
              </w:rPr>
              <w:t>اصل نظارت و کنترل در مدیریت</w:t>
            </w:r>
            <w:r>
              <w:rPr>
                <w:rStyle w:val="IndexLink"/>
                <w:rtl w:val="true"/>
              </w:rPr>
              <w:tab/>
            </w:r>
            <w:r>
              <w:rPr>
                <w:rStyle w:val="IndexLink"/>
              </w:rPr>
              <w:t>196</w:t>
            </w:r>
          </w:hyperlink>
        </w:p>
        <w:p>
          <w:pPr>
            <w:pStyle w:val="Contents5"/>
            <w:tabs>
              <w:tab w:val="clear" w:pos="7892"/>
              <w:tab w:val="right" w:pos="9026" w:leader="dot"/>
            </w:tabs>
            <w:rPr/>
          </w:pPr>
          <w:hyperlink w:anchor="__RefHeading___Toc2243398_1280447820">
            <w:r>
              <w:rPr>
                <w:webHidden/>
                <w:rStyle w:val="IndexLink"/>
              </w:rPr>
              <w:t>5</w:t>
            </w:r>
            <w:r>
              <w:rPr>
                <w:rStyle w:val="IndexLink"/>
                <w:rtl w:val="true"/>
              </w:rPr>
              <w:t>.</w:t>
            </w:r>
            <w:r>
              <w:rPr>
                <w:rStyle w:val="IndexLink"/>
                <w:rtl w:val="true"/>
              </w:rPr>
              <w:t>شناخت زمان و مکان و اوضاع بازار در پرتو آگاهی و مشاوره</w:t>
            </w:r>
            <w:r>
              <w:rPr>
                <w:rStyle w:val="IndexLink"/>
                <w:rtl w:val="true"/>
              </w:rPr>
              <w:tab/>
            </w:r>
            <w:r>
              <w:rPr>
                <w:rStyle w:val="IndexLink"/>
              </w:rPr>
              <w:t>197</w:t>
            </w:r>
          </w:hyperlink>
        </w:p>
        <w:p>
          <w:pPr>
            <w:pStyle w:val="Contents5"/>
            <w:tabs>
              <w:tab w:val="clear" w:pos="7892"/>
              <w:tab w:val="right" w:pos="9026" w:leader="dot"/>
            </w:tabs>
            <w:rPr/>
          </w:pPr>
          <w:hyperlink w:anchor="__RefHeading___Toc2243400_1280447820">
            <w:r>
              <w:rPr>
                <w:webHidden/>
                <w:rStyle w:val="IndexLink"/>
              </w:rPr>
              <w:t>6</w:t>
            </w:r>
            <w:r>
              <w:rPr>
                <w:rStyle w:val="IndexLink"/>
                <w:rtl w:val="true"/>
              </w:rPr>
              <w:t>.</w:t>
            </w:r>
            <w:r>
              <w:rPr>
                <w:rStyle w:val="IndexLink"/>
                <w:rtl w:val="true"/>
              </w:rPr>
              <w:t>رعایت اصل پاک روشی و پاک منشی در مدیریت اقتصادی</w:t>
            </w:r>
            <w:r>
              <w:rPr>
                <w:rStyle w:val="IndexLink"/>
                <w:rtl w:val="true"/>
              </w:rPr>
              <w:tab/>
            </w:r>
            <w:r>
              <w:rPr>
                <w:rStyle w:val="IndexLink"/>
              </w:rPr>
              <w:t>201</w:t>
            </w:r>
          </w:hyperlink>
        </w:p>
        <w:p>
          <w:pPr>
            <w:pStyle w:val="Contents5"/>
            <w:tabs>
              <w:tab w:val="clear" w:pos="7892"/>
              <w:tab w:val="right" w:pos="9026" w:leader="dot"/>
            </w:tabs>
            <w:rPr/>
          </w:pPr>
          <w:hyperlink w:anchor="__RefHeading___Toc2243402_1280447820">
            <w:r>
              <w:rPr>
                <w:webHidden/>
                <w:rStyle w:val="IndexLink"/>
              </w:rPr>
              <w:t>7</w:t>
            </w:r>
            <w:r>
              <w:rPr>
                <w:rStyle w:val="IndexLink"/>
                <w:rtl w:val="true"/>
              </w:rPr>
              <w:t>.</w:t>
            </w:r>
            <w:r>
              <w:rPr>
                <w:rStyle w:val="IndexLink"/>
                <w:rtl w:val="true"/>
              </w:rPr>
              <w:t>جلب اعتماد بازارهای داخلی و منطقه ای</w:t>
            </w:r>
            <w:r>
              <w:rPr>
                <w:rStyle w:val="IndexLink"/>
                <w:rtl w:val="true"/>
              </w:rPr>
              <w:tab/>
            </w:r>
            <w:r>
              <w:rPr>
                <w:rStyle w:val="IndexLink"/>
              </w:rPr>
              <w:t>202</w:t>
            </w:r>
          </w:hyperlink>
        </w:p>
        <w:p>
          <w:pPr>
            <w:pStyle w:val="Contents5"/>
            <w:tabs>
              <w:tab w:val="clear" w:pos="7892"/>
              <w:tab w:val="right" w:pos="9026" w:leader="dot"/>
            </w:tabs>
            <w:rPr/>
          </w:pPr>
          <w:hyperlink w:anchor="__RefHeading___Toc2243404_1280447820">
            <w:r>
              <w:rPr>
                <w:webHidden/>
                <w:rStyle w:val="IndexLink"/>
              </w:rPr>
              <w:t>8</w:t>
            </w:r>
            <w:r>
              <w:rPr>
                <w:rStyle w:val="IndexLink"/>
                <w:rtl w:val="true"/>
              </w:rPr>
              <w:t>.</w:t>
            </w:r>
            <w:r>
              <w:rPr>
                <w:rStyle w:val="IndexLink"/>
                <w:rtl w:val="true"/>
              </w:rPr>
              <w:t>آفرینش و امضای قراردادهای ابتکاری و متنوع</w:t>
            </w:r>
            <w:r>
              <w:rPr>
                <w:rStyle w:val="IndexLink"/>
                <w:rtl w:val="true"/>
              </w:rPr>
              <w:tab/>
            </w:r>
            <w:r>
              <w:rPr>
                <w:rStyle w:val="IndexLink"/>
              </w:rPr>
              <w:t>203</w:t>
            </w:r>
          </w:hyperlink>
        </w:p>
        <w:p>
          <w:pPr>
            <w:pStyle w:val="Contents5"/>
            <w:tabs>
              <w:tab w:val="clear" w:pos="7892"/>
              <w:tab w:val="right" w:pos="9026" w:leader="dot"/>
            </w:tabs>
            <w:rPr/>
          </w:pPr>
          <w:hyperlink w:anchor="__RefHeading___Toc2243406_1280447820">
            <w:r>
              <w:rPr>
                <w:webHidden/>
                <w:rStyle w:val="IndexLink"/>
              </w:rPr>
              <w:t>9</w:t>
            </w:r>
            <w:r>
              <w:rPr>
                <w:rStyle w:val="IndexLink"/>
                <w:rtl w:val="true"/>
              </w:rPr>
              <w:t>.</w:t>
            </w:r>
            <w:r>
              <w:rPr>
                <w:rStyle w:val="IndexLink"/>
                <w:rtl w:val="true"/>
              </w:rPr>
              <w:t>کارآفرینی با معنویت و بشردوست</w:t>
            </w:r>
            <w:r>
              <w:rPr>
                <w:rStyle w:val="IndexLink"/>
                <w:rtl w:val="true"/>
              </w:rPr>
              <w:tab/>
            </w:r>
            <w:r>
              <w:rPr>
                <w:rStyle w:val="IndexLink"/>
              </w:rPr>
              <w:t>204</w:t>
            </w:r>
          </w:hyperlink>
        </w:p>
        <w:p>
          <w:pPr>
            <w:pStyle w:val="Contents4"/>
            <w:tabs>
              <w:tab w:val="clear" w:pos="8176"/>
              <w:tab w:val="right" w:pos="9026" w:leader="dot"/>
            </w:tabs>
            <w:rPr/>
          </w:pPr>
          <w:hyperlink w:anchor="__RefHeading___Toc2243408_1280447820">
            <w:r>
              <w:rPr>
                <w:webHidden/>
                <w:rStyle w:val="IndexLink"/>
                <w:rtl w:val="true"/>
              </w:rPr>
              <w:t>و</w:t>
            </w:r>
            <w:r>
              <w:rPr>
                <w:rStyle w:val="IndexLink"/>
                <w:rtl w:val="true"/>
              </w:rPr>
              <w:t>)</w:t>
            </w:r>
            <w:r>
              <w:rPr>
                <w:rStyle w:val="IndexLink"/>
                <w:rtl w:val="true"/>
              </w:rPr>
              <w:t>ویژگی های الگویی حضرت خدیجه علیها السلام در بعد سیاسی</w:t>
            </w:r>
            <w:r>
              <w:rPr>
                <w:rStyle w:val="IndexLink"/>
                <w:rtl w:val="true"/>
              </w:rPr>
              <w:tab/>
            </w:r>
            <w:r>
              <w:rPr>
                <w:rStyle w:val="IndexLink"/>
              </w:rPr>
              <w:t>206</w:t>
            </w:r>
          </w:hyperlink>
        </w:p>
        <w:p>
          <w:pPr>
            <w:pStyle w:val="Contents5"/>
            <w:tabs>
              <w:tab w:val="clear" w:pos="7892"/>
              <w:tab w:val="right" w:pos="9026" w:leader="dot"/>
            </w:tabs>
            <w:rPr/>
          </w:pPr>
          <w:hyperlink w:anchor="__RefHeading___Toc2243410_128044782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243412_1280447820">
            <w:r>
              <w:rPr>
                <w:webHidden/>
                <w:rStyle w:val="IndexLink"/>
              </w:rPr>
              <w:t>1</w:t>
            </w:r>
            <w:r>
              <w:rPr>
                <w:rStyle w:val="IndexLink"/>
                <w:rtl w:val="true"/>
              </w:rPr>
              <w:t>.</w:t>
            </w:r>
            <w:r>
              <w:rPr>
                <w:rStyle w:val="IndexLink"/>
                <w:rtl w:val="true"/>
              </w:rPr>
              <w:t>اعتقاد به مشارکت در امور سیاسی</w:t>
            </w:r>
            <w:r>
              <w:rPr>
                <w:rStyle w:val="IndexLink"/>
                <w:rtl w:val="true"/>
              </w:rPr>
              <w:tab/>
            </w:r>
            <w:r>
              <w:rPr>
                <w:rStyle w:val="IndexLink"/>
              </w:rPr>
              <w:t>207</w:t>
            </w:r>
          </w:hyperlink>
        </w:p>
        <w:p>
          <w:pPr>
            <w:pStyle w:val="Contents5"/>
            <w:tabs>
              <w:tab w:val="clear" w:pos="7892"/>
              <w:tab w:val="right" w:pos="9026" w:leader="dot"/>
            </w:tabs>
            <w:rPr/>
          </w:pPr>
          <w:hyperlink w:anchor="__RefHeading___Toc2243414_1280447820">
            <w:r>
              <w:rPr>
                <w:webHidden/>
                <w:rStyle w:val="IndexLink"/>
              </w:rPr>
              <w:t>2</w:t>
            </w:r>
            <w:r>
              <w:rPr>
                <w:rStyle w:val="IndexLink"/>
                <w:rtl w:val="true"/>
              </w:rPr>
              <w:t>.</w:t>
            </w:r>
            <w:r>
              <w:rPr>
                <w:rStyle w:val="IndexLink"/>
                <w:rtl w:val="true"/>
              </w:rPr>
              <w:t>مشارکت عملی در امور سیاسی</w:t>
            </w:r>
            <w:r>
              <w:rPr>
                <w:rStyle w:val="IndexLink"/>
                <w:rtl w:val="true"/>
              </w:rPr>
              <w:tab/>
            </w:r>
            <w:r>
              <w:rPr>
                <w:rStyle w:val="IndexLink"/>
              </w:rPr>
              <w:t>208</w:t>
            </w:r>
          </w:hyperlink>
        </w:p>
        <w:p>
          <w:pPr>
            <w:pStyle w:val="Contents5"/>
            <w:tabs>
              <w:tab w:val="clear" w:pos="7892"/>
              <w:tab w:val="right" w:pos="9026" w:leader="dot"/>
            </w:tabs>
            <w:rPr/>
          </w:pPr>
          <w:hyperlink w:anchor="__RefHeading___Toc2243416_1280447820">
            <w:r>
              <w:rPr>
                <w:webHidden/>
                <w:rStyle w:val="IndexLink"/>
              </w:rPr>
              <w:t>3</w:t>
            </w:r>
            <w:r>
              <w:rPr>
                <w:rStyle w:val="IndexLink"/>
                <w:rtl w:val="true"/>
              </w:rPr>
              <w:t>.</w:t>
            </w:r>
            <w:r>
              <w:rPr>
                <w:rStyle w:val="IndexLink"/>
                <w:rtl w:val="true"/>
              </w:rPr>
              <w:t>ایستادگی و مقاومت هنگام تحریم و محاصره شعب ابی طالب</w:t>
            </w:r>
            <w:r>
              <w:rPr>
                <w:rStyle w:val="IndexLink"/>
                <w:rtl w:val="true"/>
              </w:rPr>
              <w:tab/>
            </w:r>
            <w:r>
              <w:rPr>
                <w:rStyle w:val="IndexLink"/>
              </w:rPr>
              <w:t>208</w:t>
            </w:r>
          </w:hyperlink>
        </w:p>
        <w:p>
          <w:pPr>
            <w:pStyle w:val="Contents5"/>
            <w:tabs>
              <w:tab w:val="clear" w:pos="7892"/>
              <w:tab w:val="right" w:pos="9026" w:leader="dot"/>
            </w:tabs>
            <w:rPr/>
          </w:pPr>
          <w:hyperlink w:anchor="__RefHeading___Toc2243418_1280447820">
            <w:r>
              <w:rPr>
                <w:webHidden/>
                <w:rStyle w:val="IndexLink"/>
              </w:rPr>
              <w:t>4</w:t>
            </w:r>
            <w:r>
              <w:rPr>
                <w:rStyle w:val="IndexLink"/>
                <w:rtl w:val="true"/>
              </w:rPr>
              <w:t>.</w:t>
            </w:r>
            <w:r>
              <w:rPr>
                <w:rStyle w:val="IndexLink"/>
                <w:rtl w:val="true"/>
              </w:rPr>
              <w:t>سرپرستی و تربیت جانشین نبوت</w:t>
            </w:r>
            <w:r>
              <w:rPr>
                <w:rStyle w:val="IndexLink"/>
                <w:rtl w:val="true"/>
              </w:rPr>
              <w:tab/>
            </w:r>
            <w:r>
              <w:rPr>
                <w:rStyle w:val="IndexLink"/>
              </w:rPr>
              <w:t>210</w:t>
            </w:r>
          </w:hyperlink>
        </w:p>
        <w:p>
          <w:pPr>
            <w:pStyle w:val="Contents5"/>
            <w:tabs>
              <w:tab w:val="clear" w:pos="7892"/>
              <w:tab w:val="right" w:pos="9026" w:leader="dot"/>
            </w:tabs>
            <w:rPr/>
          </w:pPr>
          <w:hyperlink w:anchor="__RefHeading___Toc2243420_1280447820">
            <w:r>
              <w:rPr>
                <w:webHidden/>
                <w:rStyle w:val="IndexLink"/>
              </w:rPr>
              <w:t>5</w:t>
            </w:r>
            <w:r>
              <w:rPr>
                <w:rStyle w:val="IndexLink"/>
                <w:rtl w:val="true"/>
              </w:rPr>
              <w:t>.</w:t>
            </w:r>
            <w:r>
              <w:rPr>
                <w:rStyle w:val="IndexLink"/>
                <w:rtl w:val="true"/>
              </w:rPr>
              <w:t>تربیت مونس و غم خوار نبی مکرم صلی الله علیه و آله و همسر وصی انقلاب</w:t>
            </w:r>
            <w:r>
              <w:rPr>
                <w:rStyle w:val="IndexLink"/>
                <w:rtl w:val="true"/>
              </w:rPr>
              <w:tab/>
            </w:r>
            <w:r>
              <w:rPr>
                <w:rStyle w:val="IndexLink"/>
              </w:rPr>
              <w:t>211</w:t>
            </w:r>
          </w:hyperlink>
        </w:p>
        <w:p>
          <w:pPr>
            <w:pStyle w:val="Contents5"/>
            <w:tabs>
              <w:tab w:val="clear" w:pos="7892"/>
              <w:tab w:val="right" w:pos="9026" w:leader="dot"/>
            </w:tabs>
            <w:rPr/>
          </w:pPr>
          <w:hyperlink w:anchor="__RefHeading___Toc2243422_1280447820">
            <w:r>
              <w:rPr>
                <w:webHidden/>
                <w:rStyle w:val="IndexLink"/>
              </w:rPr>
              <w:t>6</w:t>
            </w:r>
            <w:r>
              <w:rPr>
                <w:rStyle w:val="IndexLink"/>
                <w:rtl w:val="true"/>
              </w:rPr>
              <w:t>.</w:t>
            </w:r>
            <w:r>
              <w:rPr>
                <w:rStyle w:val="IndexLink"/>
                <w:rtl w:val="true"/>
              </w:rPr>
              <w:t>تلاش مستمر در راه تربیت و سازندگی نزدیکان</w:t>
            </w:r>
            <w:r>
              <w:rPr>
                <w:rStyle w:val="IndexLink"/>
                <w:rtl w:val="true"/>
              </w:rPr>
              <w:tab/>
            </w:r>
            <w:r>
              <w:rPr>
                <w:rStyle w:val="IndexLink"/>
              </w:rPr>
              <w:t>212</w:t>
            </w:r>
          </w:hyperlink>
        </w:p>
        <w:p>
          <w:pPr>
            <w:pStyle w:val="Contents3"/>
            <w:tabs>
              <w:tab w:val="clear" w:pos="8459"/>
              <w:tab w:val="right" w:pos="9026" w:leader="dot"/>
            </w:tabs>
            <w:rPr/>
          </w:pPr>
          <w:hyperlink w:anchor="__RefHeading___Toc2243424_1280447820">
            <w:r>
              <w:rPr>
                <w:webHidden/>
                <w:rStyle w:val="IndexLink"/>
                <w:rtl w:val="true"/>
              </w:rPr>
              <w:t>نتیجه</w:t>
            </w:r>
            <w:r>
              <w:rPr>
                <w:rStyle w:val="IndexLink"/>
                <w:rtl w:val="true"/>
              </w:rPr>
              <w:tab/>
            </w:r>
            <w:r>
              <w:rPr>
                <w:rStyle w:val="IndexLink"/>
              </w:rPr>
              <w:t>214</w:t>
            </w:r>
          </w:hyperlink>
        </w:p>
        <w:p>
          <w:pPr>
            <w:pStyle w:val="Contents3"/>
            <w:tabs>
              <w:tab w:val="clear" w:pos="8459"/>
              <w:tab w:val="right" w:pos="9026" w:leader="dot"/>
            </w:tabs>
            <w:rPr/>
          </w:pPr>
          <w:hyperlink w:anchor="__RefHeading___Toc2243426_1280447820">
            <w:r>
              <w:rPr>
                <w:webHidden/>
                <w:rStyle w:val="IndexLink"/>
                <w:rtl w:val="true"/>
              </w:rPr>
              <w:t>منابع</w:t>
            </w:r>
            <w:r>
              <w:rPr>
                <w:rStyle w:val="IndexLink"/>
                <w:rtl w:val="true"/>
              </w:rPr>
              <w:tab/>
            </w:r>
            <w:r>
              <w:rPr>
                <w:rStyle w:val="IndexLink"/>
              </w:rPr>
              <w:t>215</w:t>
            </w:r>
          </w:hyperlink>
        </w:p>
        <w:p>
          <w:pPr>
            <w:pStyle w:val="Contents2"/>
            <w:tabs>
              <w:tab w:val="clear" w:pos="8743"/>
              <w:tab w:val="right" w:pos="9026" w:leader="dot"/>
            </w:tabs>
            <w:rPr/>
          </w:pPr>
          <w:hyperlink w:anchor="__RefHeading___Toc2243428_1280447820">
            <w:r>
              <w:rPr>
                <w:webHidden/>
                <w:rStyle w:val="IndexLink"/>
                <w:rtl w:val="true"/>
              </w:rPr>
              <w:t>حضرت خدیجه علیها السلام مادر حضرت زهرا علیها السلام</w:t>
            </w:r>
            <w:r>
              <w:rPr>
                <w:rStyle w:val="IndexLink"/>
                <w:rtl w:val="true"/>
              </w:rPr>
              <w:t xml:space="preserve">: </w:t>
            </w:r>
            <w:r>
              <w:rPr>
                <w:rStyle w:val="IndexLink"/>
                <w:rtl w:val="true"/>
              </w:rPr>
              <w:t>علی کریمی جهرمی</w:t>
            </w:r>
            <w:r>
              <w:rPr>
                <w:rStyle w:val="IndexLink"/>
                <w:rtl w:val="true"/>
              </w:rPr>
              <w:tab/>
            </w:r>
            <w:r>
              <w:rPr>
                <w:rStyle w:val="IndexLink"/>
              </w:rPr>
              <w:t>218</w:t>
            </w:r>
          </w:hyperlink>
        </w:p>
        <w:p>
          <w:pPr>
            <w:pStyle w:val="Contents3"/>
            <w:tabs>
              <w:tab w:val="clear" w:pos="8459"/>
              <w:tab w:val="right" w:pos="9026" w:leader="dot"/>
            </w:tabs>
            <w:rPr/>
          </w:pPr>
          <w:hyperlink w:anchor="__RefHeading___Toc2243430_128044782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243432_1280447820">
            <w:r>
              <w:rPr>
                <w:webHidden/>
                <w:rStyle w:val="IndexLink"/>
                <w:rtl w:val="true"/>
              </w:rPr>
              <w:t>نسب رفیع و ریشه خانوادگی</w:t>
            </w:r>
            <w:r>
              <w:rPr>
                <w:rStyle w:val="IndexLink"/>
                <w:rtl w:val="true"/>
              </w:rPr>
              <w:tab/>
            </w:r>
            <w:r>
              <w:rPr>
                <w:rStyle w:val="IndexLink"/>
              </w:rPr>
              <w:t>218</w:t>
            </w:r>
          </w:hyperlink>
        </w:p>
        <w:p>
          <w:pPr>
            <w:pStyle w:val="Contents3"/>
            <w:tabs>
              <w:tab w:val="clear" w:pos="8459"/>
              <w:tab w:val="right" w:pos="9026" w:leader="dot"/>
            </w:tabs>
            <w:rPr/>
          </w:pPr>
          <w:hyperlink w:anchor="__RefHeading___Toc2243434_1280447820">
            <w:r>
              <w:rPr>
                <w:webHidden/>
                <w:rStyle w:val="IndexLink"/>
                <w:rtl w:val="true"/>
              </w:rPr>
              <w:t>مقام والای حضرت خدیجه علیها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243436_1280447820">
            <w:r>
              <w:rPr>
                <w:webHidden/>
                <w:rStyle w:val="IndexLink"/>
                <w:rtl w:val="true"/>
              </w:rPr>
              <w:t>حرز حضرت خدیجه علیها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243438_1280447820">
            <w:r>
              <w:rPr>
                <w:webHidden/>
                <w:rStyle w:val="IndexLink"/>
                <w:rtl w:val="true"/>
              </w:rPr>
              <w:t>شخصیت حضرت خدیجه علیها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243440_12804478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243442_1280447820">
            <w:r>
              <w:rPr>
                <w:webHidden/>
                <w:rStyle w:val="IndexLink"/>
              </w:rPr>
              <w:t>1</w:t>
            </w:r>
            <w:r>
              <w:rPr>
                <w:rStyle w:val="IndexLink"/>
                <w:rtl w:val="true"/>
              </w:rPr>
              <w:t>.</w:t>
            </w:r>
            <w:r>
              <w:rPr>
                <w:rStyle w:val="IndexLink"/>
                <w:rtl w:val="true"/>
              </w:rPr>
              <w:t>اسلام آوردن او و بناگذاری بر اطاعت محض از مكتب مقدس و توحیدی پیامبر اکرم صلی الله علیه و آله</w:t>
            </w:r>
            <w:r>
              <w:rPr>
                <w:rStyle w:val="IndexLink"/>
                <w:rtl w:val="true"/>
              </w:rPr>
              <w:tab/>
            </w:r>
            <w:r>
              <w:rPr>
                <w:rStyle w:val="IndexLink"/>
              </w:rPr>
              <w:t>220</w:t>
            </w:r>
          </w:hyperlink>
        </w:p>
        <w:p>
          <w:pPr>
            <w:pStyle w:val="Contents4"/>
            <w:tabs>
              <w:tab w:val="clear" w:pos="8176"/>
              <w:tab w:val="right" w:pos="9026" w:leader="dot"/>
            </w:tabs>
            <w:rPr/>
          </w:pPr>
          <w:hyperlink w:anchor="__RefHeading___Toc2243444_1280447820">
            <w:r>
              <w:rPr>
                <w:webHidden/>
                <w:rStyle w:val="IndexLink"/>
              </w:rPr>
              <w:t>2</w:t>
            </w:r>
            <w:r>
              <w:rPr>
                <w:rStyle w:val="IndexLink"/>
                <w:rtl w:val="true"/>
              </w:rPr>
              <w:t>.</w:t>
            </w:r>
            <w:r>
              <w:rPr>
                <w:rStyle w:val="IndexLink"/>
                <w:rtl w:val="true"/>
              </w:rPr>
              <w:t>ازدواج حضرت خدیجه علیها السلام با وجود پاک پیامبر اسلام صلی الله علیه و اله</w:t>
            </w:r>
            <w:r>
              <w:rPr>
                <w:rStyle w:val="IndexLink"/>
                <w:rtl w:val="true"/>
              </w:rPr>
              <w:tab/>
            </w:r>
            <w:r>
              <w:rPr>
                <w:rStyle w:val="IndexLink"/>
              </w:rPr>
              <w:t>220</w:t>
            </w:r>
          </w:hyperlink>
        </w:p>
        <w:p>
          <w:pPr>
            <w:pStyle w:val="Contents3"/>
            <w:tabs>
              <w:tab w:val="clear" w:pos="8459"/>
              <w:tab w:val="right" w:pos="9026" w:leader="dot"/>
            </w:tabs>
            <w:rPr/>
          </w:pPr>
          <w:hyperlink w:anchor="__RefHeading___Toc2243446_1280447820">
            <w:r>
              <w:rPr>
                <w:webHidden/>
                <w:rStyle w:val="IndexLink"/>
                <w:rtl w:val="true"/>
              </w:rPr>
              <w:t>ارزش ها از نظر حضرت خدیجه علیها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243448_1280447820">
            <w:r>
              <w:rPr>
                <w:webHidden/>
                <w:rStyle w:val="IndexLink"/>
                <w:rtl w:val="true"/>
              </w:rPr>
              <w:t>شخصیت خدیجه علیها السلام در کلام حضرت ابی طالب</w:t>
            </w:r>
            <w:r>
              <w:rPr>
                <w:rStyle w:val="IndexLink"/>
                <w:rtl w:val="true"/>
              </w:rPr>
              <w:tab/>
            </w:r>
            <w:r>
              <w:rPr>
                <w:rStyle w:val="IndexLink"/>
              </w:rPr>
              <w:t>223</w:t>
            </w:r>
          </w:hyperlink>
        </w:p>
        <w:p>
          <w:pPr>
            <w:pStyle w:val="Contents3"/>
            <w:tabs>
              <w:tab w:val="clear" w:pos="8459"/>
              <w:tab w:val="right" w:pos="9026" w:leader="dot"/>
            </w:tabs>
            <w:rPr/>
          </w:pPr>
          <w:hyperlink w:anchor="__RefHeading___Toc2243450_1280447820">
            <w:r>
              <w:rPr>
                <w:webHidden/>
                <w:rStyle w:val="IndexLink"/>
                <w:rtl w:val="true"/>
              </w:rPr>
              <w:t>خدیجه علیها السلام در کلام امیر مؤمنان</w:t>
            </w:r>
            <w:r>
              <w:rPr>
                <w:rStyle w:val="IndexLink"/>
                <w:rtl w:val="true"/>
              </w:rPr>
              <w:tab/>
            </w:r>
            <w:r>
              <w:rPr>
                <w:rStyle w:val="IndexLink"/>
              </w:rPr>
              <w:t>225</w:t>
            </w:r>
          </w:hyperlink>
        </w:p>
        <w:p>
          <w:pPr>
            <w:pStyle w:val="Contents3"/>
            <w:tabs>
              <w:tab w:val="clear" w:pos="8459"/>
              <w:tab w:val="right" w:pos="9026" w:leader="dot"/>
            </w:tabs>
            <w:rPr/>
          </w:pPr>
          <w:hyperlink w:anchor="__RefHeading___Toc2243452_1280447820">
            <w:r>
              <w:rPr>
                <w:webHidden/>
                <w:rStyle w:val="IndexLink"/>
                <w:rtl w:val="true"/>
              </w:rPr>
              <w:t>سلام رساندن خدا به حضرت خدیجه علیها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243454_1280447820">
            <w:r>
              <w:rPr>
                <w:webHidden/>
                <w:rStyle w:val="IndexLink"/>
                <w:rtl w:val="true"/>
              </w:rPr>
              <w:t>علاقه مندی عمیق پیامبر صلی الله علیه و آله به خدیجه علیها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2243456_1280447820">
            <w:r>
              <w:rPr>
                <w:webHidden/>
                <w:rStyle w:val="IndexLink"/>
                <w:rtl w:val="true"/>
              </w:rPr>
              <w:t>رفتار پیامبر صلی الله علیه و اله با دوستان و علاقه مندان خدیجه علیها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2243458_1280447820">
            <w:r>
              <w:rPr>
                <w:webHidden/>
                <w:rStyle w:val="IndexLink"/>
                <w:rtl w:val="true"/>
              </w:rPr>
              <w:t>افتخار حضرت زهرا علیها السلام به مادرش خدیجه علیها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243460_1280447820">
            <w:r>
              <w:rPr>
                <w:webHidden/>
                <w:rStyle w:val="IndexLink"/>
                <w:rtl w:val="true"/>
              </w:rPr>
              <w:t>احتجاج امام حسین علیه السلام و بیان شخصیت حضرت خدیجه علیها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2243462_1280447820">
            <w:r>
              <w:rPr>
                <w:webHidden/>
                <w:rStyle w:val="IndexLink"/>
                <w:rtl w:val="true"/>
              </w:rPr>
              <w:t>گریه و مناجات شبانه امام حسین علیه السلام سر قبر خدیجه علیها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2243464_1280447820">
            <w:r>
              <w:rPr>
                <w:webHidden/>
                <w:rStyle w:val="IndexLink"/>
                <w:rtl w:val="true"/>
              </w:rPr>
              <w:t>صلوات بر حضرت خدیجه علیها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243466_1280447820">
            <w:r>
              <w:rPr>
                <w:webHidden/>
                <w:rStyle w:val="IndexLink"/>
                <w:rtl w:val="true"/>
              </w:rPr>
              <w:t>نام حضرت خدیجه علیها السلام در دعا</w:t>
            </w:r>
            <w:r>
              <w:rPr>
                <w:rStyle w:val="IndexLink"/>
                <w:rtl w:val="true"/>
              </w:rPr>
              <w:tab/>
            </w:r>
            <w:r>
              <w:rPr>
                <w:rStyle w:val="IndexLink"/>
              </w:rPr>
              <w:t>236</w:t>
            </w:r>
          </w:hyperlink>
        </w:p>
        <w:p>
          <w:pPr>
            <w:pStyle w:val="Contents3"/>
            <w:tabs>
              <w:tab w:val="clear" w:pos="8459"/>
              <w:tab w:val="right" w:pos="9026" w:leader="dot"/>
            </w:tabs>
            <w:rPr/>
          </w:pPr>
          <w:hyperlink w:anchor="__RefHeading___Toc2243468_1280447820">
            <w:r>
              <w:rPr>
                <w:webHidden/>
                <w:rStyle w:val="IndexLink"/>
                <w:rtl w:val="true"/>
              </w:rPr>
              <w:t>نام حضرت خدیجه علیها السلام ای در زیارت ها</w:t>
            </w:r>
            <w:r>
              <w:rPr>
                <w:rStyle w:val="IndexLink"/>
                <w:rtl w:val="true"/>
              </w:rPr>
              <w:tab/>
            </w:r>
            <w:r>
              <w:rPr>
                <w:rStyle w:val="IndexLink"/>
              </w:rPr>
              <w:t>237</w:t>
            </w:r>
          </w:hyperlink>
        </w:p>
        <w:p>
          <w:pPr>
            <w:pStyle w:val="Contents3"/>
            <w:tabs>
              <w:tab w:val="clear" w:pos="8459"/>
              <w:tab w:val="right" w:pos="9026" w:leader="dot"/>
            </w:tabs>
            <w:rPr/>
          </w:pPr>
          <w:hyperlink w:anchor="__RefHeading___Toc2243470_1280447820">
            <w:r>
              <w:rPr>
                <w:webHidden/>
                <w:rStyle w:val="IndexLink"/>
                <w:rtl w:val="true"/>
              </w:rPr>
              <w:t>روایاتی در شأن و مقام خدیجه علیها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2243472_1280447820">
            <w:r>
              <w:rPr>
                <w:webHidden/>
                <w:rStyle w:val="IndexLink"/>
                <w:rtl w:val="true"/>
              </w:rPr>
              <w:t>گوشه هایی از آداب و ایثار و وفای حضرت خدیجه علیها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243474_1280447820">
            <w:r>
              <w:rPr>
                <w:webHidden/>
                <w:rStyle w:val="IndexLink"/>
                <w:rtl w:val="true"/>
              </w:rPr>
              <w:t>وفات و وصایای دلسوزانه حضرت خدیجه علیها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243476_1280447820">
            <w:r>
              <w:rPr>
                <w:webHidden/>
                <w:rStyle w:val="IndexLink"/>
                <w:rtl w:val="true"/>
              </w:rPr>
              <w:t>بررسی تأثیر اموال حضرت خدیجه علیها السلام در زندگی و رسالت پیامبر صلی الله علیه و اله</w:t>
            </w:r>
            <w:r>
              <w:rPr>
                <w:rStyle w:val="IndexLink"/>
                <w:rtl w:val="true"/>
              </w:rPr>
              <w:t xml:space="preserve">: </w:t>
            </w:r>
            <w:r>
              <w:rPr>
                <w:rStyle w:val="IndexLink"/>
                <w:rtl w:val="true"/>
              </w:rPr>
              <w:t>سید محمدرضا عالمی</w:t>
            </w:r>
            <w:r>
              <w:rPr>
                <w:rStyle w:val="IndexLink"/>
                <w:rtl w:val="true"/>
              </w:rPr>
              <w:tab/>
            </w:r>
            <w:r>
              <w:rPr>
                <w:rStyle w:val="IndexLink"/>
              </w:rPr>
              <w:t>245</w:t>
            </w:r>
          </w:hyperlink>
        </w:p>
        <w:p>
          <w:pPr>
            <w:pStyle w:val="Contents3"/>
            <w:tabs>
              <w:tab w:val="clear" w:pos="8459"/>
              <w:tab w:val="right" w:pos="9026" w:leader="dot"/>
            </w:tabs>
            <w:rPr/>
          </w:pPr>
          <w:hyperlink w:anchor="__RefHeading___Toc2243478_1280447820">
            <w:r>
              <w:rPr>
                <w:webHidden/>
                <w:rStyle w:val="IndexLink"/>
                <w:rtl w:val="true"/>
              </w:rPr>
              <w:t>چکیده</w:t>
            </w:r>
            <w:r>
              <w:rPr>
                <w:rStyle w:val="IndexLink"/>
                <w:rtl w:val="true"/>
              </w:rPr>
              <w:tab/>
            </w:r>
            <w:r>
              <w:rPr>
                <w:rStyle w:val="IndexLink"/>
              </w:rPr>
              <w:t>245</w:t>
            </w:r>
          </w:hyperlink>
        </w:p>
        <w:p>
          <w:pPr>
            <w:pStyle w:val="Contents3"/>
            <w:tabs>
              <w:tab w:val="clear" w:pos="8459"/>
              <w:tab w:val="right" w:pos="9026" w:leader="dot"/>
            </w:tabs>
            <w:rPr/>
          </w:pPr>
          <w:hyperlink w:anchor="__RefHeading___Toc2243480_1280447820">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2243482_1280447820">
            <w:r>
              <w:rPr>
                <w:webHidden/>
                <w:rStyle w:val="IndexLink"/>
                <w:rtl w:val="true"/>
              </w:rPr>
              <w:t>وضعیت مالی پیامبر صلی الله علیه و اله قبل از ازدواج با حضرت خدیجه علیها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2243484_1280447820">
            <w:r>
              <w:rPr>
                <w:webHidden/>
                <w:rStyle w:val="IndexLink"/>
                <w:rtl w:val="true"/>
              </w:rPr>
              <w:t>وضعیت مالی حضرت خدیجه علیها السلام قبل از ازدواج با پیامبر صلی الله علیه و اله</w:t>
            </w:r>
            <w:r>
              <w:rPr>
                <w:rStyle w:val="IndexLink"/>
                <w:rtl w:val="true"/>
              </w:rPr>
              <w:tab/>
            </w:r>
            <w:r>
              <w:rPr>
                <w:rStyle w:val="IndexLink"/>
              </w:rPr>
              <w:t>249</w:t>
            </w:r>
          </w:hyperlink>
        </w:p>
        <w:p>
          <w:pPr>
            <w:pStyle w:val="Contents3"/>
            <w:tabs>
              <w:tab w:val="clear" w:pos="8459"/>
              <w:tab w:val="right" w:pos="9026" w:leader="dot"/>
            </w:tabs>
            <w:rPr/>
          </w:pPr>
          <w:hyperlink w:anchor="__RefHeading___Toc2243486_1280447820">
            <w:r>
              <w:rPr>
                <w:webHidden/>
                <w:rStyle w:val="IndexLink"/>
                <w:rtl w:val="true"/>
              </w:rPr>
              <w:t>روابط مالی پیامبر صلی الله علیه و آله خدیجه علیها السلام پس از ازدواج</w:t>
            </w:r>
            <w:r>
              <w:rPr>
                <w:rStyle w:val="IndexLink"/>
                <w:rtl w:val="true"/>
              </w:rPr>
              <w:tab/>
            </w:r>
            <w:r>
              <w:rPr>
                <w:rStyle w:val="IndexLink"/>
              </w:rPr>
              <w:t>253</w:t>
            </w:r>
          </w:hyperlink>
        </w:p>
        <w:p>
          <w:pPr>
            <w:pStyle w:val="Contents3"/>
            <w:tabs>
              <w:tab w:val="clear" w:pos="8459"/>
              <w:tab w:val="right" w:pos="9026" w:leader="dot"/>
            </w:tabs>
            <w:rPr/>
          </w:pPr>
          <w:hyperlink w:anchor="__RefHeading___Toc2243488_1280447820">
            <w:r>
              <w:rPr>
                <w:webHidden/>
                <w:rStyle w:val="IndexLink"/>
                <w:rtl w:val="true"/>
              </w:rPr>
              <w:t>استقلال مالی مقدمه استقلال همه جانبه رسالت پیامبر صلی الله علیه و آله</w:t>
            </w:r>
            <w:r>
              <w:rPr>
                <w:rStyle w:val="IndexLink"/>
                <w:rtl w:val="true"/>
              </w:rPr>
              <w:tab/>
            </w:r>
            <w:r>
              <w:rPr>
                <w:rStyle w:val="IndexLink"/>
              </w:rPr>
              <w:t>255</w:t>
            </w:r>
          </w:hyperlink>
        </w:p>
        <w:p>
          <w:pPr>
            <w:pStyle w:val="Contents3"/>
            <w:tabs>
              <w:tab w:val="clear" w:pos="8459"/>
              <w:tab w:val="right" w:pos="9026" w:leader="dot"/>
            </w:tabs>
            <w:rPr/>
          </w:pPr>
          <w:hyperlink w:anchor="__RefHeading___Toc2243490_1280447820">
            <w:r>
              <w:rPr>
                <w:webHidden/>
                <w:rStyle w:val="IndexLink"/>
                <w:rtl w:val="true"/>
              </w:rPr>
              <w:t>نتیجه</w:t>
            </w:r>
            <w:r>
              <w:rPr>
                <w:rStyle w:val="IndexLink"/>
                <w:rtl w:val="true"/>
              </w:rPr>
              <w:tab/>
            </w:r>
            <w:r>
              <w:rPr>
                <w:rStyle w:val="IndexLink"/>
              </w:rPr>
              <w:t>258</w:t>
            </w:r>
          </w:hyperlink>
        </w:p>
        <w:p>
          <w:pPr>
            <w:pStyle w:val="Contents3"/>
            <w:tabs>
              <w:tab w:val="clear" w:pos="8459"/>
              <w:tab w:val="right" w:pos="9026" w:leader="dot"/>
            </w:tabs>
            <w:rPr/>
          </w:pPr>
          <w:hyperlink w:anchor="__RefHeading___Toc2243492_1280447820">
            <w:r>
              <w:rPr>
                <w:webHidden/>
                <w:rStyle w:val="IndexLink"/>
                <w:rtl w:val="true"/>
              </w:rPr>
              <w:t>منابع</w:t>
            </w:r>
            <w:r>
              <w:rPr>
                <w:rStyle w:val="IndexLink"/>
                <w:rtl w:val="true"/>
              </w:rPr>
              <w:tab/>
            </w:r>
            <w:r>
              <w:rPr>
                <w:rStyle w:val="IndexLink"/>
              </w:rPr>
              <w:t>260</w:t>
            </w:r>
          </w:hyperlink>
        </w:p>
        <w:p>
          <w:pPr>
            <w:pStyle w:val="Contents2"/>
            <w:tabs>
              <w:tab w:val="clear" w:pos="8743"/>
              <w:tab w:val="right" w:pos="9026" w:leader="dot"/>
            </w:tabs>
            <w:rPr/>
          </w:pPr>
          <w:hyperlink w:anchor="__RefHeading___Toc2243494_1280447820">
            <w:r>
              <w:rPr>
                <w:webHidden/>
                <w:rStyle w:val="IndexLink"/>
                <w:rtl w:val="true"/>
              </w:rPr>
              <w:t>فداکاری های مالی حضرت خدیجه علیها السلام</w:t>
            </w:r>
            <w:r>
              <w:rPr>
                <w:rStyle w:val="IndexLink"/>
                <w:rtl w:val="true"/>
              </w:rPr>
              <w:t xml:space="preserve">: </w:t>
            </w:r>
            <w:r>
              <w:rPr>
                <w:rStyle w:val="IndexLink"/>
                <w:rtl w:val="true"/>
              </w:rPr>
              <w:t>فرمان علی سعیدی</w:t>
            </w:r>
            <w:r>
              <w:rPr>
                <w:rStyle w:val="IndexLink"/>
                <w:rtl w:val="true"/>
              </w:rPr>
              <w:tab/>
            </w:r>
            <w:r>
              <w:rPr>
                <w:rStyle w:val="IndexLink"/>
              </w:rPr>
              <w:t>263</w:t>
            </w:r>
          </w:hyperlink>
        </w:p>
        <w:p>
          <w:pPr>
            <w:pStyle w:val="Contents3"/>
            <w:tabs>
              <w:tab w:val="clear" w:pos="8459"/>
              <w:tab w:val="right" w:pos="9026" w:leader="dot"/>
            </w:tabs>
            <w:rPr/>
          </w:pPr>
          <w:hyperlink w:anchor="__RefHeading___Toc2243496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2243498_1280447820">
            <w:r>
              <w:rPr>
                <w:webHidden/>
                <w:rStyle w:val="IndexLink"/>
                <w:rtl w:val="true"/>
              </w:rPr>
              <w:t>چکیده</w:t>
            </w:r>
            <w:r>
              <w:rPr>
                <w:rStyle w:val="IndexLink"/>
                <w:rtl w:val="true"/>
              </w:rPr>
              <w:tab/>
            </w:r>
            <w:r>
              <w:rPr>
                <w:rStyle w:val="IndexLink"/>
              </w:rPr>
              <w:t>263</w:t>
            </w:r>
          </w:hyperlink>
        </w:p>
        <w:p>
          <w:pPr>
            <w:pStyle w:val="Contents3"/>
            <w:tabs>
              <w:tab w:val="clear" w:pos="8459"/>
              <w:tab w:val="right" w:pos="9026" w:leader="dot"/>
            </w:tabs>
            <w:rPr/>
          </w:pPr>
          <w:hyperlink w:anchor="__RefHeading___Toc2243500_1280447820">
            <w:r>
              <w:rPr>
                <w:webHidden/>
                <w:rStyle w:val="IndexLink"/>
                <w:rtl w:val="true"/>
              </w:rPr>
              <w:t>مقدمه</w:t>
            </w:r>
            <w:r>
              <w:rPr>
                <w:rStyle w:val="IndexLink"/>
                <w:rtl w:val="true"/>
              </w:rPr>
              <w:tab/>
            </w:r>
            <w:r>
              <w:rPr>
                <w:rStyle w:val="IndexLink"/>
              </w:rPr>
              <w:t>263</w:t>
            </w:r>
          </w:hyperlink>
        </w:p>
        <w:p>
          <w:pPr>
            <w:pStyle w:val="Contents3"/>
            <w:tabs>
              <w:tab w:val="clear" w:pos="8459"/>
              <w:tab w:val="right" w:pos="9026" w:leader="dot"/>
            </w:tabs>
            <w:rPr/>
          </w:pPr>
          <w:hyperlink w:anchor="__RefHeading___Toc2243502_1280447820">
            <w:r>
              <w:rPr>
                <w:webHidden/>
                <w:rStyle w:val="IndexLink"/>
                <w:rtl w:val="true"/>
              </w:rPr>
              <w:t>زندگانی حضرت خدیجه علیها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243504_1280447820">
            <w:r>
              <w:rPr>
                <w:webHidden/>
                <w:rStyle w:val="IndexLink"/>
                <w:rtl w:val="true"/>
              </w:rPr>
              <w:t>حضرت خدیجه علیها السلام جزو اولین ها</w:t>
            </w:r>
            <w:r>
              <w:rPr>
                <w:rStyle w:val="IndexLink"/>
                <w:rtl w:val="true"/>
              </w:rPr>
              <w:tab/>
            </w:r>
            <w:r>
              <w:rPr>
                <w:rStyle w:val="IndexLink"/>
              </w:rPr>
              <w:t>267</w:t>
            </w:r>
          </w:hyperlink>
        </w:p>
        <w:p>
          <w:pPr>
            <w:pStyle w:val="Contents3"/>
            <w:tabs>
              <w:tab w:val="clear" w:pos="8459"/>
              <w:tab w:val="right" w:pos="9026" w:leader="dot"/>
            </w:tabs>
            <w:rPr/>
          </w:pPr>
          <w:hyperlink w:anchor="__RefHeading___Toc2243506_1280447820">
            <w:r>
              <w:rPr>
                <w:webHidden/>
                <w:rStyle w:val="IndexLink"/>
                <w:rtl w:val="true"/>
              </w:rPr>
              <w:t>کمک مالی حضرت خدیجه به پیامبر اکرم صلی الله علیه و آله</w:t>
            </w:r>
            <w:r>
              <w:rPr>
                <w:rStyle w:val="IndexLink"/>
                <w:rtl w:val="true"/>
              </w:rPr>
              <w:tab/>
            </w:r>
            <w:r>
              <w:rPr>
                <w:rStyle w:val="IndexLink"/>
              </w:rPr>
              <w:t>268</w:t>
            </w:r>
          </w:hyperlink>
        </w:p>
        <w:p>
          <w:pPr>
            <w:pStyle w:val="Contents3"/>
            <w:tabs>
              <w:tab w:val="clear" w:pos="8459"/>
              <w:tab w:val="right" w:pos="9026" w:leader="dot"/>
            </w:tabs>
            <w:rPr/>
          </w:pPr>
          <w:hyperlink w:anchor="__RefHeading___Toc2243508_1280447820">
            <w:r>
              <w:rPr>
                <w:webHidden/>
                <w:rStyle w:val="IndexLink"/>
                <w:rtl w:val="true"/>
              </w:rPr>
              <w:t>فداکاری مالی حضرت خدیجه علیها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2243510_1280447820">
            <w:r>
              <w:rPr>
                <w:webHidden/>
                <w:rStyle w:val="IndexLink"/>
                <w:rtl w:val="true"/>
              </w:rPr>
              <w:t>مسلمان شدن زید بن حارثه در کنار امام علی علیه السلام و حضرت خدیجه علیها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2243512_1280447820">
            <w:r>
              <w:rPr>
                <w:webHidden/>
                <w:rStyle w:val="IndexLink"/>
                <w:rtl w:val="true"/>
              </w:rPr>
              <w:t>ازدواج حضرت خدیجه علیها السلام با پیامبر اسلام صلی الله علیه و آله</w:t>
            </w:r>
            <w:r>
              <w:rPr>
                <w:rStyle w:val="IndexLink"/>
                <w:rtl w:val="true"/>
              </w:rPr>
              <w:tab/>
            </w:r>
            <w:r>
              <w:rPr>
                <w:rStyle w:val="IndexLink"/>
              </w:rPr>
              <w:t>271</w:t>
            </w:r>
          </w:hyperlink>
        </w:p>
        <w:p>
          <w:pPr>
            <w:pStyle w:val="Contents3"/>
            <w:tabs>
              <w:tab w:val="clear" w:pos="8459"/>
              <w:tab w:val="right" w:pos="9026" w:leader="dot"/>
            </w:tabs>
            <w:rPr/>
          </w:pPr>
          <w:hyperlink w:anchor="__RefHeading___Toc2243514_1280447820">
            <w:r>
              <w:rPr>
                <w:webHidden/>
                <w:rStyle w:val="IndexLink"/>
                <w:rtl w:val="true"/>
              </w:rPr>
              <w:t>پیوندی که به بشریت انجامید</w:t>
            </w:r>
            <w:r>
              <w:rPr>
                <w:rStyle w:val="IndexLink"/>
                <w:rtl w:val="true"/>
              </w:rPr>
              <w:tab/>
            </w:r>
            <w:r>
              <w:rPr>
                <w:rStyle w:val="IndexLink"/>
              </w:rPr>
              <w:t>272</w:t>
            </w:r>
          </w:hyperlink>
        </w:p>
        <w:p>
          <w:pPr>
            <w:pStyle w:val="Contents3"/>
            <w:tabs>
              <w:tab w:val="clear" w:pos="8459"/>
              <w:tab w:val="right" w:pos="9026" w:leader="dot"/>
            </w:tabs>
            <w:rPr/>
          </w:pPr>
          <w:hyperlink w:anchor="__RefHeading___Toc2243516_1280447820">
            <w:r>
              <w:rPr>
                <w:webHidden/>
                <w:rStyle w:val="IndexLink"/>
                <w:rtl w:val="true"/>
              </w:rPr>
              <w:t>حفظ اسلام در طول سه سال به طور پنهانی</w:t>
            </w:r>
            <w:r>
              <w:rPr>
                <w:rStyle w:val="IndexLink"/>
                <w:rtl w:val="true"/>
              </w:rPr>
              <w:tab/>
            </w:r>
            <w:r>
              <w:rPr>
                <w:rStyle w:val="IndexLink"/>
              </w:rPr>
              <w:t>275</w:t>
            </w:r>
          </w:hyperlink>
        </w:p>
        <w:p>
          <w:pPr>
            <w:pStyle w:val="Contents3"/>
            <w:tabs>
              <w:tab w:val="clear" w:pos="8459"/>
              <w:tab w:val="right" w:pos="9026" w:leader="dot"/>
            </w:tabs>
            <w:rPr/>
          </w:pPr>
          <w:hyperlink w:anchor="__RefHeading___Toc2243518_1280447820">
            <w:r>
              <w:rPr>
                <w:webHidden/>
                <w:rStyle w:val="IndexLink"/>
                <w:rtl w:val="true"/>
              </w:rPr>
              <w:t>نقش اموال حضرت خدیجه علیها السلام در گسترش اسلام</w:t>
            </w:r>
            <w:r>
              <w:rPr>
                <w:rStyle w:val="IndexLink"/>
                <w:rtl w:val="true"/>
              </w:rPr>
              <w:tab/>
            </w:r>
            <w:r>
              <w:rPr>
                <w:rStyle w:val="IndexLink"/>
              </w:rPr>
              <w:t>276</w:t>
            </w:r>
          </w:hyperlink>
        </w:p>
        <w:p>
          <w:pPr>
            <w:pStyle w:val="Contents3"/>
            <w:tabs>
              <w:tab w:val="clear" w:pos="8459"/>
              <w:tab w:val="right" w:pos="9026" w:leader="dot"/>
            </w:tabs>
            <w:rPr/>
          </w:pPr>
          <w:hyperlink w:anchor="__RefHeading___Toc2243520_1280447820">
            <w:r>
              <w:rPr>
                <w:webHidden/>
                <w:rStyle w:val="IndexLink"/>
                <w:rtl w:val="true"/>
              </w:rPr>
              <w:t>نتیجه</w:t>
            </w:r>
            <w:r>
              <w:rPr>
                <w:rStyle w:val="IndexLink"/>
                <w:rtl w:val="true"/>
              </w:rPr>
              <w:tab/>
            </w:r>
            <w:r>
              <w:rPr>
                <w:rStyle w:val="IndexLink"/>
              </w:rPr>
              <w:t>278</w:t>
            </w:r>
          </w:hyperlink>
        </w:p>
        <w:p>
          <w:pPr>
            <w:pStyle w:val="Contents3"/>
            <w:tabs>
              <w:tab w:val="clear" w:pos="8459"/>
              <w:tab w:val="right" w:pos="9026" w:leader="dot"/>
            </w:tabs>
            <w:rPr/>
          </w:pPr>
          <w:hyperlink w:anchor="__RefHeading___Toc2243522_1280447820">
            <w:r>
              <w:rPr>
                <w:webHidden/>
                <w:rStyle w:val="IndexLink"/>
                <w:rtl w:val="true"/>
              </w:rPr>
              <w:t>منابع</w:t>
            </w:r>
            <w:r>
              <w:rPr>
                <w:rStyle w:val="IndexLink"/>
                <w:rtl w:val="true"/>
              </w:rPr>
              <w:tab/>
            </w:r>
            <w:r>
              <w:rPr>
                <w:rStyle w:val="IndexLink"/>
              </w:rPr>
              <w:t>279</w:t>
            </w:r>
          </w:hyperlink>
        </w:p>
        <w:p>
          <w:pPr>
            <w:pStyle w:val="Contents3"/>
            <w:tabs>
              <w:tab w:val="clear" w:pos="8459"/>
              <w:tab w:val="right" w:pos="9026" w:leader="dot"/>
            </w:tabs>
            <w:rPr/>
          </w:pPr>
          <w:hyperlink w:anchor="__RefHeading___Toc2243524_1280447820">
            <w:r>
              <w:rPr>
                <w:webHidden/>
                <w:rStyle w:val="IndexLink"/>
                <w:rtl w:val="true"/>
              </w:rPr>
              <w:t>حضرت خدیجه علیها السلام انسان با اراده</w:t>
            </w:r>
            <w:r>
              <w:rPr>
                <w:rStyle w:val="IndexLink"/>
                <w:rtl w:val="true"/>
              </w:rPr>
              <w:t xml:space="preserve">: </w:t>
            </w:r>
            <w:r>
              <w:rPr>
                <w:rStyle w:val="IndexLink"/>
                <w:rtl w:val="true"/>
              </w:rPr>
              <w:t>قاسم صفری جوادی</w:t>
            </w:r>
            <w:r>
              <w:rPr>
                <w:rStyle w:val="IndexLink"/>
                <w:rtl w:val="true"/>
              </w:rPr>
              <w:tab/>
            </w:r>
            <w:r>
              <w:rPr>
                <w:rStyle w:val="IndexLink"/>
              </w:rPr>
              <w:t>282</w:t>
            </w:r>
          </w:hyperlink>
        </w:p>
        <w:p>
          <w:pPr>
            <w:pStyle w:val="Contents3"/>
            <w:tabs>
              <w:tab w:val="clear" w:pos="8459"/>
              <w:tab w:val="right" w:pos="9026" w:leader="dot"/>
            </w:tabs>
            <w:rPr/>
          </w:pPr>
          <w:hyperlink w:anchor="__RefHeading___Toc2243526_1280447820">
            <w:r>
              <w:rPr>
                <w:webHidden/>
                <w:rStyle w:val="IndexLink"/>
                <w:rtl w:val="true"/>
              </w:rPr>
              <w:t>انبیا انسان های صاحب اراده</w:t>
            </w:r>
            <w:r>
              <w:rPr>
                <w:rStyle w:val="IndexLink"/>
                <w:rtl w:val="true"/>
              </w:rPr>
              <w:tab/>
            </w:r>
            <w:r>
              <w:rPr>
                <w:rStyle w:val="IndexLink"/>
              </w:rPr>
              <w:t>285</w:t>
            </w:r>
          </w:hyperlink>
        </w:p>
        <w:p>
          <w:pPr>
            <w:pStyle w:val="Contents3"/>
            <w:tabs>
              <w:tab w:val="clear" w:pos="8459"/>
              <w:tab w:val="right" w:pos="9026" w:leader="dot"/>
            </w:tabs>
            <w:rPr/>
          </w:pPr>
          <w:hyperlink w:anchor="__RefHeading___Toc2243528_1280447820">
            <w:r>
              <w:rPr>
                <w:webHidden/>
                <w:rStyle w:val="IndexLink"/>
                <w:rtl w:val="true"/>
              </w:rPr>
              <w:t>زنان صاحب اراده در قرآن</w:t>
            </w:r>
            <w:r>
              <w:rPr>
                <w:rStyle w:val="IndexLink"/>
                <w:rtl w:val="true"/>
              </w:rPr>
              <w:tab/>
            </w:r>
            <w:r>
              <w:rPr>
                <w:rStyle w:val="IndexLink"/>
              </w:rPr>
              <w:t>286</w:t>
            </w:r>
          </w:hyperlink>
        </w:p>
        <w:p>
          <w:pPr>
            <w:pStyle w:val="Contents3"/>
            <w:tabs>
              <w:tab w:val="clear" w:pos="8459"/>
              <w:tab w:val="right" w:pos="9026" w:leader="dot"/>
            </w:tabs>
            <w:rPr/>
          </w:pPr>
          <w:hyperlink w:anchor="__RefHeading___Toc2243530_1280447820">
            <w:r>
              <w:rPr>
                <w:webHidden/>
                <w:rStyle w:val="IndexLink"/>
                <w:rtl w:val="true"/>
              </w:rPr>
              <w:t>چهار زن کامل بهشتی</w:t>
            </w:r>
            <w:r>
              <w:rPr>
                <w:rStyle w:val="IndexLink"/>
                <w:rtl w:val="true"/>
              </w:rPr>
              <w:tab/>
            </w:r>
            <w:r>
              <w:rPr>
                <w:rStyle w:val="IndexLink"/>
              </w:rPr>
              <w:t>287</w:t>
            </w:r>
          </w:hyperlink>
        </w:p>
        <w:p>
          <w:pPr>
            <w:pStyle w:val="Contents3"/>
            <w:tabs>
              <w:tab w:val="clear" w:pos="8459"/>
              <w:tab w:val="right" w:pos="9026" w:leader="dot"/>
            </w:tabs>
            <w:rPr/>
          </w:pPr>
          <w:hyperlink w:anchor="__RefHeading___Toc2243532_1280447820">
            <w:r>
              <w:rPr>
                <w:webHidden/>
                <w:rStyle w:val="IndexLink"/>
                <w:rtl w:val="true"/>
              </w:rPr>
              <w:t>حضرت خدیجه علیها السلام انسان با اراده</w:t>
            </w:r>
            <w:r>
              <w:rPr>
                <w:rStyle w:val="IndexLink"/>
                <w:rtl w:val="true"/>
              </w:rPr>
              <w:tab/>
            </w:r>
            <w:r>
              <w:rPr>
                <w:rStyle w:val="IndexLink"/>
              </w:rPr>
              <w:t>288</w:t>
            </w:r>
          </w:hyperlink>
        </w:p>
        <w:p>
          <w:pPr>
            <w:pStyle w:val="Contents3"/>
            <w:tabs>
              <w:tab w:val="clear" w:pos="8459"/>
              <w:tab w:val="right" w:pos="9026" w:leader="dot"/>
            </w:tabs>
            <w:rPr/>
          </w:pPr>
          <w:hyperlink w:anchor="__RefHeading___Toc2243534_1280447820">
            <w:r>
              <w:rPr>
                <w:webHidden/>
                <w:rStyle w:val="IndexLink"/>
                <w:rtl w:val="true"/>
              </w:rPr>
              <w:t>نتیجه</w:t>
            </w:r>
            <w:r>
              <w:rPr>
                <w:rStyle w:val="IndexLink"/>
                <w:rtl w:val="true"/>
              </w:rPr>
              <w:tab/>
            </w:r>
            <w:r>
              <w:rPr>
                <w:rStyle w:val="IndexLink"/>
              </w:rPr>
              <w:t>288</w:t>
            </w:r>
          </w:hyperlink>
        </w:p>
        <w:p>
          <w:pPr>
            <w:pStyle w:val="Contents3"/>
            <w:tabs>
              <w:tab w:val="clear" w:pos="8459"/>
              <w:tab w:val="right" w:pos="9026" w:leader="dot"/>
            </w:tabs>
            <w:rPr/>
          </w:pPr>
          <w:hyperlink w:anchor="__RefHeading___Toc2243536_1280447820">
            <w:r>
              <w:rPr>
                <w:webHidden/>
                <w:rStyle w:val="IndexLink"/>
                <w:rtl w:val="true"/>
              </w:rPr>
              <w:t>منابع</w:t>
            </w:r>
            <w:r>
              <w:rPr>
                <w:rStyle w:val="IndexLink"/>
                <w:rtl w:val="true"/>
              </w:rPr>
              <w:tab/>
            </w:r>
            <w:r>
              <w:rPr>
                <w:rStyle w:val="IndexLink"/>
              </w:rPr>
              <w:t>290</w:t>
            </w:r>
          </w:hyperlink>
        </w:p>
        <w:p>
          <w:pPr>
            <w:pStyle w:val="Contents2"/>
            <w:tabs>
              <w:tab w:val="clear" w:pos="8743"/>
              <w:tab w:val="right" w:pos="9026" w:leader="dot"/>
            </w:tabs>
            <w:rPr/>
          </w:pPr>
          <w:hyperlink w:anchor="__RefHeading___Toc2243538_1280447820">
            <w:r>
              <w:rPr>
                <w:webHidden/>
                <w:rStyle w:val="IndexLink"/>
                <w:rtl w:val="true"/>
              </w:rPr>
              <w:t>مقام حضرت خدیجه علیها السلام در زیارت نامه ایشان</w:t>
            </w:r>
            <w:r>
              <w:rPr>
                <w:rStyle w:val="IndexLink"/>
                <w:rtl w:val="true"/>
              </w:rPr>
              <w:t xml:space="preserve">: </w:t>
            </w:r>
            <w:r>
              <w:rPr>
                <w:rStyle w:val="IndexLink"/>
                <w:rtl w:val="true"/>
              </w:rPr>
              <w:t>الهام خبازی نژاد</w:t>
            </w:r>
            <w:r>
              <w:rPr>
                <w:rStyle w:val="IndexLink"/>
                <w:rtl w:val="true"/>
              </w:rPr>
              <w:tab/>
            </w:r>
            <w:r>
              <w:rPr>
                <w:rStyle w:val="IndexLink"/>
              </w:rPr>
              <w:t>291</w:t>
            </w:r>
          </w:hyperlink>
        </w:p>
        <w:p>
          <w:pPr>
            <w:pStyle w:val="Contents3"/>
            <w:tabs>
              <w:tab w:val="clear" w:pos="8459"/>
              <w:tab w:val="right" w:pos="9026" w:leader="dot"/>
            </w:tabs>
            <w:rPr/>
          </w:pPr>
          <w:hyperlink w:anchor="__RefHeading___Toc2243540_128044782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2243542_1280447820">
            <w:r>
              <w:rPr>
                <w:webHidden/>
                <w:rStyle w:val="IndexLink"/>
                <w:rtl w:val="true"/>
              </w:rPr>
              <w:t>چکیده</w:t>
            </w:r>
            <w:r>
              <w:rPr>
                <w:rStyle w:val="IndexLink"/>
                <w:rtl w:val="true"/>
              </w:rPr>
              <w:tab/>
            </w:r>
            <w:r>
              <w:rPr>
                <w:rStyle w:val="IndexLink"/>
              </w:rPr>
              <w:t>291</w:t>
            </w:r>
          </w:hyperlink>
        </w:p>
        <w:p>
          <w:pPr>
            <w:pStyle w:val="Contents3"/>
            <w:tabs>
              <w:tab w:val="clear" w:pos="8459"/>
              <w:tab w:val="right" w:pos="9026" w:leader="dot"/>
            </w:tabs>
            <w:rPr/>
          </w:pPr>
          <w:hyperlink w:anchor="__RefHeading___Toc2243544_1280447820">
            <w:r>
              <w:rPr>
                <w:webHidden/>
                <w:rStyle w:val="IndexLink"/>
                <w:rtl w:val="true"/>
              </w:rPr>
              <w:t>مقدمه</w:t>
            </w:r>
            <w:r>
              <w:rPr>
                <w:rStyle w:val="IndexLink"/>
                <w:rtl w:val="true"/>
              </w:rPr>
              <w:tab/>
            </w:r>
            <w:r>
              <w:rPr>
                <w:rStyle w:val="IndexLink"/>
              </w:rPr>
              <w:t>292</w:t>
            </w:r>
          </w:hyperlink>
        </w:p>
        <w:p>
          <w:pPr>
            <w:pStyle w:val="Contents3"/>
            <w:tabs>
              <w:tab w:val="clear" w:pos="8459"/>
              <w:tab w:val="right" w:pos="9026" w:leader="dot"/>
            </w:tabs>
            <w:rPr/>
          </w:pPr>
          <w:hyperlink w:anchor="__RefHeading___Toc2243546_1280447820">
            <w:r>
              <w:rPr>
                <w:webHidden/>
                <w:rStyle w:val="IndexLink"/>
                <w:rtl w:val="true"/>
              </w:rPr>
              <w:t>خدیجه علیها السلام، همسری نمونه</w:t>
            </w:r>
            <w:r>
              <w:rPr>
                <w:rStyle w:val="IndexLink"/>
                <w:rtl w:val="true"/>
              </w:rPr>
              <w:tab/>
            </w:r>
            <w:r>
              <w:rPr>
                <w:rStyle w:val="IndexLink"/>
              </w:rPr>
              <w:t>293</w:t>
            </w:r>
          </w:hyperlink>
        </w:p>
        <w:p>
          <w:pPr>
            <w:pStyle w:val="Contents3"/>
            <w:tabs>
              <w:tab w:val="clear" w:pos="8459"/>
              <w:tab w:val="right" w:pos="9026" w:leader="dot"/>
            </w:tabs>
            <w:rPr/>
          </w:pPr>
          <w:hyperlink w:anchor="__RefHeading___Toc2243548_1280447820">
            <w:r>
              <w:rPr>
                <w:webHidden/>
                <w:rStyle w:val="IndexLink"/>
                <w:rtl w:val="true"/>
              </w:rPr>
              <w:t>حضرت خدیجه علیها السلام، مادر دوازده معصوم علیهم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2243550_1280447820">
            <w:r>
              <w:rPr>
                <w:webHidden/>
                <w:rStyle w:val="IndexLink"/>
                <w:rtl w:val="true"/>
              </w:rPr>
              <w:t>حضرت خدیجه علیها السلام، مادر مومنان</w:t>
            </w:r>
            <w:r>
              <w:rPr>
                <w:rStyle w:val="IndexLink"/>
                <w:rtl w:val="true"/>
              </w:rPr>
              <w:tab/>
            </w:r>
            <w:r>
              <w:rPr>
                <w:rStyle w:val="IndexLink"/>
              </w:rPr>
              <w:t>297</w:t>
            </w:r>
          </w:hyperlink>
        </w:p>
        <w:p>
          <w:pPr>
            <w:pStyle w:val="Contents3"/>
            <w:tabs>
              <w:tab w:val="clear" w:pos="8459"/>
              <w:tab w:val="right" w:pos="9026" w:leader="dot"/>
            </w:tabs>
            <w:rPr/>
          </w:pPr>
          <w:hyperlink w:anchor="__RefHeading___Toc2243552_1280447820">
            <w:r>
              <w:rPr>
                <w:webHidden/>
                <w:rStyle w:val="IndexLink"/>
                <w:rtl w:val="true"/>
              </w:rPr>
              <w:t>حضرت خدیجه علیها السلام، بانوی با اخلاص</w:t>
            </w:r>
            <w:r>
              <w:rPr>
                <w:rStyle w:val="IndexLink"/>
                <w:rtl w:val="true"/>
              </w:rPr>
              <w:tab/>
            </w:r>
            <w:r>
              <w:rPr>
                <w:rStyle w:val="IndexLink"/>
              </w:rPr>
              <w:t>298</w:t>
            </w:r>
          </w:hyperlink>
        </w:p>
        <w:p>
          <w:pPr>
            <w:pStyle w:val="Contents3"/>
            <w:tabs>
              <w:tab w:val="clear" w:pos="8459"/>
              <w:tab w:val="right" w:pos="9026" w:leader="dot"/>
            </w:tabs>
            <w:rPr/>
          </w:pPr>
          <w:hyperlink w:anchor="__RefHeading___Toc2243554_1280447820">
            <w:r>
              <w:rPr>
                <w:webHidden/>
                <w:rStyle w:val="IndexLink"/>
                <w:rtl w:val="true"/>
              </w:rPr>
              <w:t>حضرت خدیجه علیها السلام، اول زن تصدیق کننده رسول خدا صلی الله علیه و آله</w:t>
            </w:r>
            <w:r>
              <w:rPr>
                <w:rStyle w:val="IndexLink"/>
                <w:rtl w:val="true"/>
              </w:rPr>
              <w:tab/>
            </w:r>
            <w:r>
              <w:rPr>
                <w:rStyle w:val="IndexLink"/>
              </w:rPr>
              <w:t>298</w:t>
            </w:r>
          </w:hyperlink>
        </w:p>
        <w:p>
          <w:pPr>
            <w:pStyle w:val="Contents3"/>
            <w:tabs>
              <w:tab w:val="clear" w:pos="8459"/>
              <w:tab w:val="right" w:pos="9026" w:leader="dot"/>
            </w:tabs>
            <w:rPr/>
          </w:pPr>
          <w:hyperlink w:anchor="__RefHeading___Toc2243556_1280447820">
            <w:r>
              <w:rPr>
                <w:webHidden/>
                <w:rStyle w:val="IndexLink"/>
                <w:rtl w:val="true"/>
              </w:rPr>
              <w:t>وفادار به بندگی انفاق کننده قرينه حبيب اله السماء</w:t>
            </w:r>
            <w:r>
              <w:rPr>
                <w:rStyle w:val="IndexLink"/>
                <w:rtl w:val="true"/>
              </w:rPr>
              <w:tab/>
            </w:r>
            <w:r>
              <w:rPr>
                <w:rStyle w:val="IndexLink"/>
              </w:rPr>
              <w:t>301</w:t>
            </w:r>
          </w:hyperlink>
        </w:p>
        <w:p>
          <w:pPr>
            <w:pStyle w:val="Contents3"/>
            <w:tabs>
              <w:tab w:val="clear" w:pos="8459"/>
              <w:tab w:val="right" w:pos="9026" w:leader="dot"/>
            </w:tabs>
            <w:rPr/>
          </w:pPr>
          <w:hyperlink w:anchor="__RefHeading___Toc2243558_1280447820">
            <w:r>
              <w:rPr>
                <w:webHidden/>
                <w:rStyle w:val="IndexLink"/>
                <w:rtl w:val="true"/>
              </w:rPr>
              <w:t>ابلاغ سلام خداوند متعال و جبرئیل بر خدیجه علیها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2243560_1280447820">
            <w:r>
              <w:rPr>
                <w:webHidden/>
                <w:rStyle w:val="IndexLink"/>
                <w:rtl w:val="true"/>
              </w:rPr>
              <w:t>حافظ دین خدا و یاور رسول خدا صلی الله علیه و اله</w:t>
            </w:r>
            <w:r>
              <w:rPr>
                <w:rStyle w:val="IndexLink"/>
                <w:rtl w:val="true"/>
              </w:rPr>
              <w:tab/>
            </w:r>
            <w:r>
              <w:rPr>
                <w:rStyle w:val="IndexLink"/>
              </w:rPr>
              <w:t>305</w:t>
            </w:r>
          </w:hyperlink>
        </w:p>
        <w:p>
          <w:pPr>
            <w:pStyle w:val="Contents3"/>
            <w:tabs>
              <w:tab w:val="clear" w:pos="8459"/>
              <w:tab w:val="right" w:pos="9026" w:leader="dot"/>
            </w:tabs>
            <w:rPr/>
          </w:pPr>
          <w:hyperlink w:anchor="__RefHeading___Toc2243562_1280447820">
            <w:r>
              <w:rPr>
                <w:webHidden/>
                <w:rStyle w:val="IndexLink"/>
                <w:rtl w:val="true"/>
              </w:rPr>
              <w:t>رحلت حضرت خدیجه علیها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2243564_1280447820">
            <w:r>
              <w:rPr>
                <w:webHidden/>
                <w:rStyle w:val="IndexLink"/>
                <w:rtl w:val="true"/>
              </w:rPr>
              <w:t>منزل اخروی حضرت خدیجه علیها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2243566_1280447820">
            <w:r>
              <w:rPr>
                <w:webHidden/>
                <w:rStyle w:val="IndexLink"/>
                <w:rtl w:val="true"/>
              </w:rPr>
              <w:t>حضرت خدیجه علیها السلام در ادعیه، زیارات و خطبات</w:t>
            </w:r>
            <w:r>
              <w:rPr>
                <w:rStyle w:val="IndexLink"/>
                <w:rtl w:val="true"/>
              </w:rPr>
              <w:tab/>
            </w:r>
            <w:r>
              <w:rPr>
                <w:rStyle w:val="IndexLink"/>
              </w:rPr>
              <w:t>311</w:t>
            </w:r>
          </w:hyperlink>
        </w:p>
        <w:p>
          <w:pPr>
            <w:pStyle w:val="Contents4"/>
            <w:tabs>
              <w:tab w:val="clear" w:pos="8176"/>
              <w:tab w:val="right" w:pos="9026" w:leader="dot"/>
            </w:tabs>
            <w:rPr/>
          </w:pPr>
          <w:hyperlink w:anchor="__RefHeading___Toc2243568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243570_1280447820">
            <w:r>
              <w:rPr>
                <w:webHidden/>
                <w:rStyle w:val="IndexLink"/>
                <w:rtl w:val="true"/>
              </w:rPr>
              <w:t>الف</w:t>
            </w:r>
            <w:r>
              <w:rPr>
                <w:rStyle w:val="IndexLink"/>
                <w:rtl w:val="true"/>
              </w:rPr>
              <w:t>)</w:t>
            </w:r>
            <w:r>
              <w:rPr>
                <w:rStyle w:val="IndexLink"/>
                <w:rtl w:val="true"/>
              </w:rPr>
              <w:t>دعای ندبه</w:t>
            </w:r>
            <w:r>
              <w:rPr>
                <w:rStyle w:val="IndexLink"/>
                <w:rtl w:val="true"/>
              </w:rPr>
              <w:tab/>
            </w:r>
            <w:r>
              <w:rPr>
                <w:rStyle w:val="IndexLink"/>
              </w:rPr>
              <w:t>311</w:t>
            </w:r>
          </w:hyperlink>
        </w:p>
        <w:p>
          <w:pPr>
            <w:pStyle w:val="Contents4"/>
            <w:tabs>
              <w:tab w:val="clear" w:pos="8176"/>
              <w:tab w:val="right" w:pos="9026" w:leader="dot"/>
            </w:tabs>
            <w:rPr/>
          </w:pPr>
          <w:hyperlink w:anchor="__RefHeading___Toc2243572_1280447820">
            <w:r>
              <w:rPr>
                <w:webHidden/>
                <w:rStyle w:val="IndexLink"/>
                <w:rtl w:val="true"/>
              </w:rPr>
              <w:t>ب</w:t>
            </w:r>
            <w:r>
              <w:rPr>
                <w:rStyle w:val="IndexLink"/>
                <w:rtl w:val="true"/>
              </w:rPr>
              <w:t>)</w:t>
            </w:r>
            <w:r>
              <w:rPr>
                <w:rStyle w:val="IndexLink"/>
                <w:rtl w:val="true"/>
              </w:rPr>
              <w:t>خطبه امام حسن علیه السلام در مقابل معاویه</w:t>
            </w:r>
            <w:r>
              <w:rPr>
                <w:rStyle w:val="IndexLink"/>
                <w:rtl w:val="true"/>
              </w:rPr>
              <w:tab/>
            </w:r>
            <w:r>
              <w:rPr>
                <w:rStyle w:val="IndexLink"/>
              </w:rPr>
              <w:t>311</w:t>
            </w:r>
          </w:hyperlink>
        </w:p>
        <w:p>
          <w:pPr>
            <w:pStyle w:val="Contents4"/>
            <w:tabs>
              <w:tab w:val="clear" w:pos="8176"/>
              <w:tab w:val="right" w:pos="9026" w:leader="dot"/>
            </w:tabs>
            <w:rPr/>
          </w:pPr>
          <w:hyperlink w:anchor="__RefHeading___Toc2243574_1280447820">
            <w:r>
              <w:rPr>
                <w:webHidden/>
                <w:rStyle w:val="IndexLink"/>
                <w:rtl w:val="true"/>
              </w:rPr>
              <w:t>ج</w:t>
            </w:r>
            <w:r>
              <w:rPr>
                <w:rStyle w:val="IndexLink"/>
                <w:rtl w:val="true"/>
              </w:rPr>
              <w:t>)</w:t>
            </w:r>
            <w:r>
              <w:rPr>
                <w:rStyle w:val="IndexLink"/>
                <w:rtl w:val="true"/>
              </w:rPr>
              <w:t>خطبه امام حسین علیه السلام در روز عاشورا</w:t>
            </w:r>
            <w:r>
              <w:rPr>
                <w:rStyle w:val="IndexLink"/>
                <w:rtl w:val="true"/>
              </w:rPr>
              <w:tab/>
            </w:r>
            <w:r>
              <w:rPr>
                <w:rStyle w:val="IndexLink"/>
              </w:rPr>
              <w:t>312</w:t>
            </w:r>
          </w:hyperlink>
        </w:p>
        <w:p>
          <w:pPr>
            <w:pStyle w:val="Contents4"/>
            <w:tabs>
              <w:tab w:val="clear" w:pos="8176"/>
              <w:tab w:val="right" w:pos="9026" w:leader="dot"/>
            </w:tabs>
            <w:rPr/>
          </w:pPr>
          <w:hyperlink w:anchor="__RefHeading___Toc2243576_1280447820">
            <w:r>
              <w:rPr>
                <w:webHidden/>
                <w:rStyle w:val="IndexLink"/>
                <w:rtl w:val="true"/>
              </w:rPr>
              <w:t>د</w:t>
            </w:r>
            <w:r>
              <w:rPr>
                <w:rStyle w:val="IndexLink"/>
                <w:rtl w:val="true"/>
              </w:rPr>
              <w:t>)</w:t>
            </w:r>
            <w:r>
              <w:rPr>
                <w:rStyle w:val="IndexLink"/>
                <w:rtl w:val="true"/>
              </w:rPr>
              <w:t>خطبه امام سجاد علیه السلام در مجلس یزید</w:t>
            </w:r>
            <w:r>
              <w:rPr>
                <w:rStyle w:val="IndexLink"/>
                <w:rtl w:val="true"/>
              </w:rPr>
              <w:tab/>
            </w:r>
            <w:r>
              <w:rPr>
                <w:rStyle w:val="IndexLink"/>
              </w:rPr>
              <w:t>312</w:t>
            </w:r>
          </w:hyperlink>
        </w:p>
        <w:p>
          <w:pPr>
            <w:pStyle w:val="Contents4"/>
            <w:tabs>
              <w:tab w:val="clear" w:pos="8176"/>
              <w:tab w:val="right" w:pos="9026" w:leader="dot"/>
            </w:tabs>
            <w:rPr/>
          </w:pPr>
          <w:hyperlink w:anchor="__RefHeading___Toc2243578_1280447820">
            <w:r>
              <w:rPr>
                <w:webHidden/>
                <w:rStyle w:val="IndexLink"/>
                <w:rtl w:val="true"/>
              </w:rPr>
              <w:t>ه</w:t>
            </w:r>
            <w:r>
              <w:rPr>
                <w:rStyle w:val="IndexLink"/>
                <w:rtl w:val="true"/>
              </w:rPr>
              <w:t>)</w:t>
            </w:r>
            <w:r>
              <w:rPr>
                <w:rStyle w:val="IndexLink"/>
                <w:rtl w:val="true"/>
              </w:rPr>
              <w:t>خطبه حضرت زینب علیها السلام در روز یازدهم محرم</w:t>
            </w:r>
            <w:r>
              <w:rPr>
                <w:rStyle w:val="IndexLink"/>
                <w:rtl w:val="true"/>
              </w:rPr>
              <w:tab/>
            </w:r>
            <w:r>
              <w:rPr>
                <w:rStyle w:val="IndexLink"/>
              </w:rPr>
              <w:t>313</w:t>
            </w:r>
          </w:hyperlink>
        </w:p>
        <w:p>
          <w:pPr>
            <w:pStyle w:val="Contents3"/>
            <w:tabs>
              <w:tab w:val="clear" w:pos="8459"/>
              <w:tab w:val="right" w:pos="9026" w:leader="dot"/>
            </w:tabs>
            <w:rPr/>
          </w:pPr>
          <w:hyperlink w:anchor="__RefHeading___Toc2243580_1280447820">
            <w:r>
              <w:rPr>
                <w:webHidden/>
                <w:rStyle w:val="IndexLink"/>
                <w:rtl w:val="true"/>
              </w:rPr>
              <w:t>نتیجه</w:t>
            </w:r>
            <w:r>
              <w:rPr>
                <w:rStyle w:val="IndexLink"/>
                <w:rtl w:val="true"/>
              </w:rPr>
              <w:tab/>
            </w:r>
            <w:r>
              <w:rPr>
                <w:rStyle w:val="IndexLink"/>
              </w:rPr>
              <w:t>313</w:t>
            </w:r>
          </w:hyperlink>
        </w:p>
        <w:p>
          <w:pPr>
            <w:pStyle w:val="Contents3"/>
            <w:tabs>
              <w:tab w:val="clear" w:pos="8459"/>
              <w:tab w:val="right" w:pos="9026" w:leader="dot"/>
            </w:tabs>
            <w:rPr/>
          </w:pPr>
          <w:hyperlink w:anchor="__RefHeading___Toc2243582_1280447820">
            <w:r>
              <w:rPr>
                <w:webHidden/>
                <w:rStyle w:val="IndexLink"/>
                <w:rtl w:val="true"/>
              </w:rPr>
              <w:t>منابع</w:t>
            </w:r>
            <w:r>
              <w:rPr>
                <w:rStyle w:val="IndexLink"/>
                <w:rtl w:val="true"/>
              </w:rPr>
              <w:tab/>
            </w:r>
            <w:r>
              <w:rPr>
                <w:rStyle w:val="IndexLink"/>
              </w:rPr>
              <w:t>314</w:t>
            </w:r>
          </w:hyperlink>
        </w:p>
        <w:p>
          <w:pPr>
            <w:pStyle w:val="Contents2"/>
            <w:tabs>
              <w:tab w:val="clear" w:pos="8743"/>
              <w:tab w:val="right" w:pos="9026" w:leader="dot"/>
            </w:tabs>
            <w:rPr/>
          </w:pPr>
          <w:hyperlink w:anchor="__RefHeading___Toc2243584_1280447820">
            <w:r>
              <w:rPr>
                <w:webHidden/>
                <w:rStyle w:val="IndexLink"/>
                <w:rtl w:val="true"/>
              </w:rPr>
              <w:t>حضرت خدیجه علیها السلام و نقش اجتماعی ایشان در افزایش سرمایه اجتماعی</w:t>
            </w:r>
            <w:r>
              <w:rPr>
                <w:rStyle w:val="IndexLink"/>
                <w:rtl w:val="true"/>
              </w:rPr>
              <w:t xml:space="preserve">: </w:t>
            </w:r>
            <w:r>
              <w:rPr>
                <w:rStyle w:val="IndexLink"/>
                <w:rtl w:val="true"/>
              </w:rPr>
              <w:t>فهیمه خوش کلام، توبیاس مارتین اشنایدر</w:t>
            </w:r>
            <w:r>
              <w:rPr>
                <w:rStyle w:val="IndexLink"/>
                <w:rtl w:val="true"/>
              </w:rPr>
              <w:tab/>
            </w:r>
            <w:r>
              <w:rPr>
                <w:rStyle w:val="IndexLink"/>
              </w:rPr>
              <w:t>316</w:t>
            </w:r>
          </w:hyperlink>
        </w:p>
        <w:p>
          <w:pPr>
            <w:pStyle w:val="Contents3"/>
            <w:tabs>
              <w:tab w:val="clear" w:pos="8459"/>
              <w:tab w:val="right" w:pos="9026" w:leader="dot"/>
            </w:tabs>
            <w:rPr/>
          </w:pPr>
          <w:hyperlink w:anchor="__RefHeading___Toc2243586_1280447820">
            <w:r>
              <w:rPr>
                <w:webHidden/>
                <w:rStyle w:val="IndexLink"/>
                <w:rtl w:val="true"/>
              </w:rPr>
              <w:t>چکیده</w:t>
            </w:r>
            <w:r>
              <w:rPr>
                <w:rStyle w:val="IndexLink"/>
                <w:rtl w:val="true"/>
              </w:rPr>
              <w:tab/>
            </w:r>
            <w:r>
              <w:rPr>
                <w:rStyle w:val="IndexLink"/>
              </w:rPr>
              <w:t>316</w:t>
            </w:r>
          </w:hyperlink>
        </w:p>
        <w:p>
          <w:pPr>
            <w:pStyle w:val="Contents3"/>
            <w:tabs>
              <w:tab w:val="clear" w:pos="8459"/>
              <w:tab w:val="right" w:pos="9026" w:leader="dot"/>
            </w:tabs>
            <w:rPr/>
          </w:pPr>
          <w:hyperlink w:anchor="__RefHeading___Toc2243588_1280447820">
            <w:r>
              <w:rPr>
                <w:webHidden/>
                <w:rStyle w:val="IndexLink"/>
                <w:rtl w:val="true"/>
              </w:rPr>
              <w:t>مقدمه</w:t>
            </w:r>
            <w:r>
              <w:rPr>
                <w:rStyle w:val="IndexLink"/>
                <w:rtl w:val="true"/>
              </w:rPr>
              <w:tab/>
            </w:r>
            <w:r>
              <w:rPr>
                <w:rStyle w:val="IndexLink"/>
              </w:rPr>
              <w:t>316</w:t>
            </w:r>
          </w:hyperlink>
        </w:p>
        <w:p>
          <w:pPr>
            <w:pStyle w:val="Contents3"/>
            <w:tabs>
              <w:tab w:val="clear" w:pos="8459"/>
              <w:tab w:val="right" w:pos="9026" w:leader="dot"/>
            </w:tabs>
            <w:rPr/>
          </w:pPr>
          <w:hyperlink w:anchor="__RefHeading___Toc2243590_1280447820">
            <w:r>
              <w:rPr>
                <w:webHidden/>
                <w:rStyle w:val="IndexLink"/>
                <w:rtl w:val="true"/>
              </w:rPr>
              <w:t>نقش اجتماعی</w:t>
            </w:r>
            <w:r>
              <w:rPr>
                <w:rStyle w:val="IndexLink"/>
                <w:rtl w:val="true"/>
              </w:rPr>
              <w:tab/>
            </w:r>
            <w:r>
              <w:rPr>
                <w:rStyle w:val="IndexLink"/>
              </w:rPr>
              <w:t>318</w:t>
            </w:r>
          </w:hyperlink>
        </w:p>
        <w:p>
          <w:pPr>
            <w:pStyle w:val="Contents3"/>
            <w:tabs>
              <w:tab w:val="clear" w:pos="8459"/>
              <w:tab w:val="right" w:pos="9026" w:leader="dot"/>
            </w:tabs>
            <w:rPr/>
          </w:pPr>
          <w:hyperlink w:anchor="__RefHeading___Toc2243592_1280447820">
            <w:r>
              <w:rPr>
                <w:webHidden/>
                <w:rStyle w:val="IndexLink"/>
                <w:rtl w:val="true"/>
              </w:rPr>
              <w:t>سرمایه اجتماعی</w:t>
            </w:r>
            <w:r>
              <w:rPr>
                <w:rStyle w:val="IndexLink"/>
                <w:rtl w:val="true"/>
              </w:rPr>
              <w:tab/>
            </w:r>
            <w:r>
              <w:rPr>
                <w:rStyle w:val="IndexLink"/>
              </w:rPr>
              <w:t>319</w:t>
            </w:r>
          </w:hyperlink>
        </w:p>
        <w:p>
          <w:pPr>
            <w:pStyle w:val="Contents3"/>
            <w:tabs>
              <w:tab w:val="clear" w:pos="8459"/>
              <w:tab w:val="right" w:pos="9026" w:leader="dot"/>
            </w:tabs>
            <w:rPr/>
          </w:pPr>
          <w:hyperlink w:anchor="__RefHeading___Toc2243594_1280447820">
            <w:r>
              <w:rPr>
                <w:webHidden/>
                <w:rStyle w:val="IndexLink"/>
                <w:rtl w:val="true"/>
              </w:rPr>
              <w:t>چارچوب نظری</w:t>
            </w:r>
            <w:r>
              <w:rPr>
                <w:rStyle w:val="IndexLink"/>
                <w:rtl w:val="true"/>
              </w:rPr>
              <w:tab/>
            </w:r>
            <w:r>
              <w:rPr>
                <w:rStyle w:val="IndexLink"/>
              </w:rPr>
              <w:t>319</w:t>
            </w:r>
          </w:hyperlink>
        </w:p>
        <w:p>
          <w:pPr>
            <w:pStyle w:val="Contents3"/>
            <w:tabs>
              <w:tab w:val="clear" w:pos="8459"/>
              <w:tab w:val="right" w:pos="9026" w:leader="dot"/>
            </w:tabs>
            <w:rPr/>
          </w:pPr>
          <w:hyperlink w:anchor="__RefHeading___Toc2243596_1280447820">
            <w:r>
              <w:rPr>
                <w:webHidden/>
                <w:rStyle w:val="IndexLink"/>
                <w:rtl w:val="true"/>
              </w:rPr>
              <w:t>ابعاد سرمایه اجتماعی</w:t>
            </w:r>
            <w:r>
              <w:rPr>
                <w:rStyle w:val="IndexLink"/>
                <w:rtl w:val="true"/>
              </w:rPr>
              <w:tab/>
            </w:r>
            <w:r>
              <w:rPr>
                <w:rStyle w:val="IndexLink"/>
              </w:rPr>
              <w:t>321</w:t>
            </w:r>
          </w:hyperlink>
        </w:p>
        <w:p>
          <w:pPr>
            <w:pStyle w:val="Contents4"/>
            <w:tabs>
              <w:tab w:val="clear" w:pos="8176"/>
              <w:tab w:val="right" w:pos="9026" w:leader="dot"/>
            </w:tabs>
            <w:rPr/>
          </w:pPr>
          <w:hyperlink w:anchor="__RefHeading___Toc2243598_128044782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2243600_1280447820">
            <w:r>
              <w:rPr>
                <w:webHidden/>
                <w:rStyle w:val="IndexLink"/>
              </w:rPr>
              <w:t>1</w:t>
            </w:r>
            <w:r>
              <w:rPr>
                <w:rStyle w:val="IndexLink"/>
                <w:rtl w:val="true"/>
              </w:rPr>
              <w:t>.</w:t>
            </w:r>
            <w:r>
              <w:rPr>
                <w:rStyle w:val="IndexLink"/>
                <w:rtl w:val="true"/>
              </w:rPr>
              <w:t>اعتماد اجتماعی</w:t>
            </w:r>
            <w:r>
              <w:rPr>
                <w:rStyle w:val="IndexLink"/>
                <w:rtl w:val="true"/>
              </w:rPr>
              <w:tab/>
            </w:r>
            <w:r>
              <w:rPr>
                <w:rStyle w:val="IndexLink"/>
              </w:rPr>
              <w:t>322</w:t>
            </w:r>
          </w:hyperlink>
        </w:p>
        <w:p>
          <w:pPr>
            <w:pStyle w:val="Contents4"/>
            <w:tabs>
              <w:tab w:val="clear" w:pos="8176"/>
              <w:tab w:val="right" w:pos="9026" w:leader="dot"/>
            </w:tabs>
            <w:rPr/>
          </w:pPr>
          <w:hyperlink w:anchor="__RefHeading___Toc2243602_1280447820">
            <w:r>
              <w:rPr>
                <w:webHidden/>
                <w:rStyle w:val="IndexLink"/>
              </w:rPr>
              <w:t>2</w:t>
            </w:r>
            <w:r>
              <w:rPr>
                <w:rStyle w:val="IndexLink"/>
                <w:rtl w:val="true"/>
              </w:rPr>
              <w:t>.</w:t>
            </w:r>
            <w:r>
              <w:rPr>
                <w:rStyle w:val="IndexLink"/>
                <w:rtl w:val="true"/>
              </w:rPr>
              <w:t>اعتماد میان نژادهای مختلف</w:t>
            </w:r>
            <w:r>
              <w:rPr>
                <w:rStyle w:val="IndexLink"/>
                <w:rtl w:val="true"/>
              </w:rPr>
              <w:tab/>
            </w:r>
            <w:r>
              <w:rPr>
                <w:rStyle w:val="IndexLink"/>
              </w:rPr>
              <w:t>322</w:t>
            </w:r>
          </w:hyperlink>
        </w:p>
        <w:p>
          <w:pPr>
            <w:pStyle w:val="Contents4"/>
            <w:tabs>
              <w:tab w:val="clear" w:pos="8176"/>
              <w:tab w:val="right" w:pos="9026" w:leader="dot"/>
            </w:tabs>
            <w:rPr/>
          </w:pPr>
          <w:hyperlink w:anchor="__RefHeading___Toc2243604_1280447820">
            <w:r>
              <w:rPr>
                <w:webHidden/>
                <w:rStyle w:val="IndexLink"/>
              </w:rPr>
              <w:t>3</w:t>
            </w:r>
            <w:r>
              <w:rPr>
                <w:rStyle w:val="IndexLink"/>
                <w:rtl w:val="true"/>
              </w:rPr>
              <w:t>و</w:t>
            </w:r>
            <w:r>
              <w:rPr>
                <w:rStyle w:val="IndexLink"/>
              </w:rPr>
              <w:t>4</w:t>
            </w:r>
            <w:r>
              <w:rPr>
                <w:rStyle w:val="IndexLink"/>
                <w:rtl w:val="true"/>
              </w:rPr>
              <w:t>مشارکت سیاسی عادی و نقادانه</w:t>
            </w:r>
            <w:r>
              <w:rPr>
                <w:rStyle w:val="IndexLink"/>
                <w:rtl w:val="true"/>
              </w:rPr>
              <w:tab/>
            </w:r>
            <w:r>
              <w:rPr>
                <w:rStyle w:val="IndexLink"/>
              </w:rPr>
              <w:t>323</w:t>
            </w:r>
          </w:hyperlink>
        </w:p>
        <w:p>
          <w:pPr>
            <w:pStyle w:val="Contents4"/>
            <w:tabs>
              <w:tab w:val="clear" w:pos="8176"/>
              <w:tab w:val="right" w:pos="9026" w:leader="dot"/>
            </w:tabs>
            <w:rPr/>
          </w:pPr>
          <w:hyperlink w:anchor="__RefHeading___Toc2243606_1280447820">
            <w:r>
              <w:rPr>
                <w:webHidden/>
                <w:rStyle w:val="IndexLink"/>
              </w:rPr>
              <w:t>5</w:t>
            </w:r>
            <w:r>
              <w:rPr>
                <w:rStyle w:val="IndexLink"/>
                <w:rtl w:val="true"/>
              </w:rPr>
              <w:t>.</w:t>
            </w:r>
            <w:r>
              <w:rPr>
                <w:rStyle w:val="IndexLink"/>
                <w:rtl w:val="true"/>
              </w:rPr>
              <w:t>مشارکت مدنی</w:t>
            </w:r>
            <w:r>
              <w:rPr>
                <w:rStyle w:val="IndexLink"/>
                <w:rtl w:val="true"/>
              </w:rPr>
              <w:tab/>
            </w:r>
            <w:r>
              <w:rPr>
                <w:rStyle w:val="IndexLink"/>
              </w:rPr>
              <w:t>323</w:t>
            </w:r>
          </w:hyperlink>
        </w:p>
        <w:p>
          <w:pPr>
            <w:pStyle w:val="Contents4"/>
            <w:tabs>
              <w:tab w:val="clear" w:pos="8176"/>
              <w:tab w:val="right" w:pos="9026" w:leader="dot"/>
            </w:tabs>
            <w:rPr/>
          </w:pPr>
          <w:hyperlink w:anchor="__RefHeading___Toc2243608_1280447820">
            <w:r>
              <w:rPr>
                <w:webHidden/>
                <w:rStyle w:val="IndexLink"/>
              </w:rPr>
              <w:t>6</w:t>
            </w:r>
            <w:r>
              <w:rPr>
                <w:rStyle w:val="IndexLink"/>
                <w:rtl w:val="true"/>
              </w:rPr>
              <w:t>.</w:t>
            </w:r>
            <w:r>
              <w:rPr>
                <w:rStyle w:val="IndexLink"/>
                <w:rtl w:val="true"/>
              </w:rPr>
              <w:t>رهبری مدنی</w:t>
            </w:r>
            <w:r>
              <w:rPr>
                <w:rStyle w:val="IndexLink"/>
                <w:rtl w:val="true"/>
              </w:rPr>
              <w:tab/>
            </w:r>
            <w:r>
              <w:rPr>
                <w:rStyle w:val="IndexLink"/>
              </w:rPr>
              <w:t>324</w:t>
            </w:r>
          </w:hyperlink>
        </w:p>
        <w:p>
          <w:pPr>
            <w:pStyle w:val="Contents4"/>
            <w:tabs>
              <w:tab w:val="clear" w:pos="8176"/>
              <w:tab w:val="right" w:pos="9026" w:leader="dot"/>
            </w:tabs>
            <w:rPr/>
          </w:pPr>
          <w:hyperlink w:anchor="__RefHeading___Toc2243610_1280447820">
            <w:r>
              <w:rPr>
                <w:webHidden/>
                <w:rStyle w:val="IndexLink"/>
              </w:rPr>
              <w:t>7</w:t>
            </w:r>
            <w:r>
              <w:rPr>
                <w:rStyle w:val="IndexLink"/>
                <w:rtl w:val="true"/>
              </w:rPr>
              <w:t>.</w:t>
            </w:r>
            <w:r>
              <w:rPr>
                <w:rStyle w:val="IndexLink"/>
                <w:rtl w:val="true"/>
              </w:rPr>
              <w:t>پیوندهای اجتماعی غیررسمی</w:t>
            </w:r>
            <w:r>
              <w:rPr>
                <w:rStyle w:val="IndexLink"/>
                <w:rtl w:val="true"/>
              </w:rPr>
              <w:tab/>
            </w:r>
            <w:r>
              <w:rPr>
                <w:rStyle w:val="IndexLink"/>
              </w:rPr>
              <w:t>325</w:t>
            </w:r>
          </w:hyperlink>
        </w:p>
        <w:p>
          <w:pPr>
            <w:pStyle w:val="Contents4"/>
            <w:tabs>
              <w:tab w:val="clear" w:pos="8176"/>
              <w:tab w:val="right" w:pos="9026" w:leader="dot"/>
            </w:tabs>
            <w:rPr/>
          </w:pPr>
          <w:hyperlink w:anchor="__RefHeading___Toc2243612_1280447820">
            <w:r>
              <w:rPr>
                <w:webHidden/>
                <w:rStyle w:val="IndexLink"/>
              </w:rPr>
              <w:t>8</w:t>
            </w:r>
            <w:r>
              <w:rPr>
                <w:rStyle w:val="IndexLink"/>
                <w:rtl w:val="true"/>
              </w:rPr>
              <w:t>.</w:t>
            </w:r>
            <w:r>
              <w:rPr>
                <w:rStyle w:val="IndexLink"/>
                <w:rtl w:val="true"/>
              </w:rPr>
              <w:t>بخشش و روحیه داوطلبی</w:t>
            </w:r>
            <w:r>
              <w:rPr>
                <w:rStyle w:val="IndexLink"/>
                <w:rtl w:val="true"/>
              </w:rPr>
              <w:tab/>
            </w:r>
            <w:r>
              <w:rPr>
                <w:rStyle w:val="IndexLink"/>
              </w:rPr>
              <w:t>326</w:t>
            </w:r>
          </w:hyperlink>
        </w:p>
        <w:p>
          <w:pPr>
            <w:pStyle w:val="Contents4"/>
            <w:tabs>
              <w:tab w:val="clear" w:pos="8176"/>
              <w:tab w:val="right" w:pos="9026" w:leader="dot"/>
            </w:tabs>
            <w:rPr/>
          </w:pPr>
          <w:hyperlink w:anchor="__RefHeading___Toc2243614_1280447820">
            <w:r>
              <w:rPr>
                <w:webHidden/>
                <w:rStyle w:val="IndexLink"/>
              </w:rPr>
              <w:t>9</w:t>
            </w:r>
            <w:r>
              <w:rPr>
                <w:rStyle w:val="IndexLink"/>
                <w:rtl w:val="true"/>
              </w:rPr>
              <w:t>.</w:t>
            </w:r>
            <w:r>
              <w:rPr>
                <w:rStyle w:val="IndexLink"/>
                <w:rtl w:val="true"/>
              </w:rPr>
              <w:t>مشارکت مذهبی</w:t>
            </w:r>
            <w:r>
              <w:rPr>
                <w:rStyle w:val="IndexLink"/>
                <w:rtl w:val="true"/>
              </w:rPr>
              <w:tab/>
            </w:r>
            <w:r>
              <w:rPr>
                <w:rStyle w:val="IndexLink"/>
              </w:rPr>
              <w:t>326</w:t>
            </w:r>
          </w:hyperlink>
        </w:p>
        <w:p>
          <w:pPr>
            <w:pStyle w:val="Contents4"/>
            <w:tabs>
              <w:tab w:val="clear" w:pos="8176"/>
              <w:tab w:val="right" w:pos="9026" w:leader="dot"/>
            </w:tabs>
            <w:rPr/>
          </w:pPr>
          <w:hyperlink w:anchor="__RefHeading___Toc2243616_1280447820">
            <w:r>
              <w:rPr>
                <w:webHidden/>
                <w:rStyle w:val="IndexLink"/>
              </w:rPr>
              <w:t>10</w:t>
            </w:r>
            <w:r>
              <w:rPr>
                <w:rStyle w:val="IndexLink"/>
                <w:rtl w:val="true"/>
              </w:rPr>
              <w:t>.</w:t>
            </w:r>
            <w:r>
              <w:rPr>
                <w:rStyle w:val="IndexLink"/>
                <w:rtl w:val="true"/>
              </w:rPr>
              <w:t>عدالت در مشارکت مدنی</w:t>
            </w:r>
            <w:r>
              <w:rPr>
                <w:rStyle w:val="IndexLink"/>
                <w:rtl w:val="true"/>
              </w:rPr>
              <w:tab/>
            </w:r>
            <w:r>
              <w:rPr>
                <w:rStyle w:val="IndexLink"/>
              </w:rPr>
              <w:t>326</w:t>
            </w:r>
          </w:hyperlink>
        </w:p>
        <w:p>
          <w:pPr>
            <w:pStyle w:val="Contents4"/>
            <w:tabs>
              <w:tab w:val="clear" w:pos="8176"/>
              <w:tab w:val="right" w:pos="9026" w:leader="dot"/>
            </w:tabs>
            <w:rPr/>
          </w:pPr>
          <w:hyperlink w:anchor="__RefHeading___Toc2243618_1280447820">
            <w:r>
              <w:rPr>
                <w:webHidden/>
                <w:rStyle w:val="IndexLink"/>
              </w:rPr>
              <w:t>11</w:t>
            </w:r>
            <w:r>
              <w:rPr>
                <w:rStyle w:val="IndexLink"/>
                <w:rtl w:val="true"/>
              </w:rPr>
              <w:t>.</w:t>
            </w:r>
            <w:r>
              <w:rPr>
                <w:rStyle w:val="IndexLink"/>
                <w:rtl w:val="true"/>
              </w:rPr>
              <w:t>تنوع معاشرت ها و دوستی ها</w:t>
            </w:r>
            <w:r>
              <w:rPr>
                <w:rStyle w:val="IndexLink"/>
                <w:rtl w:val="true"/>
              </w:rPr>
              <w:tab/>
            </w:r>
            <w:r>
              <w:rPr>
                <w:rStyle w:val="IndexLink"/>
              </w:rPr>
              <w:t>327</w:t>
            </w:r>
          </w:hyperlink>
        </w:p>
        <w:p>
          <w:pPr>
            <w:pStyle w:val="Contents3"/>
            <w:tabs>
              <w:tab w:val="clear" w:pos="8459"/>
              <w:tab w:val="right" w:pos="9026" w:leader="dot"/>
            </w:tabs>
            <w:rPr/>
          </w:pPr>
          <w:hyperlink w:anchor="__RefHeading___Toc2243620_1280447820">
            <w:r>
              <w:rPr>
                <w:webHidden/>
                <w:rStyle w:val="IndexLink"/>
                <w:rtl w:val="true"/>
              </w:rPr>
              <w:t>نتیجه</w:t>
            </w:r>
            <w:r>
              <w:rPr>
                <w:rStyle w:val="IndexLink"/>
                <w:rtl w:val="true"/>
              </w:rPr>
              <w:tab/>
            </w:r>
            <w:r>
              <w:rPr>
                <w:rStyle w:val="IndexLink"/>
              </w:rPr>
              <w:t>327</w:t>
            </w:r>
          </w:hyperlink>
        </w:p>
        <w:p>
          <w:pPr>
            <w:pStyle w:val="Contents3"/>
            <w:tabs>
              <w:tab w:val="clear" w:pos="8459"/>
              <w:tab w:val="right" w:pos="9026" w:leader="dot"/>
            </w:tabs>
            <w:rPr/>
          </w:pPr>
          <w:hyperlink w:anchor="__RefHeading___Toc2243622_1280447820">
            <w:r>
              <w:rPr>
                <w:webHidden/>
                <w:rStyle w:val="IndexLink"/>
                <w:rtl w:val="true"/>
              </w:rPr>
              <w:t>منابع فارسی</w:t>
            </w:r>
            <w:r>
              <w:rPr>
                <w:rStyle w:val="IndexLink"/>
                <w:rtl w:val="true"/>
              </w:rPr>
              <w:tab/>
            </w:r>
            <w:r>
              <w:rPr>
                <w:rStyle w:val="IndexLink"/>
              </w:rPr>
              <w:t>329</w:t>
            </w:r>
          </w:hyperlink>
        </w:p>
        <w:p>
          <w:pPr>
            <w:pStyle w:val="Contents3"/>
            <w:tabs>
              <w:tab w:val="clear" w:pos="8459"/>
              <w:tab w:val="right" w:pos="9026" w:leader="dot"/>
            </w:tabs>
            <w:rPr/>
          </w:pPr>
          <w:hyperlink w:anchor="__RefHeading___Toc2243624_1280447820">
            <w:r>
              <w:rPr>
                <w:webHidden/>
                <w:rStyle w:val="IndexLink"/>
                <w:rtl w:val="true"/>
              </w:rPr>
              <w:t>منابع لاتین</w:t>
            </w:r>
            <w:r>
              <w:rPr>
                <w:rStyle w:val="IndexLink"/>
                <w:rtl w:val="true"/>
              </w:rPr>
              <w:tab/>
            </w:r>
            <w:r>
              <w:rPr>
                <w:rStyle w:val="IndexLink"/>
              </w:rPr>
              <w:t>332</w:t>
            </w:r>
          </w:hyperlink>
        </w:p>
        <w:p>
          <w:pPr>
            <w:pStyle w:val="Contents2"/>
            <w:tabs>
              <w:tab w:val="clear" w:pos="8743"/>
              <w:tab w:val="right" w:pos="9026" w:leader="dot"/>
            </w:tabs>
            <w:rPr/>
          </w:pPr>
          <w:hyperlink w:anchor="__RefHeading___Toc2243626_1280447820">
            <w:r>
              <w:rPr>
                <w:webHidden/>
                <w:rStyle w:val="IndexLink"/>
                <w:rtl w:val="true"/>
              </w:rPr>
              <w:t>نقش و جایگاه حضرت خدیجه علیها السلام در فرآیند تکاملی انقلاب نبوی</w:t>
            </w:r>
            <w:r>
              <w:rPr>
                <w:rStyle w:val="IndexLink"/>
                <w:rtl w:val="true"/>
              </w:rPr>
              <w:t xml:space="preserve">: </w:t>
            </w:r>
            <w:r>
              <w:rPr>
                <w:rStyle w:val="IndexLink"/>
                <w:rtl w:val="true"/>
              </w:rPr>
              <w:t>عباس علی مشکانی سبزواری</w:t>
            </w:r>
            <w:r>
              <w:rPr>
                <w:rStyle w:val="IndexLink"/>
                <w:rtl w:val="true"/>
              </w:rPr>
              <w:tab/>
            </w:r>
            <w:r>
              <w:rPr>
                <w:rStyle w:val="IndexLink"/>
              </w:rPr>
              <w:t>334</w:t>
            </w:r>
          </w:hyperlink>
        </w:p>
        <w:p>
          <w:pPr>
            <w:pStyle w:val="Contents3"/>
            <w:tabs>
              <w:tab w:val="clear" w:pos="8459"/>
              <w:tab w:val="right" w:pos="9026" w:leader="dot"/>
            </w:tabs>
            <w:rPr/>
          </w:pPr>
          <w:hyperlink w:anchor="__RefHeading___Toc2243628_1280447820">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243630_1280447820">
            <w:r>
              <w:rPr>
                <w:webHidden/>
                <w:rStyle w:val="IndexLink"/>
                <w:rtl w:val="true"/>
              </w:rPr>
              <w:t>مقدمه</w:t>
            </w:r>
            <w:r>
              <w:rPr>
                <w:rStyle w:val="IndexLink"/>
                <w:rtl w:val="true"/>
              </w:rPr>
              <w:tab/>
            </w:r>
            <w:r>
              <w:rPr>
                <w:rStyle w:val="IndexLink"/>
              </w:rPr>
              <w:t>334</w:t>
            </w:r>
          </w:hyperlink>
        </w:p>
        <w:p>
          <w:pPr>
            <w:pStyle w:val="Contents4"/>
            <w:tabs>
              <w:tab w:val="clear" w:pos="8176"/>
              <w:tab w:val="right" w:pos="9026" w:leader="dot"/>
            </w:tabs>
            <w:rPr/>
          </w:pPr>
          <w:hyperlink w:anchor="__RefHeading___Toc2243632_128044782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243634_1280447820">
            <w:r>
              <w:rPr>
                <w:webHidden/>
                <w:rStyle w:val="IndexLink"/>
              </w:rPr>
              <w:t>1</w:t>
            </w:r>
            <w:r>
              <w:rPr>
                <w:rStyle w:val="IndexLink"/>
                <w:rtl w:val="true"/>
              </w:rPr>
              <w:t>.</w:t>
            </w:r>
            <w:r>
              <w:rPr>
                <w:rStyle w:val="IndexLink"/>
                <w:rtl w:val="true"/>
              </w:rPr>
              <w:t>نگاهی اجمالی به شخصیت و فضایل حضرت خدیجه علیها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243636_1280447820">
            <w:r>
              <w:rPr>
                <w:webHidden/>
                <w:rStyle w:val="IndexLink"/>
              </w:rPr>
              <w:t>2</w:t>
            </w:r>
            <w:r>
              <w:rPr>
                <w:rStyle w:val="IndexLink"/>
                <w:rtl w:val="true"/>
              </w:rPr>
              <w:t>.</w:t>
            </w:r>
            <w:r>
              <w:rPr>
                <w:rStyle w:val="IndexLink"/>
                <w:rtl w:val="true"/>
              </w:rPr>
              <w:t>مروری بر نقش حضرت خدیجه علیها السلامدر فرآیند تکاملی انقلاب نبوی</w:t>
            </w:r>
            <w:r>
              <w:rPr>
                <w:rStyle w:val="IndexLink"/>
                <w:rtl w:val="true"/>
              </w:rPr>
              <w:tab/>
            </w:r>
            <w:r>
              <w:rPr>
                <w:rStyle w:val="IndexLink"/>
              </w:rPr>
              <w:t>338</w:t>
            </w:r>
          </w:hyperlink>
        </w:p>
        <w:p>
          <w:pPr>
            <w:pStyle w:val="Contents4"/>
            <w:tabs>
              <w:tab w:val="clear" w:pos="8176"/>
              <w:tab w:val="right" w:pos="9026" w:leader="dot"/>
            </w:tabs>
            <w:rPr/>
          </w:pPr>
          <w:hyperlink w:anchor="__RefHeading___Toc2243638_1280447820">
            <w:r>
              <w:rPr>
                <w:webHidden/>
                <w:rStyle w:val="IndexLink"/>
              </w:rPr>
              <w:t>2-2</w:t>
            </w:r>
            <w:r>
              <w:rPr>
                <w:rStyle w:val="IndexLink"/>
                <w:rtl w:val="true"/>
              </w:rPr>
              <w:t>-</w:t>
            </w:r>
            <w:r>
              <w:rPr>
                <w:rStyle w:val="IndexLink"/>
                <w:rtl w:val="true"/>
              </w:rPr>
              <w:t>نقش حضرت خدیجه علیها السلام در مرحله ایجاد انقلاب نبوی</w:t>
            </w:r>
            <w:r>
              <w:rPr>
                <w:rStyle w:val="IndexLink"/>
                <w:rtl w:val="true"/>
              </w:rPr>
              <w:tab/>
            </w:r>
            <w:r>
              <w:rPr>
                <w:rStyle w:val="IndexLink"/>
              </w:rPr>
              <w:t>342</w:t>
            </w:r>
          </w:hyperlink>
        </w:p>
        <w:p>
          <w:pPr>
            <w:pStyle w:val="Contents3"/>
            <w:tabs>
              <w:tab w:val="clear" w:pos="8459"/>
              <w:tab w:val="right" w:pos="9026" w:leader="dot"/>
            </w:tabs>
            <w:rPr/>
          </w:pPr>
          <w:hyperlink w:anchor="__RefHeading___Toc2243640_1280447820">
            <w:r>
              <w:rPr>
                <w:webHidden/>
                <w:rStyle w:val="IndexLink"/>
                <w:rtl w:val="true"/>
              </w:rPr>
              <w:t>منابع</w:t>
            </w:r>
            <w:r>
              <w:rPr>
                <w:rStyle w:val="IndexLink"/>
                <w:rtl w:val="true"/>
              </w:rPr>
              <w:tab/>
            </w:r>
            <w:r>
              <w:rPr>
                <w:rStyle w:val="IndexLink"/>
              </w:rPr>
              <w:t>354</w:t>
            </w:r>
          </w:hyperlink>
        </w:p>
        <w:p>
          <w:pPr>
            <w:pStyle w:val="Contents3"/>
            <w:tabs>
              <w:tab w:val="clear" w:pos="8459"/>
              <w:tab w:val="right" w:pos="9026" w:leader="dot"/>
            </w:tabs>
            <w:rPr/>
          </w:pPr>
          <w:hyperlink w:anchor="__RefHeading___Toc2243642_1280447820">
            <w:r>
              <w:rPr>
                <w:webHidden/>
                <w:rStyle w:val="IndexLink"/>
                <w:rtl w:val="true"/>
              </w:rPr>
              <w:t>بررسی تاریخی گونه شناسی دیدگاه ها درباره حضرت خدیجه علیها السلام</w:t>
            </w:r>
            <w:r>
              <w:rPr>
                <w:rStyle w:val="IndexLink"/>
                <w:rtl w:val="true"/>
              </w:rPr>
              <w:t xml:space="preserve">: </w:t>
            </w:r>
            <w:r>
              <w:rPr>
                <w:rStyle w:val="IndexLink"/>
                <w:rtl w:val="true"/>
              </w:rPr>
              <w:t>سید محمود سامانی</w:t>
            </w:r>
            <w:r>
              <w:rPr>
                <w:rStyle w:val="IndexLink"/>
                <w:rtl w:val="true"/>
              </w:rPr>
              <w:tab/>
            </w:r>
            <w:r>
              <w:rPr>
                <w:rStyle w:val="IndexLink"/>
              </w:rPr>
              <w:t>355</w:t>
            </w:r>
          </w:hyperlink>
        </w:p>
        <w:p>
          <w:pPr>
            <w:pStyle w:val="Contents3"/>
            <w:tabs>
              <w:tab w:val="clear" w:pos="8459"/>
              <w:tab w:val="right" w:pos="9026" w:leader="dot"/>
            </w:tabs>
            <w:rPr/>
          </w:pPr>
          <w:hyperlink w:anchor="__RefHeading___Toc2243644_1280447820">
            <w:r>
              <w:rPr>
                <w:webHidden/>
                <w:rStyle w:val="IndexLink"/>
                <w:rtl w:val="true"/>
              </w:rPr>
              <w:t>چکیده</w:t>
            </w:r>
            <w:r>
              <w:rPr>
                <w:rStyle w:val="IndexLink"/>
                <w:rtl w:val="true"/>
              </w:rPr>
              <w:tab/>
            </w:r>
            <w:r>
              <w:rPr>
                <w:rStyle w:val="IndexLink"/>
              </w:rPr>
              <w:t>355</w:t>
            </w:r>
          </w:hyperlink>
        </w:p>
        <w:p>
          <w:pPr>
            <w:pStyle w:val="Contents3"/>
            <w:tabs>
              <w:tab w:val="clear" w:pos="8459"/>
              <w:tab w:val="right" w:pos="9026" w:leader="dot"/>
            </w:tabs>
            <w:rPr/>
          </w:pPr>
          <w:hyperlink w:anchor="__RefHeading___Toc2243646_1280447820">
            <w:r>
              <w:rPr>
                <w:webHidden/>
                <w:rStyle w:val="IndexLink"/>
                <w:rtl w:val="true"/>
              </w:rPr>
              <w:t>مقدمه</w:t>
            </w:r>
            <w:r>
              <w:rPr>
                <w:rStyle w:val="IndexLink"/>
                <w:rtl w:val="true"/>
              </w:rPr>
              <w:tab/>
            </w:r>
            <w:r>
              <w:rPr>
                <w:rStyle w:val="IndexLink"/>
              </w:rPr>
              <w:t>356</w:t>
            </w:r>
          </w:hyperlink>
        </w:p>
        <w:p>
          <w:pPr>
            <w:pStyle w:val="Contents4"/>
            <w:tabs>
              <w:tab w:val="clear" w:pos="8176"/>
              <w:tab w:val="right" w:pos="9026" w:leader="dot"/>
            </w:tabs>
            <w:rPr/>
          </w:pPr>
          <w:hyperlink w:anchor="__RefHeading___Toc2243648_128044782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2243650_1280447820">
            <w:r>
              <w:rPr>
                <w:webHidden/>
                <w:rStyle w:val="IndexLink"/>
                <w:rtl w:val="true"/>
              </w:rPr>
              <w:t>الف</w:t>
            </w:r>
            <w:r>
              <w:rPr>
                <w:rStyle w:val="IndexLink"/>
                <w:rtl w:val="true"/>
              </w:rPr>
              <w:t>)</w:t>
            </w:r>
            <w:r>
              <w:rPr>
                <w:rStyle w:val="IndexLink"/>
                <w:rtl w:val="true"/>
              </w:rPr>
              <w:t>دیدگاه پیامبر صلی الله علیه و آله و اهل بیت علیهم السلام درباره حضرت خدیجه علیها 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2243652_1280447820">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2243654_1280447820">
            <w:r>
              <w:rPr>
                <w:webHidden/>
                <w:rStyle w:val="IndexLink"/>
              </w:rPr>
              <w:t>1</w:t>
            </w:r>
            <w:r>
              <w:rPr>
                <w:rStyle w:val="IndexLink"/>
                <w:rtl w:val="true"/>
              </w:rPr>
              <w:t>.</w:t>
            </w:r>
            <w:r>
              <w:rPr>
                <w:rStyle w:val="IndexLink"/>
                <w:rtl w:val="true"/>
              </w:rPr>
              <w:t>خدیجه علیها السلام از بهترین و برترین زنان</w:t>
            </w:r>
            <w:r>
              <w:rPr>
                <w:rStyle w:val="IndexLink"/>
                <w:rtl w:val="true"/>
              </w:rPr>
              <w:tab/>
            </w:r>
            <w:r>
              <w:rPr>
                <w:rStyle w:val="IndexLink"/>
              </w:rPr>
              <w:t>357</w:t>
            </w:r>
          </w:hyperlink>
        </w:p>
        <w:p>
          <w:pPr>
            <w:pStyle w:val="Contents5"/>
            <w:tabs>
              <w:tab w:val="clear" w:pos="7892"/>
              <w:tab w:val="right" w:pos="9026" w:leader="dot"/>
            </w:tabs>
            <w:rPr/>
          </w:pPr>
          <w:hyperlink w:anchor="__RefHeading___Toc2243656_1280447820">
            <w:r>
              <w:rPr>
                <w:webHidden/>
                <w:rStyle w:val="IndexLink"/>
              </w:rPr>
              <w:t>2</w:t>
            </w:r>
            <w:r>
              <w:rPr>
                <w:rStyle w:val="IndexLink"/>
                <w:rtl w:val="true"/>
              </w:rPr>
              <w:t>.</w:t>
            </w:r>
            <w:r>
              <w:rPr>
                <w:rStyle w:val="IndexLink"/>
                <w:rtl w:val="true"/>
              </w:rPr>
              <w:t>نخستین زن مسلمان</w:t>
            </w:r>
            <w:r>
              <w:rPr>
                <w:rStyle w:val="IndexLink"/>
                <w:rtl w:val="true"/>
              </w:rPr>
              <w:tab/>
            </w:r>
            <w:r>
              <w:rPr>
                <w:rStyle w:val="IndexLink"/>
              </w:rPr>
              <w:t>358</w:t>
            </w:r>
          </w:hyperlink>
        </w:p>
        <w:p>
          <w:pPr>
            <w:pStyle w:val="Contents5"/>
            <w:tabs>
              <w:tab w:val="clear" w:pos="7892"/>
              <w:tab w:val="right" w:pos="9026" w:leader="dot"/>
            </w:tabs>
            <w:rPr/>
          </w:pPr>
          <w:hyperlink w:anchor="__RefHeading___Toc2243658_1280447820">
            <w:r>
              <w:rPr>
                <w:webHidden/>
                <w:rStyle w:val="IndexLink"/>
              </w:rPr>
              <w:t>3</w:t>
            </w:r>
            <w:r>
              <w:rPr>
                <w:rStyle w:val="IndexLink"/>
                <w:rtl w:val="true"/>
              </w:rPr>
              <w:t>.</w:t>
            </w:r>
            <w:r>
              <w:rPr>
                <w:rStyle w:val="IndexLink"/>
                <w:rtl w:val="true"/>
              </w:rPr>
              <w:t>بهترین مشاور</w:t>
            </w:r>
            <w:r>
              <w:rPr>
                <w:rStyle w:val="IndexLink"/>
                <w:rtl w:val="true"/>
              </w:rPr>
              <w:tab/>
            </w:r>
            <w:r>
              <w:rPr>
                <w:rStyle w:val="IndexLink"/>
              </w:rPr>
              <w:t>358</w:t>
            </w:r>
          </w:hyperlink>
        </w:p>
        <w:p>
          <w:pPr>
            <w:pStyle w:val="Contents5"/>
            <w:tabs>
              <w:tab w:val="clear" w:pos="7892"/>
              <w:tab w:val="right" w:pos="9026" w:leader="dot"/>
            </w:tabs>
            <w:rPr/>
          </w:pPr>
          <w:hyperlink w:anchor="__RefHeading___Toc2243660_1280447820">
            <w:r>
              <w:rPr>
                <w:webHidden/>
                <w:rStyle w:val="IndexLink"/>
              </w:rPr>
              <w:t>4</w:t>
            </w:r>
            <w:r>
              <w:rPr>
                <w:rStyle w:val="IndexLink"/>
                <w:rtl w:val="true"/>
              </w:rPr>
              <w:t>.</w:t>
            </w:r>
            <w:r>
              <w:rPr>
                <w:rStyle w:val="IndexLink"/>
                <w:rtl w:val="true"/>
              </w:rPr>
              <w:t>بهترین جده</w:t>
            </w:r>
            <w:r>
              <w:rPr>
                <w:rStyle w:val="IndexLink"/>
                <w:rtl w:val="true"/>
              </w:rPr>
              <w:tab/>
            </w:r>
            <w:r>
              <w:rPr>
                <w:rStyle w:val="IndexLink"/>
              </w:rPr>
              <w:t>359</w:t>
            </w:r>
          </w:hyperlink>
        </w:p>
        <w:p>
          <w:pPr>
            <w:pStyle w:val="Contents5"/>
            <w:tabs>
              <w:tab w:val="clear" w:pos="7892"/>
              <w:tab w:val="right" w:pos="9026" w:leader="dot"/>
            </w:tabs>
            <w:rPr/>
          </w:pPr>
          <w:hyperlink w:anchor="__RefHeading___Toc2243662_1280447820">
            <w:r>
              <w:rPr>
                <w:webHidden/>
                <w:rStyle w:val="IndexLink"/>
              </w:rPr>
              <w:t>5</w:t>
            </w:r>
            <w:r>
              <w:rPr>
                <w:rStyle w:val="IndexLink"/>
                <w:rtl w:val="true"/>
              </w:rPr>
              <w:t>.</w:t>
            </w:r>
            <w:r>
              <w:rPr>
                <w:rStyle w:val="IndexLink"/>
                <w:rtl w:val="true"/>
              </w:rPr>
              <w:t>مباهات فرشتگان به خدیجه علیها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2243664_1280447820">
            <w:r>
              <w:rPr>
                <w:webHidden/>
                <w:rStyle w:val="IndexLink"/>
                <w:rtl w:val="true"/>
              </w:rPr>
              <w:t>دیدگاه اهل بیت علیهم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2243666_12804478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243668_1280447820">
            <w:r>
              <w:rPr>
                <w:webHidden/>
                <w:rStyle w:val="IndexLink"/>
              </w:rPr>
              <w:t>1</w:t>
            </w:r>
            <w:r>
              <w:rPr>
                <w:rStyle w:val="IndexLink"/>
                <w:rtl w:val="true"/>
              </w:rPr>
              <w:t>.</w:t>
            </w:r>
            <w:r>
              <w:rPr>
                <w:rStyle w:val="IndexLink"/>
                <w:rtl w:val="true"/>
              </w:rPr>
              <w:t>امیرمؤمنان علی علیه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2243670_1280447820">
            <w:r>
              <w:rPr>
                <w:webHidden/>
                <w:rStyle w:val="IndexLink"/>
              </w:rPr>
              <w:t>2</w:t>
            </w:r>
            <w:r>
              <w:rPr>
                <w:rStyle w:val="IndexLink"/>
                <w:rtl w:val="true"/>
              </w:rPr>
              <w:t>.</w:t>
            </w:r>
            <w:r>
              <w:rPr>
                <w:rStyle w:val="IndexLink"/>
                <w:rtl w:val="true"/>
              </w:rPr>
              <w:t>امام مجتبی علیه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2243672_1280447820">
            <w:r>
              <w:rPr>
                <w:webHidden/>
                <w:rStyle w:val="IndexLink"/>
              </w:rPr>
              <w:t>3</w:t>
            </w:r>
            <w:r>
              <w:rPr>
                <w:rStyle w:val="IndexLink"/>
                <w:rtl w:val="true"/>
              </w:rPr>
              <w:t>.</w:t>
            </w:r>
            <w:r>
              <w:rPr>
                <w:rStyle w:val="IndexLink"/>
                <w:rtl w:val="true"/>
              </w:rPr>
              <w:t>امام حسین علیه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2243674_1280447820">
            <w:r>
              <w:rPr>
                <w:webHidden/>
                <w:rStyle w:val="IndexLink"/>
              </w:rPr>
              <w:t>4</w:t>
            </w:r>
            <w:r>
              <w:rPr>
                <w:rStyle w:val="IndexLink"/>
                <w:rtl w:val="true"/>
              </w:rPr>
              <w:t>.</w:t>
            </w:r>
            <w:r>
              <w:rPr>
                <w:rStyle w:val="IndexLink"/>
                <w:rtl w:val="true"/>
              </w:rPr>
              <w:t>امام سجاد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2243676_1280447820">
            <w:r>
              <w:rPr>
                <w:webHidden/>
                <w:rStyle w:val="IndexLink"/>
              </w:rPr>
              <w:t>5</w:t>
            </w:r>
            <w:r>
              <w:rPr>
                <w:rStyle w:val="IndexLink"/>
                <w:rtl w:val="true"/>
              </w:rPr>
              <w:t>.</w:t>
            </w:r>
            <w:r>
              <w:rPr>
                <w:rStyle w:val="IndexLink"/>
                <w:rtl w:val="true"/>
              </w:rPr>
              <w:t>امام صادق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2243678_1280447820">
            <w:r>
              <w:rPr>
                <w:webHidden/>
                <w:rStyle w:val="IndexLink"/>
                <w:rtl w:val="true"/>
              </w:rPr>
              <w:t>ب</w:t>
            </w:r>
            <w:r>
              <w:rPr>
                <w:rStyle w:val="IndexLink"/>
                <w:rtl w:val="true"/>
              </w:rPr>
              <w:t>)</w:t>
            </w:r>
            <w:r>
              <w:rPr>
                <w:rStyle w:val="IndexLink"/>
                <w:rtl w:val="true"/>
              </w:rPr>
              <w:t>دیدگاه صحابه درباره حضرت خدیجه علیها 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2243680_1280447820">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2243682_1280447820">
            <w:r>
              <w:rPr>
                <w:webHidden/>
                <w:rStyle w:val="IndexLink"/>
              </w:rPr>
              <w:t>1</w:t>
            </w:r>
            <w:r>
              <w:rPr>
                <w:rStyle w:val="IndexLink"/>
                <w:rtl w:val="true"/>
              </w:rPr>
              <w:t>.</w:t>
            </w:r>
            <w:r>
              <w:rPr>
                <w:rStyle w:val="IndexLink"/>
                <w:rtl w:val="true"/>
              </w:rPr>
              <w:t>دیدگاه ام سلمه</w:t>
            </w:r>
            <w:r>
              <w:rPr>
                <w:rStyle w:val="IndexLink"/>
                <w:rtl w:val="true"/>
              </w:rPr>
              <w:t>:</w:t>
              <w:tab/>
            </w:r>
            <w:r>
              <w:rPr>
                <w:rStyle w:val="IndexLink"/>
              </w:rPr>
              <w:t>363</w:t>
            </w:r>
          </w:hyperlink>
        </w:p>
        <w:p>
          <w:pPr>
            <w:pStyle w:val="Contents5"/>
            <w:tabs>
              <w:tab w:val="clear" w:pos="7892"/>
              <w:tab w:val="right" w:pos="9026" w:leader="dot"/>
            </w:tabs>
            <w:rPr/>
          </w:pPr>
          <w:hyperlink w:anchor="__RefHeading___Toc2243684_1280447820">
            <w:r>
              <w:rPr>
                <w:webHidden/>
                <w:rStyle w:val="IndexLink"/>
              </w:rPr>
              <w:t>2</w:t>
            </w:r>
            <w:r>
              <w:rPr>
                <w:rStyle w:val="IndexLink"/>
                <w:rtl w:val="true"/>
              </w:rPr>
              <w:t>.</w:t>
            </w:r>
            <w:r>
              <w:rPr>
                <w:rStyle w:val="IndexLink"/>
                <w:rtl w:val="true"/>
              </w:rPr>
              <w:t>جابر بن عبدالله انصاری</w:t>
            </w:r>
            <w:r>
              <w:rPr>
                <w:rStyle w:val="IndexLink"/>
                <w:rtl w:val="true"/>
              </w:rPr>
              <w:t>:</w:t>
              <w:tab/>
            </w:r>
            <w:r>
              <w:rPr>
                <w:rStyle w:val="IndexLink"/>
              </w:rPr>
              <w:t>363</w:t>
            </w:r>
          </w:hyperlink>
        </w:p>
        <w:p>
          <w:pPr>
            <w:pStyle w:val="Contents5"/>
            <w:tabs>
              <w:tab w:val="clear" w:pos="7892"/>
              <w:tab w:val="right" w:pos="9026" w:leader="dot"/>
            </w:tabs>
            <w:rPr/>
          </w:pPr>
          <w:hyperlink w:anchor="__RefHeading___Toc2243686_1280447820">
            <w:r>
              <w:rPr>
                <w:webHidden/>
                <w:rStyle w:val="IndexLink"/>
              </w:rPr>
              <w:t>3</w:t>
            </w:r>
            <w:r>
              <w:rPr>
                <w:rStyle w:val="IndexLink"/>
                <w:rtl w:val="true"/>
              </w:rPr>
              <w:t>.</w:t>
            </w:r>
            <w:r>
              <w:rPr>
                <w:rStyle w:val="IndexLink"/>
                <w:rtl w:val="true"/>
              </w:rPr>
              <w:t>ابوهریره</w:t>
            </w:r>
            <w:r>
              <w:rPr>
                <w:rStyle w:val="IndexLink"/>
                <w:rtl w:val="true"/>
              </w:rPr>
              <w:t>:</w:t>
              <w:tab/>
            </w:r>
            <w:r>
              <w:rPr>
                <w:rStyle w:val="IndexLink"/>
              </w:rPr>
              <w:t>364</w:t>
            </w:r>
          </w:hyperlink>
        </w:p>
        <w:p>
          <w:pPr>
            <w:pStyle w:val="Contents5"/>
            <w:tabs>
              <w:tab w:val="clear" w:pos="7892"/>
              <w:tab w:val="right" w:pos="9026" w:leader="dot"/>
            </w:tabs>
            <w:rPr/>
          </w:pPr>
          <w:hyperlink w:anchor="__RefHeading___Toc2243688_1280447820">
            <w:r>
              <w:rPr>
                <w:webHidden/>
                <w:rStyle w:val="IndexLink"/>
              </w:rPr>
              <w:t>4</w:t>
            </w:r>
            <w:r>
              <w:rPr>
                <w:rStyle w:val="IndexLink"/>
                <w:rtl w:val="true"/>
              </w:rPr>
              <w:t>.</w:t>
            </w:r>
            <w:r>
              <w:rPr>
                <w:rStyle w:val="IndexLink"/>
                <w:rtl w:val="true"/>
              </w:rPr>
              <w:t>عبدالله بن زبیر</w:t>
            </w:r>
            <w:r>
              <w:rPr>
                <w:rStyle w:val="IndexLink"/>
                <w:rtl w:val="true"/>
              </w:rPr>
              <w:t>:</w:t>
              <w:tab/>
            </w:r>
            <w:r>
              <w:rPr>
                <w:rStyle w:val="IndexLink"/>
              </w:rPr>
              <w:t>364</w:t>
            </w:r>
          </w:hyperlink>
        </w:p>
        <w:p>
          <w:pPr>
            <w:pStyle w:val="Contents4"/>
            <w:tabs>
              <w:tab w:val="clear" w:pos="8176"/>
              <w:tab w:val="right" w:pos="9026" w:leader="dot"/>
            </w:tabs>
            <w:rPr/>
          </w:pPr>
          <w:hyperlink w:anchor="__RefHeading___Toc2243690_1280447820">
            <w:r>
              <w:rPr>
                <w:webHidden/>
                <w:rStyle w:val="IndexLink"/>
                <w:rtl w:val="true"/>
              </w:rPr>
              <w:t>ج</w:t>
            </w:r>
            <w:r>
              <w:rPr>
                <w:rStyle w:val="IndexLink"/>
                <w:rtl w:val="true"/>
              </w:rPr>
              <w:t>)</w:t>
            </w:r>
            <w:r>
              <w:rPr>
                <w:rStyle w:val="IndexLink"/>
                <w:rtl w:val="true"/>
              </w:rPr>
              <w:t>دیدگاه اندیشه وران اهل سنت درباره حضرت خدیجه علیها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2243692_1280447820">
            <w:r>
              <w:rPr>
                <w:webHidden/>
                <w:rStyle w:val="IndexLink"/>
              </w:rPr>
              <w:t>1</w:t>
            </w:r>
            <w:r>
              <w:rPr>
                <w:rStyle w:val="IndexLink"/>
                <w:rtl w:val="true"/>
              </w:rPr>
              <w:t>.</w:t>
            </w:r>
            <w:r>
              <w:rPr>
                <w:rStyle w:val="IndexLink"/>
                <w:rtl w:val="true"/>
              </w:rPr>
              <w:t xml:space="preserve">ابن اسحاق </w:t>
            </w:r>
            <w:r>
              <w:rPr>
                <w:rStyle w:val="IndexLink"/>
                <w:rtl w:val="true"/>
              </w:rPr>
              <w:t>(</w:t>
            </w:r>
            <w:r>
              <w:rPr>
                <w:rStyle w:val="IndexLink"/>
              </w:rPr>
              <w:t>151</w:t>
            </w:r>
            <w:r>
              <w:rPr>
                <w:rStyle w:val="IndexLink"/>
                <w:rtl w:val="true"/>
              </w:rPr>
              <w:t xml:space="preserve"> </w:t>
            </w:r>
            <w:r>
              <w:rPr>
                <w:rStyle w:val="IndexLink"/>
                <w:rtl w:val="true"/>
              </w:rPr>
              <w:t>ق</w:t>
            </w:r>
            <w:r>
              <w:rPr>
                <w:rStyle w:val="IndexLink"/>
                <w:rtl w:val="true"/>
              </w:rPr>
              <w:t>):</w:t>
              <w:tab/>
            </w:r>
            <w:r>
              <w:rPr>
                <w:rStyle w:val="IndexLink"/>
              </w:rPr>
              <w:t>364</w:t>
            </w:r>
          </w:hyperlink>
        </w:p>
        <w:p>
          <w:pPr>
            <w:pStyle w:val="Contents5"/>
            <w:tabs>
              <w:tab w:val="clear" w:pos="7892"/>
              <w:tab w:val="right" w:pos="9026" w:leader="dot"/>
            </w:tabs>
            <w:rPr/>
          </w:pPr>
          <w:hyperlink w:anchor="__RefHeading___Toc2243694_1280447820">
            <w:r>
              <w:rPr>
                <w:webHidden/>
                <w:rStyle w:val="IndexLink"/>
              </w:rPr>
              <w:t>2</w:t>
            </w:r>
            <w:r>
              <w:rPr>
                <w:rStyle w:val="IndexLink"/>
                <w:rtl w:val="true"/>
              </w:rPr>
              <w:t>.</w:t>
            </w:r>
            <w:r>
              <w:rPr>
                <w:rStyle w:val="IndexLink"/>
                <w:rtl w:val="true"/>
              </w:rPr>
              <w:t xml:space="preserve">ابن هشام </w:t>
            </w:r>
            <w:r>
              <w:rPr>
                <w:rStyle w:val="IndexLink"/>
                <w:rtl w:val="true"/>
              </w:rPr>
              <w:t>(</w:t>
            </w:r>
            <w:r>
              <w:rPr>
                <w:rStyle w:val="IndexLink"/>
                <w:rtl w:val="true"/>
              </w:rPr>
              <w:t xml:space="preserve">م </w:t>
            </w:r>
            <w:r>
              <w:rPr>
                <w:rStyle w:val="IndexLink"/>
              </w:rPr>
              <w:t>213</w:t>
            </w:r>
            <w:r>
              <w:rPr>
                <w:rStyle w:val="IndexLink"/>
                <w:rtl w:val="true"/>
              </w:rPr>
              <w:t xml:space="preserve"> </w:t>
            </w:r>
            <w:r>
              <w:rPr>
                <w:rStyle w:val="IndexLink"/>
                <w:rtl w:val="true"/>
              </w:rPr>
              <w:t>ق</w:t>
            </w:r>
            <w:r>
              <w:rPr>
                <w:rStyle w:val="IndexLink"/>
                <w:rtl w:val="true"/>
              </w:rPr>
              <w:t>):</w:t>
              <w:tab/>
            </w:r>
            <w:r>
              <w:rPr>
                <w:rStyle w:val="IndexLink"/>
              </w:rPr>
              <w:t>364</w:t>
            </w:r>
          </w:hyperlink>
        </w:p>
        <w:p>
          <w:pPr>
            <w:pStyle w:val="Contents5"/>
            <w:tabs>
              <w:tab w:val="clear" w:pos="7892"/>
              <w:tab w:val="right" w:pos="9026" w:leader="dot"/>
            </w:tabs>
            <w:rPr/>
          </w:pPr>
          <w:hyperlink w:anchor="__RefHeading___Toc2243696_1280447820">
            <w:r>
              <w:rPr>
                <w:webHidden/>
                <w:rStyle w:val="IndexLink"/>
              </w:rPr>
              <w:t>3</w:t>
            </w:r>
            <w:r>
              <w:rPr>
                <w:rStyle w:val="IndexLink"/>
                <w:rtl w:val="true"/>
              </w:rPr>
              <w:t xml:space="preserve">. </w:t>
            </w:r>
            <w:r>
              <w:rPr>
                <w:rStyle w:val="IndexLink"/>
                <w:rtl w:val="true"/>
              </w:rPr>
              <w:t xml:space="preserve">بلاذری </w:t>
            </w:r>
            <w:r>
              <w:rPr>
                <w:rStyle w:val="IndexLink"/>
                <w:rtl w:val="true"/>
              </w:rPr>
              <w:t>(</w:t>
            </w:r>
            <w:r>
              <w:rPr>
                <w:rStyle w:val="IndexLink"/>
                <w:rtl w:val="true"/>
              </w:rPr>
              <w:t xml:space="preserve">م </w:t>
            </w:r>
            <w:r>
              <w:rPr>
                <w:rStyle w:val="IndexLink"/>
              </w:rPr>
              <w:t>279</w:t>
            </w:r>
            <w:r>
              <w:rPr>
                <w:rStyle w:val="IndexLink"/>
                <w:rtl w:val="true"/>
              </w:rPr>
              <w:t xml:space="preserve"> </w:t>
            </w:r>
            <w:r>
              <w:rPr>
                <w:rStyle w:val="IndexLink"/>
                <w:rtl w:val="true"/>
              </w:rPr>
              <w:t>ق</w:t>
            </w:r>
            <w:r>
              <w:rPr>
                <w:rStyle w:val="IndexLink"/>
                <w:rtl w:val="true"/>
              </w:rPr>
              <w:t>):</w:t>
              <w:tab/>
            </w:r>
            <w:r>
              <w:rPr>
                <w:rStyle w:val="IndexLink"/>
              </w:rPr>
              <w:t>365</w:t>
            </w:r>
          </w:hyperlink>
        </w:p>
        <w:p>
          <w:pPr>
            <w:pStyle w:val="Contents5"/>
            <w:tabs>
              <w:tab w:val="clear" w:pos="7892"/>
              <w:tab w:val="right" w:pos="9026" w:leader="dot"/>
            </w:tabs>
            <w:rPr/>
          </w:pPr>
          <w:hyperlink w:anchor="__RefHeading___Toc2243698_1280447820">
            <w:r>
              <w:rPr>
                <w:webHidden/>
                <w:rStyle w:val="IndexLink"/>
              </w:rPr>
              <w:t>4</w:t>
            </w:r>
            <w:r>
              <w:rPr>
                <w:rStyle w:val="IndexLink"/>
                <w:rtl w:val="true"/>
              </w:rPr>
              <w:t>.</w:t>
            </w:r>
            <w:r>
              <w:rPr>
                <w:rStyle w:val="IndexLink"/>
                <w:rtl w:val="true"/>
              </w:rPr>
              <w:t xml:space="preserve">زبیر بن بکار </w:t>
            </w:r>
            <w:r>
              <w:rPr>
                <w:rStyle w:val="IndexLink"/>
                <w:rtl w:val="true"/>
              </w:rPr>
              <w:t>(</w:t>
            </w:r>
            <w:r>
              <w:rPr>
                <w:rStyle w:val="IndexLink"/>
                <w:rtl w:val="true"/>
              </w:rPr>
              <w:t xml:space="preserve">م </w:t>
            </w:r>
            <w:r>
              <w:rPr>
                <w:rStyle w:val="IndexLink"/>
              </w:rPr>
              <w:t>256</w:t>
            </w:r>
            <w:r>
              <w:rPr>
                <w:rStyle w:val="IndexLink"/>
                <w:rtl w:val="true"/>
              </w:rPr>
              <w:t xml:space="preserve"> </w:t>
            </w:r>
            <w:r>
              <w:rPr>
                <w:rStyle w:val="IndexLink"/>
                <w:rtl w:val="true"/>
              </w:rPr>
              <w:t>ق</w:t>
            </w:r>
            <w:r>
              <w:rPr>
                <w:rStyle w:val="IndexLink"/>
                <w:rtl w:val="true"/>
              </w:rPr>
              <w:t>).</w:t>
              <w:tab/>
            </w:r>
            <w:r>
              <w:rPr>
                <w:rStyle w:val="IndexLink"/>
              </w:rPr>
              <w:t>365</w:t>
            </w:r>
          </w:hyperlink>
        </w:p>
        <w:p>
          <w:pPr>
            <w:pStyle w:val="Contents5"/>
            <w:tabs>
              <w:tab w:val="clear" w:pos="7892"/>
              <w:tab w:val="right" w:pos="9026" w:leader="dot"/>
            </w:tabs>
            <w:rPr/>
          </w:pPr>
          <w:hyperlink w:anchor="__RefHeading___Toc2243700_1280447820">
            <w:r>
              <w:rPr>
                <w:webHidden/>
                <w:rStyle w:val="IndexLink"/>
              </w:rPr>
              <w:t>5</w:t>
            </w:r>
            <w:r>
              <w:rPr>
                <w:rStyle w:val="IndexLink"/>
                <w:rtl w:val="true"/>
              </w:rPr>
              <w:t>.</w:t>
            </w:r>
            <w:r>
              <w:rPr>
                <w:rStyle w:val="IndexLink"/>
                <w:rtl w:val="true"/>
              </w:rPr>
              <w:t>حافظ عبدالعزیز جَنابِذی حنبلی</w:t>
            </w:r>
            <w:r>
              <w:rPr>
                <w:rStyle w:val="IndexLink"/>
                <w:rtl w:val="true"/>
              </w:rPr>
              <w:t>:</w:t>
              <w:tab/>
            </w:r>
            <w:r>
              <w:rPr>
                <w:rStyle w:val="IndexLink"/>
              </w:rPr>
              <w:t>365</w:t>
            </w:r>
          </w:hyperlink>
        </w:p>
        <w:p>
          <w:pPr>
            <w:pStyle w:val="Contents5"/>
            <w:tabs>
              <w:tab w:val="clear" w:pos="7892"/>
              <w:tab w:val="right" w:pos="9026" w:leader="dot"/>
            </w:tabs>
            <w:rPr/>
          </w:pPr>
          <w:hyperlink w:anchor="__RefHeading___Toc2243702_1280447820">
            <w:r>
              <w:rPr>
                <w:webHidden/>
                <w:rStyle w:val="IndexLink"/>
              </w:rPr>
              <w:t>6</w:t>
            </w:r>
            <w:r>
              <w:rPr>
                <w:rStyle w:val="IndexLink"/>
                <w:rtl w:val="true"/>
              </w:rPr>
              <w:t>.</w:t>
            </w:r>
            <w:r>
              <w:rPr>
                <w:rStyle w:val="IndexLink"/>
                <w:rtl w:val="true"/>
              </w:rPr>
              <w:t xml:space="preserve">ابن جوزی </w:t>
            </w:r>
            <w:r>
              <w:rPr>
                <w:rStyle w:val="IndexLink"/>
                <w:rtl w:val="true"/>
              </w:rPr>
              <w:t>(</w:t>
            </w:r>
            <w:r>
              <w:rPr>
                <w:rStyle w:val="IndexLink"/>
              </w:rPr>
              <w:t>597</w:t>
            </w:r>
            <w:r>
              <w:rPr>
                <w:rStyle w:val="IndexLink"/>
                <w:rtl w:val="true"/>
              </w:rPr>
              <w:t xml:space="preserve"> </w:t>
            </w:r>
            <w:r>
              <w:rPr>
                <w:rStyle w:val="IndexLink"/>
                <w:rtl w:val="true"/>
              </w:rPr>
              <w:t>ه ق</w:t>
            </w:r>
            <w:r>
              <w:rPr>
                <w:rStyle w:val="IndexLink"/>
                <w:rtl w:val="true"/>
              </w:rPr>
              <w:t>):</w:t>
              <w:tab/>
            </w:r>
            <w:r>
              <w:rPr>
                <w:rStyle w:val="IndexLink"/>
              </w:rPr>
              <w:t>365</w:t>
            </w:r>
          </w:hyperlink>
        </w:p>
        <w:p>
          <w:pPr>
            <w:pStyle w:val="Contents5"/>
            <w:tabs>
              <w:tab w:val="clear" w:pos="7892"/>
              <w:tab w:val="right" w:pos="9026" w:leader="dot"/>
            </w:tabs>
            <w:rPr/>
          </w:pPr>
          <w:hyperlink w:anchor="__RefHeading___Toc2243704_1280447820">
            <w:r>
              <w:rPr>
                <w:webHidden/>
                <w:rStyle w:val="IndexLink"/>
              </w:rPr>
              <w:t>7</w:t>
            </w:r>
            <w:r>
              <w:rPr>
                <w:rStyle w:val="IndexLink"/>
                <w:rtl w:val="true"/>
              </w:rPr>
              <w:t>.</w:t>
            </w:r>
            <w:r>
              <w:rPr>
                <w:rStyle w:val="IndexLink"/>
                <w:rtl w:val="true"/>
              </w:rPr>
              <w:t xml:space="preserve">ابن اثیر </w:t>
            </w:r>
            <w:r>
              <w:rPr>
                <w:rStyle w:val="IndexLink"/>
                <w:rtl w:val="true"/>
              </w:rPr>
              <w:t>(</w:t>
            </w:r>
            <w:r>
              <w:rPr>
                <w:rStyle w:val="IndexLink"/>
              </w:rPr>
              <w:t>630</w:t>
            </w:r>
            <w:r>
              <w:rPr>
                <w:rStyle w:val="IndexLink"/>
                <w:rtl w:val="true"/>
              </w:rPr>
              <w:t xml:space="preserve"> </w:t>
            </w:r>
            <w:r>
              <w:rPr>
                <w:rStyle w:val="IndexLink"/>
                <w:rtl w:val="true"/>
              </w:rPr>
              <w:t>ق</w:t>
            </w:r>
            <w:r>
              <w:rPr>
                <w:rStyle w:val="IndexLink"/>
                <w:rtl w:val="true"/>
              </w:rPr>
              <w:t xml:space="preserve">): </w:t>
            </w:r>
            <w:r>
              <w:rPr>
                <w:rStyle w:val="IndexLink"/>
                <w:rtl w:val="true"/>
              </w:rPr>
              <w:t>وی می گوید</w:t>
            </w:r>
            <w:r>
              <w:rPr>
                <w:rStyle w:val="IndexLink"/>
                <w:rtl w:val="true"/>
              </w:rPr>
              <w:t>:</w:t>
              <w:tab/>
            </w:r>
            <w:r>
              <w:rPr>
                <w:rStyle w:val="IndexLink"/>
              </w:rPr>
              <w:t>365</w:t>
            </w:r>
          </w:hyperlink>
        </w:p>
        <w:p>
          <w:pPr>
            <w:pStyle w:val="Contents5"/>
            <w:tabs>
              <w:tab w:val="clear" w:pos="7892"/>
              <w:tab w:val="right" w:pos="9026" w:leader="dot"/>
            </w:tabs>
            <w:rPr/>
          </w:pPr>
          <w:hyperlink w:anchor="__RefHeading___Toc2243706_1280447820">
            <w:r>
              <w:rPr>
                <w:webHidden/>
                <w:rStyle w:val="IndexLink"/>
              </w:rPr>
              <w:t>8</w:t>
            </w:r>
            <w:r>
              <w:rPr>
                <w:rStyle w:val="IndexLink"/>
                <w:rtl w:val="true"/>
              </w:rPr>
              <w:t>.</w:t>
            </w:r>
            <w:r>
              <w:rPr>
                <w:rStyle w:val="IndexLink"/>
                <w:rtl w:val="true"/>
              </w:rPr>
              <w:t xml:space="preserve">سبط ابن جوزی </w:t>
            </w:r>
            <w:r>
              <w:rPr>
                <w:rStyle w:val="IndexLink"/>
                <w:rtl w:val="true"/>
              </w:rPr>
              <w:t>(</w:t>
            </w:r>
            <w:r>
              <w:rPr>
                <w:rStyle w:val="IndexLink"/>
                <w:rtl w:val="true"/>
              </w:rPr>
              <w:t xml:space="preserve">م </w:t>
            </w:r>
            <w:r>
              <w:rPr>
                <w:rStyle w:val="IndexLink"/>
              </w:rPr>
              <w:t>654</w:t>
            </w:r>
            <w:r>
              <w:rPr>
                <w:rStyle w:val="IndexLink"/>
                <w:rtl w:val="true"/>
              </w:rPr>
              <w:t xml:space="preserve"> </w:t>
            </w:r>
            <w:r>
              <w:rPr>
                <w:rStyle w:val="IndexLink"/>
                <w:rtl w:val="true"/>
              </w:rPr>
              <w:t>ق</w:t>
            </w:r>
            <w:r>
              <w:rPr>
                <w:rStyle w:val="IndexLink"/>
                <w:rtl w:val="true"/>
              </w:rPr>
              <w:t>):</w:t>
              <w:tab/>
            </w:r>
            <w:r>
              <w:rPr>
                <w:rStyle w:val="IndexLink"/>
              </w:rPr>
              <w:t>366</w:t>
            </w:r>
          </w:hyperlink>
        </w:p>
        <w:p>
          <w:pPr>
            <w:pStyle w:val="Contents5"/>
            <w:tabs>
              <w:tab w:val="clear" w:pos="7892"/>
              <w:tab w:val="right" w:pos="9026" w:leader="dot"/>
            </w:tabs>
            <w:rPr/>
          </w:pPr>
          <w:hyperlink w:anchor="__RefHeading___Toc2243708_1280447820">
            <w:r>
              <w:rPr>
                <w:webHidden/>
                <w:rStyle w:val="IndexLink"/>
              </w:rPr>
              <w:t>9</w:t>
            </w:r>
            <w:r>
              <w:rPr>
                <w:rStyle w:val="IndexLink"/>
                <w:rtl w:val="true"/>
              </w:rPr>
              <w:t>.</w:t>
            </w:r>
            <w:r>
              <w:rPr>
                <w:rStyle w:val="IndexLink"/>
                <w:rtl w:val="true"/>
              </w:rPr>
              <w:t xml:space="preserve">ابن سیدالناس </w:t>
            </w:r>
            <w:r>
              <w:rPr>
                <w:rStyle w:val="IndexLink"/>
                <w:rtl w:val="true"/>
              </w:rPr>
              <w:t>(</w:t>
            </w:r>
            <w:r>
              <w:rPr>
                <w:rStyle w:val="IndexLink"/>
                <w:rtl w:val="true"/>
              </w:rPr>
              <w:t xml:space="preserve">م </w:t>
            </w:r>
            <w:r>
              <w:rPr>
                <w:rStyle w:val="IndexLink"/>
              </w:rPr>
              <w:t>734</w:t>
            </w:r>
            <w:r>
              <w:rPr>
                <w:rStyle w:val="IndexLink"/>
                <w:rtl w:val="true"/>
              </w:rPr>
              <w:t xml:space="preserve"> </w:t>
            </w:r>
            <w:r>
              <w:rPr>
                <w:rStyle w:val="IndexLink"/>
                <w:rtl w:val="true"/>
              </w:rPr>
              <w:t>ق</w:t>
            </w:r>
            <w:r>
              <w:rPr>
                <w:rStyle w:val="IndexLink"/>
                <w:rtl w:val="true"/>
              </w:rPr>
              <w:t>):</w:t>
              <w:tab/>
            </w:r>
            <w:r>
              <w:rPr>
                <w:rStyle w:val="IndexLink"/>
              </w:rPr>
              <w:t>366</w:t>
            </w:r>
          </w:hyperlink>
        </w:p>
        <w:p>
          <w:pPr>
            <w:pStyle w:val="Contents5"/>
            <w:tabs>
              <w:tab w:val="clear" w:pos="7892"/>
              <w:tab w:val="right" w:pos="9026" w:leader="dot"/>
            </w:tabs>
            <w:rPr/>
          </w:pPr>
          <w:hyperlink w:anchor="__RefHeading___Toc2243710_1280447820">
            <w:r>
              <w:rPr>
                <w:webHidden/>
                <w:rStyle w:val="IndexLink"/>
              </w:rPr>
              <w:t>11</w:t>
            </w:r>
            <w:r>
              <w:rPr>
                <w:rStyle w:val="IndexLink"/>
                <w:rtl w:val="true"/>
              </w:rPr>
              <w:t>.</w:t>
            </w:r>
            <w:r>
              <w:rPr>
                <w:rStyle w:val="IndexLink"/>
                <w:rtl w:val="true"/>
              </w:rPr>
              <w:t xml:space="preserve">ذهبى </w:t>
            </w:r>
            <w:r>
              <w:rPr>
                <w:rStyle w:val="IndexLink"/>
                <w:rtl w:val="true"/>
              </w:rPr>
              <w:t>(</w:t>
            </w:r>
            <w:r>
              <w:rPr>
                <w:rStyle w:val="IndexLink"/>
                <w:rtl w:val="true"/>
              </w:rPr>
              <w:t xml:space="preserve">م </w:t>
            </w:r>
            <w:r>
              <w:rPr>
                <w:rStyle w:val="IndexLink"/>
              </w:rPr>
              <w:t>748</w:t>
            </w:r>
            <w:r>
              <w:rPr>
                <w:rStyle w:val="IndexLink"/>
                <w:rtl w:val="true"/>
              </w:rPr>
              <w:t xml:space="preserve"> </w:t>
            </w:r>
            <w:r>
              <w:rPr>
                <w:rStyle w:val="IndexLink"/>
                <w:rtl w:val="true"/>
              </w:rPr>
              <w:t>ق</w:t>
            </w:r>
            <w:r>
              <w:rPr>
                <w:rStyle w:val="IndexLink"/>
                <w:rtl w:val="true"/>
              </w:rPr>
              <w:t>):</w:t>
              <w:tab/>
            </w:r>
            <w:r>
              <w:rPr>
                <w:rStyle w:val="IndexLink"/>
              </w:rPr>
              <w:t>367</w:t>
            </w:r>
          </w:hyperlink>
        </w:p>
        <w:p>
          <w:pPr>
            <w:pStyle w:val="Contents5"/>
            <w:tabs>
              <w:tab w:val="clear" w:pos="7892"/>
              <w:tab w:val="right" w:pos="9026" w:leader="dot"/>
            </w:tabs>
            <w:rPr/>
          </w:pPr>
          <w:hyperlink w:anchor="__RefHeading___Toc2243712_1280447820">
            <w:r>
              <w:rPr>
                <w:webHidden/>
                <w:rStyle w:val="IndexLink"/>
              </w:rPr>
              <w:t>12</w:t>
            </w:r>
            <w:r>
              <w:rPr>
                <w:rStyle w:val="IndexLink"/>
                <w:rtl w:val="true"/>
              </w:rPr>
              <w:t>.</w:t>
            </w:r>
            <w:r>
              <w:rPr>
                <w:rStyle w:val="IndexLink"/>
                <w:rtl w:val="true"/>
              </w:rPr>
              <w:t xml:space="preserve">ابن حجر عسقلانی </w:t>
            </w:r>
            <w:r>
              <w:rPr>
                <w:rStyle w:val="IndexLink"/>
                <w:rtl w:val="true"/>
              </w:rPr>
              <w:t>(</w:t>
            </w:r>
            <w:r>
              <w:rPr>
                <w:rStyle w:val="IndexLink"/>
                <w:rtl w:val="true"/>
              </w:rPr>
              <w:t xml:space="preserve">م </w:t>
            </w:r>
            <w:r>
              <w:rPr>
                <w:rStyle w:val="IndexLink"/>
              </w:rPr>
              <w:t>852</w:t>
            </w:r>
            <w:r>
              <w:rPr>
                <w:rStyle w:val="IndexLink"/>
                <w:rtl w:val="true"/>
              </w:rPr>
              <w:t xml:space="preserve"> </w:t>
            </w:r>
            <w:r>
              <w:rPr>
                <w:rStyle w:val="IndexLink"/>
                <w:rtl w:val="true"/>
              </w:rPr>
              <w:t>ق</w:t>
            </w:r>
            <w:r>
              <w:rPr>
                <w:rStyle w:val="IndexLink"/>
                <w:rtl w:val="true"/>
              </w:rPr>
              <w:t>):</w:t>
              <w:tab/>
            </w:r>
            <w:r>
              <w:rPr>
                <w:rStyle w:val="IndexLink"/>
              </w:rPr>
              <w:t>368</w:t>
            </w:r>
          </w:hyperlink>
        </w:p>
        <w:p>
          <w:pPr>
            <w:pStyle w:val="Contents5"/>
            <w:tabs>
              <w:tab w:val="clear" w:pos="7892"/>
              <w:tab w:val="right" w:pos="9026" w:leader="dot"/>
            </w:tabs>
            <w:rPr/>
          </w:pPr>
          <w:hyperlink w:anchor="__RefHeading___Toc2243714_1280447820">
            <w:r>
              <w:rPr>
                <w:webHidden/>
                <w:rStyle w:val="IndexLink"/>
              </w:rPr>
              <w:t>13</w:t>
            </w:r>
            <w:r>
              <w:rPr>
                <w:rStyle w:val="IndexLink"/>
                <w:rtl w:val="true"/>
              </w:rPr>
              <w:t>.</w:t>
            </w:r>
            <w:r>
              <w:rPr>
                <w:rStyle w:val="IndexLink"/>
                <w:rtl w:val="true"/>
              </w:rPr>
              <w:t>عمر رضا کحاله</w:t>
            </w:r>
            <w:r>
              <w:rPr>
                <w:rStyle w:val="IndexLink"/>
                <w:rtl w:val="true"/>
              </w:rPr>
              <w:t>:</w:t>
              <w:tab/>
            </w:r>
            <w:r>
              <w:rPr>
                <w:rStyle w:val="IndexLink"/>
              </w:rPr>
              <w:t>368</w:t>
            </w:r>
          </w:hyperlink>
        </w:p>
        <w:p>
          <w:pPr>
            <w:pStyle w:val="Contents5"/>
            <w:tabs>
              <w:tab w:val="clear" w:pos="7892"/>
              <w:tab w:val="right" w:pos="9026" w:leader="dot"/>
            </w:tabs>
            <w:rPr/>
          </w:pPr>
          <w:hyperlink w:anchor="__RefHeading___Toc2243716_1280447820">
            <w:r>
              <w:rPr>
                <w:webHidden/>
                <w:rStyle w:val="IndexLink"/>
              </w:rPr>
              <w:t>14</w:t>
            </w:r>
            <w:r>
              <w:rPr>
                <w:rStyle w:val="IndexLink"/>
                <w:rtl w:val="true"/>
              </w:rPr>
              <w:t>.</w:t>
            </w:r>
            <w:r>
              <w:rPr>
                <w:rStyle w:val="IndexLink"/>
                <w:rtl w:val="true"/>
              </w:rPr>
              <w:t>علی ابراهیم حسن</w:t>
            </w:r>
            <w:r>
              <w:rPr>
                <w:rStyle w:val="IndexLink"/>
                <w:rtl w:val="true"/>
              </w:rPr>
              <w:t xml:space="preserve">: </w:t>
            </w:r>
            <w:r>
              <w:rPr>
                <w:rStyle w:val="IndexLink"/>
                <w:rtl w:val="true"/>
              </w:rPr>
              <w:t>وی می نویسد</w:t>
            </w:r>
            <w:r>
              <w:rPr>
                <w:rStyle w:val="IndexLink"/>
                <w:rtl w:val="true"/>
              </w:rPr>
              <w:t>:</w:t>
              <w:tab/>
            </w:r>
            <w:r>
              <w:rPr>
                <w:rStyle w:val="IndexLink"/>
              </w:rPr>
              <w:t>368</w:t>
            </w:r>
          </w:hyperlink>
        </w:p>
        <w:p>
          <w:pPr>
            <w:pStyle w:val="Contents5"/>
            <w:tabs>
              <w:tab w:val="clear" w:pos="7892"/>
              <w:tab w:val="right" w:pos="9026" w:leader="dot"/>
            </w:tabs>
            <w:rPr/>
          </w:pPr>
          <w:hyperlink w:anchor="__RefHeading___Toc2243718_1280447820">
            <w:r>
              <w:rPr>
                <w:webHidden/>
                <w:rStyle w:val="IndexLink"/>
              </w:rPr>
              <w:t>15</w:t>
            </w:r>
            <w:r>
              <w:rPr>
                <w:rStyle w:val="IndexLink"/>
                <w:rtl w:val="true"/>
              </w:rPr>
              <w:t>.</w:t>
            </w:r>
            <w:r>
              <w:rPr>
                <w:rStyle w:val="IndexLink"/>
                <w:rtl w:val="true"/>
              </w:rPr>
              <w:t>عبدالله علایلی</w:t>
            </w:r>
            <w:r>
              <w:rPr>
                <w:rStyle w:val="IndexLink"/>
                <w:rtl w:val="true"/>
              </w:rPr>
              <w:t>:</w:t>
              <w:tab/>
            </w:r>
            <w:r>
              <w:rPr>
                <w:rStyle w:val="IndexLink"/>
              </w:rPr>
              <w:t>369</w:t>
            </w:r>
          </w:hyperlink>
        </w:p>
        <w:p>
          <w:pPr>
            <w:pStyle w:val="Contents5"/>
            <w:tabs>
              <w:tab w:val="clear" w:pos="7892"/>
              <w:tab w:val="right" w:pos="9026" w:leader="dot"/>
            </w:tabs>
            <w:rPr/>
          </w:pPr>
          <w:hyperlink w:anchor="__RefHeading___Toc2243720_1280447820">
            <w:r>
              <w:rPr>
                <w:webHidden/>
                <w:rStyle w:val="IndexLink"/>
              </w:rPr>
              <w:t>16</w:t>
            </w:r>
            <w:r>
              <w:rPr>
                <w:rStyle w:val="IndexLink"/>
                <w:rtl w:val="true"/>
              </w:rPr>
              <w:t>.</w:t>
            </w:r>
            <w:r>
              <w:rPr>
                <w:rStyle w:val="IndexLink"/>
                <w:rtl w:val="true"/>
              </w:rPr>
              <w:t>عمر ابونصر از دانشمندان معاصر لبنانی</w:t>
            </w:r>
            <w:r>
              <w:rPr>
                <w:rStyle w:val="IndexLink"/>
                <w:rtl w:val="true"/>
              </w:rPr>
              <w:t xml:space="preserve">: </w:t>
            </w:r>
            <w:r>
              <w:rPr>
                <w:rStyle w:val="IndexLink"/>
                <w:rtl w:val="true"/>
              </w:rPr>
              <w:t>می گوید</w:t>
            </w:r>
            <w:r>
              <w:rPr>
                <w:rStyle w:val="IndexLink"/>
                <w:rtl w:val="true"/>
              </w:rPr>
              <w:t>:</w:t>
              <w:tab/>
            </w:r>
            <w:r>
              <w:rPr>
                <w:rStyle w:val="IndexLink"/>
              </w:rPr>
              <w:t>369</w:t>
            </w:r>
          </w:hyperlink>
        </w:p>
        <w:p>
          <w:pPr>
            <w:pStyle w:val="Contents5"/>
            <w:tabs>
              <w:tab w:val="clear" w:pos="7892"/>
              <w:tab w:val="right" w:pos="9026" w:leader="dot"/>
            </w:tabs>
            <w:rPr/>
          </w:pPr>
          <w:hyperlink w:anchor="__RefHeading___Toc2243722_1280447820">
            <w:r>
              <w:rPr>
                <w:webHidden/>
                <w:rStyle w:val="IndexLink"/>
              </w:rPr>
              <w:t>17</w:t>
            </w:r>
            <w:r>
              <w:rPr>
                <w:rStyle w:val="IndexLink"/>
                <w:rtl w:val="true"/>
              </w:rPr>
              <w:t>.</w:t>
            </w:r>
            <w:r>
              <w:rPr>
                <w:rStyle w:val="IndexLink"/>
                <w:rtl w:val="true"/>
              </w:rPr>
              <w:t>سلیمان کتانی</w:t>
            </w:r>
            <w:r>
              <w:rPr>
                <w:rStyle w:val="IndexLink"/>
                <w:rtl w:val="true"/>
              </w:rPr>
              <w:t>:</w:t>
              <w:tab/>
            </w:r>
            <w:r>
              <w:rPr>
                <w:rStyle w:val="IndexLink"/>
              </w:rPr>
              <w:t>370</w:t>
            </w:r>
          </w:hyperlink>
        </w:p>
        <w:p>
          <w:pPr>
            <w:pStyle w:val="Contents4"/>
            <w:tabs>
              <w:tab w:val="clear" w:pos="8176"/>
              <w:tab w:val="right" w:pos="9026" w:leader="dot"/>
            </w:tabs>
            <w:rPr/>
          </w:pPr>
          <w:hyperlink w:anchor="__RefHeading___Toc2243724_1280447820">
            <w:r>
              <w:rPr>
                <w:webHidden/>
                <w:rStyle w:val="IndexLink"/>
                <w:rtl w:val="true"/>
              </w:rPr>
              <w:t>د</w:t>
            </w:r>
            <w:r>
              <w:rPr>
                <w:rStyle w:val="IndexLink"/>
                <w:rtl w:val="true"/>
              </w:rPr>
              <w:t>)</w:t>
            </w:r>
            <w:r>
              <w:rPr>
                <w:rStyle w:val="IndexLink"/>
                <w:rtl w:val="true"/>
              </w:rPr>
              <w:t>دیدگاه متفکران شیعی درباره حضرت خدیجه علیها السلام</w:t>
            </w:r>
            <w:r>
              <w:rPr>
                <w:rStyle w:val="IndexLink"/>
                <w:rtl w:val="true"/>
              </w:rPr>
              <w:tab/>
            </w:r>
            <w:r>
              <w:rPr>
                <w:rStyle w:val="IndexLink"/>
              </w:rPr>
              <w:t>370</w:t>
            </w:r>
          </w:hyperlink>
        </w:p>
        <w:p>
          <w:pPr>
            <w:pStyle w:val="Contents5"/>
            <w:tabs>
              <w:tab w:val="clear" w:pos="7892"/>
              <w:tab w:val="right" w:pos="9026" w:leader="dot"/>
            </w:tabs>
            <w:rPr/>
          </w:pPr>
          <w:hyperlink w:anchor="__RefHeading___Toc2243726_1280447820">
            <w:r>
              <w:rPr>
                <w:webHidden/>
                <w:rStyle w:val="IndexLink"/>
              </w:rPr>
              <w:t>1</w:t>
            </w:r>
            <w:r>
              <w:rPr>
                <w:rStyle w:val="IndexLink"/>
                <w:rtl w:val="true"/>
              </w:rPr>
              <w:t>.</w:t>
            </w:r>
            <w:r>
              <w:rPr>
                <w:rStyle w:val="IndexLink"/>
                <w:rtl w:val="true"/>
              </w:rPr>
              <w:t xml:space="preserve">هشام بن محمد کلبی </w:t>
            </w:r>
            <w:r>
              <w:rPr>
                <w:rStyle w:val="IndexLink"/>
                <w:rtl w:val="true"/>
              </w:rPr>
              <w:t>(</w:t>
            </w:r>
            <w:r>
              <w:rPr>
                <w:rStyle w:val="IndexLink"/>
              </w:rPr>
              <w:t>204</w:t>
            </w:r>
            <w:r>
              <w:rPr>
                <w:rStyle w:val="IndexLink"/>
                <w:rtl w:val="true"/>
              </w:rPr>
              <w:t xml:space="preserve"> </w:t>
            </w:r>
            <w:r>
              <w:rPr>
                <w:rStyle w:val="IndexLink"/>
                <w:rtl w:val="true"/>
              </w:rPr>
              <w:t>ق</w:t>
            </w:r>
            <w:r>
              <w:rPr>
                <w:rStyle w:val="IndexLink"/>
                <w:rtl w:val="true"/>
              </w:rPr>
              <w:t xml:space="preserve">): </w:t>
            </w:r>
            <w:r>
              <w:rPr>
                <w:rStyle w:val="IndexLink"/>
                <w:rtl w:val="true"/>
              </w:rPr>
              <w:t>وی می گوید</w:t>
            </w:r>
            <w:r>
              <w:rPr>
                <w:rStyle w:val="IndexLink"/>
                <w:rtl w:val="true"/>
              </w:rPr>
              <w:t>:</w:t>
              <w:tab/>
            </w:r>
            <w:r>
              <w:rPr>
                <w:rStyle w:val="IndexLink"/>
              </w:rPr>
              <w:t>370</w:t>
            </w:r>
          </w:hyperlink>
        </w:p>
        <w:p>
          <w:pPr>
            <w:pStyle w:val="Contents5"/>
            <w:tabs>
              <w:tab w:val="clear" w:pos="7892"/>
              <w:tab w:val="right" w:pos="9026" w:leader="dot"/>
            </w:tabs>
            <w:rPr/>
          </w:pPr>
          <w:hyperlink w:anchor="__RefHeading___Toc2243728_1280447820">
            <w:r>
              <w:rPr>
                <w:webHidden/>
                <w:rStyle w:val="IndexLink"/>
              </w:rPr>
              <w:t>2</w:t>
            </w:r>
            <w:r>
              <w:rPr>
                <w:rStyle w:val="IndexLink"/>
                <w:rtl w:val="true"/>
              </w:rPr>
              <w:t>.</w:t>
            </w:r>
            <w:r>
              <w:rPr>
                <w:rStyle w:val="IndexLink"/>
                <w:rtl w:val="true"/>
              </w:rPr>
              <w:t>سید عبدالحسین شرف الدین</w:t>
            </w:r>
            <w:r>
              <w:rPr>
                <w:rStyle w:val="IndexLink"/>
                <w:rtl w:val="true"/>
              </w:rPr>
              <w:t>:</w:t>
              <w:tab/>
            </w:r>
            <w:r>
              <w:rPr>
                <w:rStyle w:val="IndexLink"/>
              </w:rPr>
              <w:t>371</w:t>
            </w:r>
          </w:hyperlink>
        </w:p>
        <w:p>
          <w:pPr>
            <w:pStyle w:val="Contents5"/>
            <w:tabs>
              <w:tab w:val="clear" w:pos="7892"/>
              <w:tab w:val="right" w:pos="9026" w:leader="dot"/>
            </w:tabs>
            <w:rPr/>
          </w:pPr>
          <w:hyperlink w:anchor="__RefHeading___Toc2243730_1280447820">
            <w:r>
              <w:rPr>
                <w:webHidden/>
                <w:rStyle w:val="IndexLink"/>
              </w:rPr>
              <w:t>3</w:t>
            </w:r>
            <w:r>
              <w:rPr>
                <w:rStyle w:val="IndexLink"/>
                <w:rtl w:val="true"/>
              </w:rPr>
              <w:t>.</w:t>
            </w:r>
            <w:r>
              <w:rPr>
                <w:rStyle w:val="IndexLink"/>
                <w:rtl w:val="true"/>
              </w:rPr>
              <w:t>حضرت آیت الله خامنه ای</w:t>
            </w:r>
            <w:r>
              <w:rPr>
                <w:rStyle w:val="IndexLink"/>
                <w:rtl w:val="true"/>
              </w:rPr>
              <w:t>:</w:t>
              <w:tab/>
            </w:r>
            <w:r>
              <w:rPr>
                <w:rStyle w:val="IndexLink"/>
              </w:rPr>
              <w:t>371</w:t>
            </w:r>
          </w:hyperlink>
        </w:p>
        <w:p>
          <w:pPr>
            <w:pStyle w:val="Contents3"/>
            <w:tabs>
              <w:tab w:val="clear" w:pos="8459"/>
              <w:tab w:val="right" w:pos="9026" w:leader="dot"/>
            </w:tabs>
            <w:rPr/>
          </w:pPr>
          <w:hyperlink w:anchor="__RefHeading___Toc2243732_1280447820">
            <w:r>
              <w:rPr>
                <w:webHidden/>
                <w:rStyle w:val="IndexLink"/>
                <w:rtl w:val="true"/>
              </w:rPr>
              <w:t>نتیجه</w:t>
            </w:r>
            <w:r>
              <w:rPr>
                <w:rStyle w:val="IndexLink"/>
                <w:rtl w:val="true"/>
              </w:rPr>
              <w:tab/>
            </w:r>
            <w:r>
              <w:rPr>
                <w:rStyle w:val="IndexLink"/>
              </w:rPr>
              <w:t>372</w:t>
            </w:r>
          </w:hyperlink>
        </w:p>
        <w:p>
          <w:pPr>
            <w:pStyle w:val="Contents3"/>
            <w:tabs>
              <w:tab w:val="clear" w:pos="8459"/>
              <w:tab w:val="right" w:pos="9026" w:leader="dot"/>
            </w:tabs>
            <w:rPr/>
          </w:pPr>
          <w:hyperlink w:anchor="__RefHeading___Toc2243734_1280447820">
            <w:r>
              <w:rPr>
                <w:webHidden/>
                <w:rStyle w:val="IndexLink"/>
                <w:rtl w:val="true"/>
              </w:rPr>
              <w:t>منابع</w:t>
            </w:r>
            <w:r>
              <w:rPr>
                <w:rStyle w:val="IndexLink"/>
                <w:rtl w:val="true"/>
              </w:rPr>
              <w:tab/>
            </w:r>
            <w:r>
              <w:rPr>
                <w:rStyle w:val="IndexLink"/>
              </w:rPr>
              <w:t>373</w:t>
            </w:r>
          </w:hyperlink>
        </w:p>
        <w:p>
          <w:pPr>
            <w:pStyle w:val="Contents2"/>
            <w:tabs>
              <w:tab w:val="clear" w:pos="8743"/>
              <w:tab w:val="right" w:pos="9026" w:leader="dot"/>
            </w:tabs>
            <w:rPr/>
          </w:pPr>
          <w:hyperlink w:anchor="__RefHeading___Toc2243736_1280447820">
            <w:r>
              <w:rPr>
                <w:webHidden/>
                <w:rStyle w:val="IndexLink"/>
                <w:rtl w:val="true"/>
              </w:rPr>
              <w:t>حضرت خدیجه علیها السلام منتظر واقعی</w:t>
            </w:r>
            <w:r>
              <w:rPr>
                <w:rStyle w:val="IndexLink"/>
                <w:rtl w:val="true"/>
              </w:rPr>
              <w:t xml:space="preserve">: </w:t>
            </w:r>
            <w:r>
              <w:rPr>
                <w:rStyle w:val="IndexLink"/>
                <w:rtl w:val="true"/>
              </w:rPr>
              <w:t>فاطمه صالحی</w:t>
            </w:r>
            <w:r>
              <w:rPr>
                <w:rStyle w:val="IndexLink"/>
                <w:rtl w:val="true"/>
              </w:rPr>
              <w:tab/>
            </w:r>
            <w:r>
              <w:rPr>
                <w:rStyle w:val="IndexLink"/>
              </w:rPr>
              <w:t>376</w:t>
            </w:r>
          </w:hyperlink>
        </w:p>
        <w:p>
          <w:pPr>
            <w:pStyle w:val="Contents3"/>
            <w:tabs>
              <w:tab w:val="clear" w:pos="8459"/>
              <w:tab w:val="right" w:pos="9026" w:leader="dot"/>
            </w:tabs>
            <w:rPr/>
          </w:pPr>
          <w:hyperlink w:anchor="__RefHeading___Toc2243738_1280447820">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2243740_1280447820">
            <w:r>
              <w:rPr>
                <w:webHidden/>
                <w:rStyle w:val="IndexLink"/>
                <w:rtl w:val="true"/>
              </w:rPr>
              <w:t>چکیده</w:t>
            </w:r>
            <w:r>
              <w:rPr>
                <w:rStyle w:val="IndexLink"/>
                <w:rtl w:val="true"/>
              </w:rPr>
              <w:tab/>
            </w:r>
            <w:r>
              <w:rPr>
                <w:rStyle w:val="IndexLink"/>
              </w:rPr>
              <w:t>376</w:t>
            </w:r>
          </w:hyperlink>
        </w:p>
        <w:p>
          <w:pPr>
            <w:pStyle w:val="Contents3"/>
            <w:tabs>
              <w:tab w:val="clear" w:pos="8459"/>
              <w:tab w:val="right" w:pos="9026" w:leader="dot"/>
            </w:tabs>
            <w:rPr/>
          </w:pPr>
          <w:hyperlink w:anchor="__RefHeading___Toc2243742_1280447820">
            <w:r>
              <w:rPr>
                <w:webHidden/>
                <w:rStyle w:val="IndexLink"/>
                <w:rtl w:val="true"/>
              </w:rPr>
              <w:t>مقدمه</w:t>
            </w:r>
            <w:r>
              <w:rPr>
                <w:rStyle w:val="IndexLink"/>
                <w:rtl w:val="true"/>
              </w:rPr>
              <w:tab/>
            </w:r>
            <w:r>
              <w:rPr>
                <w:rStyle w:val="IndexLink"/>
              </w:rPr>
              <w:t>376</w:t>
            </w:r>
          </w:hyperlink>
        </w:p>
        <w:p>
          <w:pPr>
            <w:pStyle w:val="Contents3"/>
            <w:tabs>
              <w:tab w:val="clear" w:pos="8459"/>
              <w:tab w:val="right" w:pos="9026" w:leader="dot"/>
            </w:tabs>
            <w:rPr/>
          </w:pPr>
          <w:hyperlink w:anchor="__RefHeading___Toc2243744_1280447820">
            <w:r>
              <w:rPr>
                <w:webHidden/>
                <w:rStyle w:val="IndexLink"/>
                <w:rtl w:val="true"/>
              </w:rPr>
              <w:t>مفهوم شناسی بعثت و ظهور</w:t>
            </w:r>
            <w:r>
              <w:rPr>
                <w:rStyle w:val="IndexLink"/>
                <w:rtl w:val="true"/>
              </w:rPr>
              <w:tab/>
            </w:r>
            <w:r>
              <w:rPr>
                <w:rStyle w:val="IndexLink"/>
              </w:rPr>
              <w:t>378</w:t>
            </w:r>
          </w:hyperlink>
        </w:p>
        <w:p>
          <w:pPr>
            <w:pStyle w:val="Contents3"/>
            <w:tabs>
              <w:tab w:val="clear" w:pos="8459"/>
              <w:tab w:val="right" w:pos="9026" w:leader="dot"/>
            </w:tabs>
            <w:rPr/>
          </w:pPr>
          <w:hyperlink w:anchor="__RefHeading___Toc2243746_1280447820">
            <w:r>
              <w:rPr>
                <w:webHidden/>
                <w:rStyle w:val="IndexLink"/>
                <w:rtl w:val="true"/>
              </w:rPr>
              <w:t>شباهت های بعثت و ظهور و نقش حضرت خدیجه علیها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2243748_1280447820">
            <w:r>
              <w:rPr>
                <w:webHidden/>
                <w:rStyle w:val="IndexLink"/>
                <w:rtl w:val="true"/>
              </w:rPr>
              <w:t>بعد اعتقادات حضرت خدیجه علیها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2243750_1280447820">
            <w:r>
              <w:rPr>
                <w:webHidden/>
                <w:rStyle w:val="IndexLink"/>
                <w:rtl w:val="true"/>
              </w:rPr>
              <w:t>شناخت امام</w:t>
            </w:r>
            <w:r>
              <w:rPr>
                <w:rStyle w:val="IndexLink"/>
                <w:rtl w:val="true"/>
              </w:rPr>
              <w:tab/>
            </w:r>
            <w:r>
              <w:rPr>
                <w:rStyle w:val="IndexLink"/>
              </w:rPr>
              <w:t>381</w:t>
            </w:r>
          </w:hyperlink>
        </w:p>
        <w:p>
          <w:pPr>
            <w:pStyle w:val="Contents3"/>
            <w:tabs>
              <w:tab w:val="clear" w:pos="8459"/>
              <w:tab w:val="right" w:pos="9026" w:leader="dot"/>
            </w:tabs>
            <w:rPr/>
          </w:pPr>
          <w:hyperlink w:anchor="__RefHeading___Toc2243752_1280447820">
            <w:r>
              <w:rPr>
                <w:webHidden/>
                <w:rStyle w:val="IndexLink"/>
                <w:rtl w:val="true"/>
              </w:rPr>
              <w:t>حدیث ثقلین و حضرت خدیجه علیها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2243754_1280447820">
            <w:r>
              <w:rPr>
                <w:webHidden/>
                <w:rStyle w:val="IndexLink"/>
                <w:rtl w:val="true"/>
              </w:rPr>
              <w:t>بعد اجتماعی انتظار و حضرت خدیجه علیها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2243756_1280447820">
            <w:r>
              <w:rPr>
                <w:webHidden/>
                <w:rStyle w:val="IndexLink"/>
                <w:rtl w:val="true"/>
              </w:rPr>
              <w:t>استراتژی حضرت خدیجه علیها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2243758_1280447820">
            <w:r>
              <w:rPr>
                <w:webHidden/>
                <w:rStyle w:val="IndexLink"/>
                <w:rtl w:val="true"/>
              </w:rPr>
              <w:t>دشمن شناسی</w:t>
            </w:r>
            <w:r>
              <w:rPr>
                <w:rStyle w:val="IndexLink"/>
                <w:rtl w:val="true"/>
              </w:rPr>
              <w:tab/>
            </w:r>
            <w:r>
              <w:rPr>
                <w:rStyle w:val="IndexLink"/>
              </w:rPr>
              <w:t>386</w:t>
            </w:r>
          </w:hyperlink>
        </w:p>
        <w:p>
          <w:pPr>
            <w:pStyle w:val="Contents3"/>
            <w:tabs>
              <w:tab w:val="clear" w:pos="8459"/>
              <w:tab w:val="right" w:pos="9026" w:leader="dot"/>
            </w:tabs>
            <w:rPr/>
          </w:pPr>
          <w:hyperlink w:anchor="__RefHeading___Toc2243760_1280447820">
            <w:r>
              <w:rPr>
                <w:webHidden/>
                <w:rStyle w:val="IndexLink"/>
                <w:rtl w:val="true"/>
              </w:rPr>
              <w:t>مفهوم شناسی انتظار</w:t>
            </w:r>
            <w:r>
              <w:rPr>
                <w:rStyle w:val="IndexLink"/>
                <w:rtl w:val="true"/>
              </w:rPr>
              <w:tab/>
            </w:r>
            <w:r>
              <w:rPr>
                <w:rStyle w:val="IndexLink"/>
              </w:rPr>
              <w:t>386</w:t>
            </w:r>
          </w:hyperlink>
        </w:p>
        <w:p>
          <w:pPr>
            <w:pStyle w:val="Contents3"/>
            <w:tabs>
              <w:tab w:val="clear" w:pos="8459"/>
              <w:tab w:val="right" w:pos="9026" w:leader="dot"/>
            </w:tabs>
            <w:rPr/>
          </w:pPr>
          <w:hyperlink w:anchor="__RefHeading___Toc2243762_1280447820">
            <w:r>
              <w:rPr>
                <w:webHidden/>
                <w:rStyle w:val="IndexLink"/>
                <w:rtl w:val="true"/>
              </w:rPr>
              <w:t>لایه های انتظار</w:t>
            </w:r>
            <w:r>
              <w:rPr>
                <w:rStyle w:val="IndexLink"/>
                <w:rtl w:val="true"/>
              </w:rPr>
              <w:tab/>
            </w:r>
            <w:r>
              <w:rPr>
                <w:rStyle w:val="IndexLink"/>
              </w:rPr>
              <w:t>387</w:t>
            </w:r>
          </w:hyperlink>
        </w:p>
        <w:p>
          <w:pPr>
            <w:pStyle w:val="Contents4"/>
            <w:tabs>
              <w:tab w:val="clear" w:pos="8176"/>
              <w:tab w:val="right" w:pos="9026" w:leader="dot"/>
            </w:tabs>
            <w:rPr/>
          </w:pPr>
          <w:hyperlink w:anchor="__RefHeading___Toc2243764_128044782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2243766_1280447820">
            <w:r>
              <w:rPr>
                <w:webHidden/>
                <w:rStyle w:val="IndexLink"/>
              </w:rPr>
              <w:t>1</w:t>
            </w:r>
            <w:r>
              <w:rPr>
                <w:rStyle w:val="IndexLink"/>
                <w:rtl w:val="true"/>
              </w:rPr>
              <w:t>.</w:t>
            </w:r>
            <w:r>
              <w:rPr>
                <w:rStyle w:val="IndexLink"/>
                <w:rtl w:val="true"/>
              </w:rPr>
              <w:t>نمای توحید</w:t>
            </w:r>
            <w:r>
              <w:rPr>
                <w:rStyle w:val="IndexLink"/>
                <w:rtl w:val="true"/>
              </w:rPr>
              <w:tab/>
            </w:r>
            <w:r>
              <w:rPr>
                <w:rStyle w:val="IndexLink"/>
              </w:rPr>
              <w:t>387</w:t>
            </w:r>
          </w:hyperlink>
        </w:p>
        <w:p>
          <w:pPr>
            <w:pStyle w:val="Contents4"/>
            <w:tabs>
              <w:tab w:val="clear" w:pos="8176"/>
              <w:tab w:val="right" w:pos="9026" w:leader="dot"/>
            </w:tabs>
            <w:rPr/>
          </w:pPr>
          <w:hyperlink w:anchor="__RefHeading___Toc2243768_1280447820">
            <w:r>
              <w:rPr>
                <w:webHidden/>
                <w:rStyle w:val="IndexLink"/>
              </w:rPr>
              <w:t>2</w:t>
            </w:r>
            <w:r>
              <w:rPr>
                <w:rStyle w:val="IndexLink"/>
                <w:rtl w:val="true"/>
              </w:rPr>
              <w:t>.</w:t>
            </w:r>
            <w:r>
              <w:rPr>
                <w:rStyle w:val="IndexLink"/>
                <w:rtl w:val="true"/>
              </w:rPr>
              <w:t>پیامبر صلی الله علیه و آله و حضرت مهدی عجل الله تعالی فرجه الشریف عصاره تمام انبیا و اولیا</w:t>
            </w:r>
            <w:r>
              <w:rPr>
                <w:rStyle w:val="IndexLink"/>
                <w:rtl w:val="true"/>
              </w:rPr>
              <w:tab/>
            </w:r>
            <w:r>
              <w:rPr>
                <w:rStyle w:val="IndexLink"/>
              </w:rPr>
              <w:t>387</w:t>
            </w:r>
          </w:hyperlink>
        </w:p>
        <w:p>
          <w:pPr>
            <w:pStyle w:val="Contents4"/>
            <w:tabs>
              <w:tab w:val="clear" w:pos="8176"/>
              <w:tab w:val="right" w:pos="9026" w:leader="dot"/>
            </w:tabs>
            <w:rPr/>
          </w:pPr>
          <w:hyperlink w:anchor="__RefHeading___Toc2243770_1280447820">
            <w:r>
              <w:rPr>
                <w:webHidden/>
                <w:rStyle w:val="IndexLink"/>
              </w:rPr>
              <w:t>3</w:t>
            </w:r>
            <w:r>
              <w:rPr>
                <w:rStyle w:val="IndexLink"/>
                <w:rtl w:val="true"/>
              </w:rPr>
              <w:t>.</w:t>
            </w:r>
            <w:r>
              <w:rPr>
                <w:rStyle w:val="IndexLink"/>
                <w:rtl w:val="true"/>
              </w:rPr>
              <w:t>قدرت و سیاست</w:t>
            </w:r>
            <w:r>
              <w:rPr>
                <w:rStyle w:val="IndexLink"/>
                <w:rtl w:val="true"/>
              </w:rPr>
              <w:tab/>
            </w:r>
            <w:r>
              <w:rPr>
                <w:rStyle w:val="IndexLink"/>
              </w:rPr>
              <w:t>388</w:t>
            </w:r>
          </w:hyperlink>
        </w:p>
        <w:p>
          <w:pPr>
            <w:pStyle w:val="Contents4"/>
            <w:tabs>
              <w:tab w:val="clear" w:pos="8176"/>
              <w:tab w:val="right" w:pos="9026" w:leader="dot"/>
            </w:tabs>
            <w:rPr/>
          </w:pPr>
          <w:hyperlink w:anchor="__RefHeading___Toc2243772_1280447820">
            <w:r>
              <w:rPr>
                <w:webHidden/>
                <w:rStyle w:val="IndexLink"/>
              </w:rPr>
              <w:t>4</w:t>
            </w:r>
            <w:r>
              <w:rPr>
                <w:rStyle w:val="IndexLink"/>
                <w:rtl w:val="true"/>
              </w:rPr>
              <w:t>.</w:t>
            </w:r>
            <w:r>
              <w:rPr>
                <w:rStyle w:val="IndexLink"/>
                <w:rtl w:val="true"/>
              </w:rPr>
              <w:t>احیا و اجرای دیانت پایبندی به دین و ارزش های آن</w:t>
            </w:r>
            <w:r>
              <w:rPr>
                <w:rStyle w:val="IndexLink"/>
                <w:rtl w:val="true"/>
              </w:rPr>
              <w:tab/>
            </w:r>
            <w:r>
              <w:rPr>
                <w:rStyle w:val="IndexLink"/>
              </w:rPr>
              <w:t>388</w:t>
            </w:r>
          </w:hyperlink>
        </w:p>
        <w:p>
          <w:pPr>
            <w:pStyle w:val="Contents4"/>
            <w:tabs>
              <w:tab w:val="clear" w:pos="8176"/>
              <w:tab w:val="right" w:pos="9026" w:leader="dot"/>
            </w:tabs>
            <w:rPr/>
          </w:pPr>
          <w:hyperlink w:anchor="__RefHeading___Toc2243774_1280447820">
            <w:r>
              <w:rPr>
                <w:webHidden/>
                <w:rStyle w:val="IndexLink"/>
              </w:rPr>
              <w:t>5</w:t>
            </w:r>
            <w:r>
              <w:rPr>
                <w:rStyle w:val="IndexLink"/>
                <w:rtl w:val="true"/>
              </w:rPr>
              <w:t>.</w:t>
            </w:r>
            <w:r>
              <w:rPr>
                <w:rStyle w:val="IndexLink"/>
                <w:rtl w:val="true"/>
              </w:rPr>
              <w:t>انتظار</w:t>
            </w:r>
            <w:r>
              <w:rPr>
                <w:rStyle w:val="IndexLink"/>
                <w:rtl w:val="true"/>
              </w:rPr>
              <w:tab/>
            </w:r>
            <w:r>
              <w:rPr>
                <w:rStyle w:val="IndexLink"/>
              </w:rPr>
              <w:t>388</w:t>
            </w:r>
          </w:hyperlink>
        </w:p>
        <w:p>
          <w:pPr>
            <w:pStyle w:val="Contents3"/>
            <w:tabs>
              <w:tab w:val="clear" w:pos="8459"/>
              <w:tab w:val="right" w:pos="9026" w:leader="dot"/>
            </w:tabs>
            <w:rPr/>
          </w:pPr>
          <w:hyperlink w:anchor="__RefHeading___Toc2243776_1280447820">
            <w:r>
              <w:rPr>
                <w:webHidden/>
                <w:rStyle w:val="IndexLink"/>
                <w:rtl w:val="true"/>
              </w:rPr>
              <w:t>ویژگی های منتظران با رویکرد به شخصیت حضرت خدیجه علیها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2243778_1280447820">
            <w:r>
              <w:rPr>
                <w:webHidden/>
                <w:rStyle w:val="IndexLink"/>
                <w:rtl w:val="true"/>
              </w:rPr>
              <w:t>تقیه حضرت خدیجه</w:t>
            </w:r>
            <w:r>
              <w:rPr>
                <w:rStyle w:val="IndexLink"/>
                <w:rtl w:val="true"/>
              </w:rPr>
              <w:tab/>
            </w:r>
            <w:r>
              <w:rPr>
                <w:rStyle w:val="IndexLink"/>
              </w:rPr>
              <w:t>389</w:t>
            </w:r>
          </w:hyperlink>
        </w:p>
        <w:p>
          <w:pPr>
            <w:pStyle w:val="Contents3"/>
            <w:tabs>
              <w:tab w:val="clear" w:pos="8459"/>
              <w:tab w:val="right" w:pos="9026" w:leader="dot"/>
            </w:tabs>
            <w:rPr/>
          </w:pPr>
          <w:hyperlink w:anchor="__RefHeading___Toc2243780_1280447820">
            <w:r>
              <w:rPr>
                <w:webHidden/>
                <w:rStyle w:val="IndexLink"/>
                <w:rtl w:val="true"/>
              </w:rPr>
              <w:t>یاران پیامبر صلی الله علیه و آله در کلام خدا</w:t>
            </w:r>
            <w:r>
              <w:rPr>
                <w:rStyle w:val="IndexLink"/>
                <w:rtl w:val="true"/>
              </w:rPr>
              <w:tab/>
            </w:r>
            <w:r>
              <w:rPr>
                <w:rStyle w:val="IndexLink"/>
              </w:rPr>
              <w:t>390</w:t>
            </w:r>
          </w:hyperlink>
        </w:p>
        <w:p>
          <w:pPr>
            <w:pStyle w:val="Contents3"/>
            <w:tabs>
              <w:tab w:val="clear" w:pos="8459"/>
              <w:tab w:val="right" w:pos="9026" w:leader="dot"/>
            </w:tabs>
            <w:rPr/>
          </w:pPr>
          <w:hyperlink w:anchor="__RefHeading___Toc2243782_1280447820">
            <w:r>
              <w:rPr>
                <w:webHidden/>
                <w:rStyle w:val="IndexLink"/>
                <w:rtl w:val="true"/>
              </w:rPr>
              <w:t>یاران حضرت مهدی عجل الله تعالی فرجه الشريف</w:t>
            </w:r>
            <w:r>
              <w:rPr>
                <w:rStyle w:val="IndexLink"/>
                <w:rtl w:val="true"/>
              </w:rPr>
              <w:tab/>
            </w:r>
            <w:r>
              <w:rPr>
                <w:rStyle w:val="IndexLink"/>
              </w:rPr>
              <w:t>391</w:t>
            </w:r>
          </w:hyperlink>
        </w:p>
        <w:p>
          <w:pPr>
            <w:pStyle w:val="Contents3"/>
            <w:tabs>
              <w:tab w:val="clear" w:pos="8459"/>
              <w:tab w:val="right" w:pos="9026" w:leader="dot"/>
            </w:tabs>
            <w:rPr/>
          </w:pPr>
          <w:hyperlink w:anchor="__RefHeading___Toc2243784_1280447820">
            <w:r>
              <w:rPr>
                <w:webHidden/>
                <w:rStyle w:val="IndexLink"/>
                <w:rtl w:val="true"/>
              </w:rPr>
              <w:t>ویژگی های نفسانی یاران امام</w:t>
            </w:r>
            <w:r>
              <w:rPr>
                <w:rStyle w:val="IndexLink"/>
                <w:rtl w:val="true"/>
              </w:rPr>
              <w:tab/>
            </w:r>
            <w:r>
              <w:rPr>
                <w:rStyle w:val="IndexLink"/>
              </w:rPr>
              <w:t>392</w:t>
            </w:r>
          </w:hyperlink>
        </w:p>
        <w:p>
          <w:pPr>
            <w:pStyle w:val="Contents3"/>
            <w:tabs>
              <w:tab w:val="clear" w:pos="8459"/>
              <w:tab w:val="right" w:pos="9026" w:leader="dot"/>
            </w:tabs>
            <w:rPr/>
          </w:pPr>
          <w:hyperlink w:anchor="__RefHeading___Toc2243786_1280447820">
            <w:r>
              <w:rPr>
                <w:webHidden/>
                <w:rStyle w:val="IndexLink"/>
                <w:rtl w:val="true"/>
              </w:rPr>
              <w:t>ویژگی های رفتاری حضرت خدیجه علیها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2243788_1280447820">
            <w:r>
              <w:rPr>
                <w:webHidden/>
                <w:rStyle w:val="IndexLink"/>
                <w:rtl w:val="true"/>
              </w:rPr>
              <w:t>مأموریت یاران خاص امام زمان عجل الله تعالی فرجه الشریف</w:t>
            </w:r>
            <w:r>
              <w:rPr>
                <w:rStyle w:val="IndexLink"/>
                <w:rtl w:val="true"/>
              </w:rPr>
              <w:tab/>
            </w:r>
            <w:r>
              <w:rPr>
                <w:rStyle w:val="IndexLink"/>
              </w:rPr>
              <w:t>393</w:t>
            </w:r>
          </w:hyperlink>
        </w:p>
        <w:p>
          <w:pPr>
            <w:pStyle w:val="Contents3"/>
            <w:tabs>
              <w:tab w:val="clear" w:pos="8459"/>
              <w:tab w:val="right" w:pos="9026" w:leader="dot"/>
            </w:tabs>
            <w:rPr/>
          </w:pPr>
          <w:hyperlink w:anchor="__RefHeading___Toc2243790_1280447820">
            <w:r>
              <w:rPr>
                <w:webHidden/>
                <w:rStyle w:val="IndexLink"/>
                <w:rtl w:val="true"/>
              </w:rPr>
              <w:t>نتیجه</w:t>
            </w:r>
            <w:r>
              <w:rPr>
                <w:rStyle w:val="IndexLink"/>
                <w:rtl w:val="true"/>
              </w:rPr>
              <w:tab/>
            </w:r>
            <w:r>
              <w:rPr>
                <w:rStyle w:val="IndexLink"/>
              </w:rPr>
              <w:t>394</w:t>
            </w:r>
          </w:hyperlink>
        </w:p>
        <w:p>
          <w:pPr>
            <w:pStyle w:val="Contents3"/>
            <w:tabs>
              <w:tab w:val="clear" w:pos="8459"/>
              <w:tab w:val="right" w:pos="9026" w:leader="dot"/>
            </w:tabs>
            <w:rPr/>
          </w:pPr>
          <w:hyperlink w:anchor="__RefHeading___Toc2243792_1280447820">
            <w:r>
              <w:rPr>
                <w:webHidden/>
                <w:rStyle w:val="IndexLink"/>
                <w:rtl w:val="true"/>
              </w:rPr>
              <w:t>منابع</w:t>
            </w:r>
            <w:r>
              <w:rPr>
                <w:rStyle w:val="IndexLink"/>
                <w:rtl w:val="true"/>
              </w:rPr>
              <w:tab/>
            </w:r>
            <w:r>
              <w:rPr>
                <w:rStyle w:val="IndexLink"/>
              </w:rPr>
              <w:t>396</w:t>
            </w:r>
          </w:hyperlink>
        </w:p>
        <w:p>
          <w:pPr>
            <w:pStyle w:val="Contents2"/>
            <w:tabs>
              <w:tab w:val="clear" w:pos="8743"/>
              <w:tab w:val="right" w:pos="9026" w:leader="dot"/>
            </w:tabs>
            <w:rPr/>
          </w:pPr>
          <w:hyperlink w:anchor="__RefHeading___Toc2243794_1280447820">
            <w:r>
              <w:rPr>
                <w:webHidden/>
                <w:rStyle w:val="IndexLink"/>
                <w:rtl w:val="true"/>
              </w:rPr>
              <w:t>آیتی نمونه از سکون بخشی ازدواج حضرت خدیجه علیها السلام یار و دل دار پیامبر صلی الله علیه و آله</w:t>
            </w:r>
            <w:r>
              <w:rPr>
                <w:rStyle w:val="IndexLink"/>
                <w:rtl w:val="true"/>
              </w:rPr>
              <w:t xml:space="preserve">: </w:t>
            </w:r>
            <w:r>
              <w:rPr>
                <w:rStyle w:val="IndexLink"/>
                <w:rtl w:val="true"/>
              </w:rPr>
              <w:t>علی قائمی امیری</w:t>
            </w:r>
            <w:r>
              <w:rPr>
                <w:rStyle w:val="IndexLink"/>
                <w:rtl w:val="true"/>
              </w:rPr>
              <w:tab/>
            </w:r>
            <w:r>
              <w:rPr>
                <w:rStyle w:val="IndexLink"/>
              </w:rPr>
              <w:t>397</w:t>
            </w:r>
          </w:hyperlink>
        </w:p>
        <w:p>
          <w:pPr>
            <w:pStyle w:val="Contents3"/>
            <w:tabs>
              <w:tab w:val="clear" w:pos="8459"/>
              <w:tab w:val="right" w:pos="9026" w:leader="dot"/>
            </w:tabs>
            <w:rPr/>
          </w:pPr>
          <w:hyperlink w:anchor="__RefHeading___Toc2243796_1280447820">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2243798_1280447820">
            <w:r>
              <w:rPr>
                <w:webHidden/>
                <w:rStyle w:val="IndexLink"/>
                <w:rtl w:val="true"/>
              </w:rPr>
              <w:t>مقدمه</w:t>
            </w:r>
            <w:r>
              <w:rPr>
                <w:rStyle w:val="IndexLink"/>
                <w:rtl w:val="true"/>
              </w:rPr>
              <w:tab/>
            </w:r>
            <w:r>
              <w:rPr>
                <w:rStyle w:val="IndexLink"/>
              </w:rPr>
              <w:t>397</w:t>
            </w:r>
          </w:hyperlink>
        </w:p>
        <w:p>
          <w:pPr>
            <w:pStyle w:val="Contents3"/>
            <w:tabs>
              <w:tab w:val="clear" w:pos="8459"/>
              <w:tab w:val="right" w:pos="9026" w:leader="dot"/>
            </w:tabs>
            <w:rPr/>
          </w:pPr>
          <w:hyperlink w:anchor="__RefHeading___Toc2243800_1280447820">
            <w:r>
              <w:rPr>
                <w:webHidden/>
                <w:rStyle w:val="IndexLink"/>
                <w:rtl w:val="true"/>
              </w:rPr>
              <w:t>هدف داری در آفرینش انسان</w:t>
            </w:r>
            <w:r>
              <w:rPr>
                <w:rStyle w:val="IndexLink"/>
                <w:rtl w:val="true"/>
              </w:rPr>
              <w:tab/>
            </w:r>
            <w:r>
              <w:rPr>
                <w:rStyle w:val="IndexLink"/>
              </w:rPr>
              <w:t>398</w:t>
            </w:r>
          </w:hyperlink>
        </w:p>
        <w:p>
          <w:pPr>
            <w:pStyle w:val="Contents3"/>
            <w:tabs>
              <w:tab w:val="clear" w:pos="8459"/>
              <w:tab w:val="right" w:pos="9026" w:leader="dot"/>
            </w:tabs>
            <w:rPr/>
          </w:pPr>
          <w:hyperlink w:anchor="__RefHeading___Toc2243802_1280447820">
            <w:r>
              <w:rPr>
                <w:webHidden/>
                <w:rStyle w:val="IndexLink"/>
                <w:rtl w:val="true"/>
              </w:rPr>
              <w:t>رابطه نیاز و هدف</w:t>
            </w:r>
            <w:r>
              <w:rPr>
                <w:rStyle w:val="IndexLink"/>
                <w:rtl w:val="true"/>
              </w:rPr>
              <w:tab/>
            </w:r>
            <w:r>
              <w:rPr>
                <w:rStyle w:val="IndexLink"/>
              </w:rPr>
              <w:t>398</w:t>
            </w:r>
          </w:hyperlink>
        </w:p>
        <w:p>
          <w:pPr>
            <w:pStyle w:val="Contents3"/>
            <w:tabs>
              <w:tab w:val="clear" w:pos="8459"/>
              <w:tab w:val="right" w:pos="9026" w:leader="dot"/>
            </w:tabs>
            <w:rPr/>
          </w:pPr>
          <w:hyperlink w:anchor="__RefHeading___Toc2243804_1280447820">
            <w:r>
              <w:rPr>
                <w:webHidden/>
                <w:rStyle w:val="IndexLink"/>
                <w:rtl w:val="true"/>
              </w:rPr>
              <w:t>نیاز به آرامش و سکون</w:t>
            </w:r>
            <w:r>
              <w:rPr>
                <w:rStyle w:val="IndexLink"/>
                <w:rtl w:val="true"/>
              </w:rPr>
              <w:tab/>
            </w:r>
            <w:r>
              <w:rPr>
                <w:rStyle w:val="IndexLink"/>
              </w:rPr>
              <w:t>399</w:t>
            </w:r>
          </w:hyperlink>
        </w:p>
        <w:p>
          <w:pPr>
            <w:pStyle w:val="Contents3"/>
            <w:tabs>
              <w:tab w:val="clear" w:pos="8459"/>
              <w:tab w:val="right" w:pos="9026" w:leader="dot"/>
            </w:tabs>
            <w:rPr/>
          </w:pPr>
          <w:hyperlink w:anchor="__RefHeading___Toc2243806_1280447820">
            <w:r>
              <w:rPr>
                <w:webHidden/>
                <w:rStyle w:val="IndexLink"/>
                <w:rtl w:val="true"/>
              </w:rPr>
              <w:t>دامنه سکون خواهی و راه وصول به آن</w:t>
            </w:r>
            <w:r>
              <w:rPr>
                <w:rStyle w:val="IndexLink"/>
                <w:rtl w:val="true"/>
              </w:rPr>
              <w:tab/>
            </w:r>
            <w:r>
              <w:rPr>
                <w:rStyle w:val="IndexLink"/>
              </w:rPr>
              <w:t>399</w:t>
            </w:r>
          </w:hyperlink>
        </w:p>
        <w:p>
          <w:pPr>
            <w:pStyle w:val="Contents3"/>
            <w:tabs>
              <w:tab w:val="clear" w:pos="8459"/>
              <w:tab w:val="right" w:pos="9026" w:leader="dot"/>
            </w:tabs>
            <w:rPr/>
          </w:pPr>
          <w:hyperlink w:anchor="__RefHeading___Toc2243808_1280447820">
            <w:r>
              <w:rPr>
                <w:webHidden/>
                <w:rStyle w:val="IndexLink"/>
                <w:rtl w:val="true"/>
              </w:rPr>
              <w:t>نوع پناه ها</w:t>
            </w:r>
            <w:r>
              <w:rPr>
                <w:rStyle w:val="IndexLink"/>
                <w:rtl w:val="true"/>
              </w:rPr>
              <w:tab/>
            </w:r>
            <w:r>
              <w:rPr>
                <w:rStyle w:val="IndexLink"/>
              </w:rPr>
              <w:t>400</w:t>
            </w:r>
          </w:hyperlink>
        </w:p>
        <w:p>
          <w:pPr>
            <w:pStyle w:val="Contents3"/>
            <w:tabs>
              <w:tab w:val="clear" w:pos="8459"/>
              <w:tab w:val="right" w:pos="9026" w:leader="dot"/>
            </w:tabs>
            <w:rPr/>
          </w:pPr>
          <w:hyperlink w:anchor="__RefHeading___Toc2243810_1280447820">
            <w:r>
              <w:rPr>
                <w:webHidden/>
                <w:rStyle w:val="IndexLink"/>
                <w:rtl w:val="true"/>
              </w:rPr>
              <w:t>آیت سکون در ازدواج</w:t>
            </w:r>
            <w:r>
              <w:rPr>
                <w:rStyle w:val="IndexLink"/>
                <w:rtl w:val="true"/>
              </w:rPr>
              <w:tab/>
            </w:r>
            <w:r>
              <w:rPr>
                <w:rStyle w:val="IndexLink"/>
              </w:rPr>
              <w:t>401</w:t>
            </w:r>
          </w:hyperlink>
        </w:p>
        <w:p>
          <w:pPr>
            <w:pStyle w:val="Contents3"/>
            <w:tabs>
              <w:tab w:val="clear" w:pos="8459"/>
              <w:tab w:val="right" w:pos="9026" w:leader="dot"/>
            </w:tabs>
            <w:rPr/>
          </w:pPr>
          <w:hyperlink w:anchor="__RefHeading___Toc2243812_1280447820">
            <w:r>
              <w:rPr>
                <w:webHidden/>
                <w:rStyle w:val="IndexLink"/>
                <w:rtl w:val="true"/>
              </w:rPr>
              <w:t>آیتی نمونه در ازدواج حضرت خدیجه علیها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2243814_1280447820">
            <w:r>
              <w:rPr>
                <w:webHidden/>
                <w:rStyle w:val="IndexLink"/>
                <w:rtl w:val="true"/>
              </w:rPr>
              <w:t>شخصیت حضرت خدیجه علیها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2243816_1280447820">
            <w:r>
              <w:rPr>
                <w:webHidden/>
                <w:rStyle w:val="IndexLink"/>
                <w:rtl w:val="true"/>
              </w:rPr>
              <w:t>خوی و کمالات حضرت خدیجه علیها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2243818_1280447820">
            <w:r>
              <w:rPr>
                <w:webHidden/>
                <w:rStyle w:val="IndexLink"/>
                <w:rtl w:val="true"/>
              </w:rPr>
              <w:t>اندیشه ورزی حضرت خدیجه علیها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2243820_1280447820">
            <w:r>
              <w:rPr>
                <w:webHidden/>
                <w:rStyle w:val="IndexLink"/>
                <w:rtl w:val="true"/>
              </w:rPr>
              <w:t>تقدیر آشنایی با پیامبر صلی الله علیه و آله</w:t>
            </w:r>
            <w:r>
              <w:rPr>
                <w:rStyle w:val="IndexLink"/>
                <w:rtl w:val="true"/>
              </w:rPr>
              <w:tab/>
            </w:r>
            <w:r>
              <w:rPr>
                <w:rStyle w:val="IndexLink"/>
              </w:rPr>
              <w:t>403</w:t>
            </w:r>
          </w:hyperlink>
        </w:p>
        <w:p>
          <w:pPr>
            <w:pStyle w:val="Contents3"/>
            <w:tabs>
              <w:tab w:val="clear" w:pos="8459"/>
              <w:tab w:val="right" w:pos="9026" w:leader="dot"/>
            </w:tabs>
            <w:rPr/>
          </w:pPr>
          <w:hyperlink w:anchor="__RefHeading___Toc2243822_1280447820">
            <w:r>
              <w:rPr>
                <w:webHidden/>
                <w:rStyle w:val="IndexLink"/>
                <w:rtl w:val="true"/>
              </w:rPr>
              <w:t>شنیده ها و یافته ها</w:t>
            </w:r>
            <w:r>
              <w:rPr>
                <w:rStyle w:val="IndexLink"/>
                <w:rtl w:val="true"/>
              </w:rPr>
              <w:tab/>
            </w:r>
            <w:r>
              <w:rPr>
                <w:rStyle w:val="IndexLink"/>
              </w:rPr>
              <w:t>404</w:t>
            </w:r>
          </w:hyperlink>
        </w:p>
        <w:p>
          <w:pPr>
            <w:pStyle w:val="Contents3"/>
            <w:tabs>
              <w:tab w:val="clear" w:pos="8459"/>
              <w:tab w:val="right" w:pos="9026" w:leader="dot"/>
            </w:tabs>
            <w:rPr/>
          </w:pPr>
          <w:hyperlink w:anchor="__RefHeading___Toc2243824_1280447820">
            <w:r>
              <w:rPr>
                <w:webHidden/>
                <w:rStyle w:val="IndexLink"/>
                <w:rtl w:val="true"/>
              </w:rPr>
              <w:t>شیدایی و دلدادگی</w:t>
            </w:r>
            <w:r>
              <w:rPr>
                <w:rStyle w:val="IndexLink"/>
                <w:rtl w:val="true"/>
              </w:rPr>
              <w:tab/>
            </w:r>
            <w:r>
              <w:rPr>
                <w:rStyle w:val="IndexLink"/>
              </w:rPr>
              <w:t>405</w:t>
            </w:r>
          </w:hyperlink>
        </w:p>
        <w:p>
          <w:pPr>
            <w:pStyle w:val="Contents3"/>
            <w:tabs>
              <w:tab w:val="clear" w:pos="8459"/>
              <w:tab w:val="right" w:pos="9026" w:leader="dot"/>
            </w:tabs>
            <w:rPr/>
          </w:pPr>
          <w:hyperlink w:anchor="__RefHeading___Toc2243826_1280447820">
            <w:r>
              <w:rPr>
                <w:webHidden/>
                <w:rStyle w:val="IndexLink"/>
                <w:rtl w:val="true"/>
              </w:rPr>
              <w:t>سنت شکنی سنگین</w:t>
            </w:r>
            <w:r>
              <w:rPr>
                <w:rStyle w:val="IndexLink"/>
                <w:rtl w:val="true"/>
              </w:rPr>
              <w:tab/>
            </w:r>
            <w:r>
              <w:rPr>
                <w:rStyle w:val="IndexLink"/>
              </w:rPr>
              <w:t>405</w:t>
            </w:r>
          </w:hyperlink>
        </w:p>
        <w:p>
          <w:pPr>
            <w:pStyle w:val="Contents3"/>
            <w:tabs>
              <w:tab w:val="clear" w:pos="8459"/>
              <w:tab w:val="right" w:pos="9026" w:leader="dot"/>
            </w:tabs>
            <w:rPr/>
          </w:pPr>
          <w:hyperlink w:anchor="__RefHeading___Toc2243828_1280447820">
            <w:r>
              <w:rPr>
                <w:webHidden/>
                <w:rStyle w:val="IndexLink"/>
                <w:rtl w:val="true"/>
              </w:rPr>
              <w:t>خواستگاری و ازدواج</w:t>
            </w:r>
            <w:r>
              <w:rPr>
                <w:rStyle w:val="IndexLink"/>
                <w:rtl w:val="true"/>
              </w:rPr>
              <w:tab/>
            </w:r>
            <w:r>
              <w:rPr>
                <w:rStyle w:val="IndexLink"/>
              </w:rPr>
              <w:t>406</w:t>
            </w:r>
          </w:hyperlink>
        </w:p>
        <w:p>
          <w:pPr>
            <w:pStyle w:val="Contents3"/>
            <w:tabs>
              <w:tab w:val="clear" w:pos="8459"/>
              <w:tab w:val="right" w:pos="9026" w:leader="dot"/>
            </w:tabs>
            <w:rPr/>
          </w:pPr>
          <w:hyperlink w:anchor="__RefHeading___Toc2243830_1280447820">
            <w:r>
              <w:rPr>
                <w:webHidden/>
                <w:rStyle w:val="IndexLink"/>
                <w:rtl w:val="true"/>
              </w:rPr>
              <w:t>زندگی مشترک</w:t>
            </w:r>
            <w:r>
              <w:rPr>
                <w:rStyle w:val="IndexLink"/>
                <w:rtl w:val="true"/>
              </w:rPr>
              <w:tab/>
            </w:r>
            <w:r>
              <w:rPr>
                <w:rStyle w:val="IndexLink"/>
              </w:rPr>
              <w:t>407</w:t>
            </w:r>
          </w:hyperlink>
        </w:p>
        <w:p>
          <w:pPr>
            <w:pStyle w:val="Contents3"/>
            <w:tabs>
              <w:tab w:val="clear" w:pos="8459"/>
              <w:tab w:val="right" w:pos="9026" w:leader="dot"/>
            </w:tabs>
            <w:rPr/>
          </w:pPr>
          <w:hyperlink w:anchor="__RefHeading___Toc2243832_1280447820">
            <w:r>
              <w:rPr>
                <w:webHidden/>
                <w:rStyle w:val="IndexLink"/>
                <w:rtl w:val="true"/>
              </w:rPr>
              <w:t>بعد معنوی ازدواج او</w:t>
            </w:r>
            <w:r>
              <w:rPr>
                <w:rStyle w:val="IndexLink"/>
                <w:rtl w:val="true"/>
              </w:rPr>
              <w:tab/>
            </w:r>
            <w:r>
              <w:rPr>
                <w:rStyle w:val="IndexLink"/>
              </w:rPr>
              <w:t>408</w:t>
            </w:r>
          </w:hyperlink>
        </w:p>
        <w:p>
          <w:pPr>
            <w:pStyle w:val="Contents3"/>
            <w:tabs>
              <w:tab w:val="clear" w:pos="8459"/>
              <w:tab w:val="right" w:pos="9026" w:leader="dot"/>
            </w:tabs>
            <w:rPr/>
          </w:pPr>
          <w:hyperlink w:anchor="__RefHeading___Toc2243834_1280447820">
            <w:r>
              <w:rPr>
                <w:webHidden/>
                <w:rStyle w:val="IndexLink"/>
                <w:rtl w:val="true"/>
              </w:rPr>
              <w:t>باور حضرت خدیجه علیها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2243836_1280447820">
            <w:r>
              <w:rPr>
                <w:webHidden/>
                <w:rStyle w:val="IndexLink"/>
                <w:rtl w:val="true"/>
              </w:rPr>
              <w:t>یار همراه و دل دار</w:t>
            </w:r>
            <w:r>
              <w:rPr>
                <w:rStyle w:val="IndexLink"/>
                <w:rtl w:val="true"/>
              </w:rPr>
              <w:tab/>
            </w:r>
            <w:r>
              <w:rPr>
                <w:rStyle w:val="IndexLink"/>
              </w:rPr>
              <w:t>409</w:t>
            </w:r>
          </w:hyperlink>
        </w:p>
        <w:p>
          <w:pPr>
            <w:pStyle w:val="Contents3"/>
            <w:tabs>
              <w:tab w:val="clear" w:pos="8459"/>
              <w:tab w:val="right" w:pos="9026" w:leader="dot"/>
            </w:tabs>
            <w:rPr/>
          </w:pPr>
          <w:hyperlink w:anchor="__RefHeading___Toc2243838_1280447820">
            <w:r>
              <w:rPr>
                <w:webHidden/>
                <w:rStyle w:val="IndexLink"/>
                <w:rtl w:val="true"/>
              </w:rPr>
              <w:t>نقش حضرت خدیجه علیها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2243840_1280447820">
            <w:r>
              <w:rPr>
                <w:webHidden/>
                <w:rStyle w:val="IndexLink"/>
                <w:rtl w:val="true"/>
              </w:rPr>
              <w:t>شأن و مقام حضرت خدیجه علیها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2243842_1280447820">
            <w:r>
              <w:rPr>
                <w:webHidden/>
                <w:rStyle w:val="IndexLink"/>
                <w:rtl w:val="true"/>
              </w:rPr>
              <w:t>رابطه پیامبر صلی الله علیه و آله با حضرت خدیجه علیها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2243844_1280447820">
            <w:r>
              <w:rPr>
                <w:webHidden/>
                <w:rStyle w:val="IndexLink"/>
                <w:rtl w:val="true"/>
              </w:rPr>
              <w:t>وفاداری حتی پس از وفات</w:t>
            </w:r>
            <w:r>
              <w:rPr>
                <w:rStyle w:val="IndexLink"/>
                <w:rtl w:val="true"/>
              </w:rPr>
              <w:tab/>
            </w:r>
            <w:r>
              <w:rPr>
                <w:rStyle w:val="IndexLink"/>
              </w:rPr>
              <w:t>416</w:t>
            </w:r>
          </w:hyperlink>
        </w:p>
        <w:p>
          <w:pPr>
            <w:pStyle w:val="Contents3"/>
            <w:tabs>
              <w:tab w:val="clear" w:pos="8459"/>
              <w:tab w:val="right" w:pos="9026" w:leader="dot"/>
            </w:tabs>
            <w:rPr/>
          </w:pPr>
          <w:hyperlink w:anchor="__RefHeading___Toc2243846_1280447820">
            <w:r>
              <w:rPr>
                <w:webHidden/>
                <w:rStyle w:val="IndexLink"/>
                <w:rtl w:val="true"/>
              </w:rPr>
              <w:t>نتیجه</w:t>
            </w:r>
            <w:r>
              <w:rPr>
                <w:rStyle w:val="IndexLink"/>
                <w:rtl w:val="true"/>
              </w:rPr>
              <w:tab/>
            </w:r>
            <w:r>
              <w:rPr>
                <w:rStyle w:val="IndexLink"/>
              </w:rPr>
              <w:t>417</w:t>
            </w:r>
          </w:hyperlink>
        </w:p>
        <w:p>
          <w:pPr>
            <w:pStyle w:val="Contents3"/>
            <w:tabs>
              <w:tab w:val="clear" w:pos="8459"/>
              <w:tab w:val="right" w:pos="9026" w:leader="dot"/>
            </w:tabs>
            <w:rPr/>
          </w:pPr>
          <w:hyperlink w:anchor="__RefHeading___Toc2243848_1280447820">
            <w:r>
              <w:rPr>
                <w:webHidden/>
                <w:rStyle w:val="IndexLink"/>
                <w:rtl w:val="true"/>
              </w:rPr>
              <w:t>منابع</w:t>
            </w:r>
            <w:r>
              <w:rPr>
                <w:rStyle w:val="IndexLink"/>
                <w:rtl w:val="true"/>
              </w:rPr>
              <w:tab/>
            </w:r>
            <w:r>
              <w:rPr>
                <w:rStyle w:val="IndexLink"/>
              </w:rPr>
              <w:t>418</w:t>
            </w:r>
          </w:hyperlink>
        </w:p>
        <w:p>
          <w:pPr>
            <w:pStyle w:val="Contents2"/>
            <w:tabs>
              <w:tab w:val="clear" w:pos="8743"/>
              <w:tab w:val="right" w:pos="9026" w:leader="dot"/>
            </w:tabs>
            <w:rPr/>
          </w:pPr>
          <w:hyperlink w:anchor="__RefHeading___Toc2243850_1280447820">
            <w:r>
              <w:rPr>
                <w:webHidden/>
                <w:rStyle w:val="IndexLink"/>
                <w:rtl w:val="true"/>
              </w:rPr>
              <w:t>بررسی منزلت معنوی حضرت خدیجه علیها السلام</w:t>
            </w:r>
            <w:r>
              <w:rPr>
                <w:rStyle w:val="IndexLink"/>
                <w:rtl w:val="true"/>
              </w:rPr>
              <w:t xml:space="preserve">: </w:t>
            </w:r>
            <w:r>
              <w:rPr>
                <w:rStyle w:val="IndexLink"/>
                <w:rtl w:val="true"/>
              </w:rPr>
              <w:t>مریم مظفری</w:t>
            </w:r>
            <w:r>
              <w:rPr>
                <w:rStyle w:val="IndexLink"/>
                <w:rtl w:val="true"/>
              </w:rPr>
              <w:tab/>
            </w:r>
            <w:r>
              <w:rPr>
                <w:rStyle w:val="IndexLink"/>
              </w:rPr>
              <w:t>421</w:t>
            </w:r>
          </w:hyperlink>
        </w:p>
        <w:p>
          <w:pPr>
            <w:pStyle w:val="Contents3"/>
            <w:tabs>
              <w:tab w:val="clear" w:pos="8459"/>
              <w:tab w:val="right" w:pos="9026" w:leader="dot"/>
            </w:tabs>
            <w:rPr/>
          </w:pPr>
          <w:hyperlink w:anchor="__RefHeading___Toc2243852_1280447820">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2243854_1280447820">
            <w:r>
              <w:rPr>
                <w:webHidden/>
                <w:rStyle w:val="IndexLink"/>
                <w:rtl w:val="true"/>
              </w:rPr>
              <w:t>چکیده</w:t>
            </w:r>
            <w:r>
              <w:rPr>
                <w:rStyle w:val="IndexLink"/>
                <w:rtl w:val="true"/>
              </w:rPr>
              <w:tab/>
            </w:r>
            <w:r>
              <w:rPr>
                <w:rStyle w:val="IndexLink"/>
              </w:rPr>
              <w:t>421</w:t>
            </w:r>
          </w:hyperlink>
        </w:p>
        <w:p>
          <w:pPr>
            <w:pStyle w:val="Contents3"/>
            <w:tabs>
              <w:tab w:val="clear" w:pos="8459"/>
              <w:tab w:val="right" w:pos="9026" w:leader="dot"/>
            </w:tabs>
            <w:rPr/>
          </w:pPr>
          <w:hyperlink w:anchor="__RefHeading___Toc2243856_1280447820">
            <w:r>
              <w:rPr>
                <w:webHidden/>
                <w:rStyle w:val="IndexLink"/>
                <w:rtl w:val="true"/>
              </w:rPr>
              <w:t>مقدمه</w:t>
            </w:r>
            <w:r>
              <w:rPr>
                <w:rStyle w:val="IndexLink"/>
                <w:rtl w:val="true"/>
              </w:rPr>
              <w:tab/>
            </w:r>
            <w:r>
              <w:rPr>
                <w:rStyle w:val="IndexLink"/>
              </w:rPr>
              <w:t>421</w:t>
            </w:r>
          </w:hyperlink>
        </w:p>
        <w:p>
          <w:pPr>
            <w:pStyle w:val="Contents3"/>
            <w:tabs>
              <w:tab w:val="clear" w:pos="8459"/>
              <w:tab w:val="right" w:pos="9026" w:leader="dot"/>
            </w:tabs>
            <w:rPr/>
          </w:pPr>
          <w:hyperlink w:anchor="__RefHeading___Toc2243858_1280447820">
            <w:r>
              <w:rPr>
                <w:webHidden/>
                <w:rStyle w:val="IndexLink"/>
                <w:rtl w:val="true"/>
              </w:rPr>
              <w:t>مفهوم شناسی</w:t>
            </w:r>
            <w:r>
              <w:rPr>
                <w:rStyle w:val="IndexLink"/>
                <w:rtl w:val="true"/>
              </w:rPr>
              <w:tab/>
            </w:r>
            <w:r>
              <w:rPr>
                <w:rStyle w:val="IndexLink"/>
              </w:rPr>
              <w:t>423</w:t>
            </w:r>
          </w:hyperlink>
        </w:p>
        <w:p>
          <w:pPr>
            <w:pStyle w:val="Contents4"/>
            <w:tabs>
              <w:tab w:val="clear" w:pos="8176"/>
              <w:tab w:val="right" w:pos="9026" w:leader="dot"/>
            </w:tabs>
            <w:rPr/>
          </w:pPr>
          <w:hyperlink w:anchor="__RefHeading___Toc2243860_1280447820">
            <w:r>
              <w:rPr>
                <w:webHidden/>
                <w:rStyle w:val="IndexLink"/>
              </w:rPr>
              <w:t>1</w:t>
            </w:r>
            <w:r>
              <w:rPr>
                <w:rStyle w:val="IndexLink"/>
                <w:rtl w:val="true"/>
              </w:rPr>
              <w:t>.</w:t>
            </w:r>
            <w:r>
              <w:rPr>
                <w:rStyle w:val="IndexLink"/>
                <w:rtl w:val="true"/>
              </w:rPr>
              <w:t>منزلت</w:t>
            </w:r>
            <w:r>
              <w:rPr>
                <w:rStyle w:val="IndexLink"/>
                <w:rtl w:val="true"/>
              </w:rPr>
              <w:tab/>
            </w:r>
            <w:r>
              <w:rPr>
                <w:rStyle w:val="IndexLink"/>
              </w:rPr>
              <w:t>423</w:t>
            </w:r>
          </w:hyperlink>
        </w:p>
        <w:p>
          <w:pPr>
            <w:pStyle w:val="Contents4"/>
            <w:tabs>
              <w:tab w:val="clear" w:pos="8176"/>
              <w:tab w:val="right" w:pos="9026" w:leader="dot"/>
            </w:tabs>
            <w:rPr/>
          </w:pPr>
          <w:hyperlink w:anchor="__RefHeading___Toc2243862_1280447820">
            <w:r>
              <w:rPr>
                <w:webHidden/>
                <w:rStyle w:val="IndexLink"/>
              </w:rPr>
              <w:t>2</w:t>
            </w:r>
            <w:r>
              <w:rPr>
                <w:rStyle w:val="IndexLink"/>
                <w:rtl w:val="true"/>
              </w:rPr>
              <w:t>.</w:t>
            </w:r>
            <w:r>
              <w:rPr>
                <w:rStyle w:val="IndexLink"/>
                <w:rtl w:val="true"/>
              </w:rPr>
              <w:t>معنوى</w:t>
            </w:r>
            <w:r>
              <w:rPr>
                <w:rStyle w:val="IndexLink"/>
                <w:rtl w:val="true"/>
              </w:rPr>
              <w:tab/>
            </w:r>
            <w:r>
              <w:rPr>
                <w:rStyle w:val="IndexLink"/>
              </w:rPr>
              <w:t>423</w:t>
            </w:r>
          </w:hyperlink>
        </w:p>
        <w:p>
          <w:pPr>
            <w:pStyle w:val="Contents3"/>
            <w:tabs>
              <w:tab w:val="clear" w:pos="8459"/>
              <w:tab w:val="right" w:pos="9026" w:leader="dot"/>
            </w:tabs>
            <w:rPr/>
          </w:pPr>
          <w:hyperlink w:anchor="__RefHeading___Toc2243864_1280447820">
            <w:r>
              <w:rPr>
                <w:webHidden/>
                <w:rStyle w:val="IndexLink"/>
                <w:rtl w:val="true"/>
              </w:rPr>
              <w:t>معرفی حضرت خدیجه علیها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2243866_1280447820">
            <w:r>
              <w:rPr>
                <w:webHidden/>
                <w:rStyle w:val="IndexLink"/>
                <w:rtl w:val="true"/>
              </w:rPr>
              <w:t>بررسی منزلت معنوی حضرت خدیجه علیها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2243868_12804478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2243870_1280447820">
            <w:r>
              <w:rPr>
                <w:webHidden/>
                <w:rStyle w:val="IndexLink"/>
              </w:rPr>
              <w:t>1</w:t>
            </w:r>
            <w:r>
              <w:rPr>
                <w:rStyle w:val="IndexLink"/>
                <w:rtl w:val="true"/>
              </w:rPr>
              <w:t>.</w:t>
            </w:r>
            <w:r>
              <w:rPr>
                <w:rStyle w:val="IndexLink"/>
                <w:rtl w:val="true"/>
              </w:rPr>
              <w:t>حضرت خدیجه علیها السلام مصداق برخی آیات در تفاسیر فریقین</w:t>
            </w:r>
            <w:r>
              <w:rPr>
                <w:rStyle w:val="IndexLink"/>
                <w:rtl w:val="true"/>
              </w:rPr>
              <w:tab/>
            </w:r>
            <w:r>
              <w:rPr>
                <w:rStyle w:val="IndexLink"/>
              </w:rPr>
              <w:t>425</w:t>
            </w:r>
          </w:hyperlink>
        </w:p>
        <w:p>
          <w:pPr>
            <w:pStyle w:val="Contents4"/>
            <w:tabs>
              <w:tab w:val="clear" w:pos="8176"/>
              <w:tab w:val="right" w:pos="9026" w:leader="dot"/>
            </w:tabs>
            <w:rPr/>
          </w:pPr>
          <w:hyperlink w:anchor="__RefHeading___Toc2243872_1280447820">
            <w:r>
              <w:rPr>
                <w:webHidden/>
                <w:rStyle w:val="IndexLink"/>
              </w:rPr>
              <w:t>2</w:t>
            </w:r>
            <w:r>
              <w:rPr>
                <w:rStyle w:val="IndexLink"/>
                <w:rtl w:val="true"/>
              </w:rPr>
              <w:t>.</w:t>
            </w:r>
            <w:r>
              <w:rPr>
                <w:rStyle w:val="IndexLink"/>
                <w:rtl w:val="true"/>
              </w:rPr>
              <w:t>دیدگاه راویان شیعه و اهل تسنن در مورد مقام حضرت خدیجه علیها 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2243874_1280447820">
            <w:r>
              <w:rPr>
                <w:webHidden/>
                <w:rStyle w:val="IndexLink"/>
              </w:rPr>
              <w:t>3</w:t>
            </w:r>
            <w:r>
              <w:rPr>
                <w:rStyle w:val="IndexLink"/>
                <w:rtl w:val="true"/>
              </w:rPr>
              <w:t>.</w:t>
            </w:r>
            <w:r>
              <w:rPr>
                <w:rStyle w:val="IndexLink"/>
                <w:rtl w:val="true"/>
              </w:rPr>
              <w:t>مباهات امامان علیهم السلام و بزرگان به وجود حضرت خدیجه علیها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2243876_1280447820">
            <w:r>
              <w:rPr>
                <w:webHidden/>
                <w:rStyle w:val="IndexLink"/>
              </w:rPr>
              <w:t>4</w:t>
            </w:r>
            <w:r>
              <w:rPr>
                <w:rStyle w:val="IndexLink"/>
                <w:rtl w:val="true"/>
              </w:rPr>
              <w:t>.</w:t>
            </w:r>
            <w:r>
              <w:rPr>
                <w:rStyle w:val="IndexLink"/>
                <w:rtl w:val="true"/>
              </w:rPr>
              <w:t>فرستادگان ویژه الهی</w:t>
            </w:r>
            <w:r>
              <w:rPr>
                <w:rStyle w:val="IndexLink"/>
                <w:rtl w:val="true"/>
              </w:rPr>
              <w:tab/>
            </w:r>
            <w:r>
              <w:rPr>
                <w:rStyle w:val="IndexLink"/>
              </w:rPr>
              <w:t>431</w:t>
            </w:r>
          </w:hyperlink>
        </w:p>
        <w:p>
          <w:pPr>
            <w:pStyle w:val="Contents4"/>
            <w:tabs>
              <w:tab w:val="clear" w:pos="8176"/>
              <w:tab w:val="right" w:pos="9026" w:leader="dot"/>
            </w:tabs>
            <w:rPr/>
          </w:pPr>
          <w:hyperlink w:anchor="__RefHeading___Toc2243878_1280447820">
            <w:r>
              <w:rPr>
                <w:webHidden/>
                <w:rStyle w:val="IndexLink"/>
              </w:rPr>
              <w:t>5</w:t>
            </w:r>
            <w:r>
              <w:rPr>
                <w:rStyle w:val="IndexLink"/>
                <w:rtl w:val="true"/>
              </w:rPr>
              <w:t>.</w:t>
            </w:r>
            <w:r>
              <w:rPr>
                <w:rStyle w:val="IndexLink"/>
                <w:rtl w:val="true"/>
              </w:rPr>
              <w:t>کفن بهشتی</w:t>
            </w:r>
            <w:r>
              <w:rPr>
                <w:rStyle w:val="IndexLink"/>
                <w:rtl w:val="true"/>
              </w:rPr>
              <w:tab/>
            </w:r>
            <w:r>
              <w:rPr>
                <w:rStyle w:val="IndexLink"/>
              </w:rPr>
              <w:t>431</w:t>
            </w:r>
          </w:hyperlink>
        </w:p>
        <w:p>
          <w:pPr>
            <w:pStyle w:val="Contents3"/>
            <w:tabs>
              <w:tab w:val="clear" w:pos="8459"/>
              <w:tab w:val="right" w:pos="9026" w:leader="dot"/>
            </w:tabs>
            <w:rPr/>
          </w:pPr>
          <w:hyperlink w:anchor="__RefHeading___Toc2243880_1280447820">
            <w:r>
              <w:rPr>
                <w:webHidden/>
                <w:rStyle w:val="IndexLink"/>
                <w:rtl w:val="true"/>
              </w:rPr>
              <w:t>نتیجه</w:t>
            </w:r>
            <w:r>
              <w:rPr>
                <w:rStyle w:val="IndexLink"/>
                <w:rtl w:val="true"/>
              </w:rPr>
              <w:tab/>
            </w:r>
            <w:r>
              <w:rPr>
                <w:rStyle w:val="IndexLink"/>
              </w:rPr>
              <w:t>432</w:t>
            </w:r>
          </w:hyperlink>
        </w:p>
        <w:p>
          <w:pPr>
            <w:pStyle w:val="Contents3"/>
            <w:tabs>
              <w:tab w:val="clear" w:pos="8459"/>
              <w:tab w:val="right" w:pos="9026" w:leader="dot"/>
            </w:tabs>
            <w:rPr/>
          </w:pPr>
          <w:hyperlink w:anchor="__RefHeading___Toc2243882_1280447820">
            <w:r>
              <w:rPr>
                <w:webHidden/>
                <w:rStyle w:val="IndexLink"/>
                <w:rtl w:val="true"/>
              </w:rPr>
              <w:t>منابع</w:t>
            </w:r>
            <w:r>
              <w:rPr>
                <w:rStyle w:val="IndexLink"/>
                <w:rtl w:val="true"/>
              </w:rPr>
              <w:tab/>
            </w:r>
            <w:r>
              <w:rPr>
                <w:rStyle w:val="IndexLink"/>
              </w:rPr>
              <w:t>433</w:t>
            </w:r>
          </w:hyperlink>
        </w:p>
        <w:p>
          <w:pPr>
            <w:pStyle w:val="Contents2"/>
            <w:tabs>
              <w:tab w:val="clear" w:pos="8743"/>
              <w:tab w:val="right" w:pos="9026" w:leader="dot"/>
            </w:tabs>
            <w:rPr/>
          </w:pPr>
          <w:hyperlink w:anchor="__RefHeading___Toc2243884_1280447820">
            <w:r>
              <w:rPr>
                <w:webHidden/>
                <w:rStyle w:val="IndexLink"/>
                <w:rtl w:val="true"/>
              </w:rPr>
              <w:t xml:space="preserve">دیرینه شناسی اشعار حضرت خدیجه علیها السلام در تجلیل پیامبر صلی الله علیه و آله </w:t>
            </w:r>
            <w:r>
              <w:rPr>
                <w:rStyle w:val="IndexLink"/>
                <w:rtl w:val="true"/>
              </w:rPr>
              <w:t>(</w:t>
            </w:r>
            <w:r>
              <w:rPr>
                <w:rStyle w:val="IndexLink"/>
                <w:rtl w:val="true"/>
              </w:rPr>
              <w:t>در آستانه سفر به شام</w:t>
            </w:r>
            <w:r>
              <w:rPr>
                <w:rStyle w:val="IndexLink"/>
                <w:rtl w:val="true"/>
              </w:rPr>
              <w:t xml:space="preserve">): </w:t>
            </w:r>
            <w:r>
              <w:rPr>
                <w:rStyle w:val="IndexLink"/>
                <w:rtl w:val="true"/>
              </w:rPr>
              <w:t>ناهید طیبی</w:t>
            </w:r>
            <w:r>
              <w:rPr>
                <w:rStyle w:val="IndexLink"/>
                <w:rtl w:val="true"/>
              </w:rPr>
              <w:tab/>
            </w:r>
            <w:r>
              <w:rPr>
                <w:rStyle w:val="IndexLink"/>
              </w:rPr>
              <w:t>436</w:t>
            </w:r>
          </w:hyperlink>
        </w:p>
        <w:p>
          <w:pPr>
            <w:pStyle w:val="Contents3"/>
            <w:tabs>
              <w:tab w:val="clear" w:pos="8459"/>
              <w:tab w:val="right" w:pos="9026" w:leader="dot"/>
            </w:tabs>
            <w:rPr/>
          </w:pPr>
          <w:hyperlink w:anchor="__RefHeading___Toc2243886_1280447820">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2243888_1280447820">
            <w:r>
              <w:rPr>
                <w:webHidden/>
                <w:rStyle w:val="IndexLink"/>
                <w:rtl w:val="true"/>
              </w:rPr>
              <w:t>چکیده</w:t>
            </w:r>
            <w:r>
              <w:rPr>
                <w:rStyle w:val="IndexLink"/>
                <w:rtl w:val="true"/>
              </w:rPr>
              <w:tab/>
            </w:r>
            <w:r>
              <w:rPr>
                <w:rStyle w:val="IndexLink"/>
              </w:rPr>
              <w:t>436</w:t>
            </w:r>
          </w:hyperlink>
        </w:p>
        <w:p>
          <w:pPr>
            <w:pStyle w:val="Contents3"/>
            <w:tabs>
              <w:tab w:val="clear" w:pos="8459"/>
              <w:tab w:val="right" w:pos="9026" w:leader="dot"/>
            </w:tabs>
            <w:rPr/>
          </w:pPr>
          <w:hyperlink w:anchor="__RefHeading___Toc2243890_1280447820">
            <w:r>
              <w:rPr>
                <w:webHidden/>
                <w:rStyle w:val="IndexLink"/>
                <w:rtl w:val="true"/>
              </w:rPr>
              <w:t>مقدمه</w:t>
            </w:r>
            <w:r>
              <w:rPr>
                <w:rStyle w:val="IndexLink"/>
                <w:rtl w:val="true"/>
              </w:rPr>
              <w:tab/>
            </w:r>
            <w:r>
              <w:rPr>
                <w:rStyle w:val="IndexLink"/>
              </w:rPr>
              <w:t>437</w:t>
            </w:r>
          </w:hyperlink>
        </w:p>
        <w:p>
          <w:pPr>
            <w:pStyle w:val="Contents3"/>
            <w:tabs>
              <w:tab w:val="clear" w:pos="8459"/>
              <w:tab w:val="right" w:pos="9026" w:leader="dot"/>
            </w:tabs>
            <w:rPr/>
          </w:pPr>
          <w:hyperlink w:anchor="__RefHeading___Toc2243892_1280447820">
            <w:r>
              <w:rPr>
                <w:webHidden/>
                <w:rStyle w:val="IndexLink"/>
                <w:rtl w:val="true"/>
              </w:rPr>
              <w:t>مفهوم شناسی</w:t>
            </w:r>
            <w:r>
              <w:rPr>
                <w:rStyle w:val="IndexLink"/>
                <w:rtl w:val="true"/>
              </w:rPr>
              <w:tab/>
            </w:r>
            <w:r>
              <w:rPr>
                <w:rStyle w:val="IndexLink"/>
              </w:rPr>
              <w:t>439</w:t>
            </w:r>
          </w:hyperlink>
        </w:p>
        <w:p>
          <w:pPr>
            <w:pStyle w:val="Contents4"/>
            <w:tabs>
              <w:tab w:val="clear" w:pos="8176"/>
              <w:tab w:val="right" w:pos="9026" w:leader="dot"/>
            </w:tabs>
            <w:rPr/>
          </w:pPr>
          <w:hyperlink w:anchor="__RefHeading___Toc2243894_1280447820">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2243896_1280447820">
            <w:r>
              <w:rPr>
                <w:webHidden/>
                <w:rStyle w:val="IndexLink"/>
                <w:rtl w:val="true"/>
              </w:rPr>
              <w:t>الف</w:t>
            </w:r>
            <w:r>
              <w:rPr>
                <w:rStyle w:val="IndexLink"/>
                <w:rtl w:val="true"/>
              </w:rPr>
              <w:t>)</w:t>
            </w:r>
            <w:r>
              <w:rPr>
                <w:rStyle w:val="IndexLink"/>
                <w:rtl w:val="true"/>
              </w:rPr>
              <w:t xml:space="preserve">كتاب الانوار البكرى </w:t>
            </w:r>
            <w:r>
              <w:rPr>
                <w:rStyle w:val="IndexLink"/>
                <w:rtl w:val="true"/>
              </w:rPr>
              <w:t>(</w:t>
            </w:r>
            <w:r>
              <w:rPr>
                <w:rStyle w:val="IndexLink"/>
                <w:rtl w:val="true"/>
              </w:rPr>
              <w:t xml:space="preserve">قرن </w:t>
            </w:r>
            <w:r>
              <w:rPr>
                <w:rStyle w:val="IndexLink"/>
              </w:rPr>
              <w:t>7</w:t>
            </w:r>
            <w:r>
              <w:rPr>
                <w:rStyle w:val="IndexLink"/>
                <w:rtl w:val="true"/>
              </w:rPr>
              <w:t>)</w:t>
              <w:tab/>
            </w:r>
            <w:r>
              <w:rPr>
                <w:rStyle w:val="IndexLink"/>
              </w:rPr>
              <w:t>439</w:t>
            </w:r>
          </w:hyperlink>
        </w:p>
        <w:p>
          <w:pPr>
            <w:pStyle w:val="Contents4"/>
            <w:tabs>
              <w:tab w:val="clear" w:pos="8176"/>
              <w:tab w:val="right" w:pos="9026" w:leader="dot"/>
            </w:tabs>
            <w:rPr/>
          </w:pPr>
          <w:hyperlink w:anchor="__RefHeading___Toc2243898_1280447820">
            <w:r>
              <w:rPr>
                <w:webHidden/>
                <w:rStyle w:val="IndexLink"/>
                <w:rtl w:val="true"/>
              </w:rPr>
              <w:t>ب</w:t>
            </w:r>
            <w:r>
              <w:rPr>
                <w:rStyle w:val="IndexLink"/>
                <w:rtl w:val="true"/>
              </w:rPr>
              <w:t>)</w:t>
            </w:r>
            <w:r>
              <w:rPr>
                <w:rStyle w:val="IndexLink"/>
                <w:rtl w:val="true"/>
              </w:rPr>
              <w:t>حضرت خدیجه علیها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2243900_1280447820">
            <w:r>
              <w:rPr>
                <w:webHidden/>
                <w:rStyle w:val="IndexLink"/>
                <w:rtl w:val="true"/>
              </w:rPr>
              <w:t>مروری بر شعر زنان در عصر جاهلیت</w:t>
            </w:r>
            <w:r>
              <w:rPr>
                <w:rStyle w:val="IndexLink"/>
                <w:rtl w:val="true"/>
              </w:rPr>
              <w:tab/>
            </w:r>
            <w:r>
              <w:rPr>
                <w:rStyle w:val="IndexLink"/>
              </w:rPr>
              <w:t>441</w:t>
            </w:r>
          </w:hyperlink>
        </w:p>
        <w:p>
          <w:pPr>
            <w:pStyle w:val="Contents3"/>
            <w:tabs>
              <w:tab w:val="clear" w:pos="8459"/>
              <w:tab w:val="right" w:pos="9026" w:leader="dot"/>
            </w:tabs>
            <w:rPr/>
          </w:pPr>
          <w:hyperlink w:anchor="__RefHeading___Toc2243902_1280447820">
            <w:r>
              <w:rPr>
                <w:webHidden/>
                <w:rStyle w:val="IndexLink"/>
                <w:rtl w:val="true"/>
              </w:rPr>
              <w:t>متن اشعار حضرت خدیجه علیها السلام در کتاب الانوار</w:t>
            </w:r>
            <w:r>
              <w:rPr>
                <w:rStyle w:val="IndexLink"/>
                <w:rtl w:val="true"/>
              </w:rPr>
              <w:tab/>
            </w:r>
            <w:r>
              <w:rPr>
                <w:rStyle w:val="IndexLink"/>
              </w:rPr>
              <w:t>443</w:t>
            </w:r>
          </w:hyperlink>
        </w:p>
        <w:p>
          <w:pPr>
            <w:pStyle w:val="Contents3"/>
            <w:tabs>
              <w:tab w:val="clear" w:pos="8459"/>
              <w:tab w:val="right" w:pos="9026" w:leader="dot"/>
            </w:tabs>
            <w:rPr/>
          </w:pPr>
          <w:hyperlink w:anchor="__RefHeading___Toc2243904_1280447820">
            <w:r>
              <w:rPr>
                <w:webHidden/>
                <w:rStyle w:val="IndexLink"/>
                <w:rtl w:val="true"/>
              </w:rPr>
              <w:t>نقد اشعار و انطباق با گزارش های معتبر تاریخی</w:t>
            </w:r>
            <w:r>
              <w:rPr>
                <w:rStyle w:val="IndexLink"/>
                <w:rtl w:val="true"/>
              </w:rPr>
              <w:tab/>
            </w:r>
            <w:r>
              <w:rPr>
                <w:rStyle w:val="IndexLink"/>
              </w:rPr>
              <w:t>450</w:t>
            </w:r>
          </w:hyperlink>
        </w:p>
        <w:p>
          <w:pPr>
            <w:pStyle w:val="Contents4"/>
            <w:tabs>
              <w:tab w:val="clear" w:pos="8176"/>
              <w:tab w:val="right" w:pos="9026" w:leader="dot"/>
            </w:tabs>
            <w:rPr/>
          </w:pPr>
          <w:hyperlink w:anchor="__RefHeading___Toc2243906_1280447820">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2243908_1280447820">
            <w:r>
              <w:rPr>
                <w:webHidden/>
                <w:rStyle w:val="IndexLink"/>
                <w:rtl w:val="true"/>
              </w:rPr>
              <w:t>الف</w:t>
            </w:r>
            <w:r>
              <w:rPr>
                <w:rStyle w:val="IndexLink"/>
                <w:rtl w:val="true"/>
              </w:rPr>
              <w:t>)</w:t>
            </w:r>
            <w:r>
              <w:rPr>
                <w:rStyle w:val="IndexLink"/>
                <w:rtl w:val="true"/>
              </w:rPr>
              <w:t>ارزیابی بیرونی</w:t>
            </w:r>
            <w:r>
              <w:rPr>
                <w:rStyle w:val="IndexLink"/>
                <w:rtl w:val="true"/>
              </w:rPr>
              <w:tab/>
            </w:r>
            <w:r>
              <w:rPr>
                <w:rStyle w:val="IndexLink"/>
              </w:rPr>
              <w:t>451</w:t>
            </w:r>
          </w:hyperlink>
        </w:p>
        <w:p>
          <w:pPr>
            <w:pStyle w:val="Contents5"/>
            <w:tabs>
              <w:tab w:val="clear" w:pos="7892"/>
              <w:tab w:val="right" w:pos="9026" w:leader="dot"/>
            </w:tabs>
            <w:rPr/>
          </w:pPr>
          <w:hyperlink w:anchor="__RefHeading___Toc2243910_1280447820">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243912_1280447820">
            <w:r>
              <w:rPr>
                <w:webHidden/>
                <w:rStyle w:val="IndexLink"/>
              </w:rPr>
              <w:t>1</w:t>
            </w:r>
            <w:r>
              <w:rPr>
                <w:rStyle w:val="IndexLink"/>
                <w:rtl w:val="true"/>
              </w:rPr>
              <w:t>.</w:t>
            </w:r>
            <w:r>
              <w:rPr>
                <w:rStyle w:val="IndexLink"/>
                <w:rtl w:val="true"/>
              </w:rPr>
              <w:t>سند و اصالت اشعار</w:t>
            </w:r>
            <w:r>
              <w:rPr>
                <w:rStyle w:val="IndexLink"/>
                <w:rtl w:val="true"/>
              </w:rPr>
              <w:tab/>
            </w:r>
            <w:r>
              <w:rPr>
                <w:rStyle w:val="IndexLink"/>
              </w:rPr>
              <w:t>451</w:t>
            </w:r>
          </w:hyperlink>
        </w:p>
        <w:p>
          <w:pPr>
            <w:pStyle w:val="Contents5"/>
            <w:tabs>
              <w:tab w:val="clear" w:pos="7892"/>
              <w:tab w:val="right" w:pos="9026" w:leader="dot"/>
            </w:tabs>
            <w:rPr/>
          </w:pPr>
          <w:hyperlink w:anchor="__RefHeading___Toc2243914_1280447820">
            <w:r>
              <w:rPr>
                <w:webHidden/>
                <w:rStyle w:val="IndexLink"/>
              </w:rPr>
              <w:t>2</w:t>
            </w:r>
            <w:r>
              <w:rPr>
                <w:rStyle w:val="IndexLink"/>
                <w:rtl w:val="true"/>
              </w:rPr>
              <w:t>.</w:t>
            </w:r>
            <w:r>
              <w:rPr>
                <w:rStyle w:val="IndexLink"/>
                <w:rtl w:val="true"/>
              </w:rPr>
              <w:t>زمان و زمینه تاریخی سرایش گزارش مشتمل بر اشعار</w:t>
            </w:r>
            <w:r>
              <w:rPr>
                <w:rStyle w:val="IndexLink"/>
                <w:rtl w:val="true"/>
              </w:rPr>
              <w:tab/>
            </w:r>
            <w:r>
              <w:rPr>
                <w:rStyle w:val="IndexLink"/>
              </w:rPr>
              <w:t>452</w:t>
            </w:r>
          </w:hyperlink>
        </w:p>
        <w:p>
          <w:pPr>
            <w:pStyle w:val="Contents5"/>
            <w:tabs>
              <w:tab w:val="clear" w:pos="7892"/>
              <w:tab w:val="right" w:pos="9026" w:leader="dot"/>
            </w:tabs>
            <w:rPr/>
          </w:pPr>
          <w:hyperlink w:anchor="__RefHeading___Toc2243916_1280447820">
            <w:r>
              <w:rPr>
                <w:webHidden/>
                <w:rStyle w:val="IndexLink"/>
              </w:rPr>
              <w:t>3</w:t>
            </w:r>
            <w:r>
              <w:rPr>
                <w:rStyle w:val="IndexLink"/>
                <w:rtl w:val="true"/>
              </w:rPr>
              <w:t>.</w:t>
            </w:r>
            <w:r>
              <w:rPr>
                <w:rStyle w:val="IndexLink"/>
                <w:rtl w:val="true"/>
              </w:rPr>
              <w:t>سابقه بانو خدیجه علیها السلام ای در سرودن شعر</w:t>
            </w:r>
            <w:r>
              <w:rPr>
                <w:rStyle w:val="IndexLink"/>
                <w:rtl w:val="true"/>
              </w:rPr>
              <w:tab/>
            </w:r>
            <w:r>
              <w:rPr>
                <w:rStyle w:val="IndexLink"/>
              </w:rPr>
              <w:t>452</w:t>
            </w:r>
          </w:hyperlink>
        </w:p>
        <w:p>
          <w:pPr>
            <w:pStyle w:val="Contents4"/>
            <w:tabs>
              <w:tab w:val="clear" w:pos="8176"/>
              <w:tab w:val="right" w:pos="9026" w:leader="dot"/>
            </w:tabs>
            <w:rPr/>
          </w:pPr>
          <w:hyperlink w:anchor="__RefHeading___Toc2243918_1280447820">
            <w:r>
              <w:rPr>
                <w:webHidden/>
                <w:rStyle w:val="IndexLink"/>
                <w:rtl w:val="true"/>
              </w:rPr>
              <w:t>ب</w:t>
            </w:r>
            <w:r>
              <w:rPr>
                <w:rStyle w:val="IndexLink"/>
                <w:rtl w:val="true"/>
              </w:rPr>
              <w:t>)</w:t>
            </w:r>
            <w:r>
              <w:rPr>
                <w:rStyle w:val="IndexLink"/>
                <w:rtl w:val="true"/>
              </w:rPr>
              <w:t>ارزیابی درونی</w:t>
            </w:r>
            <w:r>
              <w:rPr>
                <w:rStyle w:val="IndexLink"/>
                <w:rtl w:val="true"/>
              </w:rPr>
              <w:tab/>
            </w:r>
            <w:r>
              <w:rPr>
                <w:rStyle w:val="IndexLink"/>
              </w:rPr>
              <w:t>454</w:t>
            </w:r>
          </w:hyperlink>
        </w:p>
        <w:p>
          <w:pPr>
            <w:pStyle w:val="Contents5"/>
            <w:tabs>
              <w:tab w:val="clear" w:pos="7892"/>
              <w:tab w:val="right" w:pos="9026" w:leader="dot"/>
            </w:tabs>
            <w:rPr/>
          </w:pPr>
          <w:hyperlink w:anchor="__RefHeading___Toc2243920_1280447820">
            <w:r>
              <w:rPr>
                <w:webHidden/>
                <w:rStyle w:val="IndexLink"/>
              </w:rPr>
              <w:t>1</w:t>
            </w:r>
            <w:r>
              <w:rPr>
                <w:rStyle w:val="IndexLink"/>
                <w:rtl w:val="true"/>
              </w:rPr>
              <w:t>.</w:t>
            </w:r>
            <w:r>
              <w:rPr>
                <w:rStyle w:val="IndexLink"/>
                <w:rtl w:val="true"/>
              </w:rPr>
              <w:t>طرح و ساختار اشعار</w:t>
            </w:r>
            <w:r>
              <w:rPr>
                <w:rStyle w:val="IndexLink"/>
                <w:rtl w:val="true"/>
              </w:rPr>
              <w:tab/>
            </w:r>
            <w:r>
              <w:rPr>
                <w:rStyle w:val="IndexLink"/>
              </w:rPr>
              <w:t>454</w:t>
            </w:r>
          </w:hyperlink>
        </w:p>
        <w:p>
          <w:pPr>
            <w:pStyle w:val="Contents5"/>
            <w:tabs>
              <w:tab w:val="clear" w:pos="7892"/>
              <w:tab w:val="right" w:pos="9026" w:leader="dot"/>
            </w:tabs>
            <w:rPr/>
          </w:pPr>
          <w:hyperlink w:anchor="__RefHeading___Toc2243922_1280447820">
            <w:r>
              <w:rPr>
                <w:webHidden/>
                <w:rStyle w:val="IndexLink"/>
              </w:rPr>
              <w:t>2</w:t>
            </w:r>
            <w:r>
              <w:rPr>
                <w:rStyle w:val="IndexLink"/>
                <w:rtl w:val="true"/>
              </w:rPr>
              <w:t>.</w:t>
            </w:r>
            <w:r>
              <w:rPr>
                <w:rStyle w:val="IndexLink"/>
                <w:rtl w:val="true"/>
              </w:rPr>
              <w:t>ناسازگاری مضامین اشعار با گزارش های معتبر تاریخی</w:t>
            </w:r>
            <w:r>
              <w:rPr>
                <w:rStyle w:val="IndexLink"/>
                <w:rtl w:val="true"/>
              </w:rPr>
              <w:tab/>
            </w:r>
            <w:r>
              <w:rPr>
                <w:rStyle w:val="IndexLink"/>
              </w:rPr>
              <w:t>454</w:t>
            </w:r>
          </w:hyperlink>
        </w:p>
        <w:p>
          <w:pPr>
            <w:pStyle w:val="Contents5"/>
            <w:tabs>
              <w:tab w:val="clear" w:pos="7892"/>
              <w:tab w:val="right" w:pos="9026" w:leader="dot"/>
            </w:tabs>
            <w:rPr/>
          </w:pPr>
          <w:hyperlink w:anchor="__RefHeading___Toc2243924_1280447820">
            <w:r>
              <w:rPr>
                <w:webHidden/>
                <w:rStyle w:val="IndexLink"/>
              </w:rPr>
              <w:t>3</w:t>
            </w:r>
            <w:r>
              <w:rPr>
                <w:rStyle w:val="IndexLink"/>
                <w:rtl w:val="true"/>
              </w:rPr>
              <w:t>.</w:t>
            </w:r>
            <w:r>
              <w:rPr>
                <w:rStyle w:val="IndexLink"/>
                <w:rtl w:val="true"/>
              </w:rPr>
              <w:t>ارهاصات ساختگی در اشعار</w:t>
            </w:r>
            <w:r>
              <w:rPr>
                <w:rStyle w:val="IndexLink"/>
                <w:rtl w:val="true"/>
              </w:rPr>
              <w:tab/>
            </w:r>
            <w:r>
              <w:rPr>
                <w:rStyle w:val="IndexLink"/>
              </w:rPr>
              <w:t>455</w:t>
            </w:r>
          </w:hyperlink>
        </w:p>
        <w:p>
          <w:pPr>
            <w:pStyle w:val="Contents6"/>
            <w:tabs>
              <w:tab w:val="clear" w:pos="7609"/>
              <w:tab w:val="right" w:pos="9026" w:leader="dot"/>
            </w:tabs>
            <w:rPr/>
          </w:pPr>
          <w:hyperlink w:anchor="__RefHeading___Toc2243926_1280447820">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243928_1280447820">
            <w:r>
              <w:rPr>
                <w:webHidden/>
                <w:rStyle w:val="IndexLink"/>
              </w:rPr>
              <w:t>3-1</w:t>
            </w:r>
            <w:r>
              <w:rPr>
                <w:rStyle w:val="IndexLink"/>
                <w:rtl w:val="true"/>
              </w:rPr>
              <w:t>-</w:t>
            </w:r>
            <w:r>
              <w:rPr>
                <w:rStyle w:val="IndexLink"/>
                <w:rtl w:val="true"/>
              </w:rPr>
              <w:t>سخن گفتن شتر</w:t>
            </w:r>
            <w:r>
              <w:rPr>
                <w:rStyle w:val="IndexLink"/>
                <w:rtl w:val="true"/>
              </w:rPr>
              <w:tab/>
            </w:r>
            <w:r>
              <w:rPr>
                <w:rStyle w:val="IndexLink"/>
              </w:rPr>
              <w:t>456</w:t>
            </w:r>
          </w:hyperlink>
        </w:p>
        <w:p>
          <w:pPr>
            <w:pStyle w:val="Contents6"/>
            <w:tabs>
              <w:tab w:val="clear" w:pos="7609"/>
              <w:tab w:val="right" w:pos="9026" w:leader="dot"/>
            </w:tabs>
            <w:rPr/>
          </w:pPr>
          <w:hyperlink w:anchor="__RefHeading___Toc2243930_1280447820">
            <w:r>
              <w:rPr>
                <w:webHidden/>
                <w:rStyle w:val="IndexLink"/>
              </w:rPr>
              <w:t>3-2</w:t>
            </w:r>
            <w:r>
              <w:rPr>
                <w:rStyle w:val="IndexLink"/>
                <w:rtl w:val="true"/>
              </w:rPr>
              <w:t>-</w:t>
            </w:r>
            <w:r>
              <w:rPr>
                <w:rStyle w:val="IndexLink"/>
                <w:rtl w:val="true"/>
              </w:rPr>
              <w:t>احترام مار عظیم الجثه به پیامبر صلی الله علیه و آله</w:t>
            </w:r>
            <w:r>
              <w:rPr>
                <w:rStyle w:val="IndexLink"/>
                <w:rtl w:val="true"/>
              </w:rPr>
              <w:tab/>
            </w:r>
            <w:r>
              <w:rPr>
                <w:rStyle w:val="IndexLink"/>
              </w:rPr>
              <w:t>456</w:t>
            </w:r>
          </w:hyperlink>
        </w:p>
        <w:p>
          <w:pPr>
            <w:pStyle w:val="Contents5"/>
            <w:tabs>
              <w:tab w:val="clear" w:pos="7892"/>
              <w:tab w:val="right" w:pos="9026" w:leader="dot"/>
            </w:tabs>
            <w:rPr/>
          </w:pPr>
          <w:hyperlink w:anchor="__RefHeading___Toc2243932_1280447820">
            <w:r>
              <w:rPr>
                <w:webHidden/>
                <w:rStyle w:val="IndexLink"/>
              </w:rPr>
              <w:t>4</w:t>
            </w:r>
            <w:r>
              <w:rPr>
                <w:rStyle w:val="IndexLink"/>
                <w:rtl w:val="true"/>
              </w:rPr>
              <w:t>.</w:t>
            </w:r>
            <w:r>
              <w:rPr>
                <w:rStyle w:val="IndexLink"/>
                <w:rtl w:val="true"/>
              </w:rPr>
              <w:t>نکات در خور توجه در محتوای متن</w:t>
            </w:r>
            <w:r>
              <w:rPr>
                <w:rStyle w:val="IndexLink"/>
                <w:rtl w:val="true"/>
              </w:rPr>
              <w:tab/>
            </w:r>
            <w:r>
              <w:rPr>
                <w:rStyle w:val="IndexLink"/>
              </w:rPr>
              <w:t>457</w:t>
            </w:r>
          </w:hyperlink>
        </w:p>
        <w:p>
          <w:pPr>
            <w:pStyle w:val="Contents3"/>
            <w:tabs>
              <w:tab w:val="clear" w:pos="8459"/>
              <w:tab w:val="right" w:pos="9026" w:leader="dot"/>
            </w:tabs>
            <w:rPr/>
          </w:pPr>
          <w:hyperlink w:anchor="__RefHeading___Toc2243934_1280447820">
            <w:r>
              <w:rPr>
                <w:webHidden/>
                <w:rStyle w:val="IndexLink"/>
                <w:rtl w:val="true"/>
              </w:rPr>
              <w:t>نتیجه</w:t>
            </w:r>
            <w:r>
              <w:rPr>
                <w:rStyle w:val="IndexLink"/>
                <w:rtl w:val="true"/>
              </w:rPr>
              <w:tab/>
            </w:r>
            <w:r>
              <w:rPr>
                <w:rStyle w:val="IndexLink"/>
              </w:rPr>
              <w:t>459</w:t>
            </w:r>
          </w:hyperlink>
        </w:p>
        <w:p>
          <w:pPr>
            <w:pStyle w:val="Contents3"/>
            <w:tabs>
              <w:tab w:val="clear" w:pos="8459"/>
              <w:tab w:val="right" w:pos="9026" w:leader="dot"/>
            </w:tabs>
            <w:rPr/>
          </w:pPr>
          <w:hyperlink w:anchor="__RefHeading___Toc2243936_1280447820">
            <w:r>
              <w:rPr>
                <w:webHidden/>
                <w:rStyle w:val="IndexLink"/>
                <w:rtl w:val="true"/>
              </w:rPr>
              <w:t>منابع</w:t>
            </w:r>
            <w:r>
              <w:rPr>
                <w:rStyle w:val="IndexLink"/>
                <w:rtl w:val="true"/>
              </w:rPr>
              <w:tab/>
            </w:r>
            <w:r>
              <w:rPr>
                <w:rStyle w:val="IndexLink"/>
              </w:rPr>
              <w:t>460</w:t>
            </w:r>
          </w:hyperlink>
        </w:p>
        <w:p>
          <w:pPr>
            <w:pStyle w:val="Contents2"/>
            <w:tabs>
              <w:tab w:val="clear" w:pos="8743"/>
              <w:tab w:val="right" w:pos="9026" w:leader="dot"/>
            </w:tabs>
            <w:rPr/>
          </w:pPr>
          <w:hyperlink w:anchor="__RefHeading___Toc2243938_1280447820">
            <w:r>
              <w:rPr>
                <w:webHidden/>
                <w:rStyle w:val="IndexLink"/>
                <w:rtl w:val="true"/>
              </w:rPr>
              <w:t>حضرت خدیجه علیها السلام ام المؤمنین از منظر قرآن</w:t>
            </w:r>
            <w:r>
              <w:rPr>
                <w:rStyle w:val="IndexLink"/>
                <w:rtl w:val="true"/>
              </w:rPr>
              <w:t xml:space="preserve">: </w:t>
            </w:r>
            <w:r>
              <w:rPr>
                <w:rStyle w:val="IndexLink"/>
                <w:rtl w:val="true"/>
              </w:rPr>
              <w:t>محمد علی رضایی اصفهانی</w:t>
            </w:r>
            <w:r>
              <w:rPr>
                <w:rStyle w:val="IndexLink"/>
                <w:rtl w:val="true"/>
              </w:rPr>
              <w:tab/>
            </w:r>
            <w:r>
              <w:rPr>
                <w:rStyle w:val="IndexLink"/>
              </w:rPr>
              <w:t>463</w:t>
            </w:r>
          </w:hyperlink>
        </w:p>
        <w:p>
          <w:pPr>
            <w:pStyle w:val="Contents3"/>
            <w:tabs>
              <w:tab w:val="clear" w:pos="8459"/>
              <w:tab w:val="right" w:pos="9026" w:leader="dot"/>
            </w:tabs>
            <w:rPr/>
          </w:pPr>
          <w:hyperlink w:anchor="__RefHeading___Toc2243940_128044782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2243942_1280447820">
            <w:r>
              <w:rPr>
                <w:webHidden/>
                <w:rStyle w:val="IndexLink"/>
                <w:rtl w:val="true"/>
              </w:rPr>
              <w:t>چکیده</w:t>
            </w:r>
            <w:r>
              <w:rPr>
                <w:rStyle w:val="IndexLink"/>
                <w:rtl w:val="true"/>
              </w:rPr>
              <w:tab/>
            </w:r>
            <w:r>
              <w:rPr>
                <w:rStyle w:val="IndexLink"/>
              </w:rPr>
              <w:t>463</w:t>
            </w:r>
          </w:hyperlink>
        </w:p>
        <w:p>
          <w:pPr>
            <w:pStyle w:val="Contents3"/>
            <w:tabs>
              <w:tab w:val="clear" w:pos="8459"/>
              <w:tab w:val="right" w:pos="9026" w:leader="dot"/>
            </w:tabs>
            <w:rPr/>
          </w:pPr>
          <w:hyperlink w:anchor="__RefHeading___Toc2243944_1280447820">
            <w:r>
              <w:rPr>
                <w:webHidden/>
                <w:rStyle w:val="IndexLink"/>
                <w:rtl w:val="true"/>
              </w:rPr>
              <w:t>مقدمه</w:t>
            </w:r>
            <w:r>
              <w:rPr>
                <w:rStyle w:val="IndexLink"/>
                <w:rtl w:val="true"/>
              </w:rPr>
              <w:tab/>
            </w:r>
            <w:r>
              <w:rPr>
                <w:rStyle w:val="IndexLink"/>
              </w:rPr>
              <w:t>464</w:t>
            </w:r>
          </w:hyperlink>
        </w:p>
        <w:p>
          <w:pPr>
            <w:pStyle w:val="Contents3"/>
            <w:tabs>
              <w:tab w:val="clear" w:pos="8459"/>
              <w:tab w:val="right" w:pos="9026" w:leader="dot"/>
            </w:tabs>
            <w:rPr/>
          </w:pPr>
          <w:hyperlink w:anchor="__RefHeading___Toc2243946_1280447820">
            <w:r>
              <w:rPr>
                <w:webHidden/>
                <w:rStyle w:val="IndexLink"/>
                <w:rtl w:val="true"/>
              </w:rPr>
              <w:t>پیشینه</w:t>
            </w:r>
            <w:r>
              <w:rPr>
                <w:rStyle w:val="IndexLink"/>
                <w:rtl w:val="true"/>
              </w:rPr>
              <w:tab/>
            </w:r>
            <w:r>
              <w:rPr>
                <w:rStyle w:val="IndexLink"/>
              </w:rPr>
              <w:t>464</w:t>
            </w:r>
          </w:hyperlink>
        </w:p>
        <w:p>
          <w:pPr>
            <w:pStyle w:val="Contents3"/>
            <w:tabs>
              <w:tab w:val="clear" w:pos="8459"/>
              <w:tab w:val="right" w:pos="9026" w:leader="dot"/>
            </w:tabs>
            <w:rPr/>
          </w:pPr>
          <w:hyperlink w:anchor="__RefHeading___Toc2243948_1280447820">
            <w:r>
              <w:rPr>
                <w:webHidden/>
                <w:rStyle w:val="IndexLink"/>
                <w:rtl w:val="true"/>
              </w:rPr>
              <w:t>بسامد آیات</w:t>
            </w:r>
            <w:r>
              <w:rPr>
                <w:rStyle w:val="IndexLink"/>
                <w:rtl w:val="true"/>
              </w:rPr>
              <w:tab/>
            </w:r>
            <w:r>
              <w:rPr>
                <w:rStyle w:val="IndexLink"/>
              </w:rPr>
              <w:t>466</w:t>
            </w:r>
          </w:hyperlink>
        </w:p>
        <w:p>
          <w:pPr>
            <w:pStyle w:val="Contents4"/>
            <w:tabs>
              <w:tab w:val="clear" w:pos="8176"/>
              <w:tab w:val="right" w:pos="9026" w:leader="dot"/>
            </w:tabs>
            <w:rPr/>
          </w:pPr>
          <w:hyperlink w:anchor="__RefHeading___Toc2243950_1280447820">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2243952_1280447820">
            <w:r>
              <w:rPr>
                <w:webHidden/>
                <w:rStyle w:val="IndexLink"/>
                <w:rtl w:val="true"/>
              </w:rPr>
              <w:t>دسته اول</w:t>
            </w:r>
            <w:r>
              <w:rPr>
                <w:rStyle w:val="IndexLink"/>
                <w:rtl w:val="true"/>
              </w:rPr>
              <w:t xml:space="preserve">: </w:t>
            </w:r>
            <w:r>
              <w:rPr>
                <w:rStyle w:val="IndexLink"/>
                <w:rtl w:val="true"/>
              </w:rPr>
              <w:t>آیاتی که حضرت خدیجه علیها السلام مصداق آن هاست</w:t>
            </w:r>
            <w:r>
              <w:rPr>
                <w:rStyle w:val="IndexLink"/>
                <w:rtl w:val="true"/>
              </w:rPr>
              <w:tab/>
            </w:r>
            <w:r>
              <w:rPr>
                <w:rStyle w:val="IndexLink"/>
              </w:rPr>
              <w:t>466</w:t>
            </w:r>
          </w:hyperlink>
        </w:p>
        <w:p>
          <w:pPr>
            <w:pStyle w:val="Contents5"/>
            <w:tabs>
              <w:tab w:val="clear" w:pos="7892"/>
              <w:tab w:val="right" w:pos="9026" w:leader="dot"/>
            </w:tabs>
            <w:rPr/>
          </w:pPr>
          <w:hyperlink w:anchor="__RefHeading___Toc2243954_1280447820">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2243956_1280447820">
            <w:r>
              <w:rPr>
                <w:webHidden/>
                <w:rStyle w:val="IndexLink"/>
              </w:rPr>
              <w:t>1</w:t>
            </w:r>
            <w:r>
              <w:rPr>
                <w:rStyle w:val="IndexLink"/>
                <w:rtl w:val="true"/>
              </w:rPr>
              <w:t>.</w:t>
            </w:r>
            <w:r>
              <w:rPr>
                <w:rStyle w:val="IndexLink"/>
                <w:rtl w:val="true"/>
              </w:rPr>
              <w:t>آیه ام المؤمنين</w:t>
            </w:r>
            <w:r>
              <w:rPr>
                <w:rStyle w:val="IndexLink"/>
                <w:rtl w:val="true"/>
              </w:rPr>
              <w:tab/>
            </w:r>
            <w:r>
              <w:rPr>
                <w:rStyle w:val="IndexLink"/>
              </w:rPr>
              <w:t>467</w:t>
            </w:r>
          </w:hyperlink>
        </w:p>
        <w:p>
          <w:pPr>
            <w:pStyle w:val="Contents5"/>
            <w:tabs>
              <w:tab w:val="clear" w:pos="7892"/>
              <w:tab w:val="right" w:pos="9026" w:leader="dot"/>
            </w:tabs>
            <w:rPr/>
          </w:pPr>
          <w:hyperlink w:anchor="__RefHeading___Toc2243958_1280447820">
            <w:r>
              <w:rPr>
                <w:webHidden/>
                <w:rStyle w:val="IndexLink"/>
              </w:rPr>
              <w:t>2</w:t>
            </w:r>
            <w:r>
              <w:rPr>
                <w:rStyle w:val="IndexLink"/>
                <w:rtl w:val="true"/>
              </w:rPr>
              <w:t>.</w:t>
            </w:r>
            <w:r>
              <w:rPr>
                <w:rStyle w:val="IndexLink"/>
                <w:rtl w:val="true"/>
              </w:rPr>
              <w:t>آیات همسران پیامبر صلی الله علیه و آله</w:t>
            </w:r>
            <w:r>
              <w:rPr>
                <w:rStyle w:val="IndexLink"/>
                <w:rtl w:val="true"/>
              </w:rPr>
              <w:tab/>
            </w:r>
            <w:r>
              <w:rPr>
                <w:rStyle w:val="IndexLink"/>
              </w:rPr>
              <w:t>468</w:t>
            </w:r>
          </w:hyperlink>
        </w:p>
        <w:p>
          <w:pPr>
            <w:pStyle w:val="Contents5"/>
            <w:tabs>
              <w:tab w:val="clear" w:pos="7892"/>
              <w:tab w:val="right" w:pos="9026" w:leader="dot"/>
            </w:tabs>
            <w:rPr/>
          </w:pPr>
          <w:hyperlink w:anchor="__RefHeading___Toc2243960_1280447820">
            <w:r>
              <w:rPr>
                <w:webHidden/>
                <w:rStyle w:val="IndexLink"/>
              </w:rPr>
              <w:t>3</w:t>
            </w:r>
            <w:r>
              <w:rPr>
                <w:rStyle w:val="IndexLink"/>
                <w:rtl w:val="true"/>
              </w:rPr>
              <w:t>.</w:t>
            </w:r>
            <w:r>
              <w:rPr>
                <w:rStyle w:val="IndexLink"/>
                <w:rtl w:val="true"/>
              </w:rPr>
              <w:t>آیات ازدواج پیامبر صلی الله علیه و آله</w:t>
            </w:r>
            <w:r>
              <w:rPr>
                <w:rStyle w:val="IndexLink"/>
                <w:rtl w:val="true"/>
              </w:rPr>
              <w:tab/>
            </w:r>
            <w:r>
              <w:rPr>
                <w:rStyle w:val="IndexLink"/>
              </w:rPr>
              <w:t>468</w:t>
            </w:r>
          </w:hyperlink>
        </w:p>
        <w:p>
          <w:pPr>
            <w:pStyle w:val="Contents5"/>
            <w:tabs>
              <w:tab w:val="clear" w:pos="7892"/>
              <w:tab w:val="right" w:pos="9026" w:leader="dot"/>
            </w:tabs>
            <w:rPr/>
          </w:pPr>
          <w:hyperlink w:anchor="__RefHeading___Toc2243962_1280447820">
            <w:r>
              <w:rPr>
                <w:webHidden/>
                <w:rStyle w:val="IndexLink"/>
              </w:rPr>
              <w:t>4</w:t>
            </w:r>
            <w:r>
              <w:rPr>
                <w:rStyle w:val="IndexLink"/>
                <w:rtl w:val="true"/>
              </w:rPr>
              <w:t>.</w:t>
            </w:r>
            <w:r>
              <w:rPr>
                <w:rStyle w:val="IndexLink"/>
                <w:rtl w:val="true"/>
              </w:rPr>
              <w:t>آیه حجاب</w:t>
            </w:r>
            <w:r>
              <w:rPr>
                <w:rStyle w:val="IndexLink"/>
                <w:rtl w:val="true"/>
              </w:rPr>
              <w:tab/>
            </w:r>
            <w:r>
              <w:rPr>
                <w:rStyle w:val="IndexLink"/>
              </w:rPr>
              <w:t>469</w:t>
            </w:r>
          </w:hyperlink>
        </w:p>
        <w:p>
          <w:pPr>
            <w:pStyle w:val="Contents4"/>
            <w:tabs>
              <w:tab w:val="clear" w:pos="8176"/>
              <w:tab w:val="right" w:pos="9026" w:leader="dot"/>
            </w:tabs>
            <w:rPr/>
          </w:pPr>
          <w:hyperlink w:anchor="__RefHeading___Toc2243964_1280447820">
            <w:r>
              <w:rPr>
                <w:webHidden/>
                <w:rStyle w:val="IndexLink"/>
                <w:rtl w:val="true"/>
              </w:rPr>
              <w:t>دسته دوم</w:t>
            </w:r>
            <w:r>
              <w:rPr>
                <w:rStyle w:val="IndexLink"/>
                <w:rtl w:val="true"/>
              </w:rPr>
              <w:t xml:space="preserve">: </w:t>
            </w:r>
            <w:r>
              <w:rPr>
                <w:rStyle w:val="IndexLink"/>
                <w:rtl w:val="true"/>
              </w:rPr>
              <w:t>آیاتی که در شأن نزول آن ها به حضرت خدیجه علیها السلام اشاره شده است</w:t>
            </w:r>
            <w:r>
              <w:rPr>
                <w:rStyle w:val="IndexLink"/>
                <w:rtl w:val="true"/>
              </w:rPr>
              <w:tab/>
            </w:r>
            <w:r>
              <w:rPr>
                <w:rStyle w:val="IndexLink"/>
              </w:rPr>
              <w:t>470</w:t>
            </w:r>
          </w:hyperlink>
        </w:p>
        <w:p>
          <w:pPr>
            <w:pStyle w:val="Contents4"/>
            <w:tabs>
              <w:tab w:val="clear" w:pos="8176"/>
              <w:tab w:val="right" w:pos="9026" w:leader="dot"/>
            </w:tabs>
            <w:rPr/>
          </w:pPr>
          <w:hyperlink w:anchor="__RefHeading___Toc2243966_1280447820">
            <w:r>
              <w:rPr>
                <w:webHidden/>
                <w:rStyle w:val="IndexLink"/>
                <w:rtl w:val="true"/>
              </w:rPr>
              <w:t>دسته سوم</w:t>
            </w:r>
            <w:r>
              <w:rPr>
                <w:rStyle w:val="IndexLink"/>
                <w:rtl w:val="true"/>
              </w:rPr>
              <w:t xml:space="preserve">: </w:t>
            </w:r>
            <w:r>
              <w:rPr>
                <w:rStyle w:val="IndexLink"/>
                <w:rtl w:val="true"/>
              </w:rPr>
              <w:t>آیاتی که به جایگاه و مقام حضرت خدیجه علیها السلام مرتبط است</w:t>
            </w:r>
            <w:r>
              <w:rPr>
                <w:rStyle w:val="IndexLink"/>
                <w:rtl w:val="true"/>
              </w:rPr>
              <w:tab/>
            </w:r>
            <w:r>
              <w:rPr>
                <w:rStyle w:val="IndexLink"/>
              </w:rPr>
              <w:t>473</w:t>
            </w:r>
          </w:hyperlink>
        </w:p>
        <w:p>
          <w:pPr>
            <w:pStyle w:val="Contents4"/>
            <w:tabs>
              <w:tab w:val="clear" w:pos="8176"/>
              <w:tab w:val="right" w:pos="9026" w:leader="dot"/>
            </w:tabs>
            <w:rPr/>
          </w:pPr>
          <w:hyperlink w:anchor="__RefHeading___Toc2243968_1280447820">
            <w:r>
              <w:rPr>
                <w:webHidden/>
                <w:rStyle w:val="IndexLink"/>
                <w:rtl w:val="true"/>
              </w:rPr>
              <w:t>دسته چهارم</w:t>
            </w:r>
            <w:r>
              <w:rPr>
                <w:rStyle w:val="IndexLink"/>
                <w:rtl w:val="true"/>
              </w:rPr>
              <w:t xml:space="preserve">: </w:t>
            </w:r>
            <w:r>
              <w:rPr>
                <w:rStyle w:val="IndexLink"/>
                <w:rtl w:val="true"/>
              </w:rPr>
              <w:t>آیات همسران پیامبر صلی الله علیه و آله که به صورت قضایای شخصیه است</w:t>
            </w:r>
            <w:r>
              <w:rPr>
                <w:rStyle w:val="IndexLink"/>
                <w:rtl w:val="true"/>
              </w:rPr>
              <w:tab/>
            </w:r>
            <w:r>
              <w:rPr>
                <w:rStyle w:val="IndexLink"/>
              </w:rPr>
              <w:t>474</w:t>
            </w:r>
          </w:hyperlink>
        </w:p>
        <w:p>
          <w:pPr>
            <w:pStyle w:val="Contents5"/>
            <w:tabs>
              <w:tab w:val="clear" w:pos="7892"/>
              <w:tab w:val="right" w:pos="9026" w:leader="dot"/>
            </w:tabs>
            <w:rPr/>
          </w:pPr>
          <w:hyperlink w:anchor="__RefHeading___Toc2243970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2243972_1280447820">
            <w:r>
              <w:rPr>
                <w:webHidden/>
                <w:rStyle w:val="IndexLink"/>
              </w:rPr>
              <w:t>1</w:t>
            </w:r>
            <w:r>
              <w:rPr>
                <w:rStyle w:val="IndexLink"/>
                <w:rtl w:val="true"/>
              </w:rPr>
              <w:t>.</w:t>
            </w:r>
            <w:r>
              <w:rPr>
                <w:rStyle w:val="IndexLink"/>
                <w:rtl w:val="true"/>
              </w:rPr>
              <w:t>آیات تحریم</w:t>
            </w:r>
            <w:r>
              <w:rPr>
                <w:rStyle w:val="IndexLink"/>
                <w:rtl w:val="true"/>
              </w:rPr>
              <w:tab/>
            </w:r>
            <w:r>
              <w:rPr>
                <w:rStyle w:val="IndexLink"/>
              </w:rPr>
              <w:t>475</w:t>
            </w:r>
          </w:hyperlink>
        </w:p>
        <w:p>
          <w:pPr>
            <w:pStyle w:val="Contents5"/>
            <w:tabs>
              <w:tab w:val="clear" w:pos="7892"/>
              <w:tab w:val="right" w:pos="9026" w:leader="dot"/>
            </w:tabs>
            <w:rPr/>
          </w:pPr>
          <w:hyperlink w:anchor="__RefHeading___Toc2243974_1280447820">
            <w:r>
              <w:rPr>
                <w:webHidden/>
                <w:rStyle w:val="IndexLink"/>
              </w:rPr>
              <w:t>2</w:t>
            </w:r>
            <w:r>
              <w:rPr>
                <w:rStyle w:val="IndexLink"/>
                <w:rtl w:val="true"/>
              </w:rPr>
              <w:t>.</w:t>
            </w:r>
            <w:r>
              <w:rPr>
                <w:rStyle w:val="IndexLink"/>
                <w:rtl w:val="true"/>
              </w:rPr>
              <w:t>آیات ازدواج زینب و زید</w:t>
            </w:r>
            <w:r>
              <w:rPr>
                <w:rStyle w:val="IndexLink"/>
                <w:rtl w:val="true"/>
              </w:rPr>
              <w:tab/>
            </w:r>
            <w:r>
              <w:rPr>
                <w:rStyle w:val="IndexLink"/>
              </w:rPr>
              <w:t>476</w:t>
            </w:r>
          </w:hyperlink>
        </w:p>
        <w:p>
          <w:pPr>
            <w:pStyle w:val="Contents3"/>
            <w:tabs>
              <w:tab w:val="clear" w:pos="8459"/>
              <w:tab w:val="right" w:pos="9026" w:leader="dot"/>
            </w:tabs>
            <w:rPr/>
          </w:pPr>
          <w:hyperlink w:anchor="__RefHeading___Toc2243976_1280447820">
            <w:r>
              <w:rPr>
                <w:webHidden/>
                <w:rStyle w:val="IndexLink"/>
                <w:rtl w:val="true"/>
              </w:rPr>
              <w:t xml:space="preserve">تفسیر مهمترین آیه مربوط به حضرت خدیجه علیها السلام </w:t>
            </w:r>
            <w:r>
              <w:rPr>
                <w:rStyle w:val="IndexLink"/>
                <w:rtl w:val="true"/>
              </w:rPr>
              <w:t>(</w:t>
            </w:r>
            <w:r>
              <w:rPr>
                <w:rStyle w:val="IndexLink"/>
                <w:rtl w:val="true"/>
              </w:rPr>
              <w:t>ام المؤمنين</w:t>
            </w:r>
            <w:r>
              <w:rPr>
                <w:rStyle w:val="IndexLink"/>
                <w:rtl w:val="true"/>
              </w:rPr>
              <w:t>)</w:t>
              <w:tab/>
            </w:r>
            <w:r>
              <w:rPr>
                <w:rStyle w:val="IndexLink"/>
              </w:rPr>
              <w:t>477</w:t>
            </w:r>
          </w:hyperlink>
        </w:p>
        <w:p>
          <w:pPr>
            <w:pStyle w:val="Contents3"/>
            <w:tabs>
              <w:tab w:val="clear" w:pos="8459"/>
              <w:tab w:val="right" w:pos="9026" w:leader="dot"/>
            </w:tabs>
            <w:rPr/>
          </w:pPr>
          <w:hyperlink w:anchor="__RefHeading___Toc2243978_1280447820">
            <w:r>
              <w:rPr>
                <w:webHidden/>
                <w:rStyle w:val="IndexLink"/>
                <w:rtl w:val="true"/>
              </w:rPr>
              <w:t>نکات آیه</w:t>
            </w:r>
            <w:r>
              <w:rPr>
                <w:rStyle w:val="IndexLink"/>
                <w:rtl w:val="true"/>
              </w:rPr>
              <w:tab/>
            </w:r>
            <w:r>
              <w:rPr>
                <w:rStyle w:val="IndexLink"/>
              </w:rPr>
              <w:t>478</w:t>
            </w:r>
          </w:hyperlink>
        </w:p>
        <w:p>
          <w:pPr>
            <w:pStyle w:val="Contents3"/>
            <w:tabs>
              <w:tab w:val="clear" w:pos="8459"/>
              <w:tab w:val="right" w:pos="9026" w:leader="dot"/>
            </w:tabs>
            <w:rPr/>
          </w:pPr>
          <w:hyperlink w:anchor="__RefHeading___Toc2243980_1280447820">
            <w:r>
              <w:rPr>
                <w:webHidden/>
                <w:rStyle w:val="IndexLink"/>
                <w:rtl w:val="true"/>
              </w:rPr>
              <w:t>نتیجه</w:t>
            </w:r>
            <w:r>
              <w:rPr>
                <w:rStyle w:val="IndexLink"/>
                <w:rtl w:val="true"/>
              </w:rPr>
              <w:tab/>
            </w:r>
            <w:r>
              <w:rPr>
                <w:rStyle w:val="IndexLink"/>
              </w:rPr>
              <w:t>482</w:t>
            </w:r>
          </w:hyperlink>
        </w:p>
        <w:p>
          <w:pPr>
            <w:pStyle w:val="Contents3"/>
            <w:tabs>
              <w:tab w:val="clear" w:pos="8459"/>
              <w:tab w:val="right" w:pos="9026" w:leader="dot"/>
            </w:tabs>
            <w:rPr/>
          </w:pPr>
          <w:hyperlink w:anchor="__RefHeading___Toc2243982_1280447820">
            <w:r>
              <w:rPr>
                <w:webHidden/>
                <w:rStyle w:val="IndexLink"/>
                <w:rtl w:val="true"/>
              </w:rPr>
              <w:t>منابع</w:t>
            </w:r>
            <w:r>
              <w:rPr>
                <w:rStyle w:val="IndexLink"/>
                <w:rtl w:val="true"/>
              </w:rPr>
              <w:tab/>
            </w:r>
            <w:r>
              <w:rPr>
                <w:rStyle w:val="IndexLink"/>
              </w:rPr>
              <w:t>483</w:t>
            </w:r>
          </w:hyperlink>
        </w:p>
        <w:p>
          <w:pPr>
            <w:pStyle w:val="Contents2"/>
            <w:tabs>
              <w:tab w:val="clear" w:pos="8743"/>
              <w:tab w:val="right" w:pos="9026" w:leader="dot"/>
            </w:tabs>
            <w:rPr/>
          </w:pPr>
          <w:hyperlink w:anchor="__RefHeading___Toc2243984_1280447820">
            <w:r>
              <w:rPr>
                <w:webHidden/>
                <w:rStyle w:val="IndexLink"/>
                <w:rtl w:val="true"/>
              </w:rPr>
              <w:t>خدیجه و بدء الوحی</w:t>
            </w:r>
            <w:r>
              <w:rPr>
                <w:rStyle w:val="IndexLink"/>
                <w:rtl w:val="true"/>
              </w:rPr>
              <w:t xml:space="preserve">: </w:t>
            </w:r>
            <w:r>
              <w:rPr>
                <w:rStyle w:val="IndexLink"/>
                <w:rtl w:val="true"/>
              </w:rPr>
              <w:t>صفورا سالاريه</w:t>
            </w:r>
            <w:r>
              <w:rPr>
                <w:rStyle w:val="IndexLink"/>
                <w:rtl w:val="true"/>
              </w:rPr>
              <w:tab/>
            </w:r>
            <w:r>
              <w:rPr>
                <w:rStyle w:val="IndexLink"/>
              </w:rPr>
              <w:t>486</w:t>
            </w:r>
          </w:hyperlink>
        </w:p>
        <w:p>
          <w:pPr>
            <w:pStyle w:val="Contents3"/>
            <w:tabs>
              <w:tab w:val="clear" w:pos="8459"/>
              <w:tab w:val="right" w:pos="9026" w:leader="dot"/>
            </w:tabs>
            <w:rPr/>
          </w:pPr>
          <w:hyperlink w:anchor="__RefHeading___Toc2243986_128044782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2243988_1280447820">
            <w:r>
              <w:rPr>
                <w:webHidden/>
                <w:rStyle w:val="IndexLink"/>
                <w:rtl w:val="true"/>
              </w:rPr>
              <w:t>چکیده</w:t>
            </w:r>
            <w:r>
              <w:rPr>
                <w:rStyle w:val="IndexLink"/>
                <w:rtl w:val="true"/>
              </w:rPr>
              <w:tab/>
            </w:r>
            <w:r>
              <w:rPr>
                <w:rStyle w:val="IndexLink"/>
              </w:rPr>
              <w:t>486</w:t>
            </w:r>
          </w:hyperlink>
        </w:p>
        <w:p>
          <w:pPr>
            <w:pStyle w:val="Contents3"/>
            <w:tabs>
              <w:tab w:val="clear" w:pos="8459"/>
              <w:tab w:val="right" w:pos="9026" w:leader="dot"/>
            </w:tabs>
            <w:rPr/>
          </w:pPr>
          <w:hyperlink w:anchor="__RefHeading___Toc2243990_1280447820">
            <w:r>
              <w:rPr>
                <w:webHidden/>
                <w:rStyle w:val="IndexLink"/>
                <w:rtl w:val="true"/>
              </w:rPr>
              <w:t>مقدمه</w:t>
            </w:r>
            <w:r>
              <w:rPr>
                <w:rStyle w:val="IndexLink"/>
                <w:rtl w:val="true"/>
              </w:rPr>
              <w:tab/>
            </w:r>
            <w:r>
              <w:rPr>
                <w:rStyle w:val="IndexLink"/>
              </w:rPr>
              <w:t>486</w:t>
            </w:r>
          </w:hyperlink>
        </w:p>
        <w:p>
          <w:pPr>
            <w:pStyle w:val="Contents3"/>
            <w:tabs>
              <w:tab w:val="clear" w:pos="8459"/>
              <w:tab w:val="right" w:pos="9026" w:leader="dot"/>
            </w:tabs>
            <w:rPr/>
          </w:pPr>
          <w:hyperlink w:anchor="__RefHeading___Toc2243992_1280447820">
            <w:r>
              <w:rPr>
                <w:webHidden/>
                <w:rStyle w:val="IndexLink"/>
                <w:rtl w:val="true"/>
              </w:rPr>
              <w:t>نقد سندی</w:t>
            </w:r>
            <w:r>
              <w:rPr>
                <w:rStyle w:val="IndexLink"/>
                <w:rtl w:val="true"/>
              </w:rPr>
              <w:tab/>
            </w:r>
            <w:r>
              <w:rPr>
                <w:rStyle w:val="IndexLink"/>
              </w:rPr>
              <w:t>490</w:t>
            </w:r>
          </w:hyperlink>
        </w:p>
        <w:p>
          <w:pPr>
            <w:pStyle w:val="Contents4"/>
            <w:tabs>
              <w:tab w:val="clear" w:pos="8176"/>
              <w:tab w:val="right" w:pos="9026" w:leader="dot"/>
            </w:tabs>
            <w:rPr/>
          </w:pPr>
          <w:hyperlink w:anchor="__RefHeading___Toc2243994_1280447820">
            <w:r>
              <w:rPr>
                <w:webHidden/>
                <w:rStyle w:val="IndexLink"/>
                <w:rtl w:val="true"/>
              </w:rPr>
              <w:t>الف</w:t>
            </w:r>
            <w:r>
              <w:rPr>
                <w:rStyle w:val="IndexLink"/>
                <w:rtl w:val="true"/>
              </w:rPr>
              <w:t xml:space="preserve">) </w:t>
            </w:r>
            <w:r>
              <w:rPr>
                <w:rStyle w:val="IndexLink"/>
                <w:rtl w:val="true"/>
              </w:rPr>
              <w:t>از حیث سلسله سند</w:t>
            </w:r>
            <w:r>
              <w:rPr>
                <w:rStyle w:val="IndexLink"/>
                <w:rtl w:val="true"/>
              </w:rPr>
              <w:tab/>
            </w:r>
            <w:r>
              <w:rPr>
                <w:rStyle w:val="IndexLink"/>
              </w:rPr>
              <w:t>490</w:t>
            </w:r>
          </w:hyperlink>
        </w:p>
        <w:p>
          <w:pPr>
            <w:pStyle w:val="Contents5"/>
            <w:tabs>
              <w:tab w:val="clear" w:pos="7892"/>
              <w:tab w:val="right" w:pos="9026" w:leader="dot"/>
            </w:tabs>
            <w:rPr/>
          </w:pPr>
          <w:hyperlink w:anchor="__RefHeading___Toc2243996_1280447820">
            <w:r>
              <w:rPr>
                <w:webHidden/>
                <w:rStyle w:val="IndexLink"/>
              </w:rPr>
              <w:t>1</w:t>
            </w:r>
            <w:r>
              <w:rPr>
                <w:rStyle w:val="IndexLink"/>
                <w:rtl w:val="true"/>
              </w:rPr>
              <w:t>.</w:t>
            </w:r>
            <w:r>
              <w:rPr>
                <w:rStyle w:val="IndexLink"/>
                <w:rtl w:val="true"/>
              </w:rPr>
              <w:t>عایشه</w:t>
            </w:r>
            <w:r>
              <w:rPr>
                <w:rStyle w:val="IndexLink"/>
                <w:rtl w:val="true"/>
              </w:rPr>
              <w:tab/>
            </w:r>
            <w:r>
              <w:rPr>
                <w:rStyle w:val="IndexLink"/>
              </w:rPr>
              <w:t>490</w:t>
            </w:r>
          </w:hyperlink>
        </w:p>
        <w:p>
          <w:pPr>
            <w:pStyle w:val="Contents5"/>
            <w:tabs>
              <w:tab w:val="clear" w:pos="7892"/>
              <w:tab w:val="right" w:pos="9026" w:leader="dot"/>
            </w:tabs>
            <w:rPr/>
          </w:pPr>
          <w:hyperlink w:anchor="__RefHeading___Toc2243998_1280447820">
            <w:r>
              <w:rPr>
                <w:webHidden/>
                <w:rStyle w:val="IndexLink"/>
              </w:rPr>
              <w:t>2</w:t>
            </w:r>
            <w:r>
              <w:rPr>
                <w:rStyle w:val="IndexLink"/>
                <w:rtl w:val="true"/>
              </w:rPr>
              <w:t>.</w:t>
            </w:r>
            <w:r>
              <w:rPr>
                <w:rStyle w:val="IndexLink"/>
                <w:rtl w:val="true"/>
              </w:rPr>
              <w:t>عبدالله بن زبیر</w:t>
            </w:r>
            <w:r>
              <w:rPr>
                <w:rStyle w:val="IndexLink"/>
                <w:rtl w:val="true"/>
              </w:rPr>
              <w:tab/>
            </w:r>
            <w:r>
              <w:rPr>
                <w:rStyle w:val="IndexLink"/>
              </w:rPr>
              <w:t>490</w:t>
            </w:r>
          </w:hyperlink>
        </w:p>
        <w:p>
          <w:pPr>
            <w:pStyle w:val="Contents5"/>
            <w:tabs>
              <w:tab w:val="clear" w:pos="7892"/>
              <w:tab w:val="right" w:pos="9026" w:leader="dot"/>
            </w:tabs>
            <w:rPr/>
          </w:pPr>
          <w:hyperlink w:anchor="__RefHeading___Toc2244000_1280447820">
            <w:r>
              <w:rPr>
                <w:webHidden/>
                <w:rStyle w:val="IndexLink"/>
              </w:rPr>
              <w:t>3</w:t>
            </w:r>
            <w:r>
              <w:rPr>
                <w:rStyle w:val="IndexLink"/>
                <w:rtl w:val="true"/>
              </w:rPr>
              <w:t>.</w:t>
            </w:r>
            <w:r>
              <w:rPr>
                <w:rStyle w:val="IndexLink"/>
                <w:rtl w:val="true"/>
              </w:rPr>
              <w:t>عروة بن زبير</w:t>
            </w:r>
            <w:r>
              <w:rPr>
                <w:rStyle w:val="IndexLink"/>
                <w:rtl w:val="true"/>
              </w:rPr>
              <w:tab/>
            </w:r>
            <w:r>
              <w:rPr>
                <w:rStyle w:val="IndexLink"/>
              </w:rPr>
              <w:t>490</w:t>
            </w:r>
          </w:hyperlink>
        </w:p>
        <w:p>
          <w:pPr>
            <w:pStyle w:val="Contents5"/>
            <w:tabs>
              <w:tab w:val="clear" w:pos="7892"/>
              <w:tab w:val="right" w:pos="9026" w:leader="dot"/>
            </w:tabs>
            <w:rPr/>
          </w:pPr>
          <w:hyperlink w:anchor="__RefHeading___Toc2244002_1280447820">
            <w:r>
              <w:rPr>
                <w:webHidden/>
                <w:rStyle w:val="IndexLink"/>
              </w:rPr>
              <w:t>4</w:t>
            </w:r>
            <w:r>
              <w:rPr>
                <w:rStyle w:val="IndexLink"/>
                <w:rtl w:val="true"/>
              </w:rPr>
              <w:t>.</w:t>
            </w:r>
            <w:r>
              <w:rPr>
                <w:rStyle w:val="IndexLink"/>
                <w:rtl w:val="true"/>
              </w:rPr>
              <w:t>اسماعيل بن ابى الحكيم</w:t>
            </w:r>
            <w:r>
              <w:rPr>
                <w:rStyle w:val="IndexLink"/>
                <w:rtl w:val="true"/>
              </w:rPr>
              <w:tab/>
            </w:r>
            <w:r>
              <w:rPr>
                <w:rStyle w:val="IndexLink"/>
              </w:rPr>
              <w:t>491</w:t>
            </w:r>
          </w:hyperlink>
        </w:p>
        <w:p>
          <w:pPr>
            <w:pStyle w:val="Contents5"/>
            <w:tabs>
              <w:tab w:val="clear" w:pos="7892"/>
              <w:tab w:val="right" w:pos="9026" w:leader="dot"/>
            </w:tabs>
            <w:rPr/>
          </w:pPr>
          <w:hyperlink w:anchor="__RefHeading___Toc2244004_1280447820">
            <w:r>
              <w:rPr>
                <w:webHidden/>
                <w:rStyle w:val="IndexLink"/>
              </w:rPr>
              <w:t>5</w:t>
            </w:r>
            <w:r>
              <w:rPr>
                <w:rStyle w:val="IndexLink"/>
                <w:rtl w:val="true"/>
              </w:rPr>
              <w:t>.</w:t>
            </w:r>
            <w:r>
              <w:rPr>
                <w:rStyle w:val="IndexLink"/>
                <w:rtl w:val="true"/>
              </w:rPr>
              <w:t>وهب بن كيسان</w:t>
            </w:r>
            <w:r>
              <w:rPr>
                <w:rStyle w:val="IndexLink"/>
                <w:rtl w:val="true"/>
              </w:rPr>
              <w:tab/>
            </w:r>
            <w:r>
              <w:rPr>
                <w:rStyle w:val="IndexLink"/>
              </w:rPr>
              <w:t>491</w:t>
            </w:r>
          </w:hyperlink>
        </w:p>
        <w:p>
          <w:pPr>
            <w:pStyle w:val="Contents5"/>
            <w:tabs>
              <w:tab w:val="clear" w:pos="7892"/>
              <w:tab w:val="right" w:pos="9026" w:leader="dot"/>
            </w:tabs>
            <w:rPr/>
          </w:pPr>
          <w:hyperlink w:anchor="__RefHeading___Toc2244006_1280447820">
            <w:r>
              <w:rPr>
                <w:webHidden/>
                <w:rStyle w:val="IndexLink"/>
              </w:rPr>
              <w:t>6</w:t>
            </w:r>
            <w:r>
              <w:rPr>
                <w:rStyle w:val="IndexLink"/>
                <w:rtl w:val="true"/>
              </w:rPr>
              <w:t>.</w:t>
            </w:r>
            <w:r>
              <w:rPr>
                <w:rStyle w:val="IndexLink"/>
                <w:rtl w:val="true"/>
              </w:rPr>
              <w:t>عبید بن عمیر</w:t>
            </w:r>
            <w:r>
              <w:rPr>
                <w:rStyle w:val="IndexLink"/>
                <w:rtl w:val="true"/>
              </w:rPr>
              <w:tab/>
            </w:r>
            <w:r>
              <w:rPr>
                <w:rStyle w:val="IndexLink"/>
              </w:rPr>
              <w:t>492</w:t>
            </w:r>
          </w:hyperlink>
        </w:p>
        <w:p>
          <w:pPr>
            <w:pStyle w:val="Contents5"/>
            <w:tabs>
              <w:tab w:val="clear" w:pos="7892"/>
              <w:tab w:val="right" w:pos="9026" w:leader="dot"/>
            </w:tabs>
            <w:rPr/>
          </w:pPr>
          <w:hyperlink w:anchor="__RefHeading___Toc2244008_1280447820">
            <w:r>
              <w:rPr>
                <w:webHidden/>
                <w:rStyle w:val="IndexLink"/>
              </w:rPr>
              <w:t>7</w:t>
            </w:r>
            <w:r>
              <w:rPr>
                <w:rStyle w:val="IndexLink"/>
                <w:rtl w:val="true"/>
              </w:rPr>
              <w:t>.</w:t>
            </w:r>
            <w:r>
              <w:rPr>
                <w:rStyle w:val="IndexLink"/>
                <w:rtl w:val="true"/>
              </w:rPr>
              <w:t>ابن عباس</w:t>
            </w:r>
            <w:r>
              <w:rPr>
                <w:rStyle w:val="IndexLink"/>
                <w:rtl w:val="true"/>
              </w:rPr>
              <w:tab/>
            </w:r>
            <w:r>
              <w:rPr>
                <w:rStyle w:val="IndexLink"/>
              </w:rPr>
              <w:t>492</w:t>
            </w:r>
          </w:hyperlink>
        </w:p>
        <w:p>
          <w:pPr>
            <w:pStyle w:val="Contents5"/>
            <w:tabs>
              <w:tab w:val="clear" w:pos="7892"/>
              <w:tab w:val="right" w:pos="9026" w:leader="dot"/>
            </w:tabs>
            <w:rPr/>
          </w:pPr>
          <w:hyperlink w:anchor="__RefHeading___Toc2244010_1280447820">
            <w:r>
              <w:rPr>
                <w:webHidden/>
                <w:rStyle w:val="IndexLink"/>
              </w:rPr>
              <w:t>8</w:t>
            </w:r>
            <w:r>
              <w:rPr>
                <w:rStyle w:val="IndexLink"/>
                <w:rtl w:val="true"/>
              </w:rPr>
              <w:t>.</w:t>
            </w:r>
            <w:r>
              <w:rPr>
                <w:rStyle w:val="IndexLink"/>
                <w:rtl w:val="true"/>
              </w:rPr>
              <w:t>عبدالله بن شداد الهاد الليثى</w:t>
            </w:r>
            <w:r>
              <w:rPr>
                <w:rStyle w:val="IndexLink"/>
                <w:rtl w:val="true"/>
              </w:rPr>
              <w:tab/>
            </w:r>
            <w:r>
              <w:rPr>
                <w:rStyle w:val="IndexLink"/>
              </w:rPr>
              <w:t>492</w:t>
            </w:r>
          </w:hyperlink>
        </w:p>
        <w:p>
          <w:pPr>
            <w:pStyle w:val="Contents5"/>
            <w:tabs>
              <w:tab w:val="clear" w:pos="7892"/>
              <w:tab w:val="right" w:pos="9026" w:leader="dot"/>
            </w:tabs>
            <w:rPr/>
          </w:pPr>
          <w:hyperlink w:anchor="__RefHeading___Toc2244012_1280447820">
            <w:r>
              <w:rPr>
                <w:webHidden/>
                <w:rStyle w:val="IndexLink"/>
              </w:rPr>
              <w:t>9</w:t>
            </w:r>
            <w:r>
              <w:rPr>
                <w:rStyle w:val="IndexLink"/>
                <w:rtl w:val="true"/>
              </w:rPr>
              <w:t>.</w:t>
            </w:r>
            <w:r>
              <w:rPr>
                <w:rStyle w:val="IndexLink"/>
                <w:rtl w:val="true"/>
              </w:rPr>
              <w:t>ابو میسره</w:t>
            </w:r>
            <w:r>
              <w:rPr>
                <w:rStyle w:val="IndexLink"/>
                <w:rtl w:val="true"/>
              </w:rPr>
              <w:tab/>
            </w:r>
            <w:r>
              <w:rPr>
                <w:rStyle w:val="IndexLink"/>
              </w:rPr>
              <w:t>492</w:t>
            </w:r>
          </w:hyperlink>
        </w:p>
        <w:p>
          <w:pPr>
            <w:pStyle w:val="Contents5"/>
            <w:tabs>
              <w:tab w:val="clear" w:pos="7892"/>
              <w:tab w:val="right" w:pos="9026" w:leader="dot"/>
            </w:tabs>
            <w:rPr/>
          </w:pPr>
          <w:hyperlink w:anchor="__RefHeading___Toc2244014_1280447820">
            <w:r>
              <w:rPr>
                <w:webHidden/>
                <w:rStyle w:val="IndexLink"/>
              </w:rPr>
              <w:t>10</w:t>
            </w:r>
            <w:r>
              <w:rPr>
                <w:rStyle w:val="IndexLink"/>
                <w:rtl w:val="true"/>
              </w:rPr>
              <w:t>.</w:t>
            </w:r>
            <w:r>
              <w:rPr>
                <w:rStyle w:val="IndexLink"/>
                <w:rtl w:val="true"/>
              </w:rPr>
              <w:t>عبدالله بن الحسن</w:t>
            </w:r>
            <w:r>
              <w:rPr>
                <w:rStyle w:val="IndexLink"/>
                <w:rtl w:val="true"/>
              </w:rPr>
              <w:tab/>
            </w:r>
            <w:r>
              <w:rPr>
                <w:rStyle w:val="IndexLink"/>
              </w:rPr>
              <w:t>493</w:t>
            </w:r>
          </w:hyperlink>
        </w:p>
        <w:p>
          <w:pPr>
            <w:pStyle w:val="Contents4"/>
            <w:tabs>
              <w:tab w:val="clear" w:pos="8176"/>
              <w:tab w:val="right" w:pos="9026" w:leader="dot"/>
            </w:tabs>
            <w:rPr/>
          </w:pPr>
          <w:hyperlink w:anchor="__RefHeading___Toc2244016_1280447820">
            <w:r>
              <w:rPr>
                <w:webHidden/>
                <w:rStyle w:val="IndexLink"/>
                <w:rtl w:val="true"/>
              </w:rPr>
              <w:t>ب</w:t>
            </w:r>
            <w:r>
              <w:rPr>
                <w:rStyle w:val="IndexLink"/>
                <w:rtl w:val="true"/>
              </w:rPr>
              <w:t>)</w:t>
            </w:r>
            <w:r>
              <w:rPr>
                <w:rStyle w:val="IndexLink"/>
                <w:rtl w:val="true"/>
              </w:rPr>
              <w:t>از حیث اعتبار ستجی راوی</w:t>
            </w:r>
            <w:r>
              <w:rPr>
                <w:rStyle w:val="IndexLink"/>
                <w:rtl w:val="true"/>
              </w:rPr>
              <w:tab/>
            </w:r>
            <w:r>
              <w:rPr>
                <w:rStyle w:val="IndexLink"/>
              </w:rPr>
              <w:t>494</w:t>
            </w:r>
          </w:hyperlink>
        </w:p>
        <w:p>
          <w:pPr>
            <w:pStyle w:val="Contents5"/>
            <w:tabs>
              <w:tab w:val="clear" w:pos="7892"/>
              <w:tab w:val="right" w:pos="9026" w:leader="dot"/>
            </w:tabs>
            <w:rPr/>
          </w:pPr>
          <w:hyperlink w:anchor="__RefHeading___Toc2244018_1280447820">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2244020_1280447820">
            <w:r>
              <w:rPr>
                <w:webHidden/>
                <w:rStyle w:val="IndexLink"/>
              </w:rPr>
              <w:t>1</w:t>
            </w:r>
            <w:r>
              <w:rPr>
                <w:rStyle w:val="IndexLink"/>
                <w:rtl w:val="true"/>
              </w:rPr>
              <w:t>.</w:t>
            </w:r>
            <w:r>
              <w:rPr>
                <w:rStyle w:val="IndexLink"/>
                <w:rtl w:val="true"/>
              </w:rPr>
              <w:t>عایشه</w:t>
            </w:r>
            <w:r>
              <w:rPr>
                <w:rStyle w:val="IndexLink"/>
                <w:rtl w:val="true"/>
              </w:rPr>
              <w:tab/>
            </w:r>
            <w:r>
              <w:rPr>
                <w:rStyle w:val="IndexLink"/>
              </w:rPr>
              <w:t>495</w:t>
            </w:r>
          </w:hyperlink>
        </w:p>
        <w:p>
          <w:pPr>
            <w:pStyle w:val="Contents5"/>
            <w:tabs>
              <w:tab w:val="clear" w:pos="7892"/>
              <w:tab w:val="right" w:pos="9026" w:leader="dot"/>
            </w:tabs>
            <w:rPr/>
          </w:pPr>
          <w:hyperlink w:anchor="__RefHeading___Toc2244022_1280447820">
            <w:r>
              <w:rPr>
                <w:webHidden/>
                <w:rStyle w:val="IndexLink"/>
              </w:rPr>
              <w:t>2</w:t>
            </w:r>
            <w:r>
              <w:rPr>
                <w:rStyle w:val="IndexLink"/>
                <w:rtl w:val="true"/>
              </w:rPr>
              <w:t>.</w:t>
            </w:r>
            <w:r>
              <w:rPr>
                <w:rStyle w:val="IndexLink"/>
                <w:rtl w:val="true"/>
              </w:rPr>
              <w:t>عروه بن زبیر</w:t>
            </w:r>
            <w:r>
              <w:rPr>
                <w:rStyle w:val="IndexLink"/>
                <w:rtl w:val="true"/>
              </w:rPr>
              <w:tab/>
            </w:r>
            <w:r>
              <w:rPr>
                <w:rStyle w:val="IndexLink"/>
              </w:rPr>
              <w:t>496</w:t>
            </w:r>
          </w:hyperlink>
        </w:p>
        <w:p>
          <w:pPr>
            <w:pStyle w:val="Contents4"/>
            <w:tabs>
              <w:tab w:val="clear" w:pos="8176"/>
              <w:tab w:val="right" w:pos="9026" w:leader="dot"/>
            </w:tabs>
            <w:rPr/>
          </w:pPr>
          <w:hyperlink w:anchor="__RefHeading___Toc2244024_1280447820">
            <w:r>
              <w:rPr>
                <w:webHidden/>
                <w:rStyle w:val="IndexLink"/>
              </w:rPr>
              <w:t>3</w:t>
            </w:r>
            <w:r>
              <w:rPr>
                <w:rStyle w:val="IndexLink"/>
                <w:rtl w:val="true"/>
              </w:rPr>
              <w:t>.</w:t>
            </w:r>
            <w:r>
              <w:rPr>
                <w:rStyle w:val="IndexLink"/>
                <w:rtl w:val="true"/>
              </w:rPr>
              <w:t>زهری</w:t>
            </w:r>
            <w:r>
              <w:rPr>
                <w:rStyle w:val="IndexLink"/>
                <w:rtl w:val="true"/>
              </w:rPr>
              <w:tab/>
            </w:r>
            <w:r>
              <w:rPr>
                <w:rStyle w:val="IndexLink"/>
              </w:rPr>
              <w:t>496</w:t>
            </w:r>
          </w:hyperlink>
        </w:p>
        <w:p>
          <w:pPr>
            <w:pStyle w:val="Contents5"/>
            <w:tabs>
              <w:tab w:val="clear" w:pos="7892"/>
              <w:tab w:val="right" w:pos="9026" w:leader="dot"/>
            </w:tabs>
            <w:rPr/>
          </w:pPr>
          <w:hyperlink w:anchor="__RefHeading___Toc2244026_1280447820">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2244028_1280447820">
            <w:r>
              <w:rPr>
                <w:webHidden/>
                <w:rStyle w:val="IndexLink"/>
              </w:rPr>
              <w:t>4</w:t>
            </w:r>
            <w:r>
              <w:rPr>
                <w:rStyle w:val="IndexLink"/>
                <w:rtl w:val="true"/>
              </w:rPr>
              <w:t>.</w:t>
            </w:r>
            <w:r>
              <w:rPr>
                <w:rStyle w:val="IndexLink"/>
                <w:rtl w:val="true"/>
              </w:rPr>
              <w:t>عبید بن عمیر</w:t>
            </w:r>
            <w:r>
              <w:rPr>
                <w:rStyle w:val="IndexLink"/>
                <w:rtl w:val="true"/>
              </w:rPr>
              <w:tab/>
            </w:r>
            <w:r>
              <w:rPr>
                <w:rStyle w:val="IndexLink"/>
              </w:rPr>
              <w:t>497</w:t>
            </w:r>
          </w:hyperlink>
        </w:p>
        <w:p>
          <w:pPr>
            <w:pStyle w:val="Contents5"/>
            <w:tabs>
              <w:tab w:val="clear" w:pos="7892"/>
              <w:tab w:val="right" w:pos="9026" w:leader="dot"/>
            </w:tabs>
            <w:rPr/>
          </w:pPr>
          <w:hyperlink w:anchor="__RefHeading___Toc2244030_1280447820">
            <w:r>
              <w:rPr>
                <w:webHidden/>
                <w:rStyle w:val="IndexLink"/>
              </w:rPr>
              <w:t>5</w:t>
            </w:r>
            <w:r>
              <w:rPr>
                <w:rStyle w:val="IndexLink"/>
                <w:rtl w:val="true"/>
              </w:rPr>
              <w:t>.</w:t>
            </w:r>
            <w:r>
              <w:rPr>
                <w:rStyle w:val="IndexLink"/>
                <w:rtl w:val="true"/>
              </w:rPr>
              <w:t>اسماعيل بن ابى الحكيم</w:t>
            </w:r>
            <w:r>
              <w:rPr>
                <w:rStyle w:val="IndexLink"/>
                <w:rtl w:val="true"/>
              </w:rPr>
              <w:tab/>
            </w:r>
            <w:r>
              <w:rPr>
                <w:rStyle w:val="IndexLink"/>
              </w:rPr>
              <w:t>497</w:t>
            </w:r>
          </w:hyperlink>
        </w:p>
        <w:p>
          <w:pPr>
            <w:pStyle w:val="Contents3"/>
            <w:tabs>
              <w:tab w:val="clear" w:pos="8459"/>
              <w:tab w:val="right" w:pos="9026" w:leader="dot"/>
            </w:tabs>
            <w:rPr/>
          </w:pPr>
          <w:hyperlink w:anchor="__RefHeading___Toc2244032_1280447820">
            <w:r>
              <w:rPr>
                <w:webHidden/>
                <w:rStyle w:val="IndexLink"/>
                <w:rtl w:val="true"/>
              </w:rPr>
              <w:t>جمع بندی نقد سندی</w:t>
            </w:r>
            <w:r>
              <w:rPr>
                <w:rStyle w:val="IndexLink"/>
                <w:rtl w:val="true"/>
              </w:rPr>
              <w:tab/>
            </w:r>
            <w:r>
              <w:rPr>
                <w:rStyle w:val="IndexLink"/>
              </w:rPr>
              <w:t>497</w:t>
            </w:r>
          </w:hyperlink>
        </w:p>
        <w:p>
          <w:pPr>
            <w:pStyle w:val="Contents3"/>
            <w:tabs>
              <w:tab w:val="clear" w:pos="8459"/>
              <w:tab w:val="right" w:pos="9026" w:leader="dot"/>
            </w:tabs>
            <w:rPr/>
          </w:pPr>
          <w:hyperlink w:anchor="__RefHeading___Toc2244034_1280447820">
            <w:r>
              <w:rPr>
                <w:webHidden/>
                <w:rStyle w:val="IndexLink"/>
                <w:rtl w:val="true"/>
              </w:rPr>
              <w:t>تعارض محتوا</w:t>
            </w:r>
            <w:r>
              <w:rPr>
                <w:rStyle w:val="IndexLink"/>
                <w:rtl w:val="true"/>
              </w:rPr>
              <w:tab/>
            </w:r>
            <w:r>
              <w:rPr>
                <w:rStyle w:val="IndexLink"/>
              </w:rPr>
              <w:t>499</w:t>
            </w:r>
          </w:hyperlink>
        </w:p>
        <w:p>
          <w:pPr>
            <w:pStyle w:val="Contents4"/>
            <w:tabs>
              <w:tab w:val="clear" w:pos="8176"/>
              <w:tab w:val="right" w:pos="9026" w:leader="dot"/>
            </w:tabs>
            <w:rPr/>
          </w:pPr>
          <w:hyperlink w:anchor="__RefHeading___Toc2244036_1280447820">
            <w:r>
              <w:rPr>
                <w:webHidden/>
                <w:rStyle w:val="IndexLink"/>
                <w:rtl w:val="true"/>
              </w:rPr>
              <w:t>نقد درونی</w:t>
            </w:r>
            <w:r>
              <w:rPr>
                <w:rStyle w:val="IndexLink"/>
                <w:rtl w:val="true"/>
              </w:rPr>
              <w:tab/>
            </w:r>
            <w:r>
              <w:rPr>
                <w:rStyle w:val="IndexLink"/>
              </w:rPr>
              <w:t>499</w:t>
            </w:r>
          </w:hyperlink>
        </w:p>
        <w:p>
          <w:pPr>
            <w:pStyle w:val="Contents5"/>
            <w:tabs>
              <w:tab w:val="clear" w:pos="7892"/>
              <w:tab w:val="right" w:pos="9026" w:leader="dot"/>
            </w:tabs>
            <w:rPr/>
          </w:pPr>
          <w:hyperlink w:anchor="__RefHeading___Toc2244038_1280447820">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2244040_1280447820">
            <w:r>
              <w:rPr>
                <w:webHidden/>
                <w:rStyle w:val="IndexLink"/>
              </w:rPr>
              <w:t>1</w:t>
            </w:r>
            <w:r>
              <w:rPr>
                <w:rStyle w:val="IndexLink"/>
                <w:rtl w:val="true"/>
              </w:rPr>
              <w:t>.</w:t>
            </w:r>
            <w:r>
              <w:rPr>
                <w:rStyle w:val="IndexLink"/>
                <w:rtl w:val="true"/>
              </w:rPr>
              <w:t>مکان دیدار با جبرئیل</w:t>
            </w:r>
            <w:r>
              <w:rPr>
                <w:rStyle w:val="IndexLink"/>
                <w:rtl w:val="true"/>
              </w:rPr>
              <w:tab/>
            </w:r>
            <w:r>
              <w:rPr>
                <w:rStyle w:val="IndexLink"/>
              </w:rPr>
              <w:t>499</w:t>
            </w:r>
          </w:hyperlink>
        </w:p>
        <w:p>
          <w:pPr>
            <w:pStyle w:val="Contents5"/>
            <w:tabs>
              <w:tab w:val="clear" w:pos="7892"/>
              <w:tab w:val="right" w:pos="9026" w:leader="dot"/>
            </w:tabs>
            <w:rPr/>
          </w:pPr>
          <w:hyperlink w:anchor="__RefHeading___Toc2244042_1280447820">
            <w:r>
              <w:rPr>
                <w:webHidden/>
                <w:rStyle w:val="IndexLink"/>
              </w:rPr>
              <w:t>2</w:t>
            </w:r>
            <w:r>
              <w:rPr>
                <w:rStyle w:val="IndexLink"/>
                <w:rtl w:val="true"/>
              </w:rPr>
              <w:t>.</w:t>
            </w:r>
            <w:r>
              <w:rPr>
                <w:rStyle w:val="IndexLink"/>
                <w:rtl w:val="true"/>
              </w:rPr>
              <w:t>در بیان حالت پیامبر صلی الله علیه و آله در ملاقات با جبرئیل در ابتدای وحی</w:t>
            </w:r>
            <w:r>
              <w:rPr>
                <w:rStyle w:val="IndexLink"/>
                <w:rtl w:val="true"/>
              </w:rPr>
              <w:tab/>
            </w:r>
            <w:r>
              <w:rPr>
                <w:rStyle w:val="IndexLink"/>
              </w:rPr>
              <w:t>501</w:t>
            </w:r>
          </w:hyperlink>
        </w:p>
        <w:p>
          <w:pPr>
            <w:pStyle w:val="Contents5"/>
            <w:tabs>
              <w:tab w:val="clear" w:pos="7892"/>
              <w:tab w:val="right" w:pos="9026" w:leader="dot"/>
            </w:tabs>
            <w:rPr/>
          </w:pPr>
          <w:hyperlink w:anchor="__RefHeading___Toc2244044_1280447820">
            <w:r>
              <w:rPr>
                <w:webHidden/>
                <w:rStyle w:val="IndexLink"/>
              </w:rPr>
              <w:t>3</w:t>
            </w:r>
            <w:r>
              <w:rPr>
                <w:rStyle w:val="IndexLink"/>
                <w:rtl w:val="true"/>
              </w:rPr>
              <w:t>.</w:t>
            </w:r>
            <w:r>
              <w:rPr>
                <w:rStyle w:val="IndexLink"/>
                <w:rtl w:val="true"/>
              </w:rPr>
              <w:t>انتساب توهم پیامبر صلی الله علیه و آله به کاهنیت</w:t>
            </w:r>
            <w:r>
              <w:rPr>
                <w:rStyle w:val="IndexLink"/>
                <w:rtl w:val="true"/>
              </w:rPr>
              <w:tab/>
            </w:r>
            <w:r>
              <w:rPr>
                <w:rStyle w:val="IndexLink"/>
              </w:rPr>
              <w:t>501</w:t>
            </w:r>
          </w:hyperlink>
        </w:p>
        <w:p>
          <w:pPr>
            <w:pStyle w:val="Contents5"/>
            <w:tabs>
              <w:tab w:val="clear" w:pos="7892"/>
              <w:tab w:val="right" w:pos="9026" w:leader="dot"/>
            </w:tabs>
            <w:rPr/>
          </w:pPr>
          <w:hyperlink w:anchor="__RefHeading___Toc2244046_1280447820">
            <w:r>
              <w:rPr>
                <w:webHidden/>
                <w:rStyle w:val="IndexLink"/>
              </w:rPr>
              <w:t>4</w:t>
            </w:r>
            <w:r>
              <w:rPr>
                <w:rStyle w:val="IndexLink"/>
                <w:rtl w:val="true"/>
              </w:rPr>
              <w:t>.</w:t>
            </w:r>
            <w:r>
              <w:rPr>
                <w:rStyle w:val="IndexLink"/>
                <w:rtl w:val="true"/>
              </w:rPr>
              <w:t>حالت جبرئیل در هنگام نزول وحی</w:t>
            </w:r>
            <w:r>
              <w:rPr>
                <w:rStyle w:val="IndexLink"/>
                <w:rtl w:val="true"/>
              </w:rPr>
              <w:tab/>
            </w:r>
            <w:r>
              <w:rPr>
                <w:rStyle w:val="IndexLink"/>
              </w:rPr>
              <w:t>502</w:t>
            </w:r>
          </w:hyperlink>
        </w:p>
        <w:p>
          <w:pPr>
            <w:pStyle w:val="Contents5"/>
            <w:tabs>
              <w:tab w:val="clear" w:pos="7892"/>
              <w:tab w:val="right" w:pos="9026" w:leader="dot"/>
            </w:tabs>
            <w:rPr/>
          </w:pPr>
          <w:hyperlink w:anchor="__RefHeading___Toc2244048_1280447820">
            <w:r>
              <w:rPr>
                <w:webHidden/>
                <w:rStyle w:val="IndexLink"/>
              </w:rPr>
              <w:t>5</w:t>
            </w:r>
            <w:r>
              <w:rPr>
                <w:rStyle w:val="IndexLink"/>
                <w:rtl w:val="true"/>
              </w:rPr>
              <w:t>.</w:t>
            </w:r>
            <w:r>
              <w:rPr>
                <w:rStyle w:val="IndexLink"/>
                <w:rtl w:val="true"/>
              </w:rPr>
              <w:t>فشار جبرئیل</w:t>
            </w:r>
            <w:r>
              <w:rPr>
                <w:rStyle w:val="IndexLink"/>
                <w:rtl w:val="true"/>
              </w:rPr>
              <w:tab/>
            </w:r>
            <w:r>
              <w:rPr>
                <w:rStyle w:val="IndexLink"/>
              </w:rPr>
              <w:t>502</w:t>
            </w:r>
          </w:hyperlink>
        </w:p>
        <w:p>
          <w:pPr>
            <w:pStyle w:val="Contents5"/>
            <w:tabs>
              <w:tab w:val="clear" w:pos="7892"/>
              <w:tab w:val="right" w:pos="9026" w:leader="dot"/>
            </w:tabs>
            <w:rPr/>
          </w:pPr>
          <w:hyperlink w:anchor="__RefHeading___Toc2244050_1280447820">
            <w:r>
              <w:rPr>
                <w:webHidden/>
                <w:rStyle w:val="IndexLink"/>
              </w:rPr>
              <w:t>6</w:t>
            </w:r>
            <w:r>
              <w:rPr>
                <w:rStyle w:val="IndexLink"/>
                <w:rtl w:val="true"/>
              </w:rPr>
              <w:t>.</w:t>
            </w:r>
            <w:r>
              <w:rPr>
                <w:rStyle w:val="IndexLink"/>
                <w:rtl w:val="true"/>
              </w:rPr>
              <w:t>واکنش حضرت خدیجه علیها السلام در مواجهه با پیامبر صلی الله علیه و آله</w:t>
            </w:r>
            <w:r>
              <w:rPr>
                <w:rStyle w:val="IndexLink"/>
                <w:rtl w:val="true"/>
              </w:rPr>
              <w:tab/>
            </w:r>
            <w:r>
              <w:rPr>
                <w:rStyle w:val="IndexLink"/>
              </w:rPr>
              <w:t>503</w:t>
            </w:r>
          </w:hyperlink>
        </w:p>
        <w:p>
          <w:pPr>
            <w:pStyle w:val="Contents5"/>
            <w:tabs>
              <w:tab w:val="clear" w:pos="7892"/>
              <w:tab w:val="right" w:pos="9026" w:leader="dot"/>
            </w:tabs>
            <w:rPr/>
          </w:pPr>
          <w:hyperlink w:anchor="__RefHeading___Toc2244052_1280447820">
            <w:r>
              <w:rPr>
                <w:webHidden/>
                <w:rStyle w:val="IndexLink"/>
              </w:rPr>
              <w:t>7</w:t>
            </w:r>
            <w:r>
              <w:rPr>
                <w:rStyle w:val="IndexLink"/>
                <w:rtl w:val="true"/>
              </w:rPr>
              <w:t>.</w:t>
            </w:r>
            <w:r>
              <w:rPr>
                <w:rStyle w:val="IndexLink"/>
                <w:rtl w:val="true"/>
              </w:rPr>
              <w:t>امتحان حضرت جبرئیل توسط حضرت خدیجه علیها السلام</w:t>
            </w:r>
            <w:r>
              <w:rPr>
                <w:rStyle w:val="IndexLink"/>
                <w:rtl w:val="true"/>
              </w:rPr>
              <w:tab/>
            </w:r>
            <w:r>
              <w:rPr>
                <w:rStyle w:val="IndexLink"/>
              </w:rPr>
              <w:t>503</w:t>
            </w:r>
          </w:hyperlink>
        </w:p>
        <w:p>
          <w:pPr>
            <w:pStyle w:val="Contents5"/>
            <w:tabs>
              <w:tab w:val="clear" w:pos="7892"/>
              <w:tab w:val="right" w:pos="9026" w:leader="dot"/>
            </w:tabs>
            <w:rPr/>
          </w:pPr>
          <w:hyperlink w:anchor="__RefHeading___Toc2244054_1280447820">
            <w:r>
              <w:rPr>
                <w:webHidden/>
                <w:rStyle w:val="IndexLink"/>
              </w:rPr>
              <w:t>8</w:t>
            </w:r>
            <w:r>
              <w:rPr>
                <w:rStyle w:val="IndexLink"/>
                <w:rtl w:val="true"/>
              </w:rPr>
              <w:t>.</w:t>
            </w:r>
            <w:r>
              <w:rPr>
                <w:rStyle w:val="IndexLink"/>
                <w:rtl w:val="true"/>
              </w:rPr>
              <w:t>تثبیت نبوت پیامبر صلی الله علیه و آله توسط حضرت خدیجه علیها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2244056_1280447820">
            <w:r>
              <w:rPr>
                <w:webHidden/>
                <w:rStyle w:val="IndexLink"/>
                <w:rtl w:val="true"/>
              </w:rPr>
              <w:t xml:space="preserve">نقد بیرونی </w:t>
            </w:r>
            <w:r>
              <w:rPr>
                <w:rStyle w:val="IndexLink"/>
                <w:rtl w:val="true"/>
              </w:rPr>
              <w:t>(</w:t>
            </w:r>
            <w:r>
              <w:rPr>
                <w:rStyle w:val="IndexLink"/>
                <w:rtl w:val="true"/>
              </w:rPr>
              <w:t>تعارض روایات با قرآن</w:t>
            </w:r>
            <w:r>
              <w:rPr>
                <w:rStyle w:val="IndexLink"/>
                <w:rtl w:val="true"/>
              </w:rPr>
              <w:t>)</w:t>
              <w:tab/>
            </w:r>
            <w:r>
              <w:rPr>
                <w:rStyle w:val="IndexLink"/>
              </w:rPr>
              <w:t>507</w:t>
            </w:r>
          </w:hyperlink>
        </w:p>
        <w:p>
          <w:pPr>
            <w:pStyle w:val="Contents3"/>
            <w:tabs>
              <w:tab w:val="clear" w:pos="8459"/>
              <w:tab w:val="right" w:pos="9026" w:leader="dot"/>
            </w:tabs>
            <w:rPr/>
          </w:pPr>
          <w:hyperlink w:anchor="__RefHeading___Toc2244058_1280447820">
            <w:r>
              <w:rPr>
                <w:webHidden/>
                <w:rStyle w:val="IndexLink"/>
                <w:rtl w:val="true"/>
              </w:rPr>
              <w:t>ترجمه لفظ آیات قرآنی است</w:t>
            </w:r>
            <w:r>
              <w:rPr>
                <w:rStyle w:val="IndexLink"/>
                <w:rtl w:val="true"/>
              </w:rPr>
              <w:t xml:space="preserve">. </w:t>
            </w:r>
            <w:r>
              <w:rPr>
                <w:rStyle w:val="IndexLink"/>
                <w:rtl w:val="true"/>
              </w:rPr>
              <w:t>شرح و تفسیر نیست</w:t>
            </w:r>
            <w:r>
              <w:rPr>
                <w:rStyle w:val="IndexLink"/>
                <w:rtl w:val="true"/>
              </w:rPr>
              <w:t>.</w:t>
              <w:tab/>
            </w:r>
            <w:r>
              <w:rPr>
                <w:rStyle w:val="IndexLink"/>
              </w:rPr>
              <w:t>509</w:t>
            </w:r>
          </w:hyperlink>
        </w:p>
        <w:p>
          <w:pPr>
            <w:pStyle w:val="Contents3"/>
            <w:tabs>
              <w:tab w:val="clear" w:pos="8459"/>
              <w:tab w:val="right" w:pos="9026" w:leader="dot"/>
            </w:tabs>
            <w:rPr/>
          </w:pPr>
          <w:hyperlink w:anchor="__RefHeading___Toc2244060_1280447820">
            <w:r>
              <w:rPr>
                <w:webHidden/>
                <w:rStyle w:val="IndexLink"/>
                <w:rtl w:val="true"/>
              </w:rPr>
              <w:t>تعارض با شخصیت خدیجه علیها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2244062_1280447820">
            <w:r>
              <w:rPr>
                <w:webHidden/>
                <w:rStyle w:val="IndexLink"/>
                <w:rtl w:val="true"/>
              </w:rPr>
              <w:t>نتیجه</w:t>
            </w:r>
            <w:r>
              <w:rPr>
                <w:rStyle w:val="IndexLink"/>
                <w:rtl w:val="true"/>
              </w:rPr>
              <w:tab/>
            </w:r>
            <w:r>
              <w:rPr>
                <w:rStyle w:val="IndexLink"/>
              </w:rPr>
              <w:t>515</w:t>
            </w:r>
          </w:hyperlink>
        </w:p>
        <w:p>
          <w:pPr>
            <w:pStyle w:val="Contents3"/>
            <w:tabs>
              <w:tab w:val="clear" w:pos="8459"/>
              <w:tab w:val="right" w:pos="9026" w:leader="dot"/>
            </w:tabs>
            <w:rPr/>
          </w:pPr>
          <w:hyperlink w:anchor="__RefHeading___Toc2244064_1280447820">
            <w:r>
              <w:rPr>
                <w:webHidden/>
                <w:rStyle w:val="IndexLink"/>
                <w:rtl w:val="true"/>
              </w:rPr>
              <w:t>منابع</w:t>
            </w:r>
            <w:r>
              <w:rPr>
                <w:rStyle w:val="IndexLink"/>
                <w:rtl w:val="true"/>
              </w:rPr>
              <w:tab/>
            </w:r>
            <w:r>
              <w:rPr>
                <w:rStyle w:val="IndexLink"/>
              </w:rPr>
              <w:t>517</w:t>
            </w:r>
          </w:hyperlink>
        </w:p>
        <w:p>
          <w:pPr>
            <w:pStyle w:val="Contents2"/>
            <w:tabs>
              <w:tab w:val="clear" w:pos="8743"/>
              <w:tab w:val="right" w:pos="9026" w:leader="dot"/>
            </w:tabs>
            <w:rPr/>
          </w:pPr>
          <w:hyperlink w:anchor="__RefHeading___Toc2244066_1280447820">
            <w:r>
              <w:rPr>
                <w:webHidden/>
                <w:rStyle w:val="IndexLink"/>
                <w:rtl w:val="true"/>
              </w:rPr>
              <w:t>خدیجه کبری علیها السلام مایه آرامش و پشتوانه رسول الله صَلَى اللَّهُ عليه و آله</w:t>
            </w:r>
            <w:r>
              <w:rPr>
                <w:rStyle w:val="IndexLink"/>
                <w:rtl w:val="true"/>
              </w:rPr>
              <w:t xml:space="preserve">: </w:t>
            </w:r>
            <w:r>
              <w:rPr>
                <w:rStyle w:val="IndexLink"/>
                <w:rtl w:val="true"/>
              </w:rPr>
              <w:t>سید محمد نجفی یزدی</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6_174511"/>
      <w:bookmarkStart w:id="1" w:name="pg16166_174511"/>
      <w:bookmarkEnd w:id="1"/>
    </w:p>
    <w:p>
      <w:pPr>
        <w:pStyle w:val="Heading2"/>
        <w:numPr>
          <w:ilvl w:val="1"/>
          <w:numId w:val="1"/>
        </w:numPr>
        <w:rPr/>
      </w:pPr>
      <w:bookmarkStart w:id="2" w:name="pg16166_174511"/>
      <w:bookmarkStart w:id="3" w:name="__RefHeading___Toc224311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 همایش</w:t>
      </w:r>
    </w:p>
    <w:p>
      <w:pPr>
        <w:pStyle w:val="BookText"/>
        <w:rPr/>
      </w:pPr>
      <w:r>
        <w:rPr>
          <w:rFonts w:ascii="Amiri" w:hAnsi="Amiri" w:eastAsia="Amiri" w:cs="Amiri"/>
          <w:color w:val="111111"/>
          <w:sz w:val="28"/>
          <w:sz w:val="28"/>
          <w:szCs w:val="28"/>
          <w:rtl w:val="true"/>
          <w:lang w:bidi="ar-SA"/>
        </w:rPr>
        <w:t>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دبیر علمی همایش 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312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مجموعه مقالات همایش</w:t>
      </w:r>
    </w:p>
    <w:p>
      <w:pPr>
        <w:pStyle w:val="BookText"/>
        <w:rPr/>
      </w:pPr>
      <w:r>
        <w:rPr>
          <w:rFonts w:ascii="Amiri" w:hAnsi="Amiri" w:eastAsia="Amiri" w:cs="Amiri"/>
          <w:color w:val="111111"/>
          <w:sz w:val="28"/>
          <w:sz w:val="28"/>
          <w:szCs w:val="28"/>
          <w:rtl w:val="true"/>
          <w:lang w:bidi="ar-SA"/>
        </w:rPr>
        <w:t>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p>
    <w:p>
      <w:pPr>
        <w:pStyle w:val="BookText"/>
        <w:rPr/>
      </w:pPr>
      <w:r>
        <w:rPr>
          <w:rFonts w:ascii="IRNazanin" w:hAnsi="IRNazanin" w:eastAsia="IRNazanin"/>
          <w:color w:val="111111"/>
          <w:sz w:val="28"/>
          <w:sz w:val="28"/>
          <w:szCs w:val="28"/>
          <w:rtl w:val="true"/>
          <w:lang w:bidi="fa-IR"/>
        </w:rPr>
        <w:t>دبیر علمی همایش 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عبداللهی</w:t>
      </w:r>
    </w:p>
    <w:p>
      <w:pPr>
        <w:pStyle w:val="BookText"/>
        <w:rPr/>
      </w:pPr>
      <w:r>
        <w:rPr>
          <w:rFonts w:ascii="IRNazanin" w:hAnsi="IRNazanin" w:eastAsia="IRNazanin"/>
          <w:color w:val="111111"/>
          <w:sz w:val="28"/>
          <w:sz w:val="28"/>
          <w:szCs w:val="28"/>
          <w:rtl w:val="true"/>
          <w:lang w:bidi="fa-IR"/>
        </w:rPr>
        <w:t>علی نقی خدایاری</w:t>
      </w:r>
    </w:p>
    <w:p>
      <w:pPr>
        <w:pStyle w:val="BookText"/>
        <w:rPr/>
      </w:pPr>
      <w:r>
        <w:rPr>
          <w:rFonts w:ascii="IRNazanin" w:hAnsi="IRNazanin" w:eastAsia="IRNazanin"/>
          <w:color w:val="111111"/>
          <w:sz w:val="28"/>
          <w:sz w:val="28"/>
          <w:szCs w:val="28"/>
          <w:rtl w:val="true"/>
          <w:lang w:bidi="fa-IR"/>
        </w:rPr>
        <w:t xml:space="preserve">قاسم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محمد عظیمی</w:t>
      </w:r>
    </w:p>
    <w:p>
      <w:pPr>
        <w:pStyle w:val="BookText"/>
        <w:rPr/>
      </w:pPr>
      <w:r>
        <w:rPr>
          <w:rFonts w:ascii="IRNazanin" w:hAnsi="IRNazanin" w:eastAsia="IRNazanin"/>
          <w:color w:val="111111"/>
          <w:sz w:val="28"/>
          <w:sz w:val="28"/>
          <w:szCs w:val="28"/>
          <w:rtl w:val="true"/>
          <w:lang w:bidi="fa-IR"/>
        </w:rPr>
        <w:t>مهدی قائمی امیری</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ناصر رفیعی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همکار</w:t>
      </w:r>
    </w:p>
    <w:p>
      <w:pPr>
        <w:pStyle w:val="BookText"/>
        <w:rPr/>
      </w:pP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16166_174515"/>
    </w:p>
    <w:p>
      <w:pPr>
        <w:pStyle w:val="Heading2"/>
        <w:numPr>
          <w:ilvl w:val="1"/>
          <w:numId w:val="1"/>
        </w:numPr>
        <w:rPr/>
      </w:pPr>
      <w:bookmarkStart w:id="8" w:name="__RefHeading___Toc2243122_1280447820"/>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زندگی خدیجه کبری علیها السلام ، تجلی گاه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نظيفه سادات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شخصیت حضرت خدیجه علیها السلام در پرتو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جاوید انوری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حضرت خدیجه علیها السلام نمونه انسان صالح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ماهروزاده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معیارهای الهی در ازدواج حضرت محمد صلی الله علیه و آله و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بانکی پور، فرد شایسته غلامعلی دهکردی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ویژگی هایی از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فاکر میبدی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الگوی رفتاری حضرت خدیجه کبری علیها السلام در زمینه 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شاعیدی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ویژگی های الگویی حضرت خدیجه علیها السلام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سلطان محمدی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حضرت خدیجه علیها السلام مادر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بررسی تأثیر اموال حضرت خدیجه علیها السلام در زندگی و رسالت پیامبر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عالمی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فداکاری های مالی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علی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حضرت خدیجه علیها السلام انسان 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صفری جوادی</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حضرت خدیجه علیها السلام در زیارت نامه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خبازی نژاد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خدیجه علیها السلام و نقش اجتماعی ایشان در افزایش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خوش کلام، توبیاس مارتین اشنایدر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نقش و جایگاه حضرت خدیجه علیها السلام در فرآیند تکاملی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مشکانی سبزواری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بررسی تاریخی گونه شناسی دیدگاه ها درباره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سامانی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حضرت خدیجه علیها السلام المنتظر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صالحی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آیتی نمونه از سکون بخشی ازدواج حضرت خدیجه علیها السلام یار و دلدار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قائمی امیری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بررسی منزلت معنوی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مظفری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دیرینه شناسی اشعار حضرت خدیجه علیها السلام در تجلیل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سفر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طیبی</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حضرت خدیجه علیها السلام ام المؤمنین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 اصفهانی</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خدیجه و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سالاریه</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کبری علیها السلام و مایه آرامش و پشتوانه رسول الله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نجفی یزدی</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10" w:name="pg16166_174517"/>
    </w:p>
    <w:p>
      <w:pPr>
        <w:pStyle w:val="Heading2"/>
        <w:numPr>
          <w:ilvl w:val="1"/>
          <w:numId w:val="1"/>
        </w:numPr>
        <w:rPr/>
      </w:pPr>
      <w:bookmarkStart w:id="11" w:name="__RefHeading___Toc2243124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زندگی خدیجه کبری علیها السلام ، تجلی گاه آیات قرآن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 أُولَٰئِكَ هُمُ الصَّادِقُونَ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السابقون السابقون اولئك المقربون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ایمان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نمازگزار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بیعت کننده با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أَمَّا السّائِلَ فَلا تَنْهَرْ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شخصیت حضرت خدیجه علیها السلام در پرتو روایات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معرفی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حضرت خدیجه علیها السلام در روایات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حضرت خدیجه علیها السلام در روایات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دنیوی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 زن برتر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فاطمه علیها السلام و یازده امام علیهم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نقش اقتصادی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تنها حامی پیامبر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مقام معنوی و ویژگی های اخروی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 نمازگزار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قصرهای بهشتی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حضرت خدیجه علیها السلام نمونه انسان صالح در قرآن کریم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شناخت اجمالی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القاب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شرافت یافتن حضرت خدیجه علیها السلام با همسری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مفهوم شناسی صالح</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ویژگی صالحان در قرآن کریم</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گرفتن و سبقت در خیرات در قرآن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حضرت خدیجه علیها السلام در پیشگامی و سبقت در خیرات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اولین زن مسلمان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پیشتازی در نماز</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اولین مدافع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اولین بخشنده مالی به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اولین بیعت کننده با امام علی علیه السلام در امر ولایت و خلافت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عفیف و حافظ خود و اموال در غیبت همسر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خلود در بهشت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بشارت جبرئیل حضرت خدیجه علیها السلام را به بهشت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معیارهای الهی در ازدواج حضرت محمد صلی الله علیه و آله و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معیارهای ازدواج از نگاه قرآن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معیارهای ازدواج از نگاه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همسر که در انتخاب حضرت خدیجه علیها السلام توسط پیامبر صلی الله علیه و اله نمایان است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همسر که در انتخاب حضرت محمد صلی الله علیه و آله به وسیله خدیجه علیها السلام نمایان است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معیارهای عُرفى غيرقابل اعتنا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ویژگی هایی از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عمیق اعتقادی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اجتماعی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برابر سرزنش ها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ایثارگری در راه خدا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 در اقتدا به پیامبر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گشایی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مخاطبه سلام الهی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 و امداد الهی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درست اقتصادی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داشتنی و فرزند داری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عطوفت بر فرزند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مادری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الگوی رفتاری حضرت خدیجه علیها السلام کبری در زمینه همسرداری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نمونه هایی از آیین همسرداری به سبک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ارزشی در گزینش همسر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عاطفی و احساسی متقابل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پذیری زن از شوهر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ارزش مدارانه و تکریم شخصیت همسر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الگویی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الگو در لغت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الگویی حضرت خدیجه علیها السلام در بعد اعتقادی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مستلزم پرسش</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و استقامت اعتقادی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بودن در برابر دستورهای الهی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پذیری و تسلیم عملی در برابر انبیای الهی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الگویی حضرت خدیجه علیها السلام در بعد عبادی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دعای خالصانه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و دوام در عبادت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الگویی حضرت خدیجه علیها السلام در بعد خانوادگی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ارزشی به زندگی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حریم و عفاف در گفت و گو با نامحرم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همسر و حفظ آرامش در خانواده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در طول زندگی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دنیا طلبی و تجمل گرایی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الگویی حضرت خدیجه علیها السلام در بعد فعالیت های اجتمایی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الگویی حضرت خدیجه علیها السلام در بعد اقتصادی و کارآفرینی</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بانویی اندیشمند و صاحب اعتبار و امکانات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اقتصادی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ایجاد انگیزه در مدیریت اقتصادی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نظارت و کنترل در مدیریت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زمان و مکان و اوضاع بازار در پرتو آگاهی و مشاوره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پاک روشی و پاک منشی در مدیریت اقتصادی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اعتماد بازارهای داخلی و منطقه ای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امضای قراردادهای ابتکاری و متنوع</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با معنویت و بشردوست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الگویی حضرت خدیجه علیها السلام در بعد سیاسی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مشارکت در امور سیاسی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عملی در امور سیاسی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و مقاومت هنگام تحریم و محاصره شعب ابی طالب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تربیت جانشین نبوت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مونس و غمخوار نبی مکرم صلی الله علیه و اله و همسر وصی انقلاب</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مستمر در راه تربیت و سازندگی نزدیکان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حضرت خدیجه علیها السلام مادر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نسب رفیع و ریشه خانوادگی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مقام والای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حرز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شخصیت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او و بنا گذاری بر اطاعت محض از مکتب مقدس و توحیدی پیامبر اکرم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خدیجه علیها السلام و با وجود پاک پیامبر اسلام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ها از نظر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خدیجه علیها السلام در کلام حضرت ابی طالب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خدیجه علیها السلام در کلام امیرمؤمنان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سلام رساندن خدا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علاقه مندی عمیق پیامبر صلی الله علیه و آله به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رفتار پیامبر صلی الله علیه و آله با دوستان و علاقه مندان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افتخار حضرت زهرا علیها السلام به مادرش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احتجاج امام حسین علیه السلام و بیان شخصیت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گریه و مناجات شبانه امام حسین علیه السلام سر قبر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صلوات بر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نام حضرت خدیجه علیها السلام در دعا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نام حضرت خدیجه علیها السلام در زیارت ها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روایاتی در شأن و مقام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گوشه هایی از آداب و ایثار و وفای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وفات و وصایای دلسوزانه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بررسی تأثیر اموال حضرت خدیجه علیها السلام در زندگی و رسالت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وضعیت مالی پیامبر صلی الله علیه و آله قبل از ازدواج با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وضعیت مالی حضرت خدیجه علیها السلام قبل از ازدواج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روابط مالی پیامبر صلی الله علیه و آله و خدیجه علیها السلام پس از ازدواج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استقلال مالی مقدمه استقلال همه جانبه رسالت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فداکاری های مالی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زندگانی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حضرت خدیجه علیها السلام جزو اولین ها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کمک مالی حضرت خدیجه علیها السلام به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فداکاری مالی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مسلمان شدن زید بن حارثه در کنار امام علی علیه السلام و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ازدواج حضرت خدیجه علیها السلام با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پیوندی که به بشریت انجامید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فداکاری مالی حضرت خدیجه در شعب ابی طالب</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حفظ اسلام در طول سه سال به طور پنهانی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نقش اموال حضرت خدیجه در گسترش اسلام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حضرت خدیجه علیها السلام انسان با اراده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انبیا انسان های صاحب اراده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زنان صاحب اراده در قرآن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چهار زن کامل بهشتی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حضرت خدیجه علیها السلام انسان با اراده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مقام حضرت خدیجه علیها السلام در زیارت نامه ایشان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خدیجه علیها السلام، همسری نمونه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حضرت خدیجه علیها السلام مادر دوازده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 مادر مومنان</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خدیجه علیها السلام، بانوی با اخلاص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حضرت خدیجه علیها السلام ، اول زن تصدیق کننده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وفادار به بندگی انفاق کننده قرينه حبيب اله السماء</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ابلاغ سلام خداوند متعال و جبرئیل بر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حافظ دین خدا و یاور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رحلت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منزل اخروی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حضرت خدیجه علیها السلام در ادعیه زیارات و خطبات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حسن علیه السلام در مقابل معاویه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حسین علیه السلام در روز عاشورا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سجاد علیه 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زینب علیها السلام در روز یازدهم محرم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حضرت خدیجه علیها السلام و نقش اجتماعی ایشان در افزایش سرمایه اجتماعی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نقش اجتماعی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سرمایه اجتماعی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چارچوب نظری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ابعاد سرمایه اجتماعی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اجتماعی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میان نژادهای مختلف</w:t>
      </w:r>
      <w:r>
        <w:rPr>
          <w:rFonts w:eastAsia="IRNazanin" w:cs="IRNazanin"/>
          <w:color w:val="111111"/>
          <w:sz w:val="28"/>
          <w:szCs w:val="28"/>
          <w:rtl w:val="true"/>
          <w:lang w:bidi="fa-IR"/>
        </w:rPr>
        <w:t>...</w:t>
      </w:r>
      <w:r>
        <w:rPr>
          <w:rFonts w:eastAsia="IRNazanin" w:cs="IRNazanin"/>
          <w:color w:val="111111"/>
          <w:sz w:val="28"/>
          <w:szCs w:val="28"/>
          <w:lang w:bidi="fa-IR"/>
        </w:rPr>
        <w:t>310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عادی و نقادانه</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مدنی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اجتماعی غیر رسمی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 روحیه داوطلبی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مذهبی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مشارکت مدنی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معاشرت ها و دوستی ها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نقش و جایگاه حضرت خدیجه علیها السلام در فرآیند تکاملی انقلاب نبوی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شخصیت و فضایل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نقش حضرت خدیجه علیها السلام در فرآیند تکاملی انقلاب نبوی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نهاد مرحله ایجاد انقلاب نبوی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خدیجه علیها السلام در مرحله ایجاد انقلاب نبوی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مستقیم و غیر مستقیم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مقاومت در تحریم و محاصره شعب ابی طالب</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تربیت جانشین و وصی نبوت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مونس و غم خوار نبی مکرم صلی الله علیه و آله و همسر وصی انقلاب</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انسانی طراز اسلام و انقلاب اسلامی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بررسی تاریخی گونه شناسی دیدگاه ها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پیامبر صلی الله علیه و آله و اهل بیت علیهم السلام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از بهترین و برترین زنان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زن مسلمان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مشاور</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جده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فرشتگان به خدیجه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دیدگاه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صحابه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اندیشه وران اهل سنت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متفکران شیعی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حضرت خدیجه علیها السلام منتظر واقعی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مفهوم شناسی بعثت و ظهور</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شباهت های بعثت و ظهور و نقش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بعد اعتقادات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و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اجتماعی انتظار و حضرت خدیجه علیها السلام علیها اللام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استراتژی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مفهوم شناسی انتظار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لایه های انتظار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 توحید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حضرت مهدی عجل الله تعالی فرجه الشریف عصاره تمام انبیا و اولیا</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سیاست</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اجرای دیانت پایبندی به دین و ارزش های آن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ویژگی های منتظران با رویکرد به شخصیت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تقيه حضرت خدیجه</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یاران پیامبر صلی الله علیه و آله در کلام خدا</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یاران حضرت مهدی عجل الله تعالی فرجه الشريف</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ویژگی های نفسانی یاران امام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ویژگی های رفتاری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مأموریت یاران خاص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آیتی نمونه از سکون بخشی ازدواج حضرت خدیجه علیها السلام یار و دل دار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هدف داری در آفرینش انسان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رابطه نیاز و هدف</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آرامش و سکون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دامنه سکون خواهی و راه وصول به آن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نوع پناه ها</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آیت سکون در ازدواج</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آیتی نمونه در ازدواج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شخصیت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خوی و کمالات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اندیشه ورزی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تقدیر آشنایی با پیامبر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شنیده ها و یافته ها</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شیدایی و دلدادگی</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سنت شکنی سنگین</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خواستگاری و ازدواج</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زندگی مشترک</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بعد معنوی ازدواج او</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باور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یار همراه و دل دار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نقش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شأن و مقام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رابطه پیامبر صلی الله علیه و آله با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وفاداری حتی پس از وفات</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بررسی منزلت معنوی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408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معرفی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بررسی منزلت معنوی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مصداق برخی آیات در تفاسیر فریقین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راویان شیعه و اهل تسنن در مورد مقام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امامان علیهم السلام و بزرگان به وجود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ویژه الهی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بهشتی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دیرینه شناسی اشعار حضرت خدیجه علیها السلام در تجلیل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سفر به شام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الانوار البكرى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مروری بر شعر زنان در عصر جاهلیت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متن اشعار حضرت خدیجه علیها السلام در کتاب الانوار</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بیرونی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و اصالت اشعار</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زمینه تاریخی سرایش گزارش مشتمل بر اشعار</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بانو خدیجه علیها السلام در سرودن شعر</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درونی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ساختار اشعار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مضامین اشعار با گزارش های معتبر تاریخی</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ارهاصات ساختگی در اشعار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شتر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مار عظیم الجثه به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در خور توجه در محتوای متن</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حضرت خدیجه علیها السلام ام المؤمنین از منظر قرآن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بسامد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حضرت خدیجه علیها السلام مصداق آن هاست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همسران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ازدواج پیامبری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حجاب</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شأن نزول آن ها به حضرت خدیجه علیها السلام اشاره شده است</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جایگاه و مقام حضرت خدیجه علیها السلام ای مرتبط است</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همسران پیامبر صلی الله علیه و آله که به صورت قضایای شخصیه است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تحریم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ازدواج زینب و زید</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مهم ترین آیه مربوط به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آیه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خديجه و بداء الوحى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نقد سندی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سلسله سند</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ابى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شداد الهاد الليثى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میسره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اعتبار سنجی راوی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بن زبیر</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ابى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نقد سندی</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تعارض محتوا</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نقد درونی</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دیدار با جبرئیل</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حالت پیامبر صلی الله علیه و آله در ملاقات با جبرئیل در ابتدای وحی</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توهم پیامبر صلی الله علیه و آله به کاهنیت</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جبرئیل در هنگام نزول وحی</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جبرئیل</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حضرت خدیجه علیها السلام در مواجهه با پیامبر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حضرت جبرئیل توسط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نبوت پیامبر صلی الله علیه و آله توسط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نقد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 با قرآن</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تعارض با شخصیت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خدیجه کبری علیها السلام و مایه آرامش و پشتوانه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506</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فداکاری فوق العاده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13" w:name="pg16166_174534"/>
    </w:p>
    <w:p>
      <w:pPr>
        <w:pStyle w:val="Heading2"/>
        <w:numPr>
          <w:ilvl w:val="1"/>
          <w:numId w:val="1"/>
        </w:numPr>
        <w:rPr/>
      </w:pPr>
      <w:bookmarkStart w:id="14" w:name="__RefHeading___Toc2243126_1280447820"/>
      <w:bookmarkStart w:id="15" w:name="_Toc5"/>
      <w:bookmarkEnd w:id="13"/>
      <w:bookmarkEnd w:id="14"/>
      <w:r>
        <w:rPr>
          <w:rtl w:val="true"/>
        </w:rPr>
        <w:t>سخن دبیر علمی همایش</w:t>
      </w:r>
      <w:bookmarkEnd w:id="15"/>
    </w:p>
    <w:p>
      <w:pPr>
        <w:pStyle w:val="BookText"/>
        <w:rPr/>
      </w:pPr>
      <w:r>
        <w:rPr>
          <w:rFonts w:ascii="IRNazanin" w:hAnsi="IRNazanin" w:eastAsia="IRNazanin"/>
          <w:color w:val="111111"/>
          <w:sz w:val="28"/>
          <w:sz w:val="28"/>
          <w:szCs w:val="28"/>
          <w:rtl w:val="true"/>
          <w:lang w:bidi="fa-IR"/>
        </w:rPr>
        <w:t>بررسی ابعاد شخصيت أم المؤمنين حضرت خدیجه کبری علیها السلام از موضوعات مهم و شایسته تحقیق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تاریخی زندگی آن بزرگوار نشان می دهد ایشان در دوران جاهلیت و پس از آن دارای فضایل اوصاف اخلاقی و کمالات معنوی فراوان بود شخصیتی که در جامعه خود به عنوان الگوی زن برتر تأثیر به سزایی در گسترش صفات نیک انسانی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لبیک گوی ،رسالت همسر و هم سرّ رسول خدا انیس تهی دستی كاشانه أم أبيها و مادر امت بود نقش مهم او در پیش برد اسلام در دوران نونهالی و ظهور دین و حمایت بی دریغش از اندیشه های توحیدی پیامبر اکرم صلی الله علیه و آله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مدظلّه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 علیها السلام حقیقتاً مظلوم است به خاطر این که شرف همسری پیغمبر در مورد ایشان یک ارزش مضاعف است دیگران مشرف به شرف همسری پیغمبر شدند، لکن این رنج هایی را که پیغمبر در عمده رسالت به آن ها مبتلا بودند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علیها السلام دوران رنج پیغمبر را دوران سختی پیغمبر را تحمل کردند و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تلاش های درخور ستایشی که در معرفی این شخصیت آسمانی ارائه شده، پژوهش های جدید جامع و پویا هم چنان ضروری است تا ابعاد بیش تری از زندگی این شخصیت بزرگوار روشن شود و اندکی از غبار مظلومیت و غربت چهره نورانیش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مناسبت برگزاری همایش ملی صدف کوثر ارائه می شود گامی است کوچک در شناساندن حضرت خدیجه علیها السلام که شامل عناوین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صدف كوثر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المؤمنين خديجه فى مصادر اهل السنة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امید است مجموعه آثار همایش مقبول درگاه الهی واقع شود و همگان مشمول عنایت و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گرامیش ام الائمه حضرت خدیجه کبری علیها السلام واقع شویم از همه اساتید ،فضلا و پژوهشگرانی که در نگارش مقاله همکاری داشته اند قدردانی می کنم به ویژه از اعضای کمیته علمی اساتید محترم آقایان ناصر باقری ،بیدهندی مهدی قائمی امیری، محمدعلی رضایی اصفهانی قاسم ،جوادی رسول ،عبداللهی محمد عظیمی و علی نقی خدایاری که در ارزیابی و تدوین آثار همایش همکاری جدی داشته اند هم چنین از همکاری و زحمات کمیته اجرایی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،برزگر علی جعفری منش محمد مراد خان بابا علی اصغر شریفی نیا، محمد عظیمی، محمدباقر متولی ابوالحسن مهرورز و غلامرضا نصرتی قدردانی و تشکر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انت السميع العليم</w:t>
      </w:r>
    </w:p>
    <w:p>
      <w:pPr>
        <w:pStyle w:val="BookText"/>
        <w:rPr/>
      </w:pPr>
      <w:r>
        <w:rPr>
          <w:rFonts w:ascii="IRNazanin" w:hAnsi="IRNazanin" w:eastAsia="IRNazanin"/>
          <w:color w:val="111111"/>
          <w:sz w:val="28"/>
          <w:sz w:val="28"/>
          <w:szCs w:val="28"/>
          <w:rtl w:val="true"/>
          <w:lang w:bidi="fa-IR"/>
        </w:rPr>
        <w:t>دبیر علمی همایش ملی صدف کوثر</w:t>
      </w:r>
    </w:p>
    <w:p>
      <w:pPr>
        <w:pStyle w:val="BookText"/>
        <w:rPr/>
      </w:pPr>
      <w:r>
        <w:rPr>
          <w:rFonts w:ascii="IRNazanin" w:hAnsi="IRNazanin" w:eastAsia="IRNazanin"/>
          <w:color w:val="111111"/>
          <w:sz w:val="28"/>
          <w:sz w:val="28"/>
          <w:szCs w:val="28"/>
          <w:rtl w:val="true"/>
          <w:lang w:bidi="fa-IR"/>
        </w:rPr>
        <w:t>ناصر رفیعی محمدی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bookmarkStart w:id="16" w:name="pg16166_174535"/>
    </w:p>
    <w:p>
      <w:pPr>
        <w:pStyle w:val="Heading2"/>
        <w:numPr>
          <w:ilvl w:val="1"/>
          <w:numId w:val="1"/>
        </w:numPr>
        <w:rPr/>
      </w:pPr>
      <w:bookmarkStart w:id="17" w:name="__RefHeading___Toc2243128_1280447820"/>
      <w:bookmarkStart w:id="18" w:name="_Toc6"/>
      <w:bookmarkEnd w:id="16"/>
      <w:bookmarkEnd w:id="17"/>
      <w:r>
        <w:rPr>
          <w:rtl w:val="true"/>
        </w:rPr>
        <w:t>زندگی خدیجه کبری علیها السلام ، تجلی گاه آیات قرآن</w:t>
      </w:r>
      <w:r>
        <w:rPr>
          <w:rtl w:val="true"/>
        </w:rPr>
        <w:t xml:space="preserve">: </w:t>
      </w:r>
      <w:r>
        <w:rPr>
          <w:rtl w:val="true"/>
        </w:rPr>
        <w:t xml:space="preserve">نظيفه سادات مؤذن </w:t>
      </w:r>
      <w:r>
        <w:rPr>
          <w:rtl w:val="true"/>
        </w:rPr>
        <w:t>(</w:t>
      </w:r>
      <w:r>
        <w:rPr>
          <w:rtl w:val="true"/>
        </w:rPr>
        <w:t>باران</w:t>
      </w:r>
      <w:r>
        <w:rPr>
          <w:rtl w:val="true"/>
        </w:rPr>
        <w:t>)</w:t>
      </w:r>
      <w:bookmarkEnd w:id="18"/>
    </w:p>
    <w:p>
      <w:pPr>
        <w:pStyle w:val="Heading3"/>
        <w:numPr>
          <w:ilvl w:val="2"/>
          <w:numId w:val="1"/>
        </w:numPr>
        <w:rPr/>
      </w:pPr>
      <w:bookmarkStart w:id="19" w:name="__RefHeading___Toc2243130_1280447820"/>
      <w:bookmarkStart w:id="20" w:name="_Toc7"/>
      <w:bookmarkEnd w:id="19"/>
      <w:r>
        <w:rPr>
          <w:rtl w:val="true"/>
        </w:rPr>
        <w:t>زندگی خدیجه کبری علیها السلام</w:t>
      </w:r>
      <w:bookmarkEnd w:id="20"/>
    </w:p>
    <w:p>
      <w:pPr>
        <w:pStyle w:val="BookText"/>
        <w:rPr/>
      </w:pPr>
      <w:r>
        <w:rPr>
          <w:rFonts w:ascii="IRNazanin" w:hAnsi="IRNazanin" w:eastAsia="IRNazanin"/>
          <w:color w:val="111111"/>
          <w:sz w:val="28"/>
          <w:sz w:val="28"/>
          <w:szCs w:val="28"/>
          <w:rtl w:val="true"/>
          <w:lang w:bidi="fa-IR"/>
        </w:rPr>
        <w:t>زندگی خدیجه کبری علیها السلام ، تجلی گاه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نظيفه سادات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1" w:name="__RefHeading___Toc2243132_1280447820"/>
      <w:bookmarkStart w:id="22" w:name="_Toc8"/>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شخصیت برجسته و بی نظیر بانوی بزرگ اسلام، حضرت خدیجه كبرى علیها السلام الگوی بی مانندی است برای کسانی که دنبال کسب کمال و سعادتند در این پژوهش، برآنیم که تجلی ده آیه از آیات نورانی قرآن کریم را در حیات مقدس این بانوی والا بررسی کنیم و جاری بودن اصول انسان ساز اسلام را در زندگی زیبای ام المؤمنین بکاویم در این میان آیاتی نیز هستند که ناظر به ویژگی های منحصر به فرد آن حضرتند و گویای شأن و مقام والای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آیات قرآن، حیات طیبه، جهاد با اموال، پاک دامنی، پناه یتیمان و درماندگان</w:t>
      </w:r>
    </w:p>
    <w:p>
      <w:pPr>
        <w:pStyle w:val="Heading3"/>
        <w:numPr>
          <w:ilvl w:val="2"/>
          <w:numId w:val="1"/>
        </w:numPr>
        <w:rPr/>
      </w:pPr>
      <w:bookmarkStart w:id="23" w:name="__RefHeading___Toc2243134_1280447820"/>
      <w:bookmarkStart w:id="24" w:name="_Toc9"/>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 xml:space="preserve">حیات بشر همواره با آرزوی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مسیر دست یابی به آن گذشته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هر زمان و مکان و موقعیتی هدفی را برای خود ترسیم کرده و برای رسیدن به آن می کوشند تا برنامه های زندگی خود را بر اساس آن تنظیم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 از نظر آگاهانه بودن تنظیم ساختن و برنامه ریزی در انسان ها، به </w:t>
      </w:r>
      <w:bookmarkStart w:id="25" w:name="pg16166_174536"/>
    </w:p>
    <w:p>
      <w:pPr>
        <w:pStyle w:val="BookText"/>
        <w:rPr/>
      </w:pPr>
      <w:bookmarkEnd w:id="25"/>
      <w:r>
        <w:rPr>
          <w:rFonts w:ascii="IRNazanin" w:hAnsi="IRNazanin" w:eastAsia="IRNazanin"/>
          <w:color w:val="111111"/>
          <w:sz w:val="28"/>
          <w:sz w:val="28"/>
          <w:szCs w:val="28"/>
          <w:rtl w:val="true"/>
          <w:lang w:bidi="fa-IR"/>
        </w:rPr>
        <w:t xml:space="preserve">درجات بسیار مختلف و با فراز و نشیب فراوان اتفاق می افتد؛ تا آن جا که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عده ای دیگر را مذمت می کنیم که در سخت کوشی و تلاش برای رسیدن به هدف دچار افراط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تشخیص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این زندگی جهانی چیست خود اساسی ترین پرسش انسان هایی است که می خواهند آگاهانه زندگی کنند و ارزش و کرامت خود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آنان که دل در گرو خداوندگاری دارند رها از سرگردانی های دیگران کمال را در پیروی از دستورهای خداوند می جویند و هم و غم شان را در مسیر کشف خواسته های او و عمل به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بر آن است تا در زندگی یک بانوی برگزیده که سال ها همراه و مونس رسول مکرم اسلام صلی الله علیه و اله بود، جلوه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و به تماشا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کمالات را از متن قرآن کریم برگزیدیم که کتاب سعادت و راهنمای مسیر خداجویی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خواهیم دید که زندگی خدیجه کبری علیها السلام حتی پیش از اسلام آوردن و حتی پیش از ازدواج با آن حضرت سرشار از جلوه های ناب کمال بوده است جلوه هایی که خود عامل انتخاب یتیم مدینه توسط بانوی ثروتمند قریش و سنت شکنی عجیب این بانوی صاحب کمال در خواستگاری از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که در تمام لحظات زندگی آن بانو جریان داشتند و آن را به تجلی گاه آیات قرآن و آموزه ها و ارزش های والای اسلام، تبدیل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ذکر تعدادی از آیات نورانی قرآن کریم به بررسی مصادیق مضمون این عبارات آسمانی در متن زندگی بزرگ بانوی اسلام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قدر ناشناخته این انسان والا را از طریق اتصال او به کلام وحی بیشتر بشناسیم</w:t>
      </w:r>
      <w:r>
        <w:rPr>
          <w:rFonts w:eastAsia="IRNazanin" w:cs="IRNazanin"/>
          <w:color w:val="111111"/>
          <w:sz w:val="28"/>
          <w:szCs w:val="28"/>
          <w:rtl w:val="true"/>
          <w:lang w:bidi="fa-IR"/>
        </w:rPr>
        <w:t>.</w:t>
      </w:r>
    </w:p>
    <w:p>
      <w:pPr>
        <w:pStyle w:val="Heading3"/>
        <w:numPr>
          <w:ilvl w:val="2"/>
          <w:numId w:val="1"/>
        </w:numPr>
        <w:rPr/>
      </w:pPr>
      <w:bookmarkStart w:id="26" w:name="__RefHeading___Toc2243136_1280447820"/>
      <w:bookmarkStart w:id="27" w:name="_Toc10"/>
      <w:bookmarkEnd w:id="26"/>
      <w:r>
        <w:rPr/>
        <w:t>1</w:t>
      </w:r>
      <w:r>
        <w:rPr>
          <w:rtl w:val="true"/>
        </w:rPr>
        <w:t>.</w:t>
      </w:r>
      <w:r>
        <w:rPr>
          <w:rtl w:val="true"/>
        </w:rPr>
        <w:t>مَنْ عَمِلَ صَالِحًا مِنْ ذَكَرٍ أَوْ أُنْثَى وَ هُوَ مُؤْمِنٌ فَلَنُحْيِيَنَّهُ حَيَاةً طَيِّبَةً</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تعابیر ویژه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بیان آیه، هر کس ایمان داشته باشد و عمل صالح انجام دهد از این نوع خاص حیات بهره مند خواهد بود و در کسب این موقعیت میان زن و مرد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مختلفی درباره چیستی این نوع حیات در روایات و تفاسیر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برخی از آن ها را بدین صورت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حلال؛ زندگی شرافتمندانه همراه با قناعت و خشنودی؛ بهشت پر طراوت و زیبا و زندگی خوش در آن جا زندگی خوش بختانه در بهشت برزخی </w:t>
      </w:r>
      <w:r>
        <w:rPr>
          <w:rStyle w:val="FootnoteAnchor"/>
          <w:rtl w:val="true"/>
        </w:rPr>
        <w:footnoteReference w:id="4"/>
      </w:r>
      <w:r>
        <w:rPr>
          <w:rFonts w:ascii="IRNazanin" w:hAnsi="IRNazanin" w:eastAsia="IRNazanin"/>
          <w:color w:val="111111"/>
          <w:sz w:val="28"/>
          <w:sz w:val="28"/>
          <w:szCs w:val="28"/>
          <w:rtl w:val="true"/>
          <w:lang w:bidi="fa-IR"/>
        </w:rPr>
        <w:t>و برخی ،دیگر حیات طیبه را عبارت می دانند از عبادت همراه با روزی حلال و توفیق بر اطاعت فرمان خدا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چنان معنای گسترده ای دارد که همه این معانی را در بر می گیرد؛ یعنی زندگی پاکیزه از انواع آلودگی ها ظلم ها، خیانت ها، دشمنی ها، اسارت،ها ذلت ها، انواع نگرانی ها و هر چیزی که زندگی را در کام انسان ناگوار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این مفهوم قرآنی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مردم خود را خوش بخت و سعادتمند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فقط با پول به دست نمی آید؛ فقط با ذکر و عبادت هم به دست نمی آید؛ حیات طیبه ،اسلامی زندگی ای است که در آن راه رسیدن به معنویت و اهداف و سر منزل های نهایی این راه از زندگی دنیایی مردم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دنیای مردم را آباد می کند؛ منتها آبادی دنیا هدف نهایی نیست هدف نهایی عبارت است از این که انسان ها در زندگی دنیوی از معیشت شایسته و مناسب، از آسودگی و امنیت خاطر و از آزادی فکر و اندیشه برخوردار باشند و از این طریق به سمت تعالی و فتوح معنوی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حیات طیبه اسلامی، شامل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طیبه یعنی زندگی گوارا یک ملت آن وقتی زندگی گوارا دارد که </w:t>
      </w:r>
    </w:p>
    <w:p>
      <w:pPr>
        <w:pStyle w:val="BookText"/>
        <w:rPr/>
      </w:pPr>
      <w:r>
        <w:rPr>
          <w:rFonts w:ascii="IRNazanin" w:hAnsi="IRNazanin" w:eastAsia="IRNazanin"/>
          <w:color w:val="111111"/>
          <w:sz w:val="28"/>
          <w:sz w:val="28"/>
          <w:szCs w:val="28"/>
          <w:rtl w:val="true"/>
          <w:lang w:bidi="fa-IR"/>
        </w:rPr>
        <w:t xml:space="preserve">احساس کند و ببیند که دنیا و آخرت او بر طبق مصلحت او به پیش می رود و به سمت هدف های او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گوارا وقتی است که رفاه مادی با عدالت معنویت و اخلاق همراه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نمی گوید من می خواهم زندگی اخروی بعد از مرگ مردم را آباد کنم دنیای آن ها هر جور شد شد؛ این منطق اسلام نیست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مرحوم علامه طباطبایی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عمیق و عالی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تفسیر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احیاء بخشیدن و افاضه حیات و زندگی است و آیه شریفه دلالت دارد که خداوند سبحان، انسان با ایمانی را که عمل شایسته و صالح انجام می دهد با زندگی جدیدی که غیر از زندگی معمول مردم است اکرام می کند و آثار زندگی حقیقی که همان علم و قدرت است، با این زندگی جدید همراه و همگام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جدید باعث می گردد چنین فرد مؤمنی چیزها را چنان که هستند ببیند؛ یعنی می تواند امور و اشیا را به دو قسم حق و باطل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قلب و روحش از امور باطل که در معرض فنا و زوال هستند که همان زندگی دنیوی است، رویگردان می شود و به آن پشت می کند و دل به زینتها و مظاهر فریبنده دنیا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بند تعلقات دنیوی رها می شود و شیطان نمی تواند او را خوار و ذلیل خود سازد و در بند خود گرفتار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قلب و روحش به پروردگار باقی و جاوید، مرتبط و پیوسته می گردد و جزذات پاک او و قرب و جوار او را طلب نمی کند و جز از خشم و دوری از او، از چیزی هراس ندارد و در این هنگام برای خود زندگی پاک و جاودانه و بی زوال مشاهده می کند که کارگردان این زندگی و مدبر امور آن پروردگار بخشنده و مهربان اوست و در سراسر این زندگی معنوی و پاک جز زیبای و جمال چیزی مشاهده نمی کند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این ،مطالب آیا جای تردیدی وجود دارد که زندگی خدیجه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خدیجه کبری علیها السلام ، تجلیگاه آیات قرآن </w:t>
      </w:r>
    </w:p>
    <w:p>
      <w:pPr>
        <w:pStyle w:val="BookText"/>
        <w:rPr/>
      </w:pPr>
      <w:r>
        <w:rPr>
          <w:rFonts w:ascii="IRNazanin" w:hAnsi="IRNazanin" w:eastAsia="IRNazanin"/>
          <w:color w:val="111111"/>
          <w:sz w:val="28"/>
          <w:sz w:val="28"/>
          <w:szCs w:val="28"/>
          <w:rtl w:val="true"/>
          <w:lang w:bidi="fa-IR"/>
        </w:rPr>
        <w:t>كبرى علیها السلام مصداق حقیقی حیات طیبه بوده است؟ او که سراسر زندگی خود را از ایمان و عمل صالح سرشار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های تاریخی، می توان با اطمینان گفت که این بانوی با عظمت حتی پیش از بعثت نبی مکرم صلی الله علیه و آله به ایشان ایمان آورده بود و از نخستین روزهای آشنایی با آن حضرت، می دانست که ایشان روزی به پیامبری برانگیخته خواهند شد و شاید مهم ترین دلیل ازدواج خدیجه با آن حضرت رسیدن به فوز ایمان آوردن به رسول خدا صلی الله علیه و آله بود در ادامه، تنها به پاره ای از این گزارش ها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 تاریخی خویلد، پدر خدیجه علیها السلام با عبدالمطلب به یمن، سیف بن ذى يَزَن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 بزرگ پیامبر موعود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خویلد این موضوع را با خانواده در میان می گذارد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تجاری ابوطالب به شام راهبی به نام بحیرا، خبر از پیامبری حضرت محمد صلی الله علیه و اله می دهد و این خبر در مکه منتشر می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سفری تجاری که حضرت محمد صلی الله علیه و آله و با کاروان خدیجه می روند و برای او کار می کنند، راهبی به نام نسطور به میسره غلام خدیجه علیها السلام می گوید که این مرد پیامبر است و میسره این خبر را به آن بانو می رساند نیز گزارش می دهد به چشم خویش دیده است که دو فرشته بال های خود را سایبان او می کردند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هم یکی از احبار یهود پیامبر صلی الله علیه و آله را در خانه خدیجه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پیامبر موعود است که نشانه هایش را در تورات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قریش با او ازدواج می کند که سرور بانوان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شرف محروم شوی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ورقه بن نوفل پسر عموی خدیجه علیها السلام نیز به او گفته بود که حضرت </w:t>
      </w:r>
      <w:bookmarkStart w:id="28" w:name="pg16166_174540"/>
    </w:p>
    <w:p>
      <w:pPr>
        <w:pStyle w:val="BookText"/>
        <w:rPr/>
      </w:pPr>
      <w:bookmarkEnd w:id="28"/>
      <w:r>
        <w:rPr>
          <w:rFonts w:ascii="IRNazanin" w:hAnsi="IRNazanin" w:eastAsia="IRNazanin"/>
          <w:color w:val="111111"/>
          <w:sz w:val="28"/>
          <w:sz w:val="28"/>
          <w:szCs w:val="28"/>
          <w:rtl w:val="true"/>
          <w:lang w:bidi="fa-IR"/>
        </w:rPr>
        <w:t>محمد صلی الله علیه و آله و همان پیامبر موعود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همه این بشارت ها و خبر ها در کنار شناختی که حضرت خدیجه علیها السلام خود از ویژگی های برجسته پیامبر صلی الله علیه و آله را پیدا کرده بود او را بر آن داشت که این جوان به ظاهر یتیم و تهی دست را برای همسری خود برگزیند و از همان سال ها خود را آماده کند که به محض ابلاغ رسالت او ایمان بیاورد و اولین مسلمان تاریخ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 این بانو نیز بر کسی پوشیده نیست و ما نیز در ضمن آیات بعدی به بیان پاره ای از آن 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مباحث قبلی درباره حیات طیبه و ویژگی های آن گفته شد به روشنی در حیات خدیجه کبری علیها السلام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بانویی که با اجابت دعوت خدا و پیامبر، حیات معنوی را به دست آورد؛ بانویی که هم دنیای آباد و پر رونقی داشت و هم برای آخرتش مژده بهشت و خانه ای از مروارید را از رسول صادق خدا صلی الله علیه و اله هدیه گرفته بود </w:t>
      </w:r>
      <w:r>
        <w:rPr>
          <w:rStyle w:val="FootnoteAnchor"/>
          <w:rtl w:val="true"/>
        </w:rPr>
        <w:footnoteReference w:id="13"/>
      </w:r>
      <w:r>
        <w:rPr>
          <w:rFonts w:ascii="IRNazanin" w:hAnsi="IRNazanin" w:eastAsia="IRNazanin"/>
          <w:color w:val="111111"/>
          <w:sz w:val="28"/>
          <w:sz w:val="28"/>
          <w:szCs w:val="28"/>
          <w:rtl w:val="true"/>
          <w:lang w:bidi="fa-IR"/>
        </w:rPr>
        <w:t xml:space="preserve">از رزق و روزی حلال و قناعت و خشنودی و عبادت نیز برخوردار بود و حیاتی لبریز از معنویت و اخلاق داشت بیان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زیبایی در زندگی این بانوی آسمانی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زندگی با یتیم قریش را انتخاب کرد و با قدرتی که خداوند متعال به او داده بود در تشخیص حق و باطل آخرت را انتخاب کرد و به آن درجه ای رسید که در حیاتش جز قرب و جوار پروردگار را طلب نکند و مدبر و کارگردان زندگی اش هم حق تعالی باشد</w:t>
      </w:r>
      <w:r>
        <w:rPr>
          <w:rFonts w:eastAsia="IRNazanin" w:cs="IRNazanin"/>
          <w:color w:val="111111"/>
          <w:sz w:val="28"/>
          <w:szCs w:val="28"/>
          <w:rtl w:val="true"/>
          <w:lang w:bidi="fa-IR"/>
        </w:rPr>
        <w:t>.</w:t>
      </w:r>
    </w:p>
    <w:p>
      <w:pPr>
        <w:pStyle w:val="Heading3"/>
        <w:numPr>
          <w:ilvl w:val="2"/>
          <w:numId w:val="1"/>
        </w:numPr>
        <w:rPr/>
      </w:pPr>
      <w:bookmarkStart w:id="29" w:name="__RefHeading___Toc2243138_1280447820"/>
      <w:bookmarkStart w:id="30" w:name="_Toc11"/>
      <w:bookmarkEnd w:id="29"/>
      <w:r>
        <w:rPr/>
        <w:t>2</w:t>
      </w:r>
      <w:r>
        <w:rPr>
          <w:rtl w:val="true"/>
        </w:rPr>
        <w:t>.</w:t>
      </w:r>
      <w:r>
        <w:rPr>
          <w:rtl w:val="true"/>
        </w:rPr>
        <w:t>يا أَيُّهَا الَّذِينَ آمَنُوا اتَّقُوا اللَّهَ وَ ابْتَغُوا إِلَيْهِ الْوَسِيلَةَ وَ جاهِدُوا فِي سَبِيلِهِ لَعَلَّكُمْ تُفْلِحُونَ</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هر مؤمن است و هر کسی </w:t>
      </w:r>
    </w:p>
    <w:p>
      <w:pPr>
        <w:pStyle w:val="BookText"/>
        <w:rPr/>
      </w:pPr>
      <w:r>
        <w:rPr>
          <w:rFonts w:ascii="IRNazanin" w:hAnsi="IRNazanin" w:eastAsia="IRNazanin"/>
          <w:color w:val="111111"/>
          <w:sz w:val="28"/>
          <w:sz w:val="28"/>
          <w:szCs w:val="28"/>
          <w:rtl w:val="true"/>
          <w:lang w:bidi="fa-IR"/>
        </w:rPr>
        <w:t>برای رسیدن به این آرزو در حد درک و توان خود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مبارکه خود راهی پیش پای مشتاقان قرب می گذارد و از ایشان می خواهد تا علاوه بر رعایت پرهیزکاری واسطه ای انتخاب کنند که باعث شود مسیر رسیدن به حق کوتاه تر و ساده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انسانی در حد توان امروز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می زیست که توفیق ابتغاء بهترین وسیله برای او فراهم شد و زیرکی و خلوص بیمانند او باعث گردید این امکان را قدر بشناسد و با یک سنت شکنی بی مانند در روزگار خود و در قوم و قبیله خود، بی وحشت از سرزنش ها حضرت محمد صلی الله علیه و اله را انتخاب کند پس از ازدواج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 فراوانی که تقدیم اسلام نمود، به تجلی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این مطلب نقل دو عبارت از سخنان بانوی بزرگ اسلام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صفیه، عمه پیامبر گرامی اسلام صلی الله علیه و اله علت اشتیاق خود به ازدواج با ایشان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قد علمت أنه مؤيدٌ من رب العالمين؛ من یقین دارم که او مورد تأیید خداوند متعال است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باره به شخص پیامبر اکرم صلی الله علیه و آله نیز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با شما چنین رفتاری نمی کنم جز برای این که امید دارم شما همان پیامبری هستید که برانگیخته خواهید 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انگیزه ای پاک و مقدس و الهی خدیجه را برانگیخته بود تا برای این پیوند تلاش کند این بانو از روش ها و واسطه های مختلفی یاری جست تا به این هدف مقدس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تا وعده دیدار با محمد امین صلی الله علیه و آله را فراهم کند و آشکارا به امین قریش پیشنهاد ازدواج داد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هم چنین روزی خلعتی گران بها به صفیه داد و از او خواست تا برای این وصال </w:t>
      </w:r>
      <w:bookmarkStart w:id="31" w:name="pg16166_174542"/>
    </w:p>
    <w:p>
      <w:pPr>
        <w:pStyle w:val="BookText"/>
        <w:rPr/>
      </w:pPr>
      <w:bookmarkEnd w:id="31"/>
      <w:r>
        <w:rPr>
          <w:rFonts w:ascii="IRNazanin" w:hAnsi="IRNazanin" w:eastAsia="IRNazanin"/>
          <w:color w:val="111111"/>
          <w:sz w:val="28"/>
          <w:sz w:val="28"/>
          <w:szCs w:val="28"/>
          <w:rtl w:val="true"/>
          <w:lang w:bidi="fa-IR"/>
        </w:rPr>
        <w:t>تلاش کند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روزی دیگر نیز خواهرش هاله را نزد عمار فرستاد تا زمینه این ازدواج را فراهم تر سازد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وقتی امین جوان در پاسخ پیشنهاد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مال و مکنت هستی و من چیزی از مال دنیا ندارم؛ من دنبال همسری مثل خودم هستم؛ خدیجه کبری علیها السلام با نهایت استغنا و اندیشه متعالی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،ثروتم کنیزانم و آن چه در تصرفم است از آن شماست و تابع فرمان شما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این گونه آن بانو تمام تلاش خود را به کار گرفت تا بهترین وسیله ممکن را برای رسیدن به قرب الهی به دست آورد و در این راه هر چه در توان داشت به کار گرفت</w:t>
      </w:r>
      <w:r>
        <w:rPr>
          <w:rFonts w:eastAsia="IRNazanin" w:cs="IRNazanin"/>
          <w:color w:val="111111"/>
          <w:sz w:val="28"/>
          <w:szCs w:val="28"/>
          <w:rtl w:val="true"/>
          <w:lang w:bidi="fa-IR"/>
        </w:rPr>
        <w:t>.</w:t>
      </w:r>
    </w:p>
    <w:p>
      <w:pPr>
        <w:pStyle w:val="Heading3"/>
        <w:numPr>
          <w:ilvl w:val="2"/>
          <w:numId w:val="1"/>
        </w:numPr>
        <w:rPr/>
      </w:pPr>
      <w:bookmarkStart w:id="32" w:name="__RefHeading___Toc2243140_1280447820"/>
      <w:bookmarkStart w:id="33" w:name="_Toc12"/>
      <w:bookmarkEnd w:id="32"/>
      <w:r>
        <w:rPr/>
        <w:t>3</w:t>
      </w:r>
      <w:r>
        <w:rPr>
          <w:rtl w:val="true"/>
        </w:rPr>
        <w:t>.</w:t>
      </w:r>
      <w:r>
        <w:rPr>
          <w:rtl w:val="true"/>
        </w:rPr>
        <w:t>إِنَّمَا الْمُؤْمِنُونَ الَّذِينَ آمَنُوا بِاللَّهِ وَ رَسُولِهِ ثُم لَمْ يَرْتَابُوا وَ جَاهَدُوا بِأَمْوَالِهِمْ وَ أَنْفُسِهِمْ فِي سَبِيلِ اللَّهِ أَولِئِكَ هُمُ الصَّادِقُونَ</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اموال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ها و مفاهیمی است که بارها در آیات متعدد قرآن کریم به آن اشاره و به اهمیت آن تأکید ویژه شده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به جرأت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مصادیق این ،جهاد را ام المؤمنین خدیجه کبری علیها السلام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تاریخ نویسان 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كفاها شرفاً أن الاسلام لم يقم الا بمالها وسيف علی بن ابی طالب كما روی متواتراً؛ </w:t>
      </w:r>
      <w:r>
        <w:rPr>
          <w:rStyle w:val="FootnoteAnchor"/>
          <w:rtl w:val="true"/>
        </w:rPr>
        <w:footnoteReference w:id="23"/>
      </w:r>
      <w:r>
        <w:rPr>
          <w:rFonts w:ascii="IRNazanin" w:hAnsi="IRNazanin" w:eastAsia="IRNazanin"/>
          <w:color w:val="111111"/>
          <w:sz w:val="28"/>
          <w:sz w:val="28"/>
          <w:szCs w:val="28"/>
          <w:rtl w:val="true"/>
          <w:lang w:bidi="fa-IR"/>
        </w:rPr>
        <w:t>در شرف و بزرگواری آن بانو همین بس که اسلام قوام نیافت، جزبه مال و ثروت او و شمشیر علی بن ابی طالب علیه السلام چنان که این مطلب به تواتر روایت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 بانوی آسمانی از همان آغاز زندگی مشترک تمام دارایی خود را </w:t>
      </w:r>
      <w:bookmarkStart w:id="34" w:name="pg16166_174543"/>
    </w:p>
    <w:p>
      <w:pPr>
        <w:pStyle w:val="BookText"/>
        <w:rPr/>
      </w:pPr>
      <w:bookmarkEnd w:id="34"/>
      <w:r>
        <w:rPr>
          <w:rFonts w:ascii="IRNazanin" w:hAnsi="IRNazanin" w:eastAsia="IRNazanin"/>
          <w:color w:val="111111"/>
          <w:sz w:val="28"/>
          <w:sz w:val="28"/>
          <w:szCs w:val="28"/>
          <w:rtl w:val="true"/>
          <w:lang w:bidi="fa-IR"/>
        </w:rPr>
        <w:t>در اختیار محمد امین صلی الله علیه و آله قرار داد و حتی مهریه خود را هم از اموال خودش پرداخت کرد تا نهایت پاک باختگی خود در عشق به رسول خوبی ها را در تاریخ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ام المؤمنین، صرف کمک به مسلمانان مستضعف شد و در دوران سخت شعب ابی طالب، تنها پشتیبان آنان برای تأمین حداقل های مورد نیازشان بود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35" w:name="__RefHeading___Toc2243142_1280447820"/>
      <w:bookmarkStart w:id="36" w:name="_Toc13"/>
      <w:bookmarkEnd w:id="35"/>
      <w:r>
        <w:rPr/>
        <w:t>4</w:t>
      </w:r>
      <w:r>
        <w:rPr>
          <w:rtl w:val="true"/>
        </w:rPr>
        <w:t>.</w:t>
      </w:r>
      <w:r>
        <w:rPr>
          <w:rtl w:val="true"/>
        </w:rPr>
        <w:t>الَّذِینَ آمَنُوا وَتَطْمَئِنُّ قُلُوبُهُمْ بِذِکْرِ اللّهِ ألا بِذِکْرِ اللّهِ تَطْمَئِنُّ القُلُوبُ</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آرامش یافتن با یاد خدا از وعده های خداوند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الميزان، نکاتی ذیل این آیه ذکر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اعم از ذکر لفظی و غیر لفظی است و مقصود از آن مطلق انتقال ذهن و خطور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زندگی خود هدفی جز رستگاری ندارد و تنها سببی که سعادت و شقاوت و نعمت و نقمت به دست اوست، همان خدای سبحان است که بازگشت همه امور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فوق بندگان و قاهر بر آنان و فعال مايشاء و ولی مؤمنین و پناهندگان به اوست؛ پس یاد او برای نفسی که اسیر حوادث است مایه آرامش است؛ پس هر قلبی به طوری که جمع محلى به 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 کند، با ذکر خدا اطمینان می یابد و اضطرابش تسکین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حکمی است عمومی که هیچ قلبی از آن مستثنا نیست، مگر این که کار قلب به جایی برسد که در اثر از دست دادن ،بصیرت دیگر نتوان آن را قلب نامید نکته دیگر این که از ظاهر الفاظ ،آیه انحصار فهمیده می شود چون متعلق فعل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خود فعل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آمده نشان می دهد که دل ها جز به یاد خدا به چیز دیگری اطمینان نمی یابد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پر معنویت رسول خدا صلی الله علیه و آله در زندگی نورانی خود یاد خدا را جاری </w:t>
      </w:r>
      <w:bookmarkStart w:id="37" w:name="pg16166_174544"/>
    </w:p>
    <w:p>
      <w:pPr>
        <w:pStyle w:val="BookText"/>
        <w:rPr/>
      </w:pPr>
      <w:bookmarkEnd w:id="37"/>
      <w:r>
        <w:rPr>
          <w:rFonts w:ascii="IRNazanin" w:hAnsi="IRNazanin" w:eastAsia="IRNazanin"/>
          <w:color w:val="111111"/>
          <w:sz w:val="28"/>
          <w:sz w:val="28"/>
          <w:szCs w:val="28"/>
          <w:rtl w:val="true"/>
          <w:lang w:bidi="fa-IR"/>
        </w:rPr>
        <w:t>ساخته بود و علاوه بر آن که از برکات نماز بهره داشت و از اولین نمازگزاران تاریخ اسلام بود دعاهایی مخصوص خود داشت که به صورت حرز نوشته و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نیز از رسول مکرم اسلام صلی الله علیه و آله آموخته و همواره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حضرت خدیجه علیها السلام و به نقل روایات از این قرار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یَا حَیُّ یَا قَیُّومُ بِرَحْمَتِکَ اِسْتَغْنَیْتُ فَأَغِثْنِی وَ لاَ تَکِلْنِی إِلَی نَفْسِی طَرْفَهَ عَیْنٍ أَبَداً وَ أَصْلِحْ لِی شَأْنِی کُلَّهُ؛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نام خداوند بخشنده بخشایش گر ای خدای زنده و زندگی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برپادارنده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 و محبت تو پناهنده شده ام؛ پس خودت پناهم بده و هرگز به اندازه یک چشم برهم زدن مرا به حال خودم وا مگذار و تمام امور زندگی ام را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دیگری نیز که زمزمه لبان مبارک خدیجه کبری علیها السلام بود،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يا الله يا حافظ یا حفیظ و یا رقیب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 چنین این بانوی بزرگ از رسول گرامی صلی الله علیه و آله خواست تا دعایی برای زمان طواف به او بیاموزد و آن ،حضرت این دعا را به او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اغفرلی ذنوبی و خطای و عمدی واسرافى فى أمرى </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38" w:name="__RefHeading___Toc2243144_1280447820"/>
      <w:bookmarkStart w:id="39" w:name="_Toc14"/>
      <w:bookmarkEnd w:id="38"/>
      <w:r>
        <w:rPr/>
        <w:t>5</w:t>
      </w:r>
      <w:r>
        <w:rPr>
          <w:rtl w:val="true"/>
        </w:rPr>
        <w:t>.</w:t>
      </w:r>
      <w:r>
        <w:rPr>
          <w:rtl w:val="true"/>
        </w:rPr>
        <w:t>السّابِقُونَ السّابِقُونَ أُولئِکَ الْمُقَرَّبُونَ</w:t>
      </w:r>
      <w:r>
        <w:rPr>
          <w:rtl w:val="true"/>
        </w:rPr>
        <w:t>.</w:t>
      </w:r>
      <w:bookmarkEnd w:id="39"/>
    </w:p>
    <w:p>
      <w:pPr>
        <w:pStyle w:val="Heading4"/>
        <w:numPr>
          <w:ilvl w:val="3"/>
          <w:numId w:val="1"/>
        </w:numPr>
        <w:rPr/>
      </w:pPr>
      <w:bookmarkStart w:id="40" w:name="__RefHeading___Toc2243146_1280447820"/>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السّابِقُونَ السّابِقُونَ أُولئِکَ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بنا باشد بر اساس دیدگاه این آیه مبارکه، سبقت در خیر را موجب تقرب بدانیم، به یقین حضرت خدیجه علیها السلام از سرآمدان مصادیق تقرب به پروردگار خواهد بود</w:t>
      </w:r>
      <w:r>
        <w:rPr>
          <w:rFonts w:eastAsia="IRNazanin" w:cs="IRNazanin"/>
          <w:color w:val="111111"/>
          <w:sz w:val="28"/>
          <w:szCs w:val="28"/>
          <w:rtl w:val="true"/>
          <w:lang w:bidi="fa-IR"/>
        </w:rPr>
        <w:t>.</w:t>
      </w:r>
    </w:p>
    <w:p>
      <w:pPr>
        <w:pStyle w:val="Heading4"/>
        <w:numPr>
          <w:ilvl w:val="3"/>
          <w:numId w:val="1"/>
        </w:numPr>
        <w:rPr/>
      </w:pPr>
      <w:bookmarkStart w:id="42" w:name="__RefHeading___Toc2243148_1280447820"/>
      <w:bookmarkStart w:id="43" w:name="_Toc16"/>
      <w:bookmarkEnd w:id="42"/>
      <w:r>
        <w:rPr/>
        <w:t>5-1</w:t>
      </w:r>
      <w:r>
        <w:rPr>
          <w:rtl w:val="true"/>
        </w:rPr>
        <w:t>-</w:t>
      </w:r>
      <w:r>
        <w:rPr>
          <w:rtl w:val="true"/>
        </w:rPr>
        <w:t>سبقت در ایمان</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 بی تردید اولین مسلمان و ایمان آورنده به نبی مکرم اسلام صلی الله علیه و اله </w:t>
      </w:r>
      <w:bookmarkStart w:id="44" w:name="pg16166_174545"/>
    </w:p>
    <w:p>
      <w:pPr>
        <w:pStyle w:val="BookText"/>
        <w:rPr/>
      </w:pPr>
      <w:bookmarkEnd w:id="44"/>
      <w:r>
        <w:rPr>
          <w:rFonts w:ascii="IRNazanin" w:hAnsi="IRNazanin" w:eastAsia="IRNazanin"/>
          <w:color w:val="111111"/>
          <w:sz w:val="28"/>
          <w:sz w:val="28"/>
          <w:szCs w:val="28"/>
          <w:rtl w:val="true"/>
          <w:lang w:bidi="fa-IR"/>
        </w:rPr>
        <w:t>بوده است، چنان که پیامبر عظیم الشأن خود تصریح فرمودند و خطاب به حضرت فاطمه علیها السلام چنین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تَسْتَقْبِلُکِ أُمُّکِ خَدِیجَهُ أَوَّلُ الْمُؤْمِنَاتِ بِاللَّهِ وَ بِرَسُولِهِ وَ مَعَهَا سَبْعُونَ أَلْفَ مَلَکٍ بِأَیْدِیهِمْ أَلْوِیَهُ التَّکْبِیرِ</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مادر ارجمندت خدیجه آن بانویی که اولین ایمان آورنده به خدا و پیامبرش بود به همراه هفتاد هزار فرشته به پیشواز تو می آیند که در دست شان پرچم های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معصومان علیهم السلام نیز بارها به این مسأله تأکید می کردند و به این که از فرزندان خدیجه کبری هستند که اولین ایمان آورنده به رسول خدا بود، مباهات می کردند؛ از جمله امام حسن مجتبی علیه السلام در محاجه با معاویه به این مسأله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جدتی خدیجه و جدتک فتیله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امام حسین علیه السلام نیز در مقابل لشكر فاجر عمر سعد زمانی که خاندان خود را معرفی می فرمود و از آن تبه کاران اعتراف می گرفت،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أَنْشُدُکُمُ اللَّهَ هَلْ تَعْلَمُونَ أَنَ جَدَّتِی خَدِیجَهُ بِنْتُ خُوَیْلِدٍ أَوَّلُ نِسَاءِ هَذِهِ الْأُمَّهِ إِسْلَاماً</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سپاهیان ظلم همگی این فرمایش را تأیید کردند</w:t>
      </w:r>
      <w:r>
        <w:rPr>
          <w:rFonts w:eastAsia="IRNazanin" w:cs="IRNazanin"/>
          <w:color w:val="111111"/>
          <w:sz w:val="28"/>
          <w:szCs w:val="28"/>
          <w:rtl w:val="true"/>
          <w:lang w:bidi="fa-IR"/>
        </w:rPr>
        <w:t>.</w:t>
      </w:r>
    </w:p>
    <w:p>
      <w:pPr>
        <w:pStyle w:val="Heading4"/>
        <w:numPr>
          <w:ilvl w:val="3"/>
          <w:numId w:val="1"/>
        </w:numPr>
        <w:rPr/>
      </w:pPr>
      <w:bookmarkStart w:id="45" w:name="__RefHeading___Toc2243150_1280447820"/>
      <w:bookmarkStart w:id="46" w:name="_Toc17"/>
      <w:bookmarkEnd w:id="45"/>
      <w:r>
        <w:rPr/>
        <w:t>5-2</w:t>
      </w:r>
      <w:r>
        <w:rPr>
          <w:rtl w:val="true"/>
        </w:rPr>
        <w:t>-</w:t>
      </w:r>
      <w:r>
        <w:rPr>
          <w:rtl w:val="true"/>
        </w:rPr>
        <w:t>اولین نمازگزار</w:t>
      </w:r>
      <w:bookmarkEnd w:id="46"/>
    </w:p>
    <w:p>
      <w:pPr>
        <w:pStyle w:val="BookText"/>
        <w:rPr/>
      </w:pPr>
      <w:r>
        <w:rPr>
          <w:rFonts w:ascii="IRNazanin" w:hAnsi="IRNazanin" w:eastAsia="IRNazanin"/>
          <w:color w:val="111111"/>
          <w:sz w:val="28"/>
          <w:sz w:val="28"/>
          <w:szCs w:val="28"/>
          <w:rtl w:val="true"/>
          <w:lang w:bidi="fa-IR"/>
        </w:rPr>
        <w:t xml:space="preserve">نماز را شاید بتوان مهم ترین عبادت و مهم ترین رکن عملی اسلام دانست؛ چنان که در روایات آن را ستون دین و عامل و معیار قبولی یا رد سایر اعمال </w:t>
      </w:r>
      <w:r>
        <w:rPr>
          <w:rStyle w:val="FootnoteAnchor"/>
          <w:rtl w:val="true"/>
        </w:rPr>
        <w:footnoteReference w:id="34"/>
      </w:r>
      <w:r>
        <w:rPr>
          <w:rFonts w:ascii="IRNazanin" w:hAnsi="IRNazanin" w:eastAsia="IRNazanin"/>
          <w:color w:val="111111"/>
          <w:sz w:val="28"/>
          <w:sz w:val="28"/>
          <w:szCs w:val="28"/>
          <w:rtl w:val="true"/>
          <w:lang w:bidi="fa-IR"/>
        </w:rPr>
        <w:t>معرفی کرده اند قرآن کریم نیز آن را عامل بازدارنده از فحشا و منکر خوانده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دعوت مخفیانه پیامبر اسلام صلی الله علیه و اله، تنها سه نمازگزار در میان انسان های کره زمین وجود داشت و این افتخار بی مانند، از آنِ خدیجه علیها السلام و امام علی علیه السلام بود که همراه رسول خاتمه صلی الله علیه و آله نماز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bookmarkStart w:id="47" w:name="pg16166_174546"/>
    </w:p>
    <w:p>
      <w:pPr>
        <w:pStyle w:val="BookText"/>
        <w:rPr/>
      </w:pPr>
      <w:bookmarkEnd w:id="47"/>
      <w:r>
        <w:rPr>
          <w:rFonts w:ascii="IRNazanin" w:hAnsi="IRNazanin" w:eastAsia="IRNazanin"/>
          <w:color w:val="111111"/>
          <w:sz w:val="28"/>
          <w:sz w:val="28"/>
          <w:szCs w:val="28"/>
          <w:rtl w:val="true"/>
          <w:lang w:bidi="fa-IR"/>
        </w:rPr>
        <w:t xml:space="preserve">نماز سه نفره این بزرگواران در منابع مختلفی ذکر شده </w:t>
      </w:r>
      <w:r>
        <w:rPr>
          <w:rStyle w:val="FootnoteAnchor"/>
          <w:rtl w:val="true"/>
        </w:rPr>
        <w:footnoteReference w:id="36"/>
      </w:r>
      <w:r>
        <w:rPr>
          <w:rFonts w:ascii="IRNazanin" w:hAnsi="IRNazanin" w:eastAsia="IRNazanin"/>
          <w:color w:val="111111"/>
          <w:sz w:val="28"/>
          <w:sz w:val="28"/>
          <w:szCs w:val="28"/>
          <w:rtl w:val="true"/>
          <w:lang w:bidi="fa-IR"/>
        </w:rPr>
        <w:t>و از متن و فضای روایات كاملاً مشخص است که حرکت ایشان در برگزاری نماز جماعت در صحن مسجد الحرام، واقعه ای بسیار عجیب و ناآشنا برای مردم بود و نمازگزاران، در این سه شخصیت بی مانند منحصر بودند، چنان که در متن این روایت عباس عموی پیامبر صلی الله علیه و اله به آن تصریح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عَلَی الأَرضِ کُلِّها أحَدٌ عَلی هذَا الدّینِ غَیرُ هؤُلاءِ الثَّلاثَهِ</w:t>
      </w:r>
    </w:p>
    <w:p>
      <w:pPr>
        <w:pStyle w:val="BookText"/>
        <w:rPr/>
      </w:pPr>
      <w:r>
        <w:rPr>
          <w:rFonts w:ascii="IRNazanin" w:hAnsi="IRNazanin" w:eastAsia="IRNazanin"/>
          <w:color w:val="111111"/>
          <w:sz w:val="28"/>
          <w:sz w:val="28"/>
          <w:szCs w:val="28"/>
          <w:rtl w:val="true"/>
          <w:lang w:bidi="fa-IR"/>
        </w:rPr>
        <w:t>محدث نوری نیز در مستمسک وسائل الشیعه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فَکانَ اَوَّلُ مَنْ صَلّی مِنَ الرِّجالِ اَمیرُالْمُؤْمِنینَ وَ مِنَ النِّساءِ خَدِیجه</w:t>
      </w:r>
    </w:p>
    <w:p>
      <w:pPr>
        <w:pStyle w:val="Heading4"/>
        <w:numPr>
          <w:ilvl w:val="3"/>
          <w:numId w:val="1"/>
        </w:numPr>
        <w:rPr/>
      </w:pPr>
      <w:bookmarkStart w:id="48" w:name="__RefHeading___Toc2243152_1280447820"/>
      <w:bookmarkStart w:id="49" w:name="_Toc18"/>
      <w:bookmarkEnd w:id="48"/>
      <w:r>
        <w:rPr/>
        <w:t>5-3</w:t>
      </w:r>
      <w:r>
        <w:rPr>
          <w:rtl w:val="true"/>
        </w:rPr>
        <w:t>-</w:t>
      </w:r>
      <w:r>
        <w:rPr>
          <w:rtl w:val="true"/>
        </w:rPr>
        <w:t>اولین بیعت کننده با پیامبر اکرم صلی الله علیه و اله</w:t>
      </w:r>
      <w:bookmarkEnd w:id="49"/>
    </w:p>
    <w:p>
      <w:p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و خدیجه اسلام آوردند روزی پیامبر اکرم صلی الله علیه و آله آن دو را فراخواندند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تقرب به درگاه خداوند متعال، اسلام را پذیرفته اید اکنون اگر در اسلام و ایمان خود استوار هستید با خدا و پیامبرش بیعت کنید تا به سلامت و رستگاری هماره اوج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دو بیعت کردند که تا پای جان در راه اسلام فداکاری کنند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243154_1280447820"/>
      <w:bookmarkStart w:id="51" w:name="_Toc19"/>
      <w:bookmarkEnd w:id="50"/>
      <w:r>
        <w:rPr/>
        <w:t>6</w:t>
      </w:r>
      <w:r>
        <w:rPr>
          <w:rtl w:val="true"/>
        </w:rPr>
        <w:t>.</w:t>
      </w:r>
      <w:r>
        <w:rPr>
          <w:rtl w:val="true"/>
        </w:rPr>
        <w:t>وَ أَمَّا السَّائِلَ فَلَا تَنْهَرْ</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السَّائِلَ فَلَا تَنْهَرْ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یکی دیگر از ارزش های مهم اسلامی و آموزه های این دین مبین، رسیدگی به یتیمان و درماندگان و مساکین است که جلوه های فراوانی از توصیه به این اصل در آیات متعدد قرآن کریم و نیز روایات و سیره پیامبر صلی الله علیه و آله و امامان علیهم السلام مشهود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تاریخی گواهی می دهند که خانه خدیجه علیها السلام </w:t>
      </w:r>
      <w:bookmarkStart w:id="52" w:name="pg16166_174547"/>
    </w:p>
    <w:p>
      <w:pPr>
        <w:pStyle w:val="BookText"/>
        <w:rPr/>
      </w:pPr>
      <w:bookmarkEnd w:id="52"/>
      <w:r>
        <w:rPr>
          <w:rFonts w:ascii="IRNazanin" w:hAnsi="IRNazanin" w:eastAsia="IRNazanin"/>
          <w:color w:val="111111"/>
          <w:sz w:val="28"/>
          <w:sz w:val="28"/>
          <w:szCs w:val="28"/>
          <w:rtl w:val="true"/>
          <w:lang w:bidi="fa-IR"/>
        </w:rPr>
        <w:t>پناهگاه بی پناهان و یتیمان و مساکین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به این بانوی بزرگ،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و همه می دانستند که هر گاه مشکلی برایشان پیش آمد می توانند درمان خود را در خانه پر مهرام المؤمنین بیابند؛ بانویی که نه تنها آنان را از جهات مادی تأمین و مشکلات شان را حل می کرد بلکه با محبت و مهر بی مانند خود مرهمی بر آلام دل های شان هم بود رفت و آمد مردم به منزل این بانو، به حدی چشم گیر بود که خود یکی از نشانه ها برای یافتن خانه خدیجه علیها السلام به شمار می آمد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53" w:name="__RefHeading___Toc2243156_1280447820"/>
      <w:bookmarkStart w:id="54" w:name="_Toc20"/>
      <w:bookmarkEnd w:id="53"/>
      <w:r>
        <w:rPr/>
        <w:t>7</w:t>
      </w:r>
      <w:r>
        <w:rPr>
          <w:rtl w:val="true"/>
        </w:rPr>
        <w:t>.</w:t>
      </w:r>
      <w:r>
        <w:rPr>
          <w:rtl w:val="true"/>
        </w:rPr>
        <w:t>و لْیَسْتَعْفِفِ اَلَّذِینَ لا یَجِدُونَ نِکاحاً حَتّی یُغْنِیَهُمُ اَللّهُ مِنْ فَضْلِهِ</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قرآن کریم بارها بر حفظ پاک دامنی و نهی شدید از هر عملی که به این اصل فقهی و اخلاقی خدشه وارد کند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در آغاز سوره مؤمنون آن جا که خداوند متعال صفات ایمان آورندگان به خدا و رسول را بر می شمارد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لِفُرُوجِهِمْ حافِظُونَ</w:t>
      </w:r>
      <w:r>
        <w:rPr>
          <w:rStyle w:val="FootnoteAnchor"/>
          <w:rtl w:val="true"/>
        </w:rPr>
        <w:footnoteReference w:id="42"/>
      </w:r>
      <w:r>
        <w:rPr>
          <w:rFonts w:ascii="IRNazanin" w:hAnsi="IRNazanin" w:eastAsia="IRNazanin"/>
          <w:color w:val="111111"/>
          <w:sz w:val="28"/>
          <w:sz w:val="28"/>
          <w:szCs w:val="28"/>
          <w:rtl w:val="true"/>
          <w:lang w:bidi="fa-IR"/>
        </w:rPr>
        <w:t>پاک دامنی از خلقیات پسندیده و صفات عالیه انسانی است که با تقویت ملکه عفت، تمایلات جنسی انسان را تعدیل می کند و او را در مسیر حق و درست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این بانوی خردمند حجاز ملکه کمال و جمال ، ثروت و اقتدار، شکوه و عزت و آزادگی در جهان عرب بود و در داشتن ملکه عفاف، به حدی رسیده بود که ابوطالب بزرگ ،قریش او را در روزگار جاهلیت چنین توصیف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خديجه إمرأه كامله ميمونه فاضله تخشى العار و تحذر الشنار؛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بانویی است که در اوج خرد و کمال پر برکت و آراسته به خی رو </w:t>
      </w:r>
      <w:bookmarkStart w:id="55" w:name="pg16166_174548"/>
    </w:p>
    <w:p>
      <w:pPr>
        <w:pStyle w:val="BookText"/>
        <w:rPr/>
      </w:pPr>
      <w:bookmarkEnd w:id="55"/>
      <w:r>
        <w:rPr>
          <w:rFonts w:ascii="IRNazanin" w:hAnsi="IRNazanin" w:eastAsia="IRNazanin"/>
          <w:color w:val="111111"/>
          <w:sz w:val="28"/>
          <w:sz w:val="28"/>
          <w:szCs w:val="28"/>
          <w:rtl w:val="true"/>
          <w:lang w:bidi="fa-IR"/>
        </w:rPr>
        <w:t>خوبی زیبنده و صاحب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و از هر گونه نقطه منفي و عيب و عار به دور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بانو با وجود مدیریت مجموعه عظیمی از مردان که برای او تجارت می کردند و با استفاده از سرمایه وی فعالیت داشتند به جز موارد ضرورت خود با مردان هم کلام نمی شد و امور را با وساطت کارگزاران مورد اعتماد خود انجام می داد او هرگز در شب نشینی های آکنده از گناه آن روزگار که امری عادی و طبیعی برای ثروتمندان به شمار می رفت شرکت نمی کرد و با این که از طبقه اشراف و بزرگان شهر بود هرگز خود را به ناپاکی های این طایفه نیالود خدیجه علیها السلام چنان به این ویژگی ها شهرت داشت که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کانَتْ تُدعی فی الجاهِلِیَّهِ بالطّاهِرَهِ لِشِدَّهِ عِفافِها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Heading3"/>
        <w:numPr>
          <w:ilvl w:val="2"/>
          <w:numId w:val="1"/>
        </w:numPr>
        <w:rPr/>
      </w:pPr>
      <w:bookmarkStart w:id="56" w:name="__RefHeading___Toc2243158_1280447820"/>
      <w:bookmarkStart w:id="57" w:name="_Toc21"/>
      <w:bookmarkEnd w:id="56"/>
      <w:r>
        <w:rPr/>
        <w:t>8</w:t>
      </w:r>
      <w:r>
        <w:rPr>
          <w:rtl w:val="true"/>
        </w:rPr>
        <w:t>.</w:t>
      </w:r>
      <w:r>
        <w:rPr>
          <w:rtl w:val="true"/>
        </w:rPr>
        <w:t>فى بُيوتٍ أَذِنَ اللهُ أَنْ تُرْفَعَ وَ ُيذْكَرَ فِيهَا اسْمُهُ يسَبحُ لَهُ فيها بِالْغُدُو وَ الْآصَالِ</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الْآصَالِ</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جهان آفرینش زمان ها و مکان هایی را شرافت خاص بخشیده و برای آن ها منزلتی ویژه قائل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مکان ها بعضی از خانه هاست که آیه فوق به آن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در آیه قبل بیان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چراغ فروزان و نوری پربرکت که باعث هدایت است، در این آیه می فرماید که آن چراغ و آن ،نور، در خانه هایی است که به اذن خدا بلندمرتبه شده و رفعت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قدر و منزلت و تعظیم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علونیز خاص خدای تعالی است و هیچ کس شریک او نیست، مگر آن که به او منتسب باشد؛ پس اذن خدا به این که این بیوت رفیع المقام باشند، به سبب این است که </w:t>
      </w:r>
      <w:bookmarkStart w:id="58" w:name="pg16166_174549"/>
    </w:p>
    <w:p>
      <w:pPr>
        <w:pStyle w:val="BookText"/>
        <w:rPr/>
      </w:pPr>
      <w:bookmarkEnd w:id="58"/>
      <w:r>
        <w:rPr>
          <w:rFonts w:ascii="IRNazanin" w:hAnsi="IRNazanin" w:eastAsia="IRNazanin"/>
          <w:color w:val="111111"/>
          <w:sz w:val="28"/>
          <w:sz w:val="28"/>
          <w:szCs w:val="28"/>
          <w:rtl w:val="true"/>
          <w:lang w:bidi="fa-IR"/>
        </w:rPr>
        <w:t xml:space="preserve">این بیوت منتسب به خود اویند و علت رفعت این خانه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توجه به نکات پیش گفته تردیدی نیست که خانه خدیجه علیها السلام از افضل آن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حتی پیش از قدم نهادن پیامبر خدا صلی الله علیه و اله در آن، به خانه پاکی و پروا مشهور و پناهگاه بی پناهان و نیازمندان و فقرا بود؛ خانه ای که مهد عشق به رسول عظیم الشأن خدا بود و سپس منزلگاه وی گردید و از آن پس محل نزول فرشتگان و مهبط وحی گردید و محل آغاز سفر آسمانی پیامبر و معراج شد خانه ای که تا سال ها محل تعلیم و تربیت خردسالی تا نوجوانی حضرت علی بن ابی طالب علیه السلام بود خانه ای که محل تولد زهرای اطهر علیها السلام شد و چهار زن آسمانی در آن جا حاضر شدند تا خدیجه علیها السلام را در لحظه تولد کودک نورانی اش یاری کنند؛ خانه ای که هم اکنون هم مستحب است که در مراسم حج و تشرف به مکه مکرمه از آن بازدید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في المكه التشرف في منزل خديجه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243160_1280447820"/>
      <w:bookmarkStart w:id="60" w:name="_Toc22"/>
      <w:bookmarkEnd w:id="59"/>
      <w:r>
        <w:rPr/>
        <w:t>9</w:t>
      </w:r>
      <w:r>
        <w:rPr>
          <w:rtl w:val="true"/>
        </w:rPr>
        <w:t>.</w:t>
      </w:r>
      <w:r>
        <w:rPr>
          <w:rtl w:val="true"/>
        </w:rPr>
        <w:t>فَتَبارَکَ اَللّهُ أَحْسَنُ اَلْخالِقِینَ</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پروردگار رحمان در این آیه برای خلقت انسان به خویش مباهات می کند به فرمایش نبی مکرم اسلام صلی الله علیه و آله خداوند هر روز چندین بار به وجود خدیجه علیها السلام بر فرشتگان مباهات می کند و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که پیامبر گرامی اسلام صلی الله علیه و آله مأموریت یافتند که چهل روز از خدیجه علیها السلام دوری کنند و برنامه عبادی ویژه ای داشته باشند زمانی که برای دلداری خدیجه کبری علیها السلام برایش پیغام فرستادند این مژده را به وی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عزوجل لَيُبَاهِي بک کرام مَلَائِكَتَهُ کل يَوْمَ مِرَاراً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bookmarkStart w:id="61" w:name="pg16166_174550"/>
    </w:p>
    <w:p>
      <w:pPr>
        <w:pStyle w:val="Heading3"/>
        <w:numPr>
          <w:ilvl w:val="2"/>
          <w:numId w:val="1"/>
        </w:numPr>
        <w:rPr/>
      </w:pPr>
      <w:bookmarkStart w:id="62" w:name="__RefHeading___Toc2243162_1280447820"/>
      <w:bookmarkStart w:id="63" w:name="_Toc23"/>
      <w:bookmarkEnd w:id="61"/>
      <w:bookmarkEnd w:id="62"/>
      <w:r>
        <w:rPr/>
        <w:t>10</w:t>
      </w:r>
      <w:r>
        <w:rPr>
          <w:rtl w:val="true"/>
        </w:rPr>
        <w:t>.</w:t>
      </w:r>
      <w:r>
        <w:rPr>
          <w:rtl w:val="true"/>
        </w:rPr>
        <w:t>سَلامٌ عَلَیْکُمْ بِما صَبَرْتُمْ فَنِعْمَ عُقْبَی اَلدّارِ</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سَلامٌ عَلَیْکُمْ بِما صَبَرْتُمْ فَنِعْمَ عُقْبَی اَلدّارِ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مقام و شخصیت بیمانند خدیجه کبری علیها السلام ما به حدی است که بارها سلام خاص ربوبی به واسطه جبرئیل به ایشان ابلاغ شد و این معنا در روایات متعدد نقل گردیده است؛ </w:t>
      </w:r>
      <w:r>
        <w:rPr>
          <w:rStyle w:val="FootnoteAnchor"/>
          <w:rtl w:val="true"/>
        </w:rPr>
        <w:footnoteReference w:id="52"/>
      </w:r>
      <w:r>
        <w:rPr>
          <w:rFonts w:ascii="IRNazanin" w:hAnsi="IRNazanin" w:eastAsia="IRNazanin"/>
          <w:color w:val="111111"/>
          <w:sz w:val="28"/>
          <w:sz w:val="28"/>
          <w:szCs w:val="28"/>
          <w:rtl w:val="true"/>
          <w:lang w:bidi="fa-IR"/>
        </w:rPr>
        <w:t>از جمله در روایتی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معراج جبرئیل مرا به سوی آسمان ها برد و سیر داد هنگام مراجعت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حاجتم این است که سلام خدا و سلام مرا به خدیجه برسانی</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64" w:name="__RefHeading___Toc2243164_1280447820"/>
      <w:bookmarkStart w:id="65" w:name="_Toc24"/>
      <w:bookmarkEnd w:id="64"/>
      <w:r>
        <w:rPr>
          <w:rtl w:val="true"/>
        </w:rPr>
        <w:t>نتیجه</w:t>
      </w:r>
      <w:bookmarkEnd w:id="65"/>
    </w:p>
    <w:p>
      <w:pPr>
        <w:pStyle w:val="BookText"/>
        <w:rPr/>
      </w:pPr>
      <w:r>
        <w:rPr>
          <w:rFonts w:ascii="IRNazanin" w:hAnsi="IRNazanin" w:eastAsia="IRNazanin"/>
          <w:color w:val="111111"/>
          <w:sz w:val="28"/>
          <w:sz w:val="28"/>
          <w:szCs w:val="28"/>
          <w:rtl w:val="true"/>
          <w:lang w:bidi="fa-IR"/>
        </w:rPr>
        <w:t>خدیجه کبری علیها السلام بانوی والا مقامی بود که با انتخاب آگاهانه خویش مسیر کسب کمال و سعادت را برای خود هموار کرد و با استفاده از درایت کم نظیر خود، توانست حیات ارزشمند خویش را به تجلی گاه آیه های قرآن و آموزه های والای اسلام مبدل سازد آن چه در حجم اندک این مقاله گنجیده، از این مصاديق والا اندکی است از بسیار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زندگی برجسته ای که از هر نظر شایسته یک مسلمان معتقد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نظیر برای قرب به بارگاه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رسول خدا صلی الله علیه و آله با پیشنهاد و اصرار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اموال در راه خدا و پیشگامی بی نظیر او در این 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در ایمان و نماز و بیعت با رسول مکرم اسلام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بودن یاد خدا در لحظه های حیات 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دادن به یتیمان و بی پناهان و تأمین نیازهای مادی و روحی ایشان؛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دامنی و عفاف بی مانند او در دوران جاهلیت و بیداد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نهادن خانه ای که مصداق خانه های برگزیده الهی بود و یاد خدا همواره در آن جریان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خداوند بر فرشتگان به واسطه وجود خدیجه کبری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مخصوص خدا بر خدیجه علیها السلام</w:t>
      </w:r>
      <w:r>
        <w:rPr>
          <w:rFonts w:eastAsia="IRNazanin" w:cs="IRNazanin"/>
          <w:color w:val="111111"/>
          <w:sz w:val="28"/>
          <w:szCs w:val="28"/>
          <w:rtl w:val="true"/>
          <w:lang w:bidi="fa-IR"/>
        </w:rPr>
        <w:t xml:space="preserve">. </w:t>
      </w:r>
      <w:bookmarkStart w:id="66" w:name="pg16166_174552"/>
    </w:p>
    <w:p>
      <w:pPr>
        <w:pStyle w:val="Heading3"/>
        <w:numPr>
          <w:ilvl w:val="2"/>
          <w:numId w:val="1"/>
        </w:numPr>
        <w:rPr/>
      </w:pPr>
      <w:bookmarkStart w:id="67" w:name="__RefHeading___Toc2243166_1280447820"/>
      <w:bookmarkStart w:id="68" w:name="_Toc25"/>
      <w:bookmarkEnd w:id="66"/>
      <w:bookmarkEnd w:id="67"/>
      <w:r>
        <w:rPr>
          <w:rtl w:val="true"/>
        </w:rPr>
        <w:t>منابع</w:t>
      </w:r>
      <w:bookmarkEnd w:id="6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 الغابه في معرفه الصحابه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يوسف بن قراوغلی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البدايه والنهايه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السيره النبويه ، تحقیق طه عبدالرئوف سعد،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دارالجبل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دلائل النبوه،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النفانس،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ابن ابى الفتح ، کشف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 سید محسن، اعیان الشیعه،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 الغدير في الكتاب والسنه والادب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الاسلامیه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آموزه های تربیتی در زندگی حضرت 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حسین، خصائص ام المؤمنين خديجه الكبرى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تفصيل وسائل الشيعه الى تحصيل مسائل الشريعه،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زاده فرزانه سبک زندگی رسول خدا با همسرانش،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الزهرا علیها السلام،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 احمد، بزرگ زنان صدر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الخطيب، ياسين ، الروضه الفيحاء في اعلام النساء، بی جا، مؤسسه الكتب الثقافيه،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سید هاشم ، خطبه عقد و مهریه حضرت خدیجه علیها السلام ، ناشر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اللهوف في قتلى الطفوف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الهدى،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 الخصائص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دالكتب العلميه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الميزان في تفسير القرآن، مترجم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الورى باعلام الهدى،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تاريخ الامم و الملوک،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کرمی فریدنی علی فروغ آسمان حجاز خدیجه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 تقی، زندگانی پیامبر گرامی اسلام محمد مصطفی صلی الله علیه و آله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 السلام، چاپ سیزدهم،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عبدالله بن محمد بن حسن ، تنقیح المقال في علم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مرتضویه،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تهران دار الكتب الاسلاميه،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فی معرفه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به قلم جمعی از نویسندگان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بن حسن، جواهر الکلام فی شرح شرایع الاسلام،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ابراهیم سلطانی ،نسب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محمدتقی ، مستمسک الوسائل و مستنبط المسائل،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ورزنه، مهدی، ویژگی های شخصیتی حضرت خدیجه علیها السلام ، ناشر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قائمیه اصفهان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هيكل، حسین، حیاه محمد صلی الله علیه و آله،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يعقوبي، التواريخ،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الحيدريه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 غروی ، محمد هادی ، موسوعه التاريخ الاسلامی،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الهادی،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اطلاع رسانی دفتر حفظ و نشر آثار حضرت آیت الله العظمی سید علی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 ESHIA.IR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مدرسه فقاهت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MAAREFQURAN.ORG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دانشنامه موضوعی قرآن ، مرکز فرهنگ و معارف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NOORLIB.IR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NOORMAGS.IR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مجلات تخصصی نور</w:t>
      </w:r>
      <w:r>
        <w:rPr>
          <w:rFonts w:eastAsia="IRNazanin" w:cs="IRNazanin"/>
          <w:color w:val="111111"/>
          <w:sz w:val="28"/>
          <w:szCs w:val="28"/>
          <w:rtl w:val="true"/>
          <w:lang w:bidi="fa-IR"/>
        </w:rPr>
        <w:t xml:space="preserve">) </w:t>
      </w:r>
      <w:bookmarkStart w:id="69" w:name="pg16166_174555"/>
    </w:p>
    <w:p>
      <w:pPr>
        <w:pStyle w:val="Heading2"/>
        <w:numPr>
          <w:ilvl w:val="1"/>
          <w:numId w:val="1"/>
        </w:numPr>
        <w:rPr/>
      </w:pPr>
      <w:bookmarkStart w:id="70" w:name="__RefHeading___Toc2243168_1280447820"/>
      <w:bookmarkStart w:id="71" w:name="_Toc26"/>
      <w:bookmarkEnd w:id="69"/>
      <w:bookmarkEnd w:id="70"/>
      <w:r>
        <w:rPr>
          <w:rtl w:val="true"/>
        </w:rPr>
        <w:t>شخصیت حضرت خدیجه علیها السلام در پرتو روایات</w:t>
      </w:r>
      <w:r>
        <w:rPr>
          <w:rtl w:val="true"/>
        </w:rPr>
        <w:t xml:space="preserve">: </w:t>
      </w:r>
      <w:r>
        <w:rPr>
          <w:rtl w:val="true"/>
        </w:rPr>
        <w:t>احمد جاوید انوری</w:t>
      </w:r>
      <w:bookmarkEnd w:id="71"/>
    </w:p>
    <w:p>
      <w:pPr>
        <w:pStyle w:val="Heading3"/>
        <w:numPr>
          <w:ilvl w:val="2"/>
          <w:numId w:val="1"/>
        </w:numPr>
        <w:rPr/>
      </w:pPr>
      <w:bookmarkStart w:id="72" w:name="__RefHeading___Toc2243170_1280447820"/>
      <w:bookmarkStart w:id="73" w:name="_Toc27"/>
      <w:bookmarkEnd w:id="72"/>
      <w:r>
        <w:rPr>
          <w:rtl w:val="true"/>
        </w:rPr>
        <w:t>اشاره</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حضرت خدیجه علیها السلام در پرتو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جاوید انوری </w:t>
      </w:r>
      <w:r>
        <w:rPr>
          <w:rStyle w:val="FootnoteAnchor"/>
          <w:rtl w:val="true"/>
        </w:rPr>
        <w:footnoteReference w:id="54"/>
      </w:r>
    </w:p>
    <w:p>
      <w:pPr>
        <w:pStyle w:val="Heading3"/>
        <w:numPr>
          <w:ilvl w:val="2"/>
          <w:numId w:val="1"/>
        </w:numPr>
        <w:rPr/>
      </w:pPr>
      <w:bookmarkStart w:id="74" w:name="__RefHeading___Toc2243172_1280447820"/>
      <w:bookmarkStart w:id="75" w:name="_Toc28"/>
      <w:bookmarkEnd w:id="74"/>
      <w:r>
        <w:rPr>
          <w:rtl w:val="true"/>
        </w:rPr>
        <w:t>چکیده</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همسر گرامی پیامبر صلی الله علیه و آله یکی از شخصیت های مهم و برجسته در تاریخ صدر اسلام است فضایل و ابعاد شخصیت این بانو در روایات و سخنان بزرگان دینی مورد توجه بوده و در مناسبت های مختلف به بیان آن پرداخته اند پیامبر صلی الله علیه و آله و اهل بيت علیهم السلام از این بانو به بزرگی و کرامت یاد کرده اند و این بانو جزء چهار زن برتر عالم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افتخار را داشت که نسل جانشینان پیامبر صلی الله علیه و آله در نسل او باشد؛ لذا ائمه علیهم السلام این موضوع را جزء افتخارات خودشان دانسته و در مواقعی به بیان آن مبادرت ورزیده اند او اولین بانویی بود که اسلام آورد و به ولایت امیرمؤمنان علیه السلام اقرار ،نمود جزء اولین نمازگزاران بود و همه اموال خود را در راه اسلام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بانو چنان بود که خداوند متعال توسط جبرئیل به او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المؤمنين صديقه طاهره مباركه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القاب این بانو شمرده شده است در نگاه ،کلی روایات مربوط به این بانو را در سه بخش القاب ویژگی های دنیوی و ویژگی های اخروی می توان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این تحقیق به بررسی شخصیت این بانو در روایات و سخنان پیامبر صلی الله علیه و آله و اهل بیت علیهم السلام می پردازد و با کاوش در منابع تاریخی و حدیثی به صورت کتابخانه ای مطالب را جمع آوردی می کند</w:t>
      </w:r>
      <w:r>
        <w:rPr>
          <w:rFonts w:eastAsia="IRNazanin" w:cs="IRNazanin"/>
          <w:color w:val="111111"/>
          <w:sz w:val="28"/>
          <w:szCs w:val="28"/>
          <w:rtl w:val="true"/>
          <w:lang w:bidi="fa-IR"/>
        </w:rPr>
        <w:t xml:space="preserve">. </w:t>
      </w:r>
      <w:bookmarkStart w:id="76" w:name="pg16166_174556"/>
    </w:p>
    <w:p>
      <w:pPr>
        <w:pStyle w:val="BookText"/>
        <w:rPr/>
      </w:pPr>
      <w:bookmarkEnd w:id="76"/>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خديجه علیها السلام، القاب حضرت خدیجه علیها السلام، ویژگی های دنیوی، ویژگی های اخروی</w:t>
      </w:r>
    </w:p>
    <w:p>
      <w:pPr>
        <w:pStyle w:val="Heading3"/>
        <w:numPr>
          <w:ilvl w:val="2"/>
          <w:numId w:val="1"/>
        </w:numPr>
        <w:rPr/>
      </w:pPr>
      <w:bookmarkStart w:id="77" w:name="__RefHeading___Toc2243174_1280447820"/>
      <w:bookmarkStart w:id="78" w:name="_Toc29"/>
      <w:bookmarkEnd w:id="77"/>
      <w:r>
        <w:rPr>
          <w:rtl w:val="true"/>
        </w:rPr>
        <w:t>مقدمه</w:t>
      </w:r>
      <w:bookmarkEnd w:id="78"/>
    </w:p>
    <w:p>
      <w:pPr>
        <w:pStyle w:val="BookText"/>
        <w:rPr/>
      </w:pPr>
      <w:r>
        <w:rPr>
          <w:rFonts w:ascii="IRNazanin" w:hAnsi="IRNazanin" w:eastAsia="IRNazanin"/>
          <w:color w:val="111111"/>
          <w:sz w:val="28"/>
          <w:sz w:val="28"/>
          <w:szCs w:val="28"/>
          <w:rtl w:val="true"/>
          <w:lang w:bidi="fa-IR"/>
        </w:rPr>
        <w:t>در تاریخ پر فراز و نشیب اسلام کم تر کسی از میان زنان، هم چون حضرت خدیجه کبری درخشیده است بانویی که بزرگ ترین افتخارش همسری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شخصیتی داشت که حتی سال ها پس از رحلت وی، پیامبر صلی الله علیه و آله هر گاه نام او را می شنیدند اشک بر گونه های آن حضرت جاری می شد و در تمام عمر از او با احترام یاد می کردند</w:t>
      </w:r>
    </w:p>
    <w:p>
      <w:pPr>
        <w:pStyle w:val="BookText"/>
        <w:rPr/>
      </w:pPr>
      <w:r>
        <w:rPr>
          <w:rFonts w:ascii="IRNazanin" w:hAnsi="IRNazanin" w:eastAsia="IRNazanin"/>
          <w:color w:val="111111"/>
          <w:sz w:val="28"/>
          <w:sz w:val="28"/>
          <w:szCs w:val="28"/>
          <w:rtl w:val="true"/>
          <w:lang w:bidi="fa-IR"/>
        </w:rPr>
        <w:t>یکی دیگر از افتخارات این بانو پرورش سرور بانوان عالم دخت گران مایه پیامبر صلی الله علیه و آله ، حضرت فاطمه زهرا علیها السلام است که مانند درّی یکتا در صدف خود بپرورانید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شخصیتی دارد که هم خود و هم دخت گرامی اش، جزء چهار زن برتر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والایی مقام و منزلت این بانو همه را به تحسین وا داشته است؛ لذا در این تحقیق، بنا داریم شخصیت حضرت خدیجه علیها السلام را از زبان بهترین و کامل ترین افراد بشر یعنی پیامبر صلی الله علیه و آله و اهل بیت ایشان بررسی نمایم؛ زیرا خاندان پیامبر صلی الله علیه و آله به جهت این که از نسل این بانو هستند همواره افتخار نموده در مناسبت های گوناگون این موضوع را بازگو می کردند</w:t>
      </w:r>
      <w:r>
        <w:rPr>
          <w:rFonts w:eastAsia="IRNazanin" w:cs="IRNazanin"/>
          <w:color w:val="111111"/>
          <w:sz w:val="28"/>
          <w:szCs w:val="28"/>
          <w:rtl w:val="true"/>
          <w:lang w:bidi="fa-IR"/>
        </w:rPr>
        <w:t>.</w:t>
      </w:r>
    </w:p>
    <w:p>
      <w:pPr>
        <w:pStyle w:val="Heading3"/>
        <w:numPr>
          <w:ilvl w:val="2"/>
          <w:numId w:val="1"/>
        </w:numPr>
        <w:rPr/>
      </w:pPr>
      <w:bookmarkStart w:id="79" w:name="__RefHeading___Toc2243176_1280447820"/>
      <w:bookmarkStart w:id="80" w:name="_Toc30"/>
      <w:bookmarkEnd w:id="79"/>
      <w:r>
        <w:rPr>
          <w:rtl w:val="true"/>
        </w:rPr>
        <w:t>معرفی حضرت خدیجه علیها السلام</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از تیره قریش بود که از سوی پدر در 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مادر در نیای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 پیامبر صلی الله علیه و آله،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اَسَد، فرزند عبدالعُزی، فرزند قُصَی، فرزند کِلاب، فرزند مُرَّه ، </w:t>
      </w:r>
      <w:bookmarkStart w:id="81" w:name="pg16166_174557"/>
    </w:p>
    <w:p>
      <w:pPr>
        <w:pStyle w:val="BookText"/>
        <w:rPr/>
      </w:pPr>
      <w:bookmarkEnd w:id="81"/>
      <w:r>
        <w:rPr>
          <w:rFonts w:ascii="IRNazanin" w:hAnsi="IRNazanin" w:eastAsia="IRNazanin"/>
          <w:color w:val="111111"/>
          <w:sz w:val="28"/>
          <w:sz w:val="28"/>
          <w:szCs w:val="28"/>
          <w:rtl w:val="true"/>
          <w:lang w:bidi="fa-IR"/>
        </w:rPr>
        <w:t>فرزند کَعب، فرزند لُؤَی ، فرزند غالب، فرزند فِهر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مادرش، فاطمه، دخت زائده پسر أصمّ، پسر رَواحه، پسر حَجَر، پسر عبد، پسر مَعیص، پسر عامر، پسر لُؤَى، پسر غالب پسر فِهر است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خُوَیلِد، قهرمان دلاوری بود که هنگام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خودکامه ،یمن، دست به شمشیر برد و در برابرش مردانه شمشیر زد و او را با ذلت از حریم کعبه دور ساخت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82" w:name="__RefHeading___Toc2243178_1280447820"/>
      <w:bookmarkStart w:id="83" w:name="_Toc31"/>
      <w:bookmarkEnd w:id="82"/>
      <w:r>
        <w:rPr>
          <w:rtl w:val="true"/>
        </w:rPr>
        <w:t>ویژگی های حضرت خدیجه علیها السلام در روایات</w:t>
      </w:r>
      <w:bookmarkEnd w:id="83"/>
    </w:p>
    <w:p>
      <w:pPr>
        <w:pStyle w:val="Heading4"/>
        <w:numPr>
          <w:ilvl w:val="3"/>
          <w:numId w:val="1"/>
        </w:numPr>
        <w:rPr/>
      </w:pPr>
      <w:bookmarkStart w:id="84" w:name="__RefHeading___Toc2243180_1280447820"/>
      <w:bookmarkStart w:id="85" w:name="_Toc32"/>
      <w:bookmarkEnd w:id="84"/>
      <w:r>
        <w:rPr/>
        <w:t>1</w:t>
      </w:r>
      <w:r>
        <w:rPr>
          <w:rtl w:val="true"/>
        </w:rPr>
        <w:t>.</w:t>
      </w:r>
      <w:r>
        <w:rPr>
          <w:rtl w:val="true"/>
        </w:rPr>
        <w:t>القاب حضرت خدیجه علیها السلام در روایات</w:t>
      </w:r>
      <w:bookmarkEnd w:id="85"/>
    </w:p>
    <w:p>
      <w:pPr>
        <w:pStyle w:val="Heading5"/>
        <w:numPr>
          <w:ilvl w:val="4"/>
          <w:numId w:val="1"/>
        </w:numPr>
        <w:rPr/>
      </w:pPr>
      <w:bookmarkStart w:id="86" w:name="__RefHeading___Toc2243182_1280447820"/>
      <w:bookmarkStart w:id="87" w:name="_Toc33"/>
      <w:bookmarkEnd w:id="86"/>
      <w:r>
        <w:rPr/>
        <w:t>1-1</w:t>
      </w:r>
      <w:r>
        <w:rPr>
          <w:rtl w:val="true"/>
        </w:rPr>
        <w:t>-</w:t>
      </w:r>
      <w:r>
        <w:rPr>
          <w:rtl w:val="true"/>
        </w:rPr>
        <w:t>ام المؤمنين</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است که قرآن به همسران پیامبر صلی الله علیه و آله داده، </w:t>
      </w:r>
      <w:r>
        <w:rPr>
          <w:rStyle w:val="FootnoteAnchor"/>
          <w:rtl w:val="true"/>
        </w:rPr>
        <w:footnoteReference w:id="58"/>
      </w:r>
      <w:r>
        <w:rPr>
          <w:rFonts w:ascii="IRNazanin" w:hAnsi="IRNazanin" w:eastAsia="IRNazanin"/>
          <w:color w:val="111111"/>
          <w:sz w:val="28"/>
          <w:sz w:val="28"/>
          <w:szCs w:val="28"/>
          <w:rtl w:val="true"/>
          <w:lang w:bidi="fa-IR"/>
        </w:rPr>
        <w:t>اما می دانیم که همسران پیامبر صلی الله علیه و آله در یک مرتبه نبودند و از نظر ایمان و سبقت در اسلام متمایز از هم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برترین همسر پیامبر اکرم صلی الله علیه و آله به شمار می آمد؛ لذا پیامبر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بهترین امّهات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88" w:name="__RefHeading___Toc2243184_1280447820"/>
      <w:bookmarkStart w:id="89" w:name="_Toc34"/>
      <w:bookmarkEnd w:id="88"/>
      <w:r>
        <w:rPr/>
        <w:t>1-2</w:t>
      </w:r>
      <w:r>
        <w:rPr>
          <w:rtl w:val="true"/>
        </w:rPr>
        <w:t>-</w:t>
      </w:r>
      <w:r>
        <w:rPr>
          <w:rtl w:val="true"/>
        </w:rPr>
        <w:t>سرور زنان</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افتخارات این بانو پرورش شخصیتی مانند امیرمؤمنان علیه السلام است؛ زیرا ایشان در منزل پیامبر صلی الله علیه و اله رشد کرد و تحت سرپرستی حضرت خدیجه سلام الله علیها قرار داشت لذا تعلق خاطر دو جانبه میان امام علی علیه السلام و حضرت خدیجه علیها السلام برقرار بود؛ به همین منظور، وقتی خدیجه علیها السلام درگذشت امیرمؤمنان علیه السلام در شعری که در سوگ آن بانو سرودند 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bookmarkStart w:id="90" w:name="pg16166_174558"/>
    </w:p>
    <w:p>
      <w:pPr>
        <w:pStyle w:val="BookText"/>
        <w:rPr/>
      </w:pPr>
      <w:bookmarkEnd w:id="9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امام کاظم علیه السلام نیز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Style w:val="FootnoteAnchor"/>
          <w:rtl w:val="true"/>
        </w:rPr>
        <w:footnoteReference w:id="61"/>
      </w:r>
      <w:r>
        <w:rPr>
          <w:rFonts w:ascii="IRNazanin" w:hAnsi="IRNazanin" w:eastAsia="IRNazanin"/>
          <w:color w:val="111111"/>
          <w:sz w:val="28"/>
          <w:sz w:val="28"/>
          <w:szCs w:val="28"/>
          <w:rtl w:val="true"/>
          <w:lang w:bidi="fa-IR"/>
        </w:rPr>
        <w:t>زیرا ایشان را در عهد جاهلی نیز رسیده نساء قریش می خواندند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91" w:name="__RefHeading___Toc2243186_1280447820"/>
      <w:bookmarkStart w:id="92" w:name="_Toc35"/>
      <w:bookmarkEnd w:id="91"/>
      <w:r>
        <w:rPr/>
        <w:t>1-3</w:t>
      </w:r>
      <w:r>
        <w:rPr>
          <w:rtl w:val="true"/>
        </w:rPr>
        <w:t>-</w:t>
      </w:r>
      <w:r>
        <w:rPr>
          <w:rtl w:val="true"/>
        </w:rPr>
        <w:t>صديقه</w:t>
      </w:r>
      <w:bookmarkEnd w:id="92"/>
    </w:p>
    <w:p>
      <w:pPr>
        <w:pStyle w:val="BookText"/>
        <w:rPr/>
      </w:pPr>
      <w:r>
        <w:rPr>
          <w:rFonts w:ascii="IRNazanin" w:hAnsi="IRNazanin" w:eastAsia="IRNazanin"/>
          <w:color w:val="111111"/>
          <w:sz w:val="28"/>
          <w:sz w:val="28"/>
          <w:szCs w:val="28"/>
          <w:rtl w:val="true"/>
          <w:lang w:bidi="fa-IR"/>
        </w:rPr>
        <w:t xml:space="preserve">صدیقه به معنای راست گو </w:t>
      </w:r>
      <w:r>
        <w:rPr>
          <w:rStyle w:val="FootnoteAnchor"/>
          <w:rtl w:val="true"/>
        </w:rPr>
        <w:footnoteReference w:id="63"/>
      </w:r>
      <w:r>
        <w:rPr>
          <w:rFonts w:ascii="IRNazanin" w:hAnsi="IRNazanin" w:eastAsia="IRNazanin"/>
          <w:color w:val="111111"/>
          <w:sz w:val="28"/>
          <w:sz w:val="28"/>
          <w:szCs w:val="28"/>
          <w:rtl w:val="true"/>
          <w:lang w:bidi="fa-IR"/>
        </w:rPr>
        <w:t>فقط یک بار در قرآن درباره حضرت مریم علیها السلام به کار رفته است</w:t>
      </w:r>
    </w:p>
    <w:p>
      <w:pPr>
        <w:pStyle w:val="BookText"/>
        <w:rPr/>
      </w:pPr>
      <w:r>
        <w:rPr>
          <w:rFonts w:ascii="Amiri" w:hAnsi="Amiri" w:eastAsia="Amiri" w:cs="Amiri"/>
          <w:color w:val="111111"/>
          <w:sz w:val="28"/>
          <w:sz w:val="28"/>
          <w:szCs w:val="28"/>
          <w:rtl w:val="true"/>
          <w:lang w:bidi="ar-SA"/>
        </w:rPr>
        <w:t>مَا الْمَسيحُ ابْنُ مَرْيَمَ إِلا رَسُولٌ قَدْ خَلَتْ مِنْ قَبْلِهِ الرُّسُلُ وَأُمُّهُ صِدِّيقَه</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هم چنین صدیقه به کسی گفته می شود که کاری را تمام و کمال انجام دهد که از نظر مقام و مرتبه پایین تر از انبیا و پیامبران است </w:t>
      </w:r>
      <w:r>
        <w:rPr>
          <w:rStyle w:val="FootnoteAnchor"/>
          <w:rtl w:val="true"/>
        </w:rPr>
        <w:footnoteReference w:id="65"/>
      </w:r>
      <w:r>
        <w:rPr>
          <w:rFonts w:ascii="IRNazanin" w:hAnsi="IRNazanin" w:eastAsia="IRNazanin"/>
          <w:color w:val="111111"/>
          <w:sz w:val="28"/>
          <w:sz w:val="28"/>
          <w:szCs w:val="28"/>
          <w:rtl w:val="true"/>
          <w:lang w:bidi="fa-IR"/>
        </w:rPr>
        <w:t>یا این که پیامبران الهی را تصدیق کند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با توجه به این معانی پیامبر صلی الله علیه و اله در معرفی حضرت خديجه علیها السلام خطاب به جبرئیل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صِدِّيقَه أُمَّتِی</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صدّيقه امّت من است</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243188_1280447820"/>
      <w:bookmarkStart w:id="94" w:name="_Toc36"/>
      <w:bookmarkEnd w:id="93"/>
      <w:r>
        <w:rPr/>
        <w:t>1-4</w:t>
      </w:r>
      <w:r>
        <w:rPr>
          <w:rtl w:val="true"/>
        </w:rPr>
        <w:t>-</w:t>
      </w:r>
      <w:r>
        <w:rPr>
          <w:rtl w:val="true"/>
        </w:rPr>
        <w:t>طاهره</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دامنی یکی از فضایل بسیار مهم به خصوص در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رذایل اخلاقی و گناه در هر مکان و محیطی فضیلت بسیار بزرگ شمرده می شود؛ لذا هنگامی که فضای گناه آماده شود و جامعه دچار مفاسد گردد و بسیاری از رذایل در عرف مردم عادی جلوه کند و قبحی نداشته باشد، دوری از گناه و فساد در چنین وضعیتی فضیلت بسیار بزرگ شمرده می شود، لذا حفظ پاک دامنی در عصر جاهلی و قبل از اسلام ارزش فراوانی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95" w:name="pg16166_174559"/>
    </w:p>
    <w:p>
      <w:pPr>
        <w:pStyle w:val="BookText"/>
        <w:rPr/>
      </w:pPr>
      <w:bookmarkEnd w:id="95"/>
      <w:r>
        <w:rPr>
          <w:rFonts w:ascii="IRNazanin" w:hAnsi="IRNazanin" w:eastAsia="IRNazanin"/>
          <w:color w:val="111111"/>
          <w:sz w:val="28"/>
          <w:sz w:val="28"/>
          <w:szCs w:val="28"/>
          <w:rtl w:val="true"/>
          <w:lang w:bidi="fa-IR"/>
        </w:rPr>
        <w:t xml:space="preserve">خدیجه علیها السلام در عصر جاهلی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داشتند؛ </w:t>
      </w:r>
      <w:r>
        <w:rPr>
          <w:rStyle w:val="FootnoteAnchor"/>
          <w:rtl w:val="true"/>
        </w:rPr>
        <w:footnoteReference w:id="68"/>
      </w:r>
      <w:r>
        <w:rPr>
          <w:rFonts w:ascii="IRNazanin" w:hAnsi="IRNazanin" w:eastAsia="IRNazanin"/>
          <w:color w:val="111111"/>
          <w:sz w:val="28"/>
          <w:sz w:val="28"/>
          <w:szCs w:val="28"/>
          <w:rtl w:val="true"/>
          <w:lang w:bidi="fa-IR"/>
        </w:rPr>
        <w:t>زیرا او پاک ترین و عفیف ترین بانوی آن دوران بودند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القاب دیگری نیز به حضرت داده شده که در یکی از زیارت نامه های پیامبر صلی الله علیه و 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زکیه، راضیه، مرضیه خديجه كبرى امّ المؤمنين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243190_1280447820"/>
      <w:bookmarkStart w:id="97" w:name="_Toc37"/>
      <w:bookmarkEnd w:id="96"/>
      <w:r>
        <w:rPr/>
        <w:t>2</w:t>
      </w:r>
      <w:r>
        <w:rPr>
          <w:rtl w:val="true"/>
        </w:rPr>
        <w:t>.</w:t>
      </w:r>
      <w:r>
        <w:rPr>
          <w:rtl w:val="true"/>
        </w:rPr>
        <w:t>ویژگیهای دنیوی حضرت خدیجه علیها السلام</w:t>
      </w:r>
      <w:bookmarkEnd w:id="97"/>
    </w:p>
    <w:p>
      <w:pPr>
        <w:pStyle w:val="Heading5"/>
        <w:numPr>
          <w:ilvl w:val="4"/>
          <w:numId w:val="1"/>
        </w:numPr>
        <w:rPr/>
      </w:pPr>
      <w:bookmarkStart w:id="98" w:name="__RefHeading___Toc2243192_1280447820"/>
      <w:bookmarkStart w:id="99" w:name="_Toc38"/>
      <w:bookmarkEnd w:id="98"/>
      <w:r>
        <w:rPr/>
        <w:t>1-2</w:t>
      </w:r>
      <w:r>
        <w:rPr>
          <w:rtl w:val="true"/>
        </w:rPr>
        <w:t>-</w:t>
      </w:r>
      <w:r>
        <w:rPr>
          <w:rtl w:val="true"/>
        </w:rPr>
        <w:t>جزء چهار زن برتر</w:t>
      </w:r>
      <w:bookmarkEnd w:id="99"/>
    </w:p>
    <w:p>
      <w:pPr>
        <w:pStyle w:val="BookText"/>
        <w:rPr/>
      </w:pPr>
      <w:r>
        <w:rPr>
          <w:rFonts w:ascii="IRNazanin" w:hAnsi="IRNazanin" w:eastAsia="IRNazanin"/>
          <w:color w:val="111111"/>
          <w:sz w:val="28"/>
          <w:sz w:val="28"/>
          <w:szCs w:val="28"/>
          <w:rtl w:val="true"/>
          <w:lang w:bidi="fa-IR"/>
        </w:rPr>
        <w:t>پیامبر صلی الله علیه و آله در روایتی که در منابع فریقین آمده است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نِساءِ اَهْلِ الْجَنَّه خَدِيجَهِ وَ فَاطِمَه وَ مَرْيَمُ وَ آسِيَه</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 برترین بانوان بهشت؛ خدیجه، فاطمه، مریم و آسیه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علمای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 صریح است و قابل تأویل نیست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کثیر شماری از فضایل ویژه حضرت خدیجه علیها السلام را برشمرده،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سنت، غلو می کنند و عایشه را بدین سبب که دختر ابوبکر است بر خدیجه علیها السلام تفضیل می دهند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وی در ادامه نکته ظریفی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 در میان مریم، آسیه و خدیجه این است که هر یک از آن ها پیامبر مرسلی را تحت کفالت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حضرت موسی علیه السلام را کفالت و تربیت کرد و چون مبعوث شد، به</w:t>
      </w:r>
      <w:bookmarkStart w:id="100" w:name="pg16166_174560"/>
    </w:p>
    <w:p>
      <w:pPr>
        <w:pStyle w:val="BookText"/>
        <w:rPr/>
      </w:pPr>
      <w:bookmarkEnd w:id="100"/>
      <w:r>
        <w:rPr>
          <w:rFonts w:ascii="IRNazanin" w:hAnsi="IRNazanin" w:eastAsia="IRNazanin"/>
          <w:color w:val="111111"/>
          <w:sz w:val="28"/>
          <w:sz w:val="28"/>
          <w:szCs w:val="28"/>
          <w:rtl w:val="true"/>
          <w:lang w:bidi="fa-IR"/>
        </w:rPr>
        <w:t>او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حضرت عیسی علیه السلام را کفالت نمود و بزرگش کرد و چون مبعوث به او گروید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پیشنهاد ازدواج به پیامبر اسلام داد و همه اموالش را در راه او تقدیم کرد و چون وحی بر آن حضرت نازل شد به او ایمان آورد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روایت دیگری که امیر مؤمنان علیه السلام از پیامبر صلی الله علیه و آله نقل می کنند به برتری این بانو چنین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نِسَائِهَا خَدِيجَه وَ خَيْرُ نِسَائِهَا مَرْيم</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بهترین زنان ،ایشان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زنان ایشان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مقصود از زنان اول زنان بنی اسرائیل و مورد دوم زنان این امت است</w:t>
      </w:r>
      <w:r>
        <w:rPr>
          <w:rFonts w:eastAsia="IRNazanin" w:cs="IRNazanin"/>
          <w:color w:val="111111"/>
          <w:sz w:val="28"/>
          <w:szCs w:val="28"/>
          <w:rtl w:val="true"/>
          <w:lang w:bidi="fa-IR"/>
        </w:rPr>
        <w:t>.</w:t>
      </w:r>
    </w:p>
    <w:p>
      <w:pPr>
        <w:pStyle w:val="Heading5"/>
        <w:numPr>
          <w:ilvl w:val="4"/>
          <w:numId w:val="1"/>
        </w:numPr>
        <w:rPr/>
      </w:pPr>
      <w:bookmarkStart w:id="101" w:name="__RefHeading___Toc2243194_1280447820"/>
      <w:bookmarkStart w:id="102" w:name="_Toc39"/>
      <w:bookmarkEnd w:id="101"/>
      <w:r>
        <w:rPr/>
        <w:t>2-2</w:t>
      </w:r>
      <w:r>
        <w:rPr>
          <w:rtl w:val="true"/>
        </w:rPr>
        <w:t>-</w:t>
      </w:r>
      <w:r>
        <w:rPr>
          <w:rtl w:val="true"/>
        </w:rPr>
        <w:t>مادر حضرت فاطمه علیها السلام و یازده امام علیهم السلام</w:t>
      </w:r>
      <w:bookmarkEnd w:id="102"/>
    </w:p>
    <w:p>
      <w:pPr>
        <w:pStyle w:val="BookText"/>
        <w:rPr/>
      </w:pPr>
      <w:r>
        <w:rPr>
          <w:rFonts w:ascii="IRNazanin" w:hAnsi="IRNazanin" w:eastAsia="IRNazanin"/>
          <w:color w:val="111111"/>
          <w:sz w:val="28"/>
          <w:sz w:val="28"/>
          <w:szCs w:val="28"/>
          <w:rtl w:val="true"/>
          <w:lang w:bidi="fa-IR"/>
        </w:rPr>
        <w:t>از دیگر فضایل این بانواین است که یازده امام معصوم از نسل ایشان هستند و نسل پیامبر صلی الله علیه و آله تنها از طریق ایشان ادامه یافت تا جایی که خود این بزرگواران به این مطلب همواره افتخار نموده و این مطلب را در حوادث سرنوشت ساز بیان فرموده 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دعاها و زیارت نامه ها عبارت های مشابه که نشان دهنده افتخار اهل بیت علیهم السلام به این موضوع است زیاد به چشم می خورد، مانند دعای ندبه که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الْمَنْصُورُ عَلَى مَنِ اعْتَدَى عَلَيْهِ وَ افْتَرَى ، أَينَ الْمُضْطَرُّ الَّذِي يَجَابُ إِذَا دَعَا ، أَينَ صَدْرُ الْخَلَائِفِ ذُو الْبِرِّ وَالتَّقْوَى، أَينَ ابْنُ النَّبِي الْمُصْطَفَى، وَ ابْنُ عَلِى الْمُرْتَضَى ، وَابْنُ خَدِيجَه الْغَرَّاءِ، وَابْنُ فَاطِمَه الكبْرَى</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برخی روایات حکایت می کند که پیامبر صلی الله علیه و اله قبل از به دنیا آمدن حضرت فاطمه علیها السلام این خبر را به خدیجه دادند که یازده امام از نسل ایشان هستند و ایشان از این موضوع اطلاع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خديجه لما حملت بفاطمه علیها السلام كانت فاطمه تحدّثها في بطنها و تصبرها و كانت تكتم ذلك من رسول الله صلى الله عليه و سلم فدخل عليها يوما فسمع خديجه تحدث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خديجه من تحدثين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بطنى يحدّثنى و يؤنسنی،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خدیجه هذا جبرئيل يخبرني أنها انثى و أنها النسل الطاهره الميمونه؛ إن الله سيجعل نسلى منها و يجعل من نسلها أئمه و يجعلهم خلفائى فى أرضه بعد انقضاء وحيه </w:t>
      </w:r>
      <w:r>
        <w:rPr>
          <w:rStyle w:val="FootnoteAnchor"/>
          <w:rtl w:val="true"/>
        </w:rPr>
        <w:footnoteReference w:id="78"/>
      </w:r>
      <w:r>
        <w:rPr>
          <w:rFonts w:ascii="IRNazanin" w:hAnsi="IRNazanin" w:eastAsia="IRNazanin"/>
          <w:color w:val="111111"/>
          <w:sz w:val="28"/>
          <w:sz w:val="28"/>
          <w:szCs w:val="28"/>
          <w:rtl w:val="true"/>
          <w:lang w:bidi="fa-IR"/>
        </w:rPr>
        <w:t>وقتی حضرت خدیجه علیها السلام به حضرت فاطمه باردار شد، طفل در رحم مادر با او سخن می گفت ولی خدیجه علیها السلام این موضوع را از پیامبر صلی الله علیه و اله مخفی می داشت تا این که روزی پیامبر صلی الله علیه و اله بر او وارد شدند و متوجه صحبت او گردیدند 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جنین که در بطن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او دختر است و نسل طاهر و با برکتی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مرا از او قرار داده و ائمه از نسل او هستند و آن ها را خلفای من بعد از انقطاع وحی قرار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برخی از سیره نویسان حضرت فاطمه علیها السلام تنها دختر پیامبر صلی الله علیه و آله بود و ایشان دختر دیگری نداشتند و تنها فرزند پیامبر صلی الله علیه و آله هم که بعد از ایشان باقی ماند، حضرت زهرا علیها السلام بود این دسته از سیره نویسان معتقدند که دختران دیگر رسول خدا صلی الله علیه و اله، در حقیقت ربائب حضرت بودند و دختران خواهر حضرت خدیجه علیها السلام به شمار می آمدند که بعد از مرگ والدین شان در منزل خدیجه علیها السلام بزرگ شدند و فرزند خوانده بودند</w:t>
      </w:r>
      <w:r>
        <w:rPr>
          <w:rFonts w:eastAsia="IRNazanin" w:cs="IRNazanin"/>
          <w:color w:val="111111"/>
          <w:sz w:val="28"/>
          <w:szCs w:val="28"/>
          <w:rtl w:val="true"/>
          <w:lang w:bidi="fa-IR"/>
        </w:rPr>
        <w:t xml:space="preserve">. </w:t>
      </w:r>
      <w:r>
        <w:rPr>
          <w:rStyle w:val="FootnoteAnchor"/>
          <w:rtl w:val="true"/>
        </w:rPr>
        <w:footnoteReference w:id="79"/>
      </w:r>
      <w:bookmarkStart w:id="103" w:name="pg16166_174562"/>
    </w:p>
    <w:p>
      <w:pPr>
        <w:pStyle w:val="Heading3"/>
        <w:numPr>
          <w:ilvl w:val="2"/>
          <w:numId w:val="1"/>
        </w:numPr>
        <w:rPr/>
      </w:pPr>
      <w:bookmarkStart w:id="104" w:name="__RefHeading___Toc2243196_1280447820"/>
      <w:bookmarkStart w:id="105" w:name="_Toc40"/>
      <w:bookmarkEnd w:id="103"/>
      <w:bookmarkEnd w:id="104"/>
      <w:r>
        <w:rPr>
          <w:rtl w:val="true"/>
        </w:rPr>
        <w:t>نقش اقتصادی حضرت خدیجه علیها السلام علیها السلام</w:t>
      </w:r>
      <w:bookmarkEnd w:id="105"/>
    </w:p>
    <w:p>
      <w:pPr>
        <w:pStyle w:val="BookText"/>
        <w:rPr/>
      </w:pPr>
      <w:r>
        <w:rPr>
          <w:rFonts w:ascii="IRNazanin" w:hAnsi="IRNazanin" w:eastAsia="IRNazanin"/>
          <w:color w:val="111111"/>
          <w:sz w:val="28"/>
          <w:sz w:val="28"/>
          <w:szCs w:val="28"/>
          <w:rtl w:val="true"/>
          <w:lang w:bidi="fa-IR"/>
        </w:rPr>
        <w:t>پیامبر صلی الله علیه و آله از اموال خدیجه علیها السلام بردگان تحت شکنجه را خریداری می نمودند و بدهکاران را از قید بدهکاری آزاد می ساختند؛ به تهیدستان کمک می کردند و مهاجرانی را که مشرکان اموال آن ها را مصادره می نمودند، با مال خدیجه علیها السلام بی نیاز می کردند تا خود را به مدینه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 تر در ماجرای محاصره اقتصادی قریش که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همه اموال خدیجه علیها السلام صرف حمایت از محاصره شدگان و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اقتصادی خدیجه علیها السلام، در واقع کلید مقاومت و شکستن این محاصره بود حضرت خدیجه علیها السلام توانست با بذل مال خویش یاران اسلام را که در آغاز حیات خود، چون شاخه نورسته بودند، در مقابل امواج خروشان دشمنان حفظ کند و زمینه رشد و شکوفایی اسلام و مسلمانان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تاریخ، رسول اعظم صلی الله علیه و آله تا زمانی که خدیجه کبری زنده ،بودند به بینوایان کمک مالی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از زهری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رسیده است که خدیجه از مال خودش به رسول خدا صلی الله علیه و اله چهل و چهار هزار درهم انفاق کرد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06" w:name="__RefHeading___Toc2243198_1280447820"/>
      <w:bookmarkStart w:id="107" w:name="_Toc41"/>
      <w:bookmarkEnd w:id="106"/>
      <w:r>
        <w:rPr>
          <w:rtl w:val="true"/>
        </w:rPr>
        <w:t>تنها حامی پیامبر</w:t>
      </w:r>
      <w:bookmarkEnd w:id="107"/>
    </w:p>
    <w:p>
      <w:pPr>
        <w:pStyle w:val="Heading4"/>
        <w:numPr>
          <w:ilvl w:val="3"/>
          <w:numId w:val="1"/>
        </w:numPr>
        <w:rPr/>
      </w:pPr>
      <w:bookmarkStart w:id="108" w:name="__RefHeading___Toc2243200_128044782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قرآن افرادی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خوانده و آن ها را ستوده؛ زیرا آن ها در موقع تنهایی پیامبر صلی الله علیه و آله به ایشان ایمان آوردند و در حالی از آن حضرت دفاع کردند که شمار مسلمانان بسیار کم بود و اوضاع بسیار سخت و طاقت فرسایی بر مکه حاکم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طبق گواهی تاریخ اولین بانویی که به پیامبر صلی الله علیه و اله ایمان آورد و به تصدیق آموزه های ایشان پرداخت حضرت خدیجه علیها السلام بود پس بر </w:t>
      </w:r>
      <w:bookmarkStart w:id="110" w:name="pg16166_174563"/>
    </w:p>
    <w:p>
      <w:pPr>
        <w:pStyle w:val="BookText"/>
        <w:rPr/>
      </w:pPr>
      <w:bookmarkEnd w:id="110"/>
      <w:r>
        <w:rPr>
          <w:rFonts w:ascii="IRNazanin" w:hAnsi="IRNazanin" w:eastAsia="IRNazanin"/>
          <w:color w:val="111111"/>
          <w:sz w:val="28"/>
          <w:sz w:val="28"/>
          <w:szCs w:val="28"/>
          <w:rtl w:val="true"/>
          <w:lang w:bidi="fa-IR"/>
        </w:rPr>
        <w:t>اساس آیات قرآن جزء مقربان است؛ زیرا در شرایط بسیار سخت، به حمایت از پیامبر صلی الله علیه و آله برخاست و در زمانی که همه از رسول خدا صلی الله علیه و اله رو برگرداندند، حضرت خدیجه علیها السلام حامی ایشان بود و زمانی که همه پیامبر صلی الله علیه و آله را تکذیب کردند این بانو پیامبر صلی الله علیه و آله را تصدیق کرد و در پرتو بینش و بصیرت کامل به ایشان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ازدواج امیرمؤمنان علیه السلام و حضرت زهرا علیها السلام، روایت شده که تعدادی از همسران پیامبر صلی الله علیه و اله نزد ایشان آمده،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کاری نزد تو گرد آمده ایم که اگر خدیجه در قید حیات بود از آن بسیار خوشحال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خدیجه را در محضر پیامبر صلی الله علیه و آله، بردیم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 چه کسی مثل اوست؟ هنگامی که همه مرا تکذیب کردند، او تصدیق کرد و مرا بر دین خدا یاری نمود و با مال خویش به من کمک کرد خداوند عزوجل به من دستور داد که خدیجه را به خانه ای در بهشت بشارت دهم که از زمرد ساخته شده و در آن نشانی از بانگ و فریاد و خستگی نیست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11" w:name="__RefHeading___Toc2243202_1280447820"/>
      <w:bookmarkStart w:id="112" w:name="_Toc43"/>
      <w:bookmarkEnd w:id="111"/>
      <w:r>
        <w:rPr/>
        <w:t>3</w:t>
      </w:r>
      <w:r>
        <w:rPr>
          <w:rtl w:val="true"/>
        </w:rPr>
        <w:t>.</w:t>
      </w:r>
      <w:r>
        <w:rPr>
          <w:rtl w:val="true"/>
        </w:rPr>
        <w:t>جایگاه و مقام معنوی و ویژگی های اخروی حضرت خدیجه علیها السلام</w:t>
      </w:r>
      <w:bookmarkEnd w:id="112"/>
    </w:p>
    <w:p>
      <w:pPr>
        <w:pStyle w:val="Heading5"/>
        <w:numPr>
          <w:ilvl w:val="4"/>
          <w:numId w:val="1"/>
        </w:numPr>
        <w:rPr/>
      </w:pPr>
      <w:bookmarkStart w:id="113" w:name="__RefHeading___Toc2243204_1280447820"/>
      <w:bookmarkStart w:id="114" w:name="_Toc44"/>
      <w:bookmarkEnd w:id="113"/>
      <w:r>
        <w:rPr>
          <w:rtl w:val="true"/>
        </w:rPr>
        <w:t>اشاره</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که یار غم خوار پیامبر صلی الله علیه و آله پیش از بعثت بود، پس از آن هم با تمام وجود حامی افکار و اندیشه های توحیدی آن حضرت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دوران زندگی پیامبر اسلام صلی الله علیه و آله، چه آن زمان که وجود مبارکش در آستانه نزول وحی قرار داشت و همه چیز دگرگون شده بود و چه آن زمان که وحى الهی بر قلب پاکش نازل می شد و جهانی را به لرزه در می آورد، همواره رسول اکرم صلی الله علیه و آله را به خوبی درک می کرد آن حضرت را به درستی می شناخت و به امتیازات آن حضرت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صلی الله علیه و آله را به روشنی فهمید و آن </w:t>
      </w:r>
      <w:bookmarkStart w:id="115" w:name="pg16166_174564"/>
    </w:p>
    <w:p>
      <w:pPr>
        <w:pStyle w:val="BookText"/>
        <w:rPr/>
      </w:pPr>
      <w:bookmarkEnd w:id="115"/>
      <w:r>
        <w:rPr>
          <w:rFonts w:ascii="IRNazanin" w:hAnsi="IRNazanin" w:eastAsia="IRNazanin"/>
          <w:color w:val="111111"/>
          <w:sz w:val="28"/>
          <w:sz w:val="28"/>
          <w:szCs w:val="28"/>
          <w:rtl w:val="true"/>
          <w:lang w:bidi="fa-IR"/>
        </w:rPr>
        <w:t>را با تمام جانش پذیرفت و با همه توان خود در راه تثبیت و گسترش آن ایستادگی کرد به راستی که کمتر همسری می تواند این چنین حساس فهمیده، با کمال و عمیق عالم و واقع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امتیازات و ویژگی های برجسته حضرت خدیجه علیها السلام انتخاب هوشمندانه او و پیّشتازی اش در گزینش اسلام و گرایش به پیام زندگی ساز و عدالت آفرین آسمانی بود که تحسین برانگیز و تاریخ ساز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خدیجه علیها السلام بر آغاز دعوت عمومی پیامبر اکرم صلی الله علیه و اله مقدم بود و حضرت خدیجه علیها السلام ، نخستین زن مسلمان به شمار می آمد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هم چنین وی نخستین بانوی معتقد به ولایت امیرمؤمنان علیه السلام بود که پیامبر صلی الله علیه و اله در شب ارتحالش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ولایت علی بن ابی طالب شهادت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او ایمان آوردم و بیعت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خَدِيجَه هَذَا عَلِى مَوْلَاكَ وَ مَوْلَى الْمُؤْمِنِينَ وَ إِمَامُهُمْ بَعْدِي قَالَتْ صَدَقْتَ يا رَسُولَ اللهِ قَدْ بَايِعْتُهُ عَلَى مَا قُلْتَ أُشْهِدُ اللهَ وَ أَشْهِدُكَ وَ كَفَى بِاللهِ شَهِيداً عَلِيماً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Heading5"/>
        <w:numPr>
          <w:ilvl w:val="4"/>
          <w:numId w:val="1"/>
        </w:numPr>
        <w:rPr/>
      </w:pPr>
      <w:bookmarkStart w:id="116" w:name="__RefHeading___Toc2243206_1280447820"/>
      <w:bookmarkStart w:id="117" w:name="_Toc45"/>
      <w:bookmarkEnd w:id="116"/>
      <w:r>
        <w:rPr/>
        <w:t>1-3</w:t>
      </w:r>
      <w:r>
        <w:rPr>
          <w:rtl w:val="true"/>
        </w:rPr>
        <w:t>-</w:t>
      </w:r>
      <w:r>
        <w:rPr>
          <w:rtl w:val="true"/>
        </w:rPr>
        <w:t>نخستین بانوی نمازگزار</w:t>
      </w:r>
      <w:bookmarkEnd w:id="117"/>
    </w:p>
    <w:p>
      <w:pPr>
        <w:pStyle w:val="BookText"/>
        <w:rPr/>
      </w:pPr>
      <w:r>
        <w:rPr>
          <w:rFonts w:ascii="IRNazanin" w:hAnsi="IRNazanin" w:eastAsia="IRNazanin"/>
          <w:color w:val="111111"/>
          <w:sz w:val="28"/>
          <w:sz w:val="28"/>
          <w:szCs w:val="28"/>
          <w:rtl w:val="true"/>
          <w:lang w:bidi="fa-IR"/>
        </w:rPr>
        <w:t>نماز در اسلام، جایگاه ویژه ای دارد و قرآن همواره نمازگزاران را ستوده و نماز را یکی از امتیازات ویژه مؤمنان برشمرده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حضرت خدیجه علیها السلام نخستین بانوی نمازگزار بود که مدت ها با حضرت علی علیه السلام در کنار کعبه با پیامبر خدا صلی الله علیه و اله نماز بر پا می داشتند </w:t>
      </w:r>
      <w:r>
        <w:rPr>
          <w:rStyle w:val="FootnoteAnchor"/>
          <w:rtl w:val="true"/>
        </w:rPr>
        <w:footnoteReference w:id="86"/>
      </w:r>
      <w:r>
        <w:rPr>
          <w:rFonts w:ascii="IRNazanin" w:hAnsi="IRNazanin" w:eastAsia="IRNazanin"/>
          <w:color w:val="111111"/>
          <w:sz w:val="28"/>
          <w:sz w:val="28"/>
          <w:szCs w:val="28"/>
          <w:rtl w:val="true"/>
          <w:lang w:bidi="fa-IR"/>
        </w:rPr>
        <w:t>و بعدها جعفر طیار نیز به آن ها پیوست</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18" w:name="__RefHeading___Toc2243208_1280447820"/>
      <w:bookmarkStart w:id="119" w:name="_Toc46"/>
      <w:bookmarkEnd w:id="118"/>
      <w:r>
        <w:rPr/>
        <w:t>2-3</w:t>
      </w:r>
      <w:r>
        <w:rPr>
          <w:rtl w:val="true"/>
        </w:rPr>
        <w:t>-</w:t>
      </w:r>
      <w:r>
        <w:rPr>
          <w:rtl w:val="true"/>
        </w:rPr>
        <w:t>سلام و درود خداوند</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اسلام این است که در مسیر رسیدن به کمال و رشد معنوی، </w:t>
      </w:r>
      <w:bookmarkStart w:id="120" w:name="pg16166_174565"/>
    </w:p>
    <w:p>
      <w:pPr>
        <w:pStyle w:val="BookText"/>
        <w:rPr/>
      </w:pPr>
      <w:bookmarkEnd w:id="120"/>
      <w:r>
        <w:rPr>
          <w:rFonts w:ascii="IRNazanin" w:hAnsi="IRNazanin" w:eastAsia="IRNazanin"/>
          <w:color w:val="111111"/>
          <w:sz w:val="28"/>
          <w:sz w:val="28"/>
          <w:szCs w:val="28"/>
          <w:rtl w:val="true"/>
          <w:lang w:bidi="fa-IR"/>
        </w:rPr>
        <w:t>هیچ فرقی میان مردان و زنان قائل نیست و به زن به عنوان یک انسان نگاه می کند؛ زیرا خداوند متعال تمام آن چه را که مرد برای رسیدن به مراتب معنوی نیاز دارد در زن نیز به ودیعه گذاشته است حضرت خدیجه علیها السلام با پرورش روح خود در سایه معنویت بی بدیل پیامبر صلی الله علیه و اله به جایگاهی معنوی دست یافت که کمتر زنی به آن می تواند دست یابد؛ لذا جایگاه این بانو چنان است که خداوند متعال جبرئیل را مأمور رساندن سلام خود به این بانوی باعظمت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زُرَارَه وَ حُمْرَانَ وَ مُحَمَّدِ بْنِ مُسْلِمٍ عَنْ أَبِي جَعْفَرٍ علیه السلام قَالَ حَدَّثَ أَبُو سَعِيدٍ الْخُدْرِى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قَالَ لِي لَيْلَهِ أُسْرِى بِي حِينَ رَجَعْتُ وَ قُلْتُ يا جَبْرَئِيلُ هَلْ لَك مِنْ حَاجَه قَالَ حَاجَتِي أَنْ تَقَرَأَ عَلَى خَدِيجَهِ مِنَ اللهِ وَ مِنِى السَّلَامَ وَ حَدَّثَنَا عِنْدَ ذَلِكَ أَنَّهَا قَالَتْ حِينَ لَقَّاهَا نَبِى اللهِ صلى الله عليه وسلم فَقَالَ لَهَا الَّذِي قَالَ جَبْرَئِيلُ فَقَالَتْ إِنَّ اللهَ هُوَ السَّلَامُ وَ مِنْهُ السَّلَامُ وَ إِلَيهِ السَّلَامُ وَ عَلَى جَبْرَئِيلَ السَّلَامُ</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شب معراج، موقع برگشتن با من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این است که سلام خداوند متعال و سلام مرا به خدیجه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سلام خداوند و جبرئیل را ابلاغ فرمود، حضرت خدیجه علیها السلام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السَّلَامُ وَ مِنْهُ السَّلَامُ وَ إِلَيهِ السَّلَامُ وَ عَلَى جَبْرَئِيلَ السَّلَامُ</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2243210_1280447820"/>
      <w:bookmarkStart w:id="122" w:name="_Toc47"/>
      <w:bookmarkEnd w:id="121"/>
      <w:r>
        <w:rPr/>
        <w:t>3-3</w:t>
      </w:r>
      <w:r>
        <w:rPr>
          <w:rtl w:val="true"/>
        </w:rPr>
        <w:t>-</w:t>
      </w:r>
      <w:r>
        <w:rPr>
          <w:rtl w:val="true"/>
        </w:rPr>
        <w:t>مالک قصرهای بهشتی</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به مؤمنان وعده داده تا بهترین پاداش را به آنان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ها در حقیقت فضل خداوند و رحمت بی نهایت حضرت حق به بندگان مؤمن و پارساست که در تمام عمر تلاش کردند تا شکر نعمت هایش را به جا آورند و در مسیر بندگی بکوشند؛ لذا بهشت نیز دارای مراتب است؛ زیرا مؤمنان در یک مرتبه قرار ندارند و پاداش همه مساوی نیست، بلکه هر کسی به </w:t>
      </w:r>
      <w:bookmarkStart w:id="123" w:name="pg16166_174566"/>
    </w:p>
    <w:p>
      <w:pPr>
        <w:pStyle w:val="BookText"/>
        <w:rPr/>
      </w:pPr>
      <w:bookmarkEnd w:id="123"/>
      <w:r>
        <w:rPr>
          <w:rFonts w:ascii="IRNazanin" w:hAnsi="IRNazanin" w:eastAsia="IRNazanin"/>
          <w:color w:val="111111"/>
          <w:sz w:val="28"/>
          <w:sz w:val="28"/>
          <w:szCs w:val="28"/>
          <w:rtl w:val="true"/>
          <w:lang w:bidi="fa-IR"/>
        </w:rPr>
        <w:t>اندازه کوشش خود اجر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شأن و منزلت اخروی حضرت خدیجه علیها السلام وجود دارد که یکی از آن ها نزد فریقین بسیار مشهور است و اکثر محدثان عامه و خاصه آن را از طرق مختلف نقل کرده اند و آن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أُمِرْتُ أَنْ أُبَشِّرَ خَدِيجَه بِبَيتٍ مِنْ قَصَبٍ لَا صَخَبَ فِيهِ وَ لَا نَصَبَ</w:t>
      </w:r>
      <w:r>
        <w:rPr>
          <w:rFonts w:ascii="IRNazanin" w:hAnsi="IRNazanin" w:eastAsia="IRNazanin"/>
          <w:color w:val="111111"/>
          <w:sz w:val="28"/>
          <w:sz w:val="28"/>
          <w:szCs w:val="28"/>
          <w:rtl w:val="true"/>
          <w:lang w:bidi="fa-IR"/>
        </w:rPr>
        <w:t>؛ پیامبر صلی الله علیه و 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که به خدیجه بشارت دهم که خداوند قصری از نقره در بهشت برای او آماده کرده که هیچ گونه درد و رنجی در آن نیست</w:t>
      </w:r>
    </w:p>
    <w:p>
      <w:pPr>
        <w:pStyle w:val="BookText"/>
        <w:rPr/>
      </w:pPr>
      <w:r>
        <w:rPr>
          <w:rFonts w:ascii="IRNazanin" w:hAnsi="IRNazanin" w:eastAsia="IRNazanin"/>
          <w:color w:val="111111"/>
          <w:sz w:val="28"/>
          <w:sz w:val="28"/>
          <w:szCs w:val="28"/>
          <w:rtl w:val="true"/>
          <w:lang w:bidi="fa-IR"/>
        </w:rPr>
        <w:t xml:space="preserve">ابن حجر در شرح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است که آن بانوی بزرگوار گوی سبقت را از همه بانوان جهان ربود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حضرت خدیجه علیها السلام ، هرگز با پیامبر صلی الله علیه و اله درگیر نشد صدایش را بلند نساخت و سر و صدا ایجاد نکرد و خانه را محیط امن و آرام قرار داد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جهت است که وی بر خلاف برخی از همسران پیامبر صلی الله علیه و اله هرگز آن حضرت را نیازرد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قصری در بهشت به آن حضرت عطا فرمود که محیط آرام، بی سر و صدا و بدون اذیت و آزار باشد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24" w:name="__RefHeading___Toc2243212_1280447820"/>
      <w:bookmarkStart w:id="125" w:name="_Toc48"/>
      <w:bookmarkEnd w:id="124"/>
      <w:r>
        <w:rPr>
          <w:rtl w:val="true"/>
        </w:rPr>
        <w:t>نتیجه</w:t>
      </w:r>
      <w:bookmarkEnd w:id="125"/>
    </w:p>
    <w:p>
      <w:pPr>
        <w:pStyle w:val="BookText"/>
        <w:rPr/>
      </w:pPr>
      <w:r>
        <w:rPr>
          <w:rFonts w:ascii="IRNazanin" w:hAnsi="IRNazanin" w:eastAsia="IRNazanin"/>
          <w:color w:val="111111"/>
          <w:sz w:val="28"/>
          <w:sz w:val="28"/>
          <w:szCs w:val="28"/>
          <w:rtl w:val="true"/>
          <w:lang w:bidi="fa-IR"/>
        </w:rPr>
        <w:t>با توجه به ویژگی های شخصیت حضرت خدیجه علیها السلام در تاریخ اسلام و روایات پیامبر صلی الله علیه و اله و اهل بیت علیهم السلام در مورد ایشان در می یابیم که این بانو در طول حیات پربرکت خویش در راه رشد و کمال روحی تلاش فراوان نمود و به درجات عالی انسانی هم به لحاظ دنیوی و هم به لحاظ اخروی دست یافت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فعال در عرصه های اجتماعی و سیاسی و فرهنگی، توانست علاوه </w:t>
      </w:r>
    </w:p>
    <w:p>
      <w:pPr>
        <w:pStyle w:val="BookText"/>
        <w:rPr/>
      </w:pPr>
      <w:r>
        <w:rPr>
          <w:rFonts w:ascii="IRNazanin" w:hAnsi="IRNazanin" w:eastAsia="IRNazanin"/>
          <w:color w:val="111111"/>
          <w:sz w:val="28"/>
          <w:sz w:val="28"/>
          <w:szCs w:val="28"/>
          <w:rtl w:val="true"/>
          <w:lang w:bidi="fa-IR"/>
        </w:rPr>
        <w:t>بر رساندن خود به رشد معنوی و مادی در اجتماع نیز تأثیرگذار باشد و حتی آثار تلاش های ایشان در آینده جامعه نو پای اسلامی منشأ اثر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با حمایت های بی دریغ خویش از پیامبر صلی الله علیه و آله و دیگر مسلمانان و ایثار و فداکاری نشان داد که جنسیت در راه رسیدن به کمالات انسانی، مانع از رسیدن به مدارج بالا نیست و راه برای همه قشرهای جامعه باز است و کسانی می توانند به این جایگاه والا برسند که کوشش و ایثار را در پرتو معارف نورانی اسلام سرلوحه کار خویش قرار دهند</w:t>
      </w:r>
      <w:r>
        <w:rPr>
          <w:rFonts w:eastAsia="IRNazanin" w:cs="IRNazanin"/>
          <w:color w:val="111111"/>
          <w:sz w:val="28"/>
          <w:szCs w:val="28"/>
          <w:rtl w:val="true"/>
          <w:lang w:bidi="fa-IR"/>
        </w:rPr>
        <w:t xml:space="preserve">. </w:t>
      </w:r>
      <w:bookmarkStart w:id="126" w:name="pg16166_174568"/>
    </w:p>
    <w:p>
      <w:pPr>
        <w:pStyle w:val="Heading3"/>
        <w:numPr>
          <w:ilvl w:val="2"/>
          <w:numId w:val="1"/>
        </w:numPr>
        <w:rPr/>
      </w:pPr>
      <w:bookmarkStart w:id="127" w:name="__RefHeading___Toc2243214_1280447820"/>
      <w:bookmarkStart w:id="128" w:name="_Toc49"/>
      <w:bookmarkEnd w:id="126"/>
      <w:bookmarkEnd w:id="127"/>
      <w:r>
        <w:rPr>
          <w:rtl w:val="true"/>
        </w:rPr>
        <w:t>منابع</w:t>
      </w:r>
      <w:bookmarkEnd w:id="128"/>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الخصال، على، الخصال، مصحح، ، مصحح، علی اکبر غفاری، چاپ اول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البدايه والنهايه ، بيروت ، مكتبه المعارف،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السیره النبويه ، تحقيق طه عبدالرؤف سعد، بیروت، دارالجیل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 کشف الغمه في معرفه الأئمه،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دلایل ،النبوه، چاپ اول ،بیروت دارالکتب العلميه،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عبدالله بن جعفر قرب الإسناد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الدار الشاميه،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محمد بن عبد الباقى ، شرح المواهب اللدنيه،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الطباعه الميريه المصريه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شرح حال و فضائل خاندان نبوت، ترجمه محمدرضا ،عطایی چاپ اول مشهد آستان قدس رضوی،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عبدالرحمان ، الروض الأنف في شرح السيره النبویه،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غالب ، الانوار الساطعه من الغراء الطاهره خديجه بنت خویلد، بی جا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الورى باعلام الهدى،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فضل بن حسن، مجمع البيان في تفسير القرآن، چاپ سوم،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حر، اثبات الهداه، چاپ اول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مرتضى، الصحيح من سيره النبي الأعظم صلی الله علیه و آله، چاپ اول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محسن امین،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الإصابه في تمييز الصحابه،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محمد بن علی کنز الفوائد،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 الکافی،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مشهدی ، محمد المزار الکبیر،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129" w:name="pg16166_174570"/>
    </w:p>
    <w:p>
      <w:pPr>
        <w:pStyle w:val="Heading2"/>
        <w:numPr>
          <w:ilvl w:val="1"/>
          <w:numId w:val="1"/>
        </w:numPr>
        <w:rPr/>
      </w:pPr>
      <w:bookmarkStart w:id="130" w:name="__RefHeading___Toc2243216_1280447820"/>
      <w:bookmarkStart w:id="131" w:name="_Toc50"/>
      <w:bookmarkEnd w:id="129"/>
      <w:bookmarkEnd w:id="130"/>
      <w:r>
        <w:rPr>
          <w:rtl w:val="true"/>
        </w:rPr>
        <w:t>حضرت خدیجه علیها السلام نمونه انسان صالح در قرآن کریم</w:t>
      </w:r>
      <w:r>
        <w:rPr>
          <w:rtl w:val="true"/>
        </w:rPr>
        <w:t xml:space="preserve">: </w:t>
      </w:r>
      <w:r>
        <w:rPr>
          <w:rtl w:val="true"/>
        </w:rPr>
        <w:t>طاهره ماهروزاده</w:t>
      </w:r>
      <w:bookmarkEnd w:id="131"/>
    </w:p>
    <w:p>
      <w:pPr>
        <w:pStyle w:val="Heading3"/>
        <w:numPr>
          <w:ilvl w:val="2"/>
          <w:numId w:val="1"/>
        </w:numPr>
        <w:rPr/>
      </w:pPr>
      <w:bookmarkStart w:id="132" w:name="__RefHeading___Toc2243218_1280447820"/>
      <w:bookmarkStart w:id="133" w:name="_Toc51"/>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نمونه انسان صالح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ماهروزاده </w:t>
      </w:r>
      <w:r>
        <w:rPr>
          <w:rStyle w:val="FootnoteAnchor"/>
          <w:rtl w:val="true"/>
        </w:rPr>
        <w:footnoteReference w:id="90"/>
      </w:r>
    </w:p>
    <w:p>
      <w:pPr>
        <w:pStyle w:val="Heading3"/>
        <w:numPr>
          <w:ilvl w:val="2"/>
          <w:numId w:val="1"/>
        </w:numPr>
        <w:rPr/>
      </w:pPr>
      <w:bookmarkStart w:id="134" w:name="__RefHeading___Toc2243220_1280447820"/>
      <w:bookmarkStart w:id="135" w:name="_Toc52"/>
      <w:bookmarkEnd w:id="134"/>
      <w:r>
        <w:rPr>
          <w:rtl w:val="true"/>
        </w:rPr>
        <w:t>چکیده</w:t>
      </w:r>
      <w:bookmarkEnd w:id="135"/>
    </w:p>
    <w:p>
      <w:pPr>
        <w:pStyle w:val="BookText"/>
        <w:rPr/>
      </w:pPr>
      <w:r>
        <w:rPr>
          <w:rFonts w:ascii="IRNazanin" w:hAnsi="IRNazanin" w:eastAsia="IRNazanin"/>
          <w:color w:val="111111"/>
          <w:sz w:val="28"/>
          <w:sz w:val="28"/>
          <w:szCs w:val="28"/>
          <w:rtl w:val="true"/>
          <w:lang w:bidi="fa-IR"/>
        </w:rPr>
        <w:t>خداوند در قرآن کریم سیمای صالحان را در بعد اعتقادی و رفتاری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روش تحلیل محتوا به واکاوی شخصیت حضرت خدیجه علیها السلام پرداخته و با تحلیل سیره فردی و اجتماعی ،حضرت به این نتیجه می رسد که آیات الهی در زندگانی این بزرگ بانوی جهان اسلام تجلی یافته و ویژگی و صفات سیمای انسان صالح معرفی شده در قرآن کریم در این بانوی گرامی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پیامبر صلی الله علیه و اله، خدیجه علیها السلام، انسان صالح، سیره، قرآن</w:t>
      </w:r>
      <w:r>
        <w:rPr>
          <w:rFonts w:eastAsia="IRNazanin" w:cs="IRNazanin"/>
          <w:color w:val="111111"/>
          <w:sz w:val="28"/>
          <w:szCs w:val="28"/>
          <w:rtl w:val="true"/>
          <w:lang w:bidi="fa-IR"/>
        </w:rPr>
        <w:t>.</w:t>
      </w:r>
    </w:p>
    <w:p>
      <w:pPr>
        <w:pStyle w:val="Heading3"/>
        <w:numPr>
          <w:ilvl w:val="2"/>
          <w:numId w:val="1"/>
        </w:numPr>
        <w:rPr/>
      </w:pPr>
      <w:bookmarkStart w:id="136" w:name="__RefHeading___Toc2243222_1280447820"/>
      <w:bookmarkStart w:id="137" w:name="_Toc53"/>
      <w:bookmarkEnd w:id="136"/>
      <w:r>
        <w:rPr>
          <w:rtl w:val="true"/>
        </w:rPr>
        <w:t>مقدمه</w:t>
      </w:r>
      <w:bookmarkEnd w:id="137"/>
    </w:p>
    <w:p>
      <w:pPr>
        <w:pStyle w:val="BookText"/>
        <w:rPr/>
      </w:pPr>
      <w:r>
        <w:rPr>
          <w:rFonts w:ascii="IRNazanin" w:hAnsi="IRNazanin" w:eastAsia="IRNazanin"/>
          <w:color w:val="111111"/>
          <w:sz w:val="28"/>
          <w:sz w:val="28"/>
          <w:szCs w:val="28"/>
          <w:rtl w:val="true"/>
          <w:lang w:bidi="fa-IR"/>
        </w:rPr>
        <w:t>در طول تاریخ بشری و جوامع انسانی هر گاه مردم اصول و ارزش های الهی را به فراموشی سپرده اند نوری ظاهر شده تا ظلمت جهل و بیراهه های گمراهی را پایان بخشد؛ از سر لطف و کرم حجتی را فرستاده است که چراغ هدایت شود و زنانی را برگزیده تا در پرتو این چراغ هدایت نورافشانی کنند و کمک ها رسانند و خدماتی انجام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اولین زنی بود که به پیامبر ایمان آورد و حضرت را در </w:t>
      </w:r>
    </w:p>
    <w:p>
      <w:pPr>
        <w:pStyle w:val="BookText"/>
        <w:rPr/>
      </w:pPr>
      <w:r>
        <w:rPr>
          <w:rFonts w:ascii="IRNazanin" w:hAnsi="IRNazanin" w:eastAsia="IRNazanin"/>
          <w:color w:val="111111"/>
          <w:sz w:val="28"/>
          <w:sz w:val="28"/>
          <w:szCs w:val="28"/>
          <w:rtl w:val="true"/>
          <w:lang w:bidi="fa-IR"/>
        </w:rPr>
        <w:t>تمام ارزش های الهی و انسانی و اجتماعی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ترسیم انسان صالحی بود که در قرآن کریم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خدیجه علیها السلام الگوی رفتاری و کاربردی انسانی صالح است که آیات قرآن کریم در همه اوقات زندگی اش جاری شده و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مقالات متعددی درباره حضرت خدیجه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مطالب بسیاری در مورد این بانوی بزرگوار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مرور تاریخی زندگی حضرت از تولد تا وفات و برخی به القاب و صفات شخصیتی حضرت پرداخته اند در کتاب های روایی نیز روایات بسیاری از پیامبر و امامان معصوم علیهم السلام رسیده که این بانوی بافضیلت را برترین و با کمال ترین زنان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رسیده از آغاز تاکنون در توصیف این بانوی گرامی حق مطلب را ادا نکرده و بسیاری از زوایای شخصیت وجودی و کرامت های ایشان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رویکردی به آیات قرآن کریم در معرفی صالحان، ایشان را به عنوان الگوی عملی در نمایش انسان صالح از عصر بعثت تاکنون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مباحثی که اهمیت این موضوع را بیان می کند، تبیین سیره فردی و اجتماعی حضرت خدیجه علیها السلام و تأثیری است که یک زن بر جامعه انسانی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انسانی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عدم تفاوت در هویت انسان صالح و مهم نبودن جنسیت در صالح بودن در عمل و ایمان است، همان گونه که قرآن کریم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زن و مرد هر دو آفریده خلقت پروردگار هستند و عنوان انسان را می گیرند و در اطاعت اوامر و نواهی الهی یکسانند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يطِيعُونَ اللَّهَ وَ رَسُولَهُ أُولئِكَ سَيرْحَمُهُمُ اللهُ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سیر و سلوک ،انسانی و برخورداری از پاداش و رسیدن به حیات طیبه نیز همانند یک دیگرند</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متعال در بیان ویژگی سیمای صالحان فرقی بین زن و مرد قائل نشده است </w:t>
      </w:r>
      <w:r>
        <w:rPr>
          <w:rStyle w:val="FootnoteAnchor"/>
          <w:rtl w:val="true"/>
        </w:rPr>
        <w:footnoteReference w:id="94"/>
      </w:r>
      <w:r>
        <w:rPr>
          <w:rFonts w:ascii="IRNazanin" w:hAnsi="IRNazanin" w:eastAsia="IRNazanin"/>
          <w:color w:val="111111"/>
          <w:sz w:val="28"/>
          <w:sz w:val="28"/>
          <w:szCs w:val="28"/>
          <w:rtl w:val="true"/>
          <w:lang w:bidi="fa-IR"/>
        </w:rPr>
        <w:t>و هویت انسان صالح جنسیت بردار نیست و ایمان و عمل صالح، دو بال برای رسیدن به کمال و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با بهره گیری از ایمان و عقل و تقوای خویش توانست به يارى حق بشتابد و رسول مکرم اسلام را مدد رساند و با تمام اخلاص فداکاری کند و در این راه جان فشانی نماید و نامی جاودانه در تاریخ از خود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ظهور اسلام جانی تازه یافتند و با رهبری رسول اکرم و الگوی زنان صالح هم چون خدیجه علیها السلام در صحنه های مختلف مسابقه رسیدن به کمال حاضر شدند و گاه گوی سبقت را از بسیاری از مردان نیز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حضرت خدیجه علیها السلام و شناخت ویژگی صالحان، در حقیقت شناخت انسان و کرامت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انسان می تواند در قرآن کاوش کند تا آگاهی های لازم در مورد زنان و مردان صالح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سؤال ها پیش می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اعتقادی صالحان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اخلاقی صالحان از دیدگاه قرآن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فردی و اجتماعی حضرت خدیجه علیها السلام چگونه ترسیم کننده انسان صالح در عرصه هستی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این مقاله تحلیل محتواست و در ابتدا آیاتی از قرآن کریم گزینش شد که به توصیف انسان صالح در دو بعد ایمان و عمل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را دسته بندی و عنوان گذاری نموده و با رجوع به تاریخ زندگانی حضرت </w:t>
      </w:r>
      <w:bookmarkStart w:id="138" w:name="pg16166_174573"/>
    </w:p>
    <w:p>
      <w:pPr>
        <w:pStyle w:val="BookText"/>
        <w:rPr/>
      </w:pPr>
      <w:bookmarkEnd w:id="138"/>
      <w:r>
        <w:rPr>
          <w:rFonts w:ascii="IRNazanin" w:hAnsi="IRNazanin" w:eastAsia="IRNazanin"/>
          <w:color w:val="111111"/>
          <w:sz w:val="28"/>
          <w:sz w:val="28"/>
          <w:szCs w:val="28"/>
          <w:rtl w:val="true"/>
          <w:lang w:bidi="fa-IR"/>
        </w:rPr>
        <w:t>خدیجه علیها السلام ضمن واکاوی شخصیت فردی و اجتماعی آن بزرگوار و تحلیل سیره فردی و اجتماعی حضرت تجلی آیات الهی در زندگانی این بزرگ بانوی جهان اسلام را بیان کرده است</w:t>
      </w:r>
      <w:r>
        <w:rPr>
          <w:rFonts w:eastAsia="IRNazanin" w:cs="IRNazanin"/>
          <w:color w:val="111111"/>
          <w:sz w:val="28"/>
          <w:szCs w:val="28"/>
          <w:rtl w:val="true"/>
          <w:lang w:bidi="fa-IR"/>
        </w:rPr>
        <w:t>.</w:t>
      </w:r>
    </w:p>
    <w:p>
      <w:pPr>
        <w:pStyle w:val="Heading3"/>
        <w:numPr>
          <w:ilvl w:val="2"/>
          <w:numId w:val="1"/>
        </w:numPr>
        <w:rPr/>
      </w:pPr>
      <w:bookmarkStart w:id="139" w:name="__RefHeading___Toc2243224_1280447820"/>
      <w:bookmarkStart w:id="140" w:name="_Toc54"/>
      <w:bookmarkEnd w:id="139"/>
      <w:r>
        <w:rPr>
          <w:rtl w:val="true"/>
        </w:rPr>
        <w:t>شناخت اجمالی حضرت خدیجه علیها السلام</w:t>
      </w:r>
      <w:bookmarkEnd w:id="140"/>
    </w:p>
    <w:p>
      <w:pPr>
        <w:pStyle w:val="BookText"/>
        <w:rPr/>
      </w:pPr>
      <w:r>
        <w:rPr>
          <w:rFonts w:ascii="IRNazanin" w:hAnsi="IRNazanin" w:eastAsia="IRNazanin"/>
          <w:color w:val="111111"/>
          <w:sz w:val="28"/>
          <w:sz w:val="28"/>
          <w:szCs w:val="28"/>
          <w:rtl w:val="true"/>
          <w:lang w:bidi="fa-IR"/>
        </w:rPr>
        <w:t xml:space="preserve">شهر مکه در عربستان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شاهد پا به عرصه گذاشتن نوزادی بود که در عصر خرافی آن روز باید به گور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خانواده اش او را گرامی داشتند و نام دختر را خدیجه نامیدند آن حضرت، دختر خویلد بن عبدالعزی بن قصی بن کلاب بود که جد چهارم پیامبر اسلام محسوب می شد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مادر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زائده بن اصم بن رواحه بن حجر بن عبد بن معيض بن عامر 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رسول هم نژاد می گردد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حضرت خديجه علیها السلام در یکی از اصیل ترین خانه ها و خانواده ای فرهنگ ساز و بیگانه با آداب و رسوم خرافی آن ،روزگار در کنار پدر و مادری نیک اندیش و آبرومند چشم به جهان گشود که در زندگی تاریخ سازش نشان داد که طینتی به زلالی آب زمزم و فطرتی به زلالی آبشارهای بلند و دور از دست رس دارد</w:t>
      </w:r>
      <w:r>
        <w:rPr>
          <w:rFonts w:eastAsia="IRNazanin" w:cs="IRNazanin"/>
          <w:color w:val="111111"/>
          <w:sz w:val="28"/>
          <w:szCs w:val="28"/>
          <w:rtl w:val="true"/>
          <w:lang w:bidi="fa-IR"/>
        </w:rPr>
        <w:t>.</w:t>
      </w:r>
    </w:p>
    <w:p>
      <w:pPr>
        <w:pStyle w:val="Heading3"/>
        <w:numPr>
          <w:ilvl w:val="2"/>
          <w:numId w:val="1"/>
        </w:numPr>
        <w:rPr/>
      </w:pPr>
      <w:bookmarkStart w:id="141" w:name="__RefHeading___Toc2243226_1280447820"/>
      <w:bookmarkStart w:id="142" w:name="_Toc55"/>
      <w:bookmarkEnd w:id="141"/>
      <w:r>
        <w:rPr>
          <w:rtl w:val="true"/>
        </w:rPr>
        <w:t>القاب حضرت خدیجه علیها السلام</w:t>
      </w:r>
      <w:bookmarkEnd w:id="1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آن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النساء القريش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النساء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راستی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بالنده از نظر جسم، روح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از تدبیر و تقدیر حکیمانه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شایسته ای که خدا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ارجمند و بلند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w:t>
      </w:r>
      <w:r>
        <w:rPr>
          <w:rFonts w:eastAsia="IRNazanin" w:cs="IRNazanin"/>
          <w:color w:val="111111"/>
          <w:sz w:val="28"/>
          <w:szCs w:val="28"/>
          <w:rtl w:val="true"/>
          <w:lang w:bidi="fa-IR"/>
        </w:rPr>
        <w:t xml:space="preserve">». </w:t>
      </w:r>
      <w:r>
        <w:rPr>
          <w:rStyle w:val="FootnoteAnchor"/>
          <w:rtl w:val="true"/>
        </w:rPr>
        <w:footnoteReference w:id="97"/>
      </w:r>
      <w:bookmarkStart w:id="143" w:name="pg16166_174574"/>
    </w:p>
    <w:p>
      <w:pPr>
        <w:pStyle w:val="Heading3"/>
        <w:numPr>
          <w:ilvl w:val="2"/>
          <w:numId w:val="1"/>
        </w:numPr>
        <w:rPr/>
      </w:pPr>
      <w:bookmarkStart w:id="144" w:name="__RefHeading___Toc2243228_1280447820"/>
      <w:bookmarkStart w:id="145" w:name="_Toc56"/>
      <w:bookmarkEnd w:id="143"/>
      <w:bookmarkEnd w:id="144"/>
      <w:r>
        <w:rPr>
          <w:rtl w:val="true"/>
        </w:rPr>
        <w:t>شرافت یافتن حضرت خدیجه علیها السلام با همسری پیامبر اکرم صلی الله علیه و آله</w:t>
      </w:r>
      <w:bookmarkEnd w:id="145"/>
    </w:p>
    <w:p>
      <w:pPr>
        <w:pStyle w:val="BookText"/>
        <w:rPr/>
      </w:pPr>
      <w:r>
        <w:rPr>
          <w:rFonts w:ascii="IRNazanin" w:hAnsi="IRNazanin" w:eastAsia="IRNazanin"/>
          <w:color w:val="111111"/>
          <w:sz w:val="28"/>
          <w:sz w:val="28"/>
          <w:szCs w:val="28"/>
          <w:rtl w:val="true"/>
          <w:lang w:bidi="fa-IR"/>
        </w:rPr>
        <w:t>حضرت خدیجه علیها السلام به واسطه خویشاوندی با پیامبر صلی الله علیه و آله، از یک طرف و ملاحظه اخلاق حمیده ایشان در بازرگانی از طرف دیگر و شنیدن اخبار رسالت از علمای یهود و نصارا از سوی دیگر، عاشق معنوی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جوان، ،صداقت، پشتکار و توانایی هایی می دید که خدیجه علیها السلام را شیفته حضرت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دید که خورشید فروزان بر فراز مکه و خانه خدا، به آرامی می چرخید و به تدریج در خانه او فرود آمد؛ خواب خود را برای عمویش ورقه بن نوفل که از دانشمندان یهودی بود بیان کرد و از او خواست که تا آن را برایش تعبیر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 نگرم که با مردی بزرگ پیمان زندگی مشترک خواهی بست که شهرت و محبوبیتش جهان گستر خواهد 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خدیجه علیها السلام با تلاش پی گیر و مهیا کردن مقدمات عاقلانه به ویژه با تدبیر پسر عمویش، ازدواج با پیامبر را پیشنهاد نمود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مقدمه آشنایی حضرت خدیجه علیها السلام با حضرت محمد صلی الله علیه و آله، تجارت بود اما آن چه موجب علقه و پیوند بین این دو گوهر می شد، شیفتگی خدیجه علیها السلام به امانت داری راست گویی و خلوص و صفای باطن 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خدیجه علیها السلام او به علت زلالی باطن و پاکی طینت علقه معنوی و ارزشی به پیامبر صلی الله علیه و آله پیدا کرد که به شرافت همسری با رسول اکرم صلی الله علیه و آله انجامید</w:t>
      </w:r>
      <w:r>
        <w:rPr>
          <w:rFonts w:eastAsia="IRNazanin" w:cs="IRNazanin"/>
          <w:color w:val="111111"/>
          <w:sz w:val="28"/>
          <w:szCs w:val="28"/>
          <w:rtl w:val="true"/>
          <w:lang w:bidi="fa-IR"/>
        </w:rPr>
        <w:t>.</w:t>
      </w:r>
    </w:p>
    <w:p>
      <w:pPr>
        <w:pStyle w:val="Heading3"/>
        <w:numPr>
          <w:ilvl w:val="2"/>
          <w:numId w:val="1"/>
        </w:numPr>
        <w:rPr/>
      </w:pPr>
      <w:bookmarkStart w:id="146" w:name="__RefHeading___Toc2243230_1280447820"/>
      <w:bookmarkStart w:id="147" w:name="_Toc57"/>
      <w:bookmarkEnd w:id="146"/>
      <w:r>
        <w:rPr>
          <w:rtl w:val="true"/>
        </w:rPr>
        <w:t>مفهوم شناسی صالح</w:t>
      </w:r>
      <w:bookmarkEnd w:id="1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چیزی است که از فساد سالم باشد اعم از این که در ذات رأی یا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فساد، متناقض یک دیگر است و با هم جمع نمی شود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فساد مقابل صالح است و با اختلال در نظم و اعتدال اشیا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یا </w:t>
      </w:r>
    </w:p>
    <w:p>
      <w:pPr>
        <w:pStyle w:val="BookText"/>
        <w:rPr/>
      </w:pPr>
      <w:r>
        <w:rPr>
          <w:rFonts w:ascii="IRNazanin" w:hAnsi="IRNazanin" w:eastAsia="IRNazanin"/>
          <w:color w:val="111111"/>
          <w:sz w:val="28"/>
          <w:sz w:val="28"/>
          <w:szCs w:val="28"/>
          <w:rtl w:val="true"/>
          <w:lang w:bidi="fa-IR"/>
        </w:rPr>
        <w:t xml:space="preserve">در وجود خارجی است یا در اعمال؛ یعنی ایجاد اختلال در اعمال و اخلال در امور یا در نظام تکوینی است یا در قوانین شرعی مثل فساد و اخلال در احکام الهی و قوانین دینی و مقررات اسلامی </w:t>
      </w:r>
      <w:r>
        <w:rPr>
          <w:rStyle w:val="FootnoteAnchor"/>
          <w:rtl w:val="true"/>
        </w:rPr>
        <w:footnoteReference w:id="101"/>
      </w:r>
      <w:r>
        <w:rPr>
          <w:rFonts w:ascii="IRNazanin" w:hAnsi="IRNazanin" w:eastAsia="IRNazanin"/>
          <w:color w:val="111111"/>
          <w:sz w:val="28"/>
          <w:sz w:val="28"/>
          <w:szCs w:val="28"/>
          <w:rtl w:val="true"/>
          <w:lang w:bidi="fa-IR"/>
        </w:rPr>
        <w:t>بنابراین صالح بر خلاف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صلح بر پانزده وجه آمده؛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نیکوکاران؛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کنندگان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صالحات نیز بر چهار وجه آمده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طاعات؛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خالص؛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خيرات؛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فرایض</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مطلب آن که صالح، یعنی شایسته و خوب و نکته مهم این که از </w:t>
      </w:r>
      <w:bookmarkStart w:id="148" w:name="pg16166_174576"/>
    </w:p>
    <w:p>
      <w:pPr>
        <w:pStyle w:val="BookText"/>
        <w:rPr/>
      </w:pPr>
      <w:bookmarkEnd w:id="148"/>
      <w:r>
        <w:rPr>
          <w:rFonts w:ascii="IRNazanin" w:hAnsi="IRNazanin" w:eastAsia="IRNazanin"/>
          <w:color w:val="111111"/>
          <w:sz w:val="28"/>
          <w:sz w:val="28"/>
          <w:szCs w:val="28"/>
          <w:rtl w:val="true"/>
          <w:lang w:bidi="fa-IR"/>
        </w:rPr>
        <w:t>هر گونه فساد اعم از اعتقادی یا رفتاری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آخرین مرحله کمال یعنی رسیدن به لقای پروردگار را بردو امر متوقف فرموده است؛ صالح بودن در عمل و اخلاص در 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 لِقَاءَ رَبِّهِ فَلْيَعْمَلْ عَمَلًا صَالِحًا وَ لَا يُشْرِكْ بِعِبَادَةِ رَبِّهِ أَحَدًا</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پس هر کس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کسانی اند که در علم و ایمان شان به خدا و آن چه از نزد خدا آمده و نیز در صداقت شهادت و توبه آنان خللی وارد نشده باشد و تمام عمر خود را در طاعت خدا و اموال شان را در راه رضای او صرف نمایند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آیات درخواست پیامبران الهی را مطرح می کند که آرزومند و مشتاق هستند که در زمره صالحان باشند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نیز برخی پیامبران الهی و بندگان خاص را در زمره صالحان قرار می دهد و انتخاب می کند</w:t>
      </w:r>
      <w:r>
        <w:rPr>
          <w:rFonts w:eastAsia="IRNazanin" w:cs="IRNazanin"/>
          <w:color w:val="111111"/>
          <w:sz w:val="28"/>
          <w:szCs w:val="28"/>
          <w:rtl w:val="true"/>
          <w:lang w:bidi="fa-IR"/>
        </w:rPr>
        <w:t xml:space="preserve">. </w:t>
      </w:r>
      <w:r>
        <w:rPr>
          <w:rStyle w:val="FootnoteAnchor"/>
          <w:rtl w:val="true"/>
        </w:rPr>
        <w:footnoteReference w:id="116"/>
      </w:r>
      <w:r>
        <w:rPr>
          <w:rStyle w:val="FootnoteAnchor"/>
          <w:rtl w:val="true"/>
        </w:rPr>
        <w:footnoteReference w:id="117"/>
      </w:r>
    </w:p>
    <w:p>
      <w:pPr>
        <w:pStyle w:val="Heading3"/>
        <w:numPr>
          <w:ilvl w:val="2"/>
          <w:numId w:val="1"/>
        </w:numPr>
        <w:rPr/>
      </w:pPr>
      <w:bookmarkStart w:id="149" w:name="__RefHeading___Toc2243232_1280447820"/>
      <w:bookmarkStart w:id="150" w:name="_Toc58"/>
      <w:bookmarkEnd w:id="149"/>
      <w:r>
        <w:rPr>
          <w:rtl w:val="true"/>
        </w:rPr>
        <w:t>ویژگی صالحان در قرآن کریم</w:t>
      </w:r>
      <w:bookmarkEnd w:id="1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صالح برترین رتبه و کمال انسانیت را دارند و افراد برگزیده ای هستند که قرآن کریم به توصیف و معرفی آنان پرداخته است؛ اوصافی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محسنین صدیقین، خاشعین، مستغفرين شاکرین توابین، متقین صادقین صابرین اولوالالباب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جامع تمامی اوصاف است، توجه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آیاتی که از ویژگی های صالحان پرده برداشته و آنان را توصیف کرده،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خداوند متعال خطاب به پیامبر صلی الله علیه و آله صفات بندگان صالح را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لَيْسُوا سَوَاءً ۗ مِنْ أَهْلِ الْكِتَابِ أُمَّةٌ قَائِمَةٌ يَتْلُونَ آيَاتِ اللَّهِ آنَاءَ اللَّيْلِ وَ هُمْ يَسْجُدُونَ يُؤْمِنُونَ بِاللَّهِ وَ الْيَوْمِ الْاخِرِ وَ يَأْمُرُونَ بِالْمَعْرُوفِ وَ يَنْهَوْنَ عَنِ الْمُنْكَرِ وَ يُسَارِعُونَ فِي الْخَيْرَاتِ وَ أُولَٰئِكَ مِنَ الصَّالِحِينَ‌</w:t>
      </w:r>
      <w:r>
        <w:rPr>
          <w:rFonts w:ascii="IRNazanin" w:hAnsi="IRNazanin" w:eastAsia="IRNazanin"/>
          <w:color w:val="111111"/>
          <w:sz w:val="28"/>
          <w:sz w:val="28"/>
          <w:szCs w:val="28"/>
          <w:rtl w:val="true"/>
          <w:lang w:bidi="fa-IR"/>
        </w:rPr>
        <w:t xml:space="preserve">؛ آن ها همه یکسان نیستند؛ 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پیوسته در اوقات شب آیات خدا را می خوانند؛ در حالی که سجده می نمایند؛ به خدا و روز دیگر ایمان می آورند؛ امر به معروف و نهی از منکر می کنند؛ و در انجام دادن کارهای نیک، پیشی می گیرند؛ و آن ها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ابتدا به صفات اعتقادی بندگان صالح می پردازد و سپس صفات رفتاری آنان را ذکر می کند</w:t>
      </w:r>
    </w:p>
    <w:p>
      <w:pPr>
        <w:pStyle w:val="BookText"/>
        <w:rPr/>
      </w:pPr>
      <w:r>
        <w:rPr>
          <w:rFonts w:ascii="IRNazanin" w:hAnsi="IRNazanin" w:eastAsia="IRNazanin"/>
          <w:color w:val="111111"/>
          <w:sz w:val="28"/>
          <w:sz w:val="28"/>
          <w:szCs w:val="28"/>
          <w:rtl w:val="true"/>
          <w:lang w:bidi="fa-IR"/>
        </w:rPr>
        <w:t>صفات اعتقادی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جزاست که از عمق وجود صالحان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رفتاری نیز عبارتند از تلاوت آیات الهی در دل شب و خشوع و سجود در برابر پروردگار امربه معروف و نهی از منکر و سرعت در امر خیر این ها از ایمان و اعتقاد صالحان گرفته می شود که هم چون میوه ای است از شجره طیبه که در درون شان ریشه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روح حق جویی و حقیقت طلبی صالحان را این گونه ترسیم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نظام تربیتی ،اسلام رفتار را از اعتقاد جدا نمی پندارد و این دو را به دنبال هم و در کنار هم ارزش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رفتار نیکو، از اعتقاد درست و ریشه ای ثابت و محکم خبر می دهد که در توفان حوادث تغییر نمی پذیرد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قرار گرفتن در زمره صالحان را ایمان به همراه عمل صالح بیان کرده،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 عَمِلُوا الصَّالِحاتِ لَنُدْخِلَنَّهُمْ فِي الصَّالِحِينَ</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کسانی که ایمان آورده و عمل صالح انجام می دهند، آن ها را در زمره صالحان داخل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انسان حقیقت وجودی ایمان درونی را آشکار می کند و سعادت و شقاوت آدمی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همچون دو بال، در پرواز انسان به سوی قرب الهی است که هر کدام به تنهایی قابلیت اوج گرفتن به کمال انسانی را فراهم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جمله کسانی به شمار می آید که گویای صالحان در عصر رسالت نبی مکرم اسلام است و اسوه ای برای تمام عصر ها و نسل ها به شمار می آید گذری کوتاه و عمیق بر سیره ایشان در حوزه اعتقادات و رفتار، این نکته را نشان می دهد که شاخصه های اعتقادی و رفتاری ژرف اندیشانه این بانوی مکرم اسلام او را در زمره صالحان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کس می خواهد مصداق صالحان قرآنی باشد، باید تلاش کند تا این پنج ویژگی اعتقادی و رفتاری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روز جزا؛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الهی در دل 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 سجده در برابر پروردگار 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 معروف و نهی از منکر؛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امر خیر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در امر خیر که در آیه شریفه بیان شده سایه ای است بر تمامی شاخص های اعتقادی و رفتاری که طالبان قرب از همرهان خود در ایمان و عمل صالح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جهان هستی وسیع است و پیشی گرفتن هر کس، منوط به عقب ماندن دیگری نیست و همه می توانند در این میدان وارد شوند؛ </w:t>
      </w:r>
      <w:bookmarkStart w:id="151" w:name="pg16166_174579"/>
    </w:p>
    <w:p>
      <w:pPr>
        <w:pStyle w:val="BookText"/>
        <w:rPr/>
      </w:pPr>
      <w:bookmarkEnd w:id="151"/>
      <w:r>
        <w:rPr>
          <w:rFonts w:ascii="IRNazanin" w:hAnsi="IRNazanin" w:eastAsia="IRNazanin"/>
          <w:color w:val="111111"/>
          <w:sz w:val="28"/>
          <w:sz w:val="28"/>
          <w:szCs w:val="28"/>
          <w:rtl w:val="true"/>
          <w:lang w:bidi="fa-IR"/>
        </w:rPr>
        <w:t>ولی سرعت و سبقت یک جزء جدانشدنی دارد که آن سبک بودن و به دور بودن از تعلقات مادی است که حرکت را سرعت می بخشد حضرت خدیجه علیها السلام با ایمان و اعتقادی که در عمق وجودش راه یافته بود از هر گونه تعلق به دارایی و اموال بی شماری که سرمایه زندگی اش بود به دور بودند به همین سبب در پیشی گرفتن در خیرات در مرتبه عالی قرار داشتند</w:t>
      </w:r>
      <w:r>
        <w:rPr>
          <w:rFonts w:eastAsia="IRNazanin" w:cs="IRNazanin"/>
          <w:color w:val="111111"/>
          <w:sz w:val="28"/>
          <w:szCs w:val="28"/>
          <w:rtl w:val="true"/>
          <w:lang w:bidi="fa-IR"/>
        </w:rPr>
        <w:t>.</w:t>
      </w:r>
    </w:p>
    <w:p>
      <w:pPr>
        <w:pStyle w:val="Heading3"/>
        <w:numPr>
          <w:ilvl w:val="2"/>
          <w:numId w:val="1"/>
        </w:numPr>
        <w:rPr/>
      </w:pPr>
      <w:bookmarkStart w:id="152" w:name="__RefHeading___Toc2243234_1280447820"/>
      <w:bookmarkStart w:id="153" w:name="_Toc59"/>
      <w:bookmarkEnd w:id="152"/>
      <w:r>
        <w:rPr>
          <w:rtl w:val="true"/>
        </w:rPr>
        <w:t>سرعت گرفتن و سبقت در خیرات در قرآن</w:t>
      </w:r>
      <w:bookmarkEnd w:id="153"/>
    </w:p>
    <w:p>
      <w:pPr>
        <w:pStyle w:val="BookText"/>
        <w:rPr/>
      </w:pPr>
      <w:r>
        <w:rPr>
          <w:rFonts w:ascii="IRNazanin" w:hAnsi="IRNazanin" w:eastAsia="IRNazanin"/>
          <w:color w:val="111111"/>
          <w:sz w:val="28"/>
          <w:sz w:val="28"/>
          <w:szCs w:val="28"/>
          <w:rtl w:val="true"/>
          <w:lang w:bidi="fa-IR"/>
        </w:rPr>
        <w:t>قرآن مجید در پنج آیه، مؤمنان را به مسارعت در خیرات و پیشی گرفتن از یک دیگر دعوت می کند و انجام دهندگان آن را از صالحان بر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گذشت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توصیف جمعی از مؤمنان راستین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يُسارِعُونَ فِي الْخَيْراتِ وَ أُولئِكَ 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در انجام دادن کارهای نیک بریک دیگر پیشی می گیرند و آن ها از صالحانند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توصیف جمعی از پیامبران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فِي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کارهای خیر به سرعت اقدام می کردند و بر دیگران پیشی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در شرح صفات برجسته مؤمنان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يُسارِعُونَ فِي الْخَيْراتِ وَ هُمْ لَها سابِقُونَ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در کارهای نیک به سرعت اقدام می کنند و از دیگران پیشی می گیرند مشمول عنایت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مؤمنون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جالب و تنظیم کاملاً منطقی برای بیان صفات این گروه از مؤمنان پیشگام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هُم مِّنْ خَشْيَةِ رَبِهِم مُّشْفِقُونَ؛ وَ الَّذِينَ هُم بَايَاتِ رَبِّهِمْ يَؤْمِنُونَ؛ وَ الَّذِينَ هُم بِرَبِّهِمْ لَا يُشْرِكونَ؛ وَ الَّذِينَ يؤْتُونَ مَا ءَاتَوا وَ قُلُوبُهُمْ وَ جِلَةٌ أَنَّهُمْ إِلَى رَبِّهِمْ رَاجِعُونَ أَوْلَئِكَ يَسَارِعُونَ في الخَيرَاتِ وَ هُمْ لَهَا سَابِقُونَ</w:t>
      </w:r>
      <w:r>
        <w:rPr>
          <w:rFonts w:ascii="IRNazanin" w:hAnsi="IRNazanin" w:eastAsia="IRNazanin"/>
          <w:color w:val="111111"/>
          <w:sz w:val="28"/>
          <w:sz w:val="28"/>
          <w:szCs w:val="28"/>
          <w:rtl w:val="true"/>
          <w:lang w:bidi="fa-IR"/>
        </w:rPr>
        <w:t>؛ نخست از ترس آمیخته با احترام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انگیزه ایمان به پروردگار و </w:t>
      </w:r>
    </w:p>
    <w:p>
      <w:pPr>
        <w:pStyle w:val="BookText"/>
        <w:rPr/>
      </w:pPr>
      <w:r>
        <w:rPr>
          <w:rFonts w:ascii="IRNazanin" w:hAnsi="IRNazanin" w:eastAsia="IRNazanin"/>
          <w:color w:val="111111"/>
          <w:sz w:val="28"/>
          <w:sz w:val="28"/>
          <w:szCs w:val="28"/>
          <w:rtl w:val="true"/>
          <w:lang w:bidi="fa-IR"/>
        </w:rPr>
        <w:t>نفی هر گونه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و به ایمان به معاد و دادگاه عدل خدا می انجامد که موجب احساس مسئولیت و انگیزه هر کار نیک است و مجموعاً چهار ویژگی و یک نتیجه را بیان می کند که همان سرعت گرفتن در خیرات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این مسأله به عنوان یک دستور عام خطاب به همه مؤمنان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کنید و پیشی بگیرید برای رسیدن به آمرزش پروردگارتان در رسیدن به بهشتی که وسعت آن به اندازه آسمان ها و زمین است که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تلاش نیکوکاران را به یک مسابقه معنوی تشبیه کرده که آمرزش الهی و نعمت های جاویدان بهشت، هدف نهایی آن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سَارِعُوا إِلَى مَغْفِرَةٍ مِّن رَّبِّكُمْ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آمرزش الهی بر یک دیگر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رسیدن به هر مقام معنوی، بدون آمرزش و شست شوی از گناه ممکن نیست هدف این مسابقه معنوی در درجه اول مغفرت و دومین هدف آن بهشت است؛ بهشتی که وسعت آن پهنه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با آن عظمت برای پرهیزگاران آماده شده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معنا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عنوان مسابقه در خیرات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ها و اعمال خیر بر یک دیگر سبقت جویید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حضرت خدیجه کبری علیها السلام گوی سبقت در خیرات را از دیگران ربود؛ او الگوی زنان مسلمان بود که در تمام عرصه های زندگی اش چونان صالحان اعتقاد داشت و چون صالحان رفتار می کرد و در طریق انسان صالح ثابت قدم بود</w:t>
      </w:r>
      <w:r>
        <w:rPr>
          <w:rFonts w:eastAsia="IRNazanin" w:cs="IRNazanin"/>
          <w:color w:val="111111"/>
          <w:sz w:val="28"/>
          <w:szCs w:val="28"/>
          <w:rtl w:val="true"/>
          <w:lang w:bidi="fa-IR"/>
        </w:rPr>
        <w:t xml:space="preserve">. </w:t>
      </w:r>
      <w:bookmarkStart w:id="154" w:name="pg16166_174581"/>
    </w:p>
    <w:p>
      <w:pPr>
        <w:pStyle w:val="Heading3"/>
        <w:numPr>
          <w:ilvl w:val="2"/>
          <w:numId w:val="1"/>
        </w:numPr>
        <w:rPr/>
      </w:pPr>
      <w:bookmarkStart w:id="155" w:name="__RefHeading___Toc2243236_1280447820"/>
      <w:bookmarkStart w:id="156" w:name="_Toc60"/>
      <w:bookmarkEnd w:id="154"/>
      <w:bookmarkEnd w:id="155"/>
      <w:r>
        <w:rPr>
          <w:rtl w:val="true"/>
        </w:rPr>
        <w:t>سیره حضرت خدیجه علیها السلام در پیشگامی و سبقت در خیرات</w:t>
      </w:r>
      <w:bookmarkEnd w:id="156"/>
    </w:p>
    <w:p>
      <w:pPr>
        <w:pStyle w:val="BookText"/>
        <w:rPr/>
      </w:pPr>
      <w:r>
        <w:rPr>
          <w:rFonts w:ascii="IRNazanin" w:hAnsi="IRNazanin" w:eastAsia="IRNazanin"/>
          <w:color w:val="111111"/>
          <w:sz w:val="28"/>
          <w:sz w:val="28"/>
          <w:szCs w:val="28"/>
          <w:rtl w:val="true"/>
          <w:lang w:bidi="fa-IR"/>
        </w:rPr>
        <w:t>همسر گرامی پیامبر صلی الله علیه و آله گونه های فراوانی از سرعت در خیرات را در زندگی سراسر پربرکت خویش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اولین زن مدافع پیامبر، اولین بخشنده مالی به پیامبر اولین بیعت کننده با امام علی علیه السلام در امر خلافت و جانشینی پیامبر صلی الله علیه و آله است</w:t>
      </w:r>
    </w:p>
    <w:p>
      <w:pPr>
        <w:pStyle w:val="Heading3"/>
        <w:numPr>
          <w:ilvl w:val="2"/>
          <w:numId w:val="1"/>
        </w:numPr>
        <w:rPr/>
      </w:pPr>
      <w:bookmarkStart w:id="157" w:name="__RefHeading___Toc2243238_1280447820"/>
      <w:bookmarkStart w:id="158" w:name="_Toc61"/>
      <w:bookmarkEnd w:id="157"/>
      <w:r>
        <w:rPr>
          <w:rtl w:val="true"/>
        </w:rPr>
        <w:t>اولین زن مسلمان</w:t>
      </w:r>
      <w:bookmarkEnd w:id="158"/>
    </w:p>
    <w:p>
      <w:pPr>
        <w:pStyle w:val="BookText"/>
        <w:rPr/>
      </w:pPr>
      <w:r>
        <w:rPr>
          <w:rFonts w:ascii="IRNazanin" w:hAnsi="IRNazanin" w:eastAsia="IRNazanin"/>
          <w:color w:val="111111"/>
          <w:sz w:val="28"/>
          <w:sz w:val="28"/>
          <w:szCs w:val="28"/>
          <w:rtl w:val="true"/>
          <w:lang w:bidi="fa-IR"/>
        </w:rPr>
        <w:t>حضرت خدیجه علیها السلام قبل از ازدواج با پیامبر با تماس هایی که با مسیحیان و اهل کتاب داشت اطلاعات وسیعی از کتاب های آسمانی و بشارت های صورت گرفته به ظهور پیامبر آخرالزمان به دست آورد و دریافت که حضرت محمد صلى الله عليه و سلم کسی است که مهر نبوت را به همراه دارد؛ از این رو با کمال آگاهی و خردمندی به پیامبری او ایمان آورد</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به رسول الله صلی الله علیه و آله ایمان آورد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و تعالی قرآن را بر پیغمبر فرستاد و هدایت نمود و کسی غیر از خدیجه نزد پیامبر نبود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جبرئیل وحی الهی را بر قلب پیامبر صلی الله علیه و آله، چنین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رَبِّكَ الَّذِي خَلَقَ، خَلَقَ الْإِنسَانَ مِنْ عَلَقٍ</w:t>
      </w:r>
      <w:r>
        <w:rPr>
          <w:rFonts w:ascii="IRNazanin" w:hAnsi="IRNazanin" w:eastAsia="IRNazanin"/>
          <w:color w:val="111111"/>
          <w:sz w:val="28"/>
          <w:sz w:val="28"/>
          <w:szCs w:val="28"/>
          <w:rtl w:val="true"/>
          <w:lang w:bidi="fa-IR"/>
        </w:rPr>
        <w:t xml:space="preserve">؛ 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همان کس که انسان را از خون بست های خلق کرد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 به منزل خدیجه علیها السلام وارد شدند و حضرت خدیجه علیها السلام در سیمای ایشان درخشندگی خاصی دید و از حضرت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هَذَا النُّور؟</w:t>
      </w:r>
      <w:r>
        <w:rPr>
          <w:rFonts w:ascii="IRNazanin" w:hAnsi="IRNazanin" w:eastAsia="IRNazanin"/>
          <w:color w:val="111111"/>
          <w:sz w:val="28"/>
          <w:sz w:val="28"/>
          <w:szCs w:val="28"/>
          <w:rtl w:val="true"/>
          <w:lang w:bidi="fa-IR"/>
        </w:rPr>
        <w:t xml:space="preserve"> ،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نُورُ النُّبُوَّةِ قُولِى لَا إِلَهَ إِلَّا اللهُ مُحَمَّدٌ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خدیجه این نور رسالت است و بگو خدایی جز خدای یکتا نیست و محمد </w:t>
      </w:r>
      <w:bookmarkStart w:id="159" w:name="pg16166_174582"/>
    </w:p>
    <w:p>
      <w:pPr>
        <w:pStyle w:val="BookText"/>
        <w:rPr/>
      </w:pPr>
      <w:bookmarkEnd w:id="159"/>
      <w:r>
        <w:rPr>
          <w:rFonts w:ascii="IRNazanin" w:hAnsi="IRNazanin" w:eastAsia="IRNazanin"/>
          <w:color w:val="111111"/>
          <w:sz w:val="28"/>
          <w:sz w:val="28"/>
          <w:szCs w:val="28"/>
          <w:rtl w:val="true"/>
          <w:lang w:bidi="fa-IR"/>
        </w:rPr>
        <w:t>پیامبر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فَقَالَتْ طَالَ مَا قَدْ عَرَفْتُ ذَلِک ثُمَّ أَسْلَمَت</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خدیجه با تمام وجود یکتایی خدا و رسالت محمد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p>
    <w:p>
      <w:pPr>
        <w:pStyle w:val="BookText"/>
        <w:rPr/>
      </w:pPr>
      <w:r>
        <w:rPr>
          <w:rFonts w:ascii="IRNazanin" w:hAnsi="IRNazanin" w:eastAsia="IRNazanin"/>
          <w:color w:val="111111"/>
          <w:sz w:val="28"/>
          <w:sz w:val="28"/>
          <w:szCs w:val="28"/>
          <w:rtl w:val="true"/>
          <w:lang w:bidi="fa-IR"/>
        </w:rPr>
        <w:t>روزی که رسول خدا به پیامبری رسید، نور اسلام به هیچ خانه ای وارد نشد جزبه خانه پیامبر و خدیجه ، و من سومین نفر آنان بودم که نور وحی و رسالت را می دیدم و عطر نبوت را استشمام می کردم</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60" w:name="__RefHeading___Toc2243240_1280447820"/>
      <w:bookmarkStart w:id="161" w:name="_Toc62"/>
      <w:bookmarkEnd w:id="160"/>
      <w:r>
        <w:rPr>
          <w:rtl w:val="true"/>
        </w:rPr>
        <w:t>پیشتازی در نماز</w:t>
      </w:r>
      <w:bookmarkEnd w:id="161"/>
    </w:p>
    <w:p>
      <w:pPr>
        <w:pStyle w:val="BookText"/>
        <w:rPr/>
      </w:pPr>
      <w:r>
        <w:rPr>
          <w:rFonts w:ascii="IRNazanin" w:hAnsi="IRNazanin" w:eastAsia="IRNazanin"/>
          <w:color w:val="111111"/>
          <w:sz w:val="28"/>
          <w:sz w:val="28"/>
          <w:szCs w:val="28"/>
          <w:rtl w:val="true"/>
          <w:lang w:bidi="fa-IR"/>
        </w:rPr>
        <w:t>خدیجه علیهما السلام نخستین زنی بود که به پیامبر اسلام ایمان آورد و نماز خواند و در امر اقامه نماز از پیشگامان این عرصه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صَلَّى مَعَ رَسُولِ اللَّهِ بَعْدَ خَدِيجَةَ عَلِى وَ قَالَ مَرَّةً أَسْلَمَ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الحرام شد و او از اجتماع و عبادت یک جمعیت سه نفری کاملاً در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دید پیامبر با خدیجه و علی علیه السلام مشغول پرستش خدایند خدایی که مردم آن منطقه پرستش او را فراموش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اند وی برای تحقیق با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آن چه را دیده بود به وی گفت و از حقیقت امر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نخست مدعی نبوت و پیامبری و آن زن همسر وی خدیجه و نفر سوم فرزند برادرم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کسی را سراغ ندارم که پیرو این آیین باشد، جز همین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على ظهر الارض كلها على هذا الذين غير هولاء الثلاثه</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از نظر ایمان و عقیده به جایی رسید که خدا و پیامبر و ملائکه او را دوست داشتند و او را افضل زنان پیامبر و جزء برترین زنان عالم و جهان </w:t>
      </w:r>
    </w:p>
    <w:p>
      <w:pPr>
        <w:pStyle w:val="BookText"/>
        <w:rPr/>
      </w:pPr>
      <w:r>
        <w:rPr>
          <w:rFonts w:ascii="IRNazanin" w:hAnsi="IRNazanin" w:eastAsia="IRNazanin"/>
          <w:color w:val="111111"/>
          <w:sz w:val="28"/>
          <w:sz w:val="28"/>
          <w:szCs w:val="28"/>
          <w:rtl w:val="true"/>
          <w:lang w:bidi="fa-IR"/>
        </w:rPr>
        <w:t>معرفی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النِّسَاءِ أَرْبَعاً مَرْيَمَ وَ آسِيةَ وَ خَدِيجَةَ وَ فَاطِمَةَ</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همانا خداوند از زنان چهار زن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زنی است که پیامبر خدا، در حق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لَيبَاهِي بِک کرَامَ مَلَائِكَتِهِ كُلَّ يَوْمٍ مِرَارًا</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روز به وجود تو چندین بار به ملائکه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ابوسعید خدری،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 معراج جبرئیل مرا به سوی آسمان ها برد و سیر داد هنگام مراجعت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این است که سلام خدا و سلام مرا به خدیجه علیها السلام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اله که به زمین رسیدند سلام خدا و جبرئیل را ابلاغ نمود خدیجه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السلام، و منه السلام، وإليه السلام، و على جبرئيل السلام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حسین علیه السلام در روز عاشورا برای معرفی خویش و آگاه کردن سپاه دشمن به مادرش حضرت فاطمه علیها السلام و مادر بزرگ شایسته و فداکارش حضرت خدیجه علیها السلام اشاره نمودند و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مادر من فاطمه زهرا علیها السلام دختر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مادر بزرگ من خدیجه دختر خویلد، نخستین زنی است که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1"/>
      </w:r>
      <w:bookmarkStart w:id="162" w:name="pg16166_174584"/>
    </w:p>
    <w:p>
      <w:pPr>
        <w:pStyle w:val="BookText"/>
        <w:rPr/>
      </w:pPr>
      <w:bookmarkEnd w:id="162"/>
      <w:r>
        <w:rPr>
          <w:rFonts w:ascii="IRNazanin" w:hAnsi="IRNazanin" w:eastAsia="IRNazanin"/>
          <w:color w:val="111111"/>
          <w:sz w:val="28"/>
          <w:sz w:val="28"/>
          <w:szCs w:val="28"/>
          <w:rtl w:val="true"/>
          <w:lang w:bidi="fa-IR"/>
        </w:rPr>
        <w:t>آن حضرت در روز عاشورا، مادر بزرگش را با صفت ایمان و سبقت در اسلام معرفی می فرماید</w:t>
      </w:r>
    </w:p>
    <w:p>
      <w:pPr>
        <w:pStyle w:val="BookText"/>
        <w:rPr/>
      </w:pPr>
      <w:r>
        <w:rPr>
          <w:rFonts w:ascii="IRNazanin" w:hAnsi="IRNazanin" w:eastAsia="IRNazanin"/>
          <w:color w:val="111111"/>
          <w:sz w:val="28"/>
          <w:sz w:val="28"/>
          <w:szCs w:val="28"/>
          <w:rtl w:val="true"/>
          <w:lang w:bidi="fa-IR"/>
        </w:rPr>
        <w:t>این روایات پیام آور این نکته است که خدیجه علیها السلام جزء برترین زنان عالم و اولین کسی است که به خدا و رسولش به شایستگی ایمان آورد و در این مسیر تا سرحد کمال کوشش کرد این تلاش و باور اعتقادی که از جلوه های قرب إلى الله ،است قابلیت پیروی دارد</w:t>
      </w:r>
    </w:p>
    <w:p>
      <w:pPr>
        <w:pStyle w:val="Heading3"/>
        <w:numPr>
          <w:ilvl w:val="2"/>
          <w:numId w:val="1"/>
        </w:numPr>
        <w:rPr/>
      </w:pPr>
      <w:bookmarkStart w:id="163" w:name="__RefHeading___Toc2243242_1280447820"/>
      <w:bookmarkStart w:id="164" w:name="_Toc63"/>
      <w:bookmarkEnd w:id="163"/>
      <w:r>
        <w:rPr>
          <w:rtl w:val="true"/>
        </w:rPr>
        <w:t>اولین مدافع پیامبر صلی الله علیه و آله</w:t>
      </w:r>
      <w:bookmarkEnd w:id="164"/>
    </w:p>
    <w:p>
      <w:pPr>
        <w:pStyle w:val="BookText"/>
        <w:rPr/>
      </w:pPr>
      <w:r>
        <w:rPr>
          <w:rFonts w:ascii="IRNazanin" w:hAnsi="IRNazanin" w:eastAsia="IRNazanin"/>
          <w:color w:val="111111"/>
          <w:sz w:val="28"/>
          <w:sz w:val="28"/>
          <w:szCs w:val="28"/>
          <w:rtl w:val="true"/>
          <w:lang w:bidi="fa-IR"/>
        </w:rPr>
        <w:t>رسول خدا در وصف خدیجه علیها السلام این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که او به من ایمان آورد وقتی مردم کافر بودند و مرا جای داد وقتی مرا گذاشتند و مرا تصدیق کرد در وقتی که مردم قول مرا دروغ می پنداشتند و فرزندانی از او روزی ام شد وقتی دیگران از ولد محروم بودند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تا یک ماه در صباح و رواح این را می فرمود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اولین حامی و مدافع رسول خداص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حضرت رسول صلی الله علیه و آله تنها و بی یاور بودند، حضرت خدیجه علیها السلام حامی، مدافع و یاور دلسوز نبی اکرم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خَدِيجَةُ وَزِيرَةَ صِدْقٍ عَلَى الْإِسْلَامِ وَ كَانَ يَسْكُنُ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وزیر راستین اسلام بود و رسول خدا صلی الله علیه و آله و به وسیله یاری ها و حمایت ها و محبت های او آرامش و تسلی خاطر می 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بعثت که پیامبر مأمور آشکار کردن رسالت خویش شدند در موسم حج بر بالای کوه صفا آمدند و با ندای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w:t>
      </w:r>
      <w:bookmarkStart w:id="165" w:name="pg16166_174585"/>
    </w:p>
    <w:p>
      <w:pPr>
        <w:pStyle w:val="BookText"/>
        <w:rPr/>
      </w:pPr>
      <w:bookmarkEnd w:id="165"/>
      <w:r>
        <w:rPr>
          <w:rFonts w:ascii="IRNazanin" w:hAnsi="IRNazanin" w:eastAsia="IRNazanin"/>
          <w:color w:val="111111"/>
          <w:sz w:val="28"/>
          <w:sz w:val="28"/>
          <w:szCs w:val="28"/>
          <w:rtl w:val="true"/>
          <w:lang w:bidi="fa-IR"/>
        </w:rPr>
        <w:t>رسول پروردگار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بت پرستان با چهره خشم آلود به او چشم دوختند و ابوجهل آن چنان سنگ به سوی آن حضرت اندخت که سر حضرت شکافت و سایر مشرکان نیز به دنبال ابوجهل آن حضرت را سنگ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خود را به حضرت رساند و خون را از سر و صورت حضرت پاک نمود و او را دلداری داد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66" w:name="__RefHeading___Toc2243244_1280447820"/>
      <w:bookmarkStart w:id="167" w:name="_Toc64"/>
      <w:bookmarkEnd w:id="166"/>
      <w:r>
        <w:rPr>
          <w:rtl w:val="true"/>
        </w:rPr>
        <w:t>اولین بخشنده مالی به پیامبر صلی الله علیه و آله</w:t>
      </w:r>
      <w:bookmarkEnd w:id="167"/>
    </w:p>
    <w:p>
      <w:pPr>
        <w:pStyle w:val="BookText"/>
        <w:rPr/>
      </w:pPr>
      <w:r>
        <w:rPr>
          <w:rFonts w:ascii="IRNazanin" w:hAnsi="IRNazanin" w:eastAsia="IRNazanin"/>
          <w:color w:val="111111"/>
          <w:sz w:val="28"/>
          <w:sz w:val="28"/>
          <w:szCs w:val="28"/>
          <w:rtl w:val="true"/>
          <w:lang w:bidi="fa-IR"/>
        </w:rPr>
        <w:t>خدیجه تمام ثروت خود را در اختیار پیامبر صلی الله علیه و آله گذاشت تا در راه توحید و اعتلای کلمه حق مصرف گردد خانه ای که اطراف آن ها را کرسی های عاج نشان و صدف نشان پر کرده و حریرهای هند و پرده های زربفت ایران آرایش داده بود، بالاخره پناهگاه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پس از ازدواج با پیامبر صلی الله علیه و آله همه اموالش را قبل از اسلام و بعد از آن در اختیار پیامبر گذاشت تا آن حضرت هر گونه خواستند آن را در راه خدا به مصرف برسانند، به گونه ای که پیامبر بی نیاز شد خداوند در مقام بیان نعمت های خود به 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فقیر یافت و بی نیاز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تفسیرهای عامه و خاصه و روایات اهل بیت علیهم السلام، تصریح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بخشش خدیجه علیها السلام بود که همه را در طبق اخلاص گذاشت و برای پیشرفت دین مبین اسلام در اختیار پیامبر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کوفی در تفسیر با استناد به کلامی از ابن عباس، خدیجه علیها السلام را عامل غنای پیامبر صلی الله علیه و آله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فاغنی بخدیجه</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w:t>
      </w:r>
      <w:r>
        <w:rPr>
          <w:rStyle w:val="FootnoteAnchor"/>
          <w:rtl w:val="true"/>
        </w:rPr>
        <w:footnoteReference w:id="138"/>
      </w:r>
      <w:r>
        <w:rPr>
          <w:rFonts w:ascii="IRNazanin" w:hAnsi="IRNazanin" w:eastAsia="IRNazanin"/>
          <w:color w:val="111111"/>
          <w:sz w:val="28"/>
          <w:sz w:val="28"/>
          <w:szCs w:val="28"/>
          <w:rtl w:val="true"/>
          <w:lang w:bidi="fa-IR"/>
        </w:rPr>
        <w:t xml:space="preserve">بی نیازی را اقتصادی دانسته اند؛ اما کلی بودن آیه و کلام </w:t>
      </w:r>
    </w:p>
    <w:p>
      <w:pPr>
        <w:pStyle w:val="BookText"/>
        <w:rPr/>
      </w:pPr>
      <w:r>
        <w:rPr>
          <w:rFonts w:ascii="IRNazanin" w:hAnsi="IRNazanin" w:eastAsia="IRNazanin"/>
          <w:color w:val="111111"/>
          <w:sz w:val="28"/>
          <w:sz w:val="28"/>
          <w:szCs w:val="28"/>
          <w:rtl w:val="true"/>
          <w:lang w:bidi="fa-IR"/>
        </w:rPr>
        <w:t>امام رضا علیه السلام که فرمودند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مستجاب نمودن دعای حضرت، ایشان را 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را می توان عاملی بشری، انسانی و مادی برای فراهم نمودن بستر بی نیاز ساختن معنوی و مادی حضرت دانست</w:t>
      </w:r>
    </w:p>
    <w:p>
      <w:pPr>
        <w:pStyle w:val="BookText"/>
        <w:rPr/>
      </w:pPr>
      <w:r>
        <w:rPr>
          <w:rFonts w:ascii="IRNazanin" w:hAnsi="IRNazanin" w:eastAsia="IRNazanin"/>
          <w:color w:val="111111"/>
          <w:sz w:val="28"/>
          <w:sz w:val="28"/>
          <w:szCs w:val="28"/>
          <w:rtl w:val="true"/>
          <w:lang w:bidi="fa-IR"/>
        </w:rPr>
        <w:t>قرطبی نیز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واسطه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جریان محاصره سه ساله پیامبر صلی الله علیه و آله و یارانش در شعب ابوطالب یکی از عوامل پایداری و استقامت حضرت و مردم با ایمان بخشندگی و بزرگ منشی و سخاوت جناب ابوطالب و جهاد مالی خدیجه بود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انفق ابوطالب و خدیجه جمیع مالهما؛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ابوطالب و خدیجه برای نجات مردم همه ثروت و امکانات شان را در این راه خرج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کفاها شرفا فوق شرفان الاسلام لم يقم الا بمالها وسيف على بن ابى طالب؛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همین افتخار و شرافت برای خدیجه بس که آیین اسلام پا نگرفت و کمر راست نکرد مگر با ثروت خدیجه و شمشیر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حوادث را باید در تاریخ زندگانی خدیجه جست و 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نوع گذشت و فداکاری تا ریشه ثابت و پاک معنوی نداشته باشد، صورت نمی پذیرد در زیارت نامه حضرت می خوانیم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من انفقت ماله في نصره سيد الانبياء و نصرته ما استطاعت و دافعت عنه الاعداء؛ </w:t>
      </w:r>
      <w:bookmarkStart w:id="168" w:name="pg16166_174587"/>
    </w:p>
    <w:p>
      <w:pPr>
        <w:pStyle w:val="BookText"/>
        <w:rPr/>
      </w:pPr>
      <w:bookmarkEnd w:id="168"/>
      <w:r>
        <w:rPr>
          <w:rFonts w:ascii="IRNazanin" w:hAnsi="IRNazanin" w:eastAsia="IRNazanin"/>
          <w:color w:val="111111"/>
          <w:sz w:val="28"/>
          <w:sz w:val="28"/>
          <w:szCs w:val="28"/>
          <w:rtl w:val="true"/>
          <w:lang w:bidi="fa-IR"/>
        </w:rPr>
        <w:t>سلام بر تو ای کسی که ثروتش را در راه یاری سرور پیامبران ایثار کرد و آن حضرت را تا آخرین توان خود حمایت نمود و از گزند دشمنانش محافظت کرد</w:t>
      </w:r>
      <w:r>
        <w:rPr>
          <w:rFonts w:eastAsia="IRNazanin" w:cs="IRNazanin"/>
          <w:color w:val="111111"/>
          <w:sz w:val="28"/>
          <w:szCs w:val="28"/>
          <w:rtl w:val="true"/>
          <w:lang w:bidi="fa-IR"/>
        </w:rPr>
        <w:t>.</w:t>
      </w:r>
    </w:p>
    <w:p>
      <w:pPr>
        <w:pStyle w:val="Heading3"/>
        <w:numPr>
          <w:ilvl w:val="2"/>
          <w:numId w:val="1"/>
        </w:numPr>
        <w:rPr/>
      </w:pPr>
      <w:bookmarkStart w:id="169" w:name="__RefHeading___Toc2243246_1280447820"/>
      <w:bookmarkStart w:id="170" w:name="_Toc65"/>
      <w:bookmarkEnd w:id="169"/>
      <w:r>
        <w:rPr>
          <w:rtl w:val="true"/>
        </w:rPr>
        <w:t>اولین بیعت کننده با امام علی علیه السلام در امر ولایت و خلافت</w:t>
      </w:r>
      <w:bookmarkEnd w:id="170"/>
    </w:p>
    <w:p>
      <w:pPr>
        <w:pStyle w:val="BookText"/>
        <w:rPr/>
      </w:pPr>
      <w:r>
        <w:rPr>
          <w:rFonts w:ascii="IRNazanin" w:hAnsi="IRNazanin" w:eastAsia="IRNazanin"/>
          <w:color w:val="111111"/>
          <w:sz w:val="28"/>
          <w:sz w:val="28"/>
          <w:szCs w:val="28"/>
          <w:rtl w:val="true"/>
          <w:lang w:bidi="fa-IR"/>
        </w:rPr>
        <w:t xml:space="preserve">تواضع و ولایت مداری حضرت خدیجه علیها السلام نیز از او الگویی نمونه از صالحان را به وجود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علی علیه السلام در دامان رسول اکرم پرورش یافتند و در خانه خدیجه علیها السلام رشد کردند خدیجه علیها السلام از همان سال های اولیه ،دعوت، با شناخت مقام والای امام علی علیه السلام با ابلاغ ولایت از جانب خداوند و پیشنهاد پیامبر ولایت و امامت ایشان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خَدِيجَةُ هَذَا عَلِى مَوْلَاكَ وَ مَوْلَى الْمُؤْمِنِينَ وَ إِمَامُهُمْ بَعْدِي قَالَتْ صَدَقْتَ يا رَسُولَ اللهِ قَدْ بَايَعْتُهُ عَلَى مَا قُلْتَ أَشْهِدُ اللهَ وَ أَشْهِدُكَ وَ كَفَى بِاللهِ شَهِيداً عَلِيما</w:t>
      </w:r>
      <w:r>
        <w:rPr>
          <w:rFonts w:ascii="IRNazanin" w:hAnsi="IRNazanin" w:eastAsia="IRNazanin"/>
          <w:color w:val="111111"/>
          <w:sz w:val="28"/>
          <w:sz w:val="28"/>
          <w:szCs w:val="28"/>
          <w:rtl w:val="true"/>
          <w:lang w:bidi="fa-IR"/>
        </w:rPr>
        <w:t>؛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مولای مؤمنان و امام ایشان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امام علی علیه السلام را به عنوان جانشین و خلیفه بعد از پیامبر پذیرفتند و بیعت کردند</w:t>
      </w:r>
    </w:p>
    <w:p>
      <w:pPr>
        <w:pStyle w:val="BookText"/>
        <w:rPr/>
      </w:pPr>
      <w:r>
        <w:rPr>
          <w:rFonts w:ascii="IRNazanin" w:hAnsi="IRNazanin" w:eastAsia="IRNazanin"/>
          <w:color w:val="111111"/>
          <w:sz w:val="28"/>
          <w:sz w:val="28"/>
          <w:szCs w:val="28"/>
          <w:rtl w:val="true"/>
          <w:lang w:bidi="fa-IR"/>
        </w:rPr>
        <w:t>بدین سان خدیجه علیها السلام که خود از پیشگامان ایمان به خدا و رسول بود ولایت امیرمؤمنان علی علیه السلام را با جان و دل پذیرفت و این از روحیه ولایت مداری و تواضع این بانوی بزرگوار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71" w:name="__RefHeading___Toc2243248_1280447820"/>
      <w:bookmarkStart w:id="172" w:name="_Toc66"/>
      <w:bookmarkEnd w:id="171"/>
      <w:r>
        <w:rPr>
          <w:rtl w:val="true"/>
        </w:rPr>
        <w:t>عفیف و حافظ خود و اموال در غیبت همسر</w:t>
      </w:r>
      <w:bookmarkEnd w:id="172"/>
    </w:p>
    <w:p>
      <w:pPr>
        <w:pStyle w:val="BookText"/>
        <w:rPr/>
      </w:pPr>
      <w:r>
        <w:rPr>
          <w:rFonts w:ascii="IRNazanin" w:hAnsi="IRNazanin" w:eastAsia="IRNazanin"/>
          <w:color w:val="111111"/>
          <w:sz w:val="28"/>
          <w:sz w:val="28"/>
          <w:szCs w:val="28"/>
          <w:rtl w:val="true"/>
          <w:lang w:bidi="fa-IR"/>
        </w:rPr>
        <w:t xml:space="preserve">همسر گرامی رسول خدا نمونه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ذیل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فَالصَّالِحَاتُ قَانِتَاتٌ حَافِظَاتٌ لِلْغَيْبِ بِمَا حَفِظَ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اطاعت پذیری از همسر تحمل تمام شداید و سختی ها، تبعیدها، تهدیدها و محاصره های سیاسی و اقتصادی آن ،دوره نشان می دهد که حضرت خدیجه علیها السلام صبور ،قانت فرمان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 حضرت که بر امورات ،تجارت، عبادت و برنامه های رسالت می پرداختند حضرت خدیجه علیها السلام با درک موقعیت مهم و حساس همسرش، با ایشان همراهی می کرد و ماندن در خانه را بر خارج شدن از خانه ترجیح می داد و در روزگار سختی شکیباترین و پر تحمل ترین مددکار پیامبر خدا بود و با روحیه بخشیدن به پیامبر صلی الله علیه و آله و در اختیار گذاشتن مال خود همواره به عنوان بهترین شریک و مشاور و پشتیبان پیامبر در کنار ابوطالب قرار داشت بدین سبب، سال وفات حضرت ابوطالب و حضرت خدیجه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منش از برجسته ترین لقب های دختر فرزانه حجاز است؛ زیرا آن حضرت با آن که در میان ناز و نعمت و اعتبار خانوادگی زندگی می کرد این امکانات هرگز نتوانست آن جوان پاک منش را دست خوش غفلت و یا سستی کند تا آن جا که در کتب تاریخی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في الجاهليه الطاهره؛ خديجه علیها السلام در روزگار تیره و تار جاهلیت نیز پاک روش و پاک منش یا طاهره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به امرالهی چهل روز قبل از تشکیل نطفه فرزندش حضرت فاطمه علیها السلام در محراب عبادت بودند و از خانه و همسرش دور حضرت خدیجه علیها السلام در خانه تنها بود ولی از منزل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 بانو سر خود را می پوشاند و پرده در را می انداخت و در خانه را می بست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گرامی با آن که قبل از آشنایی با پیامبر صلی الله علیه و آله مدیریت یک سازمان بزرگ اقتصادی را بر عهده داشت و مردان بی شماری در تشکیلات او </w:t>
      </w:r>
      <w:bookmarkStart w:id="173" w:name="pg16166_174589"/>
    </w:p>
    <w:p>
      <w:pPr>
        <w:pStyle w:val="BookText"/>
        <w:rPr/>
      </w:pPr>
      <w:bookmarkEnd w:id="173"/>
      <w:r>
        <w:rPr>
          <w:rFonts w:ascii="IRNazanin" w:hAnsi="IRNazanin" w:eastAsia="IRNazanin"/>
          <w:color w:val="111111"/>
          <w:sz w:val="28"/>
          <w:sz w:val="28"/>
          <w:szCs w:val="28"/>
          <w:rtl w:val="true"/>
          <w:lang w:bidi="fa-IR"/>
        </w:rPr>
        <w:t>بودند به قدر ضرورت با آنان برخورد نمی کرد و دامان عفاف را حفظ می کرد در شب نشینی های گناه آلود اشراف شرکت نجست و خود را آلوده نساخت و به هیچ وجه روش منحط جامعه را نپذیرفت و ذره ای به فرهنگ و رسوم رایج آن زمان دل نداد هر گاه زنی یا دختری به دنبال کمال و معنویت بود، به سرای او می شتافت و از وی درس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 سنت در مورد حضرت خدیجه علیها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تُدعی فی الجاهِلِیَّهِ بالطّاهِرَهِ لِشِدَّهِ عِفافِها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گونه خدیجه علیها السلام در روزگار تیره و تار جاهلیت به سبب پروا و معنویت بسیار، پاک روش و پاک منش یا طاهره خوانده می شود</w:t>
      </w:r>
      <w:r>
        <w:rPr>
          <w:rFonts w:eastAsia="IRNazanin" w:cs="IRNazanin"/>
          <w:color w:val="111111"/>
          <w:sz w:val="28"/>
          <w:szCs w:val="28"/>
          <w:rtl w:val="true"/>
          <w:lang w:bidi="fa-IR"/>
        </w:rPr>
        <w:t>.</w:t>
      </w:r>
    </w:p>
    <w:p>
      <w:pPr>
        <w:pStyle w:val="Heading3"/>
        <w:numPr>
          <w:ilvl w:val="2"/>
          <w:numId w:val="1"/>
        </w:numPr>
        <w:rPr/>
      </w:pPr>
      <w:bookmarkStart w:id="174" w:name="__RefHeading___Toc2243250_1280447820"/>
      <w:bookmarkStart w:id="175" w:name="_Toc67"/>
      <w:bookmarkEnd w:id="174"/>
      <w:r>
        <w:rPr>
          <w:rtl w:val="true"/>
        </w:rPr>
        <w:t>خلود در بهشت</w:t>
      </w:r>
      <w:bookmarkEnd w:id="175"/>
    </w:p>
    <w:p>
      <w:pPr>
        <w:pStyle w:val="BookText"/>
        <w:rPr/>
      </w:pPr>
      <w:r>
        <w:rPr>
          <w:rFonts w:ascii="IRNazanin" w:hAnsi="IRNazanin" w:eastAsia="IRNazanin"/>
          <w:color w:val="111111"/>
          <w:sz w:val="28"/>
          <w:sz w:val="28"/>
          <w:szCs w:val="28"/>
          <w:rtl w:val="true"/>
          <w:lang w:bidi="fa-IR"/>
        </w:rPr>
        <w:t>جاودانه بودن در بهشت، از جمله ویژگی صالحان است که قرآن کریم بشارت داده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 يُظْلَمُونَ نَقِيرًا</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هم چنین کسانی که عمل صالح به جا آورند و با ایمان باشند اعم از مرد و زن آن ها وارد بهشت خواهند شد و کم ترین ستمی به آن ها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وَعْدَ اللَّهِ حَقًّا وَ مَنْ أَصْدَقُ مِنَ اللَّهِ قِيلًا</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آن ها که ایمان آوردند و عمل صالح انجام دادند، به زودی در باغ هایی از بهشت وارد می شوند که نهرها از زیر درختان آن می گذرد این نعمت ها همانند نعمت های این دنیا زودگذر و ناپایدار نیست، بلکه مؤمنان برای همیشه در آن ها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همانند وعده های دروغین شیطان </w:t>
      </w:r>
      <w:bookmarkStart w:id="176" w:name="pg16166_174590"/>
    </w:p>
    <w:p>
      <w:pPr>
        <w:pStyle w:val="BookText"/>
        <w:rPr/>
      </w:pPr>
      <w:bookmarkEnd w:id="176"/>
      <w:r>
        <w:rPr>
          <w:rFonts w:ascii="IRNazanin" w:hAnsi="IRNazanin" w:eastAsia="IRNazanin"/>
          <w:color w:val="111111"/>
          <w:sz w:val="28"/>
          <w:sz w:val="28"/>
          <w:szCs w:val="28"/>
          <w:rtl w:val="true"/>
          <w:lang w:bidi="fa-IR"/>
        </w:rPr>
        <w:t>نیست، بلکه وعده ای است حقیقی و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کس نمی تواند صادق تر از خدا و وعده هایش و سخنانش باشد؛ زیرا تخلف از وعده یا به خاطر ناتوانی است یا جهل و نیاز که تمام این ها از ساحت مقدس او دور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آری به راستی که سرانجام نیک و خیر در انتظار صالحان است؛ کسانی که ایمان آوردند و عمل صالح انجام دادند چه زن باشند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وابستگی های دنیوی و نژادی هم در این امر دخیل نیست ، تنها آن چه انسان را انسانیت بخشد و تقرب به خدا جوید ایمان و عمل صالح است، ایمان و عمل بر مبنا و دستورهای مکتب توحیدی به انسان جاودانگی در بهشت را می بخشد</w:t>
      </w:r>
      <w:r>
        <w:rPr>
          <w:rFonts w:eastAsia="IRNazanin" w:cs="IRNazanin"/>
          <w:color w:val="111111"/>
          <w:sz w:val="28"/>
          <w:szCs w:val="28"/>
          <w:rtl w:val="true"/>
          <w:lang w:bidi="fa-IR"/>
        </w:rPr>
        <w:t>.</w:t>
      </w:r>
    </w:p>
    <w:p>
      <w:pPr>
        <w:pStyle w:val="Heading3"/>
        <w:numPr>
          <w:ilvl w:val="2"/>
          <w:numId w:val="1"/>
        </w:numPr>
        <w:rPr/>
      </w:pPr>
      <w:bookmarkStart w:id="177" w:name="__RefHeading___Toc2243252_1280447820"/>
      <w:bookmarkStart w:id="178" w:name="_Toc68"/>
      <w:bookmarkEnd w:id="177"/>
      <w:r>
        <w:rPr>
          <w:rtl w:val="true"/>
        </w:rPr>
        <w:t>بشارت جبرئیل حضرت خدیجه علیها السلام را به بهشت</w:t>
      </w:r>
      <w:bookmarkEnd w:id="178"/>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نزد تو آمد بر او از سوی پروردگارش از طرف من سلام برسان و او را به خانه ای از 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که در آن رنج و ناراحتی نیست،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صالحانی است که در پیشگاه خداوند این چنین عظمتی دارد که بشارت در بهشت داده می شود و جبرئیل سلام رسان او از طرف خداوند می گردد</w:t>
      </w:r>
      <w:r>
        <w:rPr>
          <w:rFonts w:eastAsia="IRNazanin" w:cs="IRNazanin"/>
          <w:color w:val="111111"/>
          <w:sz w:val="28"/>
          <w:szCs w:val="28"/>
          <w:rtl w:val="true"/>
          <w:lang w:bidi="fa-IR"/>
        </w:rPr>
        <w:t>.</w:t>
      </w:r>
    </w:p>
    <w:p>
      <w:pPr>
        <w:pStyle w:val="Heading3"/>
        <w:numPr>
          <w:ilvl w:val="2"/>
          <w:numId w:val="1"/>
        </w:numPr>
        <w:rPr/>
      </w:pPr>
      <w:bookmarkStart w:id="179" w:name="__RefHeading___Toc2243254_1280447820"/>
      <w:bookmarkStart w:id="180" w:name="_Toc69"/>
      <w:bookmarkEnd w:id="179"/>
      <w:r>
        <w:rPr>
          <w:rtl w:val="true"/>
        </w:rPr>
        <w:t>نتیجه</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صالحان صفات اعتقادی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مهم ترین شاخصه های شایستگان به شمار می آید این دو صفت ، در واقع رکن اساسی صالحان از دیدگاه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اعتقادی، ایمان به خدا و </w:t>
      </w:r>
    </w:p>
    <w:p>
      <w:pPr>
        <w:pStyle w:val="BookText"/>
        <w:rPr/>
      </w:pPr>
      <w:r>
        <w:rPr>
          <w:rFonts w:ascii="IRNazanin" w:hAnsi="IRNazanin" w:eastAsia="IRNazanin"/>
          <w:color w:val="111111"/>
          <w:sz w:val="28"/>
          <w:sz w:val="28"/>
          <w:szCs w:val="28"/>
          <w:rtl w:val="true"/>
          <w:lang w:bidi="fa-IR"/>
        </w:rPr>
        <w:t>ایمان به روز جزاء است که در عمق صالحان ریشه دارد</w:t>
      </w:r>
    </w:p>
    <w:p>
      <w:pPr>
        <w:pStyle w:val="BookText"/>
        <w:rPr/>
      </w:pPr>
      <w:r>
        <w:rPr>
          <w:rFonts w:ascii="IRNazanin" w:hAnsi="IRNazanin" w:eastAsia="IRNazanin"/>
          <w:color w:val="111111"/>
          <w:sz w:val="28"/>
          <w:sz w:val="28"/>
          <w:szCs w:val="28"/>
          <w:rtl w:val="true"/>
          <w:lang w:bidi="fa-IR"/>
        </w:rPr>
        <w:t>صفات رفتاری و گفتاری مانند تلاوت آیات الهی خشوع و سجود در برابر ،پروردگار امر به معروف و نهی از منکر، سرعت در خیرات و بشارت به بهشت از دیگر ویژگی های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 یابیم که قرآن ، ویژگی صالحان را به صورت کامل و جامع بیان فرموده و می توانیم با عنایت و تدبیر در قرآن و روایات به ویژگی انسان های صالح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صالحانی بود که با این صفات و ویژگی 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صفات رفتاری این بانوی با کرامت در اجتماع انسانی و اخلاقی زبانزد عام و خاص بود این ثبات و دوام رفتاری در این که راه درست را پیموده از نظرها دور نمانده و حضرت را جزء صالحان قرار داده و او را ملقب به این القاب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بانویی بزرگوار و یار و مددکار نبی مکرم اسلام بود و نهال اسلام با فداکاری های او آبیاری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خدمت به اسلام و اعتقاد خالص به خدا و رسولش هدفی نداشت؛ اولین کسی بود که به رسول خدا ایمان آورد و در کنار او نماز را اقامه کرد اولین مدافع دین خدا و رسول خدا بود و در این مسیر هر چه داشت دریغ نکرد در واقع حضرت خدیجه علیها السلام سیمای ترسیم شده انسان صالح در قرآن و الگویی بارز و مصداق انسان صالح برای تمامی انسان هاست</w:t>
      </w:r>
      <w:r>
        <w:rPr>
          <w:rFonts w:eastAsia="IRNazanin" w:cs="IRNazanin"/>
          <w:color w:val="111111"/>
          <w:sz w:val="28"/>
          <w:szCs w:val="28"/>
          <w:rtl w:val="true"/>
          <w:lang w:bidi="fa-IR"/>
        </w:rPr>
        <w:t xml:space="preserve">. </w:t>
      </w:r>
      <w:bookmarkStart w:id="181" w:name="pg16166_174592"/>
    </w:p>
    <w:p>
      <w:pPr>
        <w:pStyle w:val="Heading3"/>
        <w:numPr>
          <w:ilvl w:val="2"/>
          <w:numId w:val="1"/>
        </w:numPr>
        <w:rPr/>
      </w:pPr>
      <w:bookmarkStart w:id="182" w:name="__RefHeading___Toc2243256_1280447820"/>
      <w:bookmarkStart w:id="183" w:name="_Toc70"/>
      <w:bookmarkEnd w:id="181"/>
      <w:bookmarkEnd w:id="182"/>
      <w:r>
        <w:rPr>
          <w:rtl w:val="true"/>
        </w:rPr>
        <w:t>منابع</w:t>
      </w:r>
      <w:bookmarkEnd w:id="183"/>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اسد الغابه، بیروت، انتشارات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طرف من الأنباء و المناقب، مشهد، تاسوعا،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عبدالملک، سیره ابن هشام، مصر، شركه الحلبي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على، روض الجنان و روح الجنان في تفسير القرآن، چاپ اول مشهد بنیاد پژوهش 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ترجمه و شرح زواره ای، تهران، انتشارات إسلامية،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بیروت، دارالتعارف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المعاني في تفسير القرآن العظيم و السبع المثاني بيروت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سليمان، البرهان في تفسير القرآن، قم، مؤسسه بعثه،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 محمد بن اسماعیل، صحیح بخاری، بیروت، دار الاحياء التراث العربي،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عبد الله ، شواهد التنزيل لقواعد التفضيل تهران التابعة لوزارة الثقافة والإرشاد الإسلامي مجمع إحياء الثقافة الإسلامية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الحسون ، محمد، اعلام النساء المومنات، بی جا، انتشارات اسوه،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رضى الدين على بن يوسف بن المطهر، العدد القوية لدفع المخاوف اليومية، قم، کتابخانه آیت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بن احمد بن عثمان ، سير أعلام النبلاء، بيروت، مؤسسه الرساله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محمود، الكشاف عن حقائق غوامض التنزيل وعيون الأقاويل في </w:t>
      </w:r>
    </w:p>
    <w:p>
      <w:pPr>
        <w:pStyle w:val="BookText"/>
        <w:rPr/>
      </w:pPr>
      <w:r>
        <w:rPr>
          <w:rFonts w:ascii="Amiri" w:hAnsi="Amiri" w:eastAsia="Amiri" w:cs="Amiri"/>
          <w:color w:val="111111"/>
          <w:sz w:val="28"/>
          <w:sz w:val="28"/>
          <w:szCs w:val="28"/>
          <w:rtl w:val="true"/>
          <w:lang w:bidi="ar-SA"/>
        </w:rPr>
        <w:t xml:space="preserve">وجوه التأويل، بيروت،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حسين، الميزان في تفسير القرآن، چاپ پنجم، قم، 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فرات بن ابراهیم تفسیر فرات الکوفی، تهران، سازمان چاپ و انتشارات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کاشانی، ملا محسن، تفسیر الصافی، تهران، 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لأحكام القرآن، چاپ اول، تهران، 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محمد، المواهب اللدنيه بالمنح المحمديه، بیروت، در الكتب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تنقیح المقال من فضل النساء،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الأئمة الأطهار، بيروت، دار إحياء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 ریاحين الشريعه ، تهران، دار الكتب الاسلامیه،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مصطفوى ، حسن ، التحقيق في كلمات القرآن الكريم، بيروت، دار الكتب العلمية، مركز نشر آثار علامه مصطفوی،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الإفصاح في الإمامه،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تهیه و تنظیم احمد علی بابایی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اسماعیل بن احمد، وجوه القرآن، مشهد، مجمع البحوث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4" w:name="pg16166_174594"/>
    </w:p>
    <w:p>
      <w:pPr>
        <w:pStyle w:val="Heading3"/>
        <w:numPr>
          <w:ilvl w:val="2"/>
          <w:numId w:val="1"/>
        </w:numPr>
        <w:rPr/>
      </w:pPr>
      <w:bookmarkStart w:id="185" w:name="__RefHeading___Toc2243258_1280447820"/>
      <w:bookmarkStart w:id="186" w:name="_Toc71"/>
      <w:bookmarkEnd w:id="184"/>
      <w:bookmarkEnd w:id="185"/>
      <w:r>
        <w:rPr>
          <w:rtl w:val="true"/>
        </w:rPr>
        <w:t>معیارهای الهی در ازدواج حضرت محمد صلی الله علیه و اله و حضرت خدیجه علیها السلام</w:t>
      </w:r>
      <w:r>
        <w:rPr>
          <w:rtl w:val="true"/>
        </w:rPr>
        <w:t xml:space="preserve">: </w:t>
      </w:r>
      <w:r>
        <w:rPr>
          <w:rtl w:val="true"/>
        </w:rPr>
        <w:t>امیرحسین بانکی پورفرد، شایسته غلامعلی دهکردی</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الهی در ازدواج حضرت محمد صلی الله علیه و اله و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بانکی پورفرد، شایسته غلامعلی دهکردی </w:t>
      </w:r>
      <w:r>
        <w:rPr>
          <w:rStyle w:val="FootnoteAnchor"/>
          <w:rtl w:val="true"/>
        </w:rPr>
        <w:footnoteReference w:id="151"/>
      </w:r>
      <w:r>
        <w:rPr>
          <w:rStyle w:val="FootnoteAnchor"/>
          <w:rtl w:val="true"/>
        </w:rPr>
        <w:footnoteReference w:id="152"/>
      </w:r>
    </w:p>
    <w:p>
      <w:pPr>
        <w:pStyle w:val="Heading3"/>
        <w:numPr>
          <w:ilvl w:val="2"/>
          <w:numId w:val="1"/>
        </w:numPr>
        <w:rPr/>
      </w:pPr>
      <w:bookmarkStart w:id="187" w:name="__RefHeading___Toc2243260_1280447820"/>
      <w:bookmarkStart w:id="188" w:name="_Toc72"/>
      <w:bookmarkEnd w:id="187"/>
      <w:r>
        <w:rPr>
          <w:rtl w:val="true"/>
        </w:rPr>
        <w:t>چکیده</w:t>
      </w:r>
      <w:bookmarkEnd w:id="188"/>
    </w:p>
    <w:p>
      <w:pPr>
        <w:pStyle w:val="BookText"/>
        <w:rPr/>
      </w:pPr>
      <w:r>
        <w:rPr>
          <w:rFonts w:ascii="IRNazanin" w:hAnsi="IRNazanin" w:eastAsia="IRNazanin"/>
          <w:color w:val="111111"/>
          <w:sz w:val="28"/>
          <w:sz w:val="28"/>
          <w:szCs w:val="28"/>
          <w:rtl w:val="true"/>
          <w:lang w:bidi="fa-IR"/>
        </w:rPr>
        <w:t>امروزه به دلیل بی توجهی به معیارهای الهی، شرایط ازدواج برای بخش زیادی از جوانان سخت گردیده و از طرفی آمار طلاق و نارضایتی خانوادگی روز به روز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،اسلام تمام نیازهای بشر را پاسخ می گوید، مسأله این تحقیق آن است که ،اسلام چه معیارهایی را در ازدواج تأکید و تأیید می کند و در ازدواج حضرت خدیجه علیها السلام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ابزار کتابخانه ای با استفاده از قرآن کریم و منابع روایی و تاریخی روشن می سازد که آرامش، انواع کفویت ایمان ،تقوا ،اخلاق مهربانی ،امانت پاکی و پاک دامنی قوت فرمان برداری و اصالت ،خانوادگی از معیارهای اساسی ازدواج هستند و تمکن مالی دوشیزگی و سن شناسنامه ای از معیارهای عرفی به شمار می آیند که مدنظر اسلام نیست</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معیارهای ازدواج، حضرت محمد صلی الله علیه و آله، حضرت خدیجه علیها السلام، خانواده </w:t>
      </w:r>
      <w:bookmarkStart w:id="189" w:name="pg16166_174595"/>
    </w:p>
    <w:p>
      <w:pPr>
        <w:pStyle w:val="Heading3"/>
        <w:numPr>
          <w:ilvl w:val="2"/>
          <w:numId w:val="1"/>
        </w:numPr>
        <w:rPr/>
      </w:pPr>
      <w:bookmarkStart w:id="190" w:name="__RefHeading___Toc2243262_1280447820"/>
      <w:bookmarkStart w:id="191" w:name="_Toc73"/>
      <w:bookmarkEnd w:id="189"/>
      <w:bookmarkEnd w:id="190"/>
      <w:r>
        <w:rPr>
          <w:rtl w:val="true"/>
        </w:rPr>
        <w:t>مقدمه</w:t>
      </w:r>
      <w:bookmarkEnd w:id="191"/>
    </w:p>
    <w:p>
      <w:pPr>
        <w:pStyle w:val="BookText"/>
        <w:rPr/>
      </w:pPr>
      <w:r>
        <w:rPr>
          <w:rFonts w:ascii="IRNazanin" w:hAnsi="IRNazanin" w:eastAsia="IRNazanin"/>
          <w:color w:val="111111"/>
          <w:sz w:val="28"/>
          <w:sz w:val="28"/>
          <w:szCs w:val="28"/>
          <w:rtl w:val="true"/>
          <w:lang w:bidi="fa-IR"/>
        </w:rPr>
        <w:t>ازدواج که مرحله ای از زندگی دنیوی به شمار می آید، قراردادی مشروع در شریعت اسلام است که دو فرد نا هم جنس و معمولاً بالغ را به هم پیوند می زند و برقراری ارتباط جنسی دائم یا موقت را میان آنان مجاز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که برای تمامی ابعاد زندگی انسان برنامه ریزی داشته توصیه ها و دستورالعمل هایی را در انتخاب همسر و تشکیل خانواده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ازدواج در منابع دینی امر مقدسی شمرده شده و آن را عامل به آرامش رسیدن انسان ها دانسته اند که نشانه حکمت و رحمت خداوندی است؛ لذا خداوند به انسان ها اجازه داده تا با اختیار کامل در چارچوب ،الهی همسر و همراه خود را در پیمودن ادامه زندگی خود انتخاب نمایند؛ حال آن که این اختیار در بدو تولد انسان برای انتخاب پدر و مادر وجود نداشته است پس این انتخاب باید به گونه ای باشد که تضمین کننده سعادت و خوشبختی دنیوی و نیز اخروی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امر پسندیده ای است که با طبیعت، فطرت، شرع و عقل مطابقت دارد؛ ازدواج امری است مقدس، حافظ بقای نسل و پاکی نسل، نشاط بخش، از سنت پیامبر صلی الله علیه و آله و نشانه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هدف ازدواج که طبق قرآن رسیدن به آرامش است فرد باید همسری را انتخاب کند تا او را در رسیدن به آن هدف یاری دهد پس برای انتخاب چنین همسری باید معیارهایی را در نظر گرفت؛ از قبیل ،اعتقاد اخلاق فرهنگ و ظاهر تا انسان را در انتخاب درست و مناسب یاری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 می تواند با معیارهای الهی و یا معیارهای مادی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گاه دختر و پسر با معیارهای الهی ازدواج نمایند و طبق دستورالعمل دینی، زندگی را ادامه دهند از حکمت ها و عنایت هایی بهره مند خواهند شد که خداوند در پرتو چنین ازدواجی وعده داده است بنابراین باید تمایزی بین این دو دسته از معیارهای مادی و الهی قرار داد تا بهره بهتر از ازدواج به دست آورد</w:t>
      </w:r>
      <w:r>
        <w:rPr>
          <w:rFonts w:eastAsia="IRNazanin" w:cs="IRNazanin"/>
          <w:color w:val="111111"/>
          <w:sz w:val="28"/>
          <w:szCs w:val="28"/>
          <w:rtl w:val="true"/>
          <w:lang w:bidi="fa-IR"/>
        </w:rPr>
        <w:t xml:space="preserve">. </w:t>
      </w:r>
      <w:bookmarkStart w:id="192" w:name="pg16166_174596"/>
    </w:p>
    <w:p>
      <w:pPr>
        <w:pStyle w:val="BookText"/>
        <w:rPr/>
      </w:pPr>
      <w:bookmarkEnd w:id="192"/>
      <w:r>
        <w:rPr>
          <w:rFonts w:ascii="IRNazanin" w:hAnsi="IRNazanin" w:eastAsia="IRNazanin"/>
          <w:color w:val="111111"/>
          <w:sz w:val="28"/>
          <w:sz w:val="28"/>
          <w:szCs w:val="28"/>
          <w:rtl w:val="true"/>
          <w:lang w:bidi="fa-IR"/>
        </w:rPr>
        <w:t>یکی از دلایلی که ازدواج ها در جامعه کنونی بعضاً به شکست انجامیده و رضایت زوج را به دنبال نداشته و بی رغبتی در جوانان به ازدواج را در پی داشته پیشی گرفتن معیارهای مادی بر معیارهای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الگو گرفتن از ازدواج حضرت محمد صلی الله علیه و آله و حضرت خدیجه علیها السلام و انطباق آن با معیارهای الهی برگرفته از آیات و روایات به بازشناسی این معیارها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ابتدا معیارهایی که از آیات قرآن به دست می آید و سپس معیارهای برآمده از روایات با ازدواج مذکور مقایسه می شود و نهایتاً معیارهای عرفی تبیین می گردد که شرع آن ها را تأیید نمی کند باشد که با تأسی به سنت اسلامی، معیارهای درست جایگزین معیارهای غلط گردد</w:t>
      </w:r>
    </w:p>
    <w:p>
      <w:pPr>
        <w:pStyle w:val="Heading3"/>
        <w:numPr>
          <w:ilvl w:val="2"/>
          <w:numId w:val="1"/>
        </w:numPr>
        <w:rPr/>
      </w:pPr>
      <w:bookmarkStart w:id="193" w:name="__RefHeading___Toc2243264_1280447820"/>
      <w:bookmarkStart w:id="194" w:name="_Toc74"/>
      <w:bookmarkEnd w:id="193"/>
      <w:r>
        <w:rPr>
          <w:rtl w:val="true"/>
        </w:rPr>
        <w:t>معیارهای ازدواج از نگاه قرآن</w:t>
      </w:r>
      <w:bookmarkEnd w:id="194"/>
    </w:p>
    <w:p>
      <w:pPr>
        <w:pStyle w:val="BookText"/>
        <w:rPr/>
      </w:pPr>
      <w:r>
        <w:rPr>
          <w:rFonts w:ascii="IRNazanin" w:hAnsi="IRNazanin" w:eastAsia="IRNazanin"/>
          <w:color w:val="111111"/>
          <w:sz w:val="28"/>
          <w:sz w:val="28"/>
          <w:szCs w:val="28"/>
          <w:rtl w:val="true"/>
          <w:lang w:bidi="fa-IR"/>
        </w:rPr>
        <w:t xml:space="preserve">قرآن خود را </w:t>
      </w:r>
      <w:r>
        <w:rPr>
          <w:rFonts w:ascii="Amiri" w:hAnsi="Amiri" w:eastAsia="Amiri" w:cs="Amiri"/>
          <w:color w:val="111111"/>
          <w:sz w:val="28"/>
          <w:sz w:val="28"/>
          <w:szCs w:val="28"/>
          <w:rtl w:val="true"/>
          <w:lang w:bidi="ar-SA"/>
        </w:rPr>
        <w:t>تِبْیاناً لِکُلِّ شَیْءٍ</w:t>
      </w:r>
      <w:r>
        <w:rPr>
          <w:rStyle w:val="FootnoteAnchor"/>
          <w:rtl w:val="true"/>
        </w:rPr>
        <w:footnoteReference w:id="153"/>
      </w:r>
      <w:r>
        <w:rPr>
          <w:rFonts w:ascii="IRNazanin" w:hAnsi="IRNazanin" w:eastAsia="IRNazanin"/>
          <w:color w:val="111111"/>
          <w:sz w:val="28"/>
          <w:sz w:val="28"/>
          <w:szCs w:val="28"/>
          <w:rtl w:val="true"/>
          <w:lang w:bidi="fa-IR"/>
        </w:rPr>
        <w:t>معرفی نموده و قدر متیقّن برداشت از این آیه، آن است که هر آن چه برای هدایت و سعادت انسان لازم است، در قرآن کریم بیان گردیده؛ لذا قطعاً ازدواج را که در منابع دینی به آن تأکید شده و از اموری است که در هدایت بشر تأثیر بسزا دارد در نظر داشته و معیارهایی برای انتخاب همسر و روابط میان آن ها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بعضی از آیات مرتبط با ازدواج اشاره می شود و معیارهای برخاسته از آن با ازدواج حضرت خدیجه علیها السلام مقایسه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 إِنَّ فِي ذَٰلِكَ لَآيَاتٍ لِقَوْمٍ يَتَفَكَّرُونَ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آیات الهی آن است که جفتی برای شما از جنس خودتان بیافرید که در کنار او آرامش یابید و ميان شما رأفت و مهربانی برقرار فرمود همانا در این امر برای مردم با خرد و</w:t>
      </w:r>
    </w:p>
    <w:p>
      <w:pPr>
        <w:pStyle w:val="BookText"/>
        <w:rPr/>
      </w:pPr>
      <w:r>
        <w:rPr>
          <w:rFonts w:ascii="IRNazanin" w:hAnsi="IRNazanin" w:eastAsia="IRNazanin"/>
          <w:color w:val="111111"/>
          <w:sz w:val="28"/>
          <w:sz w:val="28"/>
          <w:szCs w:val="28"/>
          <w:rtl w:val="true"/>
          <w:lang w:bidi="fa-IR"/>
        </w:rPr>
        <w:t>اندیشه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آفرینش همسر را از نشانه های خود معرفی می فرماید که انسان در کنار آن به آرامش لازم می رسد و هدف ازدواج و تشکیل خانواده را، رسیدن به آرامش می داند خانواده در اسلام، محل سکونت دو انسان، محل آرامش روانی دو فرد و محل انس افراد با یک دیگر است؛ بنابراین، آدمی کسی را باید همسر در نظر گیرد که او را به آرامش برساند آرامشی که در سایه آن انسان بتواند توانمندی ها و استعدادهایی را بشناسد که خداوند در وجودش به امانت نهاده و از آن ها در پیمودن این مسیر استفاده نماید وجود پیامبر صلی الله علیه و اله در کنار حضرت خدیجه علیها السلام ، آرامشی به ایشان ارزانی داشت که به واسطه آن امانت و رسالتی را که خداوند بر عهده ایشان نهاده بود در اوایل بعثت با حداقل پیروان به طور احسن ادا کند؛ آرامشی که نشان از هماهنگی ساختار فکری، روحی و اعتقادی هر یک از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یاور راستین اسلام بود و پیامبر صلی الله علیه و اله با وجودش احساس آرامش می نمود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یکتاپرست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الْمُشْرِكَاتِ حَتَّىٰ يُؤْمِنَّ ۚ وَ لَأَمَةٌ مُؤْمِنَةٌ خَيْرٌ مِنْ مُشْرِكَةٍ وَ لَوْ أَعْجَبَتْكُمْ ۗ وَ لَا تُنْكِحُوا الْمُشْرِكِينَ حَتَّىٰ يُؤْمِنُوا ۚ وَ لَعَبْدٌ مُؤْمِنٌ خَيْرٌ مِنْ مُشْرِكٍ وَ لَوْ أَعْجَبَكُمْ ۗ أُولَٰئِكَ يَدْعُونَ إِلَى النَّارِ ۖ وَ اللَّهُ يَدْعُو إِلَى الْجَنَّةِ وَ الْمَغْفِرَةِ بِإِذْنِهِ ۖ وَ يُبَيِّنُ آيَاتِهِ لِلنَّاسِ لَعَلَّهُمْ يَتَذَكَّرُونَ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مشرک ازدواج م کنید، مگر آن که ایمان آرند و همانا کنیزکی با ایمان بهتر از زن آزاد مشرک است، هر چند از حسن او به شگفت آیید؛ و زن به مشرکان ندهید مگر آن که ایمان آرند و همانا بنده مؤمن بسی بهتر از آزاد مشرک است هر چند از مال و جمالش به شگفت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شما را به آتش جهنم خوانند و خداوند به بهشت و مغفرت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آیات خویش را بیان می فرماید؛ باشد که هشیار و متذکر گردند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کفویت اعتقادی یکی از مهم ترین مسائلی است که باید در انتخاب </w:t>
      </w:r>
    </w:p>
    <w:p>
      <w:pPr>
        <w:pStyle w:val="BookText"/>
        <w:rPr/>
      </w:pPr>
      <w:r>
        <w:rPr>
          <w:rFonts w:ascii="IRNazanin" w:hAnsi="IRNazanin" w:eastAsia="IRNazanin"/>
          <w:color w:val="111111"/>
          <w:sz w:val="28"/>
          <w:sz w:val="28"/>
          <w:szCs w:val="28"/>
          <w:rtl w:val="true"/>
          <w:lang w:bidi="fa-IR"/>
        </w:rPr>
        <w:t>همسر بدان توجه داشت این کفویت به طور خاص در رابطه با زن موضوعیت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قدر مهم است که خداوند متعال در قرآن کریم بدان اشاره و تأکید دارد ازدواج زن و مرد، مقدمه ازدواج فکری و اخلاقی می گردد و نتایج این ازدواج در نسل و خانواده منعکس می شود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فرد دین دار زندگی خود را حول محور دین تعریف می کند و به تناسب درجه اعتقاد و پای بندی به دین و اخلاق مختصات زندگی خود را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شاخصه هایی بود که پیامبر صلی الله علیه و اله در انتخاب حضرت خدیجه علیها السلام در نظر داشتند؛ زیرا خدیجه علیها السلام نخستین زنی بود که اسلام آورد و بعد از پیامبر صلى الله عليه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به من ایمان آورد که تمامی مردم کافر بودند؛ آن گاه مرا پناه داد که تمامی مردم مرا رانده بودند؛ آن گاه مرا تصدیق نمود که تماماً مرا تکذیب می نمودند و هنگامی مرا روزی داد که همگی مرا محروم ساختند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حضرت خدیجه علیها السلام قبل از اسلام نیز مشرک نبود و در دوره جاهلیت،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طاهره به معنای پاک منشی است و می توان فهمید که آن ،بزرگوار از یکی از ادیان الهی پیروی می کردند و به این موضوع تا حدی پای بند بودند که در میان مردم غوطه ور در فساد و بی بند و باری آن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انتظار پیامبر جدید را می کشید و از ورقه بن نوفل که از دانشمندان و پسر عموی وی بود و نیز از دیگر علما، جویای نشانه نبوت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محمد صلی الله علیه و اله به حضرت خدیجه علیها السلام به جهت عقیده و اعتقاد او به توحید بوده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کفویت اجتماعی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لَهَا ادْخُلِي الصَّرْحَ ۖ فَلَمَّا رَأَتْهُ حَسِبَتْهُ لُجَّةً وَ كَشَفَتْ عَنْ سَاقَيْهَا ۚ قَالَ إِنَّهُ صَرْحٌ مُمَرَّدٌ مِنْ قَوَارِيرَ ۗ قَالَتْ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إِنِّي ظَلَمْتُ نَفْسِي وَ أَسْلَمْتُ مَعَ سُلَيْمَانَ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را گفتند که در این قصر داخل شو وی چون قصر را مشاهده کرد پنداشت که نهر آبی است و جامه از ساق پا برگرفت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قصری است از آبگینه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سخت بر نفس خویش ستم کردم و اینک با سلیمان، تسلیم پروردگار عالمیان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 هایی که خداوند در قرآن کریم برای پند آموزی بیان فرموده، داستان حضرت سلیمان علیه السلام و نعمت ملک عظیمی است که به او عطا فرمود در این داستان توصیف مالکیت او و نیز دعوت هایی بیان شده که برای اسلام آوردن مردم از فرمانروایان تمام سرزمین ها انجام داده است یکی از این فرمانروایان زنی سیاست مدار به نام بلقیس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سوره نمل، بیان گر چگونگی دعوت او و نیز معجزاتی است که حضرت سلیمان علیه السلام برای اطمینان او در صداقت دعوی خویش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در ذیل این آیه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بلقیس ایمان آورد سلیمان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مردان قومت را انتخاب کن تا او را به ازدواج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فردی مانند من با این مردان ازدواج کند در حالی که من دارای سلطنت و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دلیل بلقیس را پذیرفت و او را به همسری حاکم همدان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که بلقیس به همسری سلیمان درآمد و این مشهور است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 روایت مذکور استدلال بلقیس و تأیید سلیمان به این مطلب رهنمون می سازد که در امر ازدواج، مرد باید از لحاظ موقعیت اجتماعی در حد زن باشد؛ زیرا اگر زن دارای موقعیت اجتماعی بالاتر باشد، یک نوع خلأ در مرد ایجاد می شود و نمی تواند جایگاه قوامیت و ولایت خودش را بر زن، درست اعمال کند و این خود زمینه تنش در خانواده را ایجاد می کند پس باید مرد از لحاظ</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کفوزن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 السلام بانویی خردمند دوراندیش و شرافتمند بود و از نظر نسب از زنان قریش برتر </w:t>
      </w:r>
      <w:r>
        <w:rPr>
          <w:rStyle w:val="FootnoteAnchor"/>
          <w:rtl w:val="true"/>
        </w:rPr>
        <w:footnoteReference w:id="161"/>
      </w:r>
      <w:r>
        <w:rPr>
          <w:rFonts w:ascii="IRNazanin" w:hAnsi="IRNazanin" w:eastAsia="IRNazanin"/>
          <w:color w:val="111111"/>
          <w:sz w:val="28"/>
          <w:sz w:val="28"/>
          <w:szCs w:val="28"/>
          <w:rtl w:val="true"/>
          <w:lang w:bidi="fa-IR"/>
        </w:rPr>
        <w:t xml:space="preserve">او در اثر داشتن امتیازات اخلاقی و اجتماعی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و درست کاری و امانت وی شهره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موقعیت خانوادگی ممتازی داشتند و ابوطالب بزرگ ،قریش عمو و سرپرست ایشان بود ابوطالب در خطبه عقد در وصف پیامبر صلی الله علیه و آله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پسر برادرم محمد بن عبدالله را به هیچ یک از قریش نمی سنجند، مگر آن که او زیادتی می کند و هیچ مردی، مردی را با او قیاس نکند، مگر آن که او عظیم تر است و او را در میان خلق، عدیل و نظیر نیست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ویژگی ها از هماهنگی و توازن موقعیت اجتماعی آن دو خبر می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 الْخَبِيثُونَ لِلْخَبِيثَاتِ وَ الطَّيبَاتُ لِلطَّيبِينَ وَ الطَّيبُونَ لِلطَّيِّبَاتِ أُولَئِكَ مُبَرَّءُونَ مِمَّا يَقُولُونَ لَهُم مَّغْفِرَةٌ وَرِزْقٌ كَرِيمٌ؛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ناپاک از آن مردان ناپاک و مردان ناپاک از آن زنان ناپاک و زنان پاک از آن مردان پاکند و مردان پاک از آن زنان پاک اینان از آن چه ناپاکان به آنان نسبت می دهند، مبرا هستند و برای آنان آمرزش الهی و روزی پر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پاک و ناپاک آورده شده که رهنمونی است بر این که اعمال پاک از پاکان و اعمال ناپاک از ناپاکان است؛ پس می توان گفت اعمال ارتباط مستقیم با طینت و درون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 دامنی هر یک از زن و مرد نیز نوعی کفویت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نیز </w:t>
      </w:r>
    </w:p>
    <w:p>
      <w:pPr>
        <w:pStyle w:val="BookText"/>
        <w:rPr/>
      </w:pPr>
      <w:r>
        <w:rPr>
          <w:rFonts w:ascii="IRNazanin" w:hAnsi="IRNazanin" w:eastAsia="IRNazanin"/>
          <w:color w:val="111111"/>
          <w:sz w:val="28"/>
          <w:sz w:val="28"/>
          <w:szCs w:val="28"/>
          <w:rtl w:val="true"/>
          <w:lang w:bidi="fa-IR"/>
        </w:rPr>
        <w:t>حضرت خدیجه علیها السلام ، زنی پاک دامن و عفیف بود و پیوسته دنبال شوهری متقی و پرهیزکار می گشت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هم چنین پیامبر اکرم صلی الله علیه و اله و مردی پاک و پارسا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جسمی و جنسی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محل بذرافشانی شمایند؛ پس هر زمان که بخواهید می توانید با آن ها آمیزش کنید و با پرورش فرزندان ،صالح اثر نیکی از پیش برای خود بفرستید و از خدا بترسید و بدانید او را ملاقات خواهید کرد و به مؤمنان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جسمی و جنسی در این آیه بین زن و مرد گویای این امر است که خداوند در این آیه زن را به کشت زاری تشبیه فرموده که قابلیت بارور نمودن دارد و زمینه ایجاد و رشد فرزندان و نسل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زارع و زمین زراعت ، نشان از آن دارد که اگر این هماهنگی باشد محصول مفید و وافر به وجود می آید، ولی ناتوانی زارع و یا عدم قابلیت زمین برای زراعت، جواب گوی چنین زرعی نیست پس هماهنگی بین این دو برای رسیدن به آن هدف لازم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بین زن و شوهر در برآوردن نیازهای جسمی و جنسی یک دیگر برای این امر ضروری است تا بتوانند نسلی سالم تربیت کنند و بذرهای زندگی را از وجود خویشتن بارور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بین پیامبر صلی الله علیه و آله و حضرت خديجه علیها السلام وجود داشت ثمره این ازدواج میمون و پر عاطفه و محبت شش عالم فرزند بود که به ترتیب سن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که آن حضرت را به سبب این نام ابوالقاسم گویند؛ رقیه زینب و ام کلثوم پیش از بعثت و عبدالله که طیب و طاهر هموست؛ چه در زمان اسلام ولادت یافت و فاطمه علیها السلام پس از بعثت متولد شدند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این هماهنگی آن قدر بود که در آن زمان که چند همسری امر متداولی ،بود پیامبر صلی الله علیه و آله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همسر دیگری نگرفتند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امین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وَرَدَ مَاءَ مَدينَ وَجَدَ عَلَيهِ أُمَّةٌ مِّنَ النَّاسِ يَسْقُونَ وَ وَجَدَ مِن دُونِهِمُ امْرَأَتَينِ تَذُودَانِ قَالَ مَا خَطْبُكُمَا قَالَتَا لَا نَسْقِي حَتَّى يَصْدِرَ الرِّعَاءُ 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 رَبِّ إِنِّي لِمَا أَنزَلْتَ إِلَى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يَا أَبَتِ اسْتَأْجِرْهُ إِنَّ خَيْرَ مَنِ اسْتَأْجَرْتَ الْقَوِى الْأَمِينُ قَالَ إِنِّي أُرِيدُ أَنْ أُنكَحَكَ إِحْدَى ابْنَتَى هاتین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چاه آب مدین ،رسید گروهی از مردم را در آن جا دید که چارپایان خود را آب می دهند و در کنار آنان دو زن را دید که گوسفندان خویش را از چاه دور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را آب نمی دهیم تا چوپانان همگی خارج شوند و پدر ما پیر کهن 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آن دو آب کشید و زیر سایه ای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بدان چه از خیر بر من نازل می کنی نیازمندم در این هنگام یکی از آن دو دختر به سراغ او آمد، در حالی که با نهایت حیا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تو دعوت می کند تا مزد آب دادن گوسفندان 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او را استخدام کن؛ زیرا بهترین کسی را که می توانی استخدام کنی آن کس است که نیرومند و درستکار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یکی از این دو دخترم را به همسری تو درآورم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داستان آشنایی دختران شعیب و حضرت موسی علیه السلام بیان شده که این آشنایی، مقدمه و زمنیه ازدواج یکی از آن دختران با حضرت موسی علیه السلام شده فحوای داستان نشان می دهد که پیشنهاد ازدواج از ناحیه دختر شعیب به صورت غیر مستقیم با توصیف حضرت موسی علیه السلام به دو صفت قوی و امین در پیش پدر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در کمال حیا مطرح شد؛ لذا شعیب، پیشنهاد ازدواج دخترش را با موسی مطرح نمود قوت و امانت، دو معیار سنجیده برای زن در انتخاب همسر است؛ زیرا می خواهد به شوهری تکیه کند </w:t>
      </w:r>
    </w:p>
    <w:p>
      <w:pPr>
        <w:pStyle w:val="BookText"/>
        <w:rPr/>
      </w:pPr>
      <w:r>
        <w:rPr>
          <w:rFonts w:ascii="IRNazanin" w:hAnsi="IRNazanin" w:eastAsia="IRNazanin"/>
          <w:color w:val="111111"/>
          <w:sz w:val="28"/>
          <w:sz w:val="28"/>
          <w:szCs w:val="28"/>
          <w:rtl w:val="true"/>
          <w:lang w:bidi="fa-IR"/>
        </w:rPr>
        <w:t>که هم قوی باشد و هم قابل اعتماد و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پیامبر صلی الله علیه و اله و حضرت خدیجه علیها السلام نیز چنین شباهتی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 دیدن قوت پیامبر صلی الله علیه و اله در اداره کاروان تجاری و امانت داری حضرت به وی متمایل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میسره غلام خدیجه صلی الله علیه و اله به وی از مکارم اخلاقی و امانت داری در تجارت و صداقت و درست کاری پیامبر صلی الله علیه و اله، توجه خدیجه علیها السلام را به خود جلب کرد </w:t>
      </w:r>
      <w:r>
        <w:rPr>
          <w:rStyle w:val="FootnoteAnchor"/>
          <w:rtl w:val="true"/>
        </w:rPr>
        <w:footnoteReference w:id="168"/>
      </w:r>
      <w:r>
        <w:rPr>
          <w:rFonts w:ascii="IRNazanin" w:hAnsi="IRNazanin" w:eastAsia="IRNazanin"/>
          <w:color w:val="111111"/>
          <w:sz w:val="28"/>
          <w:sz w:val="28"/>
          <w:szCs w:val="28"/>
          <w:rtl w:val="true"/>
          <w:lang w:bidi="fa-IR"/>
        </w:rPr>
        <w:t>و با فرستادن کنیزش غیر مستقیم آمادگی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کنیزک خود را به نام نفیسه به سوی حضرت فرستاد تا سؤال کند از این که چرا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آن را عدم تمکن برای ازدواج خواند نفیسه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در این زمینه کفایت شود، ازدواج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فرد پرسش می نماید و او نام خدیجه علیها السلام را بیان می 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 أَنتُمْ لِبَاسٌ لَّهُنَّ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لباس شما هستند و شما لباس آن هایید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دارای ویژگی هایی است که از آن ها می توان خصوصیات همسر متناسب را دریافت لباس باید در طرح رنگ و جنس، مناسب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باید کفو انسان متناسب با فکر فرهنگ و شخصیت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که حکم لباس برای یک دیگر را دارند باید از لحاظ فرهنگ خانوادگی و شخصیت اجتماعی هم شأن باشند باید انسان در لباس احساس راحتی کند و لباس محافظ او باشد همسر خوب در مقابل مشکلات و سختی های زندگی با ایفای نقش بجا می تواند کانون گرم خانواده را حفظ 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ویژگی ها در زندگانی پیامبر صلی الله علیه و اله و خدیجه علیها السلام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و شخصیت اجتماعی والایی همانند پیامبر صلی الله علیه و اله داشت و با ایشان در پیشرفت اسلام همسو بود؛ در برابر سختی ها از پیامبر صلی الله علیه و اله پشتیبانی می کرد؛ </w:t>
      </w:r>
    </w:p>
    <w:p>
      <w:pPr>
        <w:pStyle w:val="BookText"/>
        <w:rPr/>
      </w:pPr>
      <w:r>
        <w:rPr>
          <w:rFonts w:ascii="IRNazanin" w:hAnsi="IRNazanin" w:eastAsia="IRNazanin"/>
          <w:color w:val="111111"/>
          <w:sz w:val="28"/>
          <w:sz w:val="28"/>
          <w:szCs w:val="28"/>
          <w:rtl w:val="true"/>
          <w:lang w:bidi="fa-IR"/>
        </w:rPr>
        <w:t xml:space="preserve">در محاصره مسلمانان که سه سال توسط مشرکان صورت پذیرفت با بذل اموال ،خود آنان را یاری می داد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مؤمن فرمان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که اگر پیغمبر شما را طلاق داد پروردگارش زن هایی را که بهتر از شما هستند، بدل قرار دهد که مسلمان و مؤمن، خاضع، توبه گر، عبادت کننده، مطیع خدا و باکره و غیر باکره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تحریم به سبب آزار و اذیت برخی از زنان پیامبر صلی الله علیه و آله، آنان را به طلاق تهدید نمود و به این مناسبت ویژگی های زنان خوبی را که به جای آن ها نصیب پیامبر صلی الله علیه و آله می کند بدین شرح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 با ایمان قلبی به خداوند باشند حضرت خدیجه علیها السلام قبل از اسلام موحد و تسلیم امر خدا و متعبد و بردین حنیف ابراهیم بود و پس از آن با بعثت پیامبر اولین زنی بود که به پیامبر صلی الله علیه و آله ایمان آورد و همراه ایشان و حضرت علی علیه السلم، اولین نمازگزاران در خانه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درباره غربت اسلام در آغاز بعثت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يَجْمَعْ بَيتٌ وَاحِدٌ يَوْمَئِذٍ فِي الْإِسْلَامِ غَيرَ رَسُولِ اللَّهِ صلی الله علیه و آله وَ خَدِيجَةَ وَ أَنَا لى الله عليه ثَالِثُهُمَا</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خانواده مسلمانی در اسلام ،نبود جز خانواده ای که از پیامبر صلی الله علیه و اله و خديجه علیها السلام تشکیل یافته بود و من سومین نفر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تاجری به نام عفیف وارد مسجد الحرام شد و از اجتماع و عبادت یک جمعیت سه نفری کاملاً در شگفت ماند دید پیامبر صلی الله علیه و آله با خدیجه علیها السلام علی علیه السلام مشغول پرستش خدایند خدایی که مردم آن منطقه پرستش او را فراموش کرده اند و به خدایان پیوسته اند وی برای تحقیق با عباس عموی </w:t>
      </w:r>
      <w:bookmarkStart w:id="195" w:name="pg16166_174605"/>
    </w:p>
    <w:p>
      <w:pPr>
        <w:pStyle w:val="BookText"/>
        <w:rPr/>
      </w:pPr>
      <w:bookmarkEnd w:id="195"/>
      <w:r>
        <w:rPr>
          <w:rFonts w:ascii="IRNazanin" w:hAnsi="IRNazanin" w:eastAsia="IRNazanin"/>
          <w:color w:val="111111"/>
          <w:sz w:val="28"/>
          <w:sz w:val="28"/>
          <w:szCs w:val="28"/>
          <w:rtl w:val="true"/>
          <w:lang w:bidi="fa-IR"/>
        </w:rPr>
        <w:t>پیامبر ملاقات کرد و آن چه را دیده بود به وی گفت و از حقیقت امر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نخست مدعی پیامبری و آن زن همسر وی خدیجه علیها السلام و نفر سوم فرزند برادرم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کسی را سراغ ندارم که پیرو این آیین باشد، جز همین سه نفر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ویژگی دیگر که برای بهترین همسر در سوره تحریم بیان شده، فرمان بردار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با آن که از لحاظ سنی بزرگ تر از پیامبر صلی الله علیه و آله بودند، در برابر ایشان فرمان بردار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که از سرمایه فراوانی برخوردار بود، تمام سرمایه و اسناد دارایی خود را که در صندوقچه ای نگهداری می کرد در شب اول ازدواج با پیامبر صلی الله علیه و آله به همراه آورد و در اولین سخنی که در بدو ورود به منزل همسر خود بیان فرمود،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گزار شما هستم و هر چه دارم همه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صندوقچه را در مقابل پیامبر نهاد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نتیجه آن که خدیجه علیها السلام هم فرمان بردار بود و هم با ایمان متواضع متعبد و دارای تمامی اوصافی که خداوند در این آیه برای همسران صالح پیامبر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همه ویژگی ها پشت سر هم، دو ویژگی را با عطف به بقیه اضافه نموده و آن دوشیزه نبودن یا دوشیزه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دوشیزه نبود و مطابق با این آیه شریفه دوشیزه نبودن معیار منفی محسوب نمی گردد و جزء ضروری ویژگی های همسر خوب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پیش از حضرت محمد صلی الله علیه و آله و دو ازدواج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نخست وی با ابوهاله و سپس با عتیق بن عابد بود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96" w:name="__RefHeading___Toc2243266_1280447820"/>
      <w:bookmarkStart w:id="197" w:name="_Toc75"/>
      <w:bookmarkEnd w:id="196"/>
      <w:r>
        <w:rPr>
          <w:rtl w:val="true"/>
        </w:rPr>
        <w:t>معیارهای ازدواج از نگاه اهل بیت علیهم السلام</w:t>
      </w:r>
      <w:bookmarkEnd w:id="197"/>
    </w:p>
    <w:p>
      <w:pPr>
        <w:pStyle w:val="Heading4"/>
        <w:numPr>
          <w:ilvl w:val="3"/>
          <w:numId w:val="1"/>
        </w:numPr>
        <w:rPr/>
      </w:pPr>
      <w:bookmarkStart w:id="198" w:name="__RefHeading___Toc2243268_1280447820"/>
      <w:bookmarkStart w:id="199" w:name="_Toc76"/>
      <w:bookmarkEnd w:id="198"/>
      <w:r>
        <w:rPr>
          <w:rtl w:val="true"/>
        </w:rPr>
        <w:t>اشاره</w:t>
      </w:r>
      <w:bookmarkEnd w:id="1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دقیقی در روایات در مورد انتخاب همسر دیده می شود؛ برای نمونه، احساس سازگاری روحی خانواده خوب و شایسته داشتن و ترجیحاً </w:t>
      </w:r>
    </w:p>
    <w:p>
      <w:pPr>
        <w:pStyle w:val="BookText"/>
        <w:rPr/>
      </w:pPr>
      <w:r>
        <w:rPr>
          <w:rFonts w:ascii="IRNazanin" w:hAnsi="IRNazanin" w:eastAsia="IRNazanin"/>
          <w:color w:val="111111"/>
          <w:sz w:val="28"/>
          <w:sz w:val="28"/>
          <w:szCs w:val="28"/>
          <w:rtl w:val="true"/>
          <w:lang w:bidi="fa-IR"/>
        </w:rPr>
        <w:t>غیر خویشاوند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 زن خوب به طور خاص تأکید زیادی شده است؛ زیرا او محل استقرار جان شریک مال و دارایی آگاه به راز و عقیده و گردن بندی است در گردن که می تواند ارزشی بالاتر از طلا یا پست تر از خاک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انتخاب نباید برای خودنمایی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به عنوان معیار ذکر شده است عبارت اند از خوش نامی، حسن خلق، مادر، لایق، کفویت و همتایی، اصیل و ریشه،دار از خانواده ،خوب ،مددکار بی دردسر پرزا داشتن دهان خوشبو، نرم خو مؤمن ،شایسته کم خرج، متدین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تربیت لجباز ناسازگار نافرمان، کثیف، احمق بی بند و بار فتنه گر شهوت ران، شتابان در لذت حیوانی اهل حرام قهقهه زننده پلید تبهکار بدزبان بی حیا پرحرف مجنون نکوهیده دائم عزادار، منت گذارنده ،ثروت درشت گوی زشت ،کردار بدکاره و پر تقاضای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شده است که چند چیز نباید انگیزه ازدواج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خاندان، زیبایی، لذت و قدرت</w:t>
      </w:r>
    </w:p>
    <w:p>
      <w:pPr>
        <w:pStyle w:val="BookText"/>
        <w:rPr/>
      </w:pPr>
      <w:r>
        <w:rPr>
          <w:rFonts w:ascii="IRNazanin" w:hAnsi="IRNazanin" w:eastAsia="IRNazanin"/>
          <w:color w:val="111111"/>
          <w:sz w:val="28"/>
          <w:sz w:val="28"/>
          <w:szCs w:val="28"/>
          <w:rtl w:val="true"/>
          <w:lang w:bidi="fa-IR"/>
        </w:rPr>
        <w:t>انتخاب شوهر نیز به گردن بند بندگی تشبیه شده که باید دقت بیش تری به آن کرد معیارهایی که برای شوهر در روایات آمده عبارتند از همتایی کفویت ایمانی پاک دامنی تمکن مالی شرافت ،اسلامی، اخلاق، دین داری ، امانت داری ،تقوا ،فرهنگ اعتقاد درست پاکیزه ،بودن سخی و دست و دل باز سلامت جنسی نیکوکار و پشتیبان پدر و مادر</w:t>
      </w:r>
    </w:p>
    <w:p>
      <w:pPr>
        <w:pStyle w:val="BookText"/>
        <w:rPr/>
      </w:pPr>
      <w:r>
        <w:rPr>
          <w:rFonts w:ascii="IRNazanin" w:hAnsi="IRNazanin" w:eastAsia="IRNazanin"/>
          <w:color w:val="111111"/>
          <w:sz w:val="28"/>
          <w:sz w:val="28"/>
          <w:szCs w:val="28"/>
          <w:rtl w:val="true"/>
          <w:lang w:bidi="fa-IR"/>
        </w:rPr>
        <w:t>مرد نیز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تهمت زن، دشنام گوی، بخیل، دریغ کننده از کمک به دیگران کتک زننده بدرفتار، بداخلاق تنگ نظر دارای سوء تدبیر شراب، خوار دارای انحراف جنسی و دارای غیرت بی جا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این معیارها به گونه ای در ازدواج پیامبر صلی الله علیه و اله و حضرت خدیجه علیها السلام متبلور بود که برای ،نمونه به بعضی از آن ها اشاره می گردد</w:t>
      </w:r>
      <w:r>
        <w:rPr>
          <w:rFonts w:eastAsia="IRNazanin" w:cs="IRNazanin"/>
          <w:color w:val="111111"/>
          <w:sz w:val="28"/>
          <w:szCs w:val="28"/>
          <w:rtl w:val="true"/>
          <w:lang w:bidi="fa-IR"/>
        </w:rPr>
        <w:t xml:space="preserve">: </w:t>
      </w:r>
      <w:bookmarkStart w:id="200" w:name="pg16166_174607"/>
    </w:p>
    <w:p>
      <w:pPr>
        <w:pStyle w:val="Heading4"/>
        <w:numPr>
          <w:ilvl w:val="3"/>
          <w:numId w:val="1"/>
        </w:numPr>
        <w:rPr/>
      </w:pPr>
      <w:bookmarkStart w:id="201" w:name="__RefHeading___Toc2243270_1280447820"/>
      <w:bookmarkStart w:id="202" w:name="_Toc77"/>
      <w:bookmarkEnd w:id="200"/>
      <w:bookmarkEnd w:id="201"/>
      <w:r>
        <w:rPr>
          <w:rtl w:val="true"/>
        </w:rPr>
        <w:t>الف</w:t>
      </w:r>
      <w:r>
        <w:rPr>
          <w:rtl w:val="true"/>
        </w:rPr>
        <w:t xml:space="preserve">) </w:t>
      </w:r>
      <w:r>
        <w:rPr>
          <w:rtl w:val="true"/>
        </w:rPr>
        <w:t>معیارهای انتخاب همسر که در انتخاب حضرت خدیجه علیها السلام توسط پیامبر صلی الله علیه و آله نمایان است</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انتخاب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أَينَ تَضَعُ نَفْسَک وَ مَنْ تُشْرِكَهُ فِي مَالِک وَ تُظْلِعُهُ عَلَى دِینِکَ وَ سِرّک فَإِنْ كُنْتَ لَا بُدَّ فَاعِلًا فَبِكراً تُنْسَبُ إِلَى الْخَيْرِ وَ إِلَى حُسْنِ الْخُلُقِ</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بنگر جانت را کجا قرار می دهی و چه کسی را در مال و دارایی ات شریک و چه فردی را بر این راز و امانت آگاه می کنی همسر انسان پناهگاه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پناهگاه پیامبر صلی الله علیه و اله در تمامی رنج ها و سختی های دوران رسالت ایشان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مسلمانان در اقلیت و در اوج فشار و سختی بودند خدیجه علیها السلام امانت دار پیامبر صلی الله علیه و اله و رازدار رسالت او در سال های اولیه آن سختی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أَنْكَحُوا الْأَكفَاءَ وَ انْكَحُوا فِيهِمْ وَ اخْتَارُوا لِنُطَفِكُمْ</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 به همگنان زن بدهید و از همگنان همسر گیرید و برای داشتن فرزند بهتر و صالح، انتخاب و گزینش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قرار بود کوثر و نسل پر برکت پیامبر صلی الله علیه و آله از وجودش به وجود آید؛ پس انتخاب حضرت خدیجه علیها السلام متفاوت است از همسران دیگر پیامبر صلی الله علیه و آله که نسلی از آن ها باقی نماند حضرت خدیجه علیها السلام زنی سخاوتمند و دارای سجایای اخلاقی بود که نسل پیامبر صلی الله علیه و آله از او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فِي أَيِّ نِصَابٍ تَضَعُ وَلَدَكَ فَإِنَّ اَلْعِرْقَ دَسَّاسٌ</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بنگر که فرزند نسل خویش را در چه ریشه ای قرار می دهی؛ زیرا رگ و ریشه، </w:t>
      </w:r>
    </w:p>
    <w:p>
      <w:pPr>
        <w:pStyle w:val="BookText"/>
        <w:rPr/>
      </w:pPr>
      <w:r>
        <w:rPr>
          <w:rFonts w:ascii="IRNazanin" w:hAnsi="IRNazanin" w:eastAsia="IRNazanin"/>
          <w:color w:val="111111"/>
          <w:sz w:val="28"/>
          <w:sz w:val="28"/>
          <w:szCs w:val="28"/>
          <w:rtl w:val="true"/>
          <w:lang w:bidi="fa-IR"/>
        </w:rPr>
        <w:t>تأثیر پنهانی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مشابه دیگر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فِي الْحُجْزِ الصَّالِحِ فَإِنَّ الْعِرْقَ دَسَّاسٌ</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با خانواده خوب و شایسته وصلت، کنید زیرا در رگ و ریشه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از سادات و دختر خویلد بن اسد بن عبدالعزی بن قصی بن کلاب از تیره ای معروف و از محترمان قریش بود خویلد در دوره جاهلیت، مهتر طایفه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فجار در روزی که به نام شمطه معروف بود و در آن روز قریش آماده جنگ با کنانه شد ریاست طایفه اسد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کسی که طالب خروج حجر الأسود از خانه کعبه بود به نزاع پرداخت و این موضوع، ممتاز بودن او در آن عصر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پسر عموى وى ورقة بن نوفل از کاهنان عرب بود و از کتاب های ادیان پیشین اطلاع داشت؛ لذا حضرت خدیجه علیها السلام از خانواده و تبار با اصالت عرب بود پیامبر صلی الله علیه و اله نیز از قبیله قریش و نواده عبد المطلب فرزند بنی هاشم بود که کلیدداری و سقایت حجاج را بر عهده داشتند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غیر فامیلی رسول خدا صلی الله علیه و اله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اغْتَرِبُوا لَا تُضْوُوا</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با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تا فرزندان لاغر و تکیده به دنیا نیاورید حضرت خدیجه علیها السلام و پیامبر اکرم صلی الله علیه و اله و سابقه فامیلی نداشته اند؛ البته هر دو از قریش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هر دو در قصی به هم می رسید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آشنایی آن ها به سبب تجارتی بود که حضرت محمد صلی الله علیه و آله برای حضرت خدیجه علیها السلام در دوران نوجوانی انجام داد و سود و سرمایه زیادی به دست آورد و این مقدمه آشنایی آن دو را فراهم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و مددکار و بی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ویژگی های همسر نیکو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فَامْرَأَةٌ وَ لُودٌ وَ دُودُ تُعِينُ زوجها عَلَى دَهْرِهِ لِدُنْيَاهُ وَ آخِرَتِهِ وَ لَا تُعِينُ الدَّهْرَ عَلَيهِ</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بدان بهترین بانوان زنانی هستند که فرزند زیاد زایند و برای شوهر مهربانند و در امر دنیا و آخرت مددکار آنانند و در زندگی برایشان مشکل نمی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با آن که از همسران قبلی خویش فرزندانی داشت و در چهل سالگی با پیامبر صلی الله علیه و اله ازدواج کرد، دو دختر و چهار پسر از رسول خدا صلى الله عليه و سلم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ویژگی اول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راستین اسلام بود و پیامبر صلی الله علیه و اله با وجودش احساس آرامش می نمود او برای پیامبر صلی الله علیه و اله وزیری درست کار بود و با اموالش او را یاری بخشید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او در تمامی مراحل زندگی یار و یاور پیامبر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های طولانی حضرت که بعضاً حدود چهل روز به درازا می کشید، در تمامی این مدت خدیجه علیها السلام تنها بود و اعتراضی به پیامبر صلی الله علیه و اله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را برای عبادت به غار حرا می رفتند غذای حضرت را توسط غلامش و یا حضرت علی علیه السلام، برای ایشان به بالای کوه می فرستاد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خديجه علیها السلام در تمامی مراحل زندگی پیامبر صلی الله علیه و اله، زنی مددکار، مهربان و دلسوز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رَجُلٌ رَسُولَ اللهِ صلى الله عليه و سلم يَسْتَأْمِرُهُ فِي النِّكَاحَ فَقَالَ رَسُولُ اللهِ صلى الله عليه و سلم نَعَمِ انْكَحْ وَ عَلَيكِ بِذَوَاتِ الدِّينِ تَرِبَتْ يداك وَ قَالَ إِنَّمَا مَثَلُ الْمَرْأَةِ الصَّالِحَةِ مَثَلُ الْغُرَابِ الْأَعْصَمِ الَّذِي لَا يَكَادُ يَقْدَرُ عَلَيْهِ قَالَ وَ مَا الْغُرَابُ الْأَعْصَمُ قَالَ الْأَبيضُ إِحْدَى رِجْلَيْهِ</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مردی نزد رسول خدا صلی الله علیه و اله آمد تا درباره ازدواج با ایشان مشورت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مؤمن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زن دین دار و شایسته در کم یا بی چون کلاغی است که یک پایش سپید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پیامبر صلی الله علیه و آله به این فرد در دوره ای بود که زنان زیادی مسلمان شده و تحت تربیت اسلام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صلی الله علیه و آله چنین مثالی زدند؛ حال چه رسد به قبل از اسلام که زن مؤمن به ندرت پیدا می شد و خدیجه علیها السلام یکی از آن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مؤمنی بود که خداوند از زبان جبرئیل به او سلام رساند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روایتی بهترین زنان بهشت مریم دختران ،عمران خدیجه علیها السلام دختر خویلد، فاطمه دختر محمد صلی الله علیه و آله و آسیه دختر مزاحم همسر فرعون ، معرفی شده اند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خديجه علیها السلام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دارد و این به سبب شایستگی و لیاقت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النِّسَاءِ بَرَكَةً أَيْسَرُهُنَّ مَئونَة</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پر برکت ترین زنان ، کم خرج ترین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قبل از ازدواج با پیامبر صلی الله علیه و آله از تاجران و ثروتمندان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ثروتش را از راه ارث و تجارت به دست آورده بود؛ ولی بعد از ازدواج با پیامبر صلی الله علیه و آله تمام اموال خود را در راه پیشرفت اسلام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یکی از اقوامش تمام اموال خویش را به پیامبر صلی الله علیه و آله هدیه نمود و او را مالک آن ها خواند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او چنان اموال خود را خرج اسلام نمود که در زمان مرگ، از مال دنیا به اندازه تهیه کفنی برایش باقی نمانده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خجالت می کشید یکی از وصایایش را به همسرش بگوید؛ از این رو به حضرت زهرا علیها السلام که آن زمان دختر کوچکی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کفن ندارم به پدرت بگو عبایی را که در هنگام نزول وحی به سر می کشید کفن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می توان </w:t>
      </w:r>
      <w:bookmarkStart w:id="203" w:name="pg16166_174611"/>
    </w:p>
    <w:p>
      <w:pPr>
        <w:pStyle w:val="BookText"/>
        <w:rPr/>
      </w:pPr>
      <w:bookmarkEnd w:id="203"/>
      <w:r>
        <w:rPr>
          <w:rFonts w:ascii="IRNazanin" w:hAnsi="IRNazanin" w:eastAsia="IRNazanin"/>
          <w:color w:val="111111"/>
          <w:sz w:val="28"/>
          <w:sz w:val="28"/>
          <w:szCs w:val="28"/>
          <w:rtl w:val="true"/>
          <w:lang w:bidi="fa-IR"/>
        </w:rPr>
        <w:t>دریافت که سرمایه عظیم حضرت خدیجه علیها السلام در شعب ابی طالب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تجار بزرگ به شمار می آمد، حال برای تهیه کفن هم با مشکل مواجه بود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04" w:name="__RefHeading___Toc2243272_1280447820"/>
      <w:bookmarkStart w:id="205" w:name="_Toc78"/>
      <w:bookmarkEnd w:id="204"/>
      <w:r>
        <w:rPr>
          <w:rtl w:val="true"/>
        </w:rPr>
        <w:t>ب</w:t>
      </w:r>
      <w:r>
        <w:rPr>
          <w:rtl w:val="true"/>
        </w:rPr>
        <w:t>)</w:t>
      </w:r>
      <w:r>
        <w:rPr>
          <w:rtl w:val="true"/>
        </w:rPr>
        <w:t>معیارهای انتخاب همسر که در انتخاب حضرت محمد صلی الله علیه و آله به وسیله خدیجه علیها السلام نمایان است</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 به اخلاق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هر گاه کسی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اخلاق و دین او را می پسندید، به او زن دهید و اگر چنین نکنید فتنه و فسادی بزرگ در زمین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تاریخ نشان دهنده محرک خدیجه علیها السلام برای ازدواج با امین قریش بود یک سلسله جهات معنوی است نه جنبه 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شنیدن سرگذشت سفر جوان قریش از غلام خود میسره در مورد نظر راهب شام نسبت به امین ،قریش زمینه ایجاد شوق خدیجه علیها السلام به معنویت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شنیده بود برای ورقة بن نوفل دانای عرب نقل کرد و او صاحب این کرامات را پیامبر عربی دانست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آگاه شدن خدیجه علیها السلام از طریق دانای یهود در بیان علایم نبوت در وجود امین عرب از این که پدر و مادر او می میرند و جد و عموی وی او را حمایت می کنند و از قریش زنی انتخاب می نماید که سیده قریش است و اشاره به خدیجه علیها السلام می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کسی که همسری او را به دست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سوم ، خواب دیدن خدیجه علیها السلام که خورشیدی بالای مکه چرخ می خورد و کمکم پایین می آید و وارد خانه او می شود زمانی که این خواب را برای ورقه نقل می کند، وی چنین تعبیر می نماید که با مرد بزرگی ازدواج می کند که شهرت او عالم گیر خواهد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بدین ترتیب، علل تمایل خدیجه علیها السلام مولود ایمان و اعتقاد او به معنویت جوان قریش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دیانت و امانت؛ امام باقر علیه السلام و در نامه ای چنین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 إِلَيْكُمْ فَرَضِيتُمْ دِينَهُ وَأَمَانَتَهُ فَزَوِّجُوهُ إِلَّا تَفْعَلُوهُ تَكُنْ فِتْنَةٌ فِي الْأَرْضِ وَ فی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خواستگاری دخترتان نزد شما آمد و از نظر دیانت و امانت مورد پسند بود به او پاسخ مثبت دهید؛ و اگر چنین نکنید فتنه و فسادی بزرگ در زمین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علت شیفتگی خدیجه علیها السلام به پیامبر صلی الله علیه و آله نیز راست گویی امانت داری و اخلاق پسندیده وی بود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اخلاق علی رغم فقر 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خَطَبَ إِلَيكَ رَجُلٌ رَضِيتَ دِينَهُ وَ خُلُقَهُ فَزَوَجْهُ وَ لَا يَمْنَعْكَ فَقْرُهُ وَ فَاقَتُهُ قَالَ اللهُ تَعَالَى وَ إِنْ يَتَفَرَّقا يغْنِ اللَّهُ كَلَّا مِنْ سَعَتِهِ وَ قَوْلُهُ إِنْ يَكونُوا فُقَراءَ يُغْنِهِمُ اللهُ مِنْ فَضْلِهِ وَاللهُ واسِعٌ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نزد تو به خواستگاری آمد و دین و اخلاق او را پسندیدی، به وی زن بده و فقر و ناداری اش مانع تو از این کار نشود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های تاریخی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مالی و اقتصادی حضرت رسول صلی الله علیه و اله مرتب نبود و هنوز به کمک های مالی عموی خود ابوطالب نیاز داشت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ابوطالب در سخن و خطبه ای که ادا کرد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که پسر برادرم محمد بن عبدالله را به هیچ یک از قریش نمی سنجند، مگر آن که او زیادتی می کند و هیچ مردی، مردی را با او قیاس نکند، مگر آن که او عظیم تر است و او را در میان خلق، عدیل و نظیر نیست و اگر در مال کمی هست پس مال عطایی است از حق تعالی که جاری کرده بر بندگان به قدر حاجت ایشان و مانند سایه ای است که به زودی برگردد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خدیجه علیها السلام که بانوی اول مکه و از لحاظ حسب و نسب و ثروت شخصیت برجسته ای بود </w:t>
      </w:r>
      <w:r>
        <w:rPr>
          <w:rStyle w:val="FootnoteAnchor"/>
          <w:rtl w:val="true"/>
        </w:rPr>
        <w:footnoteReference w:id="200"/>
      </w:r>
      <w:r>
        <w:rPr>
          <w:rFonts w:ascii="IRNazanin" w:hAnsi="IRNazanin" w:eastAsia="IRNazanin"/>
          <w:color w:val="111111"/>
          <w:sz w:val="28"/>
          <w:sz w:val="28"/>
          <w:szCs w:val="28"/>
          <w:rtl w:val="true"/>
          <w:lang w:bidi="fa-IR"/>
        </w:rPr>
        <w:t>به فقر پیامبر صلی الله علیه و آله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از ثروتمندان زنان قریش به شمار می رفت، قبلاً پیشنهاد ازدواج ثروتمندترین و متنفذترین رجال قریش را رد کرده بود بزرگان قریش همه علاقه مند به ازدواج با او بودند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مردان نام داری هم چون عقبة بن ابی معیط ابوجهل و ابوسفیان از او خواستگاری کرده بودند و او موافقت نکرده بوده بودند و او موافقت نکرده بود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مردی که با ایشان درباره ازدواج دختر خود مشورت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زَوِّجْها مِنْ رَجُلٍ تَقی فَاِنَّهُ اِنْ اَحَبَّها اَکْرَمَها و إنْ اَبْغَضَها لَمْ یظْلِمْهَا</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او را به مردی باتقوا شوهر ده؛ زیرا اگر دختر تو را دوست داشته باشد گرامی اش می دارد و اگر دوستش نداشته باشد به وی ستم نمی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گواهی می دهد که ازدواج حضرت محمد صلی الله علیه و اله و حضرت خدیجه علیها السلام </w:t>
      </w:r>
      <w:bookmarkStart w:id="206" w:name="pg16166_174614"/>
    </w:p>
    <w:p>
      <w:pPr>
        <w:pStyle w:val="BookText"/>
        <w:rPr/>
      </w:pPr>
      <w:bookmarkEnd w:id="206"/>
      <w:r>
        <w:rPr>
          <w:rFonts w:ascii="IRNazanin" w:hAnsi="IRNazanin" w:eastAsia="IRNazanin"/>
          <w:color w:val="111111"/>
          <w:sz w:val="28"/>
          <w:sz w:val="28"/>
          <w:szCs w:val="28"/>
          <w:rtl w:val="true"/>
          <w:lang w:bidi="fa-IR"/>
        </w:rPr>
        <w:t>معلول و مولود ایمان خدیجه علیها السلام به تقوا و پاک دامنی و عفت و امانت عزیز قریش بود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207" w:name="__RefHeading___Toc2243274_1280447820"/>
      <w:bookmarkStart w:id="208" w:name="_Toc79"/>
      <w:bookmarkEnd w:id="207"/>
      <w:r>
        <w:rPr>
          <w:rtl w:val="true"/>
        </w:rPr>
        <w:t>معیارهای عُرفی غیر قابل اعتنا</w:t>
      </w:r>
      <w:bookmarkEnd w:id="208"/>
    </w:p>
    <w:p>
      <w:pPr>
        <w:pStyle w:val="BookText"/>
        <w:rPr/>
      </w:pPr>
      <w:r>
        <w:rPr>
          <w:rFonts w:ascii="IRNazanin" w:hAnsi="IRNazanin" w:eastAsia="IRNazanin"/>
          <w:color w:val="111111"/>
          <w:sz w:val="28"/>
          <w:sz w:val="28"/>
          <w:szCs w:val="28"/>
          <w:rtl w:val="true"/>
          <w:lang w:bidi="fa-IR"/>
        </w:rPr>
        <w:t>در جامعه کنونی، بر معیارهایی تأکید می شود که در سیره پیامبر صلی الله علیه و آله و ائمه اطهار علیهم السلام و در سخنان ایشان سفارشی به آن 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205"/>
      </w:r>
      <w:r>
        <w:rPr>
          <w:rFonts w:ascii="IRNazanin" w:hAnsi="IRNazanin" w:eastAsia="IRNazanin"/>
          <w:color w:val="111111"/>
          <w:sz w:val="28"/>
          <w:sz w:val="28"/>
          <w:szCs w:val="28"/>
          <w:rtl w:val="true"/>
          <w:lang w:bidi="fa-IR"/>
        </w:rPr>
        <w:t>ما بايد بر مبنای سنت ایشان حرکت کنیم در ازدواج پیامبر صلی الله علیه و اله با حضرت خدیجه علیها السلام بعضی از معیارهای عرفی رعایت نشده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دوشیزه بودن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معیارهای عرفی رغبتی به ازدواج با بیوگان نیست؛ ولی پیامبر صلی الله علیه و اله در اولین ازدواج خود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زنی را که پیش از آن دو بار ازدواج کرده بود به عنوان تنها همسر خویش انتخاب کردند که این خود می تواند درسی برای جوانان امروز باشد در جامعه کنونی، دختران زیادی هستند که به دلایل گوناگونی از جمله از دست دادن همسر خویش یا ازدواج های ناموفق مجرد مانده اند و این دختران با آن که جواناند و ویژگی های اخلاقی، ظاهری ایمانی و خانوادگی خوبی دارند تنها به علت آن که یک بار ازدواج کرده اند مورد انتخاب جوانان و خانواده های شان قرار نمی گیرند؛ در حالی که این ها با تجربه ای که از ازدواج قبلی داشته اند و عملکردی که از خود نشان داده اند می توانند همسران و مادران مناسبی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با ازدواج شان با حضرت خدیجه علیها السلام و به آخرین وصف اشاره شده در سوره تحریم در مورد بهترین زنان ،پیامبر یعنی دوشیزه بودن یا نبودن ایشان جامه عمل پوشاندند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تأكید بر تفاوت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معیارهای دیگر ،عرفی تأکید بر تفاوت سنی و </w:t>
      </w:r>
      <w:bookmarkStart w:id="209" w:name="pg16166_174615"/>
    </w:p>
    <w:p>
      <w:pPr>
        <w:pStyle w:val="BookText"/>
        <w:rPr/>
      </w:pPr>
      <w:bookmarkEnd w:id="209"/>
      <w:r>
        <w:rPr>
          <w:rFonts w:ascii="IRNazanin" w:hAnsi="IRNazanin" w:eastAsia="IRNazanin"/>
          <w:color w:val="111111"/>
          <w:sz w:val="28"/>
          <w:sz w:val="28"/>
          <w:szCs w:val="28"/>
          <w:rtl w:val="true"/>
          <w:lang w:bidi="fa-IR"/>
        </w:rPr>
        <w:t>بزرگ تر بودن پسر است؛ حال آن که پیامبر صلی الله علیه و اله خود نسبت به همسر خویش از لحاظ سنی پایین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 و متواتر بر این است که هنگام ازدواج خدیجه علیها السلام چهل سال و رسول خدا صلی الله علیه و آله بیست و پنج سال داشت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نکته مهم در این زمینه آن است که سن شناسنامه ای در ازدواج هیچ ملاک شرعی عقلی و علمی ندارد؛ بلکه آن چه در ازدواج می تواند مهم ،باشد، سن عقلی دو نفر است که پسر از نظر رشد عقلی در حدی باشد که بتواند مدیریت زن و خانواده را بر عهده گیرد و از نظر سن ،عقلی تناسب لازم میان زن و مرد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سن جسمی یا پوستی و ظاهری ملاک است؛ بدین معنا که زن از نظر توان مندی و نشاط جوانی در حدی باشد که بتواند فرزندانی را به وجود آورد و نیازهای همسرش را پاسخ گو باشد در ازدواج پیامبر صلی الله علیه آله و حضرت خديجه علیها السلام، هر دو محرز بود؛ پیامبر صلی الله علیه آله و از لحاظ عقلی بالاتر از سن خود و حضرت خدیجه علیها السلام از نظر جسمی آن چنان بانشاط بود که توانست تا بیست سال بعد از این ازدواج فرزند آورد و پاسخ گوی نیازهای پیامبر اکرم صلى الله عليه و سلم باشد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تمکّن مالی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نیز حضرت خدیجه علیها السلام در انتخاب پیامبر، به بعضی از معیارهای عرفی پشت پا زد وی با آن که خیلی از اشراف و ثروت مندان خواستار ازدواج با او بودند، با حضرت محمد صلى الله عليه و سلم که یتیم بزرگ شده بود و در وضعیت ضعیف اقتصادی به سر می برد و هیچ تمکن و پشتوانه مالی نداشت ازدواج نمود و این جزبه جهت سجایای اخلاقی و درست کاری پیامبر صلی الله علیه و اله نبود</w:t>
      </w:r>
      <w:r>
        <w:rPr>
          <w:rFonts w:eastAsia="IRNazanin" w:cs="IRNazanin"/>
          <w:color w:val="111111"/>
          <w:sz w:val="28"/>
          <w:szCs w:val="28"/>
          <w:rtl w:val="true"/>
          <w:lang w:bidi="fa-IR"/>
        </w:rPr>
        <w:t>.</w:t>
      </w:r>
    </w:p>
    <w:p>
      <w:pPr>
        <w:pStyle w:val="Heading3"/>
        <w:numPr>
          <w:ilvl w:val="2"/>
          <w:numId w:val="1"/>
        </w:numPr>
        <w:rPr/>
      </w:pPr>
      <w:bookmarkStart w:id="210" w:name="__RefHeading___Toc2243276_1280447820"/>
      <w:bookmarkStart w:id="211" w:name="_Toc80"/>
      <w:bookmarkEnd w:id="210"/>
      <w:r>
        <w:rPr>
          <w:rtl w:val="true"/>
        </w:rPr>
        <w:t>نتیجه</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با تحلیل آیات و روایات در زمینه ازدواج و گزارش های تاریخی از ازدواج حضرت خدیجه علیها السلام با پیامبر اکرم صلى الله عليه و سلم نتایج ذیل به دست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معیارهای قرآنی ازدواج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یکتاپرستی، کفویت اجتماعی، پاک دامنی، تناسب جسمی و جنسی قوت و امانت محافظ بودن، مسلمان مؤمن و فرمان بردار بودن که همگی در ازدواج حضرت خدیجه علیها السلام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روایی عبارتند از دقت در انتخاب گزینش مادر فرزند، اصالت خانوادگی، ترجیحاً غیر فامیل بودن مهربان و بی دردسر، مؤمن صالح، کم خرج، اکتفا به ،اخلاق دین و تقوا که همگی در انتخاب پیامبر صلی الله علیه و آله و خدیجه علیها السلام آشکار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عرفی نابه جا مانند دوشیزه بودن تأکید بر تفاوت سِنی و تمکن مالی در ازدواج پیامبر صلی الله علیه و آله و خدیجه علیها السلام به آن ها توجه قرار نشده بلکه نقض گردیده است</w:t>
      </w:r>
      <w:r>
        <w:rPr>
          <w:rFonts w:eastAsia="IRNazanin" w:cs="IRNazanin"/>
          <w:color w:val="111111"/>
          <w:sz w:val="28"/>
          <w:szCs w:val="28"/>
          <w:rtl w:val="true"/>
          <w:lang w:bidi="fa-IR"/>
        </w:rPr>
        <w:t xml:space="preserve">. </w:t>
      </w:r>
      <w:bookmarkStart w:id="212" w:name="pg16166_174617"/>
    </w:p>
    <w:p>
      <w:pPr>
        <w:pStyle w:val="Heading3"/>
        <w:numPr>
          <w:ilvl w:val="2"/>
          <w:numId w:val="1"/>
        </w:numPr>
        <w:rPr/>
      </w:pPr>
      <w:bookmarkStart w:id="213" w:name="__RefHeading___Toc2243278_1280447820"/>
      <w:bookmarkStart w:id="214" w:name="_Toc81"/>
      <w:bookmarkEnd w:id="212"/>
      <w:bookmarkEnd w:id="213"/>
      <w:r>
        <w:rPr>
          <w:rtl w:val="true"/>
        </w:rPr>
        <w:t>منابع</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المعاني في تفسير القرآن العظیم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 الغابة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المكتبه الإسلاميه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خصال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 تاریخ یعقوبی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المكتبه الحيدريه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الحميرى المعافری، عبدالملک، السیره النبويه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مطبعه مصطفى البابي الحلبي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تهران، انتشارات کتابچی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الأشراف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احسان عباس، بیروت، دارالنشر شتاينر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حسین، دلائل النبوه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،تهران انتشارات علمی و فرهنگی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بن برهان الدین ، السيره الحلبيه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شعاعی از نیر اعظم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تهران، سروش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پیامبر اسلام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دهم، تهران، نشر مشعر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الرضي محمد بن حسین، نهج البلاغه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الإسلام،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طالقانی، سید محمود پرتویی از قرآن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شرکت سهامی انتشار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 مکارم الأخلاق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قم، شریف رضی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قاموس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 تهذيب الأحكام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دارالکتب الإسلامیه، چاپ چهارم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الاصابة في تمييز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عباس، منتهی الآمال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شانزدهم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 اسوه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تهران، دار الكتب الإسلاميه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 ، کنزالعمال في سنن الاقوال والافعال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بيروت، مكتب التراث الاسلامي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بیروت، داراحیاء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 ذبیح الله ، رياحين الشريعه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 الكتب الإسلاميه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 تجلی حق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حدیث راه عشق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آفرینش و تاریخ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آگه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میرشریفی، علی، پیام اور رحمت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محمدتقی ، مستدرک الوسائل و مستنبط المسائل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 البيت علیهم السلام</w:t>
      </w:r>
      <w:r>
        <w:rPr>
          <w:rFonts w:eastAsia="IRNazanin" w:cs="IRNazanin"/>
          <w:color w:val="111111"/>
          <w:sz w:val="28"/>
          <w:szCs w:val="28"/>
          <w:rtl w:val="true"/>
          <w:lang w:bidi="fa-IR"/>
        </w:rPr>
        <w:t xml:space="preserve">. </w:t>
      </w:r>
      <w:bookmarkStart w:id="215" w:name="pg16166_174619"/>
    </w:p>
    <w:p>
      <w:pPr>
        <w:pStyle w:val="Heading2"/>
        <w:numPr>
          <w:ilvl w:val="1"/>
          <w:numId w:val="1"/>
        </w:numPr>
        <w:rPr/>
      </w:pPr>
      <w:bookmarkStart w:id="216" w:name="__RefHeading___Toc2243280_1280447820"/>
      <w:bookmarkStart w:id="217" w:name="_Toc82"/>
      <w:bookmarkEnd w:id="215"/>
      <w:bookmarkEnd w:id="216"/>
      <w:r>
        <w:rPr>
          <w:rtl w:val="true"/>
        </w:rPr>
        <w:t>ویژگیهایی از حضرت خدیجه علیها السلام</w:t>
      </w:r>
      <w:r>
        <w:rPr>
          <w:rtl w:val="true"/>
        </w:rPr>
        <w:t xml:space="preserve">: </w:t>
      </w:r>
      <w:r>
        <w:rPr>
          <w:rtl w:val="true"/>
        </w:rPr>
        <w:t>محمد فاکر میبدی</w:t>
      </w:r>
      <w:bookmarkEnd w:id="217"/>
    </w:p>
    <w:p>
      <w:pPr>
        <w:pStyle w:val="Heading3"/>
        <w:numPr>
          <w:ilvl w:val="2"/>
          <w:numId w:val="1"/>
        </w:numPr>
        <w:rPr/>
      </w:pPr>
      <w:bookmarkStart w:id="218" w:name="__RefHeading___Toc2243282_1280447820"/>
      <w:bookmarkStart w:id="219" w:name="_Toc83"/>
      <w:bookmarkEnd w:id="218"/>
      <w:r>
        <w:rPr>
          <w:rtl w:val="true"/>
        </w:rPr>
        <w:t>اشاره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هایی از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فاکر میبدی </w:t>
      </w:r>
      <w:r>
        <w:rPr>
          <w:rStyle w:val="FootnoteAnchor"/>
          <w:rtl w:val="true"/>
        </w:rPr>
        <w:footnoteReference w:id="208"/>
      </w:r>
    </w:p>
    <w:p>
      <w:pPr>
        <w:pStyle w:val="Heading3"/>
        <w:numPr>
          <w:ilvl w:val="2"/>
          <w:numId w:val="1"/>
        </w:numPr>
        <w:rPr/>
      </w:pPr>
      <w:bookmarkStart w:id="220" w:name="__RefHeading___Toc2243284_1280447820"/>
      <w:bookmarkStart w:id="221" w:name="_Toc84"/>
      <w:bookmarkEnd w:id="220"/>
      <w:r>
        <w:rPr>
          <w:rtl w:val="true"/>
        </w:rPr>
        <w:t>چکیده</w:t>
      </w:r>
      <w:bookmarkEnd w:id="2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گواهی می دهد که حضرت خدیجه علیها السلام از آغاز بعثت نبوی تا آخرین لحظه زندگی نقش مؤثری در نشر رسالت و حمایت از پیامبر صلی الله علیه السلام را ایفا کرد اینک این پرسش رخ می نماید که این بانو چه ویژگی هایی داشت که توانست به عنوان اولین زنان عالم اسلام و در ردیف چهار زن برتر عالم قرار گیرد؟ به نظر می رسد این بانوی ،کرامت شرافت و سیادت در عرصه های مختلف بینشی منشی و کنشی دارای ویژگی های یگانه ای بود که نه تشریعاً و تکویناً تکرارپذیر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بینش دارای بینش عمیق اعتقادی و بصیرت درست بود در عرصه ،اخلاق پایداری در برابر سرزنش ها و نیز ایثارگری در راه خدا را در کارنامه خود داشت و در عرصه عمل و کنش پیشگام در اقتدا به پیامبر صلی الله علیه و آله بود و ویژگی مشکل گشایی از ساحت نبوی را در برنامه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امر رسالت به وسیله ثروت خدادادی خود یاری پیامبر صلی الله علیه و آله را سرلوحه کار خود قرار داد این بزرگ، بانو به مقامی دست یازید که مورد عنایت الهی مخاطب مستقیم سلام الهی و از سروران زنان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پیامبر و رابطه دو سویه محبتی بود؛ یعنی هم محب پیامبر صلی الله علیه و اله بود و هم محبوب او سرانجام به جایگاهی رسید که مدال شایستگی علیت برای بقای نسل مطهر نبوی دریافت نمود و کوثر نبوت به واسطه او محقق گردید</w:t>
      </w:r>
      <w:r>
        <w:rPr>
          <w:rFonts w:eastAsia="IRNazanin" w:cs="IRNazanin"/>
          <w:color w:val="111111"/>
          <w:sz w:val="28"/>
          <w:szCs w:val="28"/>
          <w:rtl w:val="true"/>
          <w:lang w:bidi="fa-IR"/>
        </w:rPr>
        <w:t xml:space="preserve">. </w:t>
      </w:r>
      <w:bookmarkStart w:id="222" w:name="pg16166_174620"/>
    </w:p>
    <w:p>
      <w:pPr>
        <w:pStyle w:val="Heading3"/>
        <w:numPr>
          <w:ilvl w:val="2"/>
          <w:numId w:val="1"/>
        </w:numPr>
        <w:rPr/>
      </w:pPr>
      <w:bookmarkStart w:id="223" w:name="__RefHeading___Toc2243286_1280447820"/>
      <w:bookmarkStart w:id="224" w:name="_Toc85"/>
      <w:bookmarkEnd w:id="222"/>
      <w:bookmarkEnd w:id="223"/>
      <w:r>
        <w:rPr>
          <w:rtl w:val="true"/>
        </w:rPr>
        <w:t>مقدمه</w:t>
      </w:r>
      <w:bookmarkEnd w:id="224"/>
    </w:p>
    <w:p>
      <w:pPr>
        <w:pStyle w:val="BookText"/>
        <w:rPr/>
      </w:pPr>
      <w:r>
        <w:rPr>
          <w:rFonts w:ascii="IRNazanin" w:hAnsi="IRNazanin" w:eastAsia="IRNazanin"/>
          <w:color w:val="111111"/>
          <w:sz w:val="28"/>
          <w:sz w:val="28"/>
          <w:szCs w:val="28"/>
          <w:rtl w:val="true"/>
          <w:lang w:bidi="fa-IR"/>
        </w:rPr>
        <w:t>بر اساس گزارش های تاریخی حضرت خدیجه علیها السلام این صدف کوثر نبوی نقش به سزایی در گسترش فرهنگ اسلامی داشته و دارای ویژگی هایی بوده که می توان گفت در فضای تاریخی و جغرافیایی ارباب قلم و اندیشه آن گونه که شایسته این بزرگ بانوی عالم اسلام بوده به آن توجه نکرده اند؛ از این رو، سزاست تا شخصیت وی کاوش گردد و ویژگی هایش تبیین شود تا آن چه در فضای بحرانی آغازین بعثت و در کنار پیامبر صلی الله علیه و آله تجلی یافت به عنوان مدل و الگوی بصیرت و فضیلت به جامعه معرفی گردد</w:t>
      </w:r>
    </w:p>
    <w:p>
      <w:pPr>
        <w:pStyle w:val="BookText"/>
        <w:rPr/>
      </w:pPr>
      <w:r>
        <w:rPr>
          <w:rFonts w:ascii="IRNazanin" w:hAnsi="IRNazanin" w:eastAsia="IRNazanin"/>
          <w:color w:val="111111"/>
          <w:sz w:val="28"/>
          <w:sz w:val="28"/>
          <w:szCs w:val="28"/>
          <w:rtl w:val="true"/>
          <w:lang w:bidi="fa-IR"/>
        </w:rPr>
        <w:t>در مقاله حاضر تلاش شده تا برخی از ویژگی ها و سجایای رفتاری آن با وی بزرگ با چاشنی آیات و روایات، تبیین و بررسی گردد</w:t>
      </w:r>
      <w:r>
        <w:rPr>
          <w:rFonts w:eastAsia="IRNazanin" w:cs="IRNazanin"/>
          <w:color w:val="111111"/>
          <w:sz w:val="28"/>
          <w:szCs w:val="28"/>
          <w:rtl w:val="true"/>
          <w:lang w:bidi="fa-IR"/>
        </w:rPr>
        <w:t>.</w:t>
      </w:r>
    </w:p>
    <w:p>
      <w:pPr>
        <w:pStyle w:val="Heading3"/>
        <w:numPr>
          <w:ilvl w:val="2"/>
          <w:numId w:val="1"/>
        </w:numPr>
        <w:rPr/>
      </w:pPr>
      <w:bookmarkStart w:id="225" w:name="__RefHeading___Toc2243288_1280447820"/>
      <w:bookmarkStart w:id="226" w:name="_Toc86"/>
      <w:bookmarkEnd w:id="225"/>
      <w:r>
        <w:rPr/>
        <w:t>1</w:t>
      </w:r>
      <w:r>
        <w:rPr>
          <w:rtl w:val="true"/>
        </w:rPr>
        <w:t>.</w:t>
      </w:r>
      <w:r>
        <w:rPr>
          <w:rtl w:val="true"/>
        </w:rPr>
        <w:t>بینش عمیق اعتقادی</w:t>
      </w:r>
      <w:bookmarkEnd w:id="226"/>
    </w:p>
    <w:p>
      <w:pPr>
        <w:pStyle w:val="BookText"/>
        <w:rPr/>
      </w:pPr>
      <w:r>
        <w:rPr>
          <w:rFonts w:ascii="IRNazanin" w:hAnsi="IRNazanin" w:eastAsia="IRNazanin"/>
          <w:color w:val="111111"/>
          <w:sz w:val="28"/>
          <w:sz w:val="28"/>
          <w:szCs w:val="28"/>
          <w:rtl w:val="true"/>
          <w:lang w:bidi="fa-IR"/>
        </w:rPr>
        <w:t>عقیده یکی از مهم ترین نمادهای شخصیت انسان است که زیربنای رفتار گفتار و عملکرد وی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یکی از کسانی بود که این مهم را به خوبی به منصه ظهور گذاشت و با ایمان به همسر گرامی خویش در آغازین روزهای بعثت نبوی و تداوم آن تا واپسین روزهای زندگی، نام خود را به عنوان یار همیشگی آن حضرت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ای در این مسیر دچار ضعف و سستی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که نام وی به عنوان اولین ایمان آورنده به پیامبر صلی الله علیه و آله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أول من اتبع رسول الله صلی الله علیه و اله خديجه علیها السلام بنت خويلد، زوجته، ثم كان أول ذكر آمن به على و هو يومئذ ابن عشر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پیامبر صلی الله علیه و آله پیروی کرد همسرش خدیجه علیها السلام بود و اولین نفر از مردان که به آن حضرت ایمان آورد، علی علیه السلام که ده ساله بود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جلوتر بودن خدیجه علیها السلام نسبت به امیرمؤمنان علی بن </w:t>
      </w:r>
    </w:p>
    <w:p>
      <w:pPr>
        <w:pStyle w:val="BookText"/>
        <w:rPr/>
      </w:pPr>
      <w:r>
        <w:rPr>
          <w:rFonts w:ascii="IRNazanin" w:hAnsi="IRNazanin" w:eastAsia="IRNazanin"/>
          <w:color w:val="111111"/>
          <w:sz w:val="28"/>
          <w:sz w:val="28"/>
          <w:szCs w:val="28"/>
          <w:rtl w:val="true"/>
          <w:lang w:bidi="fa-IR"/>
        </w:rPr>
        <w:t>ابی طالب علیه السلام نمی توان به سادگی پذیرفت؛ زیرا گزارش ها و روایات تاریخی، نشان می دهد که حضرت خدیجه علیها السلام اولین زنی بود که به پیامبر صلی الله علیه و آله ایمان آورد، نه اولین فرد و اولیت مطلق را در شأن امام علی علیه السلام می دانند؛ حتی می توان و بلکه باید گفت امام علی علیه السلام هرگز کافر نبودند تا ایمان بیاورند امام سجاد علیه السلام در پاسخ به این پرسش که علی بن ابی طالب علیه السلام هنگام اسلام آوردن چندساله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كانَ كافِراً قَطُّ ؟ إِنَّمَا كَانَ لِعَلِى حَيثُ بَعَثَ اللَّهُ عَزَّوَجَلَّ، رَسُولَهُ عَشْرُ سِنِينَ، وَ لَمْ يكنْ يوْمَئِذٍ كافِراً، وَ لَقَدْ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ascii="IRNazanin" w:hAnsi="IRNazanin" w:eastAsia="IRNazanin"/>
          <w:color w:val="111111"/>
          <w:sz w:val="28"/>
          <w:sz w:val="28"/>
          <w:szCs w:val="28"/>
          <w:rtl w:val="true"/>
          <w:lang w:bidi="fa-IR"/>
        </w:rPr>
        <w:t xml:space="preserve"> وَ بِرَسُولِهِ صلی الله علیه و اله، وَ سَبَقَ النَّاسَ كلَّهُمْ إِلَى الْإِيمَانِ بِاللهِ وَ بِرَسُولِهِ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بعثت پیامبر صلی الله علیه و اله و ده ساله بود و در آن هنگام الهیه کافر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خدا و پیامبر صلی الله علیه و اله ایمان داشت و در این امر از همه مردم پیشی گرفته بود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کلام یعنی این که ایمان تکلیفی حضرت علی علیه السلام به ایمان فطری وی متصل بوده و هرگز دچار کفر نبوده تا پس از آن ایمان بیاورد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هر صورت حضرت خدیجه علیها السلام به قول اهل سنت اولین نفرو به قول شیعه، اولین زنی بود که به پیامبر صلی الله علیه و اله ایمان آورد و حتی نگران اتصال و انقطاع وحی آن حضرت بود؛ چنان که هنگام تأخیر در وحی، پس از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خدایت تو را رها کرده است و دیگر پیامی برایت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را نازل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 دَّعَکَ رَبُّکَ وَ ما قَلی</w:t>
      </w:r>
      <w:r>
        <w:rPr>
          <w:rStyle w:val="FootnoteAnchor"/>
          <w:rtl w:val="true"/>
        </w:rPr>
        <w:footnoteReference w:id="212"/>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بیهقی نکته ای مهم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بار که پیامبر صلی الله علیه و آله متوجه دریافت وحی شد، با خدیجه علیها السلام در </w:t>
      </w:r>
      <w:bookmarkStart w:id="227" w:name="pg16166_174622"/>
    </w:p>
    <w:p>
      <w:pPr>
        <w:pStyle w:val="BookText"/>
        <w:rPr/>
      </w:pPr>
      <w:bookmarkEnd w:id="227"/>
      <w:r>
        <w:rPr>
          <w:rFonts w:ascii="IRNazanin" w:hAnsi="IRNazanin" w:eastAsia="IRNazanin"/>
          <w:color w:val="111111"/>
          <w:sz w:val="28"/>
          <w:sz w:val="28"/>
          <w:szCs w:val="28"/>
          <w:rtl w:val="true"/>
          <w:lang w:bidi="fa-IR"/>
        </w:rPr>
        <w:t>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دریافت خبر از پیامبر صلی الله علیه و آله، خداوند دو عنایت به حضرت خدیجه علیها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وی را از تکذیب پیامبر صلی الله علیه و آله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او را موفق به تصدیق آن حضرت فرمود و این سخن بر زبانش جاری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آبشر فَإِنَّ اللهَ عَزَّ وَ جَلَّ يَصْنَعَ بِكَ إِلَّا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یعنی در حقیقت حضرت خدیجه علیها السلام و در پرتو نورالهی، مصداقی از این آیه 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شَرَحَ اللهُ صَدْرَهُ لِلإِسْلامِ فَهُوَ عَلَى نُورٍ مِنْ رَبِّهِ</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همان گونه که این بانوی بزرگوار عنوان امّ المؤمنین را دارد هر چند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النَّبِى أَوْلى بِالْمُؤْمِنينَ مِنْ أَنْفُسِهِمْ وَأَزْواجُهُ أَمَّهاتُهُمْ</w:t>
      </w:r>
      <w:r>
        <w:rPr>
          <w:rStyle w:val="FootnoteAnchor"/>
          <w:rtl w:val="true"/>
        </w:rPr>
        <w:footnoteReference w:id="216"/>
      </w:r>
      <w:r>
        <w:rPr>
          <w:rFonts w:ascii="IRNazanin" w:hAnsi="IRNazanin" w:eastAsia="IRNazanin"/>
          <w:color w:val="111111"/>
          <w:sz w:val="28"/>
          <w:sz w:val="28"/>
          <w:szCs w:val="28"/>
          <w:rtl w:val="true"/>
          <w:lang w:bidi="fa-IR"/>
        </w:rPr>
        <w:t>بعد از وفات وی نازل شده باشد</w:t>
      </w:r>
      <w:r>
        <w:rPr>
          <w:rFonts w:eastAsia="IRNazanin" w:cs="IRNazanin"/>
          <w:color w:val="111111"/>
          <w:sz w:val="28"/>
          <w:szCs w:val="28"/>
          <w:rtl w:val="true"/>
          <w:lang w:bidi="fa-IR"/>
        </w:rPr>
        <w:t>.</w:t>
      </w:r>
    </w:p>
    <w:p>
      <w:pPr>
        <w:pStyle w:val="Heading3"/>
        <w:numPr>
          <w:ilvl w:val="2"/>
          <w:numId w:val="1"/>
        </w:numPr>
        <w:rPr/>
      </w:pPr>
      <w:bookmarkStart w:id="228" w:name="__RefHeading___Toc2243290_1280447820"/>
      <w:bookmarkStart w:id="229" w:name="_Toc87"/>
      <w:bookmarkEnd w:id="228"/>
      <w:r>
        <w:rPr/>
        <w:t>2</w:t>
      </w:r>
      <w:r>
        <w:rPr>
          <w:rtl w:val="true"/>
        </w:rPr>
        <w:t>.</w:t>
      </w:r>
      <w:r>
        <w:rPr>
          <w:rtl w:val="true"/>
        </w:rPr>
        <w:t>بصیرت اجتماعی</w:t>
      </w:r>
      <w:bookmarkEnd w:id="2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شناخت یکی از ویژگی حضرت خدیجه علیها السلام بود که در زندگی وی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هنگامی که روزگار ابوطالب سخت شد و مشکلات اقتصادی به آن ها روی آورد، ابوطالب پیشنهاد کرد که همانند دیگران، اموالی را از خدیجه علیها 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اما پیامبر صلی الله علیه و آله حاضر نشدند خود را به خديجه علیها السلام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 علیها السلام از این گفتگو باخبر شد خود اقدام کرد و دو برابر اموالی را که به دیگران می داد در اختیار حضرت قرار داد، زیرا پیامبر صلی الله علیه و اله را به امانت داری، راست گویی و اخلاق کریمانه می شناخت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مهم این است که وقتی خدیجه علیه السلام به اخلاق کریمه پیامبر صلی الله علیه و آله پی برد، با توجه به شخصیت پیامبر صلی الله علیه و اله ، با ایشان مانند دیگر افراد برخورد نکرد، بلکه آن حضرت را شریک تجاری و در حقیقت طرف مضاربه خود نمود و در این مسیر به چند برابر سود دست یافت و با کراماتی که از ایشان می دید، زمینه ازدواج وی فراهم شد بیهقی در این باره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میسره غلام خدیجه علیها السلام از رفتار پیامبر صلی الله علیه و اله به وی گزارش داد، دنبال آن حضرت فرستاد و با عنوان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سلسله اجداد به یک نفر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خود را به وی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رَغِبَتُ فِیک؛ لِقَرابَتِک مِنِّي، وَ شَرَفِک فِی قَوْمِک وَ وَسِیطَتِک فِيهِمْ وَ أَمَانَتِک عِنْدَهُمْ ، وَ حُسْن خُلُقِك، وَ صِدْقٍ حَدِیثِک؛ من به دلیل قرابتت نسبت به من، و شرافت و وساطت تو در قومت و امانت داریت نزد مردم و اخلاق خوش و درستی در گفتار خواهان تو هستم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در یک طرف قرابت شرافت وساطت ،امانت، صداقت و حسن خلق قرار گیرد و در طرف دیگر نیز قرابت ،شرافت وساطت ، به اضافه اموال زیاد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 همین اساس هنگامی که ابوطالب برای خواستگاری از خدیجه علیها السلام نزد ورقه، پسر عموی خدیجه علیها السلام رفت پس از حمد و ثنای الهی خطاب به ورقه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يوزَنُ بِرَجُلٍ مِنْ قُرَيشِ إِلا رَجَحَ بِهِ وَ لا يَقَاسُ بِهِ رَجُلٌ إِلا عَظْمَ عَنْهُ وَ لا عِدْلَ لَهُ فِي الْخَلْقِ وَ إِنْ كَانَّ مُقِلَا فِي الْمَالِ فَإِنَّ الْمَالَ رِفْدٌ جَارٍ وَ ظِلُّ زَائِلٌ وَ لَهُ فِي خديجه علیها السلام رَغْبَةٌ و لها فِيهِ رَغْبَةٌ وَ قَدْ جِئْنَاک لِنَخْطُبَهَا إِلَيْكَ بِرِضَاهَا وَ أَمْرِهَا وَ الْمَهْرُ عَلَى فِي مَالِي الَّذِي سَأَلْتُمُوهُ عَاجِلُهُ وَ آجِلُهُ وَ لَهُ وَ رَبِّ هَذَا الْبَيتِ حَظِّ عَظِيمٌ وَ دِينٌ شَائِعٌ وَ رَأى كامِل؛</w:t>
      </w:r>
    </w:p>
    <w:p>
      <w:pPr>
        <w:pStyle w:val="BookText"/>
        <w:rPr/>
      </w:pPr>
      <w:r>
        <w:rPr>
          <w:rFonts w:ascii="IRNazanin" w:hAnsi="IRNazanin" w:eastAsia="IRNazanin"/>
          <w:color w:val="111111"/>
          <w:sz w:val="28"/>
          <w:sz w:val="28"/>
          <w:szCs w:val="28"/>
          <w:rtl w:val="true"/>
          <w:lang w:bidi="fa-IR"/>
        </w:rPr>
        <w:t xml:space="preserve">این پسر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هیچ مردی با وی توان برابری ندارد مگر این که برتری دارد؛ و با هیچ کس مقایسه نمی شود، مگر این که از او بهتر است در آفرینش همانند ندارد هر چند ثروتی ندارد؛ البته مال همانند سایه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خواهان خدیجه علیها السلام است و ما آمده ایم در صورت رضایت خدیجه علیها السلام از وی خواستگاری کنیم و مهریه او بر عهده من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ورقه شد تا سخن بگوید با حالت شگفتی، از پاسخ به ابوطالب درماند و نتوانست چیزی بگوید در این هنگام خدیجه علیها السلام رو به ورقه کرد و </w:t>
      </w:r>
      <w:bookmarkStart w:id="230" w:name="pg16166_174624"/>
    </w:p>
    <w:p>
      <w:pPr>
        <w:pStyle w:val="BookText"/>
        <w:rPr/>
      </w:pPr>
      <w:bookmarkEnd w:id="2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خودم اولا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پیامبر صلی الله علیه و آله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زَوَّجْتُک یا مُحَمَّدُ نَفْسِى وَالْمَهْرُ عَلَى فِى مَالِي فَأْمُرْ عَمَّكَ فَلْينْحَرْنَاقَةً فَلْيولِمْ بِهَا وَ ادْخُلْ عَلَى أَهْلِک</w:t>
      </w:r>
      <w:r>
        <w:rPr>
          <w:rFonts w:ascii="IRNazanin" w:hAnsi="IRNazanin" w:eastAsia="IRNazanin"/>
          <w:color w:val="111111"/>
          <w:sz w:val="28"/>
          <w:sz w:val="28"/>
          <w:szCs w:val="28"/>
          <w:rtl w:val="true"/>
          <w:lang w:bidi="fa-IR"/>
        </w:rPr>
        <w:t xml:space="preserve">؛ ای محمد من خودم را به ازدواج تو درآوردم؛ مهریه نیز از مال خودم بر عهده خودم به عمویت بگو شتری را نحر کند و ولیمه بدهد و به خانه داخل شو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بدان معناست که هر چند طبع انسانی حکم می کند که مرد باید به خواستگاری زن برود چنان که ابوطالب نیز در مورد خدیجه علیها السلام و پیامبر صَلَى اللَّهُ عليه و اله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یافت شد که مناسب و با شناخت کامل مورد پسند بود، نباید آن را از دست داد؛ چنان که قرآن در جریان حضرت موسی و دختران شعیب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 اسْتَأْجِرْهُ إِنَّ خَيْرَ مَنِ اسْتَأْجَرْتَ الْقَوِي الأَمِينُ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بهترین کسی را که می توانی استخدام کنی، آن کسی است که قوی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همین مرد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نیز همین شیوه را اجرا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أريدُ أَنْ أَنْكَحَكَ إِحْدَى ابْنَتَى هاتين على أَنْ تَأْجُرَنِي ثَمَانِي حِجَجِ فَإِنْ أَتْمَمْتَ عَشْراً فَمِنْ عِنْدِک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یکی از این دو دخترم را به همسری تو درآورم به این شرط که هشت سال برای من کار کنی و اگر آن را تا ده سال افزایش دهی محبتی از ناحیه توست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31" w:name="__RefHeading___Toc2243292_1280447820"/>
      <w:bookmarkStart w:id="232" w:name="_Toc88"/>
      <w:bookmarkEnd w:id="231"/>
      <w:r>
        <w:rPr/>
        <w:t>3</w:t>
      </w:r>
      <w:r>
        <w:rPr>
          <w:rtl w:val="true"/>
        </w:rPr>
        <w:t>.</w:t>
      </w:r>
      <w:r>
        <w:rPr>
          <w:rtl w:val="true"/>
        </w:rPr>
        <w:t>پایداری در برابر سرزنش ها</w:t>
      </w:r>
      <w:bookmarkEnd w:id="2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در زندگی ایمانی لازم و مؤثر است، نترسیدن از سرزنش ها در انجام دادن تکالیف و نیز در رسیدن به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بسیاری از مؤمنان در موقع لزوم با آن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بهترین بندگان خدا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فِي سَبيل اللهِ وَ لا يخافُونَ</w:t>
      </w:r>
    </w:p>
    <w:p>
      <w:pPr>
        <w:pStyle w:val="BookText"/>
        <w:rPr/>
      </w:pPr>
      <w:r>
        <w:rPr>
          <w:rFonts w:ascii="Amiri" w:hAnsi="Amiri" w:eastAsia="Amiri" w:cs="Amiri"/>
          <w:color w:val="111111"/>
          <w:sz w:val="28"/>
          <w:sz w:val="28"/>
          <w:szCs w:val="28"/>
          <w:rtl w:val="true"/>
          <w:lang w:bidi="ar-SA"/>
        </w:rPr>
        <w:t xml:space="preserve">لَوْمَةَ لائِمٍ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سرزنش هیچ ملامت گری هراسی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خدای سبحان در این آیه شش صفت برای گروهی از بندگانش بر می شمرد که یکی از آن ها، نهراسیدن از سرزنش ملامت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حضرت خدیجه علیها السلام در دو موضع ظهور بیش تری داشت یکی در دفاع از آن حضرت و دیگری در ازدواج با پیامبر صلى الله عليه و آله بدیهی است که پیامبر صلى الله عليه و آله و همراهان اندک ایشان در آغازین سال های بعثت به شدت از طرف دشمنان سرزنش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اشارت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کفیناک الْمُسْتَهْزئين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IRNazanin" w:hAnsi="IRNazanin" w:eastAsia="IRNazanin"/>
          <w:color w:val="111111"/>
          <w:sz w:val="28"/>
          <w:sz w:val="28"/>
          <w:szCs w:val="28"/>
          <w:rtl w:val="true"/>
          <w:lang w:bidi="fa-IR"/>
        </w:rPr>
        <w:t>در تفسیر و شأن نزول این آیه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بعثت پیامبر صلی الله علیه و اله در روز دوشنبه خدیجه علیها السلام در روز سه شنبه، به آن حضرت ایمان آورد و در کنار علی علیه السلام به پیامبر 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علنی ،نبود تا این که اراده الهی بر فراگیر شدن دعوت تعلق گرفت و چون افرادی هم چون ولید بن مغیره، عاص بن وائل اسود بن عبد المطلب، اسد بن عبد يغوث و حارث بن طلا طله ،خُزاعی پیامبر صلی الله علیه و اله و یارانش را مسخره می کردند، پیامبر صلی الله علیه و اله خوف این را داشت که مورد تمسخر آنان قرار گیرد؛ لذا این آیه نازل شد و به وی دستور داد که موضوع نبوت و رسالت را به صورت آشکار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غوغا و جنجال مشرکان نهراسد و به راحتی از کنار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خود دفع شر مشرکان از پیامبر صلی الله علیه و اله را بر عهده گرفته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طبق گزارش تاریخ و روایات، حضرت خدیجه علیها السلام از اولین کسانی بود که به پیامبر صلی الله علیه و اله ایمان آورد و طبعاً این بزرگوار آماج نکوهش ها و شماتت دشمنان بود و بر این موضوع صبر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یعنی ازدواج با پیامبر صلی الله علیه و اله نوشته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آثار و راویان اخبار اجماع دارند که هیچ کس از اشراف، سادات و </w:t>
      </w:r>
      <w:bookmarkStart w:id="233" w:name="pg16166_174626"/>
    </w:p>
    <w:p>
      <w:pPr>
        <w:pStyle w:val="BookText"/>
        <w:rPr/>
      </w:pPr>
      <w:bookmarkEnd w:id="233"/>
      <w:r>
        <w:rPr>
          <w:rFonts w:ascii="IRNazanin" w:hAnsi="IRNazanin" w:eastAsia="IRNazanin"/>
          <w:color w:val="111111"/>
          <w:sz w:val="28"/>
          <w:sz w:val="28"/>
          <w:szCs w:val="28"/>
          <w:rtl w:val="true"/>
          <w:lang w:bidi="fa-IR"/>
        </w:rPr>
        <w:t>نجیب زادگان قریش نماند مگر این که از خدیجه علیها السلام خواستگاری کرد و خواهان همسری او شد، اما خدیجه علیها السلام به همه آن ها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با خدیجه علیها السلام ازدواج ،کرد، زنان قریش بر او خشم گرفتند و رهایش کردند آنان به خدیجه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امرای قریش از تو خواستگاری کردند با هیچ یک از آنان ازدواج نکردی اما با محمد، یتیم ابوطالب، فقیر بی مال ازدواج نمودی؟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موضوع گواه است که خدیجه علیها السلام قبل از آن با هیچ کس ازدواج نکرده و هنگام ازدواج با پیامبر علیها السلام 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این نکوهش ها تا سال ها پس از بعثت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مفضل بن عمر از امام صادق علیه السلام، این موضوع هنگام ولادت حضرت زهرا علیها السلام به اوج خود رسید تا جایی که کسی حاضر نبود در وضع حمل به خدیجه علیها السلام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خديجه لَمَّا تَزَوَّجَ بِهَا رسول الله هجرتها نِسْوَةٌ مَكةَ فَكَنَّ لايدْخُلْنَ عَلَيْهَا وَ لا سَلّمْنَ عَلَيْهَا وَ لا يتركنَ امْرَأَةٌ تَدْخُلُ عَلَيْهَا فَاسْتَوْحَشَتْ خديجه علیها السلام</w:t>
      </w:r>
      <w:r>
        <w:rPr>
          <w:rFonts w:ascii="IRNazanin" w:hAnsi="IRNazanin" w:eastAsia="IRNazanin"/>
          <w:color w:val="111111"/>
          <w:sz w:val="28"/>
          <w:sz w:val="28"/>
          <w:szCs w:val="28"/>
          <w:rtl w:val="true"/>
          <w:lang w:bidi="fa-IR"/>
        </w:rPr>
        <w:t xml:space="preserve"> هنگامی که خدیجه علیها السلام با پیامبر صلی الله علیه و اله خدا و ازدواج کرد، زنان مکه از اطرافش دور شدند و به وی سر نمی زدند و سلامش نمی کردند و حتی نمی گذاشتند کسی به وی سر بزند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حقیقت قریشیان، خدیجه علیها السلام را تحریم روابط کردند و در محاصره ارتباطی قرار دادند</w:t>
      </w:r>
      <w:r>
        <w:rPr>
          <w:rFonts w:eastAsia="IRNazanin" w:cs="IRNazanin"/>
          <w:color w:val="111111"/>
          <w:sz w:val="28"/>
          <w:szCs w:val="28"/>
          <w:rtl w:val="true"/>
          <w:lang w:bidi="fa-IR"/>
        </w:rPr>
        <w:t>.</w:t>
      </w:r>
    </w:p>
    <w:p>
      <w:pPr>
        <w:pStyle w:val="Heading3"/>
        <w:numPr>
          <w:ilvl w:val="2"/>
          <w:numId w:val="1"/>
        </w:numPr>
        <w:rPr/>
      </w:pPr>
      <w:bookmarkStart w:id="234" w:name="__RefHeading___Toc2243294_1280447820"/>
      <w:bookmarkStart w:id="235" w:name="_Toc89"/>
      <w:bookmarkEnd w:id="234"/>
      <w:r>
        <w:rPr/>
        <w:t>4</w:t>
      </w:r>
      <w:r>
        <w:rPr>
          <w:rtl w:val="true"/>
        </w:rPr>
        <w:t>.</w:t>
      </w:r>
      <w:r>
        <w:rPr>
          <w:rtl w:val="true"/>
        </w:rPr>
        <w:t>ایثارگری در راه خدا</w:t>
      </w:r>
      <w:bookmarkEnd w:id="235"/>
    </w:p>
    <w:p>
      <w:pPr>
        <w:pStyle w:val="BookText"/>
        <w:rPr/>
      </w:pPr>
      <w:r>
        <w:rPr>
          <w:rFonts w:ascii="IRNazanin" w:hAnsi="IRNazanin" w:eastAsia="IRNazanin"/>
          <w:color w:val="111111"/>
          <w:sz w:val="28"/>
          <w:sz w:val="28"/>
          <w:szCs w:val="28"/>
          <w:rtl w:val="true"/>
          <w:lang w:bidi="fa-IR"/>
        </w:rPr>
        <w:t>مقدسی می 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خدیجه علیها السلام در جایگاه وزیر برای پیامبر صلی الله علیه و اله ایفای نقش می کرد و با جان خود او را مساعدت و با مال خویش وی را کمک می کرد و با زندگی </w:t>
      </w:r>
    </w:p>
    <w:p>
      <w:pPr>
        <w:pStyle w:val="BookText"/>
        <w:rPr/>
      </w:pPr>
      <w:r>
        <w:rPr>
          <w:rFonts w:ascii="IRNazanin" w:hAnsi="IRNazanin" w:eastAsia="IRNazanin"/>
          <w:color w:val="111111"/>
          <w:sz w:val="28"/>
          <w:sz w:val="28"/>
          <w:szCs w:val="28"/>
          <w:rtl w:val="true"/>
          <w:lang w:bidi="fa-IR"/>
        </w:rPr>
        <w:t>با او، پشتیبان وی بود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دارای جسمی ،موزون جمال ،شرافت و عقل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شریفه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يجدك يتيماً فَآوى، وَ وَجَدَى ضَالاً فَهَدى، وَ وَجَدَك عائِلاً فَأَغْنى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IRNazanin" w:hAnsi="IRNazanin" w:eastAsia="IRNazanin"/>
          <w:color w:val="111111"/>
          <w:sz w:val="28"/>
          <w:sz w:val="28"/>
          <w:szCs w:val="28"/>
          <w:rtl w:val="true"/>
          <w:lang w:bidi="fa-IR"/>
        </w:rPr>
        <w:t>و سخن از ايواء، هدایت و اغنای پیامبر صلی الله علیه و اله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اغنای پیامبر صلی الله علیه و اله در دو نوع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اغنای معنوی و اغنای مادی هر چند بپذیریم که اغنای معنوی آن حضرت به وسیله وحی و یا استجابت دعا انجام گرفته است؛ چنان که مفسران نیز بدان اشارت کرده اند؛ </w:t>
      </w:r>
      <w:r>
        <w:rPr>
          <w:rStyle w:val="FootnoteAnchor"/>
          <w:rtl w:val="true"/>
        </w:rPr>
        <w:footnoteReference w:id="230"/>
      </w:r>
      <w:r>
        <w:rPr>
          <w:rFonts w:ascii="IRNazanin" w:hAnsi="IRNazanin" w:eastAsia="IRNazanin"/>
          <w:color w:val="111111"/>
          <w:sz w:val="28"/>
          <w:sz w:val="28"/>
          <w:szCs w:val="28"/>
          <w:rtl w:val="true"/>
          <w:lang w:bidi="fa-IR"/>
        </w:rPr>
        <w:t>بی شک اغنای مادی آن حضرت به وسیله اموال حضرت خدیجه علیها السلام صورت گرفته است؛ چنان که برخی از مفسران بر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علامه طباطبایی پس از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بی مال و ثروت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فأغناه الله بعد ما تزوج بخديجة بنت خويلد علیها السلام وهبت له ما لها و كان لها مال كثير</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برخی دیگر نیز همین دیدگاه را دارند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به نکته لطیفی اشاره کرده و ذیل آیه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خدیجه علیها السلام آن زن مخلص باوفا را به سوی تو جلب نمود تا ثروت سرشارش را در اختیار تو و اهداف بزرگت قرار دهد و بعد از ظهور ،اسلام غنائم فراوانی در جنگ ها نصیب تو کرد، آن گونه که برای رسیدن به اهداف بزرگت بی نیاز شدی </w:t>
      </w:r>
      <w:r>
        <w:rPr>
          <w:rStyle w:val="FootnoteAnchor"/>
          <w:rtl w:val="true"/>
        </w:rPr>
        <w:footnoteReference w:id="2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خداوند قلب خدیجه علیها السلام را برای هدف والای نبوی مسخر </w:t>
      </w:r>
    </w:p>
    <w:p>
      <w:pPr>
        <w:pStyle w:val="BookText"/>
        <w:rPr/>
      </w:pPr>
      <w:r>
        <w:rPr>
          <w:rFonts w:ascii="IRNazanin" w:hAnsi="IRNazanin" w:eastAsia="IRNazanin"/>
          <w:color w:val="111111"/>
          <w:sz w:val="28"/>
          <w:sz w:val="28"/>
          <w:szCs w:val="28"/>
          <w:rtl w:val="true"/>
          <w:lang w:bidi="fa-IR"/>
        </w:rPr>
        <w:t>پیامبر صلی الله علیه و اله کرد تا آن حضرت بتواند به هدف مهمش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مدال افتخار اغنای مادی اشرف مخلوقات و افضل انبیای الهی به گردن ایثارگر ترین زن عالم آویخته شد؛ ضمن این که حضرت خدیجه علیها السلام به این افتخار نمی کرد و خود را کنیز پیامبر صلی الله علیه و اله می دانست یعنی با ایثار در ایثار مدال خود را نیز با کنیزی آن حضرت بدل نمود مجلسی از جابر نقل می کند که خدیجه علیها السلام بعد از اجرای مراسم عقد، در حالی که ابوطالب قصد داشت پیامبر صلی الله علیه و اله را به خانه خویش ببرد خطاب به او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بَيْتِكَ، فَبَیتِی بَیتُک، وَ أَنا جَارِیتُک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IRNazanin" w:hAnsi="IRNazanin" w:eastAsia="IRNazanin"/>
          <w:color w:val="111111"/>
          <w:sz w:val="28"/>
          <w:sz w:val="28"/>
          <w:szCs w:val="28"/>
          <w:rtl w:val="true"/>
          <w:lang w:bidi="fa-IR"/>
        </w:rPr>
        <w:t>و پیامبر صلی الله علیه و اله نیز وقتی عده ای در مقام اعتراض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از خدیجه علیها السلام یاد می کنی، در حالی که بهتر از او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أَبْدَلَنِي اللهُ خَيْراً مِنْهَا صَدَّقَتْنِي إِذْ كذَّبَنِي النَّاسُ، وَ وَاسَتْنِي بِمَالِهَا إِذْ حَرَمَنِي النَّاسُ، وَ رَزَقَنِي اللهُ الْوَلَد مِنْهَا وَ لَمْ يَرْزُقْنِي مِنْ غَيْرِهَا</w:t>
      </w:r>
      <w:r>
        <w:rPr>
          <w:rFonts w:ascii="IRNazanin" w:hAnsi="IRNazanin" w:eastAsia="IRNazanin"/>
          <w:color w:val="111111"/>
          <w:sz w:val="28"/>
          <w:sz w:val="28"/>
          <w:szCs w:val="28"/>
          <w:rtl w:val="true"/>
          <w:lang w:bidi="fa-IR"/>
        </w:rPr>
        <w:t>؛ هیچ بدلی جایگزین 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تصدیق کرد، هنگامی که مردم مرا تکذیب می کردند؛ او با مالش مرا کمک کرد، هنگامی که مردم مرا محروم می کردند، برای من فرزند آورد در حالی که هیچ کدام از همسران فرزندآوری نداشتند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فرزندان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ابراهیم که از ماریه قطبیه بود همگی از خدیجه علیها السلام بودند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این جا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ابراهیم پسر ماریه در هیجده ماهگی از دنیا رفت و پیش از آن دیگر فرزندان پیامبر صلی الله علیه و آله از دنیا رفته بودند از این رو آن حضرت را ابتر نامیدند و قرآن دشمنش را ابتر 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دوم این که در این میان، تنها حضرت زهرا علیها السلام که کوثر قرآن هستند و نسل پیامبر صلی الله علیه و اله از ایشان باقی </w:t>
      </w:r>
      <w:bookmarkStart w:id="236" w:name="pg16166_174629"/>
    </w:p>
    <w:p>
      <w:pPr>
        <w:pStyle w:val="BookText"/>
        <w:rPr/>
      </w:pPr>
      <w:bookmarkEnd w:id="236"/>
      <w:r>
        <w:rPr>
          <w:rFonts w:ascii="IRNazanin" w:hAnsi="IRNazanin" w:eastAsia="IRNazanin"/>
          <w:color w:val="111111"/>
          <w:sz w:val="28"/>
          <w:sz w:val="28"/>
          <w:szCs w:val="28"/>
          <w:rtl w:val="true"/>
          <w:lang w:bidi="fa-IR"/>
        </w:rPr>
        <w:t>،ماند از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میان همه همسران تنها از خدیجه علیها السلام یک دختر ماند و آن هم حضرت زهرا علیها السلام بود؛ یعنی مصداق عینی فرزندان پیامبر صلى الله عليه و سلم که فرمود </w:t>
      </w:r>
      <w:r>
        <w:rPr>
          <w:rFonts w:ascii="Amiri" w:hAnsi="Amiri" w:eastAsia="Amiri" w:cs="Amiri"/>
          <w:color w:val="111111"/>
          <w:sz w:val="28"/>
          <w:sz w:val="28"/>
          <w:szCs w:val="28"/>
          <w:rtl w:val="true"/>
          <w:lang w:bidi="ar-SA"/>
        </w:rPr>
        <w:t>وَ رَزَقَنِي اللهُ الْوَلَد مِنْهَا وَ لَمْ يَرْزُقْنِي مِنْ غَيْرِهَا</w:t>
      </w:r>
      <w:r>
        <w:rPr>
          <w:rFonts w:ascii="IRNazanin" w:hAnsi="IRNazanin" w:eastAsia="IRNazanin"/>
          <w:color w:val="111111"/>
          <w:sz w:val="28"/>
          <w:sz w:val="28"/>
          <w:szCs w:val="28"/>
          <w:rtl w:val="true"/>
          <w:lang w:bidi="fa-IR"/>
        </w:rPr>
        <w:t>، در حضرت زهرا علیها السلام تجلی یافت</w:t>
      </w:r>
    </w:p>
    <w:p>
      <w:pPr>
        <w:pStyle w:val="Heading3"/>
        <w:numPr>
          <w:ilvl w:val="2"/>
          <w:numId w:val="1"/>
        </w:numPr>
        <w:rPr/>
      </w:pPr>
      <w:bookmarkStart w:id="237" w:name="__RefHeading___Toc2243296_1280447820"/>
      <w:bookmarkStart w:id="238" w:name="_Toc90"/>
      <w:bookmarkEnd w:id="237"/>
      <w:r>
        <w:rPr/>
        <w:t>5</w:t>
      </w:r>
      <w:r>
        <w:rPr>
          <w:rtl w:val="true"/>
        </w:rPr>
        <w:t>.</w:t>
      </w:r>
      <w:r>
        <w:rPr>
          <w:rtl w:val="true"/>
        </w:rPr>
        <w:t>پیشگام در اقتدا به پیامبر صلى الله عليه و اله</w:t>
      </w:r>
      <w:bookmarkEnd w:id="238"/>
    </w:p>
    <w:p>
      <w:pPr>
        <w:pStyle w:val="BookText"/>
        <w:rPr/>
      </w:pPr>
      <w:r>
        <w:rPr>
          <w:rFonts w:ascii="IRNazanin" w:hAnsi="IRNazanin" w:eastAsia="IRNazanin"/>
          <w:color w:val="111111"/>
          <w:sz w:val="28"/>
          <w:sz w:val="28"/>
          <w:szCs w:val="28"/>
          <w:rtl w:val="true"/>
          <w:lang w:bidi="fa-IR"/>
        </w:rPr>
        <w:t>یکی از ویژگی های حضرت خدیجه علیها السلام افزون بر پیشتازی در ایمان، اسلام، تصدیق نبوت و وحی پیشگامی در ادای نماز و اقتدای به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بر این مسأله اجماع دارند که آن بانو جزء پیشگامان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شیخ مفید می نویسد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عفیف از پدرش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بعثت در مکه نزد عباس بن عبدالمطلب نشسته بودم که دیدم جوانی آمد و نگاهی به آسمان کرد و پس از آن رو به کعبه ایستاد تا نماز بگزارد در این هنگام، نوجوانی آمد و در سمت راست وی ایستاد؛ سپس زنی آمد و پشت سر آن 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به رکوع می رفت آن نوجوان و زن نیز رکوع می رفتند و وقتی وی به سجده می رفت، آن دو نیز به سجده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این جوان کیست ؟ هَذَا مُحَمَّدُ بْنُ عَبْدِ اللَّهِ ابْنُ أَخِي او محمد بن عبدالله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این نوجوان کیست ؟ هَذَا عَلِي بْنُ أَبِي طَالِبٍ ابْنُ أَخِي او علی بن ابی طالب پسر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دانی این زن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خدیجه علیها السلام بِنْتُ خُوَيلد؛ او خدیجه علیها السلام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سپس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أَخِي هَذَا حَدَّثَنِي أَنَّ رَبَّهُ رَبَّ السَّمَاوَاتِ وَ الْأَرْضِ أَمَرَهُ بِهَذَا الدِّينِ الَّذِي هُوَ عَلَيْهِ وَ لَا وَ اللَّهِ مَا عَلَى ظَهْرِ الْأَرْضِ عَلَى هَذَا الدِّينِ غَيْرُ هَؤُلاءِ الثَّلاثَةِ؛ این برادرزاده من می گوید خدایش خدای آسمان و زمین است که او را مأمور به این کار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خدایان متعدد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p>
    <w:p>
      <w:pPr>
        <w:pStyle w:val="BookText"/>
        <w:rPr/>
      </w:pPr>
      <w:r>
        <w:rPr>
          <w:rFonts w:ascii="IRNazanin" w:hAnsi="IRNazanin" w:eastAsia="IRNazanin"/>
          <w:color w:val="111111"/>
          <w:sz w:val="28"/>
          <w:sz w:val="28"/>
          <w:szCs w:val="28"/>
          <w:rtl w:val="true"/>
          <w:lang w:bidi="fa-IR"/>
        </w:rPr>
        <w:t>روی زمین جزاین سه نفر کسی بر این دین نیست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طبری نیز جریان اقتدای خدیجه علیها السلام به پیامبر صلی الله علیه واله را بیان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این است که اولین نفر از اهل قبله که دعوت پیامبر صلی الله علیه و آله را پاسخ داد، خديجه علیها السلام بنت خويلد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أَوَّلُ شَيءٍ فَرَضَ اللَّهُ عَزَّوَجَلَّ مِنْ شَرَائِعِ الإِسْلَامِ عَلَيْهِ بَعْدَ الإِقْرَارِ بِالتَّوْحِيدِ وَ الْبَرَاءَةِ مِنَ الأَوْثَانِ وَالْأَصْنَامِ وَ خَلْعِ الْأَنْدَادِ الصَّلَاةَ</w:t>
      </w:r>
      <w:r>
        <w:rPr>
          <w:rFonts w:ascii="IRNazanin" w:hAnsi="IRNazanin" w:eastAsia="IRNazanin"/>
          <w:color w:val="111111"/>
          <w:sz w:val="28"/>
          <w:sz w:val="28"/>
          <w:szCs w:val="28"/>
          <w:rtl w:val="true"/>
          <w:lang w:bidi="fa-IR"/>
        </w:rPr>
        <w:t xml:space="preserve">؛ بعد از توحید الهی و تبری از بتها و شریک قرار دادن برای خدا اولین چیز از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نماز بود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طبعاً اولین کسانی هم که بدین شریعت عمل کردند، آن هایی بودند که به پیامبر صلی الله علیه و اله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هنگامی که نماز واجب ،شد جبرئیل کیفیت وضو را به پیامبر صلی الله علیه و اله یاد داد و خدیجه علیها السلام آن را از پیامبر صلی الله علیه و اله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بنابر نقل طبری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الصلاة حين افترضت على رسول الله صلی الله علیه و اله، أتاه جبرئيل وَ هُوَ بِأَعْلَى مَكةَ، فَهَمَزَ لَهُ بِعَقِبِهِ فِى ناحيه الوادى، فانفجرت منه عين، فتوضأ جبرئيل علیه السلام، و رسول الله صلی الله علیه و اله ينْظُرُ إِلَيهِ لِيرِيه كيفَ الطُّهُورُ لِلصَّلاةِ، ثُمَّ توضأ رسول الله صلی الله علیه و اله كما رأى جبرئيل علیه السلام توضأ، ثم قام جبرئيل علیه السلام، فصلّى به وَ صَلَّى النَّبي صلی الله علیه و اله بصلاته ثُم انصرف جبرئيل علیه السلام، فجاء رسول الله صلی الله علیه و اله خديجه علیها السلام، فَتَوَضَّأَ لَهَا يريها كيفَ الطُّهُورُ لِلصَّلاةِ، كما أراه جبرئيل علیها السلام، فتوضأت كما توّضأ رسول الله صلی الله علیه و اله، ثم صلّى بها رسول الله صلى الله عليه و سلم كما صلّى به جبرئيل علیه السلام، فَصَلَّتْ بِصَلَاتِهِ؛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نماز بر پیامبر صلی الله علیه و اله واجب شد، در حالی که پیامبر صلی الله علیه و اله بر بلندی مکه حضور داشت، جبرئیل نزد پیامبر صلی الله علیه و اله آمد و در ناحیه وادی ، </w:t>
      </w:r>
      <w:bookmarkStart w:id="239" w:name="pg16166_174631"/>
    </w:p>
    <w:p>
      <w:pPr>
        <w:pStyle w:val="BookText"/>
        <w:rPr/>
      </w:pPr>
      <w:bookmarkEnd w:id="239"/>
      <w:r>
        <w:rPr>
          <w:rFonts w:ascii="IRNazanin" w:hAnsi="IRNazanin" w:eastAsia="IRNazanin"/>
          <w:color w:val="111111"/>
          <w:sz w:val="28"/>
          <w:sz w:val="28"/>
          <w:szCs w:val="28"/>
          <w:rtl w:val="true"/>
          <w:lang w:bidi="fa-IR"/>
        </w:rPr>
        <w:t>پا بر زمین فشرد و چشمه آبی عیان شد و وضو گرفت و پیامبر صلی الله علیه و آله به آن می نگریست تا ببیند وضوی نماز چگونه است بعد جبرئیل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نماز گزارد و جبرئیل بعد از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صَلَى اللَّهُ عَلَيْهِ و اله نزد خدیجه علیها السلام آمد و همان گونه که از جبرئیل فراگرفته بود، برای خدیجه علیها السلام وضو گرفت تا آن را به وی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همان طور که یاد گرفته بود وضو گرفت و نماز را با پیامبر صلی الله علیه و آله به جای آورد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بدین ترتیب جبرئیل معلم پیامبر صلی الله علیه و اله و پیامبر صلی الله علیه و اله معلم خدیجه علیها السلام معلم خدیجه بود</w:t>
      </w:r>
      <w:r>
        <w:rPr>
          <w:rFonts w:eastAsia="IRNazanin" w:cs="IRNazanin"/>
          <w:color w:val="111111"/>
          <w:sz w:val="28"/>
          <w:szCs w:val="28"/>
          <w:rtl w:val="true"/>
          <w:lang w:bidi="fa-IR"/>
        </w:rPr>
        <w:t>.</w:t>
      </w:r>
    </w:p>
    <w:p>
      <w:pPr>
        <w:pStyle w:val="Heading3"/>
        <w:numPr>
          <w:ilvl w:val="2"/>
          <w:numId w:val="1"/>
        </w:numPr>
        <w:rPr/>
      </w:pPr>
      <w:bookmarkStart w:id="240" w:name="__RefHeading___Toc2243298_1280447820"/>
      <w:bookmarkStart w:id="241" w:name="_Toc91"/>
      <w:bookmarkEnd w:id="240"/>
      <w:r>
        <w:rPr/>
        <w:t>6</w:t>
      </w:r>
      <w:r>
        <w:rPr>
          <w:rtl w:val="true"/>
        </w:rPr>
        <w:t>.</w:t>
      </w:r>
      <w:r>
        <w:rPr>
          <w:rtl w:val="true"/>
        </w:rPr>
        <w:t>مشکل گشایی از پیامبر صلی الله علیه و اله</w:t>
      </w:r>
      <w:bookmarkEnd w:id="241"/>
    </w:p>
    <w:p>
      <w:pPr>
        <w:pStyle w:val="BookText"/>
        <w:rPr/>
      </w:pPr>
      <w:r>
        <w:rPr>
          <w:rFonts w:ascii="IRNazanin" w:hAnsi="IRNazanin" w:eastAsia="IRNazanin"/>
          <w:color w:val="111111"/>
          <w:sz w:val="28"/>
          <w:sz w:val="28"/>
          <w:szCs w:val="28"/>
          <w:rtl w:val="true"/>
          <w:lang w:bidi="fa-IR"/>
        </w:rPr>
        <w:t>یکی از نمادهای مهم در ارتباط زن و شوهری در فرهنگ اسلامی و الهی، همکاری هم کاری زن با شوهر به خصوص در یک امر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بعد از حضرت زهرا علیها السلام و هم کاری وی با امیرالمؤمنین علیه السلام، این ویژگی در حضرت خدیجه علیها السلام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ردیف اوصاف حضرت خدیجه علیها السلام ، پس از منزلت های معنوی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خدیجه علیها السلام و تصديق نبوت وحی و قرآن پیامبر صلی الله علیه و اله، چند نکته مهم را در وصف این بانوی کرامت و فضیلت بیان می دارد که هر کدام آن می تواند نمادی از سبک زندگی فرد مسلمان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پیامبر صلی الله علیه و آله در امر رسالت هم کاری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کاهش سختی های پیامبر صلی الله علیه و آله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هیچ سخن ناراحت کننده ای از خدیجه علیها السلام نشنیدند؛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فریاد رس پیامبر صلی الله علیه و آله در مشکلات و گرفتاری ها بود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به سبب این ویژگی عالی به وی سلام رساند و منزلی رفیع برای وی در بهشتش قرار داد که به بعضی از آن ها در عناوین بعدی اشارت خواهد شد</w:t>
      </w:r>
      <w:r>
        <w:rPr>
          <w:rFonts w:eastAsia="IRNazanin" w:cs="IRNazanin"/>
          <w:color w:val="111111"/>
          <w:sz w:val="28"/>
          <w:szCs w:val="28"/>
          <w:rtl w:val="true"/>
          <w:lang w:bidi="fa-IR"/>
        </w:rPr>
        <w:t xml:space="preserve">. </w:t>
      </w:r>
      <w:bookmarkStart w:id="242" w:name="pg16166_174632"/>
    </w:p>
    <w:p>
      <w:pPr>
        <w:pStyle w:val="Heading3"/>
        <w:numPr>
          <w:ilvl w:val="2"/>
          <w:numId w:val="1"/>
        </w:numPr>
        <w:rPr/>
      </w:pPr>
      <w:bookmarkStart w:id="243" w:name="__RefHeading___Toc2243300_1280447820"/>
      <w:bookmarkStart w:id="244" w:name="_Toc92"/>
      <w:bookmarkEnd w:id="242"/>
      <w:bookmarkEnd w:id="243"/>
      <w:r>
        <w:rPr/>
        <w:t>7</w:t>
      </w:r>
      <w:r>
        <w:rPr>
          <w:rtl w:val="true"/>
        </w:rPr>
        <w:t>.</w:t>
      </w:r>
      <w:r>
        <w:rPr>
          <w:rtl w:val="true"/>
        </w:rPr>
        <w:t>مخاطبه سلام الهی</w:t>
      </w:r>
      <w:bookmarkEnd w:id="244"/>
    </w:p>
    <w:p>
      <w:pPr>
        <w:pStyle w:val="BookText"/>
        <w:rPr/>
      </w:pPr>
      <w:r>
        <w:rPr>
          <w:rFonts w:ascii="IRNazanin" w:hAnsi="IRNazanin" w:eastAsia="IRNazanin"/>
          <w:color w:val="111111"/>
          <w:sz w:val="28"/>
          <w:sz w:val="28"/>
          <w:szCs w:val="28"/>
          <w:rtl w:val="true"/>
          <w:lang w:bidi="fa-IR"/>
        </w:rPr>
        <w:t>همان طور که اشاره شد خدای سبحان حضرت خدیجه علیها السلام را مخاطبه سلام خویش قرار داد ابن هشام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سوی خدا برای خدیجه علیها السلام سلام فرستاد که پیامبر صلی الله علیه و آله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خديجه علیها السلام، هَذَا جِبْرِيلُ يَقْرِئُكَ السَّلَامَ مِنْ رَبِّک</w:t>
      </w:r>
      <w:r>
        <w:rPr>
          <w:rFonts w:ascii="IRNazanin" w:hAnsi="IRNazanin" w:eastAsia="IRNazanin"/>
          <w:color w:val="111111"/>
          <w:sz w:val="28"/>
          <w:sz w:val="28"/>
          <w:szCs w:val="28"/>
          <w:rtl w:val="true"/>
          <w:lang w:bidi="fa-IR"/>
        </w:rPr>
        <w:t>؛ ای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 برای تو 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پاسخ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مِنْهُ السَّلامُ ، وَ عَلَى جِبْرِيلِ السَّلامُ</w:t>
      </w:r>
      <w:r>
        <w:rPr>
          <w:rFonts w:ascii="IRNazanin" w:hAnsi="IRNazanin" w:eastAsia="IRNazanin"/>
          <w:color w:val="111111"/>
          <w:sz w:val="28"/>
          <w:sz w:val="28"/>
          <w:szCs w:val="28"/>
          <w:rtl w:val="true"/>
          <w:lang w:bidi="fa-IR"/>
        </w:rPr>
        <w:t>؛ خدا خود سلام است و سلام از اوست و سلام بر جبرئیل</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اربلی نیز همین کلام را از ابن هشام نقل کرده،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جَبْرَئِيلَ أَتَى النَّبِي صلی الله علیه و اله فَقَالَ أَقْرِى خديجه علیه السلام مِنْ رَبِّهَا السَّلامَ فَقَالَ رسول الله صلى الله عليه و سلم یا خدیجه علیها السلام هَذَا جَبْرَئِيلُ يَقْرِئُكَ مِنْ رَبِّكَ السَّلامَ قَالَتْ خدیجه علیها السلام السَّلامُ وَ مِنْهُ السَّلامُ وَ عَلَى جَبْرَئِيلَ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نیز به نقل از عیاشی از ابوسعید خدری روایت می کند که پیامبر صلی الله علیه و اله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جَبْرَئِيلَ علیه السلام قَالَ لِي لَيْلَةَ أُسْرِى بِي حِينَ رَجَعْتُ وَ قُلْتُ يَا جَبْرَئِيلُ هَلْ لَك مِنْ حَاجَةٍ ؟ قَالَ حَاجَتِى أَنْ تَقْرَأَ عَلَى خدیجه علیها السلام مِنَ اللَّهِ وَ مِنِّي السَّلَامَ</w:t>
      </w:r>
      <w:r>
        <w:rPr>
          <w:rFonts w:ascii="IRNazanin" w:hAnsi="IRNazanin" w:eastAsia="IRNazanin"/>
          <w:color w:val="111111"/>
          <w:sz w:val="28"/>
          <w:sz w:val="28"/>
          <w:szCs w:val="28"/>
          <w:rtl w:val="true"/>
          <w:lang w:bidi="fa-IR"/>
        </w:rPr>
        <w:t>؛ جبرئیل هنگام بازگشت از معراج در همان شب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من این است که سلام خدا و سلام مرا به خدیجه علیها السلام برسانی</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وقتی یک انسان چنین رفتار شایسته ای با پیامبر صلی الله علیه و اله داشته باشد شایسته مخاطبه الهی و سلام خدایی می شود و خدای آن پیامبر برای او 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فرهنگ روایی اسلام سلام رساندن بر بندگان برای پیامبران خدا و به ویژه پیامبر اسلام صلی الله علیه و آله وجود دارد و نسبت به غیر اولیاء </w:t>
      </w:r>
      <w:bookmarkStart w:id="245" w:name="pg16166_174633"/>
    </w:p>
    <w:p>
      <w:pPr>
        <w:pStyle w:val="BookText"/>
        <w:rPr/>
      </w:pPr>
      <w:bookmarkEnd w:id="245"/>
      <w:r>
        <w:rPr>
          <w:rFonts w:ascii="IRNazanin" w:hAnsi="IRNazanin" w:eastAsia="IRNazanin"/>
          <w:color w:val="111111"/>
          <w:sz w:val="28"/>
          <w:sz w:val="28"/>
          <w:szCs w:val="28"/>
          <w:rtl w:val="true"/>
          <w:lang w:bidi="fa-IR"/>
        </w:rPr>
        <w:t>كمل الهی کمتر به چشم می خورد و یا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اندک، از جمله زیارت برادر مؤمن که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 ای را به زمین می فرستد و او در زمین راه می رود تا این که می رسد به در خانه ای که می بیند شخصی اذن ورود می خواهد فرشته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 لِى مُسْلِمٌ زُرتُهُ فِي اللهِ تَبَارَكَ وَ تَعَالَى، قَالَ لَهُ الْمَلَك مَا جَاءَ بِك إِلا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جَاءَ بِي إِلَّا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الله إِلَیک وَ هُوَ يقْرِئُک السَّلامَ وَ يَقُولُ وَ جَبَتْ لَكَ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برای خدا به زیارتش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 همین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پیغام آور خدا به سوی تو هستم؛ خدا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برتو واجب 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روایت نشان می دهد که کار برای خدا موجب ارسال سلام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خدیجه علیها السلام با بزرگ ترین کار این چنینی، ملک مقرب الهی مستقيماً و عيناً سلام رسان الهی برای او شد و سلام مخصوص حضرت حق را برایش آورد</w:t>
      </w:r>
      <w:r>
        <w:rPr>
          <w:rFonts w:eastAsia="IRNazanin" w:cs="IRNazanin"/>
          <w:color w:val="111111"/>
          <w:sz w:val="28"/>
          <w:szCs w:val="28"/>
          <w:rtl w:val="true"/>
          <w:lang w:bidi="fa-IR"/>
        </w:rPr>
        <w:t>.</w:t>
      </w:r>
    </w:p>
    <w:p>
      <w:pPr>
        <w:pStyle w:val="Heading3"/>
        <w:numPr>
          <w:ilvl w:val="2"/>
          <w:numId w:val="1"/>
        </w:numPr>
        <w:rPr/>
      </w:pPr>
      <w:bookmarkStart w:id="246" w:name="__RefHeading___Toc2243302_1280447820"/>
      <w:bookmarkStart w:id="247" w:name="_Toc93"/>
      <w:bookmarkEnd w:id="246"/>
      <w:r>
        <w:rPr/>
        <w:t>8</w:t>
      </w:r>
      <w:r>
        <w:rPr>
          <w:rtl w:val="true"/>
        </w:rPr>
        <w:t>.</w:t>
      </w:r>
      <w:r>
        <w:rPr>
          <w:rtl w:val="true"/>
        </w:rPr>
        <w:t>تسلی و امداد الهی به حضرت خدیجه علیها السلام</w:t>
      </w:r>
      <w:bookmarkEnd w:id="247"/>
    </w:p>
    <w:p>
      <w:pPr>
        <w:pStyle w:val="BookText"/>
        <w:rPr/>
      </w:pPr>
      <w:r>
        <w:rPr>
          <w:rFonts w:ascii="IRNazanin" w:hAnsi="IRNazanin" w:eastAsia="IRNazanin"/>
          <w:color w:val="111111"/>
          <w:sz w:val="28"/>
          <w:sz w:val="28"/>
          <w:szCs w:val="28"/>
          <w:rtl w:val="true"/>
          <w:lang w:bidi="fa-IR"/>
        </w:rPr>
        <w:t>پیش از این اشاره شد که حضرت خدیجه علیها السلام در مسیر حمایت از پیامبر صلی الله علیه و آله، متحمل سختی های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زنان قریش هنگام ولادت حضرت زهرا در بدرفتاری با وی از حد گذراندند امام صادق علیه السلام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خديجه علیها السلام لَمَّا تَزَوَّجَ بِهَا رسول الله هجرتها نِسْوَةُ مَكةَ فَكَنَّ لَا يَدْخُلْنَ عَلَيْهَا وَ لَا يسَلِّمْنَ عَلَيْهَا وَ لَا يَتْرُكنَ امْرَأَةً تَدْخُلُ عَلَيْهَا فَاسْتَوْحَشَتْ خديجه علیها اللام لذلك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هنگامی که خدیجه علیها السلام با پیامبر خدا صلی الله علیه و آله ازدواج کرد، زنان مکه از اطرافش دور شدند و به وی سر نمی زدند و سلامش نمی کردند و حتی </w:t>
      </w:r>
    </w:p>
    <w:p>
      <w:pPr>
        <w:pStyle w:val="BookText"/>
        <w:rPr/>
      </w:pPr>
      <w:r>
        <w:rPr>
          <w:rFonts w:ascii="IRNazanin" w:hAnsi="IRNazanin" w:eastAsia="IRNazanin"/>
          <w:color w:val="111111"/>
          <w:sz w:val="28"/>
          <w:sz w:val="28"/>
          <w:szCs w:val="28"/>
          <w:rtl w:val="true"/>
          <w:lang w:bidi="fa-IR"/>
        </w:rPr>
        <w:t>نمی گذاشتند کسی به وی سر بزند؛ هنگامی که به حضرت زهرا باردار شد، تنها انیس و مونس وی جنین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حَمَلَتْ بِفَاطِمَةَ كَانَتْ فَاطِمَةُ علیها السلام تُحَدِّثُهَا مِنْ بَطْنِهَا وَ تُصَبّرُهَا</w:t>
      </w:r>
      <w:r>
        <w:rPr>
          <w:rFonts w:ascii="IRNazanin" w:hAnsi="IRNazanin" w:eastAsia="IRNazanin"/>
          <w:color w:val="111111"/>
          <w:sz w:val="28"/>
          <w:sz w:val="28"/>
          <w:szCs w:val="28"/>
          <w:rtl w:val="true"/>
          <w:lang w:bidi="fa-IR"/>
        </w:rPr>
        <w:t xml:space="preserve">؛ هنگامی که خدیجه علیها السلام به فاطمه علیها السلام باردار شد، فاطمه در درون شکم با وی سخن می گفت و او را به صبر و شکیبایی توصیه می کرد حضرت خدیجه علیها السلام این امر را از پیامبر صلی الله علیه و اله پنهان می کرد تا این که روزی بر خدیجه علیها السلام وارد شد؛ </w:t>
      </w:r>
      <w:r>
        <w:rPr>
          <w:rFonts w:ascii="Amiri" w:hAnsi="Amiri" w:eastAsia="Amiri" w:cs="Amiri"/>
          <w:color w:val="111111"/>
          <w:sz w:val="28"/>
          <w:sz w:val="28"/>
          <w:szCs w:val="28"/>
          <w:rtl w:val="true"/>
          <w:lang w:bidi="ar-SA"/>
        </w:rPr>
        <w:t>فَسَمِعَ خديجه علیها السلام تُحَدِّثُ فَاطِمَةَ، فَقَالَ لَهَا يا خديجه علیها السلام مَنْ تُحَدِّثِينَ قَالَتِ الْجَنِينَ الَّذِي فِي بَطْنِي يَحَدِّثُنِي وَ يَؤْنِسُنِي</w:t>
      </w:r>
      <w:r>
        <w:rPr>
          <w:rFonts w:ascii="IRNazanin" w:hAnsi="IRNazanin" w:eastAsia="IRNazanin"/>
          <w:color w:val="111111"/>
          <w:sz w:val="28"/>
          <w:sz w:val="28"/>
          <w:szCs w:val="28"/>
          <w:rtl w:val="true"/>
          <w:lang w:bidi="fa-IR"/>
        </w:rPr>
        <w:t>؛ پیامبر صلی الله علیه و آله و گفتگوی خدیجه علیها السلام با فاطمه علیها السلام را شنیدند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علیها السلام با چه کسی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جنینی که در شکم دارم با من سخن می گوید و او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خطاب به خدیجه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خديجه علیها السلام هَذَا جَبْرَئِيلُ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أُنْثَى وَ أَنَّهَا النَّسْلَةُ الظَّاهِرَةُ الْمَيمُونَةُ وَ أَنَّ اللهَ تَبَارَكَ وَ تَعَالَى سَيجْعَلُ نَسْلِى مِنْهَا وَ سَيَجْعَلُ مِنْ نَسْلِهَا أَئِمَّةً وَ يَجْعَلُهُمْ خُلَفَاءَهُ فِي أَرْضِهِ بَعْدَ انْقِضَاءِ وَحْيِهِ</w:t>
      </w:r>
      <w:r>
        <w:rPr>
          <w:rFonts w:ascii="IRNazanin" w:hAnsi="IRNazanin" w:eastAsia="IRNazanin"/>
          <w:color w:val="111111"/>
          <w:sz w:val="28"/>
          <w:sz w:val="28"/>
          <w:szCs w:val="28"/>
          <w:rtl w:val="true"/>
          <w:lang w:bidi="fa-IR"/>
        </w:rPr>
        <w:t xml:space="preserve">؛ ای خدیجه علیها السلام جبرئیل به من بشارت داد که این جنین دختر و نسل پاکیزه و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نسل مرا از او قرار داده و ائمه و خلفای الهی که بعد از انقطاع وحی می آیند،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تحدیث فاطمه با مادرش تا هنگام ولادت ادامه داشت که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وِلَادَتُهَا فَوَجَهَتْ إِلَى نِسَاءِ قُرَيشِ وَ بَنِي هَاشِمٍ أَنْ تَعَالَينَ لِتَلِينَ مِنِّي مَا تَلِي النِّسَاءُ مِنَ النِّسَاءِ فَأَرْسَلْنَ إِلَيْهَا أَنْتِ عَصَيتِنَا وَ لَمْ تَقْبَلِي قَوْلَنَا وَ تَزَوَّجْتِ مُحَمَّداً يتِيمَ أَبِي طَالِبٍ فَقِيراً لامَالَ لَهُ فَلَسْنَا نَجِيءُ وَ لَانَلِي مِنْ أَمْرِك شَيئاً فَاغْتَمَّتْ خدیجه علیها السلام لِذَلِک فَبَینَا هِي كَذَلِكَ إِذْ دَخَلَ عَلَيْهَا، أَرْبَعُ نِسْوَةٍ سُمْرٍ طِوَالٍ كَأَنَّهُنَّ مِنْ نِسَاءِ بَنِى هَاشِمٍ، فَفَزِعَتْ مِنْهُنَّ لَمَّا رَأَتْهُنَّ فَقَالَتْ إِحْدَاهُنَّ لا تَحْزَنِى يا خديجه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رَبُّكَ إِلَيْكَ وَ نَحْنُ أَخَوَاتُك أَنَا سَارَةُ وَ هَذِهِ آسِيةُ بِنْتُ مُزَاحِمٍ وَ هِي رَفِيقَتُكَ فِي الْجَنَّةِ وَ هَذِهِ مَرْيَمُ بِنْتُ عِمْرَانَ وَهَذِهِ كَلْتُومُ أَخْتُ مُوسَى بْنِ عِمْرَانَ بَعَثَنَا اللَّهُ إِلَيْكَ لِنَلِي</w:t>
      </w:r>
      <w:bookmarkStart w:id="248" w:name="pg16166_174635"/>
    </w:p>
    <w:p>
      <w:pPr>
        <w:pStyle w:val="BookText"/>
        <w:rPr/>
      </w:pPr>
      <w:bookmarkEnd w:id="248"/>
      <w:r>
        <w:rPr>
          <w:rFonts w:ascii="Amiri" w:hAnsi="Amiri" w:eastAsia="Amiri" w:cs="Amiri"/>
          <w:color w:val="111111"/>
          <w:sz w:val="28"/>
          <w:sz w:val="28"/>
          <w:szCs w:val="28"/>
          <w:rtl w:val="true"/>
          <w:lang w:bidi="ar-SA"/>
        </w:rPr>
        <w:t>﴿مِنْكَ مَا تَلِي النِّسَاءُ فَجَلَسَتْ وَاحِدَةٌ عَنْ يمينها وَ أُخْرَى عَنْ يَسَارِهَا وَ الثَّالِثَةُ بَينَ يَدَيْهَا وَ الرَّابِعَةُ مِنْ خَلْفِهَا فَوَضَعَتْ فَاطِمَةَ طَاهِرَةً مُطَهَّرَةٌ</w:t>
      </w:r>
      <w:r>
        <w:rPr>
          <w:rFonts w:ascii="IRNazanin" w:hAnsi="IRNazanin" w:eastAsia="IRNazanin"/>
          <w:color w:val="111111"/>
          <w:sz w:val="28"/>
          <w:sz w:val="28"/>
          <w:szCs w:val="28"/>
          <w:rtl w:val="true"/>
          <w:lang w:bidi="fa-IR"/>
        </w:rPr>
        <w:t>؛ وقتی زمان ولات فاطمه علیها السلام و نزدیک شد دنبال زنان قریش و زنان بنی هاشم فرستاد تا به خانه خدیجه علیها السلام بیایند و به وی کمک کنند زنان قریش پیام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نافرمانی کردی و پیشنهاد ما را رد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محمد فقیر و یتیم ابوطالب ازدواج کردی؛ ما به کمک تو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خدیجه علیها السلام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چهار زن گندم گون مانند زنان بنی هاشم بر وی وارد شدند خدیجه علیها السلام ابتدا ترسید و فزع کرد اما هنگامی که آن ها را دید یکی از آن ها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توییم من ساره هستم و این آسیه دختر مزاحم رفیق تو در بهشت است؛ آن یکی مریم دختر عمران و این یکی کلثوم خواهر موسى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کمک به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یکی در طرف راست و دومی در طرف چپ سومی روبه رو و چهارمی پشت سر خدیجه علیها السلام نشستند و فاطمه طاهره مطهره به دنیا آمد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حقیقت حضرت خدیجه علیها السلام از یک سو حامل وجود ذی جودی چون فاطمه زهرا علیها السلام بود که هیچ زنی چنین شایستگی را نداشت و از سوی دیگر، به سبب این دختر و مادری وی مخدوم ولیّات سیدات و سروران زنان عالم گردید</w:t>
      </w:r>
      <w:r>
        <w:rPr>
          <w:rFonts w:eastAsia="IRNazanin" w:cs="IRNazanin"/>
          <w:color w:val="111111"/>
          <w:sz w:val="28"/>
          <w:szCs w:val="28"/>
          <w:rtl w:val="true"/>
          <w:lang w:bidi="fa-IR"/>
        </w:rPr>
        <w:t>.</w:t>
      </w:r>
    </w:p>
    <w:p>
      <w:pPr>
        <w:pStyle w:val="Heading3"/>
        <w:numPr>
          <w:ilvl w:val="2"/>
          <w:numId w:val="1"/>
        </w:numPr>
        <w:rPr/>
      </w:pPr>
      <w:bookmarkStart w:id="249" w:name="__RefHeading___Toc2243304_1280447820"/>
      <w:bookmarkStart w:id="250" w:name="_Toc94"/>
      <w:bookmarkEnd w:id="249"/>
      <w:r>
        <w:rPr/>
        <w:t>9</w:t>
      </w:r>
      <w:r>
        <w:rPr>
          <w:rtl w:val="true"/>
        </w:rPr>
        <w:t>.</w:t>
      </w:r>
      <w:r>
        <w:rPr>
          <w:rtl w:val="true"/>
        </w:rPr>
        <w:t>تفکر درست اقتصادی</w:t>
      </w:r>
      <w:bookmarkEnd w:id="2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رفتار خدیجه علیها السلام، ثروتمندی وی و درست هزینه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خدیجه علیها السلام دارای ثروت زیاد و تاجری با شرافت بود و مردان زیادی از قریش برای وی تجارت می کردند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اما مهم این است این ثروت که از راه تجارت به دست آمده در چه راهی هزینه شد دو نکته مهم در روش خدیجه علیها السلام وجود داشت</w:t>
      </w:r>
      <w:r>
        <w:rPr>
          <w:rFonts w:eastAsia="IRNazanin" w:cs="IRNazanin"/>
          <w:color w:val="111111"/>
          <w:sz w:val="28"/>
          <w:szCs w:val="28"/>
          <w:rtl w:val="true"/>
          <w:lang w:bidi="fa-IR"/>
        </w:rPr>
        <w:t xml:space="preserve">: </w:t>
      </w:r>
      <w:bookmarkStart w:id="251" w:name="pg16166_174636"/>
    </w:p>
    <w:p>
      <w:pPr>
        <w:pStyle w:val="BookText"/>
        <w:rPr/>
      </w:pPr>
      <w:bookmarkEnd w:id="25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 جانبه از شوهرش و آرمان های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ثروت در راه نشر اسلام</w:t>
      </w:r>
    </w:p>
    <w:p>
      <w:pPr>
        <w:pStyle w:val="BookText"/>
        <w:rPr/>
      </w:pPr>
      <w:r>
        <w:rPr>
          <w:rFonts w:ascii="IRNazanin" w:hAnsi="IRNazanin" w:eastAsia="IRNazanin"/>
          <w:color w:val="111111"/>
          <w:sz w:val="28"/>
          <w:sz w:val="28"/>
          <w:szCs w:val="28"/>
          <w:rtl w:val="true"/>
          <w:lang w:bidi="fa-IR"/>
        </w:rPr>
        <w:t>گفتنی است کسب مال و هزینه شدن آن چهار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حلال و هزینه کرد حلال؛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حلال و هزینه کرد 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حرام و هزینه کرد حلال؛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حرام و هزینه کرد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بدترین حالت است و صورت اول بهترین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دوم و سوم نیز با درصد خطای بالا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قرآن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أَنْفِقُوا مِنْ طَیباتِ ما كَسَبْتُمْ وَ مِمَّا أَخْرَجْنَا لَكُمْ مِنَ الْأَرْضِ وَ لا تَيَمَّمُوا الْخَبيثَ مِنْهُ تُنْفِقُونَ وَ لَسْتُمْ بِآخِذيهِ إِلَّا أَنْ تُغْمِضُوا فِيهِ وَ اعْلَمُوا أَنَّ اللَّهَ غَنِي حَميدٌ</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های پاکیزه اموالی که به دست آورده اید و از آن چه از زمین برای شما خارج ساخته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معادن، 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انفاق به سراغ قسمت های ناپاک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آن ها را بپذیرید 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بی نیاز و شایسته ستایش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تنها صورت اول است که شایستگی انفاق در مسیر خدا را دارد و حضرت خدیجه علیها السلام این گونه عمل کرد و در حقیقت قبل از نزول آیه انفاق ، با هدایت فطری، انفاق قرآنی انجام داد</w:t>
      </w:r>
      <w:r>
        <w:rPr>
          <w:rFonts w:eastAsia="IRNazanin" w:cs="IRNazanin"/>
          <w:color w:val="111111"/>
          <w:sz w:val="28"/>
          <w:szCs w:val="28"/>
          <w:rtl w:val="true"/>
          <w:lang w:bidi="fa-IR"/>
        </w:rPr>
        <w:t>.</w:t>
      </w:r>
    </w:p>
    <w:p>
      <w:pPr>
        <w:pStyle w:val="Heading3"/>
        <w:numPr>
          <w:ilvl w:val="2"/>
          <w:numId w:val="1"/>
        </w:numPr>
        <w:rPr/>
      </w:pPr>
      <w:bookmarkStart w:id="252" w:name="__RefHeading___Toc2243306_1280447820"/>
      <w:bookmarkStart w:id="253" w:name="_Toc95"/>
      <w:bookmarkEnd w:id="252"/>
      <w:r>
        <w:rPr/>
        <w:t>10</w:t>
      </w:r>
      <w:r>
        <w:rPr>
          <w:rtl w:val="true"/>
        </w:rPr>
        <w:t>.</w:t>
      </w:r>
      <w:r>
        <w:rPr>
          <w:rtl w:val="true"/>
        </w:rPr>
        <w:t>دوست داشتنی و فرزند داری</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حضرت خدیجه علیها السلام که بخشی از سبک زندگی او را تشکیل می دهد و می تواند الگویی مناسب برای جامعه ایمانی امروزی باشد، </w:t>
      </w:r>
    </w:p>
    <w:p>
      <w:pPr>
        <w:pStyle w:val="BookText"/>
        <w:rPr/>
      </w:pPr>
      <w:r>
        <w:rPr>
          <w:rFonts w:ascii="IRNazanin" w:hAnsi="IRNazanin" w:eastAsia="IRNazanin"/>
          <w:color w:val="111111"/>
          <w:sz w:val="28"/>
          <w:sz w:val="28"/>
          <w:szCs w:val="28"/>
          <w:rtl w:val="true"/>
          <w:lang w:bidi="fa-IR"/>
        </w:rPr>
        <w:t>فرزند داری وی و توجه به تربیت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و گواهی احادیث در میان زنان پیامبر صلی الله علیه و آله تنها همسری که نسل آن حضرت به معنای عام را ماندگار نمود حضرت خدیجه علیها السلام است که پیامبر صلی الله علیه و آله درباره اش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منقول از امام صادق علیه السلام پیامبر صلی الله علیه و اله وارد منزل شدند و دیدند که عایشه بر حضرت فاطمه علیها السلام فریاد می کشد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خدیجه علیها السلام ، مادرت را برتر از ما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فَضل كَانَ لَهَا عَلينَا مَا هي إلاّ كَبَعضنا؛ او چه برتری بر ما دارد؛ او هم مثل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فاطمه زهرا علیها السلام به خاطر این برخورد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الله تَبارَكَ وَ تَعَالَى بَارَكَ فِي الوَدُود وَ الوَلوَد وَ إنّ خديجه علیها السلام رحمها الله وَلَدت منّى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مِنّى القاسِمَ وَ فَاطِمَةَ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برکت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 و فرزند دار قرار داده است و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فرزندانی چون طاهر قاسم و فاطمه را به دنیا آورد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نکته قابل توجه این که هر چند پسران و دختران پیامبر صلی الله علیه و آله همگی و حتی ابراهیم از دنیا رفتند فاطمه علیها السلام که از پیامبر و خدیجه علیها السلام باقی ماندند، منشأ بخش عظیمی از جمعیت روی زمین در روزگار حاضرند که درصد بالایی را تشکیل می دهد و کوثر نبوی را تحقق بخشیدند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یکی از ویژگی های حضرت خدیجه علیها السلام افزون بر وَلُود بودن، وَدُود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 به لحاظ ساختاری صفت مشبهه است که می تواند به معنای اسم فاعل یعنی وادّ و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ضمميم و كسر حا و باء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250"/>
      </w:r>
      <w:r>
        <w:rPr>
          <w:rFonts w:ascii="Amiri" w:hAnsi="Amiri" w:eastAsia="Amiri" w:cs="Amiri"/>
          <w:color w:val="111111"/>
          <w:sz w:val="28"/>
          <w:sz w:val="28"/>
          <w:szCs w:val="28"/>
          <w:rtl w:val="true"/>
          <w:lang w:bidi="ar-SA"/>
        </w:rPr>
        <w:t xml:space="preserve">و هم می تواند به معنای اسم مفعول یعنی مودود و محبوب، از این رو،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الغَفُورُ الوَدُودُ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می گویند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Style w:val="FootnoteAnchor"/>
          <w:rtl w:val="true"/>
        </w:rPr>
        <w:footnoteReference w:id="252"/>
      </w:r>
      <w:bookmarkStart w:id="254" w:name="pg16166_174638"/>
    </w:p>
    <w:p>
      <w:pPr>
        <w:pStyle w:val="BookText"/>
        <w:rPr/>
      </w:pPr>
      <w:bookmarkEnd w:id="2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بنابراین و دود بودن حضرت خدیجه علیها السلام یعنی که هم محبوب پیامبر صلی الله علیه و آله بوده و هم محب آن حضرت زنان جامعه نیز با تأسی از این ویژگی می توانند در زندگی مشترک با شوهر هم محب باشند و هم محبوب؛ یعنی هم دوستدار باشند و هم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ودود نیز گفته شده که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البعيد من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که در این صورت ویژگی دیگری برای حضرت خدیجه علیها السلام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رابطه محبتی بین پیامبر صلی الله علیه و آله و خدیجه علیها السلام آن قدر عمیق بود که سال وفات آن بانو سال حزن نام گذاری شد</w:t>
      </w:r>
      <w:r>
        <w:rPr>
          <w:rFonts w:eastAsia="IRNazanin" w:cs="IRNazanin"/>
          <w:color w:val="111111"/>
          <w:sz w:val="28"/>
          <w:szCs w:val="28"/>
          <w:rtl w:val="true"/>
          <w:lang w:bidi="fa-IR"/>
        </w:rPr>
        <w:t>.</w:t>
      </w:r>
    </w:p>
    <w:p>
      <w:pPr>
        <w:pStyle w:val="Heading3"/>
        <w:numPr>
          <w:ilvl w:val="2"/>
          <w:numId w:val="1"/>
        </w:numPr>
        <w:rPr/>
      </w:pPr>
      <w:bookmarkStart w:id="255" w:name="__RefHeading___Toc2243308_1280447820"/>
      <w:bookmarkStart w:id="256" w:name="_Toc96"/>
      <w:bookmarkEnd w:id="255"/>
      <w:r>
        <w:rPr/>
        <w:t>11</w:t>
      </w:r>
      <w:r>
        <w:rPr>
          <w:rtl w:val="true"/>
        </w:rPr>
        <w:t>.</w:t>
      </w:r>
      <w:r>
        <w:rPr>
          <w:rtl w:val="true"/>
        </w:rPr>
        <w:t>عطوفت بر فرزند</w:t>
      </w:r>
      <w:bookmarkEnd w:id="256"/>
    </w:p>
    <w:p>
      <w:pPr>
        <w:pStyle w:val="BookText"/>
        <w:rPr/>
      </w:pPr>
      <w:r>
        <w:rPr>
          <w:rFonts w:ascii="IRNazanin" w:hAnsi="IRNazanin" w:eastAsia="IRNazanin"/>
          <w:color w:val="111111"/>
          <w:sz w:val="28"/>
          <w:sz w:val="28"/>
          <w:szCs w:val="28"/>
          <w:rtl w:val="true"/>
          <w:lang w:bidi="fa-IR"/>
        </w:rPr>
        <w:t>امام باقر علیه السلام درباره گریه حضرت خدیجه علیها السلام علیها السلام در داغ فرزندش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درگذشت پسرش ،قاسم بر خدیجه علیها السلام وارد شدند و دیدند خدیجه علیها السلام گریه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گریه کردنت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جریان شیر به یاد فرزندم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خدیجه علیها السلام أَ مَا تَرْضَينَ إِذَا كَانَ يَوْمُ الْقِيَامَةِ أَنْ تَجِيءَ إِلَى بَابِ الْجَنَّةِ وَ هُوَ قَائِمٌ فَيَأْخُذَ بِیدِک فَيدْخِلَک الْجَنَّةَ وَ يُنْزِلَك أَفْضَلَهَا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ذَلِک لِکلِّ مُؤْمِنٍ إِنَّ اللهَ عَزَّ وَ جَلَّ أَحْكُمُ وَ أَكرَمُ أَنْ يَسْلُبَ الْمُؤْمِنَ ثَمَرَةَ فُؤَادِهِ ثُمَّ يُعَذِّبَهُ بَعْدَهَا أَبَداً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خدیجه علیه السلام آیا نمی خواهی به این امر راضی باشی که در روز قیامت، به هنگام ورود به بهشت دستت را بگیرد و تو را به جای برتر بهشت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به این علت است که خدا عز و جل برتر از این است که ثمره دل کسی را بگیرد و بعد او را عذاب کند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مهم است این که زنی چون خدیجه علیها السلام کبری علیها السلام به یاد </w:t>
      </w:r>
      <w:bookmarkStart w:id="257" w:name="pg16166_174639"/>
    </w:p>
    <w:p>
      <w:pPr>
        <w:pStyle w:val="BookText"/>
        <w:rPr/>
      </w:pPr>
      <w:bookmarkEnd w:id="257"/>
      <w:r>
        <w:rPr>
          <w:rFonts w:ascii="IRNazanin" w:hAnsi="IRNazanin" w:eastAsia="IRNazanin"/>
          <w:color w:val="111111"/>
          <w:sz w:val="28"/>
          <w:sz w:val="28"/>
          <w:szCs w:val="28"/>
          <w:rtl w:val="true"/>
          <w:lang w:bidi="fa-IR"/>
        </w:rPr>
        <w:t>فرزند از دست رفته اش می گرید و با تذکر نبوی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بیان گر ایمان راسخ خدیجه علیها السلام به پیامبر صلی الله علیه و آله و تأثر پذیری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است که یک زن مؤمن اولاً ولود باشد و بی دلیل و یا به دلای واهی از فرزندار شدن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از دست رفتن فرزند خود ناراحت و افسرده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تذکر ولی خود آرام گردد رابعاً امید و ایمان داشته باشد که این داغ فرزند و صبر بر آن پاداشی عظیم دارد تا جایی که ممکن است عذاب الهی از وی برداشته شود</w:t>
      </w:r>
    </w:p>
    <w:p>
      <w:pPr>
        <w:pStyle w:val="Heading3"/>
        <w:numPr>
          <w:ilvl w:val="2"/>
          <w:numId w:val="1"/>
        </w:numPr>
        <w:rPr/>
      </w:pPr>
      <w:bookmarkStart w:id="258" w:name="__RefHeading___Toc2243310_1280447820"/>
      <w:bookmarkStart w:id="259" w:name="_Toc97"/>
      <w:bookmarkEnd w:id="258"/>
      <w:r>
        <w:rPr/>
        <w:t>12</w:t>
      </w:r>
      <w:r>
        <w:rPr>
          <w:rtl w:val="true"/>
        </w:rPr>
        <w:t>.</w:t>
      </w:r>
      <w:r>
        <w:rPr>
          <w:rtl w:val="true"/>
        </w:rPr>
        <w:t>شایستگی مادری حضرت زهرا علیها السلام</w:t>
      </w:r>
      <w:bookmarkEnd w:id="259"/>
    </w:p>
    <w:p>
      <w:pPr>
        <w:pStyle w:val="BookText"/>
        <w:rPr/>
      </w:pPr>
      <w:r>
        <w:rPr>
          <w:rFonts w:ascii="IRNazanin" w:hAnsi="IRNazanin" w:eastAsia="IRNazanin"/>
          <w:color w:val="111111"/>
          <w:sz w:val="28"/>
          <w:sz w:val="28"/>
          <w:szCs w:val="28"/>
          <w:rtl w:val="true"/>
          <w:lang w:bidi="fa-IR"/>
        </w:rPr>
        <w:t>بی تردید حضرت زهرا علیها السلام به عنوان حلقه اتصال بین نبوت ولایت و امامت جایگاهی ویژه در نظام تکوین و تشریع دارند، ضمن این که این بانوی کرامت و شرافت که کوثر قرآن و سبب تداوم نسل نبوی بودند، فضیلت سیادت بر زنان عالم را نیز داشتند که در حدیث نبوی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وَصِيي وَ خَلِيفَتِي وَ زَوْجَتَهُ فَاطِمَةَ سَيدَةَ نِسَاءِ الْعَالَمِينَ ابْنَتِي</w:t>
      </w:r>
      <w:r>
        <w:rPr>
          <w:rFonts w:ascii="IRNazanin" w:hAnsi="IRNazanin" w:eastAsia="IRNazanin"/>
          <w:color w:val="111111"/>
          <w:sz w:val="28"/>
          <w:sz w:val="28"/>
          <w:szCs w:val="28"/>
          <w:rtl w:val="true"/>
          <w:lang w:bidi="fa-IR"/>
        </w:rPr>
        <w:t xml:space="preserve">؛ همانا على علیه السلام وصی و خلیفه من است و همسرش فاطمه دخترم سرور زنان جهانیان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فُؤَادِى وَ هِي رُوحِي الَّتِي بَينَ جَنْبَى وَ هِيَ الْحَوْرَاءُ الإِنْسِية</w:t>
      </w:r>
      <w:r>
        <w:rPr>
          <w:rFonts w:ascii="IRNazanin" w:hAnsi="IRNazanin" w:eastAsia="IRNazanin"/>
          <w:color w:val="111111"/>
          <w:sz w:val="28"/>
          <w:sz w:val="28"/>
          <w:szCs w:val="28"/>
          <w:rtl w:val="true"/>
          <w:lang w:bidi="fa-IR"/>
        </w:rPr>
        <w:t>؛ دخترم فاطمه سرور زنان عالمیان از اول تا آخر است؛ او پاره تن من نور چشم من و میوه دل من است؛ او روح من است که در تنم قرار دارد و او انسانی حوریه خصال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اهمیت دارد این که ظرف تحقق وجودی چنین وجود </w:t>
      </w:r>
      <w:bookmarkStart w:id="260" w:name="pg16166_174640"/>
    </w:p>
    <w:p>
      <w:pPr>
        <w:pStyle w:val="BookText"/>
        <w:rPr/>
      </w:pPr>
      <w:bookmarkEnd w:id="260"/>
      <w:r>
        <w:rPr>
          <w:rFonts w:ascii="IRNazanin" w:hAnsi="IRNazanin" w:eastAsia="IRNazanin"/>
          <w:color w:val="111111"/>
          <w:sz w:val="28"/>
          <w:sz w:val="28"/>
          <w:szCs w:val="28"/>
          <w:rtl w:val="true"/>
          <w:lang w:bidi="fa-IR"/>
        </w:rPr>
        <w:t>عظیمی کیست؟ کدام یک از زنان عالم شایستگی چنین فضیلتی را داشتند؟ مگر هر زنی می تواند دارای این ویژگی شود؟ کدام صدفی این کوثر و گوهر گران بها را در خود پرورش داد؟ این جاست که پیامبر خدا صلی الله علیه و آله در حدیثی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عُرِجَ بِي إِلَى السَّمَاءِ أَخَذَ بِيدِي جَبْرَئِيلُ فَأَدْخَلَنِي الْجَنَّةَ فَنَاوَلَنِي مِنْ رُطَبِهَا فَأَكَلْتُهُ فَتَحَوَّلَ ذَلِكَ نُطْفَةً فِي صُلْبِى فَلَمَّا هَبَطْتُ إِلَى الْأَرْضِ وَاقَعْتُ خديجه علیها السلام فَحَمَلَتْ بِفَاطِمَةَ فَفَاطِمَةُ حَوْرَاءُ إِنْسِيةٌ فَكَلَّمَا اشْتَقْتُ إِلَى رَائِحَةِ الْجَنَّةِ شَمِمْتُ رَائِحَةَ ابْنَتِي فَاطِمَةَ</w:t>
      </w:r>
      <w:r>
        <w:rPr>
          <w:rFonts w:ascii="IRNazanin" w:hAnsi="IRNazanin" w:eastAsia="IRNazanin"/>
          <w:color w:val="111111"/>
          <w:sz w:val="28"/>
          <w:sz w:val="28"/>
          <w:szCs w:val="28"/>
          <w:rtl w:val="true"/>
          <w:lang w:bidi="fa-IR"/>
        </w:rPr>
        <w:t>؛ هنگامی که به آسمان عروج کردم جبرئیل دستم را گرفت و مرا وارد بهشت کرد و از رطب بهشت تناول نمودم و این مأکول، به نطفه ای در صلب من تبدیل شد و به خدیجه علیها السلام منتقل و او به فاطمه باردار گردید بنابراین ،فاطمه حوریه ای است به صورت انسان هر وقت مشتاق رایحه بهشتی شوم دخترم فاطمه را می بویم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صدف، کسی جزامّ المؤمنين خديجه علیها السلام، و آن هم با مقدمات ملکوتی و عنایات الهی کس دیگری نیست و در حقیقت این یکی از امتیازات آن بانو به شمار می آید</w:t>
      </w:r>
      <w:r>
        <w:rPr>
          <w:rFonts w:eastAsia="IRNazanin" w:cs="IRNazanin"/>
          <w:color w:val="111111"/>
          <w:sz w:val="28"/>
          <w:szCs w:val="28"/>
          <w:rtl w:val="true"/>
          <w:lang w:bidi="fa-IR"/>
        </w:rPr>
        <w:t>.</w:t>
      </w:r>
    </w:p>
    <w:p>
      <w:pPr>
        <w:pStyle w:val="Heading3"/>
        <w:numPr>
          <w:ilvl w:val="2"/>
          <w:numId w:val="1"/>
        </w:numPr>
        <w:rPr/>
      </w:pPr>
      <w:bookmarkStart w:id="261" w:name="__RefHeading___Toc2243312_1280447820"/>
      <w:bookmarkStart w:id="262" w:name="_Toc98"/>
      <w:bookmarkEnd w:id="261"/>
      <w:r>
        <w:rPr>
          <w:rtl w:val="true"/>
        </w:rPr>
        <w:t>نتیجه</w:t>
      </w:r>
      <w:bookmarkEnd w:id="2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در گزارش های تاریخی و روایی مرتبط با حضرت خدیجه علیها السلام چنین استفاده می شود که این بانوی کرامت شرافت و سیادت، در عرصه های مختلف بینشی، منشی و کنشی دارای ویژگی هایی بعضاً منحصر به فرد بودند که نه تشریعاً و نه تکویناً تکرار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 بینش، دارای بینش عمیق اعتقادی و بصیرت درست بودند در عرصه ،اخلاق ایشان پایداری در برابر سرزنش ها و نیز ایثارگری در راه خدا را در کارنامه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 عمل و کنش پیشگام در اقتدا به پیامبر صلی الله علیه و آله و ویژگی مشکل گشایی از ساحت نبوی در برنامه خود داشتند که در امر رسالت به وسیله ثروت خدادادی با وی همکاری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بانوی اسلام به خاطر عقیده بصیرت و عمل، به جای دست یازید که مورد عنایت الهی مخاطب مستقیم سلام الهی و از سروران زنان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بانوی بزرگوار با پیامبر صلی الله علیه و آله، رابطه دوسویه محبتی بود؛ یعنی هم محب پیامبر صلی الله علیه و آله بود و هم محبوب او و بالاخره به جایگاهی رسید که مدال شایستگی علیت برای بقای نسل مطهر نبوی را دریافت نمود و به واسطه او، کوثر نبوت محقق گردید</w:t>
      </w:r>
      <w:r>
        <w:rPr>
          <w:rFonts w:eastAsia="IRNazanin" w:cs="IRNazanin"/>
          <w:color w:val="111111"/>
          <w:sz w:val="28"/>
          <w:szCs w:val="28"/>
          <w:rtl w:val="true"/>
          <w:lang w:bidi="fa-IR"/>
        </w:rPr>
        <w:t xml:space="preserve">. </w:t>
      </w:r>
      <w:bookmarkStart w:id="263" w:name="pg16166_174642"/>
    </w:p>
    <w:p>
      <w:pPr>
        <w:pStyle w:val="Heading3"/>
        <w:numPr>
          <w:ilvl w:val="2"/>
          <w:numId w:val="1"/>
        </w:numPr>
        <w:rPr/>
      </w:pPr>
      <w:bookmarkStart w:id="264" w:name="__RefHeading___Toc2243314_1280447820"/>
      <w:bookmarkStart w:id="265" w:name="_Toc99"/>
      <w:bookmarkEnd w:id="263"/>
      <w:bookmarkEnd w:id="264"/>
      <w:r>
        <w:rPr>
          <w:rtl w:val="true"/>
        </w:rPr>
        <w:t>منابع</w:t>
      </w:r>
      <w:bookmarkEnd w:id="265"/>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محمد، سيرة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السير والمغازی، تحقیق سهیل زکار چاپ ،اول ،بیروت، دار 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علی، أمالی، چاپ ششم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علی من لا يحضره الفقيه، تحقیق علی اکبر غفاری چاپ دوم، قم،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السيرة النبوية، تحقيق مصطفى سقا و ابراهیم أبياري و عبدالحفيظ شلبی، چاپ دوم، مصر، شركة مكتبة و مطبعة مصطفى البابي الحلبي و أولاده،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مرزبان، محمد بن سهل،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الكتابة و التعبير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حامد صادق قنیبی چاپ اول، عمان، دار البشیر،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في معرفه الائمه، بیروت، دارالکتب الاسلاميه،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بيهقي، أحمد بن الحسين، دلائل النبوة، تحقيق عبدالمعطى، قلعجی چاپ اول دارالكتب العلمية دارالريان للتراث،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الشيعه، چاپ اول، قم، مؤسسة آل البيت لإحياء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مفردات الفاظ القرآن، تحقیق عدنان داودی، چاپ اول ،بیروت، دار القلم دمشق و الدار السامية،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الرسل والملوك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تاريخ الطبرى لعريب بن سعد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احمد بن محمد المصباح المنیر چاپ دوم، ایران، منشورات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تحقیق سید طیب موسوی جزایری، چاپ چهارم ،قم، دارالکتاب،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کافی چاپ چهارم تهران دارالکتب الإسلاميه،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 الكافي الأصول والروضه، چاپ اول، تهران، المكتبة الإسلامية،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بحارالانوار الجامعه لدرر اخبار الأئمه الاطهار، چاپ سوم، بیروت،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سید جعفر الصحيح من سيره النبي الاعظم سيره صحيح پیامبر اعظم ، ترجمه محمد سپهری، چاپ اول، تهران، انتشارات فرهنگ و اندیشه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تحقيق مؤسسة آل البيت علیهم السلام، چاپ اول،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الإفصاح في الإمامة ، چاپ اول،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مكتبة الثقافة الدينية، بور سعيد، بی تا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اول ،تهران، دار الكتب الإسلاميه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احمد بن ابی سعید رشید الدین، كشف الأسرار و عده الأبرار، تحقیق علی اصغر حکمت، چاپ پنجم ،تهران، انتشارات امیرکبیر،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6" w:name="pg16166_174644"/>
    </w:p>
    <w:p>
      <w:pPr>
        <w:pStyle w:val="Heading2"/>
        <w:numPr>
          <w:ilvl w:val="1"/>
          <w:numId w:val="1"/>
        </w:numPr>
        <w:rPr/>
      </w:pPr>
      <w:bookmarkStart w:id="267" w:name="__RefHeading___Toc2243316_1280447820"/>
      <w:bookmarkStart w:id="268" w:name="_Toc100"/>
      <w:bookmarkEnd w:id="266"/>
      <w:bookmarkEnd w:id="267"/>
      <w:r>
        <w:rPr>
          <w:rtl w:val="true"/>
        </w:rPr>
        <w:t>الگوی رفتاری حضرت خدیجه کبری علیها السلام در زمینه همسرداری</w:t>
      </w:r>
      <w:r>
        <w:rPr>
          <w:rtl w:val="true"/>
        </w:rPr>
        <w:t xml:space="preserve">: </w:t>
      </w:r>
      <w:r>
        <w:rPr>
          <w:rtl w:val="true"/>
        </w:rPr>
        <w:t>ثریا شاعیدی</w:t>
      </w:r>
      <w:bookmarkEnd w:id="268"/>
    </w:p>
    <w:p>
      <w:pPr>
        <w:pStyle w:val="Heading3"/>
        <w:numPr>
          <w:ilvl w:val="2"/>
          <w:numId w:val="1"/>
        </w:numPr>
        <w:rPr/>
      </w:pPr>
      <w:bookmarkStart w:id="269" w:name="__RefHeading___Toc2243318_1280447820"/>
      <w:bookmarkStart w:id="270" w:name="_Toc101"/>
      <w:bookmarkEnd w:id="269"/>
      <w:r>
        <w:rPr>
          <w:rtl w:val="true"/>
        </w:rPr>
        <w:t>اشاره</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رفتاری حضرت خدیجه کبری علیها السلام در زمینه 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شاعیدی </w:t>
      </w:r>
      <w:r>
        <w:rPr>
          <w:rStyle w:val="FootnoteAnchor"/>
          <w:rtl w:val="true"/>
        </w:rPr>
        <w:footnoteReference w:id="259"/>
      </w:r>
    </w:p>
    <w:p>
      <w:pPr>
        <w:pStyle w:val="Heading3"/>
        <w:numPr>
          <w:ilvl w:val="2"/>
          <w:numId w:val="1"/>
        </w:numPr>
        <w:rPr/>
      </w:pPr>
      <w:bookmarkStart w:id="271" w:name="__RefHeading___Toc2243320_1280447820"/>
      <w:bookmarkStart w:id="272" w:name="_Toc102"/>
      <w:bookmarkEnd w:id="271"/>
      <w:r>
        <w:rPr>
          <w:rtl w:val="true"/>
        </w:rPr>
        <w:t>چکیده</w:t>
      </w:r>
      <w:bookmarkEnd w:id="272"/>
    </w:p>
    <w:p>
      <w:pPr>
        <w:pStyle w:val="BookText"/>
        <w:rPr/>
      </w:pPr>
      <w:r>
        <w:rPr>
          <w:rFonts w:ascii="IRNazanin" w:hAnsi="IRNazanin" w:eastAsia="IRNazanin"/>
          <w:color w:val="111111"/>
          <w:sz w:val="28"/>
          <w:sz w:val="28"/>
          <w:szCs w:val="28"/>
          <w:rtl w:val="true"/>
          <w:lang w:bidi="fa-IR"/>
        </w:rPr>
        <w:t>لزوم شناخت الگویی کامل در تعاملات رفتاری همسران موجب استحکام و بالندگی مهم ترین نهاد جامعه یعنی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نواندیشی و معنویت جویی از مهم ترین اصول ارزشی در انتخاب شریک و همراه زندگی است این صفات به همراه اطاعت پذیری احترام و نگرش ارزش مدارانه به همسر، تنها نمونه هایی از جلوه های بارز همسرداری خدیجه کبری علیها السلام برای کسانی است که به نیک بختی و سعادت می اندیشند از این رو پژوهش حاضر بر آن است تا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سیره رفتاری حضرت خدیجه علیها السلام را به عنوان الگویی کامل و بی بدیل در همسرداری به جامعه معرفی سازد و مسبب تحکیم روابط بین زوجین و در نهایت خانوادهای با نشاط گردد</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خدیجه کبری، الگو، رفتار، ارتباط همسرداری</w:t>
      </w:r>
    </w:p>
    <w:p>
      <w:pPr>
        <w:pStyle w:val="Heading3"/>
        <w:numPr>
          <w:ilvl w:val="2"/>
          <w:numId w:val="1"/>
        </w:numPr>
        <w:rPr/>
      </w:pPr>
      <w:bookmarkStart w:id="273" w:name="__RefHeading___Toc2243322_1280447820"/>
      <w:bookmarkStart w:id="274" w:name="_Toc103"/>
      <w:bookmarkEnd w:id="273"/>
      <w:r>
        <w:rPr>
          <w:rtl w:val="true"/>
        </w:rPr>
        <w:t>مقدمه</w:t>
      </w:r>
      <w:bookmarkEnd w:id="27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شوهرداری بانوان یکی از ابعاد مهم اثرگذار سبک زندگی اسلامی است که سهم والایی در نشاط و استحکام خانواده و در نتیجه اجتماع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لسان شریف پیامبر صلی الله علیه و آله هنگامی که یکی از زنان مسلمان خدمت </w:t>
      </w:r>
    </w:p>
    <w:p>
      <w:pPr>
        <w:pStyle w:val="BookText"/>
        <w:rPr/>
      </w:pPr>
      <w:r>
        <w:rPr>
          <w:rFonts w:ascii="IRNazanin" w:hAnsi="IRNazanin" w:eastAsia="IRNazanin"/>
          <w:color w:val="111111"/>
          <w:sz w:val="28"/>
          <w:sz w:val="28"/>
          <w:szCs w:val="28"/>
          <w:rtl w:val="true"/>
          <w:lang w:bidi="fa-IR"/>
        </w:rPr>
        <w:t>آن حضرت مشرف شد و از علت معافیت زنان از جهاد پرسید،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جِهَادُ الْمَرْأَةِ حُسْنُ التَّبَغُل</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یکی از برنامه های تربیتی اسلام آموزش سبک شوهرداری به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اختلافات ناهنجاری ها و مشاجراتی که طعم زندگی را به کام همسران و فرزندان شان تلخ کرده از نداشتن الگویی کامل برای اداره درست خانواده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ای بخواهد بنای زندگی مشترک را با شالوده های متین بنا نماید باید الگوی برتر سبک رفتار زن با شوهر در خانواده ها را بشناسد و پس از شناسایی رفتار او را سرمشق خویش قرار دهد و در جهت همانند شدن با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با پیامبر صلی الله علیه و آله در ترویج آیین شوهرداری اسلامی به عنوان اولین زن تشکیل دهنده خانواده مسلمان، کوشید تا با رعایت حقوق و آداب ،همسرداری نهایت تلاش خویش را برای کسب خشنودی همسر و سازگاری با وی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نگاهی است نو و زنده به سیره درخشان و الهام بخش این بانوی بزرگ در فضایی که آکنده از تعصب کور جاهلی و دنباله روی از رهبران تاریک فکر و ستم پیشه بود بانویی فرزانه که سمبل معنویت و اخلاق به شمار می آمد و مردم روزگارش او را پاک منش و پاک روش می شناختند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مهم ترین بخش زندگانی حضرت خدیجه علیها السلام ، در پیوند ایشان با حضرت محمد صلی الله علیه و آله صورت می پذیرد ازدواج آن بانوی عاقل و کامل با پیامبر گرامی اسلام صلی الله علیه و اله و شریک آرمان ها حمایت ها و پشتیبانی های بی دریغ آن حضرت نقطه عطفی در تاریخ اسلام است که در شمار برترین زنان تاریخ ساز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رسول خدا صلی الله علیه و آله حضرت خدیجه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صديقه امتی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به همین دلیل نوشتار حاضر با هدف </w:t>
      </w:r>
      <w:bookmarkStart w:id="275" w:name="pg16166_174646"/>
    </w:p>
    <w:p>
      <w:pPr>
        <w:pStyle w:val="BookText"/>
        <w:rPr/>
      </w:pPr>
      <w:bookmarkEnd w:id="275"/>
      <w:r>
        <w:rPr>
          <w:rFonts w:ascii="IRNazanin" w:hAnsi="IRNazanin" w:eastAsia="IRNazanin"/>
          <w:color w:val="111111"/>
          <w:sz w:val="28"/>
          <w:sz w:val="28"/>
          <w:szCs w:val="28"/>
          <w:rtl w:val="true"/>
          <w:lang w:bidi="fa-IR"/>
        </w:rPr>
        <w:t>درس آموختن و الگو گرفتن از سبک شوهرداری پرجاذبه حضرت خدیجه علیها السلام برای همه به ویژه دختران و زنان کمال طلب و روشن فکر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رفتار ایشان با پیامبر اکرم صلی الله علیه و اله به عنوان رهبر امت اسلامی در زندگی مشترک، سؤال اصلی پژوهش حاضر است</w:t>
      </w:r>
    </w:p>
    <w:p>
      <w:pPr>
        <w:pStyle w:val="BookText"/>
        <w:rPr/>
      </w:pPr>
      <w:r>
        <w:rPr>
          <w:rFonts w:ascii="IRNazanin" w:hAnsi="IRNazanin" w:eastAsia="IRNazanin"/>
          <w:color w:val="111111"/>
          <w:sz w:val="28"/>
          <w:sz w:val="28"/>
          <w:szCs w:val="28"/>
          <w:rtl w:val="true"/>
          <w:lang w:bidi="fa-IR"/>
        </w:rPr>
        <w:t>پژوهش های فراوانی درباره این موضوع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مستقل درباره خدیجه کبری علیها السلام می توان به کتاب علی کرمی فریدنی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در فروغ آسمان حجاز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بخش های کتاب، به سه دهه زندگی و دغدغه های مشترک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تهرانی نی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خصائص ام المومنین خدیجه الكبرى علیها السلام، به بررسی شخصیت آن بانوی بافضیلت با ذکر ویژگی های وی همانند حسن رفتار با همسر راستی و درستی و مقاومت و صبوری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مؤسسه سبطین مقاله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رفتاری حضرت خدیجه علیها السلام نسبت به پیامبر صلی الله علیه و اله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هیچ یک از این پژوهش ها نگاه استقلالی به الگوی رفتاری حضرت خدیجه علیها السلام در همسرداری ندارند در نوشتار حاضر با محوریت نمونه هایی از آیین همسرداری آن بانوی بافضیلت در پی نشان دادن الگویی درست از ،همسری برای ایجاد روابط سالم و سازنده است</w:t>
      </w:r>
      <w:r>
        <w:rPr>
          <w:rFonts w:eastAsia="IRNazanin" w:cs="IRNazanin"/>
          <w:color w:val="111111"/>
          <w:sz w:val="28"/>
          <w:szCs w:val="28"/>
          <w:rtl w:val="true"/>
          <w:lang w:bidi="fa-IR"/>
        </w:rPr>
        <w:t>.</w:t>
      </w:r>
    </w:p>
    <w:p>
      <w:pPr>
        <w:pStyle w:val="Heading3"/>
        <w:numPr>
          <w:ilvl w:val="2"/>
          <w:numId w:val="1"/>
        </w:numPr>
        <w:rPr/>
      </w:pPr>
      <w:bookmarkStart w:id="276" w:name="__RefHeading___Toc2243324_1280447820"/>
      <w:bookmarkStart w:id="277" w:name="_Toc104"/>
      <w:bookmarkEnd w:id="276"/>
      <w:r>
        <w:rPr>
          <w:rtl w:val="true"/>
        </w:rPr>
        <w:t>نمونه هایی از آیین همسرداری به سبک حضرت خدیجه علیها السلام</w:t>
      </w:r>
      <w:bookmarkEnd w:id="277"/>
    </w:p>
    <w:p>
      <w:pPr>
        <w:pStyle w:val="Heading4"/>
        <w:numPr>
          <w:ilvl w:val="3"/>
          <w:numId w:val="1"/>
        </w:numPr>
        <w:rPr/>
      </w:pPr>
      <w:bookmarkStart w:id="278" w:name="__RefHeading___Toc2243326_1280447820"/>
      <w:bookmarkStart w:id="279" w:name="_Toc105"/>
      <w:bookmarkEnd w:id="278"/>
      <w:r>
        <w:rPr/>
        <w:t>1</w:t>
      </w:r>
      <w:r>
        <w:rPr>
          <w:rtl w:val="true"/>
        </w:rPr>
        <w:t>.</w:t>
      </w:r>
      <w:r>
        <w:rPr>
          <w:rtl w:val="true"/>
        </w:rPr>
        <w:t>معیار ارزشی در گزینش همسر</w:t>
      </w:r>
      <w:bookmarkEnd w:id="2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نخست، استحکام خانواده، به جلوگیری از تشکیل خانواده ای سست بنیان و متزلزل وابسته است گزینش درست همسر مبتنی بر آموزه های ،دینی به تشکیل خانوادهای پایدار می انجامد اهداف و انگیزه ها در پیوند دو انسان برای زندگی مشترک متفاوت است داشتن انگیزه ای الهی و معنوی و نه احساسی و مادی از نکاتی است که هم در متون دینی و هم از سوی صاحب نظران مسائل خانواده بر آن تأکید شده است؛ زیرا این امر، تأثیر </w:t>
      </w:r>
    </w:p>
    <w:p>
      <w:pPr>
        <w:pStyle w:val="BookText"/>
        <w:rPr/>
      </w:pPr>
      <w:r>
        <w:rPr>
          <w:rFonts w:ascii="IRNazanin" w:hAnsi="IRNazanin" w:eastAsia="IRNazanin"/>
          <w:color w:val="111111"/>
          <w:sz w:val="28"/>
          <w:sz w:val="28"/>
          <w:szCs w:val="28"/>
          <w:rtl w:val="true"/>
          <w:lang w:bidi="fa-IR"/>
        </w:rPr>
        <w:t>انکارناپذیری بر موفقیت و تداوم پیوند زوجین دارد هدف برخی مادی و رسیدن به جاذبه های ظاهری است و پاسخ گویی به نیاز جسم را پی می گیرند، اما برخی دیگر در اندیشه جاذبه های معنوی و یافتن مونسی امین برای پیمایش راه کمال و سعادت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از دیدگاه اندیشه وران و معنویت خواهان پاسخی است به نیازهای روحی و روانی و عاطفی انسان که 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ذلِک لَآيَاتٍ لِقَوْمٍ يَتَفَکرُونَ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این که همسرانی از جنس خودتان برای شما آفرید تا در کنار آنان آرامش یابید و در میان تان مودت و رحمت قرار داد؛ در این نشانه هایی است برای گروهی که تفکر می کنند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بالا ترین فضایل حضرت خدیجه علیها السلام ، به اندیشه بلند و بصیرت عمیق ایشان اشاره می توان کرد که در مراسم خواستگاری اش خطاب به حضرت محمد صلی الله علیه و اله، ملاک و معیار اصولی خود را این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رَغِبْتُ فِیک لِقِرابَتِكَ مِنِّی وَ شَرَفكَ في قَوْمِكَ وَ أَمَانَتِک عِنْدَهُمْ وَحُسْنِ خُلْقِكَ وَ صِدْقِ حَدِيثِكَ</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خویشاوندیت با من و شرف و امانت داریت در میان قوم خود و به جهت اخلاق نیک و راست گوییت، به تو تمایل پیدا کردم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خردگرایانه و نوگرایانه خدیجه علیها السلام برای انتخاب شریک و همتای زندگی به گواهی ،تاریخ ایمان و آگاهی ژرف به تقوا و پاک دامنی و نجابت پیامبر صلی الله علیه و آله و آینده درخشان ایشان بود و هرگز این اصول و ارزش ها در زندگی پرفراز و نشیب او و توفان تاریک اندیشی ها، تابع احساسات و دست خوش آفت ها نگردید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گزینش شگفت و سرنوشت ساز بانوی با درایت ،قریش ناشی از بینش و منش پاک و استواری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گروهی از زنان قریش که او را به سبب این ازدواج سرزنش می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 شنیده ام شما و شوهران تان در مورد ازدواج من با محمد صلی الله علیه و آله خرده گرفته اید و عیب جویی می کنید از خود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فردی مانند محمد صلی الله علیه و آله وجود دارد؟ آیا در شام و مکه و اطراف آن شخصیتی مانند ایشان در فضایل و اخلاق نیک سراغ دارید ؟ من به سبب این ویژگی ها با او ازدواج کردم و چیزهایی از او دیده ام که بسیار عالی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صادق علیه السلام در مورد انگیزه آن بانوی با فضیلت و معنویت در پیوند با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بانویی است که به سبب کمال جویی و آینده نگریش، خود را به همسری پیامبر آزادی درآورد؛ زیرا پرتوی از نویدها و بشارت های کتاب های آسمانی پیشین را از زبان دانایان و پارسایان روزگار خویش در وصف محمد صلی الله علیه و آله شنیده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ملاک و معیار خدیجه علیها السلام در انتخاب پیامبر صلی الله علیه و آله به همسری و ادامه زندگی با او مخالف معیارهای نظام اشرافی مکه و حتی با زندگی خانواده 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زندگی خدیجه علیها السلام در گذر از رفاه به فقر فقط قابل تحلیل با عشق خالص او به پیامبر صلی الله علیه و اله و آن هم نه عشق وصال بلکه عشقی تشنگی افزا و معرفت افزون بود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معیار ارزشی و خداپسندانه راز موفقیت و کامیابی در بنا نهادن نهاد متعالی خانواده است که مسیر زندگی را از بنیان دگرگون می کند و زوجین را به اوج می رساند</w:t>
      </w:r>
      <w:r>
        <w:rPr>
          <w:rFonts w:eastAsia="IRNazanin" w:cs="IRNazanin"/>
          <w:color w:val="111111"/>
          <w:sz w:val="28"/>
          <w:szCs w:val="28"/>
          <w:rtl w:val="true"/>
          <w:lang w:bidi="fa-IR"/>
        </w:rPr>
        <w:t xml:space="preserve">. </w:t>
      </w:r>
      <w:bookmarkStart w:id="280" w:name="pg16166_174649"/>
    </w:p>
    <w:p>
      <w:pPr>
        <w:pStyle w:val="Heading4"/>
        <w:numPr>
          <w:ilvl w:val="3"/>
          <w:numId w:val="1"/>
        </w:numPr>
        <w:rPr/>
      </w:pPr>
      <w:bookmarkStart w:id="281" w:name="__RefHeading___Toc2243328_1280447820"/>
      <w:bookmarkStart w:id="282" w:name="_Toc106"/>
      <w:bookmarkEnd w:id="280"/>
      <w:bookmarkEnd w:id="281"/>
      <w:r>
        <w:rPr/>
        <w:t>2</w:t>
      </w:r>
      <w:r>
        <w:rPr>
          <w:rtl w:val="true"/>
        </w:rPr>
        <w:t>.</w:t>
      </w:r>
      <w:r>
        <w:rPr>
          <w:rtl w:val="true"/>
        </w:rPr>
        <w:t>روابط عاطفی و احساسی متقابل</w:t>
      </w:r>
      <w:bookmarkEnd w:id="282"/>
    </w:p>
    <w:p>
      <w:pPr>
        <w:pStyle w:val="BookText"/>
        <w:rPr/>
      </w:pPr>
      <w:r>
        <w:rPr>
          <w:rFonts w:ascii="IRNazanin" w:hAnsi="IRNazanin" w:eastAsia="IRNazanin"/>
          <w:color w:val="111111"/>
          <w:sz w:val="28"/>
          <w:sz w:val="28"/>
          <w:szCs w:val="28"/>
          <w:rtl w:val="true"/>
          <w:lang w:bidi="fa-IR"/>
        </w:rPr>
        <w:t>در نگرش اسلامی ارتباط عاطفی یکی از شاخص های مثبت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به گونه ای آفریده شده اند که به صورت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دارای گرایش به روابط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با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در ارتقای سلامت روحی و پرورش استعدادهای تربیتی آنان بسیار مؤثر است و در کاهش اضطراب ها و آشفتگی ها نقش اساسی دارد خداوند حکیم در قرآن کریم، </w:t>
      </w:r>
      <w:r>
        <w:rPr>
          <w:rStyle w:val="FootnoteAnchor"/>
          <w:rtl w:val="true"/>
        </w:rPr>
        <w:footnoteReference w:id="267"/>
      </w:r>
      <w:r>
        <w:rPr>
          <w:rFonts w:ascii="IRNazanin" w:hAnsi="IRNazanin" w:eastAsia="IRNazanin"/>
          <w:color w:val="111111"/>
          <w:sz w:val="28"/>
          <w:sz w:val="28"/>
          <w:szCs w:val="28"/>
          <w:rtl w:val="true"/>
          <w:lang w:bidi="fa-IR"/>
        </w:rPr>
        <w:t>یکی از اهداف تشکیل خانواده را پیوند مودت و رحمت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 علیهم السلام، زنی ستوده شده که یار و یاور شوهرش باشد و روزگار را علیه او نشوراند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تنگناهای روحی همدم و مونس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از کارگزاران الهى شمرده شده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مودت و رحمت میان زن و شوهر مقوله ای دو طرفه است؛ یعنی هر یک از زن و مرد، در ژرفای وجود خویش، به مهربانی از جانب دیگری نیاز دارند و این نیاز تنها با تشکیل خانواده و آمیزش آن دو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تشکیل خانواده تنها رفع نیاز جنسی مطلوب نیست؛ بلکه افزون بر رفع نیاز، نوعی نیاز به احسان و عطوفت از سوی همسران نسبت به همدیگر وجود دارد و هر دو از این رفع نیاز، احساس شادمانی می کنند، بی آن که هر گونه تلاش و تحمل رنج در این راه بتواند آن ها را دچار خستگی 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 همین اساس علامه محمد جواد مغنیه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مبادله روح با روح و عقد ازدواج پیمان مودت و رحمت است، نه مالک شدن جسم بر جان </w:t>
      </w:r>
      <w:r>
        <w:rPr>
          <w:rStyle w:val="FootnoteAnchor"/>
          <w:rtl w:val="true"/>
        </w:rPr>
        <w:footnoteReference w:id="2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آغاز زندگی مشترک خدیجه علیها السلام و پیامبر صلی الله علیه و اله، با تبلور و درخشندگی فراوانی همراه بود و هر روز زیبایی و لطافت بیش تری به خود می گرفت؛ زیرا </w:t>
      </w:r>
      <w:bookmarkStart w:id="283" w:name="pg16166_174650"/>
    </w:p>
    <w:p>
      <w:pPr>
        <w:pStyle w:val="BookText"/>
        <w:rPr/>
      </w:pPr>
      <w:bookmarkEnd w:id="283"/>
      <w:r>
        <w:rPr>
          <w:rFonts w:ascii="IRNazanin" w:hAnsi="IRNazanin" w:eastAsia="IRNazanin"/>
          <w:color w:val="111111"/>
          <w:sz w:val="28"/>
          <w:sz w:val="28"/>
          <w:szCs w:val="28"/>
          <w:rtl w:val="true"/>
          <w:lang w:bidi="fa-IR"/>
        </w:rPr>
        <w:t xml:space="preserve">آن ها زندگی مشترک را در فضایی آغاز کرده بودند که لبریز از عشق و معرفت و خداپرستی و نوع دوستی بود و در کران تا کران آن، مهر و عطوفت و ارزش های دل انگیز اخلاقی موج می زد نهایت خضوع و عشق خدیجه علیها السلام به رسول خدا صلی الله علیه و آله را در هنگام پایان یافتن مراسم عقد و ازدواج ایشان با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ات در آی که خانه من خانه توست و من کنیز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گردد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این عشق و علاقه یک طرفه ،نبود بلکه محبت دو جانبه بود این واقعیت را ابوطالب در خطبه عقد چنین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فى الخدیجه رغبه و لها فيه رغبه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روایات شیعه و اهل تسنن و نیز در کلام بزرگان و اندیشه وران، درباره شدت عشق خدیجه علیها السلام و پیامبر صلی الله علیه و آله تعبیرات گوناگونی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نویسنده مستدرک سفینه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حضرت خدیجه علیها السلام که در ابواب مختلف روایات آمده بیش از آن است که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توجه به این روایات پی بردن به راز عظمت او و شناخت شایستگی های اوست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خدیجه علیها السلام برترین همسر برای بزرگ ترین مرد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سرشار از محبت و عشق صادقانه و وفاداری کامل و اخلاصی متقابل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فرزندانی صالح از دختر و پسر داشتند که روزی خداوند برایشان بود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به راستی شیفتگی و دلدادگی خالصانه، این دو انسان نمونه را که از نظر وضعیت زندگی کاملاً تفاوت داشتند به هم نزدیک ساخت و مهر و معنویت وصف ناپذیری را میان آنان پدید آورد که همواره در تاریخ اسلام از آن دو زوج کمال یافته به عنوان دو اسطوره عاشقی یاد می شود</w:t>
      </w:r>
      <w:r>
        <w:rPr>
          <w:rFonts w:eastAsia="IRNazanin" w:cs="IRNazanin"/>
          <w:color w:val="111111"/>
          <w:sz w:val="28"/>
          <w:szCs w:val="28"/>
          <w:rtl w:val="true"/>
          <w:lang w:bidi="fa-IR"/>
        </w:rPr>
        <w:t>.</w:t>
      </w:r>
    </w:p>
    <w:p>
      <w:pPr>
        <w:pStyle w:val="Heading4"/>
        <w:numPr>
          <w:ilvl w:val="3"/>
          <w:numId w:val="1"/>
        </w:numPr>
        <w:rPr/>
      </w:pPr>
      <w:bookmarkStart w:id="284" w:name="__RefHeading___Toc2243330_1280447820"/>
      <w:bookmarkStart w:id="285" w:name="_Toc107"/>
      <w:bookmarkEnd w:id="284"/>
      <w:r>
        <w:rPr/>
        <w:t>3</w:t>
      </w:r>
      <w:r>
        <w:rPr>
          <w:rtl w:val="true"/>
        </w:rPr>
        <w:t>.</w:t>
      </w:r>
      <w:r>
        <w:rPr>
          <w:rtl w:val="true"/>
        </w:rPr>
        <w:t>اطاعت پذیری زن از شوهر</w:t>
      </w:r>
      <w:bookmarkEnd w:id="2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رویکرد، قرآنی تفکیک نقش ها و اطاعت پذیری زن در برابر مرد در پیوند </w:t>
      </w:r>
    </w:p>
    <w:p>
      <w:pPr>
        <w:pStyle w:val="BookText"/>
        <w:rPr/>
      </w:pPr>
      <w:r>
        <w:rPr>
          <w:rFonts w:ascii="IRNazanin" w:hAnsi="IRNazanin" w:eastAsia="IRNazanin"/>
          <w:color w:val="111111"/>
          <w:sz w:val="28"/>
          <w:sz w:val="28"/>
          <w:szCs w:val="28"/>
          <w:rtl w:val="true"/>
          <w:lang w:bidi="fa-IR"/>
        </w:rPr>
        <w:t>زوجیت، از یک سو بر تفاوت های طبیعی و از سوی دیگر، بر پایه دستورهای و فقهی و اخلاقی استوار است که در حقوق و تکالیفی پدیدار می شود که آن دو در قبال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اطاعت پذیری که از ویژگی های طبیعی و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ناشی می شود بر اساس توانایی ها و نیازمندی هاست و نمی تواند دلیلی بر ارزشمندی و فضیلت یک جنس بر جنس دیگر و نه تحقیر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ها در جایگاه همسری احساس رضایت و کمال به زن و مرد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در پی نشان دادن الگویی درست از همسری برای ایجاد روابط سالم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زنان صالح زنانی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 کنند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فَالصَّالِحَاتُ قَانِتَاتٌ حَافِظَاتٌ</w:t>
      </w:r>
      <w:r>
        <w:rPr>
          <w:rFonts w:ascii="IRNazanin" w:hAnsi="IRNazanin" w:eastAsia="IRNazanin"/>
          <w:color w:val="111111"/>
          <w:sz w:val="28"/>
          <w:sz w:val="28"/>
          <w:szCs w:val="28"/>
          <w:rtl w:val="true"/>
          <w:lang w:bidi="fa-IR"/>
        </w:rPr>
        <w:t>، لحن و تعبیری توصیفی دارد نه امری و دستوری در واقع حکم مربوط به شئون همسری و چگونگی روابط در خانواده است و می فرماید زنان صالح باید چنین و چنان باشند؛ یعنی همواره در اموری که به کام جویی شوهران مربوط می شود بر آنان واجب است که مراعات کنند و همه چیزهایی که به حق شوهران ارتباط دارد در غیاب آنان حفظ نمایند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خداوند سبحان در این آیه از زنان با اجلال و تکریم یاد کرده در مقابل قیم یا مدیر داخلی خانه بودن که برای مردان فقط وظیفه اجرایی است، درباره مزایای زنان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صالح حق گرا، پیوسته در طاعت الهی پیرو پروردگار و به فرمان او، به پیمان زناشویی پای بندند و هماره از شوی خود فرمان می برند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زن از شوهر در چارچوب زناشویی واجب است نه به طور مطلق در شئون زندگی نیز معیار وجوب اطاعت برای زن هماهنگی فرمان شوهر با دین </w:t>
      </w:r>
    </w:p>
    <w:p>
      <w:pPr>
        <w:pStyle w:val="BookText"/>
        <w:rPr/>
      </w:pPr>
      <w:r>
        <w:rPr>
          <w:rFonts w:ascii="IRNazanin" w:hAnsi="IRNazanin" w:eastAsia="IRNazanin"/>
          <w:color w:val="111111"/>
          <w:sz w:val="28"/>
          <w:sz w:val="28"/>
          <w:szCs w:val="28"/>
          <w:rtl w:val="true"/>
          <w:lang w:bidi="fa-IR"/>
        </w:rPr>
        <w:t xml:space="preserve">خدا و تنها در مواردی است که دستور شوهر با دین الهی موافق باشد، و گر نه نباید پیروی کند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با شرط ضمن عقد وظایف خویش را مقید و محدود و دامنه حقوق و اختیارات شوهر را کوتاه سازد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 چنین روایات متعددی بر لزوم یا مطلوبیت اطاعت زن از شوهر دلالت دارند از جمله زنی خدمت پیامبر اکرم صلی الله علیه و آله رسید و از حق شوهر بر زن سؤال نمود؛ حضرت در پاسخ اطاعت از شوهر و ترک نافرمانی او را جزء حقوق شوهر بر زن به شمار آوردند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حضرت خدیجه علیها السلام را مصداق بارز این آیه شریفه می توان بر شمرد که با بذل جان و مال در راه رسول خدا صلی الله علیه و آله را با کمال اخلاص اطاعت پذیری از همسر بزرگوار خود را در تاریخ بشریت جاودانه کرد چه منطق و سندی شایسته تر از گواهی پیامبر صلی الله علیه و اله بر این منش هم دلانانه خدیجه علیها السلام که بارها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اخلف لي خيرا منها، لقد آمنت بي إذ كفر الناس و آوتنى إذ رفضني الناس و صدقتني إذ كذبني الناس ورزقت منى الولد حيث حرمتموه قالت فغدا و راح على بها شهرا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خدا سوگند که هرگز یار و همسری بهتر از خدیجه علیها السلام به من ارزانی نشد؛ زیرا او روزگاری که مردم نسبت به من کفر و نافرمانی ورزیدند، به راه و رسم من ایمان آورد؛ و هنگامی که مرا دروغ گو می شمردند، خالصانه و صادقانه رسالتم را گواهی کرد؛ آن گاه که مرا در محاصره قرار می دادند، ثروت و امکانات هنگفت خویش را در راه اهداف توحیدی و انسانی رسالت من قرار داد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 ملکه کمال یافته و مترقی قریش با وجود داشتن اموال فراوان و موقعیت اجتماعی ویژه در رفتار و مواجهه با همسر گران قدر خود عرضه داشتند</w:t>
      </w:r>
      <w:r>
        <w:rPr>
          <w:rFonts w:eastAsia="IRNazanin" w:cs="IRNazanin"/>
          <w:color w:val="111111"/>
          <w:sz w:val="28"/>
          <w:szCs w:val="28"/>
          <w:rtl w:val="true"/>
          <w:lang w:bidi="fa-IR"/>
        </w:rPr>
        <w:t xml:space="preserve">: </w:t>
      </w:r>
      <w:bookmarkStart w:id="286" w:name="pg16166_174653"/>
    </w:p>
    <w:p>
      <w:pPr>
        <w:pStyle w:val="BookText"/>
        <w:rPr/>
      </w:pPr>
      <w:bookmarkEnd w:id="286"/>
      <w:r>
        <w:rPr>
          <w:rFonts w:ascii="IRNazanin" w:hAnsi="IRNazanin" w:eastAsia="IRNazanin"/>
          <w:color w:val="111111"/>
          <w:sz w:val="28"/>
          <w:sz w:val="28"/>
          <w:szCs w:val="28"/>
          <w:rtl w:val="true"/>
          <w:lang w:bidi="fa-IR"/>
        </w:rPr>
        <w:t>والله یا محمد إن کان مالک قليلا فمالی ،کثیر ، و من يسمح لك بنفسه كيف کیف لا يسمح لك بماله ، و إنا و مالي و جوارى و جميع ما املک بین یدیک و فی حکمک لا امنعك منه شيئا</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خدا سوگند ای محمد صلی الله علیه و آله اگر تو مالی نداری، من ثروت زیادی دارم، و کسی که خود را در اختیارت قرار داده است چگونه مالش در خدمت شما نباشد؟ من سرمایه ام کنیزانم و آن چه در اختیار دارم از آن شما و تحت امر شماست و هیچ منعی از طرف من نیست</w:t>
      </w:r>
    </w:p>
    <w:p>
      <w:pPr>
        <w:pStyle w:val="BookText"/>
        <w:rPr/>
      </w:pPr>
      <w:r>
        <w:rPr>
          <w:rFonts w:ascii="IRNazanin" w:hAnsi="IRNazanin" w:eastAsia="IRNazanin"/>
          <w:color w:val="111111"/>
          <w:sz w:val="28"/>
          <w:sz w:val="28"/>
          <w:szCs w:val="28"/>
          <w:rtl w:val="true"/>
          <w:lang w:bidi="fa-IR"/>
        </w:rPr>
        <w:t xml:space="preserve">بدیهی است چنین بانوی با عظمتی که وجودش سرشار از ادب و عاطفه و تواضع است، می تواند فضای خانوادگی را به بهترین شکل تلطیف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المصطفی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فاطمه زهرا علیها السلام را در دامن پاک و پر از مهر خود تربیت کند</w:t>
      </w:r>
    </w:p>
    <w:p>
      <w:pPr>
        <w:pStyle w:val="Heading4"/>
        <w:numPr>
          <w:ilvl w:val="3"/>
          <w:numId w:val="1"/>
        </w:numPr>
        <w:rPr/>
      </w:pPr>
      <w:bookmarkStart w:id="287" w:name="__RefHeading___Toc2243332_1280447820"/>
      <w:bookmarkStart w:id="288" w:name="_Toc108"/>
      <w:bookmarkEnd w:id="287"/>
      <w:r>
        <w:rPr/>
        <w:t>4</w:t>
      </w:r>
      <w:r>
        <w:rPr>
          <w:rtl w:val="true"/>
        </w:rPr>
        <w:t>.</w:t>
      </w:r>
      <w:r>
        <w:rPr>
          <w:rtl w:val="true"/>
        </w:rPr>
        <w:t>نگرش ارزش مدارانه و تکریم شخصیت همسر</w:t>
      </w:r>
      <w:bookmarkEnd w:id="288"/>
    </w:p>
    <w:p>
      <w:pPr>
        <w:pStyle w:val="BookText"/>
        <w:rPr/>
      </w:pPr>
      <w:r>
        <w:rPr>
          <w:rFonts w:ascii="IRNazanin" w:hAnsi="IRNazanin" w:eastAsia="IRNazanin"/>
          <w:color w:val="111111"/>
          <w:sz w:val="28"/>
          <w:sz w:val="28"/>
          <w:szCs w:val="28"/>
          <w:rtl w:val="true"/>
          <w:lang w:bidi="fa-IR"/>
        </w:rPr>
        <w:t xml:space="preserve">رعایت احترام و حفظ شخصیت همسر و خانواده او از عالی ترین شاخص های مثبت همسرداری در متون دینی است که به اصلاح روابط بین زوجین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 شناسان معتقدند یکی از تفاوت های روان شناسی زن و مرد نیاز زن به احترام و نیاز مرد به قدردانی است وقتی مرد در رفتارش به اندیشه ها و احساسات همسرش توجه می ند زن کاملاً مطمئن می شود که شوهرش برای او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حس کند که مورد احترام شوهر قرار گرفته به راحتی از همسرش قدردانی می کند و از این طریق یکی از نیازهای اساسی او را برآورده می سازد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حیات بخش اسلام توصیه های ارزشمندی به مردان و زنان درباره تکریم همسر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حفظ حرمت مرد در حریم خانواده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رحمت و مغفرت پروردگار دور است زنی که شوهر خود را اذیت کند و سعادت مند، زنی است که شوهر خویش را اکرام و احترام کرده اذیتش نکند و از او در همه حالات اطاعت نماید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طرفی در جهت گسترش فرهنگ اسلامی و هماهنگی افراد خانواده در کنار هم برای رسیدن به تعالی وظایفی را برای مردان نیز در قبال همسران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گرامی اسلام درباره اکرام زن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زنی را به همسری انتخاب می کند باید او را احترام کرده منزلت او را حفظ نماید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بر همین اساس حضرت خدیجه علیها السلام در کمال خرد ورزی و نگرش ارزش مدارانه با درک درست و عمیق روحیات رسول خدا صلی الله علیه و اله ، در پی حفظ حرمت و تکریم جایگاه همسر سبک زندگی خود را مطلوب و هم گام با ایشان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قبل از بعثت در هر ماه چند بار و نیز همه ساله ماه رمضان را در غار حرا به تفکر و عبادت خداوند می گذراندند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این عمل بعد از ازدواج نیز ادامه داشت لذا امام هادی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پس از سفر تجاری ،شام، درآمدشان را بین فقرا تقسیم کردند و هر روز بامداد به فراز کوه حرا می رفتند و به تماشای شگفتی های خلقت مشغول می شدند و تحت تأثیر عظمت خدا قرار می گرفتند و خدا را آن گونه که شایسته بود، عبادت می کردند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با درک چنین روحیاتی از پیامبر صل الله علیه و اله، هرگز برای ایشان مزاحمتی ایجاد نمی کرد و همیشه با همدلی و همراهی ایشان را بدرقه می کرد، غذایش را به وسیله حضرت علی علیه السلام به بالای کوه می فرستاد و گاه خود نیز با حضرت </w:t>
      </w:r>
    </w:p>
    <w:p>
      <w:pPr>
        <w:pStyle w:val="BookText"/>
        <w:rPr/>
      </w:pPr>
      <w:r>
        <w:rPr>
          <w:rFonts w:ascii="IRNazanin" w:hAnsi="IRNazanin" w:eastAsia="IRNazanin"/>
          <w:color w:val="111111"/>
          <w:sz w:val="28"/>
          <w:sz w:val="28"/>
          <w:szCs w:val="28"/>
          <w:rtl w:val="true"/>
          <w:lang w:bidi="fa-IR"/>
        </w:rPr>
        <w:t>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نقل از صحاح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ماه رمضان که پیامبر صلی الله علیه و آله در کوه حرا به سر می برد و وحی و بعثت آغاز می شد حضرت علی علیه اللام و خدیجه علیها السلام و یکی از غلامان در 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تنها یکی از این عبادت های پیامبر صلی الله علیه و آله چهل روز به درازا کشید که خدیجه علیها السلام تمام این مدت را به تنهایی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 های طولانی به طور طبیعی می توانست موجب ناراحتی دل شوره و نگرانی های مختلفی برای خدیجه علیها السلام شود اما او نه تنها اعتراض نمی کرد بلکه با رسول خدا صلی الله علیه و اله و همراهی نیز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علیه و آله که خود متوجه نگرانی های خدیجه علیها السلام بود، عمار یاسر را نزد وی فرستاد و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 کناره گیری من به جهت بی اعتنایی به توست ، بلکه پروردگارم چنین فرمود تا امر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خیرو سعادت فکر دیگری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چند بار به خاطر تو به فرشتگان بزرگش مباهات می کند پس وقتی شب شد در را ببند و در بستر خود استراحت کن</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بانوی با سخاوت ،قریش زمانی که از طعنها و سرزنش های مردم درباره همسر والا مقامش شدیداً آزرده خاطر شد، برای فیصله دادن به همه بی حرمتی ها و بدگویی ها راجع به فقر و تنگ دستی محمد صلی الله علیه و آله،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تمام اموال و امکانات خود را در اختیار او قرار داد تا آن ها را به عنوان هدیه به حضور پیامبر صلی الله علیه و اله ببرد و به او پیام برساند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هدیه ای است ناچیز؛ همه را به او بخشیدم و او میتواند در هر راهی که می پسندد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نیز برابر دستور او کنار کعبه آمد و در میان زمزم و مقام ابراهیم ایستاد و همگان را ندا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 گواه باشید که خدیجه صلی الله علیه و آله خود و همه ثروت و چارپایان و نیز مهریه و هدیه هایش را به محمد صلی الله علیه و اله بخشیده تا تجلیل شایسته ای از </w:t>
      </w:r>
    </w:p>
    <w:p>
      <w:pPr>
        <w:pStyle w:val="BookText"/>
        <w:rPr/>
      </w:pPr>
      <w:r>
        <w:rPr>
          <w:rFonts w:ascii="IRNazanin" w:hAnsi="IRNazanin" w:eastAsia="IRNazanin"/>
          <w:color w:val="111111"/>
          <w:sz w:val="28"/>
          <w:sz w:val="28"/>
          <w:szCs w:val="28"/>
          <w:rtl w:val="true"/>
          <w:lang w:bidi="fa-IR"/>
        </w:rPr>
        <w:t>شأن و شخصیت او به عمل آید و در عین حال عشق و علاقه خدیجه علیها السلام را به محمد صلی الله علیه و اله و بازگو کند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پانزده سال زندگی مشترک این بانوی پخته و با تجربه در کنار پیامبر صلی الله علیه و اله قبل از بعثت و کشف جوهره وجودی وی در این سال های متمادی و شناخت خصلت های پیامبر صلی الله علیه و آله در زمانی صورت گرفت که این صفات بر مردم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بانو خدیجه علیها السلام و به همسرش و تصدیق رسالت او بدون رسوخ کم ترین تردید، به سبب عشق به همسر و شناخت او نسبت به عظمت مقام انسانی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ابن حجر عسقلانی در وصف آن بانوی معنویت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خدیجه آن بود که پیامبر صلی الله علیه و آله را تکریم می کرد و سخن او را چه قبل و چه بعد از بعثت تصدیق می نمود هرگز با پیامبر صلی الله علیه و آله درگیر نشد؛ صدایش را بلند نکرد؛ خانه را محیط امن و آرام برای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برخی همسران هرگز آن حضرت را نیازرد از این رهگذر خداوند قصری در بهشت به آن حضرت عطا فرمود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پیامبر اسلام صلی الله علیه و اله با توجه به اخلاق عملی و رفتار آسمانی آن یار همدم و هم فکر خویش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زندگی مشترک به خاطر بینش و منش مترقی خدیجه علیها السلام به او عشق می ورزیدم؛ به همین جهت از بارگاه خدا خواستم که در سرای جاودانه نیز ما را همراه و هم نشین 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لَها عاشِقاً فَسَألْتُ اللّه اَنْ یَجْمَعَ بَیْنِی وَ بَیْنَها</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اندیشه پاک و مقدس، هیچ زنی را همتای خدیجه علیها السلام قرار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يثني عليها و يفضلها على سائر امهات المومنين و يبالغ في تعظيمها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ستود و بر سایر همسران خود برتری می داد و در بزرگداشت و تکریم او زیاد </w:t>
      </w:r>
      <w:bookmarkStart w:id="289" w:name="pg16166_174657"/>
    </w:p>
    <w:p>
      <w:pPr>
        <w:pStyle w:val="BookText"/>
        <w:rPr/>
      </w:pPr>
      <w:bookmarkEnd w:id="289"/>
      <w:r>
        <w:rPr>
          <w:rFonts w:ascii="IRNazanin" w:hAnsi="IRNazanin" w:eastAsia="IRNazanin"/>
          <w:color w:val="111111"/>
          <w:sz w:val="28"/>
          <w:sz w:val="28"/>
          <w:szCs w:val="28"/>
          <w:rtl w:val="true"/>
          <w:lang w:bidi="fa-IR"/>
        </w:rPr>
        <w:t xml:space="preserve">تلاش می نمود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آن بانوی پاک سرشت سمبل معنویت و قداست در بارگاه قدسیان قرار ،گرفت به گونه ای که روزی چندین مرتبه خداوند به وجود خدیجه علیها السلام بر فرشتگان گران مایه اش مباهات می کند </w:t>
      </w:r>
      <w:r>
        <w:rPr>
          <w:rStyle w:val="FootnoteAnchor"/>
          <w:rtl w:val="true"/>
        </w:rPr>
        <w:footnoteReference w:id="292"/>
      </w:r>
      <w:r>
        <w:rPr>
          <w:rFonts w:ascii="IRNazanin" w:hAnsi="IRNazanin" w:eastAsia="IRNazanin"/>
          <w:color w:val="111111"/>
          <w:sz w:val="28"/>
          <w:sz w:val="28"/>
          <w:szCs w:val="28"/>
          <w:rtl w:val="true"/>
          <w:lang w:bidi="fa-IR"/>
        </w:rPr>
        <w:t>و فرشته وحی را مأمور می سازد تا به واسطه پیامبر صلی الله علیه و آله، حامل سلام الهی بر خدیجه علیها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جبرئیل یقرئک من ربک السلام قالت خديجة الله السلام و منه السلام و على جبرئيل السلام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سلام خداوند بر خدیجه علیها السلام مختص او و نه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سبب بدی نرساندن به رسول خدا صلی الله علیه و آله و خشمناک نکردن ایشان حتی برای یک لحظه بسیار اهمیت دارد به همین مناسبت پیامبر صلی الله علیه و اله با زنی دیگر در مدت حیات خدیجه علیها السلام ازدواج نکردند؛ زیرا از نظر ایشان مقام و مرتبه سایر همسران با قدر و منزلت خدیجه علیها السلام برابری نمی کرد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تحسین برانگیزترین امتیاز حضرت خدیجه علیها السلام را در مطرح شدن ایشان به عنوان یکی از چهار زن برگزیده خدا در دو سرا 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حسن رفتار خدیجه علیها السلام با همسر خویش برای بانوان مسلمان و حق مدار و تمام کسانی که دنبال زندگی ایده آل هستند می تواند تأثیر شگرفی در اصلاح روابط بین زوجین برای رسیدن به سعادت و خوشبختی باشد</w:t>
      </w:r>
    </w:p>
    <w:p>
      <w:pPr>
        <w:pStyle w:val="Heading3"/>
        <w:numPr>
          <w:ilvl w:val="2"/>
          <w:numId w:val="1"/>
        </w:numPr>
        <w:rPr/>
      </w:pPr>
      <w:bookmarkStart w:id="290" w:name="__RefHeading___Toc2243334_1280447820"/>
      <w:bookmarkStart w:id="291" w:name="_Toc109"/>
      <w:bookmarkEnd w:id="290"/>
      <w:r>
        <w:rPr>
          <w:rtl w:val="true"/>
        </w:rPr>
        <w:t>نتیجه</w:t>
      </w:r>
      <w:bookmarkEnd w:id="2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همسرداری حضرت خدیجه علیها السلام ، از جمله مباحثی است که به طور معمول در حاشیه زندگی نامه ایشان و حضرت رسول صلی الله علیه و اله و مطرح شده و تاکنون به صورت مستقل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حتی در آثاری که در مورد سیره ایشان است نیز به طور جدی پژوهیده نشده و غالباً نویسندگان به مشهورات </w:t>
      </w:r>
    </w:p>
    <w:p>
      <w:pPr>
        <w:pStyle w:val="BookText"/>
        <w:rPr/>
      </w:pPr>
      <w:r>
        <w:rPr>
          <w:rFonts w:ascii="IRNazanin" w:hAnsi="IRNazanin" w:eastAsia="IRNazanin"/>
          <w:color w:val="111111"/>
          <w:sz w:val="28"/>
          <w:sz w:val="28"/>
          <w:szCs w:val="28"/>
          <w:rtl w:val="true"/>
          <w:lang w:bidi="fa-IR"/>
        </w:rPr>
        <w:t>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پژوهشی مقاله حاضر این است که تعاملات رفتاری خدیجه کبری علیها السلام با پیامبر اکرم صلی الله علیه و آله به عنوان اولین خانواده مسلمان، که بر محور آموزه های دینی شکل گرفته بود می تواند تأثیر فراوان در تقویت یا تضعیف نهاد مهم خانواده داشته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رفتار حضرت خدیجه علیها السلام با رسول خدا صلی الله علیه و آله در زندگی مشترک، به عنوان الگویی کامل و بی بدیل، زمینه ساز استحکام روابط همسران و نشاط کانون خانواده خواهد بود معنویت خواهی و دین مداری از مهم ترین اصول ارزشی همسرگزینی ایشان در انتخاب یار و همراه زندگی است روابط عاطفی متقابل که ناشی از محبت و مودت بین زوجین است و اطاعت پذیری ایشان در برابر شوهر و هم چنین احترام و گرامی داشت ارزش مدارانه شخصیت همسر، تنها نمونه هایی از سبک شوهرداری خدیجه کبری علیها السلام است که در معرض دید همگان قرار داد تا نشان دهد که می توان از گوشه یک محیط کوچک مانند منزل و محدودترین روابط اجتماعی مثل رابطه زن و مرد از والاترین صفات کمالی برخوردار گردید و در ادامه یک دین و رسالت جهانی را تقویت کرد و موجب بالندگی هر چه بهتر آن شد و الگویی به وسعت همه جهان و همه ازمنه برای تقویت بنیان خانواده اسلامی بنا نهاد</w:t>
      </w:r>
      <w:r>
        <w:rPr>
          <w:rFonts w:eastAsia="IRNazanin" w:cs="IRNazanin"/>
          <w:color w:val="111111"/>
          <w:sz w:val="28"/>
          <w:szCs w:val="28"/>
          <w:rtl w:val="true"/>
          <w:lang w:bidi="fa-IR"/>
        </w:rPr>
        <w:t xml:space="preserve">. </w:t>
      </w:r>
      <w:bookmarkStart w:id="292" w:name="pg16166_174659"/>
    </w:p>
    <w:p>
      <w:pPr>
        <w:pStyle w:val="Heading3"/>
        <w:numPr>
          <w:ilvl w:val="2"/>
          <w:numId w:val="1"/>
        </w:numPr>
        <w:rPr/>
      </w:pPr>
      <w:bookmarkStart w:id="293" w:name="__RefHeading___Toc2243336_1280447820"/>
      <w:bookmarkStart w:id="294" w:name="_Toc110"/>
      <w:bookmarkEnd w:id="292"/>
      <w:bookmarkEnd w:id="293"/>
      <w:r>
        <w:rPr>
          <w:rtl w:val="true"/>
        </w:rPr>
        <w:t>منابع</w:t>
      </w:r>
      <w:bookmarkEnd w:id="294"/>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 القرآن العظيم،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 سيره النبي،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الغمه في معرفه الائمه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الحمیری، عبدالملک بن هشام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السیره النبويه ، بيروت،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 الاحوال،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المهدى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اسماعيل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البخاری، قاهره آفاق العربيه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الشاطى، عائشه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موسوعه آل النبی،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عاملی، عبدالله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كريم،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زرگری نژاد، غلام 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صدر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الأعمال و عقاب الأعمال،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في تفسير القرآن، قم،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الأعلمى </w:t>
      </w:r>
    </w:p>
    <w:p>
      <w:pPr>
        <w:pStyle w:val="BookText"/>
        <w:rPr/>
      </w:pPr>
      <w:r>
        <w:rPr>
          <w:rFonts w:ascii="IRNazanin" w:hAnsi="IRNazanin" w:eastAsia="IRNazanin"/>
          <w:color w:val="111111"/>
          <w:sz w:val="28"/>
          <w:sz w:val="28"/>
          <w:szCs w:val="28"/>
          <w:rtl w:val="true"/>
          <w:lang w:bidi="fa-IR"/>
        </w:rPr>
        <w:t>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العال، احمد 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تساء خالدات في القرآن الكريم ، قاهره مكتبه الكليات الأزهريه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احمدبن علی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البحار،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آسمان حجاز خدیجه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فرهنگی نسیم انتظار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گریف، جان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مریخی زنان ونوسی ترجمه سید رضا نیازی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پیکان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الشيعه،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احمد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سيره النبويه الشريفه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الصفوه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الکاشف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سید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کارکردهای 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های قرآنی سال دوازدهم، 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95" w:name="pg16166_174661"/>
    </w:p>
    <w:p>
      <w:pPr>
        <w:pStyle w:val="Heading3"/>
        <w:numPr>
          <w:ilvl w:val="2"/>
          <w:numId w:val="1"/>
        </w:numPr>
        <w:rPr/>
      </w:pPr>
      <w:bookmarkStart w:id="296" w:name="__RefHeading___Toc2243338_1280447820"/>
      <w:bookmarkStart w:id="297" w:name="_Toc111"/>
      <w:bookmarkEnd w:id="295"/>
      <w:bookmarkEnd w:id="296"/>
      <w:r>
        <w:rPr>
          <w:rtl w:val="true"/>
        </w:rPr>
        <w:t>ویژگی های الگویی حضرت خدیجه علیها السلام</w:t>
      </w:r>
      <w:r>
        <w:rPr>
          <w:rtl w:val="true"/>
        </w:rPr>
        <w:t xml:space="preserve">: </w:t>
      </w:r>
      <w:r>
        <w:rPr>
          <w:rtl w:val="true"/>
        </w:rPr>
        <w:t>فاطمه سلطان محمدی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الگویی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سلطان محمدی </w:t>
      </w:r>
      <w:r>
        <w:rPr>
          <w:rStyle w:val="FootnoteAnchor"/>
          <w:rtl w:val="true"/>
        </w:rPr>
        <w:footnoteReference w:id="295"/>
      </w:r>
    </w:p>
    <w:p>
      <w:pPr>
        <w:pStyle w:val="Heading3"/>
        <w:numPr>
          <w:ilvl w:val="2"/>
          <w:numId w:val="1"/>
        </w:numPr>
        <w:rPr/>
      </w:pPr>
      <w:bookmarkStart w:id="298" w:name="__RefHeading___Toc2243340_1280447820"/>
      <w:bookmarkStart w:id="299" w:name="_Toc112"/>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ویژگی های الگویی حضرت خدیجه علیها السلام و آشنایی با شخصیت مؤثر ایشان در پیشبرد اهداف اسلام و نیز ابعاد شخصیتی، اقتصادی و سیاسی این بانو در پژوهش حاضر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روش جمع آوری مطالب به صورت کتابخانه ای است و برای جمع آوری اطلاعات به کتاب های متعدد مراجعه و از مطالب مورد نیاز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از بانویی سخن به میان آمده که نخستین زن مسلمان نخستین همسر پیامبر اسلام صلی الله علیه و اله و از هر جهت مظهر کمالات انسانی و ایثار و مقاومت بود همسری خردمند مدبر و مهربان مادر آزموده و فضیلت ،پرور مجاهدی مقاوم و صبور ایثارگری مخلص و بی نظیر راست قامتی باعزت و نستوه یعنی مادر حضرت زهرای اطهر علیها السلام حضرت خدیجه کبری سلام الله علیها که به راستی زندگی سراسر درخشان ،او عالی ترین الگو برای زنان با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درباره بانویی چون خدیجه سلام الله علیها کار ساده ای نیست و نمی توان با این قلم های ناتوان و درمانده در مورد چنین بانوی ،با عظمتی قلم زد ولی امیدوارم در این تحقیق، دست کم نموداری کم رنگ از چهره تابناک آن بانوی بزرگ را ترسیم کرده باشیم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با مقایسه آغاز و پایان زندگیش به راستی بانویی تکرارناپذیر و نابغه بود و در همه ،تاریخ، بانویی جز دخترش </w:t>
      </w:r>
      <w:bookmarkStart w:id="300" w:name="pg16166_174662"/>
    </w:p>
    <w:p>
      <w:pPr>
        <w:pStyle w:val="BookText"/>
        <w:rPr/>
      </w:pPr>
      <w:bookmarkEnd w:id="300"/>
      <w:r>
        <w:rPr>
          <w:rFonts w:ascii="IRNazanin" w:hAnsi="IRNazanin" w:eastAsia="IRNazanin"/>
          <w:color w:val="111111"/>
          <w:sz w:val="28"/>
          <w:sz w:val="28"/>
          <w:szCs w:val="28"/>
          <w:rtl w:val="true"/>
          <w:lang w:bidi="fa-IR"/>
        </w:rPr>
        <w:t>حضرت زهرا علیها السلام سراغ نداریم که در کوران های شدید حوادث با ایثار و مقاومت و استقامتی عجیب همچون خدیجه سلام الله علیها به میدان زندگی وارد شود و همه هستی خود را بر طبق اخلاص نهد و فدای حق کند و سخاوتمندانه و با شهامتی وصف ناپذیر به دفاع از حق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 ویژگی های آن بانو در ابعاد اعتقادی، عبادی خانوادگی ،اجتماعی، اقتصادی و سیاسی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اسلام زن، الگو ، حضرت محمد صلی الله علیه و آله، حضرت خدیجه علیها السلام</w:t>
      </w:r>
      <w:r>
        <w:rPr>
          <w:rFonts w:eastAsia="IRNazanin" w:cs="IRNazanin"/>
          <w:color w:val="111111"/>
          <w:sz w:val="28"/>
          <w:szCs w:val="28"/>
          <w:rtl w:val="true"/>
          <w:lang w:bidi="fa-IR"/>
        </w:rPr>
        <w:t>.</w:t>
      </w:r>
    </w:p>
    <w:p>
      <w:pPr>
        <w:pStyle w:val="Heading3"/>
        <w:numPr>
          <w:ilvl w:val="2"/>
          <w:numId w:val="1"/>
        </w:numPr>
        <w:rPr/>
      </w:pPr>
      <w:bookmarkStart w:id="301" w:name="__RefHeading___Toc2243342_1280447820"/>
      <w:bookmarkStart w:id="302" w:name="_Toc113"/>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 xml:space="preserve">در قلب شبه جزیره عربستان در خانواده ای فرهنگ ساز و بیگانه با آداب و رسوم خرافی روزگار، دختری چشم به جهان گشود که در زندگی تاریخ سازش، نشان داد که ریشه ای به زلالی آب زمزم و فطرتی به زلالی آبشارهای بلند و دور از دست رس دارد پس از ولادت ،او خاندانش بر خلاف رسم سپاه زمانه زنده به گور کردن دختران ولادت او را گرامی داشتند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مراسم ساده و روح بخش،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گسسته و بیگانه از زشتی ها و ناپسندی ها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پانزده سال قبل از ولادت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جزیره عربستان چشم به جهان گشود </w:t>
      </w:r>
      <w:r>
        <w:rPr>
          <w:rStyle w:val="FootnoteAnchor"/>
          <w:rtl w:val="true"/>
        </w:rPr>
        <w:footnoteReference w:id="2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دختر خویلد بن عبدالعزى ابن قصی بن 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قصی جد چهارم پیامبر اسلام صلی الله علیه و اله به شمار می آید؛ بنابراین حضرت خدیجه علیها السلام نیز با چند واسطه دختر عموی پیامبر صلی الله علیه و اله بودند و از جهت ریشه خاندانی با یک دیگر متحد می شوند لذا سلسله نسب حضرت خدیجه علیها السلام به حضرت اسماعیل علیه السلام و ابراهیم خلیل الله علیه السلام می رسد که جد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w:t>
      </w:r>
      <w:bookmarkStart w:id="303" w:name="pg16166_174663"/>
    </w:p>
    <w:p>
      <w:pPr>
        <w:pStyle w:val="BookText"/>
        <w:rPr/>
      </w:pPr>
      <w:bookmarkEnd w:id="303"/>
      <w:r>
        <w:rPr>
          <w:rFonts w:ascii="IRNazanin" w:hAnsi="IRNazanin" w:eastAsia="IRNazanin"/>
          <w:color w:val="111111"/>
          <w:sz w:val="28"/>
          <w:sz w:val="28"/>
          <w:szCs w:val="28"/>
          <w:rtl w:val="true"/>
          <w:lang w:bidi="fa-IR"/>
        </w:rPr>
        <w:t xml:space="preserve">بودند </w:t>
      </w:r>
      <w:r>
        <w:rPr>
          <w:rStyle w:val="FootnoteAnchor"/>
          <w:rtl w:val="true"/>
        </w:rPr>
        <w:footnoteReference w:id="297"/>
      </w:r>
      <w:r>
        <w:rPr>
          <w:rFonts w:ascii="IRNazanin" w:hAnsi="IRNazanin" w:eastAsia="IRNazanin"/>
          <w:color w:val="111111"/>
          <w:sz w:val="28"/>
          <w:sz w:val="28"/>
          <w:szCs w:val="28"/>
          <w:rtl w:val="true"/>
          <w:lang w:bidi="fa-IR"/>
        </w:rPr>
        <w:t>و مادرش فاطمه دختر زائده بود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معنویت و معرفت والا قدرت تجزیه و تحلیل رویدادهای جاری و آینده نگری آگاهی از آموزه های هدایت بخش پیامبران الهی و کتب آسمانی حق طلبی و حق شناسی، راست گویی و درست کاری شکیبایی و پایداری، ایثار و فداکاری و به طور کلی بینش و منش حضرت خدیجه علیها السلام در ابعاد گوناگون زندگی او را به صورت الگویی جاودانه برای کمال جویان طریق انسانیت جلوه 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تا برخی از مهم ترین اوصاف و اعمال متعالی آن بانو به عنوان یک الگوی کامل در میان زنان ذکر شود؛ زیرا تعیین الگوهای درست و تأكيد بر پیروی از ایشان و نیز نشان دادن الگوهای نادرست و در هم کوبیدن بت های فکری و فرهنگی از مهم ترین روش های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ابتدا لازم است تا واژه الگو از نظر لغوی بررسی گردد</w:t>
      </w:r>
      <w:r>
        <w:rPr>
          <w:rFonts w:eastAsia="IRNazanin" w:cs="IRNazanin"/>
          <w:color w:val="111111"/>
          <w:sz w:val="28"/>
          <w:szCs w:val="28"/>
          <w:rtl w:val="true"/>
          <w:lang w:bidi="fa-IR"/>
        </w:rPr>
        <w:t>:</w:t>
      </w:r>
    </w:p>
    <w:p>
      <w:pPr>
        <w:pStyle w:val="Heading3"/>
        <w:numPr>
          <w:ilvl w:val="2"/>
          <w:numId w:val="1"/>
        </w:numPr>
        <w:rPr/>
      </w:pPr>
      <w:bookmarkStart w:id="304" w:name="__RefHeading___Toc2243344_1280447820"/>
      <w:bookmarkStart w:id="305" w:name="_Toc114"/>
      <w:bookmarkEnd w:id="304"/>
      <w:r>
        <w:rPr>
          <w:rtl w:val="true"/>
        </w:rPr>
        <w:t>الگو در لغت</w:t>
      </w:r>
      <w:bookmarkEnd w:id="305"/>
    </w:p>
    <w:p>
      <w:pPr>
        <w:pStyle w:val="Heading4"/>
        <w:numPr>
          <w:ilvl w:val="3"/>
          <w:numId w:val="1"/>
        </w:numPr>
        <w:rPr/>
      </w:pPr>
      <w:bookmarkStart w:id="306" w:name="__RefHeading___Toc2243346_1280447820"/>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الگو در لغت به معنای طرح، سرمشق ، مقتدا، پیشوا، نمونه، مثال، مدل و غیره آمده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الگودر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 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به معنای پیشوا، مقتدا؛ </w:t>
      </w:r>
      <w:r>
        <w:rPr>
          <w:rStyle w:val="FootnoteAnchor"/>
          <w:rtl w:val="true"/>
        </w:rPr>
        <w:footnoteReference w:id="300"/>
      </w:r>
      <w:r>
        <w:rPr>
          <w:rFonts w:ascii="IRNazanin" w:hAnsi="IRNazanin" w:eastAsia="IRNazanin"/>
          <w:color w:val="111111"/>
          <w:sz w:val="28"/>
          <w:sz w:val="28"/>
          <w:szCs w:val="28"/>
          <w:rtl w:val="true"/>
          <w:lang w:bidi="fa-IR"/>
        </w:rPr>
        <w:t>اما در اصطلاح و در علوم گوناگون به معانی متفاوت و البته نزدیک به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فرهنگ و علوم اجتماعی، به انسانی کامل و رشد یافته ای گفته می شود که لیاقت سرمشق بودن دیگران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الگوبه شخصیتی می گویند که به دلیل دارا بودن برخی ویژگی ها، شایسته تقلید و پیروی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مقتدا یعنی خصلتی که شخص بدان لایق پیشوایی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bookmarkStart w:id="308" w:name="pg16166_174664"/>
    </w:p>
    <w:p>
      <w:pPr>
        <w:pStyle w:val="BookText"/>
        <w:rPr/>
      </w:pPr>
      <w:bookmarkEnd w:id="308"/>
      <w:r>
        <w:rPr>
          <w:rFonts w:ascii="IRNazanin" w:hAnsi="IRNazanin" w:eastAsia="IRNazanin"/>
          <w:color w:val="111111"/>
          <w:sz w:val="28"/>
          <w:sz w:val="28"/>
          <w:szCs w:val="28"/>
          <w:rtl w:val="true"/>
          <w:lang w:bidi="fa-IR"/>
        </w:rPr>
        <w:t xml:space="preserve">در سه مورد </w:t>
      </w:r>
      <w:r>
        <w:rPr>
          <w:rStyle w:val="FootnoteAnchor"/>
          <w:rtl w:val="true"/>
        </w:rPr>
        <w:footnoteReference w:id="302"/>
      </w:r>
      <w:r>
        <w:rPr>
          <w:rFonts w:ascii="IRNazanin" w:hAnsi="IRNazanin" w:eastAsia="IRNazanin"/>
          <w:color w:val="111111"/>
          <w:sz w:val="28"/>
          <w:sz w:val="28"/>
          <w:szCs w:val="28"/>
          <w:rtl w:val="true"/>
          <w:lang w:bidi="fa-IR"/>
        </w:rPr>
        <w:t xml:space="preserve">این واژه به کار رفته است مانند </w:t>
      </w:r>
      <w:r>
        <w:rPr>
          <w:rFonts w:ascii="Amiri" w:hAnsi="Amiri" w:eastAsia="Amiri" w:cs="Amiri"/>
          <w:color w:val="111111"/>
          <w:sz w:val="28"/>
          <w:sz w:val="28"/>
          <w:szCs w:val="28"/>
          <w:rtl w:val="true"/>
          <w:lang w:bidi="ar-SA"/>
        </w:rPr>
        <w:t>لَقَدْ كَانَ لَكُمْ فِي رَسُولِ اللَّهِ أُسْوَةٌ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نظر قرآن، الگوی مثبت یعنی کسی که پیروی از او امکان ظهور استعدادها و توانمندی های فردی و اجتماعی را فراهم می کند</w:t>
      </w:r>
      <w:r>
        <w:rPr>
          <w:rFonts w:eastAsia="IRNazanin" w:cs="IRNazanin"/>
          <w:color w:val="111111"/>
          <w:sz w:val="28"/>
          <w:szCs w:val="28"/>
          <w:rtl w:val="true"/>
          <w:lang w:bidi="fa-IR"/>
        </w:rPr>
        <w:t>.</w:t>
      </w:r>
    </w:p>
    <w:p>
      <w:pPr>
        <w:pStyle w:val="Heading4"/>
        <w:numPr>
          <w:ilvl w:val="3"/>
          <w:numId w:val="1"/>
        </w:numPr>
        <w:rPr/>
      </w:pPr>
      <w:bookmarkStart w:id="309" w:name="__RefHeading___Toc2243348_1280447820"/>
      <w:bookmarkStart w:id="310" w:name="_Toc116"/>
      <w:bookmarkEnd w:id="309"/>
      <w:r>
        <w:rPr>
          <w:rtl w:val="true"/>
        </w:rPr>
        <w:t>الف</w:t>
      </w:r>
      <w:r>
        <w:rPr>
          <w:rtl w:val="true"/>
        </w:rPr>
        <w:t>)</w:t>
      </w:r>
      <w:r>
        <w:rPr>
          <w:rtl w:val="true"/>
        </w:rPr>
        <w:t>ویژگی الگویی حضرت خدیجه علیها السلام در بعد اعتقادی</w:t>
      </w:r>
      <w:bookmarkEnd w:id="310"/>
    </w:p>
    <w:p>
      <w:pPr>
        <w:pStyle w:val="Heading5"/>
        <w:numPr>
          <w:ilvl w:val="4"/>
          <w:numId w:val="1"/>
        </w:numPr>
        <w:rPr/>
      </w:pPr>
      <w:bookmarkStart w:id="311" w:name="__RefHeading___Toc2243350_1280447820"/>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از آن جا که جهان بینی انسان زیربنای اعمال و رفتار او را تشکیل می دهد تربیت فکری و اعتقادی نیز مقدمه ای برای تربیت وی در ابعاد مختلف اخلاقی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از این رو، ابتدا ویژگی اعتقادی آن حضرت بررسی می گردد</w:t>
      </w:r>
      <w:r>
        <w:rPr>
          <w:rFonts w:eastAsia="IRNazanin" w:cs="IRNazanin"/>
          <w:color w:val="111111"/>
          <w:sz w:val="28"/>
          <w:szCs w:val="28"/>
          <w:rtl w:val="true"/>
          <w:lang w:bidi="fa-IR"/>
        </w:rPr>
        <w:t>.</w:t>
      </w:r>
    </w:p>
    <w:p>
      <w:pPr>
        <w:pStyle w:val="Heading5"/>
        <w:numPr>
          <w:ilvl w:val="4"/>
          <w:numId w:val="1"/>
        </w:numPr>
        <w:rPr/>
      </w:pPr>
      <w:bookmarkStart w:id="313" w:name="__RefHeading___Toc2243352_1280447820"/>
      <w:bookmarkStart w:id="314" w:name="_Toc118"/>
      <w:bookmarkEnd w:id="313"/>
      <w:r>
        <w:rPr/>
        <w:t>1</w:t>
      </w:r>
      <w:r>
        <w:rPr>
          <w:rtl w:val="true"/>
        </w:rPr>
        <w:t>.</w:t>
      </w:r>
      <w:r>
        <w:rPr>
          <w:rtl w:val="true"/>
        </w:rPr>
        <w:t>تحقيق مستلزم پرسش</w:t>
      </w:r>
      <w:bookmarkEnd w:id="314"/>
    </w:p>
    <w:p>
      <w:pPr>
        <w:pStyle w:val="BookText"/>
        <w:rPr/>
      </w:pPr>
      <w:r>
        <w:rPr>
          <w:rFonts w:ascii="IRNazanin" w:hAnsi="IRNazanin" w:eastAsia="IRNazanin"/>
          <w:color w:val="111111"/>
          <w:sz w:val="28"/>
          <w:sz w:val="28"/>
          <w:szCs w:val="28"/>
          <w:rtl w:val="true"/>
          <w:lang w:bidi="fa-IR"/>
        </w:rPr>
        <w:t>از ویژگی مهم زنان ،الهی این است که اعتقادات خود را بر اساس تحقیق به دست می آورند و تحقیق مستلزم پرس و جو و دقت نظر عمیق است پس از این که به حقیقتی دست یافتند و معتقد شدند دیگر به این سادگی از آن دست بر نمی دارند و تا جایی که جان در بدن دارند، از آن دفاع می 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با وجود برخورداری از زر و زیور جمال و کمال، شهرت و آوازه ، و اقتدار و استقلال هرگز به دام آفت های جاهلی گرفتار نگشت و پیوسته از فطرت حق طلب و حق پذیر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فرود آمدن پیاپی فرشته وحی بر پیامبر صلی الله علیه و آله و آوردن آیات قرآن خدیجه علیها السلام کم کم با آیات هدایت بخش و زندگی ساز قرآن و نیز با نام جبرئیل علیه السلام و جایگاه او در پیشگاه خدا آشنا گردید و روحیه حق طلبی او را بر آن داشت که به تحقیق در این زمینه بپردازد تا آگاهانه و با تشخیص درست حق به پذیرش و پیروی از آن </w:t>
      </w:r>
    </w:p>
    <w:p>
      <w:pPr>
        <w:pStyle w:val="BookText"/>
        <w:rPr/>
      </w:pPr>
      <w:r>
        <w:rPr>
          <w:rFonts w:ascii="IRNazanin" w:hAnsi="IRNazanin" w:eastAsia="IRNazanin"/>
          <w:color w:val="111111"/>
          <w:sz w:val="28"/>
          <w:sz w:val="28"/>
          <w:szCs w:val="28"/>
          <w:rtl w:val="true"/>
          <w:lang w:bidi="fa-IR"/>
        </w:rPr>
        <w:t>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به سراغ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از کشیشان و عالمان آزاداندیش مسیحی بود و درباره جبرائیل علیه السلام و حالاتی که از همسرش در هنگام دریافت وحی دیده بود سؤالاتی کرد ورقه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در سرزمینی نازل می شود که خداوند در آن پرستش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نوید داد که خیر عظیمی از سوی خدا نازل خواهد شد و محمد صلی الله علیه و اله آخرین فرستاده خداوند است که مژده آمدنش در تورات و انجیل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علایم او را از آن دو کتاب آسمانی برای خدیجه علیها السلام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خدیجه علیها السلام برای کسب آگاهی بیشتر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پارسایان و کشیشان مسیحی رفت که پیرمردی سالخورده بود و نخست پیمان گرفت که موضوع مورد سؤال را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سپس درباره موارد یاد شده به مشورت با او پرداخت و او نیز شبیه به ورقه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جریان دیدار و مشورت با دو پارسای روزگارش را به اطلاع پیامبر صلی الله علیه و آله رساند و این بار به اتفاق یک دیگر به دیدار عداس آمدند و آن کشیش پارسا پس از گفتگو با رسول خدا صلی الله علیه و اله، از آن حضرت خواست تا لباسش را کنار زند و میان دو شانه اش را نمایان سازد پیامبر صلی الله علیه و اله جامه شان را کنار زدند و عداس چون علامتی را که می جست در میان دو شانه رسول اکرم صلى الله عليه و سلم مشاهده کرد به سجده شکر افتاد و با اطمینان خاطر گفت که آن حضرت، همان پیامبری است که موسی علیه السلام و عیسی علیه السلام آمدنش را نوید داده اند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بر این اساس، خدیجه علیها السلام هنگام استقبال از پیامبر صلی الله علیه و آله درخشندگی و معنویت خاصی در سیمای ملکوتی شان دید و از پیامبر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نُورُ النُّبُوَّةِ قُولِي لااِلهَ الاّ اللهِ، مُحَمَّدٌ رَسُولُ اللهَ</w:t>
      </w:r>
      <w:r>
        <w:rPr>
          <w:rFonts w:ascii="IRNazanin" w:hAnsi="IRNazanin" w:eastAsia="IRNazanin"/>
          <w:color w:val="111111"/>
          <w:sz w:val="28"/>
          <w:sz w:val="28"/>
          <w:szCs w:val="28"/>
          <w:rtl w:val="true"/>
          <w:lang w:bidi="fa-IR"/>
        </w:rPr>
        <w:t xml:space="preserve">؛ </w:t>
      </w:r>
      <w:r>
        <w:rPr>
          <w:rStyle w:val="FootnoteAnchor"/>
          <w:rtl w:val="true"/>
        </w:rPr>
        <w:footnoteReference w:id="305"/>
      </w:r>
      <w:bookmarkStart w:id="315" w:name="pg16166_174666"/>
    </w:p>
    <w:p>
      <w:pPr>
        <w:pStyle w:val="BookText"/>
        <w:rPr/>
      </w:pPr>
      <w:bookmarkEnd w:id="315"/>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فروغ تابناک رسالت است؛ پس اینک با تمام وجود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محمد صلی الله علیه و آله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حضرت خدیجه علیها السلام ، احساس ویژه ای در دلش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زمان های گذشته در انتظار چنین روزی بودم و در این مورد مطالعه فکر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 وجود به یکتایی خدا و رسالت حضرت محمد صلی الله علیه و آله ایمان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 وَ صَدَّقْتُ وَ رَضِيتُ وَ سَلَّمْتُ</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خدا فرو فرستاده، ایمان آوردم و دین و آیین او را تصدیق نمودم و به گرایش به این راه و رسم خشنود گردیدم و در برابر فرمان خدا فرمان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 بانوی خرد و اندیشه با احساس اطمینان در دل حق جوی خویش و با ایمان کامل راه و رسم نجات بخش رسول خدا صلی الله علیه و آله را برگزید و تا پایان عمر شریفش در برابر حق تسلیم محض بود</w:t>
      </w:r>
      <w:r>
        <w:rPr>
          <w:rFonts w:eastAsia="IRNazanin" w:cs="IRNazanin"/>
          <w:color w:val="111111"/>
          <w:sz w:val="28"/>
          <w:szCs w:val="28"/>
          <w:rtl w:val="true"/>
          <w:lang w:bidi="fa-IR"/>
        </w:rPr>
        <w:t>.</w:t>
      </w:r>
    </w:p>
    <w:p>
      <w:pPr>
        <w:pStyle w:val="Heading5"/>
        <w:numPr>
          <w:ilvl w:val="4"/>
          <w:numId w:val="1"/>
        </w:numPr>
        <w:rPr/>
      </w:pPr>
      <w:bookmarkStart w:id="316" w:name="__RefHeading___Toc2243354_1280447820"/>
      <w:bookmarkStart w:id="317" w:name="_Toc119"/>
      <w:bookmarkEnd w:id="316"/>
      <w:r>
        <w:rPr/>
        <w:t>2</w:t>
      </w:r>
      <w:r>
        <w:rPr>
          <w:rtl w:val="true"/>
        </w:rPr>
        <w:t>.</w:t>
      </w:r>
      <w:r>
        <w:rPr>
          <w:rtl w:val="true"/>
        </w:rPr>
        <w:t>استواری و استقامت اعتقادی</w:t>
      </w:r>
      <w:bookmarkEnd w:id="317"/>
    </w:p>
    <w:p>
      <w:pPr>
        <w:pStyle w:val="BookText"/>
        <w:rPr/>
      </w:pPr>
      <w:r>
        <w:rPr>
          <w:rFonts w:ascii="IRNazanin" w:hAnsi="IRNazanin" w:eastAsia="IRNazanin"/>
          <w:color w:val="111111"/>
          <w:sz w:val="28"/>
          <w:sz w:val="28"/>
          <w:szCs w:val="28"/>
          <w:rtl w:val="true"/>
          <w:lang w:bidi="fa-IR"/>
        </w:rPr>
        <w:t>اسلام عبارت است از اعلام قانون گرایی و فرمان برداری از حق و پذیرش ره آورد وحی و رسالت بر همین اساس امنیت انسان تضمین می شود؛ اما اگر این اعلام همراه با باور قلبی باشد از آن به ایمان تعبیر می شود و به دارنده آن مسلمان و با ایمان می گویند این تفاوت ها و نوشته ها برگرفته از آیه شریفه قرآن است که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Style w:val="FootnoteAnchor"/>
          <w:rtl w:val="true"/>
        </w:rPr>
        <w:footnoteReference w:id="307"/>
      </w:r>
      <w:r>
        <w:rPr>
          <w:rFonts w:ascii="IRNazanin" w:hAnsi="IRNazanin" w:eastAsia="IRNazanin"/>
          <w:color w:val="111111"/>
          <w:sz w:val="28"/>
          <w:sz w:val="28"/>
          <w:szCs w:val="28"/>
          <w:rtl w:val="true"/>
          <w:lang w:bidi="fa-IR"/>
        </w:rPr>
        <w:t xml:space="preserve">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و غیره که بر تو منت گذارده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ایمان آوردیم،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وارد نشده به حقیقت هنوز ایمان نیاورده 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آوردیم و اگر خدا و رسول وی را اطاعت </w:t>
      </w:r>
    </w:p>
    <w:p>
      <w:pPr>
        <w:pStyle w:val="BookText"/>
        <w:rPr/>
      </w:pPr>
      <w:r>
        <w:rPr>
          <w:rFonts w:ascii="IRNazanin" w:hAnsi="IRNazanin" w:eastAsia="IRNazanin"/>
          <w:color w:val="111111"/>
          <w:sz w:val="28"/>
          <w:sz w:val="28"/>
          <w:szCs w:val="28"/>
          <w:rtl w:val="true"/>
          <w:lang w:bidi="fa-IR"/>
        </w:rPr>
        <w:t xml:space="preserve">کنید،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هیچ نخواهد کاست و از گناه گذشته شما می گذرد که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از هویت فکری مستقل برخوردارند و ساختار اعتقادی خود را بر پایه تحقیق بنا نموده اند دریافتن حقیقت از هیچ کوششی فروگذار نمی کنند و پس از رسیدن به آن بی درنگ دل را به آن می سپارند؛ به آسانی در برابر باورهای نادرست تسلیم نمی شوند و در دفاع از مبانی اعتقادی خویش از خطرها استقبال می نمایند و تا پای جان از آن دست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این چنین بود یعنی قبل از تبلیغ اسلام، خودش پیامبر صلی الله علیه و آله را شناخته و به ایشان ایمان آورده بود اسلام و اسلام گرایی او نه احساسی بود و نه بر اساس پیروی از جریان محافظه کار و رایج جامعه و تاریخ و نه موسمی و فصلی و زودگذر؛ بلکه براساس آگاهی و شناخت و خردمندی و خرد ورزی و اخلاص و کمال طلبی بود لذا دوشادوش امیرالمؤمنین علیه السلام و هم فکر و هم رزم و هم اندیش با او اسلام آورد به پر فراز ترین مراحل ایمان اوج گرفت و در پیمایش راه کمال و جمال پس از امام علی علیه السلام، دست بیعت به پیامبر صلی الله علیه و آله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محض اطلاع از پیامبری آن حضرت با تمام تعصبات کاذب اجتماعی آن زمان خداحافظی کردند و افتخار اولین زن ایمان آورنده را نصیب خود نمودند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البته این انتخاب به دلیل تعصبات قومی و فامیلی نبود، بلکه به جهت شناختی بود که از حضرت محمد صلی الله علیه و اله داشتند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ویژگی خدیجه علیها السلام، در بسیاری از روایات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بارها در برابر ادعای دروغین برخی از زنان خود در تجلیل از خدیجه علیها السلام می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أَبْدَلَنِيَ الله خيراً مِنْها لَقَدْ آمَنَتْ بِي حِينَ كَفَرَ النَّاسُ وَ صَدَّقَتْنِي حِينَ</w:t>
      </w:r>
      <w:bookmarkStart w:id="318" w:name="pg16166_174668"/>
    </w:p>
    <w:p>
      <w:pPr>
        <w:pStyle w:val="BookText"/>
        <w:rPr/>
      </w:pPr>
      <w:bookmarkEnd w:id="318"/>
      <w:r>
        <w:rPr>
          <w:rFonts w:ascii="Amiri" w:hAnsi="Amiri" w:eastAsia="Amiri" w:cs="Amiri"/>
          <w:color w:val="111111"/>
          <w:sz w:val="28"/>
          <w:sz w:val="28"/>
          <w:szCs w:val="28"/>
          <w:rtl w:val="true"/>
          <w:lang w:bidi="ar-SA"/>
        </w:rPr>
        <w:t>كَذَّبَنِي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خداوند هرگز همسر و همراه و مشاوری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به من ارزانی نداشته زیرا در آن وضعیت بحرانی که مردم به دعوت توحیدی من کفر می ورزیدند، او با شهامت و درایت به راه و رسم آسمانی من ایمان آورد؛ و آن گاه که آنان مرا در رسالتم دروغ گو می دانستند، او با اخلاص و راستی مرا در دعوتم گواهی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النُّبُوَّه فَأَسْلَمَتْ فَهِيَ أَوَّلُ إِمْرَأَهِ آمَنَتْ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نبوت ظاهر شد، خدیجه علیه السلام به اسلام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بانویی است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سلم از خانه بیرون نمی رفتند مگر آن که از خدیجه یاد می کردند و بر او به خوبی و نیکی مدح و ثنا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غیرت مرا گرفت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پیرزنی بیش نبود و خدا بهتر از او را به شما عوض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غضبناک شدند به طوری که موی جلوی سرشان از خشم تکان می خورد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را خدا به من عوض نداده ایمان آورد به من وقتی مردم، کافر گردیدند و تصدیق کرد مرا هنگامی که مردم مرا تکذیب می کردند و در اموال خود با من مواسات کرد وقتی مردم مرا محروم ساختند و خدا از او فرزندانی روزی من کرد و از زنان دیگر محروم فرمود</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319" w:name="__RefHeading___Toc2243356_1280447820"/>
      <w:bookmarkStart w:id="320" w:name="_Toc120"/>
      <w:bookmarkEnd w:id="319"/>
      <w:r>
        <w:rPr/>
        <w:t>3</w:t>
      </w:r>
      <w:r>
        <w:rPr>
          <w:rtl w:val="true"/>
        </w:rPr>
        <w:t>.</w:t>
      </w:r>
      <w:r>
        <w:rPr>
          <w:rtl w:val="true"/>
        </w:rPr>
        <w:t>تسلیم بودن در برابر دستورهای الهی</w:t>
      </w:r>
      <w:bookmarkEnd w:id="3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تدبیر همه بخش های مختلف جهان هستی تنها به دست خداوند صورت می پذیرد </w:t>
      </w:r>
      <w:r>
        <w:rPr>
          <w:rStyle w:val="FootnoteAnchor"/>
          <w:rtl w:val="true"/>
        </w:rPr>
        <w:footnoteReference w:id="313"/>
      </w:r>
      <w:r>
        <w:rPr>
          <w:rFonts w:ascii="IRNazanin" w:hAnsi="IRNazanin" w:eastAsia="IRNazanin"/>
          <w:color w:val="111111"/>
          <w:sz w:val="28"/>
          <w:sz w:val="28"/>
          <w:szCs w:val="28"/>
          <w:rtl w:val="true"/>
          <w:lang w:bidi="fa-IR"/>
        </w:rPr>
        <w:t xml:space="preserve">انسان باید با ایمان کامل و اعتقاد راسخ تسلیم </w:t>
      </w:r>
      <w:bookmarkStart w:id="321" w:name="pg16166_174669"/>
    </w:p>
    <w:p>
      <w:pPr>
        <w:pStyle w:val="BookText"/>
        <w:rPr/>
      </w:pPr>
      <w:bookmarkEnd w:id="321"/>
      <w:r>
        <w:rPr>
          <w:rFonts w:ascii="IRNazanin" w:hAnsi="IRNazanin" w:eastAsia="IRNazanin"/>
          <w:color w:val="111111"/>
          <w:sz w:val="28"/>
          <w:sz w:val="28"/>
          <w:szCs w:val="28"/>
          <w:rtl w:val="true"/>
          <w:lang w:bidi="fa-IR"/>
        </w:rPr>
        <w:t>محض او شده در اجرای فرمان های خدا لحظه ای به خود تردید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برجسته حضرت خدیجه علیها السلام تسلیم محض بودن او در برابر حق و اطاعت بی چون و چرا از دستورهای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تجسم حقیقت و نمونه انسان کامل و تسلیم محض خدا بود در پرتو درست اندیشی و حق طلبی و ایمان و عملکرد شایسته و تلاش و اخلاص خویش به موقعیتی از باور و تصدیق اوج گرفت که به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پرکشید و به جایی رسید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جایی از زیارت نامه پیامبر صلی الله علیه و آله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ازواجک الطاهرات الخيرات امهات المومنين، خصوصاً الصديقه الطاهره ، الزاكيه الراضيه المرضیه، خدیجه الكبرى ام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سلام بر همسران پاک و نیکو کردارت که مادران مردم توحید گرا و با ایمان هستند؛ به ویژه برآن بانوی تصدیق گر حق و عدالت؛ آن بانوی پاک سرشت و پاک منش؛ آن بانوی خشنود از مهر و لطف خدا و مورد پسند حق، خدیجه ارجمند، مام راستین و سرمشق درخشان مردم با ایمان و شایسته کردار</w:t>
      </w:r>
    </w:p>
    <w:p>
      <w:pPr>
        <w:pStyle w:val="Heading5"/>
        <w:numPr>
          <w:ilvl w:val="4"/>
          <w:numId w:val="1"/>
        </w:numPr>
        <w:rPr/>
      </w:pPr>
      <w:bookmarkStart w:id="322" w:name="__RefHeading___Toc2243358_1280447820"/>
      <w:bookmarkStart w:id="323" w:name="_Toc121"/>
      <w:bookmarkEnd w:id="322"/>
      <w:r>
        <w:rPr/>
        <w:t>4</w:t>
      </w:r>
      <w:r>
        <w:rPr>
          <w:rtl w:val="true"/>
        </w:rPr>
        <w:t>.</w:t>
      </w:r>
      <w:r>
        <w:rPr>
          <w:rtl w:val="true"/>
        </w:rPr>
        <w:t>حق پذیری و تسلیم عملی در برابر انبیای الهی</w:t>
      </w:r>
      <w:bookmarkEnd w:id="323"/>
    </w:p>
    <w:p>
      <w:pPr>
        <w:pStyle w:val="BookText"/>
        <w:rPr/>
      </w:pPr>
      <w:r>
        <w:rPr>
          <w:rFonts w:ascii="IRNazanin" w:hAnsi="IRNazanin" w:eastAsia="IRNazanin"/>
          <w:color w:val="111111"/>
          <w:sz w:val="28"/>
          <w:sz w:val="28"/>
          <w:szCs w:val="28"/>
          <w:rtl w:val="true"/>
          <w:lang w:bidi="fa-IR"/>
        </w:rPr>
        <w:t>پس از ایمان و اعتقاد راسخ به خدا و دل سپردن به او در اجرای فرمان ها و خواسته های الهی قدم بعدی آن است که به فرستادگان او ایمان آورد و اوامر آن ها را که شعبه ای از دستورهای الهی است،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رسالت انبیاء معتقد دانسته اما از اوامر آن ها سرپیچی می کند در حقیقت طعم شیرین این اعتقاد را در کام خود احساس نکرده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اقداماتی که حضرت خدیجه علیها السلام انجام داد، تصدیق و تأييد پیامبر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کارهای مهمی بود که آثار مثبت زیادی در جهت پیشبرد اهداف مقدس پیامبر صلی الله علیه و آله و ناکامی دشمنان و ایجاد سستی در عقاید خرافی آنان داشت روایات بسیاری از پیامبر اکرم صلى الله عليه و سلم نقل شده </w:t>
      </w:r>
      <w:bookmarkStart w:id="324" w:name="pg16166_174670"/>
    </w:p>
    <w:p>
      <w:pPr>
        <w:pStyle w:val="BookText"/>
        <w:rPr/>
      </w:pPr>
      <w:bookmarkEnd w:id="324"/>
      <w:r>
        <w:rPr>
          <w:rFonts w:ascii="IRNazanin" w:hAnsi="IRNazanin" w:eastAsia="IRNazanin"/>
          <w:color w:val="111111"/>
          <w:sz w:val="28"/>
          <w:sz w:val="28"/>
          <w:szCs w:val="28"/>
          <w:rtl w:val="true"/>
          <w:lang w:bidi="fa-IR"/>
        </w:rPr>
        <w:t>که گویای اهمیت رویکرد خدیجه علیها السلام به ایشان در آن فضای جاهلی و غربت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حتی بسیاری از بستگان پیامبر نیز آن حضرت را تنها گذاشتند و حتی کمر همت به نابودی او بستند خدیجه علیها السلام به حضرت محمد صلی الله علیه و آله روی آورد و با او پیمانی جاودانی بست و تا لحظه آخر زندگی بر عهد و پیمانش استوار ماند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و ایمان آوردن و نماز خواندن امام علی علیه السلام و خدیجه علیا السلام، روزی پیامبر گرامی آن دو را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وحی است که نزد من آمده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باور آن دارای شرایط و پیمان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یکتایی خدا صفات کمال و جمال او رسالت پیامبر فرود وحی و پیام آسمانی، ایمان به معاد و جهان پس از مرگ و پاداش و کیفر آن دنیا و دیگر اصول و فروع ،اسلام صحبت کردند و از آن دو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همه آن چه برای شما گفتم گواهی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على علیه السلام و سپس خدیجه علیها اللام اقرار و اعلام کردند که باور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به فرمان خدا دست مبارک را باز کردند و دست علی علیه السلام را در میان دست خود گذاشتند </w:t>
      </w:r>
      <w:r>
        <w:rPr>
          <w:rStyle w:val="FootnoteAnchor"/>
          <w:rtl w:val="true"/>
        </w:rPr>
        <w:footnoteReference w:id="315"/>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شرایط و مقررات اسلام بیعت کن که از من و آرمان من همان گونه دفاع کنی که از خود دفاع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غرق در شور و جذبه بودند که با چشمانی اشک آلود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همان گونه که فرمودی با شما دست بیعت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رو به خدیجه علیها اللام کردند و از او خواستند تا دستش را روی دست پیامبر صلی الله علیه و اله قرار دهد و همان طور بیعت کند او نیز با پیامبر صلی الله علیه و اله بیعت کرد</w:t>
      </w:r>
      <w:r>
        <w:rPr>
          <w:rFonts w:eastAsia="IRNazanin" w:cs="IRNazanin"/>
          <w:color w:val="111111"/>
          <w:sz w:val="28"/>
          <w:szCs w:val="28"/>
          <w:rtl w:val="true"/>
          <w:lang w:bidi="fa-IR"/>
        </w:rPr>
        <w:t>.</w:t>
      </w:r>
    </w:p>
    <w:p>
      <w:pPr>
        <w:pStyle w:val="Heading5"/>
        <w:numPr>
          <w:ilvl w:val="4"/>
          <w:numId w:val="1"/>
        </w:numPr>
        <w:rPr/>
      </w:pPr>
      <w:bookmarkStart w:id="325" w:name="__RefHeading___Toc2243360_1280447820"/>
      <w:bookmarkStart w:id="326" w:name="_Toc122"/>
      <w:bookmarkEnd w:id="325"/>
      <w:r>
        <w:rPr/>
        <w:t>5</w:t>
      </w:r>
      <w:r>
        <w:rPr>
          <w:rtl w:val="true"/>
        </w:rPr>
        <w:t>.</w:t>
      </w:r>
      <w:r>
        <w:rPr>
          <w:rtl w:val="true"/>
        </w:rPr>
        <w:t>بیعت با علی علیه السلام</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آورترین صحنه زندگی خدیجه علیه السلام مربوط به قبول ولایت امیر مؤمنان علیه السلام و امامت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که در آن وقت به </w:t>
      </w:r>
      <w:bookmarkStart w:id="327" w:name="pg16166_174671"/>
    </w:p>
    <w:p>
      <w:pPr>
        <w:pStyle w:val="BookText"/>
        <w:rPr/>
      </w:pPr>
      <w:bookmarkEnd w:id="327"/>
      <w:r>
        <w:rPr>
          <w:rFonts w:ascii="IRNazanin" w:hAnsi="IRNazanin" w:eastAsia="IRNazanin"/>
          <w:color w:val="111111"/>
          <w:sz w:val="28"/>
          <w:sz w:val="28"/>
          <w:szCs w:val="28"/>
          <w:rtl w:val="true"/>
          <w:lang w:bidi="fa-IR"/>
        </w:rPr>
        <w:t>قبول ولایت مکلف ،نبود چون این تکلیف بعد از وفات پیامبر صلی الله علیه و آله وجوب می یافت او در زمان ولادت حضرت فاطمه زهرا علیها السلام از امامت ائمه اطهار که از نسل فرزندش هستند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و منزلت امیرمؤمنان علیه السلام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اله همسر مهربانش را خواست او را در کنار خود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می گوید اسلام شروطی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اقرار به یگانگی خداوند؛ دوم اقرار به رسالت رسولان؛ سوم، اقرار به معاد و عمل به اصول شریعت و احکام آن؛ چهارم اطاعت اولی الامر و ائمه طاهرین از فرزندان او همراه با برائت از دشمنان آن ها در پی این فرمایش پیامبر صلی الله علیه و اله خديجه علیها السلام به همه آن ها اقرار کرد و یک به یک تصدیق فرمود در مورد امیرمؤمنان علی علیه السلام رسول اکرم صلی الله علیه و اله و به خصوص به خدیجه علیها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مَولاكَ وَ مَوْلَی الْمُؤْمِنینَ وَ اِمامُهُمْ بَعْدی</w:t>
      </w:r>
      <w:r>
        <w:rPr>
          <w:rFonts w:ascii="IRNazanin" w:hAnsi="IRNazanin" w:eastAsia="IRNazanin"/>
          <w:color w:val="111111"/>
          <w:sz w:val="28"/>
          <w:sz w:val="28"/>
          <w:szCs w:val="28"/>
          <w:rtl w:val="true"/>
          <w:lang w:bidi="fa-IR"/>
        </w:rPr>
        <w:t>؛ علی مولای تو و مولای مؤمنان و امام آن ها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بعد از آن که عهد اکید از خدیجه علیها السلام گرفتند، اصول و فروع واجبات و محرمات را به وی آموختند آن گاه دست خود را بالای دست امیر مؤمنان علیه السلام گذاشتند و خدیجه علیها السلام دست خود را بالای دست پیامبر صلی الله علیه و آله گذاشت و به این صورت بیعت کرد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کَمُلَ مِن النِّساءِ إلاّ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مَريمُ بِنتُ عِمرانَ ، و خَديجَةُ بِنتُ خُوَيلِدٍ ، و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می شود که آن بانوی بزرگوار، به تمام اصول و فروع دین اسلام ایمان آورد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328" w:name="__RefHeading___Toc2243362_1280447820"/>
      <w:bookmarkStart w:id="329" w:name="_Toc123"/>
      <w:bookmarkEnd w:id="328"/>
      <w:r>
        <w:rPr>
          <w:rtl w:val="true"/>
        </w:rPr>
        <w:t>ب</w:t>
      </w:r>
      <w:r>
        <w:rPr>
          <w:rtl w:val="true"/>
        </w:rPr>
        <w:t>)</w:t>
      </w:r>
      <w:r>
        <w:rPr>
          <w:rtl w:val="true"/>
        </w:rPr>
        <w:t>ویژگی های الگویی حضرت خدیجه علیها السلام در بعد عبادی</w:t>
      </w:r>
      <w:bookmarkEnd w:id="329"/>
    </w:p>
    <w:p>
      <w:pPr>
        <w:pStyle w:val="Heading5"/>
        <w:numPr>
          <w:ilvl w:val="4"/>
          <w:numId w:val="1"/>
        </w:numPr>
        <w:rPr/>
      </w:pPr>
      <w:bookmarkStart w:id="330" w:name="__RefHeading___Toc2243364_1280447820"/>
      <w:bookmarkStart w:id="331" w:name="_Toc124"/>
      <w:bookmarkEnd w:id="330"/>
      <w:r>
        <w:rPr/>
        <w:t>1</w:t>
      </w:r>
      <w:r>
        <w:rPr>
          <w:rtl w:val="true"/>
        </w:rPr>
        <w:t>.</w:t>
      </w:r>
      <w:r>
        <w:rPr>
          <w:rtl w:val="true"/>
        </w:rPr>
        <w:t>توحید در عبادت</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اوصاف و ویژگی های زن نمونه و شایسته یاد بسیار و پیوسته خداوند در </w:t>
      </w:r>
    </w:p>
    <w:p>
      <w:pPr>
        <w:pStyle w:val="BookText"/>
        <w:rPr/>
      </w:pP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صفت را از نشانه های مؤمنان راستین برشمرده، از آنان چنین تمجید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الْمُسْلِمِينَ وَ الْمُسْلِمَاتِ وَ الْمُؤْمِنِينَ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الذَّاكِرِينَ اللَّهَ كَثِيرًا وَ الذَّاكِرَاتِ أَعَدَّ اللَّهُ لَهُم مَّغْفِرَةً وَ أَجْرًا عَظِيمًا</w:t>
      </w:r>
      <w:r>
        <w:rPr>
          <w:rFonts w:ascii="IRNazanin" w:hAnsi="IRNazanin" w:eastAsia="IRNazanin"/>
          <w:color w:val="111111"/>
          <w:sz w:val="28"/>
          <w:sz w:val="28"/>
          <w:szCs w:val="28"/>
          <w:rtl w:val="true"/>
          <w:lang w:bidi="fa-IR"/>
        </w:rPr>
        <w:t xml:space="preserve"> مردان و زنان مسلمان و مردان و زنان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زنانی که خدا را فراوان یاد می کنند خدا برای همه آنان آمرزش و پاداشی بزرگ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نیایش به معنای واقعی آن اگر در زندگی فردی خانواده جامعه و حکومت مخصوصاً در زندگی زناشویی از جایگاه معتبر و خالصانه و درستی برخوردار باشد و به عنوان مراسمی تشریفاتی و یا سوداگرانه به آن نگاه نشود، هم نشانه رابطه دوستانه آن نمازگزاران با خداست و هم دلیل بر ویژگی های معنوی حق طلبی، قانون مداری و بشردوستی آن هاست و هم اثر فوق العاده سازنده در بینش و منش و عملکرد و زندگی آن ها و نسل های شان دارد؛ زیرا این برنامه شبانه روزی در فرهنگ قرآن و روایات ما در حقیقت روح عبادت، جان پرستش، بارزترین نوع بندگی و خلوص پرواز روح و جان شیفته حق، معراج انسان در فضای بیکران معنویت کلید بهشت اوج گرفتن به قرب پروردگار و مهم ترین سفارش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الصَّلاهِ إِنَّ الصَّلاةَ تَنْهَى عَنِ الْفَحْشَاءِ وَ الْمُنْكَرِ وَ لَذِكْرُ اللَّهِ أَكْبَرُ وَ اللهُ يَعْلَمُ ما تَصْنَعُونَ</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جای آر که نماز اهل خود را از هر کار زشت و منکر باز می دارد و همانا ذکر خدا بزرگ تر است و خدا به هر چه کنید آگاه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مردم مکه در آتش گمراهی می سوختند، حضرت خدیجه علیها السلام اولین زنی بود که با ایمان به پیامبر اکرم صلی الله علیه و اله، یکتاپرستی و بندگی خویش را به </w:t>
      </w:r>
    </w:p>
    <w:p>
      <w:pPr>
        <w:pStyle w:val="BookText"/>
        <w:rPr/>
      </w:pPr>
      <w:r>
        <w:rPr>
          <w:rFonts w:ascii="IRNazanin" w:hAnsi="IRNazanin" w:eastAsia="IRNazanin"/>
          <w:color w:val="111111"/>
          <w:sz w:val="28"/>
          <w:sz w:val="28"/>
          <w:szCs w:val="28"/>
          <w:rtl w:val="true"/>
          <w:lang w:bidi="fa-IR"/>
        </w:rPr>
        <w:t>اثبات رسانید و با تأسی از همسر بزرگوار خویش در عبادت و اطاعت از دستورهای خدا به اوج قله های کمال و معنویت دست یافت نماز خواندن وی به همراه پیامبر اسلام و علی بن ابی طالب در کنار خانه خدا، آن هم در زمانی که کسی در روی زمین غیر از این سه نفر مسلمان نبود معروف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عبدالله بن مسعود، نمونه ای از مشاهدات خود درباره ایمان خدیجه علیها السلام را آن زمان که هیچ کسی به پیامبر صلی الله علیه و اله ایمان نیاورده بود، این گونه بیان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از اسلام دانستم این بود که با عموهایم و تعدادی از اعضای قبیله وارد مکه شدیم چون می خواستیم مقداری عطر بخریم ما را به عباس بن عبدالمطلب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بالای چاه زمزم، در کنار کعبه نشسته بود زمانی که پیش او نشسته بودیم دیدیم مردی که دو لباس سفید پوشیده بود و گیسوان و ریش پرو دندان های سفید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چهره اش مثل ماه می درخشید از باب صفا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او، یک نوجوان و پشت سرش، بانویی پوشیده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کنار حجر الاسود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مرد به حجر الاسود دست کشید؛ سپس آن نوجوان و بعد آن بانو دست کشیدند آن گاه هر سه به طواف کعبه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بار طواف کردند کنار حجر اسماعیل آمدند و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 ،تکبیر دست هایش را تا کنار گوشش بلند می کرد تا به قنوت نماز رسیدند قنوت را طولانی کردند تا آن که نماز تمام شد من که چنین چیزی ندیده بودم از ابن عباس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جدیدی به مکه آمده است؟ من چنین دینی را در مکه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برادرزاده من محمد بن عبدالله است و آن نوجوان برادرزاده دیگرم علی بن ابی طالب و آن خانم هم همسر محمد، 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از این سه نفر کسی در روی زمین به این دین اعتقاد ندارد</w:t>
      </w:r>
      <w:r>
        <w:rPr>
          <w:rFonts w:eastAsia="IRNazanin" w:cs="IRNazanin"/>
          <w:color w:val="111111"/>
          <w:sz w:val="28"/>
          <w:szCs w:val="28"/>
          <w:rtl w:val="true"/>
          <w:lang w:bidi="fa-IR"/>
        </w:rPr>
        <w:t xml:space="preserve">». </w:t>
      </w:r>
      <w:r>
        <w:rPr>
          <w:rStyle w:val="FootnoteAnchor"/>
          <w:rtl w:val="true"/>
        </w:rPr>
        <w:footnoteReference w:id="320"/>
      </w:r>
      <w:bookmarkStart w:id="332" w:name="pg16166_174674"/>
    </w:p>
    <w:p>
      <w:pPr>
        <w:pStyle w:val="Heading5"/>
        <w:numPr>
          <w:ilvl w:val="4"/>
          <w:numId w:val="1"/>
        </w:numPr>
        <w:rPr/>
      </w:pPr>
      <w:bookmarkStart w:id="333" w:name="__RefHeading___Toc2243366_1280447820"/>
      <w:bookmarkStart w:id="334" w:name="_Toc125"/>
      <w:bookmarkEnd w:id="332"/>
      <w:bookmarkEnd w:id="333"/>
      <w:r>
        <w:rPr/>
        <w:t>2</w:t>
      </w:r>
      <w:r>
        <w:rPr>
          <w:rtl w:val="true"/>
        </w:rPr>
        <w:t>.</w:t>
      </w:r>
      <w:r>
        <w:rPr>
          <w:rtl w:val="true"/>
        </w:rPr>
        <w:t>داشتن دعای خالصانه</w:t>
      </w:r>
      <w:bookmarkEnd w:id="334"/>
    </w:p>
    <w:p>
      <w:pPr>
        <w:pStyle w:val="BookText"/>
        <w:rPr/>
      </w:pPr>
      <w:r>
        <w:rPr>
          <w:rFonts w:ascii="IRNazanin" w:hAnsi="IRNazanin" w:eastAsia="IRNazanin"/>
          <w:color w:val="111111"/>
          <w:sz w:val="28"/>
          <w:sz w:val="28"/>
          <w:szCs w:val="28"/>
          <w:rtl w:val="true"/>
          <w:lang w:bidi="fa-IR"/>
        </w:rPr>
        <w:t>دعا یا خواندن عاشقانه و خالصانه و پرشور خدا و راز و نیاز با آن سرچشمه زندگی و زیبایی و قدرت، نوعی پرستش و برترین نوع یکتاپرستی است؛ به همین جهت، دعا و نیایش جایگاه پرفرازی در زندگی دوستان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دعا خو می گیرند و با مناجات پرشور و شعور تا عرش خدا راه می یابند، با آن به اوج آرامش می رسند و گمشده دل ناآرام خود را در آن می یابند و آن را دانشگاه آزادگی ها بی نیازی ها ،استقلال ها برازندگی ها و خودسازی ها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آن است که بنده خود را در مقام ذلت و عبودیت واداشته رو به سوی مقام رب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عبادی که با اعضا و جوارح عبد انجام می گیرد، مانند قیام رکوع و سجود همه برای مطلوبی بالاتر است؛ این که بندگی و ذلت عبودیت بنده را در برابر رب العالمین نشان دهد و عبد فقر و مملوکیت محض خود را در برابر عزت مطلق و غنای محض مجسم سازد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همین اظهار عجز و ذلت لباس فخر و کرامت بر قامت انسان می پوشاند و او را تا مقام خلیفه اللهی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جرأت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به میزان دعا و عبودیت اوست </w:t>
      </w:r>
      <w:r>
        <w:rPr>
          <w:rFonts w:ascii="Amiri" w:hAnsi="Amiri" w:eastAsia="Amiri" w:cs="Amiri"/>
          <w:color w:val="111111"/>
          <w:sz w:val="28"/>
          <w:sz w:val="28"/>
          <w:szCs w:val="28"/>
          <w:rtl w:val="true"/>
          <w:lang w:bidi="ar-SA"/>
        </w:rPr>
        <w:t>قُلْ ما يَعْبَؤُا بِكُمْ رَبِّي لَوْ لا دُعاؤُكُمْ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حضرت خدیجه علیها السلام سرآمد زنان نیایش گرو دائماً به یاد خدا بودند و ذکر خدا را می گفتند؛ به طوری که ایشان دو حرز مخصوص خود داشتند و مرتباً آن ذکرها را زمزمه می کردند؛ </w:t>
      </w:r>
      <w:r>
        <w:rPr>
          <w:rStyle w:val="FootnoteAnchor"/>
          <w:rtl w:val="true"/>
        </w:rPr>
        <w:footnoteReference w:id="32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یا حی یا قیوم، بِرَحْمَتِكَ اَسْتَغِيثُ فَأَغِثني، وَ لا تَكلْنِي إِلى نَفْسَى طَرْفَهُ عَينِ أَبَداً، وَ أَصْلِحْ لِي شَأْنِي كُلَّهُ</w:t>
      </w:r>
      <w:r>
        <w:rPr>
          <w:rFonts w:ascii="IRNazanin" w:hAnsi="IRNazanin" w:eastAsia="IRNazanin"/>
          <w:color w:val="111111"/>
          <w:sz w:val="28"/>
          <w:sz w:val="28"/>
          <w:szCs w:val="28"/>
          <w:rtl w:val="true"/>
          <w:lang w:bidi="fa-IR"/>
        </w:rPr>
        <w:t>؛ به نام خداوند بخشنده بخشایش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پناهنده شدم به من پناه بده و مرا هرگز به اندازه یک چشم برهم زدن به خودم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حال و زندگی مرا سامان ببخش</w:t>
      </w:r>
      <w:r>
        <w:rPr>
          <w:rFonts w:eastAsia="IRNazanin" w:cs="IRNazanin"/>
          <w:color w:val="111111"/>
          <w:sz w:val="28"/>
          <w:szCs w:val="28"/>
          <w:rtl w:val="true"/>
          <w:lang w:bidi="fa-IR"/>
        </w:rPr>
        <w:t xml:space="preserve">! </w:t>
      </w:r>
      <w:bookmarkStart w:id="335" w:name="pg16166_174675"/>
    </w:p>
    <w:p>
      <w:pPr>
        <w:pStyle w:val="BookText"/>
        <w:rPr/>
      </w:pPr>
      <w:bookmarkEnd w:id="335"/>
      <w:r>
        <w:rPr>
          <w:rFonts w:ascii="IRNazanin" w:hAnsi="IRNazanin" w:eastAsia="IRNazanin"/>
          <w:color w:val="111111"/>
          <w:sz w:val="28"/>
          <w:sz w:val="28"/>
          <w:szCs w:val="28"/>
          <w:rtl w:val="true"/>
          <w:lang w:bidi="fa-IR"/>
        </w:rPr>
        <w:t>و دومین حرز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اللَّهُ يَا حَافَظُ يَا حَفِيظُ يَا رَقِيبُ؛</w:t>
      </w:r>
    </w:p>
    <w:p>
      <w:pPr>
        <w:pStyle w:val="BookText"/>
        <w:rPr/>
      </w:pPr>
      <w:r>
        <w:rPr>
          <w:rFonts w:ascii="IRNazanin" w:hAnsi="IRNazanin" w:eastAsia="IRNazanin"/>
          <w:color w:val="111111"/>
          <w:sz w:val="28"/>
          <w:sz w:val="28"/>
          <w:szCs w:val="28"/>
          <w:rtl w:val="true"/>
          <w:lang w:bidi="fa-IR"/>
        </w:rPr>
        <w:t>به نام خداوند بخشنده بخشایش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 ای نگه دارنده مراقب و پاسدار</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بانو می دانست که زندگی که با یاد خدا، شیرین، زیبا و دلنشین و همراه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یاد خدا مسلماً یک 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یاد بنده اش است و بنده هم به فضل الهی از خدا تمسک می گیرد؛ لذا در معنویات و كمالات به چنان اوجی رسید که خداوند متعال در شب معراج به ایشان سلام رسانید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شب معراج جبرئیل مرا به سوی آسمان ها برد، هنگام مراجعت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مِنْ حاجَه ؟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حاجتيان تَقْرَأَ عَلى خَديجَه مِنَ اللهِ وَ مِنّى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من این است که سلام خدا و سلام مرا به خدیجه علیها السلام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وقتی به زمین رسیدند سلام خدا و جبرئیل را به خدیجه علیها السلام رساندند خدیجه علیها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السَّلامُ ، وَ مِنْهُ السَّلامُ ، وَ الَيهِ السَّلامُ، وَ عَلَى جِبرئيلَ السَّلامُ</w:t>
      </w:r>
      <w:r>
        <w:rPr>
          <w:rFonts w:ascii="IRNazanin" w:hAnsi="IRNazanin" w:eastAsia="IRNazanin"/>
          <w:color w:val="111111"/>
          <w:sz w:val="28"/>
          <w:sz w:val="28"/>
          <w:szCs w:val="28"/>
          <w:rtl w:val="true"/>
          <w:lang w:bidi="fa-IR"/>
        </w:rPr>
        <w:t xml:space="preserve">؛ همانا ذات پاک خدا سلام است و از اوست سلام و سلام به سوی او باز می گردد و بر جبرئیل سلام باد </w:t>
      </w:r>
      <w:r>
        <w:rPr>
          <w:rStyle w:val="FootnoteAnchor"/>
          <w:rtl w:val="true"/>
        </w:rPr>
        <w:footnoteReference w:id="325"/>
      </w:r>
    </w:p>
    <w:p>
      <w:pPr>
        <w:pStyle w:val="Heading5"/>
        <w:numPr>
          <w:ilvl w:val="4"/>
          <w:numId w:val="1"/>
        </w:numPr>
        <w:rPr/>
      </w:pPr>
      <w:bookmarkStart w:id="336" w:name="__RefHeading___Toc2243368_1280447820"/>
      <w:bookmarkStart w:id="337" w:name="_Toc126"/>
      <w:bookmarkEnd w:id="336"/>
      <w:r>
        <w:rPr/>
        <w:t>3</w:t>
      </w:r>
      <w:r>
        <w:rPr>
          <w:rtl w:val="true"/>
        </w:rPr>
        <w:t>.</w:t>
      </w:r>
      <w:r>
        <w:rPr>
          <w:rtl w:val="true"/>
        </w:rPr>
        <w:t>جدیت و دوام در عبادت</w:t>
      </w:r>
      <w:bookmarkEnd w:id="3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چنین می پندارند که عبادت تنها وسیله برای رسیدن به بعضی از مقامات روحانی و معنوی است و تا جایی کاربرد دارد که نیل به آن مقامات </w:t>
      </w:r>
    </w:p>
    <w:p>
      <w:pPr>
        <w:pStyle w:val="BookText"/>
        <w:rPr/>
      </w:pPr>
      <w:r>
        <w:rPr>
          <w:rFonts w:ascii="IRNazanin" w:hAnsi="IRNazanin" w:eastAsia="IRNazanin"/>
          <w:color w:val="111111"/>
          <w:sz w:val="28"/>
          <w:sz w:val="28"/>
          <w:szCs w:val="28"/>
          <w:rtl w:val="true"/>
          <w:lang w:bidi="fa-IR"/>
        </w:rPr>
        <w:t>حاصل نشده؛ بنابراین پس از رسیدن دیگر به بندگی و پرستش نیازی نیست و اصولاً در این مرحله تکلیف از انسان ساقط می گردد؛ کسی که خود را عبد خدا و فقیر محض و او را برطرف کننده همه نیازهای خود بداند، در مسیر عبادت و بندگی حق، هیچ گونه خستگی و کسالتی در خود احساس نمی کند؛ زیرا او در آفرینش، هدفی جز عبادت نمی شناسد و کمالی جز قرب به حق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عبادت را هدف آفرینش انسان می داند </w:t>
      </w:r>
      <w:r>
        <w:rPr>
          <w:rStyle w:val="FootnoteAnchor"/>
          <w:rtl w:val="true"/>
        </w:rPr>
        <w:footnoteReference w:id="326"/>
      </w:r>
      <w:r>
        <w:rPr>
          <w:rFonts w:ascii="IRNazanin" w:hAnsi="IRNazanin" w:eastAsia="IRNazanin"/>
          <w:color w:val="111111"/>
          <w:sz w:val="28"/>
          <w:sz w:val="28"/>
          <w:szCs w:val="28"/>
          <w:rtl w:val="true"/>
          <w:lang w:bidi="fa-IR"/>
        </w:rPr>
        <w:t xml:space="preserve">و برای انسان ارزش و هویتی جدا از دعا و عبادتش قائل نیست؛ </w:t>
      </w:r>
      <w:r>
        <w:rPr>
          <w:rStyle w:val="FootnoteAnchor"/>
          <w:rtl w:val="true"/>
        </w:rPr>
        <w:footnoteReference w:id="327"/>
      </w:r>
      <w:r>
        <w:rPr>
          <w:rFonts w:ascii="IRNazanin" w:hAnsi="IRNazanin" w:eastAsia="IRNazanin"/>
          <w:color w:val="111111"/>
          <w:sz w:val="28"/>
          <w:sz w:val="28"/>
          <w:szCs w:val="28"/>
          <w:rtl w:val="true"/>
          <w:lang w:bidi="fa-IR"/>
        </w:rPr>
        <w:t>زیرا ،انسان آن گاه می تواند باقی به بقای حق گردد که به فقر ذاتی اش به کمال مطلق و نامحدود آگاه شود و همواره به آن اذعان نموده از راه اظهار فقر و ناچیزی ،خود با اتصال به ذات حق ، کسب هویت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در مرحله ای از مراحل سیر و سلوک ، از بندگی و ذلت خود غافل شود و سر نیاز بر قدم بی نیاز نساید، بی تردید از هدف خلقت دور مانده و ره به سر منزل مقصود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سیره هیچ یک از بزرگان دین دیده نمی شود که پس از رسیدن به مقامات عالی ،روحانی از وظایف ظاهری خود دست برداشته تنها با اعمال ،قلبی انکسار خود را در پیشگاه حق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علیها السلام پس از آن که به مقام منیع اصطفا و تطهیر از سوی خدا نائل شد، </w:t>
      </w:r>
      <w:r>
        <w:rPr>
          <w:rFonts w:ascii="Amiri" w:hAnsi="Amiri" w:eastAsia="Amiri" w:cs="Amiri"/>
          <w:color w:val="111111"/>
          <w:sz w:val="28"/>
          <w:sz w:val="28"/>
          <w:szCs w:val="28"/>
          <w:rtl w:val="true"/>
          <w:lang w:bidi="ar-SA"/>
        </w:rPr>
        <w:t>وَ إِذْ قالَتِ الْمَلائِکه یا مَرْيَمُ إِنَّ اللهَ اصْطَفاک وَ طَهَّرَک وَ اصْطَفاک عَلَی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مأمور به قنوت سجود و رکوع پروردگار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مَرْيَمُ اقْنُتِي لِرَبِّكِ وَ اسْجُدِي وَ ارْكَعِي مَعَ الرَّاكِعِينَ‌</w:t>
      </w:r>
      <w:r>
        <w:rPr>
          <w:rFonts w:ascii="IRNazanin" w:hAnsi="IRNazanin" w:eastAsia="IRNazanin"/>
          <w:color w:val="111111"/>
          <w:sz w:val="28"/>
          <w:sz w:val="28"/>
          <w:szCs w:val="28"/>
          <w:rtl w:val="true"/>
          <w:lang w:bidi="fa-IR"/>
        </w:rPr>
        <w:t xml:space="preserve">، </w:t>
      </w:r>
      <w:r>
        <w:rPr>
          <w:rStyle w:val="FootnoteAnchor"/>
          <w:rtl w:val="true"/>
        </w:rPr>
        <w:footnoteReference w:id="3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برگزیدن صاف و خالص هر چیز است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مراد از آن در آیات قرآن نوعی انتخاب و اختیار و برتری دادن فرد یا افراد بر دیگران توسط خداوند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گرچه در اصل به معنای طاعت است به هرگونه پایداری در راه دین نیز گفته می شود و حتی طولانی نمودن نماز را نیز قنوت خوانده 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خداوند متعال در آن هنگام که مریم علیها السلام را الگوی همه مردم معرفی فرمود، قنوت و اطاعت دایم او از فرمان های الهی را به عنوان یکی از ملاک های این انتخاب مهم برشمرد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الْقَانِتِينَ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این منظر حضرت خدیجه علیها السلام نیز دارای مقام اصطفا بود و به صراحت روایات ، نه تنها برگزیده در بین همه زنان عالم بلکه برگزیده در میان تمامی انسان ها اعم از زنان و مردان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اله همسر گرامی اش خدیجه علیها السلام را یکی از مصادیق این آیه معرفی می فرماید به نقل از امام علی علیه السلام، رسول خدا صلی الله علیه و اله پس از تلاوت آیه </w:t>
      </w:r>
      <w:r>
        <w:rPr>
          <w:rFonts w:ascii="Amiri" w:hAnsi="Amiri" w:eastAsia="Amiri" w:cs="Amiri"/>
          <w:color w:val="111111"/>
          <w:sz w:val="28"/>
          <w:sz w:val="28"/>
          <w:szCs w:val="28"/>
          <w:rtl w:val="true"/>
          <w:lang w:bidi="ar-SA"/>
        </w:rPr>
        <w:t xml:space="preserve">اِنَّ الله اصْطَفاک وَ طَهَّرک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خدیجه دختر خویلد، فاطمه دختر محمد، و آسیه دختر مزاحم</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نقل شده که روزی پیامبر خاتم صلی الله علیه و آله وارد خانه شدند و مشاهده کردند که فاطمه زهرا علیها السلام و عایشه در حال تفاخر هستند؛ به گونه ای که صورت هر دو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اطلاع از موضوع، رو به عایشه کردند و با استناد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درباره اصطفای تعدادی از پیامبران الهی است برتری حضرت خدیجه علیها السلام او را نیز یادآور شده، فرمودند</w:t>
      </w:r>
      <w:r>
        <w:rPr>
          <w:rFonts w:eastAsia="IRNazanin" w:cs="IRNazanin"/>
          <w:color w:val="111111"/>
          <w:sz w:val="28"/>
          <w:szCs w:val="28"/>
          <w:rtl w:val="true"/>
          <w:lang w:bidi="fa-IR"/>
        </w:rPr>
        <w:t xml:space="preserve">: </w:t>
      </w:r>
      <w:bookmarkStart w:id="338" w:name="pg16166_174678"/>
    </w:p>
    <w:p>
      <w:pPr>
        <w:pStyle w:val="BookText"/>
        <w:rPr/>
      </w:pPr>
      <w:bookmarkEnd w:id="338"/>
      <w:r>
        <w:rPr>
          <w:rFonts w:ascii="Amiri" w:hAnsi="Amiri" w:eastAsia="Amiri" w:cs="Amiri"/>
          <w:color w:val="111111"/>
          <w:sz w:val="28"/>
          <w:sz w:val="28"/>
          <w:szCs w:val="28"/>
          <w:rtl w:val="true"/>
          <w:lang w:bidi="ar-SA"/>
        </w:rPr>
        <w:t>يا عَائِشَه أَوَمَا عَلِمْتِ أَنَّ اللَّهَ اصْطَفى آدَمَ وَ نُوحاً وَ آلَ إِبْرَاهِيمَ وَ آلَ عِمْرانَ وَ عَلِياً وَ الْحَسَنَ وَ الْحُسَينَ وَ حَمْزَهِ وَ جَعْفَراً وَ فَاطِمَه وَ خَدِيجَه عَلَى الْعَالَمِينَ</w:t>
      </w:r>
      <w:r>
        <w:rPr>
          <w:rStyle w:val="FootnoteAnchor"/>
          <w:rtl w:val="true"/>
        </w:rPr>
        <w:footnoteReference w:id="335"/>
      </w:r>
      <w:r>
        <w:rPr>
          <w:rFonts w:ascii="IRNazanin" w:hAnsi="IRNazanin" w:eastAsia="IRNazanin"/>
          <w:color w:val="111111"/>
          <w:sz w:val="28"/>
          <w:sz w:val="28"/>
          <w:szCs w:val="28"/>
          <w:rtl w:val="true"/>
          <w:lang w:bidi="fa-IR"/>
        </w:rPr>
        <w:t>ای عایشه آیا نمی دانستی که خداوند آدم و نوح و خاندان ابراهیم و خاندان عمران و علی و حسن و حسین و حمزه و جعفر و فاطمه و خدیجه را برگزید و بر همه جهانیان برتری داد</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بانوی برگزیده به عنوان سرور زنان عالم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زیارت نامه اولاد ائمه علیهم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خَدِيجَه سَيدَه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خدیجه، سالار بانوان گیتی</w:t>
      </w:r>
      <w:r>
        <w:rPr>
          <w:rFonts w:eastAsia="IRNazanin" w:cs="IRNazanin"/>
          <w:color w:val="111111"/>
          <w:sz w:val="28"/>
          <w:szCs w:val="28"/>
          <w:rtl w:val="true"/>
          <w:lang w:bidi="fa-IR"/>
        </w:rPr>
        <w:t>».</w:t>
      </w:r>
    </w:p>
    <w:p>
      <w:pPr>
        <w:pStyle w:val="Heading4"/>
        <w:numPr>
          <w:ilvl w:val="3"/>
          <w:numId w:val="1"/>
        </w:numPr>
        <w:rPr/>
      </w:pPr>
      <w:bookmarkStart w:id="339" w:name="__RefHeading___Toc2243370_1280447820"/>
      <w:bookmarkStart w:id="340" w:name="_Toc127"/>
      <w:bookmarkEnd w:id="339"/>
      <w:r>
        <w:rPr>
          <w:rtl w:val="true"/>
        </w:rPr>
        <w:t>ج</w:t>
      </w:r>
      <w:r>
        <w:rPr>
          <w:rtl w:val="true"/>
        </w:rPr>
        <w:t>)</w:t>
      </w:r>
      <w:r>
        <w:rPr>
          <w:rtl w:val="true"/>
        </w:rPr>
        <w:t>ویژگی های الگویی حضرت خدیجه علیها السلام در بعد خانوادگی</w:t>
      </w:r>
      <w:bookmarkEnd w:id="340"/>
    </w:p>
    <w:p>
      <w:pPr>
        <w:pStyle w:val="Heading5"/>
        <w:numPr>
          <w:ilvl w:val="4"/>
          <w:numId w:val="1"/>
        </w:numPr>
        <w:rPr/>
      </w:pPr>
      <w:bookmarkStart w:id="341" w:name="__RefHeading___Toc2243372_1280447820"/>
      <w:bookmarkStart w:id="342" w:name="_Toc128"/>
      <w:bookmarkEnd w:id="341"/>
      <w:r>
        <w:rPr>
          <w:rtl w:val="true"/>
        </w:rPr>
        <w:t>اشاره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یکی از ابعاد مهم سبک زندگی اسلامی است که سهم بسزایی در نشاط و تحرک خانواده و در نتیجه جامعه و حرکت آن به سوی کمال و سعادت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لسان شریف پیامبر هنگامی که یکی از زنان مسلمان خدمت آن حضرت مشرف شد و از وجود مبارک ایشان درباره معافیت از جهاد زنان پرسید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جِهَادُ الْمَرْأَةِ حُسْنُ التَّبَعُّلِ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ای بخواهد بنیان زندگی خانوادگی که نتیجتاً مستحکم شدن بنیان های زندگی اجتماعی را در پی دارد، با شالوده های متین و نامتزلزل بنا ،نماید باید الگوی برتر برای سبک رفتار زن با شوهر در خانواده ها را بشناسد و پس از شناسایی آن را به منصه ظهور برساند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نمونه های متعددی در این زمینه نشان داده است یکی از مهم ترین آن ها زندگی پیامبر مکرم اسلام صلی الله علیه و اله و با حضرت خدیجه علیها السلام است</w:t>
      </w:r>
      <w:r>
        <w:rPr>
          <w:rFonts w:eastAsia="IRNazanin" w:cs="IRNazanin"/>
          <w:color w:val="111111"/>
          <w:sz w:val="28"/>
          <w:szCs w:val="28"/>
          <w:rtl w:val="true"/>
          <w:lang w:bidi="fa-IR"/>
        </w:rPr>
        <w:t xml:space="preserve">. </w:t>
      </w:r>
      <w:bookmarkStart w:id="343" w:name="pg16166_174679"/>
    </w:p>
    <w:p>
      <w:pPr>
        <w:pStyle w:val="BookText"/>
        <w:rPr/>
      </w:pPr>
      <w:bookmarkEnd w:id="343"/>
      <w:r>
        <w:rPr>
          <w:rFonts w:ascii="IRNazanin" w:hAnsi="IRNazanin" w:eastAsia="IRNazanin"/>
          <w:color w:val="111111"/>
          <w:sz w:val="28"/>
          <w:sz w:val="28"/>
          <w:szCs w:val="28"/>
          <w:rtl w:val="true"/>
          <w:lang w:bidi="fa-IR"/>
        </w:rPr>
        <w:t>زندگی اولین بانوی مسلمان با پیامبر صلی الله علیه و اله که اولین خانواده مسلمان را تشکیل داده بودند سراسر درس و پیام برای زندگی ها و خانواده های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زنان مسلمان در سبک زندگی اسلامی آن هم در بخش مهمی از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 های همسرداری را از حضرت خدیجه علیها السلام فرا بگیرند و آن را به کار ببندند، به یقین خواهند توانست گرم ترین و پر محبت ترین خانواده ها را پایه ریزی نمایند و خود الگویی برای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که خود را اولین زن تشکیل دهنده یک خانواده مسلمان می دانست با شیوه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شوهرداری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را در معرض دید همگان قرار داد تا نشان دهد که می توان از گوشه یک محیط کوچک مانند منزل و محدودترین روابط اجتماعی مثل رابطه زن و مرد، یک دین و رسالت جهانی را تقویت کرد و موجب رشد هر چه بهتر آن شد و الگویی به وسعت همه جهان و همه ازمنه برای تقویت بنیان خانواده اسلامی بنا نهاد</w:t>
      </w:r>
      <w:r>
        <w:rPr>
          <w:rFonts w:eastAsia="IRNazanin" w:cs="IRNazanin"/>
          <w:color w:val="111111"/>
          <w:sz w:val="28"/>
          <w:szCs w:val="28"/>
          <w:rtl w:val="true"/>
          <w:lang w:bidi="fa-IR"/>
        </w:rPr>
        <w:t>.</w:t>
      </w:r>
    </w:p>
    <w:p>
      <w:pPr>
        <w:pStyle w:val="Heading5"/>
        <w:numPr>
          <w:ilvl w:val="4"/>
          <w:numId w:val="1"/>
        </w:numPr>
        <w:rPr/>
      </w:pPr>
      <w:bookmarkStart w:id="344" w:name="__RefHeading___Toc2243374_1280447820"/>
      <w:bookmarkStart w:id="345" w:name="_Toc129"/>
      <w:bookmarkEnd w:id="344"/>
      <w:r>
        <w:rPr/>
        <w:t>1</w:t>
      </w:r>
      <w:r>
        <w:rPr>
          <w:rtl w:val="true"/>
        </w:rPr>
        <w:t>.</w:t>
      </w:r>
      <w:r>
        <w:rPr>
          <w:rtl w:val="true"/>
        </w:rPr>
        <w:t>نگرشی ارزشی به زندگی</w:t>
      </w:r>
      <w:bookmarkEnd w:id="345"/>
    </w:p>
    <w:p>
      <w:pPr>
        <w:pStyle w:val="BookText"/>
        <w:rPr/>
      </w:pPr>
      <w:r>
        <w:rPr>
          <w:rFonts w:ascii="IRNazanin" w:hAnsi="IRNazanin" w:eastAsia="IRNazanin"/>
          <w:color w:val="111111"/>
          <w:sz w:val="28"/>
          <w:sz w:val="28"/>
          <w:szCs w:val="28"/>
          <w:rtl w:val="true"/>
          <w:lang w:bidi="fa-IR"/>
        </w:rPr>
        <w:t>یکی از ویژگی های حضرت خدیجه علیها السلام درک ارزش های واقعی او در برابر فریبندگی های ظاهری و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کمالات انسانی را به خوبی شناخت و چون توانست آن را تنها در وجود پیامبر اکرم صلى الله عليه و سلم بیابد، حاضر شد تمام شخصیت و دارایی خود را برای درک آن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هم از مال خود گذشت، هم از موقعیت اجتماعی اش</w:t>
      </w:r>
    </w:p>
    <w:p>
      <w:pPr>
        <w:pStyle w:val="BookText"/>
        <w:rPr/>
      </w:pPr>
      <w:r>
        <w:rPr>
          <w:rFonts w:ascii="IRNazanin" w:hAnsi="IRNazanin" w:eastAsia="IRNazanin"/>
          <w:color w:val="111111"/>
          <w:sz w:val="28"/>
          <w:sz w:val="28"/>
          <w:szCs w:val="28"/>
          <w:rtl w:val="true"/>
          <w:lang w:bidi="fa-IR"/>
        </w:rPr>
        <w:t>استقلال طلبی و استقلال اندیشی این بانو از لابه لای کردار شایسته اش پیدا می شود و این از برجستگی ها و امتیازات بلند او به شمار می رود؛ زیرا اگر انسان از نظر اندیشه مبتکر و مستقل نباشد، نمی تواند در میدان تجارت و مدیریت و حساس ترین لحظات تصمیم گیری به طور مستقل فکر و عمل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براساس این ویژگی ده ها خواستگار دارنده زر و زیور و کاروان تجارتی و صاحب امکانات را قبول نکرد و به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p>
    <w:p>
      <w:pPr>
        <w:pStyle w:val="BookText"/>
        <w:rPr/>
      </w:pPr>
      <w:r>
        <w:rPr>
          <w:rFonts w:ascii="IRNazanin" w:hAnsi="IRNazanin" w:eastAsia="IRNazanin"/>
          <w:color w:val="111111"/>
          <w:sz w:val="28"/>
          <w:sz w:val="28"/>
          <w:szCs w:val="28"/>
          <w:rtl w:val="true"/>
          <w:lang w:bidi="fa-IR"/>
        </w:rPr>
        <w:t>طوری عمل کرد که همه تصور کردند او تصمیم به ازدواج ندارد، اما وقتی با انسانی امین و پاک دل و متفکر و شایسته کردار و صاحب روحی بزرگ آشنا شد همه آداب و رسوم جاهلی و خرافی را زیر پا گذاشت و خود پیشنهاد ازدواج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غوغایی به راه افتاد که دختر ثروتمند و مقتدری چون شما با جوان تهی دستی چون محمد صلی الله علیه و اله و نباید ازدواج کند با قدرتی استوار و خلل ناپذیر در مقابل آن ها ایستاد و همه ثروت و امکانات خود را به پیامبر صلی الله علیه و آله بخشید و نشان داد که حُسن انتخاب حُسن عاقبت، سعادت، شخصیت، عظمت و شکوه، چیزی است که برای به دست آوردن آن نه تنها پول و شهرت و قدرت مهم نیست بلکه باید از هستی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خود، از نظر ریشه و تبار از بهترین های قریش بود و از نظر امکانات از ثروتمندان آن ها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 های سرشناس عرب و عجم برای پیوند با او سخت می کوشیدند و خواستگار بی قرار او بودند اما به آنان پاسخ منفی داد و در همان حال خود با هوشمندی و آینده نگری به خواستگاری پیامبر صلی الله علیه و 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نوع نگرش خود را هنگام ابراز تمایل به ازدواج این گونه با پیامبر صلی الله علیه و اله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عمانی رغبت فیک لقرابتک و سعلتک فی قومک و امانتک و حسن خلقک و صدق حدیثک؛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 پسر عمو من به خاطر خویشاوندی، شرافت تو در بین مردم، امانت داری، خوش خلقی و راست گویی ات به شما تمایل یافتم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نگرش و رفتار، در جامعه ای که عموم توده ها، روابط خود را بر اساس ظواهر و زرق و برق های دنیوی پایه ریزی می کنند نمی توانست بدون پی آمدهای تلخ و ناگوار باشد؛ لذا به فاصله ای اندک از پخش خبر ازدواج وی با امین قریش، گروهی از زنان به عیب جویی از وی روی آوردند و در محافل خود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این همه حشمت و شوکت با یتیم ابوطالب که </w:t>
      </w:r>
    </w:p>
    <w:p>
      <w:pPr>
        <w:pStyle w:val="BookText"/>
        <w:rPr/>
      </w:pPr>
      <w:r>
        <w:rPr>
          <w:rFonts w:ascii="IRNazanin" w:hAnsi="IRNazanin" w:eastAsia="IRNazanin"/>
          <w:color w:val="111111"/>
          <w:sz w:val="28"/>
          <w:sz w:val="28"/>
          <w:szCs w:val="28"/>
          <w:rtl w:val="true"/>
          <w:lang w:bidi="fa-IR"/>
        </w:rPr>
        <w:t>جوانی فقیر است ازدواج کرد چه ننگ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مقابل این جهالت ها ساکت ننشست و آن ها را به صرف ناهار دعوت کرد و بعد از پایان مراسم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من با حضرت محمد صلی الله علیه و اله خرده گرفته اید و عیب جویی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شخصیتی مثل محمد صلی الله علیه و آله وجود دارد؟ آیا در گستره مکه و اطراف آن شخصیتی در فضایل و اخلاق نیک مانند او سراغ دارید؟ من برای این ویژگی ها با او ازدواج کردم و چیزهایی از او دیده ام که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شما این گونه سخن بگویید و نسبت های ناروا به دیگران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قریش بعد از این سخنان همگی سکوت اختیار کردند و به تدریج پراکنده شدند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استدلال خدیجه علیها السلام، هر چند عمق ارزش گرایی در انتخاب ها را نشان می داد برای جامعه جاهل و متعصب آن روز قابل درک نمی نمود؛ لذا زنان لجوج قریش، به حالت قهر با او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دیگر به خدیجه علیها السلام نمی کردند و نزد او نمی رفتند، حتی تا سال پنجم بعثت که حضرت زهرا علیها السلام متولد شدند، نیز این شیوه رفتاری هم چنان پابرجا بود، لذا هنگام وضع حمل، او را تنها گذاشته پیام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ما مخالفت و با یتیم ابوطالب ازدواج کردی ما هرگز نزد تو نمی آییم و در هیچ کاری کمک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حجم از کینه ورزی ها دل خدیجه علیها السلام را آزرد تا آن جا که خداوند چهار بانوی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 آسیه ، مریم و صفورا دختر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او فرستاد و به این سان خدیجه علیها السلام پاداش عشق و علاقه به کمالات انسانی را دریافت کرد و فرزندش فاطمه زهرا علیها السلام را به دنیا آورد </w:t>
      </w:r>
      <w:r>
        <w:rPr>
          <w:rStyle w:val="FootnoteAnchor"/>
          <w:rtl w:val="true"/>
        </w:rPr>
        <w:footnoteReference w:id="340"/>
      </w:r>
      <w:bookmarkStart w:id="346" w:name="pg16166_174682"/>
    </w:p>
    <w:p>
      <w:pPr>
        <w:pStyle w:val="Heading5"/>
        <w:numPr>
          <w:ilvl w:val="4"/>
          <w:numId w:val="1"/>
        </w:numPr>
        <w:rPr/>
      </w:pPr>
      <w:bookmarkStart w:id="347" w:name="__RefHeading___Toc2243376_1280447820"/>
      <w:bookmarkStart w:id="348" w:name="_Toc130"/>
      <w:bookmarkEnd w:id="346"/>
      <w:bookmarkEnd w:id="347"/>
      <w:r>
        <w:rPr/>
        <w:t>2</w:t>
      </w:r>
      <w:r>
        <w:rPr>
          <w:rtl w:val="true"/>
        </w:rPr>
        <w:t>.</w:t>
      </w:r>
      <w:r>
        <w:rPr>
          <w:rtl w:val="true"/>
        </w:rPr>
        <w:t>رعایت حریم و عفاف در گفت و گو با نامحرم</w:t>
      </w:r>
      <w:bookmarkEnd w:id="348"/>
    </w:p>
    <w:p>
      <w:pPr>
        <w:pStyle w:val="BookText"/>
        <w:rPr/>
      </w:pPr>
      <w:r>
        <w:rPr>
          <w:rFonts w:ascii="IRNazanin" w:hAnsi="IRNazanin" w:eastAsia="IRNazanin"/>
          <w:color w:val="111111"/>
          <w:sz w:val="28"/>
          <w:sz w:val="28"/>
          <w:szCs w:val="28"/>
          <w:rtl w:val="true"/>
          <w:lang w:bidi="fa-IR"/>
        </w:rPr>
        <w:t>در روا بودن اصل گفت و گو و سخن گفتن زنان با مردان بیگانه در فرهنگ الگویی تردیدی وجود ندارد؛ دلیل آن نیز صحبت و گفت و گوی دختران شعیب با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همین سخن گفتن آنان می توان برداشت کرد که حیا و نجابت زنان ، اقتضا می کند که هنگام صحبت با مردان ، نخست به مقدار لزوم بسنده کرده بحث را به سخنان بی مورد و بی جا نکشانند؛ دوم این که لحن سخن گفتن خود را به گونه ای قرار دهند که از ایجاد هر گونه تحریک تطمیع و وسوسه در مخاطب جلوگیری شود؛ زیرا ،عفت، یکی از صفات نفسانی است که شهوت نیروی سرکش را مهار می کند و تمام حرکات و گفتار و قلم انسان را کنترل می نماید تا آن چه را که دلش می خواهد نکند و هر چه را نفسش اراده کرد به قلم و زبان نیاورد و انجام ندهد لذا در کل، حیا برای هر انسانی نیکوست اما در بانوان و زنان نیکوتر و پسندیده 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ویژگی های زنان نمونه در قرآن نشان می دهد که پاک دامنی و نجابت، از مهم ترین ویژگی های آنان به شمار می رود و سیمای آنان، گویای این حقیقت است که آنان در رویارویی با مردم و به ویژه مردان ،بیگانه از شرم و حیای خاصی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شخصیتی در حضرت خدیجه علیها السلام نیز بسیار بارز بود از برجسته ترین لقب های او که به جهت نجابت، پاک منشی و پاک دامنی اش در عنفوان جوانی قریشیان به او دادند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1"/>
      </w:r>
      <w:r>
        <w:rPr>
          <w:rFonts w:ascii="IRNazanin" w:hAnsi="IRNazanin" w:eastAsia="IRNazanin"/>
          <w:color w:val="111111"/>
          <w:sz w:val="28"/>
          <w:sz w:val="28"/>
          <w:szCs w:val="28"/>
          <w:rtl w:val="true"/>
          <w:lang w:bidi="fa-IR"/>
        </w:rPr>
        <w:t>صفت زیبنده ای که در سراسر زندگی پر برکت آن بانو علی رغم وجود ثروت و امکانات گسترده مالی و تشکیلات منظم تجاری و اقتصادی، جلوه ای کامل داشت آن بانو در زندگی شان در برخورد با نامحرم همیشه از پشت پرده و حجاب صحبت می کردند؛ حتی در جلسه خواستگاری شان به نقل ،تاریخ از پشت پرده صحبت کردند مگر هنگام صحبت های آخر با پیامبر صلی الله علیه و اله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او قبل </w:t>
      </w:r>
      <w:bookmarkStart w:id="349" w:name="pg16166_174683"/>
    </w:p>
    <w:p>
      <w:pPr>
        <w:pStyle w:val="BookText"/>
        <w:rPr/>
      </w:pPr>
      <w:bookmarkEnd w:id="349"/>
      <w:r>
        <w:rPr>
          <w:rFonts w:ascii="IRNazanin" w:hAnsi="IRNazanin" w:eastAsia="IRNazanin"/>
          <w:color w:val="111111"/>
          <w:sz w:val="28"/>
          <w:sz w:val="28"/>
          <w:szCs w:val="28"/>
          <w:rtl w:val="true"/>
          <w:lang w:bidi="fa-IR"/>
        </w:rPr>
        <w:t>از ازدواج با رسول خدا صلی الله علیه و اله چنان در اوج نجابت و طهارت بود که ابوطالب علیه السلام بزرگ قریش و سالار بنی هاشم این گونه او را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خَدِيجَه اِمْرَأَه كامِلَه مَيمُونَه فاضِلَه تَخْشَى الْعَارَ وَ تَحْذِرُ الشَنَارَ</w:t>
      </w:r>
      <w:r>
        <w:rPr>
          <w:rFonts w:ascii="IRNazanin" w:hAnsi="IRNazanin" w:eastAsia="IRNazanin"/>
          <w:color w:val="111111"/>
          <w:sz w:val="28"/>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 راستی که خدیجه بانویی است کامل و مبارک و صاحب فضل که از هر گونه عیب و عار پرهیز می کند و از هر نوع بدنامی و رسوایی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های دیگر عفت و حیا مخصوصاً در شب هایی که پیامبر صلی الله علیه و آله به امرالهی چهل شب دور از همسر خود بودند این بود که آن ،بانو سر خود را هنگام شب می پوشاندند و پرده در را می انداختند و در خانه را می بستند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این ها همه نشانه های عفت و حیاست، آن هم در زمان جاهلیت که چنین رفتارهایی را نمی توان در شخصی سراغ گرفت</w:t>
      </w:r>
      <w:r>
        <w:rPr>
          <w:rFonts w:eastAsia="IRNazanin" w:cs="IRNazanin"/>
          <w:color w:val="111111"/>
          <w:sz w:val="28"/>
          <w:szCs w:val="28"/>
          <w:rtl w:val="true"/>
          <w:lang w:bidi="fa-IR"/>
        </w:rPr>
        <w:t>.</w:t>
      </w:r>
    </w:p>
    <w:p>
      <w:pPr>
        <w:pStyle w:val="Heading5"/>
        <w:numPr>
          <w:ilvl w:val="4"/>
          <w:numId w:val="1"/>
        </w:numPr>
        <w:rPr/>
      </w:pPr>
      <w:bookmarkStart w:id="350" w:name="__RefHeading___Toc2243378_1280447820"/>
      <w:bookmarkStart w:id="351" w:name="_Toc131"/>
      <w:bookmarkEnd w:id="350"/>
      <w:r>
        <w:rPr/>
        <w:t>3</w:t>
      </w:r>
      <w:r>
        <w:rPr>
          <w:rtl w:val="true"/>
        </w:rPr>
        <w:t>.</w:t>
      </w:r>
      <w:r>
        <w:rPr>
          <w:rtl w:val="true"/>
        </w:rPr>
        <w:t>احترام به همسر و حفظ آرامش در خانواده</w:t>
      </w:r>
      <w:bookmarkEnd w:id="3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سکون و آرامش همسران در کنار یک دیگر یکی از اهداف مهم ازدواج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صفا یک رنگی و صمیمیت در خانواده، علامت توفیق ازدواج در رسیدن به اصلی ترین هدف و نشانه آن است که زن و مرد هر دو به وظایف خود در برابر ،همسر عمل می کنند در این میان با توجه به وجود عواطف بسیار قوی در زنان نقش آنان در تأمین بهداشت روانی خانواده چشم گیرتر است زن می تواند روحیه خسته و ناامید همسرش را در برابر مشکلات تغییر دهد و یا دست کم سنگ صبور ناراحتی های او باشد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هم چنان که </w:t>
      </w:r>
    </w:p>
    <w:p>
      <w:pPr>
        <w:pStyle w:val="BookText"/>
        <w:rPr/>
      </w:pPr>
      <w:r>
        <w:rPr>
          <w:rFonts w:ascii="IRNazanin" w:hAnsi="IRNazanin" w:eastAsia="IRNazanin"/>
          <w:color w:val="111111"/>
          <w:sz w:val="28"/>
          <w:sz w:val="28"/>
          <w:szCs w:val="28"/>
          <w:rtl w:val="true"/>
          <w:lang w:bidi="fa-IR"/>
        </w:rPr>
        <w:t>می تواند در تضعیف روحیه همسرش نقش مؤثری داشته باشد و او را از خود رنجانده موجبات تزلزل نظام خانواده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خدیجه علیها السلام در آن دوران ،سخت هر روز زیباتر و با لطافت تر می شد؛ زیرا فضای زندگی اش لبریز از عشق و خرد و خداپرستی و انسان دوستی و شایستگی و درایت بود او به همتای زندگی اش مهر و عشقی آسمانی داشت و حضرت را در اندیشه و کارها با تمام وجود یاری می کرد و در ابعاد مختلف ،زندگی از نظر فرهنگی و اخلاقی و منش فردی و اجتماعی، با ایشان صحبت می کرد و در همه کارها با او دوستانه و قهرمانانه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خدیجه علیها السلام بسیار بارز بود؛ زیرا او از اندیشه و منش بالا و موقعیت شکوه بار همسر خود در بارگاه خدا و آینده درخشان ایشان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مانند یک زن نواندیش و با ادب بلکه بهتر و بیش تر از آن، به همسرش احترام می گذاشت و در برابر او سرا پا گوش و هوش و عشق و حق شناسی بود و تلاش می کرد آن طور که باید و شاید قدرشناس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زندگی، حق شناسی و مهر و علاقه دوطرفه بود، هم خدیجه علیها السلام پیامبر صلی الله علیه و آله را خردمندترین تواناترین گرامی ترین عزیزترین، امانت دارترین پاک ترین پروا پیشه ترین با معنویت ترین و آراسته ترین انسان ها می دید و هم حضرت محمد صلی الله علیه و آله به خدیجه علیها السلام عشق می ورزیدند و احترام می گذاشتند؛ احترامی که شایسته و بایسته و وصف ناپذیر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به رغم داشتن اموال فراوان و موقعیت اجتماعی ویژه، در برخورد با رسول اکرم صلی الله علیه و اله همواره حرمت ایشان را پاس می داشت و کوچک ترین رفتاری که نشانی از اظهار برتری دهد از خود بروز نمی داد جلوه ای عالی از این رفتار را می توان در ماجرای عروسی آن دو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مراسم عقد و جشن پایان یافت و پیامبر صلی الله علیه و اله می خواست به خانه عمویش ابوطالب برگردد، ملکه بطحا و بانوی قریش که اینک همسر او شده بود این گونه او را مخاطب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 بیتک فبیتی بیتک و انا جاریتک؛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خانه خودتان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خانه شماست و من کنیز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همه احترام و پاسداشت به سبب عقیده و ایمان او به توحید بود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اشعاری که منسوب به آن حضرت ،است این حقیقت را روشن می کند که چگونه یک زن مسلمان همسر خویش را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أنّني امشیت فی کل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دامت لى الدنيا و ملك الأكاسره</w:t>
      </w:r>
    </w:p>
    <w:p>
      <w:pPr>
        <w:pStyle w:val="BookText"/>
        <w:rPr/>
      </w:pPr>
      <w:r>
        <w:rPr>
          <w:rFonts w:ascii="IRNazanin" w:hAnsi="IRNazanin" w:eastAsia="IRNazanin"/>
          <w:color w:val="111111"/>
          <w:sz w:val="28"/>
          <w:sz w:val="28"/>
          <w:szCs w:val="28"/>
          <w:rtl w:val="true"/>
          <w:lang w:bidi="fa-IR"/>
        </w:rPr>
        <w:t xml:space="preserve">فما سويت عندى جناح بعوضه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يكن عینی لعینک ناظره</w:t>
      </w:r>
    </w:p>
    <w:p>
      <w:pPr>
        <w:pStyle w:val="BookText"/>
        <w:rPr/>
      </w:pPr>
      <w:r>
        <w:rPr>
          <w:rFonts w:ascii="IRNazanin" w:hAnsi="IRNazanin" w:eastAsia="IRNazanin"/>
          <w:color w:val="111111"/>
          <w:sz w:val="28"/>
          <w:sz w:val="28"/>
          <w:szCs w:val="28"/>
          <w:rtl w:val="true"/>
          <w:lang w:bidi="fa-IR"/>
        </w:rPr>
        <w:t>یعنی اگر تمام نعمت های دنیا و سلطنت های پادشاهان را داشته باشم و ملک آن ها همیشه از آن من باشد به نظر من به اندازه بال پشه ای ارزش ندارد زمانی که چشم من به چشم تو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هرگز از رنج ها و گرفتاری های راه رسالت، شکایتی نکرد و موجب تضعیف روحیه همسرش نشد و این همراهی و همدلی از کمک های مالی او نیز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در آغاز رسالت با دشمنان سرسخت اسلام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یار غم خوار پیامبر صلی اللهعلیه و آله پیش از بعثت بود و پس از آن هم با تمام وجود حامی افکار و اندیشه های توحیدی ایشان محسوب می شد و به دلیل داشتن موقعیت مقبول و ممتاز پناهگاهی برای آن حضرت به حساب می آمد علامه سید شرف الدین در این مورد می 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صلی الله علیه و اله زندگی کرد بدون آن که زن دیگری در زندگی او شریک شود و اگر در حیات باقی می ماند پیامبر باز هم شریک دیگری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زندگی زناشویی، شریک درد و رنج پیامبر بود، زیرا با مال خود به ایشان نیرو می بخشید و با گفتار و کردار از حضرت دفاع می نمود و به ایشان در مقابل عذاب و درد کافران که در راه رسالت و ادای آن نصیبش می کردند تسلی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p>
    <w:p>
      <w:pPr>
        <w:pStyle w:val="BookText"/>
        <w:rPr/>
      </w:pPr>
      <w:r>
        <w:rPr>
          <w:rFonts w:ascii="IRNazanin" w:hAnsi="IRNazanin" w:eastAsia="IRNazanin"/>
          <w:color w:val="111111"/>
          <w:sz w:val="28"/>
          <w:sz w:val="28"/>
          <w:szCs w:val="28"/>
          <w:rtl w:val="true"/>
          <w:lang w:bidi="fa-IR"/>
        </w:rPr>
        <w:t>اميرالمؤمنين على علیه السلام هنگام نزول نخستین وحی آسمانی به پیامبر صلی الله علیه و اله در غار حرا بود؛ به طوری که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خدیجه وزیره صدق علی الاسلام و كان رسول الله يسكن اليها؛ خديجه علیها السلام وزیر راستین اسلام بود و رسول خدا صل الله علیه و آله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خاطر می یافت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پیامبر اکرم صلی الله علیه و آله ما قبل از بعثت هر ماه چند روز و هر سال ماه رمضان را برای عبادت و نیایش عارفانه به غار حِرا می رفتند و حضرت خدیجه علیها السلام نه فقط مانع اجرای برنامه عبادی همسرش و رفتن او به غار حرا نمی شد بلکه خود نیز مشوق آن حضرت بود و هر بامداد و شامگاه ایشان را بدرقه می کرد و هنگام بازگشت، به پیشوازش می رفت؛ گاه برایش آب و غذا می برد و مواظب بود تا خلوت عاشقانه همسرش را به هم نزند و گاه غلامان و نزدیکان خود را در اطراف کوه حرا به مراقبت از جان گرامی پیامبر صلی الله علیه و اله می گماشت و خود به انتظار بازگشت محبوبش به سر می برد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پس از سفر تجاری ،شام درآمدش را بین فقرا تقسیم کرد و هر روز بامداد به فراز کوه حرا می رفت و به تماشای شگفتی های خلقت مشغول می شد و تحت تأثیر عظمت خدا قرار می گرفت و خدا را آن گونه که شایسته بود عبادت می کرد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همراهی حضرت خدیجه علیها السلام و تلاش او برای کسب رضایت رسول اکرم صلی الله علیه و اله به حدی بود که وقتی هنگام وفات در ضمن وصیت هایش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حق شما کوتاهی کردم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تقصیری ندیدم و تو نهایت تلاش خود را به کار بردی و در خانه من بسیار خسته شدی</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جهات بود که رسول اکرم صلی الله علیه و آله نیز همواره در حیات و ممات آن </w:t>
      </w:r>
      <w:bookmarkStart w:id="352" w:name="pg16166_174687"/>
    </w:p>
    <w:p>
      <w:pPr>
        <w:pStyle w:val="BookText"/>
        <w:rPr/>
      </w:pPr>
      <w:bookmarkEnd w:id="352"/>
      <w:r>
        <w:rPr>
          <w:rFonts w:ascii="IRNazanin" w:hAnsi="IRNazanin" w:eastAsia="IRNazanin"/>
          <w:color w:val="111111"/>
          <w:sz w:val="28"/>
          <w:sz w:val="28"/>
          <w:szCs w:val="28"/>
          <w:rtl w:val="true"/>
          <w:lang w:bidi="fa-IR"/>
        </w:rPr>
        <w:t>بانو، به او عشق می ورزیدند؛ چنان که روایت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لَهَا مُحِبّاً وَ بِهَا وَامِقاً</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نسبت به خدیجه علیها السلام محب و عاشق بودند</w:t>
      </w:r>
      <w:r>
        <w:rPr>
          <w:rFonts w:eastAsia="IRNazanin" w:cs="IRNazanin"/>
          <w:color w:val="111111"/>
          <w:sz w:val="28"/>
          <w:szCs w:val="28"/>
          <w:rtl w:val="true"/>
          <w:lang w:bidi="fa-IR"/>
        </w:rPr>
        <w:t>».</w:t>
      </w:r>
    </w:p>
    <w:p>
      <w:pPr>
        <w:pStyle w:val="Heading5"/>
        <w:numPr>
          <w:ilvl w:val="4"/>
          <w:numId w:val="1"/>
        </w:numPr>
        <w:rPr/>
      </w:pPr>
      <w:bookmarkStart w:id="353" w:name="__RefHeading___Toc2243380_1280447820"/>
      <w:bookmarkStart w:id="354" w:name="_Toc132"/>
      <w:bookmarkEnd w:id="353"/>
      <w:r>
        <w:rPr/>
        <w:t>4</w:t>
      </w:r>
      <w:r>
        <w:rPr>
          <w:rtl w:val="true"/>
        </w:rPr>
        <w:t>.</w:t>
      </w:r>
      <w:r>
        <w:rPr>
          <w:rtl w:val="true"/>
        </w:rPr>
        <w:t>رعایت ادب در طول زندگی</w:t>
      </w:r>
      <w:bookmarkEnd w:id="354"/>
    </w:p>
    <w:p>
      <w:pPr>
        <w:pStyle w:val="BookText"/>
        <w:rPr/>
      </w:pPr>
      <w:r>
        <w:rPr>
          <w:rFonts w:ascii="IRNazanin" w:hAnsi="IRNazanin" w:eastAsia="IRNazanin"/>
          <w:color w:val="111111"/>
          <w:sz w:val="28"/>
          <w:sz w:val="28"/>
          <w:szCs w:val="28"/>
          <w:rtl w:val="true"/>
          <w:lang w:bidi="fa-IR"/>
        </w:rPr>
        <w:t>اگر به آمار اختلافات خانوادگی و طلاق و ناهنجاری های خانواده ها توجه شود، بخش زیادی از این مشکلات به رفتارهای زنان و دختران جوان بر می گردد و این همه به سبب ناآگاهی و بی توجهی به حقوق شوهران رعایت نکردن آداب معاشرت و ندانستن اصول شوهرداری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هر زنی از شوهر خویش انتظارات و توقعاتی دارد، اما اگر این خواسته ها به صورت غیر مستقیم و با رعایت ادب انجام گیرد تأثیری فوق العاده در تحکیم روابط خانوادگی و افزایش محبت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زندگانی حضرت خدیجه علیها السلام می بینیم که آن بزرگوار این اصل را به خوبی رعایت می نمودند حضرت خدیجه علیها السلام خدمات زیادی را در خانه پیامبر اکرم صلى الله عليه و سلم انجام داد و صدمات فراوانی متحمل شد؛ از این رو، به صورت طبیعی می توانست انتظارات و توقعاتی نیز از آن حضرت داشته باشد، اما او هیچ گاه خواسته های شخصی خویش را به صورت مستقیم بیان نمی کرد، بلکه سعی می نمود آن ها را در قالب یک پیشنهاد و یا خواهش غیر مهم و در کمال ادب و احترام مطرح 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احترام خدیجه علیها السلام و در لحظات آخر زندگی شان بسیار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لحظه نه خود را از خدا طلب کار می دانست و نه از پیامبر صلی الله علیه و اله حضرت خدیجه علیها السلام در آستانه ،وفات هنگامی که وصیت های خود را بیان می کرد، آن ها را در قالب یک گفت وگوی صمیمانه و محبت آمیز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پیامبر اکرم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دارم؛ البته من در حق شما کوتاهی کردم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از تو تقصیری مشاهده نکردم تو نهایت تلاش خود را به کار گرفتی و در خانه من زحمات و مشکلات زیادی را متحمل شدی و تمام دارایی خود را در راه خدا مصرف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یک تقاضای مادی از همسرش داشت ولی احساس شرم و حیا به او اجازه مطرح کردن آن را نمی داد، لذا پیامبر صلی الله علیه و آله آن بانو و دخترش حضرت فاطمه علیها السلام را تنها گذاشتند و بیرون آمدند او به دخترش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حَبیبی وَ یا قُرَّهَ عَیْبنی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لابیک إنَّ اَنّی تَقولُ اَنَا خائِفَهٌ مِنَ القَبر اُریدُ مِنکَ رَدائکَ الذّی تَلِبسُهُ حینَ نُزُولِ الوَحیُ تَکَفِّنُنِی فیه</w:t>
      </w:r>
      <w:r>
        <w:rPr>
          <w:rFonts w:ascii="IRNazanin" w:hAnsi="IRNazanin" w:eastAsia="IRNazanin"/>
          <w:color w:val="111111"/>
          <w:sz w:val="28"/>
          <w:sz w:val="28"/>
          <w:szCs w:val="28"/>
          <w:rtl w:val="true"/>
          <w:lang w:bidi="fa-IR"/>
        </w:rPr>
        <w:t>؛ هان ای محبوب مادر و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گران قدرت بگو، مادرم می گوید من از خانه قبر، شب اول قبر و تنهایی در قبر نگرانم و می ترسم؛ از شما تقاضا دارم یکی از جامه های خود را که هنگام فرود فرشته وحی و دریافت پیام خدا و راز و نیازهای شبانه می پوشیدید به من هدیه کنید تا پس از ،مرگ بدنم را با آن کفن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پیامبر صلی الله علیه و اله خواست که دعایش را بدرقه راه او کند و از درگاه الهی برایش آمرزش بطلبد و قبل از به خاک سپردنش لحظاتی خود پیامبر صلی الله الله علیه و اله در قبر او وارد شوند و با نماز و دعایش آن جا را پر از برکت کنند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به نزد پدر آمدند و پیام مادر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لباس را برای خدیجه علیها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علیها السلام آن را آورد نشاط زیادی وجود خدیجه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دلی آرام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مشغول تجهیز و غسل و حنوط وی شدند، هنگامی که خواستند خدیجه را کفن ،کنند جبرئیل امین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خدیجه به عهده ماست و آن یک کفن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اول با پیراهن خود و روی آن با کفن بهشتی خدیجه را کفن کردند</w:t>
      </w:r>
      <w:r>
        <w:rPr>
          <w:rFonts w:eastAsia="IRNazanin" w:cs="IRNazanin"/>
          <w:color w:val="111111"/>
          <w:sz w:val="28"/>
          <w:szCs w:val="28"/>
          <w:rtl w:val="true"/>
          <w:lang w:bidi="fa-IR"/>
        </w:rPr>
        <w:t xml:space="preserve">. </w:t>
      </w:r>
      <w:bookmarkStart w:id="355" w:name="pg16166_174689"/>
    </w:p>
    <w:p>
      <w:pPr>
        <w:pStyle w:val="Heading5"/>
        <w:numPr>
          <w:ilvl w:val="4"/>
          <w:numId w:val="1"/>
        </w:numPr>
        <w:rPr/>
      </w:pPr>
      <w:bookmarkStart w:id="356" w:name="__RefHeading___Toc2243382_1280447820"/>
      <w:bookmarkStart w:id="357" w:name="_Toc133"/>
      <w:bookmarkEnd w:id="355"/>
      <w:bookmarkEnd w:id="356"/>
      <w:r>
        <w:rPr/>
        <w:t>5</w:t>
      </w:r>
      <w:r>
        <w:rPr>
          <w:rtl w:val="true"/>
        </w:rPr>
        <w:t>.</w:t>
      </w:r>
      <w:r>
        <w:rPr>
          <w:rtl w:val="true"/>
        </w:rPr>
        <w:t>پرهیز از دنیا طلبی و تجمل گرایی</w:t>
      </w:r>
      <w:bookmarkEnd w:id="357"/>
    </w:p>
    <w:p>
      <w:pPr>
        <w:pStyle w:val="BookText"/>
        <w:rPr/>
      </w:pPr>
      <w:r>
        <w:rPr>
          <w:rFonts w:ascii="IRNazanin" w:hAnsi="IRNazanin" w:eastAsia="IRNazanin"/>
          <w:color w:val="111111"/>
          <w:sz w:val="28"/>
          <w:sz w:val="28"/>
          <w:szCs w:val="28"/>
          <w:rtl w:val="true"/>
          <w:lang w:bidi="fa-IR"/>
        </w:rPr>
        <w:t>برخوردار بودن دلیل بر اسراف و بی بند و 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به لحاظ اقتصادی بسیار ثروتمند و برخوردار بودند اما زندگی بسیار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ثروت از نگاه اسلام هیچ منعی ندارد، اما چقدر مجازیم که چنین ثروتی را خرج تجملات کنیم نکته مهمی است که حدود آن را می توان از سیره حضرت خدیجه علیها السلام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ثروت برای اداره جامعه اسلامی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ثروت توسط افراد صورت می گیرد اما سیره حضرت خدیجه علیها السلام، نشان می دهد که موضوع اقتصاد و کسب درآمدهای شرعی و طاهر، نه تنها موضوعی فردی نیست، بلکه بسیار اجتماعی است و باید به اقتضائات جامعه اسلامی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تقبیح ثروت اندوزی این است که این ثروت باید در شکوفایی اقتصاد جامعه به کار گرفته شود و حضرت خدیجه علیها السلام دقیقاً به همین مبنای الهی که بر اساس آموزه های دین ابراهیمی بود، عمل می کردند و با رعایت ضوابط و دقت در امور تجاری، منافع شخصی را در نظر نمی گرفتند، بلکه این فعالیت ها را در خدمت شکوفایی اقتصادی جامعه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پیش از ازدواج با پیامبر صلی الله علیه و آله ، خانه ای باشکوه و مجلل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ازدواج تمام این جلال و شکوه را به پای همسرش ریخت و آن خانه که پیش از طلوع اسلام پناهگاه مستمندان بود پس از اسلام پایگاه مؤمنان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خدیجه علیها السلام با رفتار خود در دوری از تجمل گرایی و با عمل به ساده زیستی الگوی پیروان و مسلمانان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اشاره به داستان برخی از زنان دیگر پیامبر صلی الله علیه و آله و گرایش های مادی ،آنان آن ها را مخیر ساخت که دنیا و تجمل آن را بر همسری پیامبر صلی الله علیه و آله ترجیح دهند و از آن حضرت جدا شوند و یا خدا و رسول و زندگی جاوید را بر بهره اندک دنیا برتری دهند و با پرهیز از رفاه زدگی و دنیا طلبی به زندگی ساده خود با رسول خدا صلی الله علیه و اله و ادامه دهند</w:t>
      </w:r>
      <w:r>
        <w:rPr>
          <w:rFonts w:eastAsia="IRNazanin" w:cs="IRNazanin"/>
          <w:color w:val="111111"/>
          <w:sz w:val="28"/>
          <w:szCs w:val="28"/>
          <w:rtl w:val="true"/>
          <w:lang w:bidi="fa-IR"/>
        </w:rPr>
        <w:t xml:space="preserve">: </w:t>
      </w:r>
      <w:bookmarkStart w:id="358" w:name="pg16166_174690"/>
    </w:p>
    <w:p>
      <w:pPr>
        <w:pStyle w:val="BookText"/>
        <w:rPr/>
      </w:pPr>
      <w:bookmarkEnd w:id="358"/>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Heading4"/>
        <w:numPr>
          <w:ilvl w:val="3"/>
          <w:numId w:val="1"/>
        </w:numPr>
        <w:rPr/>
      </w:pPr>
      <w:bookmarkStart w:id="359" w:name="__RefHeading___Toc2243384_1280447820"/>
      <w:bookmarkStart w:id="360" w:name="_Toc134"/>
      <w:bookmarkEnd w:id="359"/>
      <w:r>
        <w:rPr>
          <w:rtl w:val="true"/>
        </w:rPr>
        <w:t>د</w:t>
      </w:r>
      <w:r>
        <w:rPr>
          <w:rtl w:val="true"/>
        </w:rPr>
        <w:t>)</w:t>
      </w:r>
      <w:r>
        <w:rPr>
          <w:rtl w:val="true"/>
        </w:rPr>
        <w:t>ویژگی الگویی حضرت خدیجه علیها السلام در بعد فعالیت های اجتماعی</w:t>
      </w:r>
      <w:bookmarkEnd w:id="360"/>
    </w:p>
    <w:p>
      <w:pPr>
        <w:pStyle w:val="BookText"/>
        <w:rPr/>
      </w:pPr>
      <w:r>
        <w:rPr>
          <w:rFonts w:ascii="IRNazanin" w:hAnsi="IRNazanin" w:eastAsia="IRNazanin"/>
          <w:color w:val="111111"/>
          <w:sz w:val="28"/>
          <w:sz w:val="28"/>
          <w:szCs w:val="28"/>
          <w:rtl w:val="true"/>
          <w:lang w:bidi="fa-IR"/>
        </w:rPr>
        <w:t xml:space="preserve">حضور زنان برگزیده الهی در متن جامعه و مشارکت با مردان در مقاطع بسیار حساس اجتماعی الگویی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خدیجه علیها السلام نیز دارای این ویژگی بود مشارکت اجتماعی در برنامه های دینی و هدایت مردم به سوی خدا و پیامبر اکرم صلی الله علیه و آله، یکی از اقدامات مهم آن بانو در اجتماع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مدتی که همسر پیامبر صلی الله علیه و آله بودند، با زبان و عمل؛ مردم را به سوی خدا و حقیقت راهنمایی می کردند ایشان به همراه رسول اکرم صلی الله علیه و اله و حضرت على علیه السلام مدت سه سال در تبلیغ عملی حضور داشتند که با این کار، جمعیت مسلمانان افزایش یافت و زمینه برای دعوت علنی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تبلیغ عملی، خدیجه علیها السلام در مواردی هم در بین افراد به تبلیغ زبانی می پرداختند و کمالات پیامبر صلی الله علیه و آله را به مردم معرفی می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تاریخ اسلام، آن بخش از زندگی حضرت خدیجه علیها السلام بسیار برجسته می نماید که ایشان نه به عنوان ،همسر بلکه به عنوان یک مسلمان رهبر و سکان دار جامعه اسلامی آن روز را در پیشبرد اهداف رسالتش یاری می نماید و همه توان خود را در این زمینه هزینه می کند برای نمونه، پیامبر صلی الله علیه و آله در ایام حج، بالای کوه صفا رفته با صدای بلند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کوه مروه رفتند و سه بار سخن پیشین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متعصب هر یک سنگی برداشته در پی حضرت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ملعون سنگی پرتاب کرد که به پیشانی پیامبر صلی الله علیه و آله اصابت کرد و خون از پیشانی مبارک 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کوه ابوقبیس رفتند؛ مشرکان </w:t>
      </w:r>
    </w:p>
    <w:p>
      <w:pPr>
        <w:pStyle w:val="BookText"/>
        <w:rPr/>
      </w:pPr>
      <w:r>
        <w:rPr>
          <w:rFonts w:ascii="IRNazanin" w:hAnsi="IRNazanin" w:eastAsia="IRNazanin"/>
          <w:color w:val="111111"/>
          <w:sz w:val="28"/>
          <w:sz w:val="28"/>
          <w:szCs w:val="28"/>
          <w:rtl w:val="true"/>
          <w:lang w:bidi="fa-IR"/>
        </w:rPr>
        <w:t>نیز در پی ایشان روانه شدند حضرت علی علیه السلام خود را به حضرت خدیجه علیها السلام رساندند و موضوع را با ایشان مطرح فرمودند اشک بر گونه های خدیجه علیها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غذا برداشت و با آن حضرت برای یافتن پیامبر صلی الله علیه و آله راهی کوه ها و دشت ها شدند جبرئیل بر پیامبر صلی الله علیه و آله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 خدیجه علیها السلام ملائک به گریه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سلام برسان و بگو خدا به تو سلام می رساند و او را به خانه ای بهشتی که از نور مزین شده،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پیامبر صلی الله علیه و آله را یافتند و به خانه آوردند مردم به خانه خدیجه حمله ور شده، خانه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سنگ باران کردن خانه زنی که نجیب ترین قوم شماست، شرم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این سخنان پراکنده شدند و او برای مداوای همسرش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سلام خدا را به وی رساندند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نه تنها از همه شئون و اعتبار اجتماعی خود برای دفاع از نبی مکرم اسلام مایه گذاشت بلکه در مواقع خطرناک و در صحنه های دشوار، حاضر می شد و به دفاع از حریم نبوی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بیست و پنج سال زندگی با رسول خدا از هیچ کوششی دریغ نکرد و همواره همراه و هم سنگر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محاصره شدید اجتماعی و اقتصادی مسلمانان اوج فداکاری جناب خدیجه کبری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هایی که مشرکان مکه بر تحریم اقتصادی و اجتماعی بنی هاشم هم پیمان شدند و آنان را در شعب ابی طالب محصور کردند و از هر گونه ارتباط آن ها با قبایل دیگر ممانعت نمودند با فرستادن نمایندگانی از طرف خود سعی در متقاعد کردن ابوجهل داشت تا مانع ورود مواد غذایی به شعب ابوطالب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 خویش نتیجه نگرفت، با کمک برادر زاده اش حکیم بن حزام، برای شعب آذوقه تهیه می کرد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 این اوضاع سخت و طاقت فرسا، شخصیتی چون خدیجه کبری علیها السلام که در زمره ثروتمندان قریش ،بود به رغم دارایی های فراوان خود، برای حفظ </w:t>
      </w:r>
      <w:bookmarkStart w:id="361" w:name="pg16166_174692"/>
    </w:p>
    <w:p>
      <w:pPr>
        <w:pStyle w:val="BookText"/>
        <w:rPr/>
      </w:pPr>
      <w:bookmarkEnd w:id="361"/>
      <w:r>
        <w:rPr>
          <w:rFonts w:ascii="IRNazanin" w:hAnsi="IRNazanin" w:eastAsia="IRNazanin"/>
          <w:color w:val="111111"/>
          <w:sz w:val="28"/>
          <w:sz w:val="28"/>
          <w:szCs w:val="28"/>
          <w:rtl w:val="true"/>
          <w:lang w:bidi="fa-IR"/>
        </w:rPr>
        <w:t>ایمان و اعتقاد و انجام دادن وظیفه همه ثروتش را به پای پیامبر اکرم و در راه صیانت از شریعت خاتم ریخت و به آن جا رسید که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همسر بزرگ و عزیزش مشک را توی آب می گذاشتند و می مکیدند برای این که از آن چربی، مثلاً از آن چیزی که در مشک هست به آن ها برسد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پیامبر اکرم صلی الله علیه و اله و بارها از فداکاری آن بانویاد می فرمودند و بر این حقیقت که ایشان در راه اسلام چشمش را بر روی ثروت و سرمایه خویش پوشید تأکید می کردند</w:t>
      </w:r>
    </w:p>
    <w:p>
      <w:pPr>
        <w:pStyle w:val="BookText"/>
        <w:rPr/>
      </w:pPr>
      <w:r>
        <w:rPr>
          <w:rFonts w:ascii="IRNazanin" w:hAnsi="IRNazanin" w:eastAsia="IRNazanin"/>
          <w:color w:val="111111"/>
          <w:sz w:val="28"/>
          <w:sz w:val="28"/>
          <w:szCs w:val="28"/>
          <w:rtl w:val="true"/>
          <w:lang w:bidi="fa-IR"/>
        </w:rPr>
        <w:t xml:space="preserve">یاری و کمک خدیجه کبری در ادای قرض بدهکاران آزادی بردگان کمک به درماندگان و فراهم نمودن امکانات ضروری زندگی برای مهاجران، همه از داشتن فعالیت های اجتماعی آن بزرگوار حکایت می کند </w:t>
      </w:r>
      <w:r>
        <w:rPr>
          <w:rStyle w:val="FootnoteAnchor"/>
          <w:rtl w:val="true"/>
        </w:rPr>
        <w:footnoteReference w:id="357"/>
      </w:r>
    </w:p>
    <w:p>
      <w:pPr>
        <w:pStyle w:val="Heading4"/>
        <w:numPr>
          <w:ilvl w:val="3"/>
          <w:numId w:val="1"/>
        </w:numPr>
        <w:rPr/>
      </w:pPr>
      <w:bookmarkStart w:id="362" w:name="__RefHeading___Toc2243386_1280447820"/>
      <w:bookmarkStart w:id="363" w:name="_Toc135"/>
      <w:bookmarkEnd w:id="362"/>
      <w:r>
        <w:rPr>
          <w:rtl w:val="true"/>
        </w:rPr>
        <w:t>ه</w:t>
      </w:r>
      <w:r>
        <w:rPr>
          <w:rtl w:val="true"/>
        </w:rPr>
        <w:t>)</w:t>
      </w:r>
      <w:r>
        <w:rPr>
          <w:rtl w:val="true"/>
        </w:rPr>
        <w:t>ویژگی های الگویی حضرت خدیجه علیها السلام در بعد اقتصادی و کارآفرینی</w:t>
      </w:r>
      <w:bookmarkEnd w:id="363"/>
    </w:p>
    <w:p>
      <w:pPr>
        <w:pStyle w:val="Heading5"/>
        <w:numPr>
          <w:ilvl w:val="4"/>
          <w:numId w:val="1"/>
        </w:numPr>
        <w:rPr/>
      </w:pPr>
      <w:bookmarkStart w:id="364" w:name="__RefHeading___Toc2243388_1280447820"/>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اگر پژوهش گری به زندگی درخشان بانوی بزرگ تاریخ اسلام و عرب و موفقیت و شکوه او در ابعاد گوناگون زندگی بنگرد و راز استقلال و آزادگی او را بجوید، همین دانش و هنر برنامه ریزی یگانه سازی نیروها، دمیدن روح انگیزش در کارکنان و قدرت کنترل کارها و اصلاح امور و دیگر هنرها و مهارت های مدیریت را در زیباترین شکل آن در منش و روش مترقی و با معنویت و زیبای او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بانو افزون بر اصول و ارکان مدیریت ظاهری و علمی و تجربی، مدیریتی ،انسانی آزاد منشانه عادلانه و مدیریت بر قلب ها بود</w:t>
      </w:r>
    </w:p>
    <w:p>
      <w:pPr>
        <w:pStyle w:val="Heading5"/>
        <w:numPr>
          <w:ilvl w:val="4"/>
          <w:numId w:val="1"/>
        </w:numPr>
        <w:rPr/>
      </w:pPr>
      <w:bookmarkStart w:id="366" w:name="__RefHeading___Toc2243390_1280447820"/>
      <w:bookmarkStart w:id="367" w:name="_Toc137"/>
      <w:bookmarkEnd w:id="366"/>
      <w:r>
        <w:rPr/>
        <w:t>1</w:t>
      </w:r>
      <w:r>
        <w:rPr>
          <w:rtl w:val="true"/>
        </w:rPr>
        <w:t>.</w:t>
      </w:r>
      <w:r>
        <w:rPr>
          <w:rtl w:val="true"/>
        </w:rPr>
        <w:t>بانویی اندیشمند و صاحب اعتبار و امکانات</w:t>
      </w:r>
      <w:bookmarkEnd w:id="3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روایی تفسیری و تاریخی بیان گر این حقیقت است که او بانویی ،اندیشمند صاحب ثروت و امکانات بود و به تجارت گسترده ای اشتغال داشت و پس از ایمان به راه و رسم مترقی و انسان پرور پیامبر آزادی، تمام آن ثروت و </w:t>
      </w:r>
    </w:p>
    <w:p>
      <w:pPr>
        <w:pStyle w:val="BookText"/>
        <w:rPr/>
      </w:pPr>
      <w:r>
        <w:rPr>
          <w:rFonts w:ascii="IRNazanin" w:hAnsi="IRNazanin" w:eastAsia="IRNazanin"/>
          <w:color w:val="111111"/>
          <w:sz w:val="28"/>
          <w:sz w:val="28"/>
          <w:szCs w:val="28"/>
          <w:rtl w:val="true"/>
          <w:lang w:bidi="fa-IR"/>
        </w:rPr>
        <w:t xml:space="preserve">اعتبار و تجربه و کارایی را در اختیار پیشوای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لذا پیامبر صلی الله علیه و آله درباره نقش فداکاری او در پیشرفت معنویت و اخلاق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قامَ وَ لَا اسْتَقامَ الدِّينُ إِلَّا بِسَيفِ عَلِى وَ مَالِ خَديجَه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اسلام پس از فرود بر قلب و زبان پیامبر صلی الله علیه و آله، با دو عامل اساسی،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فداکاری امام علی علیه السلام، و دیگر جهاد و فداکاری اقتصادی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اندیشه وران در این مورد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کفاها شَرَفاً فَوْقَ شَرَفٍ أَنَّ الْإِسْلامَ لَمْ يَقُمْ إِلَّا بِمَالِها وَسَيفِ عَلِي بْنِ طالِبٍ كما رُوِى مُتَواتِراً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برای آن بانوی ،فرزانه این شرافت و شکوه بس که راه و رسم عادلانه و بشر دوستانه اسلام و ایمان در برابر شرک و استبداد، جز در پرتو جاذبه پیامبر صلی الله علیه و اله و منش او جهاد خالصانه امیرمؤمنان و ثروت بسیار خدیجه علیها السلام قامت بر نیفراشت و گسترش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نیز در قدر شناسی از بخشندگی و فداکاری هدف دار و جهاد اقتصادی بانوی خردمند حجاز در راه پیشرفت اندیشه آزادی بخش و انسان پرور دین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نَفَعَنِی مَالُ قَطُّ مِثْلَ مَالُ خَدِیجَةَ</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هیچ ثروت و امکاناتی در زندگی اجتماعی و تربیتی ام به هدف های والای من بسان ثروت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و سودرسان نبود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محاصره چند ساله پیامبر صلی الله علیه و آله به همراه یاران در دره ابوطالب، یکی از عوامل پایداری پیامبر صلی الله علیه و اله و مردم آزادی خواه و به شکست کشاندن تلاش واپس گرایانه محافظه کاران و جریان های خمود و خشونت گرا، بخشندگی و بزرگ منشی ابوطالب و بلند نظری و جهاد اقتصادی خدیجه علیها السلام بود؛ </w:t>
      </w:r>
      <w:r>
        <w:rPr>
          <w:rFonts w:ascii="Amiri" w:hAnsi="Amiri" w:eastAsia="Amiri" w:cs="Amiri"/>
          <w:color w:val="111111"/>
          <w:sz w:val="28"/>
          <w:sz w:val="28"/>
          <w:szCs w:val="28"/>
          <w:rtl w:val="true"/>
          <w:lang w:bidi="ar-SA"/>
        </w:rPr>
        <w:t>وَ أَنْفَقَ أَبُو طَالِبٍ وَ خَدِیجَةُ جَمِیعَ مَالِهِمَا</w:t>
      </w:r>
      <w:r>
        <w:rPr>
          <w:rStyle w:val="FootnoteAnchor"/>
          <w:rtl w:val="true"/>
        </w:rPr>
        <w:footnoteReference w:id="361"/>
      </w:r>
      <w:bookmarkStart w:id="368" w:name="pg16166_174694"/>
    </w:p>
    <w:p>
      <w:pPr>
        <w:pStyle w:val="Heading5"/>
        <w:numPr>
          <w:ilvl w:val="4"/>
          <w:numId w:val="1"/>
        </w:numPr>
        <w:rPr/>
      </w:pPr>
      <w:bookmarkStart w:id="369" w:name="__RefHeading___Toc2243392_1280447820"/>
      <w:bookmarkStart w:id="370" w:name="_Toc138"/>
      <w:bookmarkEnd w:id="368"/>
      <w:bookmarkEnd w:id="369"/>
      <w:r>
        <w:rPr/>
        <w:t>2</w:t>
      </w:r>
      <w:r>
        <w:rPr>
          <w:rtl w:val="true"/>
        </w:rPr>
        <w:t>.</w:t>
      </w:r>
      <w:r>
        <w:rPr>
          <w:rtl w:val="true"/>
        </w:rPr>
        <w:t>مدیریت اقتصادی</w:t>
      </w:r>
      <w:bookmarkEnd w:id="370"/>
    </w:p>
    <w:p>
      <w:pPr>
        <w:pStyle w:val="BookText"/>
        <w:rPr/>
      </w:pPr>
      <w:r>
        <w:rPr>
          <w:rFonts w:ascii="IRNazanin" w:hAnsi="IRNazanin" w:eastAsia="IRNazanin"/>
          <w:color w:val="111111"/>
          <w:sz w:val="28"/>
          <w:sz w:val="28"/>
          <w:szCs w:val="28"/>
          <w:rtl w:val="true"/>
          <w:lang w:bidi="fa-IR"/>
        </w:rPr>
        <w:t>او در مدیریت اقتصادی خویش عوامل اجرایی را از میان انسان های سالم و امانت دار و درست کار و ریشه دار به همکاری دعوت می کرد و خود از دفتر کارش، كاروان عظیم تجارتی را با سرانگشت نیرومند تدبیر و قدرت گره گشای مدیریت و درایت خویش به حرکت در می آورد و به کارهای اقتصادی خویش سامان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پیشنهاد ابوطالب به او برای گزینش حضرت محمد صلی الله علیه و آله به کار در کاروان تجارتی اش و استقبال آن حضرت از آن پیشنهاد در روایات آمده است</w:t>
      </w:r>
      <w:r>
        <w:rPr>
          <w:rFonts w:eastAsia="IRNazanin" w:cs="IRNazanin"/>
          <w:color w:val="111111"/>
          <w:sz w:val="28"/>
          <w:szCs w:val="28"/>
          <w:rtl w:val="true"/>
          <w:lang w:bidi="fa-IR"/>
        </w:rPr>
        <w:t>.</w:t>
      </w:r>
    </w:p>
    <w:p>
      <w:pPr>
        <w:pStyle w:val="Heading5"/>
        <w:numPr>
          <w:ilvl w:val="4"/>
          <w:numId w:val="1"/>
        </w:numPr>
        <w:rPr/>
      </w:pPr>
      <w:bookmarkStart w:id="371" w:name="__RefHeading___Toc2243394_1280447820"/>
      <w:bookmarkStart w:id="372" w:name="_Toc139"/>
      <w:bookmarkEnd w:id="371"/>
      <w:r>
        <w:rPr/>
        <w:t>3</w:t>
      </w:r>
      <w:r>
        <w:rPr>
          <w:rtl w:val="true"/>
        </w:rPr>
        <w:t>.</w:t>
      </w:r>
      <w:r>
        <w:rPr>
          <w:rtl w:val="true"/>
        </w:rPr>
        <w:t>اصل ایجاد انگیزه در مدیریت اقتصادی</w:t>
      </w:r>
      <w:bookmarkEnd w:id="372"/>
    </w:p>
    <w:p>
      <w:pPr>
        <w:pStyle w:val="BookText"/>
        <w:rPr/>
      </w:pPr>
      <w:r>
        <w:rPr>
          <w:rFonts w:ascii="IRNazanin" w:hAnsi="IRNazanin" w:eastAsia="IRNazanin"/>
          <w:color w:val="111111"/>
          <w:sz w:val="28"/>
          <w:sz w:val="28"/>
          <w:szCs w:val="28"/>
          <w:rtl w:val="true"/>
          <w:lang w:bidi="fa-IR"/>
        </w:rPr>
        <w:t>او در آن روزگار فقدان درایت و مدیریت عادلانه و انسانی، از اصل ایجاد انگیزه در کارکنان و همکاران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مقام حق شناسی از بخشش و بزرگ منشی او در این راه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مِنْ صاحِبَه لِأَجِيرٍ خَيراً مِنْ خَدِيجه، ما كنَّا نَرْجِعُ أَنَا وَ صَاحِبِي إِلَّا وَجَدْنَا عِنْدَهَا تُحْفَهُ مِنْ طَعَامٍ تَخْبَأَهُ لَنا</w:t>
      </w:r>
      <w:r>
        <w:rPr>
          <w:rStyle w:val="FootnoteAnchor"/>
          <w:rtl w:val="true"/>
        </w:rPr>
        <w:footnoteReference w:id="362"/>
      </w:r>
      <w:r>
        <w:rPr>
          <w:rFonts w:ascii="IRNazanin" w:hAnsi="IRNazanin" w:eastAsia="IRNazanin"/>
          <w:color w:val="111111"/>
          <w:sz w:val="28"/>
          <w:sz w:val="28"/>
          <w:szCs w:val="28"/>
          <w:rtl w:val="true"/>
          <w:lang w:bidi="fa-IR"/>
        </w:rPr>
        <w:t xml:space="preserve"> مدیر و کارفرمایی پر مهرتر و حق شناس تر و بهتر از خدیجه نسبت به کارکنان و کارگزاران و همکارانش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و دوستم پس از کار، نزد او می رفتیم، می دیدیم غذای گوارایی را که به اشاره او برای ما آماده شده بود به ما هدیه می نمود و با کارگزاران و زیر دستان، بزرگ منشانه و انسانی رفتار می کرد </w:t>
      </w:r>
      <w:r>
        <w:rPr>
          <w:rStyle w:val="FootnoteAnchor"/>
          <w:rtl w:val="true"/>
        </w:rPr>
        <w:footnoteReference w:id="363"/>
      </w:r>
    </w:p>
    <w:p>
      <w:pPr>
        <w:pStyle w:val="Heading5"/>
        <w:numPr>
          <w:ilvl w:val="4"/>
          <w:numId w:val="1"/>
        </w:numPr>
        <w:rPr/>
      </w:pPr>
      <w:bookmarkStart w:id="373" w:name="__RefHeading___Toc2243396_1280447820"/>
      <w:bookmarkStart w:id="374" w:name="_Toc140"/>
      <w:bookmarkEnd w:id="373"/>
      <w:r>
        <w:rPr/>
        <w:t>4</w:t>
      </w:r>
      <w:r>
        <w:rPr>
          <w:rtl w:val="true"/>
        </w:rPr>
        <w:t>.</w:t>
      </w:r>
      <w:r>
        <w:rPr>
          <w:rtl w:val="true"/>
        </w:rPr>
        <w:t>اصل نظارت و کنترل در مدیریت</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اسناد تاریخی و روایی موجود او در مدیریت موفق و مترقی خویش، از اصل نظارت و کنترل در مورد برنامه ها و مدیران و کارکنان خویش بهره </w:t>
      </w:r>
      <w:bookmarkStart w:id="375" w:name="pg16166_174695"/>
    </w:p>
    <w:p>
      <w:pPr>
        <w:pStyle w:val="BookText"/>
        <w:rPr/>
      </w:pPr>
      <w:bookmarkEnd w:id="375"/>
      <w:r>
        <w:rPr>
          <w:rFonts w:ascii="IRNazanin" w:hAnsi="IRNazanin" w:eastAsia="IRNazanin"/>
          <w:color w:val="111111"/>
          <w:sz w:val="28"/>
          <w:sz w:val="28"/>
          <w:szCs w:val="28"/>
          <w:rtl w:val="true"/>
          <w:lang w:bidi="fa-IR"/>
        </w:rPr>
        <w:t>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جدی به رهاورد کار داشت و هم به صورت دقیق و پی گیر کارهای انجام شده را مقایسه می نمود و هم در صورت لزوم اصلاحات لازم را اعمال می کرد تا از اشتباه و انحرافی که در پروژه ها و برنامه ها و هدف ها پیش می آمد،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گماشتن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بازرس ویژه به نظارت بر منش و رفتار حضرت محمد صلی الله علیه و آله و دستور تهیه گزارش دقیق کتبی و نه شفاهی، برای او، در اسناد تاریخی آمده که در درایت و مدیریت او آن هم در آن زمان، جالب و آموختنی است</w:t>
      </w:r>
      <w:r>
        <w:rPr>
          <w:rFonts w:eastAsia="IRNazanin" w:cs="IRNazanin"/>
          <w:color w:val="111111"/>
          <w:sz w:val="28"/>
          <w:szCs w:val="28"/>
          <w:rtl w:val="true"/>
          <w:lang w:bidi="fa-IR"/>
        </w:rPr>
        <w:t>.</w:t>
      </w:r>
    </w:p>
    <w:p>
      <w:pPr>
        <w:pStyle w:val="Heading5"/>
        <w:numPr>
          <w:ilvl w:val="4"/>
          <w:numId w:val="1"/>
        </w:numPr>
        <w:rPr/>
      </w:pPr>
      <w:bookmarkStart w:id="376" w:name="__RefHeading___Toc2243398_1280447820"/>
      <w:bookmarkStart w:id="377" w:name="_Toc141"/>
      <w:bookmarkEnd w:id="376"/>
      <w:r>
        <w:rPr/>
        <w:t>5</w:t>
      </w:r>
      <w:r>
        <w:rPr>
          <w:rtl w:val="true"/>
        </w:rPr>
        <w:t>.</w:t>
      </w:r>
      <w:r>
        <w:rPr>
          <w:rtl w:val="true"/>
        </w:rPr>
        <w:t>شناخت زمان و مکان و اوضاع بازار در پرتو آگاهی و مشاوره</w:t>
      </w:r>
      <w:bookmarkEnd w:id="377"/>
    </w:p>
    <w:p>
      <w:pPr>
        <w:pStyle w:val="BookText"/>
        <w:rPr/>
      </w:pPr>
      <w:r>
        <w:rPr>
          <w:rFonts w:ascii="IRNazanin" w:hAnsi="IRNazanin" w:eastAsia="IRNazanin"/>
          <w:color w:val="111111"/>
          <w:sz w:val="28"/>
          <w:sz w:val="28"/>
          <w:szCs w:val="28"/>
          <w:rtl w:val="true"/>
          <w:lang w:bidi="fa-IR"/>
        </w:rPr>
        <w:t>او در برنامه ریزی از مشاوران کاردان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انتخاب وقت و فرصت نوع کالا و مقدار آن حرکت و بازگشت و توقف کاروان را با آگاهی از زمان و مکان به گونه ای تنظیم و تدبیر می کرد که شگفتی همگان را بر می انگیخت و کاروان بزرگ تجارتی اش هماره در راه بود و از یمن به حجاز و از حجاز به شام و دیگر مراکز مهم اقتصادی و مبادلاتی جهان عرب می رفت و سودی سرشار و عادلانه با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وضعیت آن روز جهان و دنیای عرب و قلمرو حجاز و نیز اسارت و محرومیت کامل زن از حقوق انسانی و اجتماعی اش آشنا باشیم و زنده به گور شدن دختران را به خاطر بیاوریم، آن گاه اداره چنین شریان مهم اقتصادی به وسیله یک دختر هوشمند و پاک منش و به مدیریت توان مند و تدابیر ظریف و دقیق اقتصادی و اجتماعی ،او ما را به شخصیت برجسته و ابتکار در کارها و روح مدیریت و سازنده او رهنمون می سازد و در می یابیم که به راستی او در آن روزگاران خردمندترین مدبرترین و کارآمدترین بانوی جهان خویش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عبده یمانی، دانشمند و روشن فکر عرب و وزیر فرهنگ پیشین </w:t>
      </w:r>
    </w:p>
    <w:p>
      <w:pPr>
        <w:pStyle w:val="BookText"/>
        <w:rPr/>
      </w:pPr>
      <w:r>
        <w:rPr>
          <w:rFonts w:ascii="IRNazanin" w:hAnsi="IRNazanin" w:eastAsia="IRNazanin"/>
          <w:color w:val="111111"/>
          <w:sz w:val="28"/>
          <w:sz w:val="28"/>
          <w:szCs w:val="28"/>
          <w:rtl w:val="true"/>
          <w:lang w:bidi="fa-IR"/>
        </w:rPr>
        <w:t xml:space="preserve">سعودی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نفت سابق آن کشور، در کتاب خویش </w:t>
      </w:r>
      <w:r>
        <w:rPr>
          <w:rStyle w:val="FootnoteAnchor"/>
          <w:rtl w:val="true"/>
        </w:rPr>
        <w:footnoteReference w:id="364"/>
      </w:r>
      <w:r>
        <w:rPr>
          <w:rFonts w:ascii="IRNazanin" w:hAnsi="IRNazanin" w:eastAsia="IRNazanin"/>
          <w:color w:val="111111"/>
          <w:sz w:val="28"/>
          <w:sz w:val="28"/>
          <w:szCs w:val="28"/>
          <w:rtl w:val="true"/>
          <w:lang w:bidi="fa-IR"/>
        </w:rPr>
        <w:t>در وصف ایمان و اخلاص و شهامت و عظمت روحی و درایت و مدیریت و فداکاری آن بانو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بانوی آگاه و پاک سرشت که حق گرایی فضیلت طلبی نواندیشی و عشق به کمال و پیشرفت از ویژگی هایش بود از همان روزگار جوانی یکی از دختران نام دار و با فضیلت حجاز و عرب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عرب، نخستین زن توانمندی است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 شکوه و عظمت و به عنوان یک قهرمان بزرگ ملی و یک مدیر توان مند کارآفرین و با درایت و معنویت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 نه تنها انسانی پیشتاز و رشد یافته و آراسته به جمال و کمال و دارای خرد و روحی بزرگ بود بلکه فرشته ای پُرشکوه را در سیمای انسان می نمود او از شهامت و عظمت روحی و فکری وصف ناپذیری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هم اندیشی هم گرایی همگامی و همراهی اندیشمندانه و دلیرانه او با پیامبر آزادی و عدالت آن هم در آن دوران تیره و تار پیش از بعثت اندیشیده اید؟ راستی چگونه این بانوی فداکار و آزادمنش پیش از بعثت و پیش از آشکار شدن شکوه و عظمت آن حضرت و آینده درخشانش گویی بسان او می اندیشید و از استبداد و انحطاط و کج روی و نادانی جامعه و دنیای خویش ناراحت بود و راهی تازه و جامعه و جهانی نو و شرایطی آزاد و آباد و مردمی آگاه و عدالت جو و با معنویت می جست؟ او در راه همگامی و همراهی با پیامبر کارهای مخاطره آمیز حکیمانه و فداکاری هایی شجاعانه می کرد؛ برای نمونه با آن ثروت و اعتبار خود از خانه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افتاد و با پیمودن مسافت زیادی تا </w:t>
      </w:r>
    </w:p>
    <w:p>
      <w:pPr>
        <w:pStyle w:val="BookText"/>
        <w:rPr/>
      </w:pPr>
      <w:r>
        <w:rPr>
          <w:rFonts w:ascii="IRNazanin" w:hAnsi="IRNazanin" w:eastAsia="IRNazanin"/>
          <w:color w:val="111111"/>
          <w:sz w:val="28"/>
          <w:sz w:val="28"/>
          <w:szCs w:val="28"/>
          <w:rtl w:val="true"/>
          <w:lang w:bidi="fa-IR"/>
        </w:rPr>
        <w:t xml:space="preserve">غار حِرا می رفت و برای پیامبر آب و غذا می برد و ایشان را در راه اوج و عرفان و نیایش و معنویت و به دوش کشیدن بارگران رسالت و به اهتزاز درآوردن پرچم نجات و رستگاری بشریت یاری و همراهی می کرد؟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نویسنده در کتاب دیگرش در بیان نقش تاریخ ساز و مترقی خدیجه علیها السلام، او را مام گران مایه توحید گرایان و کمال جویان همسر و همتای لایق پیامبر محبوب و شریک دغدغه ها و هدف های او و مادر دعوت نجات بخش اسلام عنوان می دهد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علامه قزوینی نیز در این مورد می 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 گران مایه فاطمه علیها السلام و بانوی نوگرا و ارجمندی است به نام خدیجه علیها السلام؛ بانویی سپید چهره بلند قامت و زیبا که در میان جامعه و مردم، سخت پر شرافت بود و در کارها بسیار خردمند از هوش و درایت بهره ای بزرگ داشت و در شئون ،زندگی از بینشی ژرف برخوردار بود در پرتو استقلال فکر و عمل و اعتماد به خود می زیست و به برکت مغز هوشمند خود چرخ های اقتصادی و تجاری گسترده خود را به حرکت آورده و به مقررات و مدیریت اقتصادی و کارآفرینی آگاه و کوشا بود این ها از صفات شایسته و ویژگی های آن بانوی بزرگ به عنوان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بود که ثروت هنگفت خود را به شوی گران قدرش بخشید تا در راهی که می پسندد به کار گیرد بی تردید سرمایه عظیم اقتصادی آن بانوی فداکار در پیشرفت اسلام و برپایی جامعه جدید نقش اساسی داشت؛ زیرا اسلام در حال شکل گیری به امکانات اقتصادی نیازمند بود و خدا بر اثر درست اندیشی و اخلاص ،خدیجه این افتخار را به او داد که ثروتش را برای پیشرفت دین و آزادی انسان مهیا ساخت و با تأمین نیاز اقتصادی پیامبر صلی الله علیه و اله و نواندیشان همراه ایشان در آن مرحله حساس هدف پیامبر صلی الله علیه و آله که بر پایی پایه های عدالت و آزادی بود استوار شد به همین جهت، پیامبر صلی الله علیه و اله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نَفَعَنِى مالٌ قَدْ مِثْلُ مَا نَفَعَنِى مالُ خَديجه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هیچ ثروتی بسان ثروت خدیجه برای اهداف بلند من سود بخش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ازدواج صلی الله علیه و آله پیامبر با خدیجه علیها السلام، وقتی ورقه بن نوفل پسر عموی خدیجه، سخن از فقر پیامبر صلی الله علیه و آله به میان آورد، 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ماله قلیلا فمالی کثیرا؛ اگر مال او اندک است مال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خواند که مصرع دومش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المال الا مثل قلم الاظفار؛ ثروت در برابر او جز مانند گرفتن ناخن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ثروتم را از خودم جدا کرده، همه را در اختیار او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بهره گیری از ثروت خدیجه علیها السلام، ضمن پرداخت قرض وام داران بردگان را آزاد و به درماندگان کمک می کردند بار را از دوش آنان بر می داشتند و در رخدادهای ناگوار زندگی از آن مال پر سعادت به هر اندازه لازم بود، هزینه می کردند و زیر بال محرومان را می گرفتند آن حضرت در مکه به یاران آزادی خواه، اما تهی دست و زیر فشار کمک می کردند و امکانات هجرت مهاجران را فراهم می نمودند آن حضرت در حیات درخشان آن یار فداکار، آن چه صلاح می دانستند از دارایی اش هزینه می کردند و پس از رحلت او نیز خود و فرزندانش آن را به ارث بردند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علاوه بر آن حتی هنگامی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علیها السلام ازدواج کرد روزی حلیمه سعدیه مادر رضاعی پیامبر صلی الله علیه و اله به مکه آمد و از قحطی و خشک سالی آن سال شکایت کرد پیامبر صلی الله علیه و آله این موضوع را با خدیجه علیها السلام در میان گذاشتند و خدیجه علیها السلام چهل شتر و گوسفند به حلیمه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شادمانی به سوی خاندانش بازگشت پس از طلوع اسلام حلیمه به همراه شوهرش به مکه آمدند و مسلمان شدند به همین جهت، پیامبر صلی الله علیه و آله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وَ لَا استَقَامَ الدِّینُ إِلَّا بِسَیفِ عَلِیٍّ وَ مَالِ خَدیجَةَ</w:t>
      </w:r>
      <w:bookmarkStart w:id="378" w:name="pg16166_174699"/>
    </w:p>
    <w:p>
      <w:pPr>
        <w:pStyle w:val="BookText"/>
        <w:rPr/>
      </w:pPr>
      <w:bookmarkEnd w:id="378"/>
      <w:r>
        <w:rPr>
          <w:rFonts w:ascii="IRNazanin" w:hAnsi="IRNazanin" w:eastAsia="IRNazanin"/>
          <w:color w:val="111111"/>
          <w:sz w:val="28"/>
          <w:sz w:val="28"/>
          <w:szCs w:val="28"/>
          <w:rtl w:val="true"/>
          <w:lang w:bidi="fa-IR"/>
        </w:rPr>
        <w:t>اسلام پس از جاذبه مفاهیم و معنویت مقررات خود با شجاعت و شمشیر عدالت طلب علی علیه السلام و دارایی خدیجه علیها السلام در برابر فشار استبداد بر پای ایستاد و استواری یافت</w:t>
      </w:r>
    </w:p>
    <w:p>
      <w:pPr>
        <w:pStyle w:val="BookText"/>
        <w:rPr/>
      </w:pPr>
      <w:r>
        <w:rPr>
          <w:rFonts w:ascii="IRNazanin" w:hAnsi="IRNazanin" w:eastAsia="IRNazanin"/>
          <w:color w:val="111111"/>
          <w:sz w:val="28"/>
          <w:sz w:val="28"/>
          <w:szCs w:val="28"/>
          <w:rtl w:val="true"/>
          <w:lang w:bidi="fa-IR"/>
        </w:rPr>
        <w:t>زندگی و همگامی این بانوی بزرگ با پیامبر صلی الله علیه و اله، در خور هرگونه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حضرت پس از رحلت او نیز هر گاه نام بلندآوازه اش به میان می آمد برایش طلب آمرزش می کردند و قلب مصفایش به یاد او می شکست و در اندوه آن یار مهربان و فداکار اشک می ریختند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 ،عرب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برابر شکوه و عظمت أُمُّ المومنین خدیجه علیها السلام سر فرود می آورد و در برابر او با نهایت فروتنی می ایستد و نمی داند که نام این بانوی بزرگ جمال و کمال را در کدامین فراز بلند خویش به ثبت برساند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نیز دکتر سعیده کرمی در این مورد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 بهار از عمر پر برکت پیامبر صلی الله علیه و آله می گذشت که با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برترین و والاترین دختر حجاز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زندگی مشترک بست و فصل تازه ای در زندگی 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صلی الله علیه و آله با خدیجه علیها السلام در نوع خود بی نظیر و دارای ویژگی هایی بی سابقه بود؛ زیرا این پیوند مبارک نه ثمره عشق زودگذر بود و نه برخاسته از انگیزه های مادی یا دیگر امور و اهداف رایج که در ازدواج چهره های سرشناس وجود دارد هدف های سیاسی نیز در امضا و تشکیل این زندگی و ساختار آن نقشی نداشت </w:t>
      </w:r>
      <w:r>
        <w:rPr>
          <w:rStyle w:val="FootnoteAnchor"/>
          <w:rtl w:val="true"/>
        </w:rPr>
        <w:footnoteReference w:id="371"/>
      </w:r>
    </w:p>
    <w:p>
      <w:pPr>
        <w:pStyle w:val="Heading5"/>
        <w:numPr>
          <w:ilvl w:val="4"/>
          <w:numId w:val="1"/>
        </w:numPr>
        <w:rPr/>
      </w:pPr>
      <w:bookmarkStart w:id="379" w:name="__RefHeading___Toc2243400_1280447820"/>
      <w:bookmarkStart w:id="380" w:name="_Toc142"/>
      <w:bookmarkEnd w:id="379"/>
      <w:r>
        <w:rPr/>
        <w:t>6</w:t>
      </w:r>
      <w:r>
        <w:rPr>
          <w:rtl w:val="true"/>
        </w:rPr>
        <w:t>.</w:t>
      </w:r>
      <w:r>
        <w:rPr>
          <w:rtl w:val="true"/>
        </w:rPr>
        <w:t>رعایت اصل پاک روشی و پاک منشی در مدیریت اقتصادی</w:t>
      </w:r>
      <w:bookmarkEnd w:id="3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کار تجارت و مدیریت خویش بر اساس همان بینش و منش برجسته اش گام بر می داشت که پاک روشی، پاک منشی، راستی </w:t>
      </w:r>
      <w:bookmarkStart w:id="381" w:name="pg16166_174700"/>
    </w:p>
    <w:p>
      <w:pPr>
        <w:pStyle w:val="BookText"/>
        <w:rPr/>
      </w:pPr>
      <w:bookmarkEnd w:id="381"/>
      <w:r>
        <w:rPr>
          <w:rFonts w:ascii="IRNazanin" w:hAnsi="IRNazanin" w:eastAsia="IRNazanin"/>
          <w:color w:val="111111"/>
          <w:sz w:val="28"/>
          <w:sz w:val="28"/>
          <w:szCs w:val="28"/>
          <w:rtl w:val="true"/>
          <w:lang w:bidi="fa-IR"/>
        </w:rPr>
        <w:t>و درستی عدالت خواهی و ستم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هر قیمت و هر بهایی سود نمی جست و درآمد نمی خواست هرگز بسان برخی زورمداران و زرپرستان تجارت را وسیله ای برای به دست آوردن درآمدهای سرشار، اما ظالمانه و ضد مردمی و به هر شکل و از هر راه را نمی پسندید هرگز در اندیشه سودجویی های فردی و بی ضابطه و به بهای فقر و فلاکت مردم خویش نبود بلکه هماره در تلاش بود تا مدیریت اقتصادی و کار تجارت و بازرگانی اش از هرگونه تخلف اقتصادی و هر نوع آلودگی مالی و درآمدهای بادآورده و ظالمانه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او بر خلاف رسم رایج بازار روزگارش، از احتکار و انحصار کم فروشی و فریب از ربا خواری و سوء استفاده از فرصت و اعتبار و امکانات برای انباشتن دارایی دوری می جست و کار پرشرافت خویش را به این گناهان بزرگ آلوده نمی ساخت و به کارگران و کارمندان و مدیران تحت فرمانش نیز هشدار می داد که داد و ستد و سود و درآمد را در پرتو درایت و صداقت و هوشمندی و هنر و از راه های مشروع و عادلانه تجارت و صادرات و واردات و تولید و توزیع و خدمت به کشور و ملت خویش و تعهد و تخصص بجویند</w:t>
      </w:r>
      <w:r>
        <w:rPr>
          <w:rFonts w:eastAsia="IRNazanin" w:cs="IRNazanin"/>
          <w:color w:val="111111"/>
          <w:sz w:val="28"/>
          <w:szCs w:val="28"/>
          <w:rtl w:val="true"/>
          <w:lang w:bidi="fa-IR"/>
        </w:rPr>
        <w:t>.</w:t>
      </w:r>
    </w:p>
    <w:p>
      <w:pPr>
        <w:pStyle w:val="Heading5"/>
        <w:numPr>
          <w:ilvl w:val="4"/>
          <w:numId w:val="1"/>
        </w:numPr>
        <w:rPr/>
      </w:pPr>
      <w:bookmarkStart w:id="382" w:name="__RefHeading___Toc2243402_1280447820"/>
      <w:bookmarkStart w:id="383" w:name="_Toc143"/>
      <w:bookmarkEnd w:id="382"/>
      <w:r>
        <w:rPr/>
        <w:t>7</w:t>
      </w:r>
      <w:r>
        <w:rPr>
          <w:rtl w:val="true"/>
        </w:rPr>
        <w:t>.</w:t>
      </w:r>
      <w:r>
        <w:rPr>
          <w:rtl w:val="true"/>
        </w:rPr>
        <w:t>جلب اعتماد بازارهای داخلی و منطقه ای</w:t>
      </w:r>
      <w:bookmarkEnd w:id="3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به دلیل بینش زیبا و منش مترقی و ویژگی های اخلاقی و انسانی و مدیریت و مهارت خردمندانه ، نه تنها اعتماد بازارهای داخلی را جلب نموده، بلکه اطمینان بازارهای منطقه ای را نیز به دست آورد، و راه پیشرفت را برای دیگران هم گشود؛ لذا ،موفقیت از پی موفقیتی دیگر و سود سرشار از پی سودی دیگر می رسید و کاروان های تجاری خدیجه مورد استقبال بازارهای ،مصر ،یمن ،شام حبشه قرار می گرفت؛ زیرا او در خوش نامی و صداقت و امانت و جلب اعتماد گوی سبقت را از همگان ربوده بود </w:t>
      </w:r>
      <w:r>
        <w:rPr>
          <w:rStyle w:val="FootnoteAnchor"/>
          <w:rtl w:val="true"/>
        </w:rPr>
        <w:footnoteReference w:id="372"/>
      </w:r>
      <w:bookmarkStart w:id="384" w:name="pg16166_174701"/>
    </w:p>
    <w:p>
      <w:pPr>
        <w:pStyle w:val="Heading5"/>
        <w:numPr>
          <w:ilvl w:val="4"/>
          <w:numId w:val="1"/>
        </w:numPr>
        <w:rPr/>
      </w:pPr>
      <w:bookmarkStart w:id="385" w:name="__RefHeading___Toc2243404_1280447820"/>
      <w:bookmarkStart w:id="386" w:name="_Toc144"/>
      <w:bookmarkEnd w:id="384"/>
      <w:bookmarkEnd w:id="385"/>
      <w:r>
        <w:rPr/>
        <w:t>8</w:t>
      </w:r>
      <w:r>
        <w:rPr>
          <w:rtl w:val="true"/>
        </w:rPr>
        <w:t>.</w:t>
      </w:r>
      <w:r>
        <w:rPr>
          <w:rtl w:val="true"/>
        </w:rPr>
        <w:t>آفرینش و امضای قراردادهای ابتکاری و متنوع</w:t>
      </w:r>
      <w:bookmarkEnd w:id="386"/>
    </w:p>
    <w:p>
      <w:pPr>
        <w:pStyle w:val="BookText"/>
        <w:rPr/>
      </w:pPr>
      <w:r>
        <w:rPr>
          <w:rFonts w:ascii="IRNazanin" w:hAnsi="IRNazanin" w:eastAsia="IRNazanin"/>
          <w:color w:val="111111"/>
          <w:sz w:val="28"/>
          <w:sz w:val="28"/>
          <w:szCs w:val="28"/>
          <w:rtl w:val="true"/>
          <w:lang w:bidi="fa-IR"/>
        </w:rPr>
        <w:t>برابر اسناد موجود خدیجه علیها السلام مدیری آگاه و دل سوز و کارآفرین بود، به همین جهت قراردادهای ابتکاری و متنوعی با افراد می بست و با تسهیلاتی جالب و عادلانه آنان را به کار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را که دارای روح ابتکار و استقلالی ،بودند با اعطای سرمایه و تسهیلات با قراردادی شبیه مضاربه همراه کاروان خویش می فرستاد و برخی را به صورت کارمند و کارگر و کارگزار به کار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در تجارت به دو طریق مردم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در مقابل اجرت معین و متناسب با سختی کار به آنان حقوق می دادند و گروه دوم به صورت مضاربه بود که سود حاصل از تجارت را به این افراد می دادند از این رو حضرت خدیجه علیها السلام ، بر اساس سهمیه ای که قبلاً مشخص شده بود حقوق را پرداخت می کردند اما در زمانی که کاروان های تجاری دچار خسارت می شدند حضرت خدیجه علیها السلام خسارت مربوطه را متوجه اموال خود می دانستند و در واقع یک نوع بازار کار را برای افراد در دوران جاهلیت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در درجه نخست بر مال حلال خویش می افزود و در درجه دوم خون مفید و ثروت سالم به اقتصاد جامعه، تزریق می کرد و در درجه سوم ، گروهی را به سبب همراهی با کاروان بزرگ خویش اداره می کرد و برای آنان فرصت کار و اشتغال و درآمد می آفرید و در درجه چهارم نیازهای متنوع مردم به کالا و وسایل زندگی را برطرف می ساخت و بهتر و مطلوب تر از همه به ندای استقلال طلبی، آزاد منشی و آزادی خواهی ستم ستیزی و ناسازگاری خویش با روند ظالمانه روزگارش پاسخ می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وضعیت رباخوارگی آن روز جهان عرب و آیات قرآن در این زمینه را بنگریم که چگونه و در چند مرحله به جنگ این بلا و این آفت بزرگ اجتماعی و اقتصادی و روانی و اخلاقی رفته است، آن گاه بیشتر به عظمت این بانوی خوش فکر و روح خلاق و مبتکر او پی می بریم و با درایت و مدیریت تحسین بر انگیزش در اقتصاد و تجارت و کارآفرینی و پیشرفت آگاه می گردیم برای نمونه، در برخی از اسناد </w:t>
      </w:r>
      <w:bookmarkStart w:id="387" w:name="pg16166_174702"/>
    </w:p>
    <w:p>
      <w:pPr>
        <w:pStyle w:val="BookText"/>
        <w:rPr/>
      </w:pPr>
      <w:bookmarkEnd w:id="387"/>
      <w:r>
        <w:rPr>
          <w:rFonts w:ascii="IRNazanin" w:hAnsi="IRNazanin" w:eastAsia="IRNazanin"/>
          <w:color w:val="111111"/>
          <w:sz w:val="28"/>
          <w:sz w:val="28"/>
          <w:szCs w:val="28"/>
          <w:rtl w:val="true"/>
          <w:lang w:bidi="fa-IR"/>
        </w:rPr>
        <w:t>تاریخی و روایی در مورد مدیریت و کارآفرینی خدیجه علیها السلام و خدمات بشردوستانه او از زبان یکی از عموهای پیامبر در روزگار نوجوانی آن حضرت که جویای کار با شرایطی آزادمنشانه و تسهیلاتی بدون منت بود،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أمْضُوا بِنا إلى دارِ خَدِيجه بِنْتِ خُوَيلِد حَتى نَسْأَلَها أَنْ تُعْطِي مُحَمَّداً مالاً يتجربها</w:t>
      </w:r>
      <w:r>
        <w:rPr>
          <w:rStyle w:val="FootnoteAnchor"/>
          <w:rtl w:val="true"/>
        </w:rPr>
        <w:footnoteReference w:id="373"/>
      </w:r>
      <w:r>
        <w:rPr>
          <w:rFonts w:ascii="IRNazanin" w:hAnsi="IRNazanin" w:eastAsia="IRNazanin"/>
          <w:color w:val="111111"/>
          <w:sz w:val="28"/>
          <w:sz w:val="28"/>
          <w:szCs w:val="28"/>
          <w:rtl w:val="true"/>
          <w:lang w:bidi="fa-IR"/>
        </w:rPr>
        <w:t xml:space="preserve"> باید به خانه خدیجه برویم و از او بخواهیم که سرمایه و تسهیلاتی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قرار دهد تا وی با آن تجارت نماید</w:t>
      </w:r>
      <w:r>
        <w:rPr>
          <w:rFonts w:eastAsia="IRNazanin" w:cs="IRNazanin"/>
          <w:color w:val="111111"/>
          <w:sz w:val="28"/>
          <w:szCs w:val="28"/>
          <w:rtl w:val="true"/>
          <w:lang w:bidi="fa-IR"/>
        </w:rPr>
        <w:t>.</w:t>
      </w:r>
    </w:p>
    <w:p>
      <w:pPr>
        <w:pStyle w:val="Heading5"/>
        <w:numPr>
          <w:ilvl w:val="4"/>
          <w:numId w:val="1"/>
        </w:numPr>
        <w:rPr/>
      </w:pPr>
      <w:bookmarkStart w:id="388" w:name="__RefHeading___Toc2243406_1280447820"/>
      <w:bookmarkStart w:id="389" w:name="_Toc145"/>
      <w:bookmarkEnd w:id="388"/>
      <w:r>
        <w:rPr/>
        <w:t>9</w:t>
      </w:r>
      <w:r>
        <w:rPr>
          <w:rtl w:val="true"/>
        </w:rPr>
        <w:t>.</w:t>
      </w:r>
      <w:r>
        <w:rPr>
          <w:rtl w:val="true"/>
        </w:rPr>
        <w:t>کارآفرینی با معنویت و بشردوست</w:t>
      </w:r>
      <w:bookmarkEnd w:id="389"/>
    </w:p>
    <w:p>
      <w:pPr>
        <w:pStyle w:val="BookText"/>
        <w:rPr/>
      </w:pPr>
      <w:r>
        <w:rPr>
          <w:rFonts w:ascii="IRNazanin" w:hAnsi="IRNazanin" w:eastAsia="IRNazanin"/>
          <w:color w:val="111111"/>
          <w:sz w:val="28"/>
          <w:sz w:val="28"/>
          <w:szCs w:val="28"/>
          <w:rtl w:val="true"/>
          <w:lang w:bidi="fa-IR"/>
        </w:rPr>
        <w:t>بر اساس اسناد تاریخی و روایی درایت و مدیریت تحسین برانگیز خدیجه در اقتصاد و تجارت، او را به اوج شهرت رساند و درست اندیشی، درست رفتاری و امانت وی را در سیمای کارآفرینی با معنویت شایسته کردار و بشر دوست و خدمت گزار نیروی کار در مکه و حجاز مشهور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وقتی فردی سرشناس و برجسته و آراسته به بلند نظری و شهامت و مناعت طبع همانند ابوطالب در تلاش یافتن فرصت کار و امکان اشتغال در جایی پر اعتبار و سالم برای برادر زاده جوان و ارجمند خویش است پیش از هر جا و هر کار و هر مؤسسه ای از تشکیلات اقتصادی و تجاری دخت فرزانه حجاز آگاهی و مدد می جوید و زمانی که به سبب خوش نامی خود و خاندانش بی درنگ پاسخ مساعد دریافت می دارد به برادرزاده ارجمندش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پیشنهادی که دریافت داشته ام مؤسسه اقتصادی و بازرگانی خدیجه در اندیشه یافتن مردی هوشمند و کارآمد و آراسته به اخلاق نیک و امانت است تا مدیریت کاروان بزرگ او به سوی شام را بر عهده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بسپارد به باور من فرصت خوبی است که شما خود را به آن مؤسسه و </w:t>
      </w:r>
    </w:p>
    <w:p>
      <w:pPr>
        <w:pStyle w:val="BookText"/>
        <w:rPr/>
      </w:pPr>
      <w:r>
        <w:rPr>
          <w:rFonts w:ascii="IRNazanin" w:hAnsi="IRNazanin" w:eastAsia="IRNazanin"/>
          <w:color w:val="111111"/>
          <w:sz w:val="28"/>
          <w:sz w:val="28"/>
          <w:szCs w:val="28"/>
          <w:rtl w:val="true"/>
          <w:lang w:bidi="fa-IR"/>
        </w:rPr>
        <w:t>مدیریت موفق آن معرفی نمایید و برای این کار اعلام آمادگی کنید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پیامبر صلی الله علیه آله با این پیشنهاد موافقت نمودند و در این اندیشه رفتند که چگونه میان مناعت طبع و روح بلند خود از یک سو و از سوی دیگر با درخواست کار از خدیجه، بدون هیچ آشنایی چهره به چهره و سابقه قبلی با مؤسسه او، هماهنگی برقرار سازند؟ هنوز در اندیشه حل این معما بودند که پیک خدیجه از راه رسید و در پیگیری گفتگوی ابو طالب در این مورد، حضرت محمد صلی الله علیه و آله را برای آشنایی و مذاکره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فرستاده خدیجه به گفتگو نشستند و او ضمن دعوت حضرت به ،کار،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کار برای ما فراوان است اما آن چه مدیریت این مؤسسه تجاری را به شما علاقه مند ساخته و در اندیشه عقد قرارداد و سپردن مدیریت کاروان بزرگ بازرگانی خدیجه به سوی شام با شماست، همان گوهر اخلاق و معنویت و راستی و امانت و پاک منشی و شیوه شایسته و خوشنامی او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پیامبر صلی الله علیه و آله و جریان را با عموی فرزانه و دل سوز خویش ابوطالب در میان نهادند و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الرِّزْقِ سَاقَهُ اللهُ إِلَيكَ</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رویداد ،خوش وسیله و راهی است برای اشتغال و درآمد زندگی که خدای مهربان آن را به سوی توروان ساخته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پس از ترغیب فرزانه ،قریش به سوی مرکز تجاری خدیجه علیها السلام رفتند و ضمن دیدار با او و شنیدن شرایط و مقررات کار و حقوق و مزایای آن دریافتند که مدیریت بازرگانی خدیجه حاضر است دو برابر حقوقی که به دیگران می دهد به آن حضرت بپردازد و دو غلام خویش را نیز برای انجام دادن فوری و دقیق تصمیمات او از آغاز تا انجام سفر تجاری به همراه ایشان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پس از مساعد و مطلوب دیدن شرایط و مزایا و منش و رفتارها </w:t>
      </w:r>
      <w:bookmarkStart w:id="390" w:name="pg16166_174704"/>
    </w:p>
    <w:p>
      <w:pPr>
        <w:pStyle w:val="BookText"/>
        <w:rPr/>
      </w:pPr>
      <w:bookmarkEnd w:id="390"/>
      <w:r>
        <w:rPr>
          <w:rFonts w:ascii="IRNazanin" w:hAnsi="IRNazanin" w:eastAsia="IRNazanin"/>
          <w:color w:val="111111"/>
          <w:sz w:val="28"/>
          <w:sz w:val="28"/>
          <w:szCs w:val="28"/>
          <w:rtl w:val="true"/>
          <w:lang w:bidi="fa-IR"/>
        </w:rPr>
        <w:t>آمادگی خود را برای همکاری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کاروان بزرگ تجاری قریش به سوی شام حرکت کرد و کالای متنوع و مرغوب خدیجه علیها السلام نیز در قالب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افزون بر کالای کاروان مرکبی راهوار و مقداری کالای ارزشمند نیز در اختیار مدیر بازرگانی خویش قرار داد و به دو تن از چابک ترین باهوش ترین و ادب آموخته ترین غلامان خود نیز دستور داد تا در همه مراحل کار و سفر گوش به فرمان پیامبر صلی الله علیه و اله باشند و هر آن چه از او دیدند در خاطرات خویش بنویسند و به هنگام بازگشت به مدیریت مؤسسه بدهند</w:t>
      </w:r>
    </w:p>
    <w:p>
      <w:pPr>
        <w:pStyle w:val="BookText"/>
        <w:rPr/>
      </w:pPr>
      <w:r>
        <w:rPr>
          <w:rFonts w:ascii="IRNazanin" w:hAnsi="IRNazanin" w:eastAsia="IRNazanin"/>
          <w:color w:val="111111"/>
          <w:sz w:val="28"/>
          <w:sz w:val="28"/>
          <w:szCs w:val="28"/>
          <w:rtl w:val="true"/>
          <w:lang w:bidi="fa-IR"/>
        </w:rPr>
        <w:t>جالب است که کاروان با موفقیت و سودی رضایت بخش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نخستین سفر درایت و امانت پیامبر صلی الله علیه و آله درخشید و ابتکارات ایشان کارساز گردید و در نتیجه سود تجاری سرشاری را نصیب کاروان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دو فرستاده خدیجه علیها السلام یک سره از امانت و معنویت و منش مترقی ، و ادب و اخلاق آن حضرت خبر دادند و دخت ارجمند حجاز را برای همیشه شیفته اندیشه والا و شیدای منش زیبا و امانت و درستی او ساختند</w:t>
      </w:r>
      <w:r>
        <w:rPr>
          <w:rFonts w:eastAsia="IRNazanin" w:cs="IRNazanin"/>
          <w:color w:val="111111"/>
          <w:sz w:val="28"/>
          <w:szCs w:val="28"/>
          <w:rtl w:val="true"/>
          <w:lang w:bidi="fa-IR"/>
        </w:rPr>
        <w:t>.</w:t>
      </w:r>
    </w:p>
    <w:p>
      <w:pPr>
        <w:pStyle w:val="Heading4"/>
        <w:numPr>
          <w:ilvl w:val="3"/>
          <w:numId w:val="1"/>
        </w:numPr>
        <w:rPr/>
      </w:pPr>
      <w:bookmarkStart w:id="391" w:name="__RefHeading___Toc2243408_1280447820"/>
      <w:bookmarkStart w:id="392" w:name="_Toc146"/>
      <w:bookmarkEnd w:id="391"/>
      <w:r>
        <w:rPr>
          <w:rtl w:val="true"/>
        </w:rPr>
        <w:t>و</w:t>
      </w:r>
      <w:r>
        <w:rPr>
          <w:rtl w:val="true"/>
        </w:rPr>
        <w:t>)</w:t>
      </w:r>
      <w:r>
        <w:rPr>
          <w:rtl w:val="true"/>
        </w:rPr>
        <w:t>ویژگی های الگویی حضرت خدیجه علیها السلام در بعد سیاسی</w:t>
      </w:r>
      <w:bookmarkEnd w:id="392"/>
    </w:p>
    <w:p>
      <w:pPr>
        <w:pStyle w:val="Heading5"/>
        <w:numPr>
          <w:ilvl w:val="4"/>
          <w:numId w:val="1"/>
        </w:numPr>
        <w:rPr/>
      </w:pPr>
      <w:bookmarkStart w:id="393" w:name="__RefHeading___Toc2243410_1280447820"/>
      <w:bookmarkStart w:id="394" w:name="_Toc147"/>
      <w:bookmarkEnd w:id="393"/>
      <w:r>
        <w:rPr>
          <w:rtl w:val="true"/>
        </w:rPr>
        <w:t>اشاره</w:t>
      </w:r>
      <w:bookmarkEnd w:id="3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سیاسی زنانی نظیر حضرت خدیجه علیها السلام ممکن است نقشی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این عبارت انتظار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اما هیچ کس در اهمیت و تعیین کننده بودن آن تردیدی ندارد این موضوع با رجوع به متون تاریخی و احادیث و روایات در همان نگاه اول رخ می نماید و نیز چنین ویژگی، شاید با مرور زندگی شخصیت حضرت خدیجه علیها السلام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بحرانی ترین دوران صدر اسلام در کنار پیامبر صلی الله علیه و اله بود بیش از پیش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آشنایی بیشتر با ویژگی های سیاسی آن ،حضرت مواردی را در این مورد بیان می کنیم و از سخنان مقام معظم رهبری که از نزدیک با بحث های سیاسی انقلاب آشنا هستند استفاده می کنیم</w:t>
      </w:r>
      <w:r>
        <w:rPr>
          <w:rFonts w:eastAsia="IRNazanin" w:cs="IRNazanin"/>
          <w:color w:val="111111"/>
          <w:sz w:val="28"/>
          <w:szCs w:val="28"/>
          <w:rtl w:val="true"/>
          <w:lang w:bidi="fa-IR"/>
        </w:rPr>
        <w:t xml:space="preserve">: </w:t>
      </w:r>
      <w:bookmarkStart w:id="395" w:name="pg16166_174705"/>
    </w:p>
    <w:p>
      <w:pPr>
        <w:pStyle w:val="Heading5"/>
        <w:numPr>
          <w:ilvl w:val="4"/>
          <w:numId w:val="1"/>
        </w:numPr>
        <w:rPr/>
      </w:pPr>
      <w:bookmarkStart w:id="396" w:name="__RefHeading___Toc2243412_1280447820"/>
      <w:bookmarkStart w:id="397" w:name="_Toc148"/>
      <w:bookmarkEnd w:id="395"/>
      <w:bookmarkEnd w:id="396"/>
      <w:r>
        <w:rPr/>
        <w:t>1</w:t>
      </w:r>
      <w:r>
        <w:rPr>
          <w:rtl w:val="true"/>
        </w:rPr>
        <w:t>.</w:t>
      </w:r>
      <w:r>
        <w:rPr>
          <w:rtl w:val="true"/>
        </w:rPr>
        <w:t>اعتقاد به مشارکت در امور سیاسی</w:t>
      </w:r>
      <w:bookmarkEnd w:id="397"/>
    </w:p>
    <w:p>
      <w:pPr>
        <w:pStyle w:val="BookText"/>
        <w:rPr/>
      </w:pPr>
      <w:r>
        <w:rPr>
          <w:rFonts w:ascii="IRNazanin" w:hAnsi="IRNazanin" w:eastAsia="IRNazanin"/>
          <w:color w:val="111111"/>
          <w:sz w:val="28"/>
          <w:sz w:val="28"/>
          <w:szCs w:val="28"/>
          <w:rtl w:val="true"/>
          <w:lang w:bidi="fa-IR"/>
        </w:rPr>
        <w:t>یکی از مراحل حضور زن در صحنه سیاست آشنایی با فعل و انفعالات و جریانات سیاسی حاکم بر جامعه و موضع گیری مناسب در برابر این رخدادهاست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موضع گیری نیز آن است که فرد از نظر قلبی، به جریان های سیاسی که بر اساس حق به وجود آمده، گرایش داشته و از فعالیت جریان های غیر منطبق با آن احساس ناخشنودی باطنی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ایمان و پیروی از پیامبر اکرم صلی الله علیه و اله در دوران اختناق، یکی از بهترین و کارآمدترین موضع گیری های حضرت خدیجه علیها السلام در امور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سختی ها در آغاز یک انقلاب به دلیل فقدان پشتوانه مالی و نظامی، کم و کیف بیشتری دارد و طبیعتاً اعتقاد به مشارکت و پیروی از یک رهبر در این ایام از ارزش و اهمیت والایی برخوردار است و در پیشبرد اهداف انقلابی رهبری تأثیر بنیادینی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ایمان آوردن حضرت خدیجه علیها السلام و حضرت علی علیه السلام در اولین ساعات بعثت و پیروی از آن حضرت و تحمل سختی های این مسیر اهمیت والایی دارد اعلام ایمان و پیروی در آغاز انقلابی که رهبر آن هیچ قدرت و ثروتی ندارد و حتی در ظاهر امید هیچ پیروزی نیز در کار نیست خود بزرگترین حمایت برای رهبری آن انقلاب به شمار می رود ایمان آوردن بعد از کسب پیروزی و قدرت ، از لحاظ ارزش و تأثیر با ایمان و پیروی در آغاز انقلاب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با اشاره به اهمیت پیروی از رهبری یک انقلاب در دوران سختی و مرارت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اوضاع خوب است کسانی که دور محور یک رهبری جمع شده اند همه از اوضاع راضیند؛ می گویند خدا پدرش را بیامرزد، ما را به این وضع خوب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پیدا می شود، همه دچار تردید می شوند</w:t>
      </w:r>
      <w:r>
        <w:rPr>
          <w:rFonts w:eastAsia="IRNazanin" w:cs="IRNazanin"/>
          <w:color w:val="111111"/>
          <w:sz w:val="28"/>
          <w:szCs w:val="28"/>
          <w:rtl w:val="true"/>
          <w:lang w:bidi="fa-IR"/>
        </w:rPr>
        <w:t xml:space="preserve">. </w:t>
      </w:r>
      <w:r>
        <w:rPr>
          <w:rStyle w:val="FootnoteAnchor"/>
          <w:rtl w:val="true"/>
        </w:rPr>
        <w:footnoteReference w:id="376"/>
      </w:r>
      <w:bookmarkStart w:id="398" w:name="pg16166_174706"/>
    </w:p>
    <w:p>
      <w:pPr>
        <w:pStyle w:val="Heading5"/>
        <w:numPr>
          <w:ilvl w:val="4"/>
          <w:numId w:val="1"/>
        </w:numPr>
        <w:rPr/>
      </w:pPr>
      <w:bookmarkStart w:id="399" w:name="__RefHeading___Toc2243414_1280447820"/>
      <w:bookmarkStart w:id="400" w:name="_Toc149"/>
      <w:bookmarkEnd w:id="398"/>
      <w:bookmarkEnd w:id="399"/>
      <w:r>
        <w:rPr/>
        <w:t>2</w:t>
      </w:r>
      <w:r>
        <w:rPr>
          <w:rtl w:val="true"/>
        </w:rPr>
        <w:t>.</w:t>
      </w:r>
      <w:r>
        <w:rPr>
          <w:rtl w:val="true"/>
        </w:rPr>
        <w:t>مشارکت عملی در امور سیاسی</w:t>
      </w:r>
      <w:bookmarkEnd w:id="400"/>
    </w:p>
    <w:p>
      <w:pPr>
        <w:pStyle w:val="BookText"/>
        <w:rPr/>
      </w:pPr>
      <w:r>
        <w:rPr>
          <w:rFonts w:ascii="IRNazanin" w:hAnsi="IRNazanin" w:eastAsia="IRNazanin"/>
          <w:color w:val="111111"/>
          <w:sz w:val="28"/>
          <w:sz w:val="28"/>
          <w:szCs w:val="28"/>
          <w:rtl w:val="true"/>
          <w:lang w:bidi="fa-IR"/>
        </w:rPr>
        <w:t>حضرت خدیجه علیها السلام اولین شخصیتی بود که به حمایت تمام قد از پیامبر اکرم صلی الله علیه و اله اهتمام نمود و در این راه جان و مال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حمایت های همه جانبه به خصوص حمایت مالی از نبی مکرم صلی الله علیه و اله در آغاز انقلاب نبوی آن گاه روشن می شود که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رهبر معظم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و اختناق، نقش کمک های مالی نقشی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های مالی حضرت خدیجه علیها السلام در ابتدای انقلاب نبوی نبود، به احتمال زیاد فرآیند تکاملی آن در آغاز راه مختل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در آغاز اسلام ایمان آورد؛ بزرگ ترین حرکت را به عنوان یک بانوی کامله و عاقله و بزرگوار انجام داد؛ اول مؤمن به اسلام او بود؛ بعد هم همه ثروت خود را در راه دعوت اسلام و ترویج اسلام خرج کرد و تأثیر این کار را کسانی می دانند که در مبارزات و دوران اختناق نقش کمک های مالی را به مبارزین تجربه کردند که اگر کمک های خدیجه صلی الله علیه و اله نبود، شاید در حرکت اسلام و پیشرفت اسلام یک اختلال و وقفه عمده ای به وجود می آمد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401" w:name="__RefHeading___Toc2243416_1280447820"/>
      <w:bookmarkStart w:id="402" w:name="_Toc150"/>
      <w:bookmarkEnd w:id="401"/>
      <w:r>
        <w:rPr/>
        <w:t>3</w:t>
      </w:r>
      <w:r>
        <w:rPr>
          <w:rtl w:val="true"/>
        </w:rPr>
        <w:t>.</w:t>
      </w:r>
      <w:r>
        <w:rPr>
          <w:rtl w:val="true"/>
        </w:rPr>
        <w:t>ایستادگی و مقاومت هنگام تحریم و محاصره شعب ابی طالب</w:t>
      </w:r>
      <w:bookmarkEnd w:id="4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حکایت گر آن است که هر گاه ندایی و انقلابی در جهت حق طلبی و بر ضد ستمگری و استبداد قد بر افراشته مستکبران و مستبدان از هر راهی برای نابودی و خاموش کردن آن انقلاب بهره گرفته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سرد و گرم، مبارزات مخفی و عیان، تهاجم فرهنگی و نرم و نیز هجمه ها، هجمه اقتصادی در قالب محاصره و تحریم اقتصادی این ها مواردی است که امروز ملت مسلمان ایران نیز با آن مواجه هستند دشمنان پیامبر اکرم صلی الله علیه و آله نیز پس از ناکامی در متوقف کردن انقلاب نبوی، با استفاده از محاصره و تحریم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و ،فرهنگی، تلاش نمودند پیروان ایشان را از اطراف حضرت پراکنده سازند و انقلاب </w:t>
      </w:r>
    </w:p>
    <w:p>
      <w:pPr>
        <w:pStyle w:val="BookText"/>
        <w:rPr/>
      </w:pPr>
      <w:r>
        <w:rPr>
          <w:rFonts w:ascii="IRNazanin" w:hAnsi="IRNazanin" w:eastAsia="IRNazanin"/>
          <w:color w:val="111111"/>
          <w:sz w:val="28"/>
          <w:sz w:val="28"/>
          <w:szCs w:val="28"/>
          <w:rtl w:val="true"/>
          <w:lang w:bidi="fa-IR"/>
        </w:rPr>
        <w:t>الهى آن حضرت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های مسلم تاریخی ستمگران ،مکه پیامبر اکرم صلی الله علیه و آله و وابستگان اطرافیان و پیروان حضرتش را در شعب ابی طالب تا سه سال تحت محاصره همه جانبه ،سیاسی، فرهنگی، اقتصادی قرار دادند یاران و پیروان صدیق پیامبر اکرم صلی الله علیه و آله با تکیه برای مان مستحکم، خویش در این راه ایستادند؛ ولی در عین حال سختی ها به دوش پیامبر صلی الله علیه و آله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حضرت خدیجه علیها السلام به حمایت همه جانبه از پیامبر اکرم صلی الله علیه و آله پرداخت و تمامی اموال خویش را در این راه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مدت به حمایت عاطفی و معنوی از آن حضرت همت گمارد و همواره به آن حضرت دلگرمی بخشید و تنها مونس و غم خوار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اقدامات آن ،بانو در این ایام بخشی معطوف به کل مسلمانان بود که به عنوان بانوی اول اسلام و مادر تمامی مؤمنان مادرانه به اوضاع مسلمانان رسیدگی می کرد و با هزینه کرد ثروت خویش روحیه پایداری را در آن ها زنده نگاه می داشت؛ بخشی دیگر نیز معطوف به شخص نبی مکرم صلی الله علیه و آله بود و به تعبیر رهبر معظم انقلاب حضرت خدیجه علیها السلام در تمام ایام عمر و خصوصاً در ایام سخت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کمک روحی برای پیامبر صلی الله علیه و آله به شمار می رفت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این هر دو سنخ اقدام از جمله عوامل مهم و تاثیرگذار در گذار از ایام محاصره و تحریم و پیروزی اولیه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تبیین و تحلیل دوران محاصره و تحریم در شعب ابی طالب و مقاومت مسلمانان در این ایام و عامل این استقامت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ایستادگی اول ،بعثت منجر می شود به استقامت عجیب سه سال در شعب ابی طالب شوخی نیست؛ سه سال در یک دره ای در مجاورت مکه بدون ،آب بدون گیاه در زیر آفتاب سوزان پیغمبر جناب ابی طالب، جناب خدیجه همه مسلمان ها و همه خانواده های شان توی این 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کردند راه هم بسته بود که برای این ها غذا </w:t>
      </w:r>
      <w:bookmarkStart w:id="403" w:name="pg16166_174708"/>
    </w:p>
    <w:p>
      <w:pPr>
        <w:pStyle w:val="BookText"/>
        <w:rPr/>
      </w:pPr>
      <w:bookmarkEnd w:id="403"/>
      <w:r>
        <w:rPr>
          <w:rFonts w:ascii="IRNazanin" w:hAnsi="IRNazanin" w:eastAsia="IRNazanin"/>
          <w:color w:val="111111"/>
          <w:sz w:val="28"/>
          <w:sz w:val="28"/>
          <w:szCs w:val="28"/>
          <w:rtl w:val="true"/>
          <w:lang w:bidi="fa-IR"/>
        </w:rPr>
        <w:t>نیاید، خوراک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ایام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سنن جاهلی آزاد بود یعنی جنگ نبود می توانستند داخل شهر بیایند، اما تا می خواستند جنسی را در دکانی معامله کنند ابوجهل و ابولهب و بقیه بزرگان مکه به نوکرها و فرزندان خودشان سفارش کرده بودند که هر وقت آن ها خواستند جنسی را بخرند، شما وارد معامله شوید، دو برابر پول بدهید، جنس را شما بخرید و نگذارید آن ها جنس بخرند با یک چنین وضعیت سختی سه سال را گذراندند این شوخی است؟ آن استقامت اوّلی آن عمود مستحکم این خیمه آن دل متوکل علی الله است که چنین استقامتی را در فضا به وجود می آورد که آحاد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بچه ها از گرسنگی گریه می کردند که صدای گریه بچه ها از توی شعب ابی طالب به گوش کفار قریش می رسید و ضعفای آن ها هم دل شان می سوخت؛ اما از ترس ،اقويا جرأت نمی کردند کمک کنند</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404" w:name="__RefHeading___Toc2243418_1280447820"/>
      <w:bookmarkStart w:id="405" w:name="_Toc151"/>
      <w:bookmarkEnd w:id="404"/>
      <w:r>
        <w:rPr/>
        <w:t>4</w:t>
      </w:r>
      <w:r>
        <w:rPr>
          <w:rtl w:val="true"/>
        </w:rPr>
        <w:t>.</w:t>
      </w:r>
      <w:r>
        <w:rPr>
          <w:rtl w:val="true"/>
        </w:rPr>
        <w:t>سرپرستی و تربیت جانشین نبوت</w:t>
      </w:r>
      <w:bookmarkEnd w:id="4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هایی که با برنامه ریزی درست صورت می گیرد، از همان ابتدا مسأله جانشینی ،رهبری یکی از دغدغه های رهبر آن و نیز انقلابیان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نبوی نیز این امر اهمیت بسزایی داشت به گونه ای که اولین اقدام نبی مکرم صلی الله علیه و آله پس از علنی کردن دعوت خویش تعیین جانشین خود بود که در داستان دعوت سران و بزرگان ،قریش حضرت علی علیه السلام را به عنوان جانشین و خود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این جانشین و پیامبر صلی الله علیه و آله، بنا به مصلحت الهی و نیز اطلاع الهی نبی مکرم صلی الله علیه و آله از وصایت حضرت علی علیه السلام از دوران طفولیت در خانه پیامبر اکرم صلی الله علیه و آله، آغوش گرم آن حضرت و دامن مطهر حضرت خدیجه علیها السلام تحت تربیت و رشد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نیز نقش حضرت خدیجه علیها السلام در جریان انقلاب نبوی نقشی بنیادین است؛ زیرا تربیت جانشین رهبری انقلاب تأثیر عمیقی در مراحل مختلف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bookmarkStart w:id="406" w:name="pg16166_174709"/>
    </w:p>
    <w:p>
      <w:pPr>
        <w:pStyle w:val="BookText"/>
        <w:rPr/>
      </w:pPr>
      <w:bookmarkEnd w:id="406"/>
      <w:r>
        <w:rPr>
          <w:rFonts w:ascii="IRNazanin" w:hAnsi="IRNazanin" w:eastAsia="IRNazanin"/>
          <w:color w:val="111111"/>
          <w:sz w:val="28"/>
          <w:sz w:val="28"/>
          <w:szCs w:val="28"/>
          <w:rtl w:val="true"/>
          <w:lang w:bidi="fa-IR"/>
        </w:rPr>
        <w:t>استقرار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نقش این امر در ایجاد انقلاب آن جاست که برنامه ریزی انقلاب را به رخ می کشد که این انقلاب ابتر نیست که با رفتن رهبر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امید به آینده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پایداری و استقامت پیروان، نقش مهم این مسأله در ایجاد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استقرار و توسعه انقلاب نیز اثر این مهم اثری عملی است که به طور فیزیکی و حضور شخص جانشین در رأس انقلاب و مدیریت آن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با نگاه داری مادرانه و تربیت درست حضرت علی علیه السلام، این خدمت کلان و با ارزش را به انقلاب نبوی عرضه کردند</w:t>
      </w:r>
      <w:r>
        <w:rPr>
          <w:rFonts w:eastAsia="IRNazanin" w:cs="IRNazanin"/>
          <w:color w:val="111111"/>
          <w:sz w:val="28"/>
          <w:szCs w:val="28"/>
          <w:rtl w:val="true"/>
          <w:lang w:bidi="fa-IR"/>
        </w:rPr>
        <w:t>.</w:t>
      </w:r>
    </w:p>
    <w:p>
      <w:pPr>
        <w:pStyle w:val="Heading5"/>
        <w:numPr>
          <w:ilvl w:val="4"/>
          <w:numId w:val="1"/>
        </w:numPr>
        <w:rPr/>
      </w:pPr>
      <w:bookmarkStart w:id="407" w:name="__RefHeading___Toc2243420_1280447820"/>
      <w:bookmarkStart w:id="408" w:name="_Toc152"/>
      <w:bookmarkEnd w:id="407"/>
      <w:r>
        <w:rPr/>
        <w:t>5</w:t>
      </w:r>
      <w:r>
        <w:rPr>
          <w:rtl w:val="true"/>
        </w:rPr>
        <w:t>.</w:t>
      </w:r>
      <w:r>
        <w:rPr>
          <w:rtl w:val="true"/>
        </w:rPr>
        <w:t>تربیت مونس و غم خوار نبی مکرم صلی الله علیه و آله و همسر وصی انقلاب</w:t>
      </w:r>
      <w:bookmarkEnd w:id="408"/>
    </w:p>
    <w:p>
      <w:pPr>
        <w:pStyle w:val="BookText"/>
        <w:rPr/>
      </w:pPr>
      <w:r>
        <w:rPr>
          <w:rFonts w:ascii="IRNazanin" w:hAnsi="IRNazanin" w:eastAsia="IRNazanin"/>
          <w:color w:val="111111"/>
          <w:sz w:val="28"/>
          <w:sz w:val="28"/>
          <w:szCs w:val="28"/>
          <w:rtl w:val="true"/>
          <w:lang w:bidi="fa-IR"/>
        </w:rPr>
        <w:t xml:space="preserve">از دیگر خدمات چشمگیر حضرت خدیجه علیها السلام به پیامبر اکرم صلی الله علیه و آله و انقلاب الهی ایشان به دنیا آوردن و تربیت شخصیتی بود که بعدها به سبب خدمات بنیادینش به پیامبر اکرم صلی الله علیه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آن حضرت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خدیجه علیها السلام با تربیت درست و دقیق حضرت زهرا علیها السلام علاوه بر خدمت به کل جریان انقلاب ،نبوی برای دوران اولیه ایجاد آن نیز تأثیر شگرف داشت؛ رهبر معظم انقلاب با ادبیات ،ذیل، به تبیین شخصیت و جایگاه حضرت زهرا علیها السلام در فرآیند انقلاب نبوی در دوران خلأ وجودی حضرت خدیجه علیها السلام اشاره فرموده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خدیجه و ابوطالب از دنیا رفتند آن شرایط دشوار را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پیغمبر تنهاست، بی غم گسار است همه به او پناه می آورند؛ ولی کیست که غبار غم را از چهره خود او بزداید؟ یک وقت خدیجه بود، که حالا نیست ابوطالب بود که حالا نیست در چنین شرایط دشواری در عین آن گرسنگی ها و تشنگی ها و سرما و گرمای دوران سه ساله شعب ابی طالب که از دوران های سخت زندگی پیغمبر است و آن حضرت در دره ای با همه مسلمانان معدود، در حال تبعید اجباری زندگی می کردند این دختر مثل یک فرشته نجات برای ،پیغمبر مثل مادری برای پدر خود </w:t>
      </w:r>
      <w:bookmarkStart w:id="409" w:name="pg16166_174710"/>
    </w:p>
    <w:p>
      <w:pPr>
        <w:pStyle w:val="BookText"/>
        <w:rPr/>
      </w:pPr>
      <w:bookmarkEnd w:id="409"/>
      <w:r>
        <w:rPr>
          <w:rFonts w:ascii="IRNazanin" w:hAnsi="IRNazanin" w:eastAsia="IRNazanin"/>
          <w:color w:val="111111"/>
          <w:sz w:val="28"/>
          <w:sz w:val="28"/>
          <w:szCs w:val="28"/>
          <w:rtl w:val="true"/>
          <w:lang w:bidi="fa-IR"/>
        </w:rPr>
        <w:t>مثل پرستار بزرگی برای آن انسان ،بزرگ مشکلات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گسار پیغمبر صلی الله علیه و اله شد، بارها را بر دوش گرفت</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410" w:name="__RefHeading___Toc2243422_1280447820"/>
      <w:bookmarkStart w:id="411" w:name="_Toc153"/>
      <w:bookmarkEnd w:id="410"/>
      <w:r>
        <w:rPr/>
        <w:t>6</w:t>
      </w:r>
      <w:r>
        <w:rPr>
          <w:rtl w:val="true"/>
        </w:rPr>
        <w:t>.</w:t>
      </w:r>
      <w:r>
        <w:rPr>
          <w:rtl w:val="true"/>
        </w:rPr>
        <w:t>تلاش مستمر در راه تربیت و سازندگی نزدیکان</w:t>
      </w:r>
      <w:bookmarkEnd w:id="411"/>
    </w:p>
    <w:p>
      <w:pPr>
        <w:pStyle w:val="BookText"/>
        <w:rPr/>
      </w:pPr>
      <w:r>
        <w:rPr>
          <w:rFonts w:ascii="IRNazanin" w:hAnsi="IRNazanin" w:eastAsia="IRNazanin"/>
          <w:color w:val="111111"/>
          <w:sz w:val="28"/>
          <w:sz w:val="28"/>
          <w:szCs w:val="28"/>
          <w:rtl w:val="true"/>
          <w:lang w:bidi="fa-IR"/>
        </w:rPr>
        <w:t xml:space="preserve">در کلاس تربیتی آن بزرگوار زمینه مناسب و فضای مساعدی برای تغذیه ،فکری، فرهنگی، اخلاقی و انسانی افراد دیگر نیز فراهم بود تا آنان در آن فرصت و فضای آزاد و آرام، امکان یابند تا بیندیشند و تربیت شوند و راه زندگی را چنان برگزینند که به صورت انسان هایی خوش فکر و کمال طلب و آزادمنش سربر آورند؛ مانند خواهرزاده ها و فرزند خوانده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که هر کدام در روزگار خود به برکت مراقبت و مدیریت خدیجه علیها السلام، راه شایستگی را انتخاب کردند و خوش درخشیدند؛ برای نمونه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خواهرزاده های خدیجه بود که فرزند خوانده او هم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و در قلمرو مراقبت و حمایت و آموزش و مدیریت آن بانو تربیت شد و به گونه ای در خودسازی و ایمان و ادب رشد نمود که در ردیف یاران بزرگ پیامبر صلی الله علیه و آله به شمار آمد؛ به ویژه که سعادت داشت تا از بینش و منش پیامبر صلی الله علیه و آله نیز در فرصتی بسیار بهره مند گردد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او همان جوانمردی است که در شب تاریخی هجرت، پیشوای آزادی را با شهامت و اخلاص تا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راهی نمود و به فرمان حضرت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شب پس از هجرت به همراه امیرمؤمنان را به طور نهانی به دیدار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و در غار رفت و به دستور حضرت موظف گردید که به همراه امام علی مرکب و وسایل سفر آن حضرت برای هجرت را با ظرافت و رعایت </w:t>
      </w:r>
    </w:p>
    <w:p>
      <w:pPr>
        <w:pStyle w:val="BookText"/>
        <w:rPr/>
      </w:pPr>
      <w:r>
        <w:rPr>
          <w:rFonts w:ascii="IRNazanin" w:hAnsi="IRNazanin" w:eastAsia="IRNazanin"/>
          <w:color w:val="111111"/>
          <w:sz w:val="28"/>
          <w:sz w:val="28"/>
          <w:szCs w:val="28"/>
          <w:rtl w:val="true"/>
          <w:lang w:bidi="fa-IR"/>
        </w:rPr>
        <w:t>مسائل امنیتی فراهم آورد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این تربیت یافته مکتب خدیجه علیها السلام پس از رویداد تاریخ ساز هجرت در هوای آموزه های رهایی بخش اسلام و پیامبر آزادی به مدینه شتافت و در صف آزادی خواهان و ستم ستیزان در جنگ های بدر و أحد، مبارزه ها و فداکاری های خداپسندانه و تحسین برانگیزی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پیامبر گرامی صلی الله علیه و آله و در غوغای انحصارگری و خشونت تشنگان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شیفته خدمت جا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هدایت را گم نکرد، بلکه در کنار سمبل عدالت و نفس نفیس پیامبر صلی الله علیه و آله ایستاد و مورد خشم دنیاداران قرار گرفت و در جنگ جمل به شهادت رسید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دیگر از اثر پذیران و تربیت یافتگان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اثر آموزش و عملکرد و مدیریت و مراقبت بانوی آزادی و معنویت ، به شاهراه درستی گام نهاد و براثر خودسازی و خودشکوفایی و مراقبت، به گونه ای درست اندیشید و نیک رفتار نمود و خوش درخشید که نه تنها در زندگی، موفق و نیکو منش گردید که جان شیرین را در طبق اخلاص نهاد و به بارگاه خدای خویش هدیه کرد و به بیان برخی از پژوهشگران او نخستین شهید راه عدالت از مردان مسلمان گردید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پرورش یافتگان مکتب مترقی و منش و مدیریت انسان پرور حضرت خدیجه علیها السلام ، دختری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خواهرزاده ها و فرزند خوانده های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دخت خردمند حجاز، به گونه ای به آگاهی و رشد رسید که پس از طلوع ،اسلام، بر اثر آن مایه های تربیتی و مهندسی روحی و معنوی به سوی حق و عدالت گرایید و خود را به گونه ای ساخت و به خودشکوفایی نایل آمد که در شمار یاران بزرگ پیامبر صلی الله علیه و آله و یکی از بانوان نو اندیش و با معنویت به حساب آمد</w:t>
      </w:r>
      <w:r>
        <w:rPr>
          <w:rFonts w:eastAsia="IRNazanin" w:cs="IRNazanin"/>
          <w:color w:val="111111"/>
          <w:sz w:val="28"/>
          <w:szCs w:val="28"/>
          <w:rtl w:val="true"/>
          <w:lang w:bidi="fa-IR"/>
        </w:rPr>
        <w:t xml:space="preserve">. </w:t>
      </w:r>
      <w:bookmarkStart w:id="412" w:name="pg16166_174712"/>
    </w:p>
    <w:p>
      <w:pPr>
        <w:pStyle w:val="Heading3"/>
        <w:numPr>
          <w:ilvl w:val="2"/>
          <w:numId w:val="1"/>
        </w:numPr>
        <w:rPr/>
      </w:pPr>
      <w:bookmarkStart w:id="413" w:name="__RefHeading___Toc2243424_1280447820"/>
      <w:bookmarkStart w:id="414" w:name="_Toc154"/>
      <w:bookmarkEnd w:id="412"/>
      <w:bookmarkEnd w:id="413"/>
      <w:r>
        <w:rPr>
          <w:rtl w:val="true"/>
        </w:rPr>
        <w:t>نتیجه</w:t>
      </w:r>
      <w:bookmarkEnd w:id="4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کبری علیها السلام بانوی بزرگی به شمار می آمد که از موقعیت های مادی و معنوی چشم گیری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توجه به محدودیت های نادرست و با در نظر گرفتن شأن و ارزش اجتماعی و انسانی خود، توانست با مدیریت درست و با درک به موقع اوضاع جنبه های مختلف مکنون در وجود مبارک خود را پرورش دهد و ضمن ایفای نقش خاص خود به عنوان یک زن در تمامی عرصه های مهم جامعه آن روز جزیره العرب نقش درخوری ایفا نماید؛ یعنی ایشان در اقتصاد به عنوان تاجری موفق در فرهنگ به عنوان یک زن پیشرو در اجتماع به عنوان مدافع ارزش های والای انسانی در سیاست حامی مصلح و در خانواده به عنوان همسر و مادری ،نمونه به ایفای نقش پرداخت و توجه به یکی از این جنبه ها بی توجهی به سایر جنبه ها را موجب نشد و در عین حال جنسیت بانوی بزرگ اسلام نیز باعث نگردید که ایشان در انجام فعالیت های خود دچار محدودیت شده و یا نیازمند تغییر الگوهای رفتاری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گردید زنان مسلمان با الگوگیری از رفتار فردی و اجتماعی ایشان راه رسیدن به سعادت دنیوی و اخروی را با بهره گیری از الگویی در دست رس پیش روی خود داشته باشند و با پیروی از ایشان ضمن دست یابی به جایگاه شایسته به شکوفایی ،سیاسی ،اجتماعی، اقتصادی و فرهنگی ایران اسلامی کمک نماید و در تربیت نسلی پیشرو در عرصه بهسازی جامعه موفق باشند</w:t>
      </w:r>
      <w:r>
        <w:rPr>
          <w:rFonts w:eastAsia="IRNazanin" w:cs="IRNazanin"/>
          <w:color w:val="111111"/>
          <w:sz w:val="28"/>
          <w:szCs w:val="28"/>
          <w:rtl w:val="true"/>
          <w:lang w:bidi="fa-IR"/>
        </w:rPr>
        <w:t xml:space="preserve">. </w:t>
      </w:r>
      <w:bookmarkStart w:id="415" w:name="pg16166_174713"/>
    </w:p>
    <w:p>
      <w:pPr>
        <w:pStyle w:val="Heading3"/>
        <w:numPr>
          <w:ilvl w:val="2"/>
          <w:numId w:val="1"/>
        </w:numPr>
        <w:rPr/>
      </w:pPr>
      <w:bookmarkStart w:id="416" w:name="__RefHeading___Toc2243426_1280447820"/>
      <w:bookmarkStart w:id="417" w:name="_Toc155"/>
      <w:bookmarkEnd w:id="415"/>
      <w:bookmarkEnd w:id="416"/>
      <w:r>
        <w:rPr>
          <w:rtl w:val="true"/>
        </w:rPr>
        <w:t>منابع</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عبدالحميد، شرح نهج البلاغه، قم،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الكامل في التاريخ، بيروت، انتشارات اساطیر،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أسد الغابه في معرفه الصحابه، دارالفکر،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هشت ،مجلد نشر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مناقب آل ابی طالب ، قم، انتشارات علامه،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 لسان العرب، دار الفكر للطباعة و النشر و التوزيع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سیره النبویه، مترجم رسولی ،هاشم ،نشر کتابچی تهران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بن قزاوغلی، تذکره الخواص، نشر شریف رضی،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على مناقب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هاشم، نشر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موسى مهج الدعوات و منهج العبادات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،کرمانی محمد حسن نشردار الذخاير، 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عبدالرحمان بن علی بن محمد، صفوه الصفوه ، بيروت، انتشارات دار المعرفه، چاپ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 تبریز، مکتبه بنی هاشم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الاصفهاني، ابو الفرج، مقاتل الطالبين، قم، مؤسسه دارالکتاب،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الغدير في الكتاب و السنه ، تهران، دار الكتب الاسلاميه،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في تفسير القرآن، مؤسسه البعثه،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بکری ، احمد بن عبد الله ، الانوار فی مولد النبي صلی الله علیه و اله، قم، انتشارات شریف 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 قاموس الرجال، مؤسسه النشر الاسلامی، چاپ سوم،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محمد مهدی شجره طوبی منشورات المكتبه الحيدريه في النجف، الطبعه الخامسه،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على بن يوسف، العدد القويه لدفع المخاوف اليوميه ، محقق مهدى رجایی ،قم، کتابخانه آیت الله مرعشی 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 روضه الجنان،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یا حقی،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الدين، الخرائج و الجرائح، مؤسسه امام مهدی صلی الله علیه اله،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غالب، الانوار الساطعه من الغراء الطاهره خديجه بنت خويلد علیه السلام انتشارات محلاتی بی جا،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 الميزان في تفسير القرآن، مؤسسه النشر الاسلامى،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والملوك ، ترجمه ابوالقاسم پاینده ،تهران، نشر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الأمالی،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صادق، نشر اندیشه هادی،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حسن امالی ،قم، انتشارات دار الثقافیه،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حسن مامقانی، تنقیح المقال في علم الرجال، نجف ،اشرف، مطبعه مرتضویه،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محمدکاظم، فاطمه الزهرا من المهد الى اللحد، دار الغدير قم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سفينه البحار و مدينه الحكم والآثار مع تطبيق النصوص الوارده فيها على بحارالانوار، نشر اسوه ، قم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فریدنی، علی، سيما و سيره ریحانه پیامبر انتشارات دلیل ،ما تهران،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سعیده، نسیم بهشت انتشارات نسیم انتظار، چاپ اول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عامل مصباح، دارالکتب العلميه ، نشر بيضون، نجف اشرف،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تنقیح المقال في علم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محی الدین مؤسسه آل البيت لإحياء التراث،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مؤسسه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 رياحين الشريعه، دار الكتب الاسلامیه،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نعمان، الافصاح في امامه اميرالمؤمنين، قم، الموتمر العالمى للشيخ المفيد،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بيروت، دارالجنان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 صحیفه نور،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مقرم، عبد الرزاق ، مقتل الحسين،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حاجیانی دشتی، انتشارات اسلامی ،قم، چاپ هفتم،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18" w:name="pg16166_174716"/>
    </w:p>
    <w:p>
      <w:pPr>
        <w:pStyle w:val="Heading2"/>
        <w:numPr>
          <w:ilvl w:val="1"/>
          <w:numId w:val="1"/>
        </w:numPr>
        <w:rPr/>
      </w:pPr>
      <w:bookmarkStart w:id="419" w:name="__RefHeading___Toc2243428_1280447820"/>
      <w:bookmarkStart w:id="420" w:name="_Toc156"/>
      <w:bookmarkEnd w:id="418"/>
      <w:bookmarkEnd w:id="419"/>
      <w:r>
        <w:rPr>
          <w:rtl w:val="true"/>
        </w:rPr>
        <w:t>حضرت خدیجه علیها السلام مادر حضرت زهرا علیها السلام</w:t>
      </w:r>
      <w:r>
        <w:rPr>
          <w:rtl w:val="true"/>
        </w:rPr>
        <w:t xml:space="preserve">: </w:t>
      </w:r>
      <w:r>
        <w:rPr>
          <w:rtl w:val="true"/>
        </w:rPr>
        <w:t>علی کریمی جهرمی</w:t>
      </w:r>
      <w:bookmarkEnd w:id="420"/>
    </w:p>
    <w:p>
      <w:pPr>
        <w:pStyle w:val="Heading3"/>
        <w:numPr>
          <w:ilvl w:val="2"/>
          <w:numId w:val="1"/>
        </w:numPr>
        <w:rPr/>
      </w:pPr>
      <w:bookmarkStart w:id="421" w:name="__RefHeading___Toc2243430_1280447820"/>
      <w:bookmarkStart w:id="422" w:name="_Toc15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حضرت خدیجه علیها السلام یکی از صدف های نورانی و سراسر قداست است که درّی یگانه و بی نظیر و معصومه ای طاهره و مطهره مانند حضرت زهرای اطهر را متولد ساخت</w:t>
      </w:r>
      <w:r>
        <w:rPr>
          <w:rFonts w:eastAsia="IRNazanin" w:cs="IRNazanin"/>
          <w:color w:val="111111"/>
          <w:sz w:val="28"/>
          <w:szCs w:val="28"/>
          <w:rtl w:val="true"/>
          <w:lang w:bidi="fa-IR"/>
        </w:rPr>
        <w:t>.</w:t>
      </w:r>
    </w:p>
    <w:p>
      <w:pPr>
        <w:pStyle w:val="Heading3"/>
        <w:numPr>
          <w:ilvl w:val="2"/>
          <w:numId w:val="1"/>
        </w:numPr>
        <w:rPr/>
      </w:pPr>
      <w:bookmarkStart w:id="423" w:name="__RefHeading___Toc2243432_1280447820"/>
      <w:bookmarkStart w:id="424" w:name="_Toc158"/>
      <w:bookmarkEnd w:id="423"/>
      <w:r>
        <w:rPr>
          <w:rtl w:val="true"/>
        </w:rPr>
        <w:t>نسب رفیع و ریشه خانوادگی</w:t>
      </w:r>
      <w:bookmarkEnd w:id="424"/>
    </w:p>
    <w:p>
      <w:pPr>
        <w:pStyle w:val="BookText"/>
        <w:rPr/>
      </w:pPr>
      <w:r>
        <w:rPr>
          <w:rFonts w:ascii="IRNazanin" w:hAnsi="IRNazanin" w:eastAsia="IRNazanin"/>
          <w:color w:val="111111"/>
          <w:sz w:val="28"/>
          <w:sz w:val="28"/>
          <w:szCs w:val="28"/>
          <w:rtl w:val="true"/>
          <w:lang w:bidi="fa-IR"/>
        </w:rPr>
        <w:t>به گفته یعقوبی، بانوی گرامی حضرت خدیجه علیها السلام در نسب نورانیش با پیامبر اکرم صلی الله علیه و آله در قصی به هم می رسند؛ زیرا او جد چهارم پیامبر و جد سوم حضرت خدیجه علیها السلام بود و این سلسله نسب نورانی به بزرگ انبیای الهی ابراهيم علیه السلام منتهی می 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پدر محترم او خویلد بن اسد بن عبد العزى ابن قصی بن کلاب بود که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و آقا کریم و بزرگوار و به جود و سخا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نیز فاطمه بنت زائده بن اصم بود که درباره اش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هذه السيّدة الفاضلة مثالاً للطهارة و العفّة</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425" w:name="__RefHeading___Toc2243434_1280447820"/>
      <w:bookmarkStart w:id="426" w:name="_Toc159"/>
      <w:bookmarkEnd w:id="425"/>
      <w:r>
        <w:rPr>
          <w:rtl w:val="true"/>
        </w:rPr>
        <w:t>مقام والای حضرت خدیجه علیها السلام</w:t>
      </w:r>
      <w:bookmarkEnd w:id="4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بانوی با فضیلت و ترسیمی برای عفت و پاکی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کانَتْ تُدعی في</w:t>
      </w:r>
      <w:bookmarkStart w:id="427" w:name="pg16166_174717"/>
    </w:p>
    <w:p>
      <w:pPr>
        <w:pStyle w:val="BookText"/>
        <w:rPr/>
      </w:pPr>
      <w:bookmarkEnd w:id="427"/>
      <w:r>
        <w:rPr>
          <w:rFonts w:ascii="Amiri" w:hAnsi="Amiri" w:eastAsia="Amiri" w:cs="Amiri"/>
          <w:color w:val="111111"/>
          <w:sz w:val="28"/>
          <w:sz w:val="28"/>
          <w:szCs w:val="28"/>
          <w:rtl w:val="true"/>
          <w:lang w:bidi="ar-SA"/>
        </w:rPr>
        <w:t>الجاهِلِیَّهِ بالطّاهِرَهِ لِشِدَّهِ عِفافِها وَ صیانَتِها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او در عصر جاهلیت و میان آن مردم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زیرا به شدت عفاف و صیانت نفس و متانت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و مشاهیر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در میان آن 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بزرگ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این به لحاظ صفات عالیه و کارهای ارزنده و شریفش بود و خیرات و برکاتی که از او تراوش می کرد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مطالعه حالات حرکات و کلمات آن بانوی گرامی و گفته بزرگان درباره ایشان ، انسان را به این حقیقت می رساند که او از آغاز، بانویی با ایمان و دارای اعتقادات درست و برگرفته از دین توحیدی حضرت ابراهیم خلیل علیه السلام بوده است و دیدگاه های او غیر از سایر مردم محیطش بوده و مکرمت های اخلاقی و ملکات عالیه انسانی در دید او ارزش والایی داشته است</w:t>
      </w:r>
      <w:r>
        <w:rPr>
          <w:rFonts w:eastAsia="IRNazanin" w:cs="IRNazanin"/>
          <w:color w:val="111111"/>
          <w:sz w:val="28"/>
          <w:szCs w:val="28"/>
          <w:rtl w:val="true"/>
          <w:lang w:bidi="fa-IR"/>
        </w:rPr>
        <w:t>.</w:t>
      </w:r>
    </w:p>
    <w:p>
      <w:pPr>
        <w:pStyle w:val="Heading3"/>
        <w:numPr>
          <w:ilvl w:val="2"/>
          <w:numId w:val="1"/>
        </w:numPr>
        <w:rPr/>
      </w:pPr>
      <w:bookmarkStart w:id="428" w:name="__RefHeading___Toc2243436_1280447820"/>
      <w:bookmarkStart w:id="429" w:name="_Toc160"/>
      <w:bookmarkEnd w:id="428"/>
      <w:r>
        <w:rPr>
          <w:rtl w:val="true"/>
        </w:rPr>
        <w:t>حرز حضرت خدیجه علیها السلام</w:t>
      </w:r>
      <w:bookmarkEnd w:id="429"/>
    </w:p>
    <w:p>
      <w:pPr>
        <w:pStyle w:val="BookText"/>
        <w:rPr/>
      </w:pPr>
      <w:r>
        <w:rPr>
          <w:rFonts w:ascii="IRNazanin" w:hAnsi="IRNazanin" w:eastAsia="IRNazanin"/>
          <w:color w:val="111111"/>
          <w:sz w:val="28"/>
          <w:sz w:val="28"/>
          <w:szCs w:val="28"/>
          <w:rtl w:val="true"/>
          <w:lang w:bidi="fa-IR"/>
        </w:rPr>
        <w:t>سید بن طاووس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خدیجه بسم الله الرحمن الرحيم يا الله يا حافظ یا حفیظ یا رقيب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حرز حاکی از ایمان عمیق و ریشه دار حضرت خدیجه علیها السلام است که اسماء حسنای الهی و نام های مقدس خداوند را وسیله محافظت خود قرار داده بود و خویشتن را در پناه اسماء و صفات خداوند صیانت می کرد</w:t>
      </w:r>
    </w:p>
    <w:p>
      <w:pPr>
        <w:pStyle w:val="BookText"/>
        <w:rPr/>
      </w:pPr>
      <w:r>
        <w:rPr>
          <w:rFonts w:ascii="IRNazanin" w:hAnsi="IRNazanin" w:eastAsia="IRNazanin"/>
          <w:color w:val="111111"/>
          <w:sz w:val="28"/>
          <w:sz w:val="28"/>
          <w:szCs w:val="28"/>
          <w:rtl w:val="true"/>
          <w:lang w:bidi="fa-IR"/>
        </w:rPr>
        <w:t>علامه مجلسی حرز دیگری برای او نقل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حَیُّ یا قَیّومُ بِرَحْمَتِکَ أَسْتَغِیثُ فَأَغِثْنِی وَ لاَ تَکِلْنِی إِلَی نَفْسِی طَرْفَهَ عَیْنٍ وَ أَصْلِحْ لِی شَأْنِی 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bookmarkStart w:id="430" w:name="pg16166_174718"/>
    </w:p>
    <w:p>
      <w:pPr>
        <w:pStyle w:val="BookText"/>
        <w:rPr/>
      </w:pPr>
      <w:bookmarkEnd w:id="430"/>
      <w:r>
        <w:rPr>
          <w:rFonts w:ascii="IRNazanin" w:hAnsi="IRNazanin" w:eastAsia="IRNazanin"/>
          <w:color w:val="111111"/>
          <w:sz w:val="28"/>
          <w:sz w:val="28"/>
          <w:szCs w:val="28"/>
          <w:rtl w:val="true"/>
          <w:lang w:bidi="fa-IR"/>
        </w:rPr>
        <w:t>اما مرحوم سید بن طاووس در مهج الدعوات به همان حرز اول اکتفا کرده و دومی را حرز حضرت زهرا علیها السلام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گرفتن و به پناه خدا رفتن و خویشتن را از فتن و آفات در پناه و نگهداری خدا قرار دادن کاشف از ایمان عمیق ویقین کامل به ذات لایزال الهی و نگهداری ذات مقدس اوست</w:t>
      </w:r>
    </w:p>
    <w:p>
      <w:pPr>
        <w:pStyle w:val="Heading3"/>
        <w:numPr>
          <w:ilvl w:val="2"/>
          <w:numId w:val="1"/>
        </w:numPr>
        <w:rPr/>
      </w:pPr>
      <w:bookmarkStart w:id="431" w:name="__RefHeading___Toc2243438_1280447820"/>
      <w:bookmarkStart w:id="432" w:name="_Toc161"/>
      <w:bookmarkEnd w:id="431"/>
      <w:r>
        <w:rPr>
          <w:rtl w:val="true"/>
        </w:rPr>
        <w:t>شخصیت حضرت خدیجه علیها السلام</w:t>
      </w:r>
      <w:bookmarkEnd w:id="432"/>
    </w:p>
    <w:p>
      <w:pPr>
        <w:pStyle w:val="Heading4"/>
        <w:numPr>
          <w:ilvl w:val="3"/>
          <w:numId w:val="1"/>
        </w:numPr>
        <w:rPr/>
      </w:pPr>
      <w:bookmarkStart w:id="433" w:name="__RefHeading___Toc2243440_1280447820"/>
      <w:bookmarkStart w:id="434" w:name="_Toc162"/>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بر حسب نوع زنان در تصمیم گیری و عزم جدی نوعی ضعف دارند و با اعتراض و سرزنشی که متوجه آن ها شود، از اراده و تصمیم خود بر می گردند یا حداقل مردد و مضطرب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خدیجه علیها السلام جزء آن نادر زنانی است که در مواقع مختلف و در مواضع حساس، با انواع سرزنش ها، قطع روابط اهانت ها و آزارهای مختلف مواجه گردید، ولی از اراده جازم و تصمیم قاطع خود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نمونه هایی اشاره می شود</w:t>
      </w:r>
      <w:r>
        <w:rPr>
          <w:rFonts w:eastAsia="IRNazanin" w:cs="IRNazanin"/>
          <w:color w:val="111111"/>
          <w:sz w:val="28"/>
          <w:szCs w:val="28"/>
          <w:rtl w:val="true"/>
          <w:lang w:bidi="fa-IR"/>
        </w:rPr>
        <w:t>:</w:t>
      </w:r>
    </w:p>
    <w:p>
      <w:pPr>
        <w:pStyle w:val="Heading4"/>
        <w:numPr>
          <w:ilvl w:val="3"/>
          <w:numId w:val="1"/>
        </w:numPr>
        <w:rPr/>
      </w:pPr>
      <w:bookmarkStart w:id="435" w:name="__RefHeading___Toc2243442_1280447820"/>
      <w:bookmarkStart w:id="436" w:name="_Toc163"/>
      <w:bookmarkEnd w:id="435"/>
      <w:r>
        <w:rPr/>
        <w:t>1</w:t>
      </w:r>
      <w:r>
        <w:rPr>
          <w:rtl w:val="true"/>
        </w:rPr>
        <w:t>.</w:t>
      </w:r>
      <w:r>
        <w:rPr>
          <w:rtl w:val="true"/>
        </w:rPr>
        <w:t>اسلام آوردن او و بناگذاری بر اطاعت محض از مكتب مقدس و توحیدی پیامبر اکرم صلی الله علیه و آله</w:t>
      </w:r>
      <w:bookmarkEnd w:id="436"/>
    </w:p>
    <w:p>
      <w:pPr>
        <w:pStyle w:val="BookText"/>
        <w:rPr/>
      </w:pPr>
      <w:r>
        <w:rPr>
          <w:rFonts w:ascii="IRNazanin" w:hAnsi="IRNazanin" w:eastAsia="IRNazanin"/>
          <w:color w:val="111111"/>
          <w:sz w:val="28"/>
          <w:sz w:val="28"/>
          <w:szCs w:val="28"/>
          <w:rtl w:val="true"/>
          <w:lang w:bidi="fa-IR"/>
        </w:rPr>
        <w:t>این عمل بسیار صدا کرد و عکس العمل های نگران کننده به همراه داشت، انتقاد و عیب جویی و سخن پراکنی درباره این اقدام انقلابی و حرکت الهی بسیار شد او با بهانه جویی های جاهلان و احساسات بی ملاک و نابخردانه روبه رو بود که شاید یک فرد معمولی را همان روز اول از کار خود پشیمان می کرد و از راهی که رفته بود باز می داشت ولی حضرت خدیجه علیها السلام که حق را تشخیص داده و با بینش کامل آن را دریافته بود و اندک ضعف و اشکالی متوجه آن نمی دید، در برابر تمام مشکلات ایستادگی کرد و از همه آن تبلیغات سوء، به خوبی و با صلابت گذشت و نقشه های خائنان و متعصبان بیمایه را نقش بر آب نمود</w:t>
      </w:r>
      <w:r>
        <w:rPr>
          <w:rFonts w:eastAsia="IRNazanin" w:cs="IRNazanin"/>
          <w:color w:val="111111"/>
          <w:sz w:val="28"/>
          <w:szCs w:val="28"/>
          <w:rtl w:val="true"/>
          <w:lang w:bidi="fa-IR"/>
        </w:rPr>
        <w:t>.</w:t>
      </w:r>
    </w:p>
    <w:p>
      <w:pPr>
        <w:pStyle w:val="Heading4"/>
        <w:numPr>
          <w:ilvl w:val="3"/>
          <w:numId w:val="1"/>
        </w:numPr>
        <w:rPr/>
      </w:pPr>
      <w:bookmarkStart w:id="437" w:name="__RefHeading___Toc2243444_1280447820"/>
      <w:bookmarkStart w:id="438" w:name="_Toc164"/>
      <w:bookmarkEnd w:id="437"/>
      <w:r>
        <w:rPr/>
        <w:t>2</w:t>
      </w:r>
      <w:r>
        <w:rPr>
          <w:rtl w:val="true"/>
        </w:rPr>
        <w:t>.</w:t>
      </w:r>
      <w:r>
        <w:rPr>
          <w:rtl w:val="true"/>
        </w:rPr>
        <w:t>ازدواج حضرت خدیجه علیها السلام با وجود پاک پیامبر اسلام صلی الله علیه و اله</w:t>
      </w:r>
      <w:bookmarkEnd w:id="43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با مشکلات فراوان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 نمی پذیرفتند که آن بانوی والا مقام، ثروتمند و تاجر پر آوازه و مورد توجه با پیامبر اسلام ازدواج کند که جوانی تهی دست و یتیم بود که از سایه مدیریت پدر و مهر و محبت مادر </w:t>
      </w:r>
      <w:bookmarkStart w:id="439" w:name="pg16166_174719"/>
    </w:p>
    <w:p>
      <w:pPr>
        <w:pStyle w:val="BookText"/>
        <w:rPr/>
      </w:pPr>
      <w:bookmarkEnd w:id="439"/>
      <w:r>
        <w:rPr>
          <w:rFonts w:ascii="IRNazanin" w:hAnsi="IRNazanin" w:eastAsia="IRNazanin"/>
          <w:color w:val="111111"/>
          <w:sz w:val="28"/>
          <w:sz w:val="28"/>
          <w:szCs w:val="28"/>
          <w:rtl w:val="true"/>
          <w:lang w:bidi="fa-IR"/>
        </w:rPr>
        <w:t>محروم بود و تحت کفالت حضرت ابو طالب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تعجب می کردند که چطور آن ،بانو خواستگاران ثروتمند فراوان از داخل و خارج را رد کرده و به هیچ کدام روی خوش نشان نداده ولی پیامبر صلی الله علیه و آله را برای همسری انتخاب نموده و از ازدواج با او اظهار خشنودی کرده و به اقدام خود آن چنان دلگرم و مطمئن است که بدان افتخار می کند و ثروت کلان خود را در این راه هزینه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زنان ،قریش با حضرت خدیجه علیها السلام قطع رابطه کردند و ترجیح دادند که با این وضعیت دیگر هرگز با او رفت و آمد نداشته باشند؛ زیرا ازدواج بانوی سرشناس مکه و شخصیت پرآوازه جزیره العرب با جوانی تهی دست اصلاً برای آنان پذیرفتنی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ولی خدیجه علیها السلام که با تشخیص درست به این انتخاب صائب و جالب دست زده بود و نورانیت طهارت نفس، وزانت، امانت و صداقت پیامبر صلی الله علیه و آله را دیده بود و با تمام وجود به او ایمان داشت، همه آن نگرانی ها و سرزنش ها و قهرها را به جان خرید و با تمام وجود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و این اراده قطعی و ثبات قدم در راه خدا جداً درسی ابدی برای همه است که باید آن را در مکتب حضرت خدیجه علیها السلام فرا گرفت؛ باید مردم مسلمان به ویژه بانوان درس ثبات قدم را از آن بانو بیاموزند؛ او که در راه خدا و حمایت از حق این چنین پا بر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هیچ یک از این دو مرحله بسیار دشوار، با وجود مشکلات ناهمواری های فراوان بلکه وصف ناپذیر کم ترین تزلزلی در اراده قوی و ایمان جازم آن بانوی با عظمت پدیدار نگردید و نیز با این حرکت الهی خود، درسی همیشه جاوید به زنان و دختران در حال انتخاب همسر داد که یک خواستگار پاک و شریف را به سبب کمی مال و یا تهی دستی رد نکنند</w:t>
      </w:r>
    </w:p>
    <w:p>
      <w:pPr>
        <w:pStyle w:val="Heading3"/>
        <w:numPr>
          <w:ilvl w:val="2"/>
          <w:numId w:val="1"/>
        </w:numPr>
        <w:rPr/>
      </w:pPr>
      <w:bookmarkStart w:id="440" w:name="__RefHeading___Toc2243446_1280447820"/>
      <w:bookmarkStart w:id="441" w:name="_Toc165"/>
      <w:bookmarkEnd w:id="440"/>
      <w:r>
        <w:rPr>
          <w:rtl w:val="true"/>
        </w:rPr>
        <w:t>ارزش ها از نظر حضرت خدیجه علیها السلام</w:t>
      </w:r>
      <w:bookmarkEnd w:id="4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شگفت انگیز است در محیطی که نادانی ،محض، حاکم بود و اوهام و خرافات شیوع فراوان داشت، حضرت خدیجه علیها السلام به ارزش های معنوی و </w:t>
      </w:r>
    </w:p>
    <w:p>
      <w:pPr>
        <w:pStyle w:val="BookText"/>
        <w:rPr/>
      </w:pPr>
      <w:r>
        <w:rPr>
          <w:rFonts w:ascii="IRNazanin" w:hAnsi="IRNazanin" w:eastAsia="IRNazanin"/>
          <w:color w:val="111111"/>
          <w:sz w:val="28"/>
          <w:sz w:val="28"/>
          <w:szCs w:val="28"/>
          <w:rtl w:val="true"/>
          <w:lang w:bidi="fa-IR"/>
        </w:rPr>
        <w:t>انسانی فکر می کرد ابن هشام از ابن اسحاق نقل می کند که خدیجه علیها السلام بانویی تاجر و دارای شرف و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استیجار می کرد و مال خود را به آنان می داد تا با ثروت او معامله و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مقداری از مال خود را برای آنان قرار می داد چون اطلاع یافت که حضرت محمد صلى الله عليه و سلم دارای صفاتی بس عالی مانند راست گویی درست کرداری امانت داری است و از اخلاق بس نیکویی برخوردار است کسی را به حضور حضرت فرستاد و از ایشان خواست با سرمایه وی برای تجارت به شام بروند و بیش از مقداری که به دیگران می داد، به ایشان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پذیرفتند و با مال خدیجه علیها السلام و غلام او به شام رفتند حضرت در این سفر، کالاهایی را که برده بودند، فروختند و متاع هایی که باید بخرند خریدند و به مکه برگشتند ضمناً غلام خدیجه علیها السلام کرامات زیادی از آن بزرگوار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متاع هایی را که پیامبر صلی الله علیه و اله وارد کرده بودند با دو برابر قیمت یا نزدیک به آن فروخت میسره غلام خدیجه علیها السلام كرامات پیامبر صلی الله علیه و اله را برای او ذکر کرد؛ لذا خدیجه علیها السلام ایشان را خواست و ترویج خود را به آن حضرت پیشنهاد کرد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قَدْ رَغِبْتُ فِیکَ لِقَرَابَتِکَ مِنِّی وَ شَرَفَکَ فِی قَوْمِکَ وَ أَمَانَتِکَ عِنْدَهُمْ وَ حُسْنِ خُلُقِکَ وَ صِدْقِ حَدِیثِکَ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 پسر عمو من به خاطر خویشاوندی با شما و این که میان قوم از شرفی خاص و منزلتی رفیع برخورداری و برای امانت داری تو و اخلاق نیکو و صدق گفتارت به تو رغبت پیدا کردم و علاقه مند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آمادگی خود را برای ازدواج با آن حضرت اعلام کرد، چیزی که نزدیکان خدیجه علیها السلام تمنای آن داشتند و این آرزو را برای خود در دل می پرورانیدند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پیامبر صلی الله علیه و اله پیشنهاد خدیجه علیها السلام و سخنان او را برای عموهای خود نقل کردند از این رو حمزه اقدام به خواستگاری کرد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البته گفته اند کسی که با </w:t>
      </w:r>
      <w:bookmarkStart w:id="442" w:name="pg16166_174721"/>
    </w:p>
    <w:p>
      <w:pPr>
        <w:pStyle w:val="BookText"/>
        <w:rPr/>
      </w:pPr>
      <w:bookmarkEnd w:id="442"/>
      <w:r>
        <w:rPr>
          <w:rFonts w:ascii="IRNazanin" w:hAnsi="IRNazanin" w:eastAsia="IRNazanin"/>
          <w:color w:val="111111"/>
          <w:sz w:val="28"/>
          <w:sz w:val="28"/>
          <w:szCs w:val="28"/>
          <w:rtl w:val="true"/>
          <w:lang w:bidi="fa-IR"/>
        </w:rPr>
        <w:t>پیامبر صلی الله علیه و آله به خواستگاری رفت ابوطالب بود و او خطبه ازدواج را خواند و شاید هر دو با آن حضرت رفته باشند بالاخره ابو طالب مسن تر از حمزه بوده است و اقدام او مناسب تر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موجب شد آن بانو پیامبر صلی الله علیه و اله را در میان خواستگاران فراوان انتخاب 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شرف و اعتدال در میان قوم؛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درستکار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خلق و خوی نیکو؛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گویی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در کنار این امور گزارش های میسره راجع به کرامات و عنایاتی که از عالم غیب به آن حضرت می شده اثر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زنان مسلمان ملاکات خود را در انتخاب همسر از حضرت خدیجه علیها السلام ای فرا بگیرند و موهومات را ملاک انتخاب خود قرار ندهند</w:t>
      </w:r>
      <w:r>
        <w:rPr>
          <w:rFonts w:eastAsia="IRNazanin" w:cs="IRNazanin"/>
          <w:color w:val="111111"/>
          <w:sz w:val="28"/>
          <w:szCs w:val="28"/>
          <w:rtl w:val="true"/>
          <w:lang w:bidi="fa-IR"/>
        </w:rPr>
        <w:t>.</w:t>
      </w:r>
    </w:p>
    <w:p>
      <w:pPr>
        <w:pStyle w:val="Heading3"/>
        <w:numPr>
          <w:ilvl w:val="2"/>
          <w:numId w:val="1"/>
        </w:numPr>
        <w:rPr/>
      </w:pPr>
      <w:bookmarkStart w:id="443" w:name="__RefHeading___Toc2243448_1280447820"/>
      <w:bookmarkStart w:id="444" w:name="_Toc166"/>
      <w:bookmarkEnd w:id="443"/>
      <w:r>
        <w:rPr>
          <w:rtl w:val="true"/>
        </w:rPr>
        <w:t>شخصیت خدیجه علیها السلام در کلام حضرت ابی طالب</w:t>
      </w:r>
      <w:bookmarkEnd w:id="4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ازدواج پیامبر اکرم صلی الله علیه و اله با خدیجه علیها سلام آمده است که پیامبر صلی الله علیه و آله به حضرت ابوطالب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عموهای دیگرم همین ساعت برخیزید و به نزد خویلد پدر خدیجه علیها السلام رفته و او را برای من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حبیب من رو به خواسته تو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 را اجابت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خود از امر تو پیروی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إن خديجة امرأة كاملة ميمونة فاضلة تخشى العار و تحذر 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تو می دانی که خدیجه علیها السلام زنی کامل و مبارک و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عیب جویی اشخاص ترسان و از منقصت و </w:t>
      </w:r>
    </w:p>
    <w:p>
      <w:pPr>
        <w:pStyle w:val="BookText"/>
        <w:rPr/>
      </w:pPr>
      <w:r>
        <w:rPr>
          <w:rFonts w:ascii="IRNazanin" w:hAnsi="IRNazanin" w:eastAsia="IRNazanin"/>
          <w:color w:val="111111"/>
          <w:sz w:val="28"/>
          <w:sz w:val="28"/>
          <w:szCs w:val="28"/>
          <w:rtl w:val="true"/>
          <w:lang w:bidi="fa-IR"/>
        </w:rPr>
        <w:t>عیب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جناب خدیجه علیها السلام را با صفات کامله میمونه به معنای مسعودة ،فاضله و کسی یاد می کند که از عیب گریزان و از حرف ها و گفتگو های مردم که حاکی از منقصت او باشد خائف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ابوطالب اشاره به این داشته که چون خواستگارن فراوان از طبقات ثروتمند را رد کرده و نپذیرفته ممکن است زبان اشخاص باز شود که آن همه خواستگاران را جواب گفت و تن به ازدواج با جوانی داد که پدر و مادر را از کودکی از دست داده و فاقد مال و ثروت است ولی با ارشادات شخص پیامبر صلی الله علیه و اله و بعضی از نزدیکان و اظهارات قبلی حضرت خدیجه علیها السلام خواستگاری صورت گرفت و ازدواج مبارک و مسعود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که حضرت ابوطالب، مقام والا و شخصیت گرامی خدیجه علیها السلام را می ستاید، هنگام خواندن خطبه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ثنای الهی و ذکر نسب پاک خود و خاندانش و اتصال به حضرت ابراهیم علیه السلام و یادآوری نعمت های الهی و موفقیت امر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فاعلموا يا معاشر من حضر أن ابن اخينا محمد بن عبدالله خاطب کريمتكم الموصوفة بالسخاء و العفة و هى فتاتكم المعروفة المذكور فضلها الشامخ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ای گروه حاضران بدانید که فرزند برادر ما محمد بن عبدالله از دختر بس بزرگوار شما که معروف به سخاوت و عفت است، خواستگاری می کند و خواهان ازدواج با دختر یاد شده است که فضیلت او زبانزد همگان و شأن او شامخ و بلند است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ابوطالب که خود شیخ و بزرگ بطحا ،بود خدیجه علیها السلام را به چه صفاتی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یعنی بزرگوار موصوف به جود و سخا و دارای عفت و پاکی بانوی با نام و نشان که فضیلت و کمال او زبانزد مردم و مقام او شامخ و رفیع </w:t>
      </w:r>
      <w:bookmarkStart w:id="445" w:name="pg16166_174723"/>
    </w:p>
    <w:p>
      <w:pPr>
        <w:pStyle w:val="BookText"/>
        <w:rPr/>
      </w:pPr>
      <w:bookmarkEnd w:id="4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شأن و شرفی بالاتر از این که یک انسان بزرگ و گران قدر مانند ابوطالب، بانوی بطحا را این گونه می ستاید زنان و دختران مسلمان نیز بکوشند که اگر جایی سخن آن ها به میان آمد از حیا و پاکی آنان سخن بگویند</w:t>
      </w:r>
      <w:r>
        <w:rPr>
          <w:rFonts w:eastAsia="IRNazanin" w:cs="IRNazanin"/>
          <w:color w:val="111111"/>
          <w:sz w:val="28"/>
          <w:szCs w:val="28"/>
          <w:rtl w:val="true"/>
          <w:lang w:bidi="fa-IR"/>
        </w:rPr>
        <w:t>.</w:t>
      </w:r>
    </w:p>
    <w:p>
      <w:pPr>
        <w:pStyle w:val="Heading3"/>
        <w:numPr>
          <w:ilvl w:val="2"/>
          <w:numId w:val="1"/>
        </w:numPr>
        <w:rPr/>
      </w:pPr>
      <w:bookmarkStart w:id="446" w:name="__RefHeading___Toc2243450_1280447820"/>
      <w:bookmarkStart w:id="447" w:name="_Toc167"/>
      <w:bookmarkEnd w:id="446"/>
      <w:r>
        <w:rPr>
          <w:rtl w:val="true"/>
        </w:rPr>
        <w:t>خدیجه علیها السلام در کلام امیر مؤمنان</w:t>
      </w:r>
      <w:bookmarkEnd w:id="447"/>
    </w:p>
    <w:p>
      <w:pPr>
        <w:pStyle w:val="BookText"/>
        <w:rPr/>
      </w:pPr>
      <w:r>
        <w:rPr>
          <w:rFonts w:ascii="IRNazanin" w:hAnsi="IRNazanin" w:eastAsia="IRNazanin"/>
          <w:color w:val="111111"/>
          <w:sz w:val="28"/>
          <w:sz w:val="28"/>
          <w:szCs w:val="28"/>
          <w:rtl w:val="true"/>
          <w:lang w:bidi="fa-IR"/>
        </w:rPr>
        <w:t>امیرمؤمنان حضرت علی علیه السلام، در یکی از خطبه های شریف شان از شخصیت والای حضرت خدیجه علیها السلام سخن می گویند و سابقه درخشان او را یاد آوری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خطبه قاصعه ضمن بیان اوضاع و احوال آغاز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یَجْمَعْ بَیْتٌ وَاحِدٌ یَوْمَئِذٍ فِی الْإِسْلَامِ غَیْرَ رَسُولِ اللَّهِ صلی الله علیه و آله وَ خَدِیجَهَ وَ أَنَا ثَالِثُهُمَا</w:t>
      </w:r>
      <w:r>
        <w:rPr>
          <w:rStyle w:val="FootnoteAnchor"/>
          <w:rtl w:val="true"/>
        </w:rPr>
        <w:footnoteReference w:id="395"/>
      </w:r>
      <w:r>
        <w:rPr>
          <w:rFonts w:ascii="IRNazanin" w:hAnsi="IRNazanin" w:eastAsia="IRNazanin"/>
          <w:color w:val="111111"/>
          <w:sz w:val="28"/>
          <w:sz w:val="28"/>
          <w:szCs w:val="28"/>
          <w:rtl w:val="true"/>
          <w:lang w:bidi="fa-IR"/>
        </w:rPr>
        <w:t xml:space="preserve"> خانه ای که اسلام در آن راه یافته باشد وجود نداشت؛ مگر خانه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خدیجه علیها السلام و من نفر سوم آن ها بودم که اسلام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برای حضرت خدیجه علیها السلام بس که یک مثلث مقدس توحید در قله تشکیل یافته بود و خداپرستی قائم به آن ها بود و لاغیر و یکی از سه ضلع این مثلث حضرت خدیجه علیها السلام به شمار می رفت؛ چنان که ضلع دیگر آن امیر مؤمنان علیه السلام و بالاخره ضلع دیگر خود وجود مقدس حضرت خاتم الانبیاء صلی الله علیه و 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صحابی و یار پیامبر اکرم صلی الله علیه و اله افتخار دارد که در دوره ای که هیچ کس دعوت آن حضرت را اجابت ،نکرد مانند حضرت خدیجه علیها السلام به این دعوت الهی پاسخ مثبت دهد؟ این مکتب مقدس در آن وضعیت پیچیده و دوران سخت و رنج آور یک رهبر داشت و دو پیرو یکی امام علی علیه السلام در ایام کودکی و دیگر حضرت خدیجه علیها السلام افتخار بانوان جهان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که شخصی یهودی از امام علی علیه السلام راجع به ویژگی های </w:t>
      </w:r>
      <w:bookmarkStart w:id="448" w:name="pg16166_174724"/>
    </w:p>
    <w:p>
      <w:pPr>
        <w:pStyle w:val="BookText"/>
        <w:rPr/>
      </w:pPr>
      <w:bookmarkEnd w:id="448"/>
      <w:r>
        <w:rPr>
          <w:rFonts w:ascii="IRNazanin" w:hAnsi="IRNazanin" w:eastAsia="IRNazanin"/>
          <w:color w:val="111111"/>
          <w:sz w:val="28"/>
          <w:sz w:val="28"/>
          <w:szCs w:val="28"/>
          <w:rtl w:val="true"/>
          <w:lang w:bidi="fa-IR"/>
        </w:rPr>
        <w:t>اوصیا پرسش کرد حضرت مطالبی را در جواب او فرمودند؛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نخستین کس بودم که اسلام آوردند و ما سه سال به همین وضع گذرانیدیم و روی صفحه زمین کسی نبود که نماز بخواند و پیامبر را در آن چه از سوی خدا آورده بود تصدیق کند و شهادت به راستی او بدهد، غیر من و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رحمت کند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449" w:name="__RefHeading___Toc2243452_1280447820"/>
      <w:bookmarkStart w:id="450" w:name="_Toc168"/>
      <w:bookmarkEnd w:id="449"/>
      <w:r>
        <w:rPr>
          <w:rtl w:val="true"/>
        </w:rPr>
        <w:t>سلام رساندن خدا به حضرت خدیجه علیها السلام</w:t>
      </w:r>
      <w:bookmarkEnd w:id="450"/>
    </w:p>
    <w:p>
      <w:pPr>
        <w:pStyle w:val="BookText"/>
        <w:rPr/>
      </w:pPr>
      <w:r>
        <w:rPr>
          <w:rFonts w:ascii="IRNazanin" w:hAnsi="IRNazanin" w:eastAsia="IRNazanin"/>
          <w:color w:val="111111"/>
          <w:sz w:val="28"/>
          <w:sz w:val="28"/>
          <w:szCs w:val="28"/>
          <w:rtl w:val="true"/>
          <w:lang w:bidi="fa-IR"/>
        </w:rPr>
        <w:t>مقام معنوی حضرت خدیجه علیها السلام در نزد خداوند متعال بسیار عالی بود به طوری که روایات زیادی حکایت از سلام رساندن خداوند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یکی از روایات، جبرئیل به حضور پیامبر بزرگوار اسلام صلی الله علیه و آله آمد و راجع به خدیجه علیها السلام پرسش کرد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خدیجه علیها السلام آمد، به او خبرده که پروردگارش به او سلام فرستاده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روایت دیگری را ابن هشام از شخصی که مورد وثوق او بوده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حضور پیامبر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را به خدیجه علیها السلام ابلاغ کن و او را از جانب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سلام پروردگارت را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اللام را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 منه السلام و على جبرئيل السلام</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خداوند از هر عیب و نقصی مبراست و سلام از اوست و سلام بر جبرئیل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تفسیر عیاشی از حضرت امام محمد باقر علیه السلام نقل می کند که ابوسعید خدری گفته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معراج بردند، هنگامی که بازگشتم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نداری؟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 من این است که </w:t>
      </w:r>
      <w:bookmarkStart w:id="451" w:name="pg16166_174725"/>
    </w:p>
    <w:p>
      <w:pPr>
        <w:pStyle w:val="BookText"/>
        <w:rPr/>
      </w:pPr>
      <w:bookmarkEnd w:id="451"/>
      <w:r>
        <w:rPr>
          <w:rFonts w:ascii="IRNazanin" w:hAnsi="IRNazanin" w:eastAsia="IRNazanin"/>
          <w:color w:val="111111"/>
          <w:sz w:val="28"/>
          <w:sz w:val="28"/>
          <w:szCs w:val="28"/>
          <w:rtl w:val="true"/>
          <w:lang w:bidi="fa-IR"/>
        </w:rPr>
        <w:t>سلام خداوند و سلام مرا به خدیجه علیها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اله با خدیجه علیها السلام ملاقات کرد و این پیام را رسانید خدیجه علیها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اَلسَّلاَمُ، وَ إِلَیْهِ اَلسَّلاَمُ، وَ عَلَی جَبْرَئِیلَ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شایان ذکر است که روایات سلام فرستادن خدا بر خدیجه علیها السلام به وسیله جبرئیل منحصر به شیعیان و پیروان مکتب اهل بیت و عترت طاهره نیست بلکه اهل سنت نیز آن را نقل کرده اند؛ چنان که از سیره ابن هشام نقل کردیم و در صحیح بخاری از ابوهریره نقل کرده که جبرئیل نزد رسول خدا صلی الله علیه و اله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علیها السلام است که می آید و با او ظرفی است که در آن نان خورش یا طعام یا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هنگامی که به حضور شما آمد، بر او از سوی پروردگارش و از طرف من سلام برسان و او را به خانه ای در بهشت بشارت بده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بانوی سرفرازی است که پروردگار بزرگ به او سلام می رساند و جبرئیل، رئیس ملائکه و بزرگ ترین فرشته مقرب الهی بر او سلام می فرستد؛ قطعاً آن حضرت مورد سلام همه فرشتگان خدا در آسمان و زمین خواهند بود</w:t>
      </w:r>
      <w:r>
        <w:rPr>
          <w:rFonts w:eastAsia="IRNazanin" w:cs="IRNazanin"/>
          <w:color w:val="111111"/>
          <w:sz w:val="28"/>
          <w:szCs w:val="28"/>
          <w:rtl w:val="true"/>
          <w:lang w:bidi="fa-IR"/>
        </w:rPr>
        <w:t>.</w:t>
      </w:r>
    </w:p>
    <w:p>
      <w:pPr>
        <w:pStyle w:val="Heading3"/>
        <w:numPr>
          <w:ilvl w:val="2"/>
          <w:numId w:val="1"/>
        </w:numPr>
        <w:rPr/>
      </w:pPr>
      <w:bookmarkStart w:id="452" w:name="__RefHeading___Toc2243454_1280447820"/>
      <w:bookmarkStart w:id="453" w:name="_Toc169"/>
      <w:bookmarkEnd w:id="452"/>
      <w:r>
        <w:rPr>
          <w:rtl w:val="true"/>
        </w:rPr>
        <w:t>علاقه مندی عمیق پیامبر صلی الله علیه و آله به خدیجه علیها السلام</w:t>
      </w:r>
      <w:bookmarkEnd w:id="45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 و علاقه مندی و پیوند روحی میان زن و شوهر از مطالب قطعی و تردید ناپذیر است و در قرآن کریم از آیات روشن بر تدبیر خالق متعال به شمار می آید محبت و علاقه مندی پیامبر اکرم صلی الله علیه و آله به خدیجه علیها السلام بسيار عميق و محکم بود پیامبر بزرگوار با آن که ازدواج های مکرر کرده اند، تا زمانی که خدیجه علیها السلام در حیات بود هیچ همسری را انتخاب نکردند و همه آن ازدواج ها مربوط به بعد از وفات غم بار حضرت خدیجه علیها السلام بود؛ زیرا آن بانو پیکره فضایل و بزرگواری بود و حقاً که بهترین حمایت را نسبت به پیامبر نشان داد چنان که از </w:t>
      </w:r>
    </w:p>
    <w:p>
      <w:pPr>
        <w:pStyle w:val="BookText"/>
        <w:rPr/>
      </w:pPr>
      <w:r>
        <w:rPr>
          <w:rFonts w:ascii="IRNazanin" w:hAnsi="IRNazanin" w:eastAsia="IRNazanin"/>
          <w:color w:val="111111"/>
          <w:sz w:val="28"/>
          <w:sz w:val="28"/>
          <w:szCs w:val="28"/>
          <w:rtl w:val="true"/>
          <w:lang w:bidi="fa-IR"/>
        </w:rPr>
        <w:t>بعضی از کلمات پیامبر صلی الله علیه و اله استفاده می شود گویا آن حضرت خود را مدیون خديجه علیها السلام و فداکاری های او می دانستند و او را بانویی شایسته احترام و تجلیل می دیدند</w:t>
      </w:r>
    </w:p>
    <w:p>
      <w:pPr>
        <w:pStyle w:val="BookText"/>
        <w:rPr/>
      </w:pPr>
      <w:r>
        <w:rPr>
          <w:rFonts w:ascii="IRNazanin" w:hAnsi="IRNazanin" w:eastAsia="IRNazanin"/>
          <w:color w:val="111111"/>
          <w:sz w:val="28"/>
          <w:sz w:val="28"/>
          <w:szCs w:val="28"/>
          <w:rtl w:val="true"/>
          <w:lang w:bidi="fa-IR"/>
        </w:rPr>
        <w:t>بعد از ارتحال آن بانوی گرامی نام مقدس خدیجه علیها السلام از زبان پیامبر نمی افتاد؛ جای خالی او دل پیامبر را می آزرد و گاهی از یاد و نام او به گریه می افتادند و حزن و اندوه فراق خدیجه علیها السلام همه وجودشان را می گرفت</w:t>
      </w:r>
    </w:p>
    <w:p>
      <w:pPr>
        <w:pStyle w:val="BookText"/>
        <w:rPr/>
      </w:pPr>
      <w:r>
        <w:rPr>
          <w:rFonts w:ascii="IRNazanin" w:hAnsi="IRNazanin" w:eastAsia="IRNazanin"/>
          <w:color w:val="111111"/>
          <w:sz w:val="28"/>
          <w:sz w:val="28"/>
          <w:szCs w:val="28"/>
          <w:rtl w:val="true"/>
          <w:lang w:bidi="fa-IR"/>
        </w:rPr>
        <w:t>در حدیث اصابه آمده که 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از خانه بیرون نمی رفت، مگر آن که نام خدیجه علیها السلام را به نیکی می برد و او را می ستود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حضرت علی علیه السلام روایت شده که روزی پیامبر صلی الله علیه و اله نزد همسران شان نشسته بودند در این اثنا یاد خدیجه علیها اللام نمودند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موجب می شود که بر پیرزنی سرخ رو از پیرزنان بنی اسد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صَدَّقَتْنِی إِذْ کَذَّبْتُمْ وَ آمَنَتْ بِی إِذْ کَفَرْتُمْ وَ وَلَدَتْ لِی إِذْ عَقَمْتُم</w:t>
      </w:r>
      <w:r>
        <w:rPr>
          <w:rFonts w:ascii="IRNazanin" w:hAnsi="IRNazanin" w:eastAsia="IRNazanin"/>
          <w:color w:val="111111"/>
          <w:sz w:val="28"/>
          <w:sz w:val="28"/>
          <w:szCs w:val="28"/>
          <w:rtl w:val="true"/>
          <w:lang w:bidi="fa-IR"/>
        </w:rPr>
        <w:t>؛ او مرا تصدیق کرد هنگامی که شما تکذیب کردید و به من ایمان ،آورد هنگامی که کفر می ورزیدید و برای من فرزند آورد، آن گاه که شما نازا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آن روز همواره سعی می کردم که با یاد خدیجه علیها السلام به رسول خدا تقرب بجويم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نیز عایشه 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همواره این گونه بودند که چون ذکر خدیجه علیها السلام می شد، از مدح او و استغفار برای او خسته نمی شدند روزی ذکر خدیجه علیها السلام را به میان آوردند، پس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عوض آن زن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گفتم دیدم رسول خدا </w:t>
      </w:r>
      <w:bookmarkStart w:id="454" w:name="pg16166_174727"/>
    </w:p>
    <w:p>
      <w:pPr>
        <w:pStyle w:val="BookText"/>
        <w:rPr/>
      </w:pPr>
      <w:bookmarkEnd w:id="454"/>
      <w:r>
        <w:rPr>
          <w:rFonts w:ascii="IRNazanin" w:hAnsi="IRNazanin" w:eastAsia="IRNazanin"/>
          <w:color w:val="111111"/>
          <w:sz w:val="28"/>
          <w:sz w:val="28"/>
          <w:szCs w:val="28"/>
          <w:rtl w:val="true"/>
          <w:lang w:bidi="fa-IR"/>
        </w:rPr>
        <w:t>به شدت خشمگین شدند؛ من از سخن خودم پشیمان گردیدم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پیامبر را از بین ببری دیگر تا زنده ام از خدیجه علیها السلام به بدی یاد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نگرانی مرا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سخن را گفتی؟ به خدا او به من ایمان آورد وقتی که مردم کفر می ورزیدند، مرا پناه داد به هنگامی که مردم مرا طرد کردند؛ مرا تصدیق نمود وقتی که دیگران مرا تکذیب کردند و او از من بچه دار شد، آن گاه که شما از آن محروم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ففدا وراح علَىّ بها شهراً</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بعد از ،آن پیامبر صبح و شام فضایل او را ذکر می کردند با این که چون ندامت مرا راجع به حضرت خدیجه علیها السلام دیدند، تا یک ماه صبح و شام به سوی من می آمدند تا به من لطف و احسان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روایات استفاده می شود که بیشترین حساسیت روی این علاقه قلبی و جدی رسول الله به خدیجه علیها السلام را عایشه داشته از این رو اکثر این روایات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خاصی را از روایت اخیر می 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عایشه این است که پیامبر از استغفار برای خدیجه علیها السلام او خسته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فوق آن است که بگویند پیامبر صلی الله علیه و اله بسیار یاد و ستایش از خدیجه علیها السلام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از سخن دور از نزاکت عایشه چنان غضبناک شدند که عایشه از کار خود پشیمان شد و حتی متعهد گردید که اگر آرام شوند، هرگز تا زنده است خدیجه علهیا السلام را به بدی یاد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اخیر حاکی از این است که رسول خدا تا یک ماه صبح و شب آن جملات افتخار آمیز را درباره حضرت خدیجه علیها السلام تکرار می کرده اند</w:t>
      </w:r>
      <w:r>
        <w:rPr>
          <w:rFonts w:eastAsia="IRNazanin" w:cs="IRNazanin"/>
          <w:color w:val="111111"/>
          <w:sz w:val="28"/>
          <w:szCs w:val="28"/>
          <w:rtl w:val="true"/>
          <w:lang w:bidi="fa-IR"/>
        </w:rPr>
        <w:t>.</w:t>
      </w:r>
    </w:p>
    <w:p>
      <w:pPr>
        <w:pStyle w:val="Heading3"/>
        <w:numPr>
          <w:ilvl w:val="2"/>
          <w:numId w:val="1"/>
        </w:numPr>
        <w:rPr/>
      </w:pPr>
      <w:bookmarkStart w:id="455" w:name="__RefHeading___Toc2243456_1280447820"/>
      <w:bookmarkStart w:id="456" w:name="_Toc170"/>
      <w:bookmarkEnd w:id="455"/>
      <w:r>
        <w:rPr>
          <w:rtl w:val="true"/>
        </w:rPr>
        <w:t>رفتار پیامبر صلی الله علیه و اله با دوستان و علاقه مندان خدیجه علیها السلام</w:t>
      </w:r>
      <w:bookmarkEnd w:id="45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خدیجه علیها السلام در نظر پیامبر بزرگوار محترم و مکرم بود، بلکه حتی با </w:t>
      </w:r>
    </w:p>
    <w:p>
      <w:pPr>
        <w:pStyle w:val="BookText"/>
        <w:rPr/>
      </w:pPr>
      <w:r>
        <w:rPr>
          <w:rFonts w:ascii="IRNazanin" w:hAnsi="IRNazanin" w:eastAsia="IRNazanin"/>
          <w:color w:val="111111"/>
          <w:sz w:val="28"/>
          <w:sz w:val="28"/>
          <w:szCs w:val="28"/>
          <w:rtl w:val="true"/>
          <w:lang w:bidi="fa-IR"/>
        </w:rPr>
        <w:t>دوستان آن بانو که در ایام حیات ایشان به خانه اش می آمدند، احترام ویژه ای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رسول خدا صلی الله علیه و آله گوسفندی می کشتند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خدیجه علیها السلام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سخن آمدم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خديجه علیها السلام را دوست دارم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نقل دیگر آمده که پیامبر صلی الله علیه و اله بعد از وفات خدیجه علیها السلام هر گاه گوسفندی را قربانی می کردند، دستور می دادند نخست یک ران گوسفند را برای بانویی از بانوان مکه برند که دوست خدیجه علیها السلام بوده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پیرزنی بر پیامبر صلی الله علیه و اله او وارد شد حضرت به او لطف و محبت کردند؛ هنگامی که آن زن رفت عایشه از علت این احترام و مهربانی نسبت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رسول خدا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کَانَتْ تَأْتِینَا فِی زَمَنِ خَدِیجَهَ وَ إِنَّ حُسْنَ اَلْعَهْدِ مِنَ اَلْإِیمَانِ</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این زن در زمان حیات خدیجه علیها السلام به خانه ما و نزد ما می آمد و همانا دوران گذشته و دوستان قدیمی را پاس داشتن و مراعات عهد و پیوند دوستی سابق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زمان خدیجه علیها السلام به خانه پیامبر می آمده و با خدیجه علیها السلام دوستی داشته کافی است که پیامبر صلی الله علیه و اله بعد از در گذشت خدیجه علیها السلام هم به یاد آن دوران یاد ماندنی و به یاد آن همسر وفادار و ایثارگر و نمونه، او را احترام و تکریم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پیامبر صلی الله علیه و اله این بود که هر وقت هدیه ای برایشان می آوردند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إذهَبوا بِها الي بيتِ فُلانَة فَانَّها كانَت صَديقةً لِخَديجةَ انّها كانَت تُحِبُّ خديجةَ</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این را برای فلان زن ،ببرید زیرا او دوست صمیمی خدیجه علیها السلام بود و همواره او را دوست می داشت </w:t>
      </w:r>
      <w:bookmarkStart w:id="457" w:name="pg16166_174729"/>
    </w:p>
    <w:p>
      <w:pPr>
        <w:pStyle w:val="BookText"/>
        <w:rPr/>
      </w:pPr>
      <w:bookmarkEnd w:id="457"/>
      <w:r>
        <w:rPr>
          <w:rFonts w:ascii="IRNazanin" w:hAnsi="IRNazanin" w:eastAsia="IRNazanin"/>
          <w:color w:val="111111"/>
          <w:sz w:val="28"/>
          <w:sz w:val="28"/>
          <w:szCs w:val="28"/>
          <w:rtl w:val="true"/>
          <w:lang w:bidi="fa-IR"/>
        </w:rPr>
        <w:t>و از این ها شگفت انگیزتر روزی خواهر خدیجه علیها السلام پس از وفات وی به خانه پیامبر صلی الله علیه و اله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 و اشک در دیدگان 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او خداحافظی کرد و رفت باز پیامبر صلی الله علیه و آله منقلب شدند و چون سبب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صدایش طنین آهنگ خدیجه علیها السلام داشت و چون نگریستم دیدم مانند خدیجه علیها السلام راه می رود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458" w:name="__RefHeading___Toc2243458_1280447820"/>
      <w:bookmarkStart w:id="459" w:name="_Toc171"/>
      <w:bookmarkEnd w:id="458"/>
      <w:r>
        <w:rPr>
          <w:rtl w:val="true"/>
        </w:rPr>
        <w:t>افتخار حضرت زهرا علیها السلام به مادرش خدیجه علیها السلام</w:t>
      </w:r>
      <w:bookmarkEnd w:id="459"/>
    </w:p>
    <w:p>
      <w:pPr>
        <w:pStyle w:val="BookText"/>
        <w:rPr/>
      </w:pPr>
      <w:r>
        <w:rPr>
          <w:rFonts w:ascii="IRNazanin" w:hAnsi="IRNazanin" w:eastAsia="IRNazanin"/>
          <w:color w:val="111111"/>
          <w:sz w:val="28"/>
          <w:sz w:val="28"/>
          <w:szCs w:val="28"/>
          <w:rtl w:val="true"/>
          <w:lang w:bidi="fa-IR"/>
        </w:rPr>
        <w:t>حضرت زهرای اطهر علیها السلام که سیده زنان اولین و آخرین، به داشتن مادری همانند خدیجه علیها السلام و به فرزندی خود نسبت به آن بانوی گرامی افتخار کرده و او را مایه عزت و شرف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 مخصوصی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ابْنَهُ خَدِیجَهَ الْکُبْرَی؛ </w:t>
      </w:r>
      <w:r>
        <w:rPr>
          <w:rStyle w:val="FootnoteAnchor"/>
          <w:rtl w:val="true"/>
        </w:rPr>
        <w:footnoteReference w:id="409"/>
      </w:r>
      <w:r>
        <w:rPr>
          <w:rFonts w:ascii="IRNazanin" w:hAnsi="IRNazanin" w:eastAsia="IRNazanin"/>
          <w:color w:val="111111"/>
          <w:sz w:val="28"/>
          <w:sz w:val="28"/>
          <w:szCs w:val="28"/>
          <w:rtl w:val="true"/>
          <w:lang w:bidi="fa-IR"/>
        </w:rPr>
        <w:t>من دختر خدیجه علیها السلام کبرایم</w:t>
      </w:r>
      <w:r>
        <w:rPr>
          <w:rFonts w:eastAsia="IRNazanin" w:cs="IRNazanin"/>
          <w:color w:val="111111"/>
          <w:sz w:val="28"/>
          <w:szCs w:val="28"/>
          <w:rtl w:val="true"/>
          <w:lang w:bidi="fa-IR"/>
        </w:rPr>
        <w:t>».</w:t>
      </w:r>
    </w:p>
    <w:p>
      <w:pPr>
        <w:pStyle w:val="Heading3"/>
        <w:numPr>
          <w:ilvl w:val="2"/>
          <w:numId w:val="1"/>
        </w:numPr>
        <w:rPr/>
      </w:pPr>
      <w:bookmarkStart w:id="460" w:name="__RefHeading___Toc2243460_1280447820"/>
      <w:bookmarkStart w:id="461" w:name="_Toc172"/>
      <w:bookmarkEnd w:id="460"/>
      <w:r>
        <w:rPr>
          <w:rtl w:val="true"/>
        </w:rPr>
        <w:t>احتجاج امام حسین علیه السلام و بیان شخصیت حضرت خدیجه علیها السلام</w:t>
      </w:r>
      <w:bookmarkEnd w:id="4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روشنگر شخصیت درخشان حضرت خدیجه علیها السلام است، موضوع احتجاج حضرت سید الشهدا علیه السلام در صحنه کربلاست زیرا هنگامی که سرزمین کربلا به صورت یک منطقه نظامی از سپاه یزید و ابن زیاد در آمده بود و عرصه بر امام حسین علیه السلام کاملاً تنگ شده و کار عطش آن حضرت و اهل بیت و اصحاب آن بزرگوار بالا گرفته بود در برابر آن لشکر مسلح شیطانی ایستاده، بر قائمه شمشیر خود تکیه دادند و با بلندترین صدای شریف خود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مرا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فرزند رسول الله و نواده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جد من رسول الله صلی الله علیه و آله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علی بن ابی طالب علیه السلام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w:t>
      </w:r>
      <w:bookmarkStart w:id="462" w:name="pg16166_174730"/>
    </w:p>
    <w:p>
      <w:pPr>
        <w:pStyle w:val="BookText"/>
        <w:rPr/>
      </w:pPr>
      <w:bookmarkEnd w:id="462"/>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مادر من فاطمه زهرا دختر محمد مصطفى صلی الله علیه و آله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جده و مادر بزرگ من خدیجه علیها السلام دختر خویلد نخستین شخص از زنان این امت در پذیرش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تا آخر این خطبه که نام مقدس هر یک از بزرگان و مفاخر خاندان خود را ذکر کردند هر چند در دل های سیاه آنان اثری نکرد و هم چنان بر شقاوت و ناپاکی خود مقاومت کردند و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جمله مفاخری که امام برای خویشتن ذکر کردند جده گرامی اش خدیجه علیها السلام و افتخارات ویژه او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من پیشگام بانوان این امت در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چه افتخاری از این بالاتر که در محیط کفر و شرک و الحاد تا ندای روح بخش دعوت پیامبر خاتم صلی الله علیه و آله و به اسلام بلند می شود برای پذیرش این دعوت مقدس حضور یابد و با آن که هیچ یک از زنان، اسلام نیاورده اند، او شهادتین بگوید و اسلام را با همه وجود بپذیرد و آن قدر فداکاری و همراهی و دل سوزی در این راه از خود نشان دهد که همه را حیران گرداند؟</w:t>
      </w:r>
    </w:p>
    <w:p>
      <w:pPr>
        <w:pStyle w:val="BookText"/>
        <w:rPr/>
      </w:pPr>
      <w:r>
        <w:rPr>
          <w:rFonts w:ascii="IRNazanin" w:hAnsi="IRNazanin" w:eastAsia="IRNazanin"/>
          <w:color w:val="111111"/>
          <w:sz w:val="28"/>
          <w:sz w:val="28"/>
          <w:szCs w:val="28"/>
          <w:rtl w:val="true"/>
          <w:lang w:bidi="fa-IR"/>
        </w:rPr>
        <w:t>آری داشتن این چنین مادر بزرگی برای امام حسین علیه السلام با آن که او خود مرکز مناقب و فضایل به شمار می آید افتخار آفرین است</w:t>
      </w:r>
      <w:r>
        <w:rPr>
          <w:rFonts w:eastAsia="IRNazanin" w:cs="IRNazanin"/>
          <w:color w:val="111111"/>
          <w:sz w:val="28"/>
          <w:szCs w:val="28"/>
          <w:rtl w:val="true"/>
          <w:lang w:bidi="fa-IR"/>
        </w:rPr>
        <w:t>.</w:t>
      </w:r>
    </w:p>
    <w:p>
      <w:pPr>
        <w:pStyle w:val="Heading3"/>
        <w:numPr>
          <w:ilvl w:val="2"/>
          <w:numId w:val="1"/>
        </w:numPr>
        <w:rPr/>
      </w:pPr>
      <w:bookmarkStart w:id="463" w:name="__RefHeading___Toc2243462_1280447820"/>
      <w:bookmarkStart w:id="464" w:name="_Toc173"/>
      <w:bookmarkEnd w:id="463"/>
      <w:r>
        <w:rPr>
          <w:rtl w:val="true"/>
        </w:rPr>
        <w:t>گریه و مناجات شبانه امام حسین علیه السلام سر قبر خدیجه علیها السلام</w:t>
      </w:r>
      <w:bookmarkEnd w:id="46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سیره و تواریخ نقل شده که حضرت امام حسین علیه السلام، هنگام شب با انس بن مالک راه می رفتند تا به قبر حضرت خدیجه علیها السلام رسیدند، حضرت امام حسین علیه السلام در آن جا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نیامده که برای چه تا به قبر خدیجه علیها السلام رسیدند به گریه افتادند؛ آیا یاد از خوبی ها و گذشت ها و فداکاری های آن بانو برای پیامبر صلی الله علیه و آله موجب گریه و زاری امام شد و یا آن ده سال پر رنج که با پیامبر صلی الله علیه و اله یک همراهی صمیمی و کامل داشت و قهراً </w:t>
      </w:r>
    </w:p>
    <w:p>
      <w:pPr>
        <w:pStyle w:val="BookText"/>
        <w:rPr/>
      </w:pPr>
      <w:r>
        <w:rPr>
          <w:rFonts w:ascii="IRNazanin" w:hAnsi="IRNazanin" w:eastAsia="IRNazanin"/>
          <w:color w:val="111111"/>
          <w:sz w:val="28"/>
          <w:sz w:val="28"/>
          <w:szCs w:val="28"/>
          <w:rtl w:val="true"/>
          <w:lang w:bidi="fa-IR"/>
        </w:rPr>
        <w:t>صدمات زیادی متوجه او گردید و درد و رنج هایی که از سفیهان قریش در مورد خود و شوهر پر افتخارش تحمل نمود، دلیل این گریه ها بود؛ و یا چون بهترین جا و خلوت ترین مکان برای مناجات با خدا و راز و نیاز بود و این گریه مقدمه نیایش و زاری به دربار الهی بود، در هر حال، این گریه، رمزدار و دارای پیام و بسیار ارزشمند و نکته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گریه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جایی رفتم که مخفی از آن بزرگوار بود و آن حضرت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حضرت به طول انجامید و آن گاه شنیدم که با خدای تعالی مناجات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 xml:space="preserve">يا ذا المعالی علیک مُعتَمَدی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كنتَ أنتَ مَولاهُ</w:t>
      </w:r>
    </w:p>
    <w:p>
      <w:pPr>
        <w:pStyle w:val="BookText"/>
        <w:rPr/>
      </w:pPr>
      <w:r>
        <w:rPr>
          <w:rFonts w:ascii="Amiri" w:hAnsi="Amiri" w:eastAsia="Amiri" w:cs="Amiri"/>
          <w:color w:val="111111"/>
          <w:sz w:val="28"/>
          <w:sz w:val="28"/>
          <w:szCs w:val="28"/>
          <w:rtl w:val="true"/>
          <w:lang w:bidi="ar-SA"/>
        </w:rPr>
        <w:t xml:space="preserve">طوبى لمن كان خادِما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ذى الجَلالِ بَلْواهُ</w:t>
      </w:r>
    </w:p>
    <w:p>
      <w:pPr>
        <w:pStyle w:val="BookText"/>
        <w:rPr/>
      </w:pPr>
      <w:r>
        <w:rPr>
          <w:rFonts w:ascii="Amiri" w:hAnsi="Amiri" w:eastAsia="Amiri" w:cs="Amiri"/>
          <w:color w:val="111111"/>
          <w:sz w:val="28"/>
          <w:sz w:val="28"/>
          <w:szCs w:val="28"/>
          <w:rtl w:val="true"/>
          <w:lang w:bidi="ar-SA"/>
        </w:rPr>
        <w:t xml:space="preserve">و مابهِ عِلَّةٌ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إذا اشتكى بَنثَّهُ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 xml:space="preserve">إذا ابتلى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منی پس رحم کن بر بنده کوچکی که پناه او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بزرگی ها و جلالت ها اعتماد من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مولای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شب را با خوف و خشیت بیدار بماند و گرفتاری خود را به سوی خدای ذوالجلال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درد و بیماری بیش تر از حب و دلدادگی او به مولایش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ناراحتی و اندوه خود شکایت کند، خداوند او را اجابت کرده،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تاریکی شب سرگرم ابتهال و التماس به درگاه خداوند شود خدا او را گرامی داشته به خویش نزدیکش می سازد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بلند شد</w:t>
      </w:r>
      <w:r>
        <w:rPr>
          <w:rFonts w:eastAsia="IRNazanin" w:cs="IRNazanin"/>
          <w:color w:val="111111"/>
          <w:sz w:val="28"/>
          <w:szCs w:val="28"/>
          <w:rtl w:val="true"/>
          <w:lang w:bidi="fa-IR"/>
        </w:rPr>
        <w:t xml:space="preserve">: </w:t>
      </w:r>
      <w:bookmarkStart w:id="465" w:name="pg16166_174732"/>
    </w:p>
    <w:p>
      <w:pPr>
        <w:pStyle w:val="BookText"/>
        <w:rPr/>
      </w:pPr>
      <w:bookmarkEnd w:id="465"/>
      <w:r>
        <w:rPr>
          <w:rFonts w:ascii="Amiri" w:hAnsi="Amiri" w:eastAsia="Amiri" w:cs="Amiri"/>
          <w:color w:val="111111"/>
          <w:sz w:val="28"/>
          <w:sz w:val="28"/>
          <w:szCs w:val="28"/>
          <w:rtl w:val="true"/>
          <w:lang w:bidi="ar-SA"/>
        </w:rPr>
        <w:t xml:space="preserve">لَبَّیک عَبْدِي وَ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قَدْنَاهُ سَجِعَنَاهُ</w:t>
      </w:r>
    </w:p>
    <w:p>
      <w:pPr>
        <w:pStyle w:val="BookText"/>
        <w:rPr/>
      </w:pPr>
      <w:r>
        <w:rPr>
          <w:rFonts w:ascii="Amiri" w:hAnsi="Amiri" w:eastAsia="Amiri" w:cs="Amiri"/>
          <w:color w:val="111111"/>
          <w:sz w:val="28"/>
          <w:sz w:val="28"/>
          <w:szCs w:val="28"/>
          <w:rtl w:val="true"/>
          <w:lang w:bidi="ar-SA"/>
        </w:rPr>
        <w:t xml:space="preserve">صَوْتُک تَشْتَاقُهُ مَلَائِكَتِی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 xml:space="preserve">دُعَاكَ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السِّتْرُقَدْ سَفَرْنَاهُ</w:t>
      </w:r>
    </w:p>
    <w:p>
      <w:pPr>
        <w:pStyle w:val="BookText"/>
        <w:rPr/>
      </w:pPr>
      <w:r>
        <w:rPr>
          <w:rFonts w:ascii="Amiri" w:hAnsi="Amiri" w:eastAsia="Amiri" w:cs="Amiri"/>
          <w:color w:val="111111"/>
          <w:sz w:val="28"/>
          <w:sz w:val="28"/>
          <w:szCs w:val="28"/>
          <w:rtl w:val="true"/>
          <w:lang w:bidi="ar-SA"/>
        </w:rPr>
        <w:t xml:space="preserve">لَوْهَبَّتِ الرّيحُ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تَنغشّاهُ</w:t>
      </w:r>
    </w:p>
    <w:p>
      <w:pPr>
        <w:pStyle w:val="BookText"/>
        <w:rPr/>
      </w:pPr>
      <w:r>
        <w:rPr>
          <w:rFonts w:ascii="Amiri" w:hAnsi="Amiri" w:eastAsia="Amiri" w:cs="Amiri"/>
          <w:color w:val="111111"/>
          <w:sz w:val="28"/>
          <w:sz w:val="28"/>
          <w:szCs w:val="28"/>
          <w:rtl w:val="true"/>
          <w:lang w:bidi="ar-SA"/>
        </w:rPr>
        <w:t xml:space="preserve">سَلْنِي بِلَا رَغْبَةٍ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إِنِّي أَنَا اللهُ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بله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حفظ و پناه منی و هر چه را گفتی، شنیدم؛ فرشتگان من مشتاق صدای تواند؛ پس کفایت می کند تو را این صوت دل نواز که ما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در حجاب های غیب جولان دارد، تو را کفایت می کند که ما ستر را کشف نموده و پرده را کنار زدیم</w:t>
      </w:r>
    </w:p>
    <w:p>
      <w:pPr>
        <w:pStyle w:val="BookText"/>
        <w:rPr/>
      </w:pPr>
      <w:r>
        <w:rPr>
          <w:rFonts w:ascii="IRNazanin" w:hAnsi="IRNazanin" w:eastAsia="IRNazanin"/>
          <w:color w:val="111111"/>
          <w:sz w:val="28"/>
          <w:sz w:val="28"/>
          <w:szCs w:val="28"/>
          <w:rtl w:val="true"/>
          <w:lang w:bidi="fa-IR"/>
        </w:rPr>
        <w:t>اگر باد از اطراف و جوانب این بنده ما بوزد مدهوشانه به خاک خواهد افتاد از بس که انوار جلال و جمال الهی او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ترس و نگرانی و اضطراب و حسابی هر چه می خواهی از من درخواست کن که من خداوند یگانه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برای مناجات سر قبر مادر بزرگ خود را انتخاب می کنند و آن جا بود که از عالم غیب خدا با ایشان سخن گفت</w:t>
      </w:r>
      <w:r>
        <w:rPr>
          <w:rFonts w:eastAsia="IRNazanin" w:cs="IRNazanin"/>
          <w:color w:val="111111"/>
          <w:sz w:val="28"/>
          <w:szCs w:val="28"/>
          <w:rtl w:val="true"/>
          <w:lang w:bidi="fa-IR"/>
        </w:rPr>
        <w:t>.</w:t>
      </w:r>
    </w:p>
    <w:p>
      <w:pPr>
        <w:pStyle w:val="Heading3"/>
        <w:numPr>
          <w:ilvl w:val="2"/>
          <w:numId w:val="1"/>
        </w:numPr>
        <w:rPr/>
      </w:pPr>
      <w:bookmarkStart w:id="466" w:name="__RefHeading___Toc2243464_1280447820"/>
      <w:bookmarkStart w:id="467" w:name="_Toc174"/>
      <w:bookmarkEnd w:id="466"/>
      <w:r>
        <w:rPr>
          <w:rtl w:val="true"/>
        </w:rPr>
        <w:t>صلوات بر حضرت خدیجه علیها السلام</w:t>
      </w:r>
      <w:bookmarkEnd w:id="467"/>
    </w:p>
    <w:p>
      <w:pPr>
        <w:pStyle w:val="BookText"/>
        <w:rPr/>
      </w:pPr>
      <w:r>
        <w:rPr>
          <w:rFonts w:ascii="IRNazanin" w:hAnsi="IRNazanin" w:eastAsia="IRNazanin"/>
          <w:color w:val="111111"/>
          <w:sz w:val="28"/>
          <w:sz w:val="28"/>
          <w:szCs w:val="28"/>
          <w:rtl w:val="true"/>
          <w:lang w:bidi="fa-IR"/>
        </w:rPr>
        <w:t>طلب درود و صلوات از خداوند بر پیامبر بزرگوار اسلام صلی الله علیه و اله و دختر گرامی آن حضرت و نیز بر دوازده نور پاک عترت طاهره به صورت عام و خاص در ادعیه و زیارات وارد شده و مقصود از شکل عام، این است که پیامبر و آل او را ذکر می کنیم و خواستار درود الهی بر آنان می شویم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به صورت خاص یعنی صلوات بر هر یک از آنان یا بعضی از آنان به صورت ویژه،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عبدک و رسولک و امینک و صفیّک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امیرالمؤمنین و وصیّ رسول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علىَّ بن موسى الرضا المرتضى الامام التقی النقی و حجتَک على مَن فَوق الارض و من تحت الثرى الصدِيق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راجع به امامان ،دیگر البته صلوات بر آن بزرگواران به طور جداگانه در ادعیه و اذکار کم نیست؛ یک مورد آن صلوات بر حجج طاهره است که مرحوم محدث قمی رضوان الله علیه در اواخر مفاتیح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این صلوات های مقدسه صلوات بر بانوی بزرگ اسلام حضرت خدیجه علیها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صلوات بر سیده نسوان فاطمه زهرا علیها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الصِّدِّیقَهِ فَاطِمَهَ الزَّکِیَّهِ حَبِیبَهِ حَبِیبِکَ وَ نَبِیِّکَ</w:t>
      </w:r>
      <w:r>
        <w:rPr>
          <w:rFonts w:ascii="IRNazanin" w:hAnsi="IRNazanin" w:eastAsia="IRNazanin"/>
          <w:color w:val="111111"/>
          <w:sz w:val="28"/>
          <w:sz w:val="28"/>
          <w:szCs w:val="28"/>
          <w:rtl w:val="true"/>
          <w:lang w:bidi="fa-IR"/>
        </w:rPr>
        <w:t>؛ بار خدایا درود و رحمت فرست بر صدیقه فاطمه پاک و منزه، محبوب حبیبت و پیامبرت</w:t>
      </w:r>
    </w:p>
    <w:p>
      <w:pPr>
        <w:pStyle w:val="BookText"/>
        <w:rPr/>
      </w:pPr>
      <w:r>
        <w:rPr>
          <w:rFonts w:ascii="IRNazanin" w:hAnsi="IRNazanin" w:eastAsia="IRNazanin"/>
          <w:color w:val="111111"/>
          <w:sz w:val="28"/>
          <w:sz w:val="28"/>
          <w:szCs w:val="28"/>
          <w:rtl w:val="true"/>
          <w:lang w:bidi="fa-IR"/>
        </w:rPr>
        <w:t>در ادامه این دعا و صلوات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عليها و على امّها صلاة تكرم بها وجه محمد و تُقّر بها أعين ذريّتها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صلوات خود را بر فاطمه علیها السلام بفرست و نیز 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درودی که گرامی بداری با آن، وجود مقدس پیامبر را و روشن سازی دیدگان ذریه فاطمه علیها السلام را</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درخواست صلوات بر حضرت زهرا علیها السلام مادر او را نیز ضمیمه فرموده و برای این دختر و مادر پر افتخار درخواست صلوات و رحمت می شود خصوصاً که این صلوات با وصفی آمده که عین صدق و واقعیت است؛ زیرا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صلواتی بر فاطمه و مادر او نثار کن که با آن شخصیت پدرش محمد صلی الله علیه و آله را گرامی بداری و دیده های ذریه او را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صلوات و درخواست درود و رحمت بر روح پاک حضرت خدیجه علیها السلام، گرامی داشت شخصیت پیامبر بزرگوار اسلام صورت گرفته و آن حضرت سرافراز می شوند که مؤمنان از خدا بخواهند که صلوات بر روح پاک خدیجه علیها السلام بفرستند؛ چنان که سرافراز و سربلند می شوند که بر دختر شان فاطمه علیها السلام صلوات بفرستند</w:t>
      </w:r>
      <w:r>
        <w:rPr>
          <w:rFonts w:eastAsia="IRNazanin" w:cs="IRNazanin"/>
          <w:color w:val="111111"/>
          <w:sz w:val="28"/>
          <w:szCs w:val="28"/>
          <w:rtl w:val="true"/>
          <w:lang w:bidi="fa-IR"/>
        </w:rPr>
        <w:t xml:space="preserve">. </w:t>
      </w:r>
      <w:bookmarkStart w:id="468" w:name="pg16166_174734"/>
    </w:p>
    <w:p>
      <w:pPr>
        <w:pStyle w:val="BookText"/>
        <w:rPr/>
      </w:pPr>
      <w:bookmarkEnd w:id="468"/>
      <w:r>
        <w:rPr>
          <w:rFonts w:ascii="IRNazanin" w:hAnsi="IRNazanin" w:eastAsia="IRNazanin"/>
          <w:color w:val="111111"/>
          <w:sz w:val="28"/>
          <w:sz w:val="28"/>
          <w:szCs w:val="28"/>
          <w:rtl w:val="true"/>
          <w:lang w:bidi="fa-IR"/>
        </w:rPr>
        <w:t>باری حضرت خدیجه علیها السلام نیز با حجج طاهره در این امتیاز بزرگ شریک است که بسان آن عزیزان و بزرگواران که مورد صلوات هستند بر خدیجه علیها السلام نیز درود می فرستیم و بدین طریق به این مجموعه مقدس و الهی نزدیک می شویم و در نتیجه به خدای مهربان تقرب می جوییم و موجب سربلندی و افتخار پیامبر اکرم صلی الله علیه و اله می شویم</w:t>
      </w:r>
      <w:r>
        <w:rPr>
          <w:rFonts w:eastAsia="IRNazanin" w:cs="IRNazanin"/>
          <w:color w:val="111111"/>
          <w:sz w:val="28"/>
          <w:szCs w:val="28"/>
          <w:rtl w:val="true"/>
          <w:lang w:bidi="fa-IR"/>
        </w:rPr>
        <w:t>.</w:t>
      </w:r>
    </w:p>
    <w:p>
      <w:pPr>
        <w:pStyle w:val="Heading3"/>
        <w:numPr>
          <w:ilvl w:val="2"/>
          <w:numId w:val="1"/>
        </w:numPr>
        <w:rPr/>
      </w:pPr>
      <w:bookmarkStart w:id="469" w:name="__RefHeading___Toc2243466_1280447820"/>
      <w:bookmarkStart w:id="470" w:name="_Toc175"/>
      <w:bookmarkEnd w:id="469"/>
      <w:r>
        <w:rPr>
          <w:rtl w:val="true"/>
        </w:rPr>
        <w:t>نام حضرت خدیجه علیها السلام در دعا</w:t>
      </w:r>
      <w:bookmarkEnd w:id="470"/>
    </w:p>
    <w:p>
      <w:pPr>
        <w:pStyle w:val="BookText"/>
        <w:rPr/>
      </w:pPr>
      <w:r>
        <w:rPr>
          <w:rFonts w:ascii="IRNazanin" w:hAnsi="IRNazanin" w:eastAsia="IRNazanin"/>
          <w:color w:val="111111"/>
          <w:sz w:val="28"/>
          <w:sz w:val="28"/>
          <w:szCs w:val="28"/>
          <w:rtl w:val="true"/>
          <w:lang w:bidi="fa-IR"/>
        </w:rPr>
        <w:t>نام مقدس حضرت خدیجه علیها السلام نیز زینت بخش بعضی از دعاها مانند دعای شریف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مبارک، نام شریف آن بانوی دو سرا با توصیفی افتخارآمیز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ابن النبي المصطفى وابن علّى المرتضى و ابن خديجة الغرّاء و ابن فاطمة الكبرى</w:t>
      </w:r>
    </w:p>
    <w:p>
      <w:pPr>
        <w:pStyle w:val="BookText"/>
        <w:rPr/>
      </w:pPr>
      <w:r>
        <w:rPr>
          <w:rFonts w:ascii="IRNazanin" w:hAnsi="IRNazanin" w:eastAsia="IRNazanin"/>
          <w:color w:val="111111"/>
          <w:sz w:val="28"/>
          <w:sz w:val="28"/>
          <w:szCs w:val="28"/>
          <w:rtl w:val="true"/>
          <w:lang w:bidi="fa-IR"/>
        </w:rPr>
        <w:t>زاده پیامبر مصطفی کجاست؟ زاده علی مرتضی کجاست؟ زاده خدیجه علیها السلام آبرومند و سفید روی کجاست؟ زاده فاطمه کبری کجاست ؟</w:t>
      </w:r>
    </w:p>
    <w:p>
      <w:pPr>
        <w:pStyle w:val="BookText"/>
        <w:rPr/>
      </w:pPr>
      <w:r>
        <w:rPr>
          <w:rFonts w:ascii="IRNazanin" w:hAnsi="IRNazanin" w:eastAsia="IRNazanin"/>
          <w:color w:val="111111"/>
          <w:sz w:val="28"/>
          <w:sz w:val="28"/>
          <w:szCs w:val="28"/>
          <w:rtl w:val="true"/>
          <w:lang w:bidi="fa-IR"/>
        </w:rPr>
        <w:t>در این بخش وجود مقدس حضرت ولی عصر عجل الله تعالی فرجه الشریف را به عنوان فرزند و زاده خدیجه علیها السلام یاد کرده، سراغ او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حضرت خدیجه علیها السلام را با عنوان غرّاء یعنی چهره نورانی و شاخص و مورد توجه همگان یاد می 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زمان عجل الله تعالی فرجه الشریف فرزند پیامبر و علی و فاطمه و فرزند خدیجه علیها السلام کبری هستند و خدیجه علیها السلام مادر بزرگ اعلای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زمان عجل الله تعالی فرجه الشریف فرزند و فرزندزاده بسیاری دیگر نیز هستند و این نسبت میان امام زمان و همه اجداد بالا و کسانی که با واسطه های فراوان به آن ها متصل می شوند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در کنار اسم پیامبر اکرم صلى الله عليه و سلم حضرت امیرالمؤمنین علیه السلام و حضرت صدیقه طاهره فاطمه زهرا علیها السلام، تنها اسم حضرت خدیجه علیها السلام مقدم بر ذکر فاطمه طاهره آمده است؟ این ها نشان از ویژگی های خاصی دارد که در وجود پاک حضرت خدیجه علیها السلام جمع بوده با آن که از معصومان مصطلح نبودند</w:t>
      </w:r>
      <w:r>
        <w:rPr>
          <w:rFonts w:eastAsia="IRNazanin" w:cs="IRNazanin"/>
          <w:color w:val="111111"/>
          <w:sz w:val="28"/>
          <w:szCs w:val="28"/>
          <w:rtl w:val="true"/>
          <w:lang w:bidi="fa-IR"/>
        </w:rPr>
        <w:t xml:space="preserve">. </w:t>
      </w:r>
      <w:bookmarkStart w:id="471" w:name="pg16166_174735"/>
    </w:p>
    <w:p>
      <w:pPr>
        <w:pStyle w:val="BookText"/>
        <w:rPr/>
      </w:pPr>
      <w:bookmarkEnd w:id="471"/>
      <w:r>
        <w:rPr>
          <w:rFonts w:ascii="IRNazanin" w:hAnsi="IRNazanin" w:eastAsia="IRNazanin"/>
          <w:color w:val="111111"/>
          <w:sz w:val="28"/>
          <w:sz w:val="28"/>
          <w:szCs w:val="28"/>
          <w:rtl w:val="true"/>
          <w:lang w:bidi="fa-IR"/>
        </w:rPr>
        <w:t>این مطالب ایجاب می کند که مسلمانان، خصوصاً اهل فرهنگ و مطالعه و دقت نظر روی شناخت بیشتر این بانوی گرامی وقت بگذارند و مطالعات دقیق و عمیقی داشته باشند تا با شأن رفیع و جایگاه بلند آن بانو بیشتر آشنا شوند</w:t>
      </w:r>
      <w:r>
        <w:rPr>
          <w:rFonts w:eastAsia="IRNazanin" w:cs="IRNazanin"/>
          <w:color w:val="111111"/>
          <w:sz w:val="28"/>
          <w:szCs w:val="28"/>
          <w:rtl w:val="true"/>
          <w:lang w:bidi="fa-IR"/>
        </w:rPr>
        <w:t>.</w:t>
      </w:r>
    </w:p>
    <w:p>
      <w:pPr>
        <w:pStyle w:val="Heading3"/>
        <w:numPr>
          <w:ilvl w:val="2"/>
          <w:numId w:val="1"/>
        </w:numPr>
        <w:rPr/>
      </w:pPr>
      <w:bookmarkStart w:id="472" w:name="__RefHeading___Toc2243468_1280447820"/>
      <w:bookmarkStart w:id="473" w:name="_Toc176"/>
      <w:bookmarkEnd w:id="472"/>
      <w:r>
        <w:rPr>
          <w:rtl w:val="true"/>
        </w:rPr>
        <w:t>نام حضرت خدیجه علیها السلام ای در زیارت ها</w:t>
      </w:r>
      <w:bookmarkEnd w:id="473"/>
    </w:p>
    <w:p>
      <w:pPr>
        <w:pStyle w:val="BookText"/>
        <w:rPr/>
      </w:pPr>
      <w:r>
        <w:rPr>
          <w:rFonts w:ascii="IRNazanin" w:hAnsi="IRNazanin" w:eastAsia="IRNazanin"/>
          <w:color w:val="111111"/>
          <w:sz w:val="28"/>
          <w:sz w:val="28"/>
          <w:szCs w:val="28"/>
          <w:rtl w:val="true"/>
          <w:lang w:bidi="fa-IR"/>
        </w:rPr>
        <w:t>از جمله مواردی که نام حضرت خدیجه علیها السلام در کنار اسامی طیبه معصومان و قرین آن ها ذکر شده بخشی از زیارت هاست که برای امامان معصوم و یا امام زادگان والا مقام مقرر شده که این خود حاکی از مقام والای آن بانوی فداکار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موارد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مخصوصه حضرت ابی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دوم از دو زیارتی که برای نیمه رجب ذکر فرموده اند و از شیخ مفید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محمد المصطفى السلام علیک یا بن علّی المرتضی السلام علیک یابن فاطمة الزهراء السلام علیک یابن خدیجة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حسین علیه السلام در روز عرفه عین همان جملات زیارت قبلی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هفتم از زیارت های مطلقه حضرت امام حسین علیه السلام نیز عین همان متن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اول از زیارات مطلقه امام حسین علیه السلام در قسمت زیارت فرزند شهید آن حضرت علی بن الحسین علیه السلام که پایین پای پدر بزرگوارش مدفون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رسول الله السلام علیک یابن امیرالمؤمنین السلام علیک يا بن الحسن والحسین السلام علیک یابن فاطمة و خديجه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حضرت فاطمه معصومه علیها السلام آمده</w:t>
      </w:r>
      <w:r>
        <w:rPr>
          <w:rFonts w:eastAsia="IRNazanin" w:cs="IRNazanin"/>
          <w:color w:val="111111"/>
          <w:sz w:val="28"/>
          <w:szCs w:val="28"/>
          <w:rtl w:val="true"/>
          <w:lang w:bidi="fa-IR"/>
        </w:rPr>
        <w:t>:</w:t>
      </w:r>
      <w:bookmarkStart w:id="474" w:name="pg16166_174736"/>
    </w:p>
    <w:p>
      <w:pPr>
        <w:pStyle w:val="BookText"/>
        <w:rPr/>
      </w:pPr>
      <w:bookmarkEnd w:id="474"/>
      <w:r>
        <w:rPr>
          <w:rFonts w:ascii="IRNazanin" w:hAnsi="IRNazanin" w:eastAsia="IRNazanin"/>
          <w:color w:val="111111"/>
          <w:sz w:val="28"/>
          <w:sz w:val="28"/>
          <w:szCs w:val="28"/>
          <w:rtl w:val="true"/>
          <w:lang w:bidi="fa-IR"/>
        </w:rPr>
        <w:t>السلام علیک یا بنت رسول الله السلام علیک یا بنت فاطمة و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فاطمه معصومه ای دختر پیامبر و سلام بر توای دختر فاطمه و خدیجه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حضرت حکیمه دختر حضرت امام محمد تقی علیه السلام که قبر شریفش پایین پا و چسبیده به ضریح حضرت هادی علیه السلام و حضرت عسکری علیه السلام است، عین عبارت یادشده در زیارت حضرت معصومه علیها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امام زادگان که در بخش ملحقات دوم یعنی آن چه به وسیله دیگران نه محدث قمی ملحق شده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 از برای اولاد ائمه علیهم السلام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جدّك المصطفى السلام علی ابیک المرتضى الرضا السلام على السيدين الحسن و الحسين السلام على خديجة امّ سيدة نساء العالمين ، السلام على فاطمة امّ الائمه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لطیف و زیباست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خدیجه علیها السلام مادر بانوی جهانیان؛ سلام بر فاطمه مادر ائمه طاهرين</w:t>
      </w:r>
    </w:p>
    <w:p>
      <w:pPr>
        <w:pStyle w:val="Heading3"/>
        <w:numPr>
          <w:ilvl w:val="2"/>
          <w:numId w:val="1"/>
        </w:numPr>
        <w:rPr/>
      </w:pPr>
      <w:bookmarkStart w:id="475" w:name="__RefHeading___Toc2243470_1280447820"/>
      <w:bookmarkStart w:id="476" w:name="_Toc177"/>
      <w:bookmarkEnd w:id="475"/>
      <w:r>
        <w:rPr>
          <w:rtl w:val="true"/>
        </w:rPr>
        <w:t>روایاتی در شأن و مقام خدیجه علیها السلام</w:t>
      </w:r>
      <w:bookmarkEnd w:id="476"/>
    </w:p>
    <w:p>
      <w:pPr>
        <w:pStyle w:val="BookText"/>
        <w:rPr/>
      </w:pPr>
      <w:r>
        <w:rPr>
          <w:rFonts w:ascii="IRNazanin" w:hAnsi="IRNazanin" w:eastAsia="IRNazanin"/>
          <w:color w:val="111111"/>
          <w:sz w:val="28"/>
          <w:sz w:val="28"/>
          <w:szCs w:val="28"/>
          <w:rtl w:val="true"/>
          <w:lang w:bidi="fa-IR"/>
        </w:rPr>
        <w:t>روایات متعددی در شأن رفیع و مقام بلند حضرت خدیجه علیها السلام وارد شده است؛ از جمله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 آسیه و خدیجه علیها السلام و فاطمه؛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خداوند از گروه زنان چهار زن را انتخاب و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علیها السلام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چهار خط روی زمین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دانید که این </w:t>
      </w:r>
      <w:bookmarkStart w:id="477" w:name="pg16166_174737"/>
    </w:p>
    <w:p>
      <w:pPr>
        <w:pStyle w:val="BookText"/>
        <w:rPr/>
      </w:pPr>
      <w:bookmarkEnd w:id="477"/>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کار چیست؟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نساء الجنّه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بنت خويلد و فاطمه بنت محمد و مریم بنت عمران و آسیه بنت مزاحم امرأه فرعون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علی بن عیسی اربلی از احمد بن حنبل از انس بن مالک نقل کرده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خديجه علیها السلام بنت خویلد و فاطمه بنت محمد و آسیه امرأة فرعون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بس است تو را از زنان جهان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 خدیجه علیها السلام دختر خویلد، فاطمه دختر پیامبر صلی الله علیه و آله و آسیه همسر فرعون</w:t>
      </w:r>
    </w:p>
    <w:p>
      <w:pPr>
        <w:pStyle w:val="BookText"/>
        <w:rPr/>
      </w:pPr>
      <w:r>
        <w:rPr>
          <w:rFonts w:ascii="IRNazanin" w:hAnsi="IRNazanin" w:eastAsia="IRNazanin"/>
          <w:color w:val="111111"/>
          <w:sz w:val="28"/>
          <w:sz w:val="28"/>
          <w:szCs w:val="28"/>
          <w:rtl w:val="true"/>
          <w:lang w:bidi="fa-IR"/>
        </w:rPr>
        <w:t>نیز از مسند احمد بن حنبل نقل می کند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أُبَشِّرَ خَدِيجَةَ بِبَيتٍ مِنْ قَصَبِ لَا صَخَبَ فِيهِ وَ لَا نَصَب</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من مأمور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خدیجه علیها السلام را به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که از لؤلؤ مجوّف ترتیب داده شده، نه در آن خانه ضجة و اضطراب و سر و صدای مولود دشمنی است و نه تعب و رنج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آیات و روایات دیگر همگی از شأن رفیع و مقام والای حضرت خديجه علیها السلام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چهار زن قلمداد می شود که خدا آنان را از میان جامعه زنان اختیار فرموده و در مورد دیگر خدیجه علیها السلام یکی از چهار زن است که برترین و بالاترین زنان اهل بهشت هستند</w:t>
      </w:r>
    </w:p>
    <w:p>
      <w:pPr>
        <w:pStyle w:val="Heading3"/>
        <w:numPr>
          <w:ilvl w:val="2"/>
          <w:numId w:val="1"/>
        </w:numPr>
        <w:rPr/>
      </w:pPr>
      <w:bookmarkStart w:id="478" w:name="__RefHeading___Toc2243472_1280447820"/>
      <w:bookmarkStart w:id="479" w:name="_Toc178"/>
      <w:bookmarkEnd w:id="478"/>
      <w:r>
        <w:rPr>
          <w:rtl w:val="true"/>
        </w:rPr>
        <w:t>گوشه هایی از آداب و ایثار و وفای حضرت خدیجه علیها السلام</w:t>
      </w:r>
      <w:bookmarkEnd w:id="47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خانوادگی حضرت خدیجه علیها السلام و پیامبر اکرم صلی الله علیه و آله، مشحون از ادب و تواضع آن بانوی گرامی نسبت به همسر گرامی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مراحل مختلف ،زندگی همواره به آن ،بزرگوار وفادار و یار مهربان و حامی دلباخته و شبانه روزی آن </w:t>
      </w:r>
    </w:p>
    <w:p>
      <w:pPr>
        <w:pStyle w:val="BookText"/>
        <w:rPr/>
      </w:pPr>
      <w:r>
        <w:rPr>
          <w:rFonts w:ascii="IRNazanin" w:hAnsi="IRNazanin" w:eastAsia="IRNazanin"/>
          <w:color w:val="111111"/>
          <w:sz w:val="28"/>
          <w:sz w:val="28"/>
          <w:szCs w:val="28"/>
          <w:rtl w:val="true"/>
          <w:lang w:bidi="fa-IR"/>
        </w:rPr>
        <w:t>حضرت بود و از هیچ گونه فداکاری برای پیامبر صلی الله علیه و اله دریغ نمی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ازدواج او که چون حضرت ابوطالب آن خطبه معروف را خواند و عقد ازدواج انجام شد حضرت ابو طالب برخاست تا برود؛ پیامبر صلی الله علیه و آله نیز برخاستند که با عم گرامی خود بروند در این جا خدیجه به پیامبر صلى الله عليه و اله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بیتک و فبیتی بیتک و أنا جاریتک؛</w:t>
      </w:r>
    </w:p>
    <w:p>
      <w:pPr>
        <w:pStyle w:val="BookText"/>
        <w:rPr/>
      </w:pPr>
      <w:r>
        <w:rPr>
          <w:rFonts w:ascii="IRNazanin" w:hAnsi="IRNazanin" w:eastAsia="IRNazanin"/>
          <w:color w:val="111111"/>
          <w:sz w:val="28"/>
          <w:sz w:val="28"/>
          <w:szCs w:val="28"/>
          <w:rtl w:val="true"/>
          <w:lang w:bidi="fa-IR"/>
        </w:rPr>
        <w:t>کجا می روی؟ به خانه خودت بیا چه آن که خانه من خانه توست و من کنیز توأم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دو سه جمله از خدیجه علیها السلام که خود بانوی بزرگ بطحا بود، حاکی از اوج شخصیت و کمال و معرفت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بعثت که دشمنان امواج بلا و ناراحتی و ضرب و شتم را متوجه رسول خدا صلی الله علیه و آله کردند خدیجه علیها السلام بزرگ ترین خدمات را به آن حضرت عرضه کرد ابن هشام از ابن اسحاق نقل کرده که خدیجه علیها السلام، اول شخصی بود که به پیامبر صلی الله علیه و اله گروید و او را در همه آن چه از طرف خدا آورده بود، تصدیق کرد و او را در کارش یاری و حمایت نمود و این خود موجب شد که به لطف خداوند مشکلات پیامبر صلی الله علیه و آله تخفیف بیابد هر مرتبه که پیامبر صلی الله علیه و اله با مخالفان مواجه می شد و ایشان را رد می کردند و تکذیب می نمودند، این موضوع موجب اندوه پیامبر صلی الله علیه و اله می شد؛ ولی چون به خانه می آمد آن بانو اندوه پیامبر صلی الله علیه و اله را بر طرف می نمود و از تأثر خاطر وی می کاست و پیامبر صلی الله علیه و اله را به پایداری و مهم نشمردن مردم دلداری می داد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در بعضی از تواریخ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تسرّه اذا نظرالیها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اله هر اندازه هم که نگرانی و ناراحتی داشت، چون نگاه به خدیجه علیها السلام می کرد، غم و اندوه وی مرتفع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از اموال فراوانی برخوردار بود در حالی که حضرت </w:t>
      </w:r>
    </w:p>
    <w:p>
      <w:pPr>
        <w:pStyle w:val="BookText"/>
        <w:rPr/>
      </w:pPr>
      <w:r>
        <w:rPr>
          <w:rFonts w:ascii="IRNazanin" w:hAnsi="IRNazanin" w:eastAsia="IRNazanin"/>
          <w:color w:val="111111"/>
          <w:sz w:val="28"/>
          <w:sz w:val="28"/>
          <w:szCs w:val="28"/>
          <w:rtl w:val="true"/>
          <w:lang w:bidi="fa-IR"/>
        </w:rPr>
        <w:t>محمد صلی الله علیه و آله تهی دست بودند و این تهیدستی چرخ زندگی را مختل کرده بود، چه رسد به امر بسیار عظیم دعوت که قطعاً بحران مالی مانع پیشبرد و نفوذ و گسترش آن می گردید ولی حضرت خدیجه علیها السلام بزرگ ترین ایثارگر جهان، همه ثروت انبوه خود را در اختیار پیامبر صلی الله علیه و اله گذاشت و این مشکل بزرگ به وسیله آن بانوی ایثارگر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وَجَدَکَ عَائِلًا فَأَغْنَی</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پروردگارت تو را نادار و تهی دست نیافت پس تو را غنی و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هر چند ممکن است مقصود این باشد که تو را عیالمند دید که اهل عالم عیال و نان خور تواند و باید تغذیه روحی و معنوی شوند، از این رو تو را با یک جهان عالیه معارف و تعالیم الهی و خزائن علمی بی نیاز کرد که بتوانی همه را بهره مند سازی و پاسخ گوی همه باشی ولی این احتمال هم هست که مقصود همین فقر ظاهری باشد و بی نیازی آن حضرت همان ثروت کلانی باشد که حضرت خدیجه علیها السلام در اختیار رسول خدا گذاشت؛ چنان که این معنا در کلمات مفسران ،آمده بلکه ظاهر کلام مفسر بزرگوار مرحوم نهاوندی همین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روزی رسول خدا صلی الله علیه و آله و غمناک نزد خدیجه علیها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اندوهگینی؟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در میان مردم آمده است و باید مال تو را به فقرا دهم تا مالت تمام شود و از تو خجل شوم و اگر چیزی به کسی ندهم از خدا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قریش را در منزل خود دعوت کرد 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آن قدر اشرفی و طلا در میان مجلس ریخت که من کسانی را که در برابرم نشسته بودند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شاهد باشید که تمام این مال از حضرت محمد صلی الله علیه و آله است؛ خود داند نگاه دارد یا به دیگران ببخشد</w:t>
      </w:r>
      <w:r>
        <w:rPr>
          <w:rFonts w:eastAsia="IRNazanin" w:cs="IRNazanin"/>
          <w:color w:val="111111"/>
          <w:sz w:val="28"/>
          <w:szCs w:val="28"/>
          <w:rtl w:val="true"/>
          <w:lang w:bidi="fa-IR"/>
        </w:rPr>
        <w:t xml:space="preserve">». </w:t>
      </w:r>
      <w:r>
        <w:rPr>
          <w:rStyle w:val="FootnoteAnchor"/>
          <w:rtl w:val="true"/>
        </w:rPr>
        <w:footnoteReference w:id="419"/>
      </w:r>
      <w:bookmarkStart w:id="480" w:name="pg16166_174740"/>
    </w:p>
    <w:p>
      <w:pPr>
        <w:pStyle w:val="BookText"/>
        <w:rPr/>
      </w:pPr>
      <w:bookmarkEnd w:id="480"/>
      <w:r>
        <w:rPr>
          <w:rFonts w:ascii="IRNazanin" w:hAnsi="IRNazanin" w:eastAsia="IRNazanin"/>
          <w:color w:val="111111"/>
          <w:sz w:val="28"/>
          <w:sz w:val="28"/>
          <w:szCs w:val="28"/>
          <w:rtl w:val="true"/>
          <w:lang w:bidi="fa-IR"/>
        </w:rPr>
        <w:t xml:space="preserve">بی تردید خدیجه علیه السلام بهترین یاور و حامی و همگام پیامبر صلی الله علیه و اله بود؛ او بهترین وزیر و هم فکر و موجب آرامش خاطر آن حضرت به شمار می رفت و از این رو درگذشت آن بانو، بزرگترین ضربه بر پیکر آن بزرگوار وارد کرد؛ خصوصاً که در همان دوران حامی غیور دوم خود یعنی حضرت ابوطالب را هم از دست داد؛ بر اثر این حادثه غمبار حزن و اندوه بر رسول خدا صلی الله علیه و اله بود ریزش کرد به طوری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دو ضایعه شکننده کار جسارت دشمن به آن جا کشید که نادانی از سفهای قریش خاک بر فرق مبارک آن حضرت ریخت</w:t>
      </w:r>
      <w:r>
        <w:rPr>
          <w:rFonts w:eastAsia="IRNazanin" w:cs="IRNazanin"/>
          <w:color w:val="111111"/>
          <w:sz w:val="28"/>
          <w:szCs w:val="28"/>
          <w:rtl w:val="true"/>
          <w:lang w:bidi="fa-IR"/>
        </w:rPr>
        <w:t>.</w:t>
      </w:r>
    </w:p>
    <w:p>
      <w:pPr>
        <w:pStyle w:val="Heading3"/>
        <w:numPr>
          <w:ilvl w:val="2"/>
          <w:numId w:val="1"/>
        </w:numPr>
        <w:rPr/>
      </w:pPr>
      <w:bookmarkStart w:id="481" w:name="__RefHeading___Toc2243474_1280447820"/>
      <w:bookmarkStart w:id="482" w:name="_Toc179"/>
      <w:bookmarkEnd w:id="481"/>
      <w:r>
        <w:rPr>
          <w:rtl w:val="true"/>
        </w:rPr>
        <w:t>وفات و وصایای دلسوزانه حضرت خدیجه علیها السلام</w:t>
      </w:r>
      <w:bookmarkEnd w:id="482"/>
    </w:p>
    <w:p>
      <w:pPr>
        <w:pStyle w:val="BookText"/>
        <w:rPr/>
      </w:pPr>
      <w:r>
        <w:rPr>
          <w:rFonts w:ascii="IRNazanin" w:hAnsi="IRNazanin" w:eastAsia="IRNazanin"/>
          <w:color w:val="111111"/>
          <w:sz w:val="28"/>
          <w:sz w:val="28"/>
          <w:szCs w:val="28"/>
          <w:rtl w:val="true"/>
          <w:lang w:bidi="fa-IR"/>
        </w:rPr>
        <w:t>بانوی اسلام بیمار شد و چون بیماریش شدت یافت، به پیامبر صلی الله علیه و اله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من در حق شما کوتاهی کردم پس مرا عفو کن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تو درباره من کوتاهی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آخرین مرتبه توانت پیش رفتی و در خانه من آخرین درجات رنج و درد را متحمل شدی و اموال خودت را بذل ،نموده انفاق کردی و در راه خدا صرف و هزینه نمودی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دوم من راجع به این دختر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فاطمه علیها السلام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دختری بی مادر و غریب است مواظب باش هیچ یک از زنان قریش او را اذیت و آزار نکند سیلی به چهره او نزنند و فریاد به روی او نکشند و هیچ عمل ناراحت کننده و رنجش آوری را در مورد او از خود نشان ندهند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سوم را به دخترم فاطمه می گویم و او به شما منتقل خواهد کرد؛ زیرا از شما حیا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برخاستند و از حجره خارج شدند و خدیجه علیها السلام، حضرت فاطمه علیها السلام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می ترسم و میل دارم مرا در ردای خودتان که در وقت نزول وحی می پوشیدید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بیرون آمد و این مطلب را به عرض پدر بزرگوار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برخاستند و ردای مخصوص را آوردند و به حضرت فاطمه علیها السلام دادند و ایشان آن را نزد مادر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این موضوع بسیار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چون خدیجه علیها السلام از دنیا رفت پیامبر شروع به غسل او کردند و تجهیزات او را انجام دادند و وی را حنوط کردند؛ هنگامی که خواستند او را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جبرئیل امین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تو را به تحیت و اکرام اختصاص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خدیجه علیها السلام نزد ماست، زیرا او مال خود را در راه ما بذل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کفن مخصوص را تقدیم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کفن خدیجه علیها السلام از کفن های بهشتی است و خداوند آن را به خدیجه علیها السلام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همسر عزیز خود را در درای شریف خویش کفن کردند و بعد آن کفن را بر او پوشانیدند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حضرت خدیجه علیها السلام در ماه مبارک رمضان سال دهم هجرت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پسر برادر خدیجه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پیکر او را از منزلش بیرون آوردیم و به سوی حجون بردیم و در آن جا دفن کردیم و پیامبر صلی الله علیه و اله در گودال قبر او فرود آمدند، ولی تا آن زمان نماز بر جنازه تشریع نشده بود تا بر پیکروی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بن حزام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در چه 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قبل از هجرت یا نزدیک به سه سال و کمی بعد از خروج بنی هاشم از شعب</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شدن پیامبر صلی الله علیه و آله در قبر حضرت خدیجه علیها السلام توجیهاتی دارد؛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برای آزمایش قبر و این که آیا متناسب با اندام خدیجه علیها السلام حفر و آماده نموده اند و یا این که متناسب با بدن خدیجه علیها السلام صورت نگرفته و از نظر طول یا عرض یا عمق، کمبودی دارد تا جبران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برای رفع وحشت همسر مهربانشان از این خانه جدید داخل رفتند و در قبر خوابیدند تا به برکت نزول پیامبر صلی الله علیه و آله و خوابیدن در آن جا، رحمت الهی بر قبر نازل شود و ورود در قبر و خوابیدن مستمر حضرت خدیجه علیها السلام آسان باشد و چنان که در حالات حضرت فاطمه بنت اسد مطلبی نقل شده که مؤید این احتمال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آن حضرت در قبر خدیجه علیها السلام برای گرفتن بدن مبارک ایشان و گذاشتن در قبر باشد که روی قاعده، کسانی از بالا بدن را بلند کرده کسی از محارم میت از داخل ،قبر بدن را می گیرد و با امداد نیروهای بالا جسد را در جایگاهش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تلقین خدیجه علیها السلام به داخل قبر رفتند تا در مقام مواجهه با فرشتگان الهی بتواند سؤالات مقرره را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بانوی گرامی، در حجون که کوهی است در بالای مکه به خاک سپرده شدند</w:t>
      </w:r>
      <w:r>
        <w:rPr>
          <w:rFonts w:eastAsia="IRNazanin" w:cs="IRNazanin"/>
          <w:color w:val="111111"/>
          <w:sz w:val="28"/>
          <w:szCs w:val="28"/>
          <w:rtl w:val="true"/>
          <w:lang w:bidi="fa-IR"/>
        </w:rPr>
        <w:t xml:space="preserve">. </w:t>
      </w:r>
      <w:bookmarkStart w:id="483" w:name="pg16166_174743"/>
    </w:p>
    <w:p>
      <w:pPr>
        <w:pStyle w:val="Heading3"/>
        <w:numPr>
          <w:ilvl w:val="2"/>
          <w:numId w:val="1"/>
        </w:numPr>
        <w:rPr/>
      </w:pPr>
      <w:bookmarkStart w:id="484" w:name="__RefHeading___Toc2243476_1280447820"/>
      <w:bookmarkStart w:id="485" w:name="_Toc180"/>
      <w:bookmarkEnd w:id="483"/>
      <w:bookmarkEnd w:id="484"/>
      <w:r>
        <w:rPr>
          <w:rtl w:val="true"/>
        </w:rPr>
        <w:t>بررسی تأثیر اموال حضرت خدیجه علیها السلام در زندگی و رسالت پیامبر صلی الله علیه و اله</w:t>
      </w:r>
      <w:r>
        <w:rPr>
          <w:rtl w:val="true"/>
        </w:rPr>
        <w:t xml:space="preserve">: </w:t>
      </w:r>
      <w:r>
        <w:rPr>
          <w:rtl w:val="true"/>
        </w:rPr>
        <w:t>سید محمدرضا عالمی</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اموال حضرت خدیجه علیها السلام در زندگی و رسالت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عالمی </w:t>
      </w:r>
      <w:r>
        <w:rPr>
          <w:rStyle w:val="FootnoteAnchor"/>
          <w:rtl w:val="true"/>
        </w:rPr>
        <w:footnoteReference w:id="422"/>
      </w:r>
    </w:p>
    <w:p>
      <w:pPr>
        <w:pStyle w:val="Heading3"/>
        <w:numPr>
          <w:ilvl w:val="2"/>
          <w:numId w:val="1"/>
        </w:numPr>
        <w:rPr/>
      </w:pPr>
      <w:bookmarkStart w:id="486" w:name="__RefHeading___Toc2243478_1280447820"/>
      <w:bookmarkStart w:id="487" w:name="_Toc181"/>
      <w:bookmarkEnd w:id="486"/>
      <w:r>
        <w:rPr>
          <w:rtl w:val="true"/>
        </w:rPr>
        <w:t>چکیده</w:t>
      </w:r>
      <w:bookmarkEnd w:id="487"/>
    </w:p>
    <w:p>
      <w:pPr>
        <w:pStyle w:val="BookText"/>
        <w:rPr/>
      </w:pPr>
      <w:r>
        <w:rPr>
          <w:rFonts w:ascii="IRNazanin" w:hAnsi="IRNazanin" w:eastAsia="IRNazanin"/>
          <w:color w:val="111111"/>
          <w:sz w:val="28"/>
          <w:sz w:val="28"/>
          <w:szCs w:val="28"/>
          <w:rtl w:val="true"/>
          <w:lang w:bidi="fa-IR"/>
        </w:rPr>
        <w:t xml:space="preserve">ایثار اموال از مهم ترین جنبه های تأثیر گذاری حضرت خدیجه علیها السلام در زندگی و رسالت پیامبر صلی الله علیه و آله بود تا آن حضرت به عنوان یک مبلغ فکر و دغدغه ای مالی کم تری داشته باشند و با فراغ بال بیش تر به ابلاغ رسالت بپردازند در این نوشتار، با هدف بررسی تأثیر اموال حضرت خدیجه علیها السلام بر زندگی و رسالت پیامبر صلی الله علیه و اله، ابتدا به وضیعت مالی پیامبر صل الله علیه و آله قبل از ازدواج ایشان و مقایسه آن با دوران زندگی مشترک پیامبر صلی الله علیه و اله و حضرت خدیجه علیها السلام می پردازد تا بتواند میزان تأثیر ایثار اموال را در ابلاغ رسالت و در نتیجه پیشبرد اهداف اسلام و مسلمانان مشخص نماید در این تحقیق، سعی شده تا با استفاده از منابع دست اول و به شیوه اسناد و مدارکی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معتبر را گرد آورده به بررسی و تحلیل آن ها بپردازد؛ در نتیجه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 ایثار اموال وضعیت مالی پیامبر صلی الله علیه و آله، شعب ابی طالب، استقلال رسالت </w:t>
      </w:r>
      <w:bookmarkStart w:id="488" w:name="pg16166_174744"/>
    </w:p>
    <w:p>
      <w:pPr>
        <w:pStyle w:val="Heading3"/>
        <w:numPr>
          <w:ilvl w:val="2"/>
          <w:numId w:val="1"/>
        </w:numPr>
        <w:rPr/>
      </w:pPr>
      <w:bookmarkStart w:id="489" w:name="__RefHeading___Toc2243480_1280447820"/>
      <w:bookmarkStart w:id="490" w:name="_Toc182"/>
      <w:bookmarkEnd w:id="488"/>
      <w:bookmarkEnd w:id="489"/>
      <w:r>
        <w:rPr>
          <w:rtl w:val="true"/>
        </w:rPr>
        <w:t>مقدمه</w:t>
      </w:r>
      <w:bookmarkEnd w:id="4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اولین مسأله ای که درباره زندگی حضرت خدیجه علیها السلام به ذهن متبادر می شود ثروت و میزان تأثیر اموال ایشان بر زندگی و رسالت پیامبر صلی الله علیه و 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پیش دستی بسیار مغفول مانده و مطالبی که در کتاب ها و مقالات درباره ایشان یافت می شود بیش تر در حد توصیف مقدار اموال و ایثار ایشان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باشد که هر پژوهشگری که قصد ورود به این موضوع را داشته تصور کرده که درباره این مسأله، حتماً قبلاً مورد بحث و بررسی صورت گرفته و کار دوباره عبث است و به تحقیق در این باره نیازی نیست اما اگر پژوهشگر کمی در مقالات و کتاب هایی که درباره آن حضرت ،نوشته، کاوش کند خلاف این تصور نمایان می شود بسیاری از توصیفات به راحتی پذیرفته شده اند و بارها در کتاب ها بدون هیچ نقد و بررسی دوباره نقل گردیده اند که شاید تحت هیمنه بزرگانی باشد که به نقل روایت وارده در آن موضوع پرداخته اند؛ مانند نویسندگان اعیان الشیعه، بحارالانوار، يا رياحين الشریعه که این روایات ها را نقل کرده اند؛ اینان خود از کتاب های مشهور اهل سنت مانند طبقات الكبرى و یا کتاب واقدی و ابن اثیر استفاده کرده اند، اما آن ها را بدون بررسی محتوایی و به همین مقدار که در این کتاب ها مطالب و توصیفاتی مطابق خواسته ایشان آمده است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دیگر نیز اگر دنبال تحقیق درباره آن حضرت باشند باید دوباره به همان منابع اولیه اهل سنت هستند مراجعه کنند اما باید با توجه به 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دوران پیامبر صلی الله علیه و آله، به بررسی و نقد آن ها بپردازند و سعی کنند به بازخوانی دوباره داده های تاریخی درباره حیات اقتصادی حضرت خدیجه علیها السلام با نگاهی کلانتر بپردازند در این تحقیق سعی خواهد شد که به برخی از مشهورات در وضعیت مالی خدیجه علیها السلام و تأثیرات آن بر زندگی پیامبر صلی الله علیه و اله و رسالت ایشان پرداخته شود</w:t>
      </w:r>
      <w:r>
        <w:rPr>
          <w:rFonts w:eastAsia="IRNazanin" w:cs="IRNazanin"/>
          <w:color w:val="111111"/>
          <w:sz w:val="28"/>
          <w:szCs w:val="28"/>
          <w:rtl w:val="true"/>
          <w:lang w:bidi="fa-IR"/>
        </w:rPr>
        <w:t xml:space="preserve">. </w:t>
      </w:r>
      <w:bookmarkStart w:id="491" w:name="pg16166_174745"/>
    </w:p>
    <w:p>
      <w:pPr>
        <w:pStyle w:val="Heading3"/>
        <w:numPr>
          <w:ilvl w:val="2"/>
          <w:numId w:val="1"/>
        </w:numPr>
        <w:rPr/>
      </w:pPr>
      <w:bookmarkStart w:id="492" w:name="__RefHeading___Toc2243482_1280447820"/>
      <w:bookmarkStart w:id="493" w:name="_Toc183"/>
      <w:bookmarkEnd w:id="491"/>
      <w:bookmarkEnd w:id="492"/>
      <w:r>
        <w:rPr>
          <w:rtl w:val="true"/>
        </w:rPr>
        <w:t>وضعیت مالی پیامبر صلی الله علیه و اله قبل از ازدواج با حضرت خدیجه علیها السلام</w:t>
      </w:r>
      <w:bookmarkEnd w:id="493"/>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به دنیا آمدند، پدرشان در سفر تجاری به شام بود و در بازگشت از همین سفر در یثرب درگذشت و فرزند گرامی خویش را هیچ گاه ندید آن چه عبدالله برای فرزند خویش باقی گذاشت کنیزی به نام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تعدادی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محمد صلی الله علیه و اله مستقیماً تحت حمایت جدش بزرگوارش عبدالمطلب قرار داشت که بزرگ قریش و مکه بود و او مخارجش را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وفات عبدالمطلب، هر چند ابولهب فرزند ثروتمند عبدالمطلب، خواستار سرپرستی پیامبر صلی الله علیه و آله شد عبدالمطلب نپذیرفت و با گفتن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خود را از او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که او را به ابوطالب عموی تنی ایشان بسپارد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که نسبت به او رأفت و علقه بیش تری داشت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ابوطالب ثروتمند نبود و زمانی که پس از وفات زبیر بن عبد المطلب ریاست بنی هاشم را بر عهده گرفت، برای انجام دادن امور ریاست بنی هاشم به اموال بیش تری احتیاج داشت؛ هر چند در زمان زبیر که پس از پدر به ریاست بنی هاشم رسیده بود نیز عملاً ابوطالب به رفق و فتق امور بنی هاشم می پرداخت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 تمام دوران ریاست زبیر و هم چنین خود ابوطالب تا هنگام ازدواج حضرت محمد صلی الله علیه و اله، آن حضرت در خانه ابوطالب بودند و جزء عائله ایشان محسوب می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نیز هر آن چه می توانستند برای کمک به مخارج ابوطالب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از روایات آن حضرت مدتی گوسفندان اهالی مکه را به چرا می بردند؛ </w:t>
      </w:r>
      <w:r>
        <w:rPr>
          <w:rStyle w:val="FootnoteAnchor"/>
          <w:rtl w:val="true"/>
        </w:rPr>
        <w:footnoteReference w:id="426"/>
      </w:r>
      <w:r>
        <w:rPr>
          <w:rFonts w:ascii="IRNazanin" w:hAnsi="IRNazanin" w:eastAsia="IRNazanin"/>
          <w:color w:val="111111"/>
          <w:sz w:val="28"/>
          <w:sz w:val="28"/>
          <w:szCs w:val="28"/>
          <w:rtl w:val="true"/>
          <w:lang w:bidi="fa-IR"/>
        </w:rPr>
        <w:t xml:space="preserve">اما یعقوبی می گوید که پیامبر هیچ گاه اجیر کسی نشدند که برخی نویسندگان معاصر نیز بر آن تأکید دارند </w:t>
      </w:r>
      <w:r>
        <w:rPr>
          <w:rStyle w:val="FootnoteAnchor"/>
          <w:rtl w:val="true"/>
        </w:rPr>
        <w:footnoteReference w:id="427"/>
      </w:r>
      <w:r>
        <w:rPr>
          <w:rFonts w:ascii="IRNazanin" w:hAnsi="IRNazanin" w:eastAsia="IRNazanin"/>
          <w:color w:val="111111"/>
          <w:sz w:val="28"/>
          <w:sz w:val="28"/>
          <w:szCs w:val="28"/>
          <w:rtl w:val="true"/>
          <w:lang w:bidi="fa-IR"/>
        </w:rPr>
        <w:t xml:space="preserve">در جمع کردن دو روایت، می توان </w:t>
      </w:r>
    </w:p>
    <w:p>
      <w:pPr>
        <w:pStyle w:val="BookText"/>
        <w:rPr/>
      </w:pPr>
      <w:r>
        <w:rPr>
          <w:rFonts w:ascii="IRNazanin" w:hAnsi="IRNazanin" w:eastAsia="IRNazanin"/>
          <w:color w:val="111111"/>
          <w:sz w:val="28"/>
          <w:sz w:val="28"/>
          <w:szCs w:val="28"/>
          <w:rtl w:val="true"/>
          <w:lang w:bidi="fa-IR"/>
        </w:rPr>
        <w:t>چنین بیان کرد که پیامبر گرامی اسلام صلی الله علیه و آله مدتی گوسفندان خاندان خود را که مربوط به ابوطالب ،بود برای کمک به امور خانواده به چرا می بردند چنان که شواهدی نیز بر این مدعا وجود دارد؛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موسی علیه السلام و هو راعي غنم و بعث داود علیه السلام و هو راع غنم و أنا ارعى غنم اهلى باجياد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چوپانی پیامبر صلی الله علیه و آله مدت زیادی به طول نیجامید و تا هنگامی که آن حضرت به عنوان مضاربه با اموال خدیجه علیها السلام به سفر تجاری رفتند به تجارت و خرید و فروش در بازارهای مکه و تهامه مانند حباشه </w:t>
      </w:r>
      <w:r>
        <w:rPr>
          <w:rStyle w:val="FootnoteAnchor"/>
          <w:rtl w:val="true"/>
        </w:rPr>
        <w:footnoteReference w:id="429"/>
      </w:r>
      <w:r>
        <w:rPr>
          <w:rFonts w:ascii="IRNazanin" w:hAnsi="IRNazanin" w:eastAsia="IRNazanin"/>
          <w:color w:val="111111"/>
          <w:sz w:val="28"/>
          <w:sz w:val="28"/>
          <w:szCs w:val="28"/>
          <w:rtl w:val="true"/>
          <w:lang w:bidi="fa-IR"/>
        </w:rPr>
        <w:t xml:space="preserve">و جرش </w:t>
      </w:r>
      <w:r>
        <w:rPr>
          <w:rStyle w:val="FootnoteAnchor"/>
          <w:rtl w:val="true"/>
        </w:rPr>
        <w:footnoteReference w:id="430"/>
      </w:r>
      <w:r>
        <w:rPr>
          <w:rFonts w:ascii="IRNazanin" w:hAnsi="IRNazanin" w:eastAsia="IRNazanin"/>
          <w:color w:val="111111"/>
          <w:sz w:val="28"/>
          <w:sz w:val="28"/>
          <w:szCs w:val="28"/>
          <w:rtl w:val="true"/>
          <w:lang w:bidi="fa-IR"/>
        </w:rPr>
        <w:t>مشغول بودند و به کسب تجربه تجاری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که در تجارت و سرمایه گذاری ،تجاری زیرک ،بود اموال و کاروان تجاری خویش را به افراد باتجربه در تجارت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کارهای تجاری پیامبر صلی الله علیه و آله قبل از ازدواج اطلاع چندانی در دست نیست؛ اما می توان شواهد و داده های مختصری عرضه کرد برای مثال واقدی نقل کرده که آن حضرت خدیجه علیها السلام در قرارداد تجاری با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أُعْطِيكَ ضِعْفَ مَا أُعْطِي قَوْمَكَ</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بر این اساس قرار شد به پیامبر صلی الله علیه و آله دو برابر دیگران از سود تجاری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پیامبر گرامی اسلام صلی الله علیه و اله قبلاً نیز تجربه تجاری داشته که در آن با درصد خاصی از سود تجاری برای دیگران تجارت می کردند و خدیجه به عنوان جلب توجه پیامبر صلی الله علیه و آله برای عقد قرارداد با ایشان پیشنهاد بالاتری نسبت به دیگران به پیامبر صلی الله علیه و اله داده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زیبر بن بکار از واقدی نقل می کند که حکیم بن حزام </w:t>
      </w:r>
      <w:bookmarkStart w:id="494" w:name="pg16166_174747"/>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تاجر بود که هیچ بازاری در مکه و تهامه تشکیل نمی شد مگر که وی نیز در آن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تهامه بزرگترین بازار حباشه بود و من در آن حاضر بودم در آن بازار از پیامبر صلی الله علیه و آله لباس خریدم و با خود به داخل مکه آوردم پس از آن بود که خدیجه به دنبال پیامبر صلی الله علیه و آله فرستاد و از ایشان برای تجارت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نقل تاریخ نیز مؤید آن است که پیامبر گرامی اسلام صلی الله علیه و اله قبل از کار وسا تجاری با خدیجه علیها السلام و هم چنین ازدواج با ایشان به تجارت و خرید و فروش کالا حداقل در بازارهای فصلی مکه و تهامه مانند حباشه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امین که بارها در حوادث مختلف بر پیامبر صلی الله علیه و اله اطلاق شده است </w:t>
      </w:r>
      <w:r>
        <w:rPr>
          <w:rStyle w:val="FootnoteAnchor"/>
          <w:rtl w:val="true"/>
        </w:rPr>
        <w:footnoteReference w:id="434"/>
      </w:r>
      <w:r>
        <w:rPr>
          <w:rFonts w:ascii="IRNazanin" w:hAnsi="IRNazanin" w:eastAsia="IRNazanin"/>
          <w:color w:val="111111"/>
          <w:sz w:val="28"/>
          <w:sz w:val="28"/>
          <w:szCs w:val="28"/>
          <w:rtl w:val="true"/>
          <w:lang w:bidi="fa-IR"/>
        </w:rPr>
        <w:t>نیز با کار تجاری تناسب بیشتری دارد و این موضوع را در ذهن برجسته می کند که آن حضرت در زمان کارهای تجاری خویش قبل از قرارداد با خدیجه از امانت داری برخوردار بوده و امین آن بانو در کالاهای تجاری و اموال تجاری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تجارت را عمده شغل پیامبر صلی الله علیه و آله در دوران قبل از ازدواج ایشان بدانیم در منابع تاریخی از پیامبر صلی الله علیه و اله به عنوان فردی ثروتمند یاد نشده است بر این اساس به نظر می رسد که پیامبر صلی الله علیه و اله در این دوران، به تجارتی محدود در حد اموال خویش و یا تجارت برای خاندان و خانواده خویش پرداخته اند</w:t>
      </w:r>
      <w:r>
        <w:rPr>
          <w:rFonts w:eastAsia="IRNazanin" w:cs="IRNazanin"/>
          <w:color w:val="111111"/>
          <w:sz w:val="28"/>
          <w:szCs w:val="28"/>
          <w:rtl w:val="true"/>
          <w:lang w:bidi="fa-IR"/>
        </w:rPr>
        <w:t>.</w:t>
      </w:r>
    </w:p>
    <w:p>
      <w:pPr>
        <w:pStyle w:val="Heading3"/>
        <w:numPr>
          <w:ilvl w:val="2"/>
          <w:numId w:val="1"/>
        </w:numPr>
        <w:rPr/>
      </w:pPr>
      <w:bookmarkStart w:id="495" w:name="__RefHeading___Toc2243484_1280447820"/>
      <w:bookmarkStart w:id="496" w:name="_Toc184"/>
      <w:bookmarkEnd w:id="495"/>
      <w:r>
        <w:rPr>
          <w:rtl w:val="true"/>
        </w:rPr>
        <w:t>وضعیت مالی حضرت خدیجه علیها السلام قبل از ازدواج با پیامبر صلی الله علیه و اله</w:t>
      </w:r>
      <w:bookmarkEnd w:id="4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در هنگام ازدواج با پیامبر صلی الله علیه و اله، از اوضاع مالی بسیار خوبی برخوردار بود و اکثر منابع تاریخی نیز به آن اشاره کرده اند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درباره منبع اولیه ثروت آن بانوی بزرگوار بین تاریخ نگاران و سیره نویسان اختلاف نظر فراوانی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ارث از پدر و یا شوهران سابق ایشان و برخی نیز از فعالیت تجاری خود آن حضرت می دانند </w:t>
      </w:r>
      <w:r>
        <w:rPr>
          <w:rStyle w:val="FootnoteAnchor"/>
          <w:rtl w:val="true"/>
        </w:rPr>
        <w:footnoteReference w:id="43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زن در دوره جاهلی ارث بردن از شوهر و حتی از پدر، با چالش هایی بزرگ روبه رو بوده است؛ زیرا ارث بردن دختر از پدر در بین عرب جاهلی ظهور و بروز کمی داشت و معمولاً پسران و خاندان ،پدری اعم ،پدر عمو و عمو زاده بر این کار مقدم بودند ارث بردن از شوهر به طریق اولا میسر نبود؛ زیرا حتی خود زنان نیز جزو اموال وارث شوهر خویش محسوب می شدند اگر زن اولاد داشت جزو سهم الارث فرزند خویش آزاد بود و اگر فرزند نداشت، به عنوان ارث به فرزندان دیگر ،شوهر از زنان دیگرش می رسید و او صاحب اختیارش می شد و معمولاً با مهریه ای که آن فرزند دریافت می کرد، او را به عقد کسی در می آورد و یا حتی خود با او ازدواج می کرد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با این شرایط ارث بردن زن از شوهر، چگونه امکان داشت که خدیجه علیها السلام از ازدواج های قبل از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ها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ارث برده باشد که او را جزو ثروتمندان مکه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و بنابر منابع انساب و تاریخ عرب، آن حضرت خواهران و برادرانی داشت که هیچ گاه به لحاظ ثروت به خدیجه علیها السلام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خدیجه علیها السلام، از شرایطی برابر برای ارث بردن از پدر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منبعی به اموال بسیار او اشاره نکرده است؛ در حالی که بانویی ناشناخته نبود و حتی بنابر برخی نقل ها به خرید و فروش محدودی در بازارهای مکه می پرداخت </w:t>
      </w:r>
      <w:r>
        <w:rPr>
          <w:rStyle w:val="FootnoteAnchor"/>
          <w:rtl w:val="true"/>
        </w:rPr>
        <w:footnoteReference w:id="438"/>
      </w:r>
      <w:r>
        <w:rPr>
          <w:rFonts w:ascii="IRNazanin" w:hAnsi="IRNazanin" w:eastAsia="IRNazanin"/>
          <w:color w:val="111111"/>
          <w:sz w:val="28"/>
          <w:sz w:val="28"/>
          <w:szCs w:val="28"/>
          <w:rtl w:val="true"/>
          <w:lang w:bidi="fa-IR"/>
        </w:rPr>
        <w:t>و پس از رحلت حضرت خدیجه علیها السلام زنده بود و پیامبر صلی الله علیه و آله او را بسیار گرامی می داشتند تا حدی که رشک دیگران را بر می انگیخت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با این توضیحات ، به </w:t>
      </w:r>
    </w:p>
    <w:p>
      <w:pPr>
        <w:pStyle w:val="BookText"/>
        <w:rPr/>
      </w:pPr>
      <w:r>
        <w:rPr>
          <w:rFonts w:ascii="IRNazanin" w:hAnsi="IRNazanin" w:eastAsia="IRNazanin"/>
          <w:color w:val="111111"/>
          <w:sz w:val="28"/>
          <w:sz w:val="28"/>
          <w:szCs w:val="28"/>
          <w:rtl w:val="true"/>
          <w:lang w:bidi="fa-IR"/>
        </w:rPr>
        <w:t>نظر می رسد خدیجه علیها السلام اگر هم از پدر و یا شوهران سابق خویش ارثی برده و اموالی به دست آورده به هیچ عنوان در حدی نبوده که وی را از ثروتمندان مکه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جهات فرهنگی و اجتماعی ،مکه حضرت خدیجه علیها السلام که در آن شهر به بزرگی و پاکدامنی و نجابت و شرافت نسب مشهور بود، </w:t>
      </w:r>
      <w:r>
        <w:rPr>
          <w:rStyle w:val="FootnoteAnchor"/>
          <w:rtl w:val="true"/>
        </w:rPr>
        <w:footnoteReference w:id="440"/>
      </w:r>
      <w:r>
        <w:rPr>
          <w:rFonts w:ascii="IRNazanin" w:hAnsi="IRNazanin" w:eastAsia="IRNazanin"/>
          <w:color w:val="111111"/>
          <w:sz w:val="28"/>
          <w:sz w:val="28"/>
          <w:szCs w:val="28"/>
          <w:rtl w:val="true"/>
          <w:lang w:bidi="fa-IR"/>
        </w:rPr>
        <w:t>شرایط و توانایی های ویژه ای داشت که توانسته بود به این میزان از ثروت و مکنت و شرافت دست یابد و با تاجران بزرگ مکه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شرافت و بزرگی نسب و جایگاه خاندان ایشان در بین عرب های قریشی و شخصیتی که این بانو داشت می توانست تمام این رسومات جاهلی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زنان قریش بررسی شود می توان زنان با نفوذ دیگری را نیز یافت که جایگاه مثبت و درخوری چون حضرت خدیجه علیها السلام نداشتند، اما دچار ضعف نیز نبودند از این زنان می توان به جایگاه هند جگرخوار همسر ابوسفیان و ام جمیل، خواهر ابو سفیان و همسر ابولهب و اقدامات آنان اشاره کرد که جایگاهی بس منفی در تاریخ صدر اسلام دارند؛ اما آنان اقدامات اجتماعی مهمی بر ضد اسلام و رسالت پیامبر صلی الله علیه و آله انجام دادند که شاید از بسیاری از مردان قریش ساخته نبود از زنان تاجر پیشه نیز می توان به أسماء بنت ،مخربه مادر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برد که به فروش عطرهایی می پرداخت که فرزندش عبدالله بن ابی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برایش می آورد </w:t>
      </w:r>
      <w:r>
        <w:rPr>
          <w:rStyle w:val="FootnoteAnchor"/>
          <w:rtl w:val="true"/>
        </w:rPr>
        <w:footnoteReference w:id="441"/>
      </w:r>
      <w:r>
        <w:rPr>
          <w:rFonts w:ascii="IRNazanin" w:hAnsi="IRNazanin" w:eastAsia="IRNazanin"/>
          <w:color w:val="111111"/>
          <w:sz w:val="28"/>
          <w:sz w:val="28"/>
          <w:szCs w:val="28"/>
          <w:rtl w:val="true"/>
          <w:lang w:bidi="fa-IR"/>
        </w:rPr>
        <w:t xml:space="preserve">و یا ام أنمار که به کار تجارت اشتغال داشت، </w:t>
      </w:r>
      <w:r>
        <w:rPr>
          <w:rStyle w:val="FootnoteAnchor"/>
          <w:rtl w:val="true"/>
        </w:rPr>
        <w:footnoteReference w:id="442"/>
      </w:r>
      <w:r>
        <w:rPr>
          <w:rFonts w:ascii="IRNazanin" w:hAnsi="IRNazanin" w:eastAsia="IRNazanin"/>
          <w:color w:val="111111"/>
          <w:sz w:val="28"/>
          <w:sz w:val="28"/>
          <w:szCs w:val="28"/>
          <w:rtl w:val="true"/>
          <w:lang w:bidi="fa-IR"/>
        </w:rPr>
        <w:t>اما هیچ کدام از این زنان توان تجاری و اقتصادی قابل مقایسه با خدیجه را نداشتند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خدیجه علیها السلام جزو استثنائاتی محسوب شود که اوضاع فرهنگی و اجتماعی عرب جاهلی را به سخره گرفته است می توان ثروت ایشان را ترکیبی از ارث و تجارت دانست که در ابتدا اموالی به ایشان به ارث رسیده بود و به واسطه </w:t>
      </w:r>
    </w:p>
    <w:p>
      <w:pPr>
        <w:pStyle w:val="BookText"/>
        <w:rPr/>
      </w:pPr>
      <w:r>
        <w:rPr>
          <w:rFonts w:ascii="IRNazanin" w:hAnsi="IRNazanin" w:eastAsia="IRNazanin"/>
          <w:color w:val="111111"/>
          <w:sz w:val="28"/>
          <w:sz w:val="28"/>
          <w:szCs w:val="28"/>
          <w:rtl w:val="true"/>
          <w:lang w:bidi="fa-IR"/>
        </w:rPr>
        <w:t>فرستادن کاروان های تجاری به بازارهای عربستان و شام و دیگر نقاط، پیوسته در جهت افزایش سرمایه خویش حرکت می کرد تا جایی که خود را به عنوان یکی از ثروتمندترین افراد در بین قریش مطرح ساخت اکثر اموال خدیجه علیها السلام نیز در سایه همین تجارت به دست آمده بود باب آشنایی پیامبر صلی الله علیه و آله با خدیجه علیها السلام نیز به واسطه سرپرستی یکی از این کاروان ها و امانت داری مثال زدنی اش باز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میزان ثروت حضرت خدیجه علیها السلام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روایاتی نقل کرده که بر اساس آن حضرت خدیجه علیها السلام ثروتمندترین فرد مکه بوده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کاروان ها و تجارت خانه های حضرت در کشورهای مصر حبشه و شام به تجارت برای خدیجه علیها السلام مشغول بودند و بیش از هشتاد هزار ،شتر حمل و نقل کالاهای تجاری را بین این سرزمین ها و تجارت خانه ها بر عهده داشتند و غلامان و کارگزاران بسیاری به ایشان در این تجارت و کسب و کار گسترده، کمک می کردند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توصیفات جالبی حتی درباره خانه ایشان در مکه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منزل از نظر مساحت به قدری بود که می توانست تمام جمعیت ساکن مکه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خانه را با گنبدی از ابریشم آبی پوشانده بودند که بر روی آن خورشید و ماه و ستارگان به تصویر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این گنبد احتمالاً حالتی خیمه مانند داشت و با طناب هایی از ابریشم به میخ های فولادی بسته و محکم شده بود </w:t>
      </w:r>
      <w:r>
        <w:rPr>
          <w:rStyle w:val="FootnoteAnchor"/>
          <w:rtl w:val="true"/>
        </w:rPr>
        <w:footnoteReference w:id="445"/>
      </w:r>
      <w:r>
        <w:rPr>
          <w:rFonts w:ascii="IRNazanin" w:hAnsi="IRNazanin" w:eastAsia="IRNazanin"/>
          <w:color w:val="111111"/>
          <w:sz w:val="28"/>
          <w:sz w:val="28"/>
          <w:szCs w:val="28"/>
          <w:rtl w:val="true"/>
          <w:lang w:bidi="fa-IR"/>
        </w:rPr>
        <w:t>زهری نیز آورده که آن حضرت در راه ترویج اسلام چهل میلیون سکه طلا و نقره خرج کرده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البته با توجه به ظرفیت تجاری مکه و مردمانش و همین طور میزان کاروان هایی که در طول دوران جاهلی و سال های منتهی به رسالت پیامبر صلی الله علیه و آله از مکه به اطراف و اکناف می رفتند و میزان کالاها و شترهایی که آن ها را حمل می کردند، به نظر می رسد </w:t>
      </w:r>
      <w:bookmarkStart w:id="497" w:name="pg16166_174751"/>
    </w:p>
    <w:p>
      <w:pPr>
        <w:pStyle w:val="BookText"/>
        <w:rPr/>
      </w:pPr>
      <w:bookmarkEnd w:id="497"/>
      <w:r>
        <w:rPr>
          <w:rFonts w:ascii="IRNazanin" w:hAnsi="IRNazanin" w:eastAsia="IRNazanin"/>
          <w:color w:val="111111"/>
          <w:sz w:val="28"/>
          <w:sz w:val="28"/>
          <w:szCs w:val="28"/>
          <w:rtl w:val="true"/>
          <w:lang w:bidi="fa-IR"/>
        </w:rPr>
        <w:t>که هشتاد هزار شتر اندکی اغراق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آن بانو نیز با توجه به مکنت ایشان خانه ای فاخر بود اما خانه ای که بتوان تمامی اهل مکه را در آن گرد آورد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درست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عبدالله به جدعان که منابع تاریخی آن را بزرگ ترین و فاخر ترین منازل مکه می دانستند و بسیاری از جلسات مکه مانند حلف الفضول نیز در آن برگزار شده بود </w:t>
      </w:r>
      <w:r>
        <w:rPr>
          <w:rStyle w:val="FootnoteAnchor"/>
          <w:rtl w:val="true"/>
        </w:rPr>
        <w:footnoteReference w:id="447"/>
      </w:r>
      <w:r>
        <w:rPr>
          <w:rFonts w:ascii="IRNazanin" w:hAnsi="IRNazanin" w:eastAsia="IRNazanin"/>
          <w:color w:val="111111"/>
          <w:sz w:val="28"/>
          <w:sz w:val="28"/>
          <w:szCs w:val="28"/>
          <w:rtl w:val="true"/>
          <w:lang w:bidi="fa-IR"/>
        </w:rPr>
        <w:t>هیچ گاه در موردش ادعا نشده که ظرفیت جای دادن تمامی اهل مکه را در زیر سقف خود داشته است</w:t>
      </w:r>
      <w:r>
        <w:rPr>
          <w:rFonts w:eastAsia="IRNazanin" w:cs="IRNazanin"/>
          <w:color w:val="111111"/>
          <w:sz w:val="28"/>
          <w:szCs w:val="28"/>
          <w:rtl w:val="true"/>
          <w:lang w:bidi="fa-IR"/>
        </w:rPr>
        <w:t>.</w:t>
      </w:r>
    </w:p>
    <w:p>
      <w:pPr>
        <w:pStyle w:val="Heading3"/>
        <w:numPr>
          <w:ilvl w:val="2"/>
          <w:numId w:val="1"/>
        </w:numPr>
        <w:rPr/>
      </w:pPr>
      <w:bookmarkStart w:id="498" w:name="__RefHeading___Toc2243486_1280447820"/>
      <w:bookmarkStart w:id="499" w:name="_Toc185"/>
      <w:bookmarkEnd w:id="498"/>
      <w:r>
        <w:rPr>
          <w:rtl w:val="true"/>
        </w:rPr>
        <w:t>روابط مالی پیامبر صلی الله علیه و آله خدیجه علیها السلام پس از ازدواج</w:t>
      </w:r>
      <w:bookmarkEnd w:id="4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منابعی که به این دوره از زندگی پیامبر صلی الله علیه و اله اشاره کرده اند، اتفاق دارند که اموال حضرت خدیجه علیها السلام تماماً در اختیار پیامبر صلی الله علیه و آله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خدیجه علیها السلام پس از ازدواج از پسر عمویش ورقه بن نوفل خواست تا کلیدهای تمامی اموالش را نزد پیامبر صلی الله علیه و اله برد و به ایشان بگوید که تمام اموال خدیجه هدیه ای به ایشان است و در آن هر گونه تصرفی که مایل است، می تواند انجام دهد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بدیهی است خدیجه که اموال بسیاری داشت و بیش تر آن را در اثر تجارت کسب نموده بود پس از ازدواج از کار خود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نیز پس از ازدواج، بی کار نبودند که فقط با استفاده از ثروت خدیجه علیها السلام بدون دغدغه به راحتی زندگی کنند و از اموال آن بانو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سرمایه دار و تاجر هر دو در یک خانه جمع شده بودند و چه بسا کار تجاری پیامبر صلی الله علیه و آله و خدیجه علیها السلام رونق یافته و حتی از قبل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پیامبر صلی الله علیه و آله پس از ازدواج، بیش تر به خرید و فروش پارچه می پرداختند </w:t>
      </w:r>
      <w:r>
        <w:rPr>
          <w:rStyle w:val="FootnoteAnchor"/>
          <w:rtl w:val="true"/>
        </w:rPr>
        <w:footnoteReference w:id="449"/>
      </w:r>
      <w:r>
        <w:rPr>
          <w:rFonts w:ascii="IRNazanin" w:hAnsi="IRNazanin" w:eastAsia="IRNazanin"/>
          <w:color w:val="111111"/>
          <w:sz w:val="28"/>
          <w:sz w:val="28"/>
          <w:szCs w:val="28"/>
          <w:rtl w:val="true"/>
          <w:lang w:bidi="fa-IR"/>
        </w:rPr>
        <w:t xml:space="preserve">البته نقلی هم درباره خرید و فروش حیوانات توسط آن حضرت گزارش شده است </w:t>
      </w:r>
      <w:r>
        <w:rPr>
          <w:rStyle w:val="FootnoteAnchor"/>
          <w:rtl w:val="true"/>
        </w:rPr>
        <w:footnoteReference w:id="450"/>
      </w:r>
      <w:r>
        <w:rPr>
          <w:rFonts w:ascii="IRNazanin" w:hAnsi="IRNazanin" w:eastAsia="IRNazanin"/>
          <w:color w:val="111111"/>
          <w:sz w:val="28"/>
          <w:sz w:val="28"/>
          <w:szCs w:val="28"/>
          <w:rtl w:val="true"/>
          <w:lang w:bidi="fa-IR"/>
        </w:rPr>
        <w:t xml:space="preserve">بنابراین راز و نیاز و عبادت، پیامبر صلی الله علیه و آله را از کار </w:t>
      </w:r>
    </w:p>
    <w:p>
      <w:pPr>
        <w:pStyle w:val="BookText"/>
        <w:rPr/>
      </w:pPr>
      <w:r>
        <w:rPr>
          <w:rFonts w:ascii="IRNazanin" w:hAnsi="IRNazanin" w:eastAsia="IRNazanin"/>
          <w:color w:val="111111"/>
          <w:sz w:val="28"/>
          <w:sz w:val="28"/>
          <w:szCs w:val="28"/>
          <w:rtl w:val="true"/>
          <w:lang w:bidi="fa-IR"/>
        </w:rPr>
        <w:t>و پیشه خود غافل نکرد با این تفاسیر به نظر می رسد که اموال خدیجه علیها السلام در هنگام بعثت و تا سال های اول بعثت که پیامبر صلی الله علیه و اله زیر فشار مشرکان نبود و تحریم های گوناگون و محدودیت های پس از آن به وجود نیامده بود، بسیار بهتر از زمان ازدواج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در حدی رشد یافت که تنگناها و تحریم های سخت اقتصادی به واسطه این اموال حل و فصل می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دوره های تأثیر اموال خدیجه علیها السلام در رسالت پیامبر صلی الله علیه و اله را زمانی می توان دانست که مسلمانان و بنی هاشم در شعب ابی طالب در محاصره قرار گرفتند دشمنان پیامبر صلی الله علیه و اله تا سال هفتم هجری به هر حربه ای دست یازیدند و هر حیله ای به کار بردند نتوانستند پیامبر صلی الله علیه و اله را از انجام دادن وظیفه اش باز دارند، لذا تصمیم به قتل پیامبر صلی الله علیه و اله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دسیسه مشرکان بنی هاشم با ریاست ابوطالب، تصمیم گرفتند که در شعب ابی طالب، در نزدیکی مکه داخل شوند و برای حمایت از جان پیامبر صلی الله علیه و اله آماده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ابوطالب که پیامبر صلی الله علیه و اله را از دست رس مشرکان قریش خارج می کرد، بر والا مشرکان گران آمد و درصدد برآمدند که آنان را در محاصره اجتماعی و اقتصادی قرار دهند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این محاصره که سه سال تمام به درازا کشید، از نظر مالی فشار بسیاری را بر بنی هاشم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سه سال، بنی هاشم نمی توانستند کار تجاری انجام دهند و مایحتاج خود را به طور معمول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آن چنان همه جانبه بود که برای مقاومت در برابر آن نیاز به پشتیبانی مالی داشت که بتواند بدون هیچ چشم داشتی و با اخلاص و ورعی تمام، به بذل اموال برای محاصره شدگان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شعبی که گیاهی برای رشد و غذایی برای خوردن وجود نداشت و مایحتاج محاصره شدگان نیز کم نبودند، باید به صورت کامل از بازارها خریداری می شد فقط بذل اموال حضرت خدیجه علیها السلام آن 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توانستند با این اموال مایحتاج بنی هاشم و مسلمانان را در طول محاصره تأمین کنند این تأمین به روالی عادی نبود، بلکه به نحوی بود </w:t>
      </w:r>
      <w:bookmarkStart w:id="500" w:name="pg16166_174753"/>
    </w:p>
    <w:p>
      <w:pPr>
        <w:pStyle w:val="BookText"/>
        <w:rPr/>
      </w:pPr>
      <w:bookmarkEnd w:id="500"/>
      <w:r>
        <w:rPr>
          <w:rFonts w:ascii="IRNazanin" w:hAnsi="IRNazanin" w:eastAsia="IRNazanin"/>
          <w:color w:val="111111"/>
          <w:sz w:val="28"/>
          <w:sz w:val="28"/>
          <w:szCs w:val="28"/>
          <w:rtl w:val="true"/>
          <w:lang w:bidi="fa-IR"/>
        </w:rPr>
        <w:t xml:space="preserve">که حتی در موسم حج که بنی هاشم از شعب خارج می شدند تا اموالی را از دیگر قبایل وارد شده به مکه خریداری کنند قریشان به معامله آن ها وارد می شدند و مداخله و کار شکنی می کردند تا قیمت ها را برای بنی هاشم بالا برند و توان خرید را از ایشان سلب نمایند </w:t>
      </w:r>
      <w:r>
        <w:rPr>
          <w:rStyle w:val="FootnoteAnchor"/>
          <w:rtl w:val="true"/>
        </w:rPr>
        <w:footnoteReference w:id="452"/>
      </w:r>
      <w:r>
        <w:rPr>
          <w:rFonts w:ascii="IRNazanin" w:hAnsi="IRNazanin" w:eastAsia="IRNazanin"/>
          <w:color w:val="111111"/>
          <w:sz w:val="28"/>
          <w:sz w:val="28"/>
          <w:szCs w:val="28"/>
          <w:rtl w:val="true"/>
          <w:lang w:bidi="fa-IR"/>
        </w:rPr>
        <w:t>با این اوضاع سخت اقتصادی، اگر اموال خدیجه علیها السلام نبود، شاید تاریخ صدر اسلام پس از محاصره اقتصادی به گونه ای دیگر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خدیجه علیها السلام، مهم ترین منبع کمک رسانی مالی پیامبر صلی الله علیه و آله در این دوره بود، البته کسانی دیگر نیز به مدد بنی هاشم رسیدند؛ مانند حکیم بن حزام </w:t>
      </w:r>
      <w:r>
        <w:rPr>
          <w:rStyle w:val="FootnoteAnchor"/>
          <w:rtl w:val="true"/>
        </w:rPr>
        <w:footnoteReference w:id="453"/>
      </w:r>
      <w:r>
        <w:rPr>
          <w:rFonts w:ascii="IRNazanin" w:hAnsi="IRNazanin" w:eastAsia="IRNazanin"/>
          <w:color w:val="111111"/>
          <w:sz w:val="28"/>
          <w:sz w:val="28"/>
          <w:szCs w:val="28"/>
          <w:rtl w:val="true"/>
          <w:lang w:bidi="fa-IR"/>
        </w:rPr>
        <w:t xml:space="preserve">برادرزاده حضرت خدیجه علیها السلام و نیز عباس بن عبدالمطلب کمک هایی می کردند </w:t>
      </w:r>
      <w:r>
        <w:rPr>
          <w:rStyle w:val="FootnoteAnchor"/>
          <w:rtl w:val="true"/>
        </w:rPr>
        <w:footnoteReference w:id="454"/>
      </w:r>
      <w:r>
        <w:rPr>
          <w:rFonts w:ascii="IRNazanin" w:hAnsi="IRNazanin" w:eastAsia="IRNazanin"/>
          <w:color w:val="111111"/>
          <w:sz w:val="28"/>
          <w:sz w:val="28"/>
          <w:szCs w:val="28"/>
          <w:rtl w:val="true"/>
          <w:lang w:bidi="fa-IR"/>
        </w:rPr>
        <w:t>ولی اموال آن بانو درصد اعظم نیازهای مالی دوران محاصره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نبود پیامبر صلی الله علیه و آله امکان این که از منبعی دیگر و یا شهر و قبيله و سرزمین دیگری کمک مالی دریافت کنند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جنبه اقتصادی محاصره شعب ابی طالب، با ایثار اموال خدیجه سامان یافت و توانست دین مبین اسلام را از گذرگاهی بسیار دشوار عبور دهد</w:t>
      </w:r>
      <w:r>
        <w:rPr>
          <w:rFonts w:eastAsia="IRNazanin" w:cs="IRNazanin"/>
          <w:color w:val="111111"/>
          <w:sz w:val="28"/>
          <w:szCs w:val="28"/>
          <w:rtl w:val="true"/>
          <w:lang w:bidi="fa-IR"/>
        </w:rPr>
        <w:t>.</w:t>
      </w:r>
    </w:p>
    <w:p>
      <w:pPr>
        <w:pStyle w:val="Heading3"/>
        <w:numPr>
          <w:ilvl w:val="2"/>
          <w:numId w:val="1"/>
        </w:numPr>
        <w:rPr/>
      </w:pPr>
      <w:bookmarkStart w:id="501" w:name="__RefHeading___Toc2243488_1280447820"/>
      <w:bookmarkStart w:id="502" w:name="_Toc186"/>
      <w:bookmarkEnd w:id="501"/>
      <w:r>
        <w:rPr>
          <w:rtl w:val="true"/>
        </w:rPr>
        <w:t>استقلال مالی مقدمه استقلال همه جانبه رسالت پیامبر صلی الله علیه و آله</w:t>
      </w:r>
      <w:bookmarkEnd w:id="502"/>
    </w:p>
    <w:p>
      <w:pPr>
        <w:pStyle w:val="BookText"/>
        <w:rPr/>
      </w:pPr>
      <w:r>
        <w:rPr>
          <w:rFonts w:ascii="IRNazanin" w:hAnsi="IRNazanin" w:eastAsia="IRNazanin"/>
          <w:color w:val="111111"/>
          <w:sz w:val="28"/>
          <w:sz w:val="28"/>
          <w:szCs w:val="28"/>
          <w:rtl w:val="true"/>
          <w:lang w:bidi="fa-IR"/>
        </w:rPr>
        <w:t>استقلال همه جانبه شاید یکی از مهم ترین ویژگی های رسالت پیامبر اسلام صلی الله علیه و آله باشد که استقلال اقتصادی را نیز در بطن خویش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در زمان رسالت برای پشتوانه فعالیت خویش، نیاز مبرم به پشتوانه اقتصادی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آن هم به گونه ای که تمامی اهالی و ساکنان محل تبلیغ، سعی در سرکوب رسالت و تبلیغ ایشان داشته اند، نیاز مالی زیادی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اقتصادی پیامبر صلی الله علیه و آله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اول در جهت تأمین زندگی خویش و عدم وابستگی و نیاز مالی شخصی </w:t>
      </w:r>
    </w:p>
    <w:p>
      <w:pPr>
        <w:pStyle w:val="BookText"/>
        <w:rPr/>
      </w:pPr>
      <w:r>
        <w:rPr>
          <w:rFonts w:ascii="IRNazanin" w:hAnsi="IRNazanin" w:eastAsia="IRNazanin"/>
          <w:color w:val="111111"/>
          <w:sz w:val="28"/>
          <w:sz w:val="28"/>
          <w:szCs w:val="28"/>
          <w:rtl w:val="true"/>
          <w:lang w:bidi="fa-IR"/>
        </w:rPr>
        <w:t>و جنبه دوم آن که پیامبر صلی الله علیه و آله در طول رسالت خویش در مکه باید به حمایت مالی مسلمانانی بر می خاستند که عمدتاً از طبقات ضعيف و مستمند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حد که ایشان را بی نیاز کند تا مسلمانان متهم شوند که به علت کمک مالی پیامبر صلی الله علیه و آله اسلام آورده اند بلکه در آن حد که در مواقع ضرورت و در تنگناهای شدید مانند قضیه شعب، بتواند یاور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گویی به نیازهای جامعه مسلمانان از نظر تئوری، می توان چند منبع را برای ایشان متصور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تأمین ،مالی می توانست درخواست کمک از دولت ها و قدرت های مجاور و اطراف شبه جزیره عربستان باشد که از اوضاع سیاسی و مالی خوبی برخوردار بودند در این مورد با توجه به موقعیت دور افتاده مکه از این سرزمین ها و نبود انگیزه از سوی پیامبر صلی الله علیه و آله برای این کار، به هیچ وجه تصور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اولیه و هم چنین معاصر، حتی از سوی شرق شناسانی که به کم ترین شواهد تحلیل های فراوانی را در جهت سوق دادن اندیشه اسلام به خارج از شبه جزیره دارند </w:t>
      </w:r>
      <w:r>
        <w:rPr>
          <w:rStyle w:val="FootnoteAnchor"/>
          <w:rtl w:val="true"/>
        </w:rPr>
        <w:footnoteReference w:id="455"/>
      </w:r>
      <w:r>
        <w:rPr>
          <w:rFonts w:ascii="IRNazanin" w:hAnsi="IRNazanin" w:eastAsia="IRNazanin"/>
          <w:color w:val="111111"/>
          <w:sz w:val="28"/>
          <w:sz w:val="28"/>
          <w:szCs w:val="28"/>
          <w:rtl w:val="true"/>
          <w:lang w:bidi="fa-IR"/>
        </w:rPr>
        <w:t>هیچ ادعای کمک مالی توسط این دولت ها به پیامبر صلی الله علیه و آله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منبع مالی متصور می تواند قبایل و طوایف داخل شبه جزیره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شاید با تصور این انگیزه که جامعه قریش را که زبانزد قبایل عرب و سرور ایشان شمرده می شد به اختلاف و دوگانگی دچار کنند و بتوانند در مقابل قریش، به جایگاه و منزلتی درخور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منبع کمک نیز با توجه به سیطره کامل قریش بر مکه و هم چنین نبود انگیزه در پیامبر صلی الله علیه و آله در این زمینه و نبود هیچ گونه شاهد تاریخی در منابع باطل است؛ بنابراین تصور کمک مالی از این منبع آن هم در ابتدای رسالت پیامبر صلی الله علیه و آله در مکه منتفی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مالی طوایف قریش نیز منتفی است؛ زیرا تمامی قبایل قریش در رقابتی بس سنگین در بین خود دچار بودند و هیچ گاه طایفه های قریش بر نمی تابیدند </w:t>
      </w:r>
    </w:p>
    <w:p>
      <w:pPr>
        <w:pStyle w:val="BookText"/>
        <w:rPr/>
      </w:pPr>
      <w:r>
        <w:rPr>
          <w:rFonts w:ascii="IRNazanin" w:hAnsi="IRNazanin" w:eastAsia="IRNazanin"/>
          <w:color w:val="111111"/>
          <w:sz w:val="28"/>
          <w:sz w:val="28"/>
          <w:szCs w:val="28"/>
          <w:rtl w:val="true"/>
          <w:lang w:bidi="fa-IR"/>
        </w:rPr>
        <w:t>که کمک مالی خویش را نثار شخصی از طایفه 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اساساً هیچ گاه دست نیاز مالی به هیچ یک از این طوایف دراز نکردند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منبع مالی متصور برای پیامبر صلی الله علیه و آله کمک مالی طایفه بنی هاشم است که می توانستند پیامبر صلی الله علیه و آله را به عنوان یکی از خویشان خویش، مدد رسانند تا هم پیامبر صلی الله علیه و آله به رسالت خویش برسد و هم ایشان در سایه این رسالت، به شرافت و بزرگی بیش تر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پیامبر صلی الله علیه و آله واقعاً کمک مالی کسی را می پذیرفتند، همانا کمک مالی بنی هاشم بود؛ اما در اولین سال های رسالت همان طور که از قضیه انذار عشیره بر می آید بزرگان ثروتمند بنی هاشم از حمایت پیامبر صلی الله علیه و آله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هاشم، تنها کسی که در طول سال های حضور ایشان در مکه به حمایت شان برخاست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به واسطه خرج های بسیار و کمی درآمد نمی توانست آن چنان از پیامبر صلی الله علیه و آله خصوصاً پس از رسالت ایشان حمایت مالی کند در میان بنی هاشم، با توجه به منابع تاریخی دو تن ثروتمندتر از بقیه بودند یکی ابولهب و دیگر عباس بن عبدالمطلب ابولهب که تاجر گوسفند بود و اوضاع مالی خوبی داشت، نه تنها به حمایت مالی نکرد که به روایت قرآن مجید </w:t>
      </w:r>
      <w:r>
        <w:rPr>
          <w:rStyle w:val="FootnoteAnchor"/>
          <w:rtl w:val="true"/>
        </w:rPr>
        <w:footnoteReference w:id="456"/>
      </w:r>
      <w:r>
        <w:rPr>
          <w:rFonts w:ascii="IRNazanin" w:hAnsi="IRNazanin" w:eastAsia="IRNazanin"/>
          <w:color w:val="111111"/>
          <w:sz w:val="28"/>
          <w:sz w:val="28"/>
          <w:szCs w:val="28"/>
          <w:rtl w:val="true"/>
          <w:lang w:bidi="fa-IR"/>
        </w:rPr>
        <w:t xml:space="preserve">و تاریخ، از دشمنان سرسخت پیامبر صلی الله علیه و آله به شمار می رفت و آشکارا از فعالیت های ضد تبلیغی در برابر اسلام خودداری نمی کرد حتی آن زمان که تمامی بنی عبدالمطلب به دستور ابوطالب رئیس بنی هاشم برای حمایت پیامبر صلی الله علیه و آله در شعب جمع شدند، ابولهب خود را از ایشان جدا کرد و داخل شعب نشد </w:t>
      </w:r>
      <w:r>
        <w:rPr>
          <w:rStyle w:val="FootnoteAnchor"/>
          <w:rtl w:val="true"/>
        </w:rPr>
        <w:footnoteReference w:id="457"/>
      </w:r>
      <w:r>
        <w:rPr>
          <w:rFonts w:ascii="IRNazanin" w:hAnsi="IRNazanin" w:eastAsia="IRNazanin"/>
          <w:color w:val="111111"/>
          <w:sz w:val="28"/>
          <w:sz w:val="28"/>
          <w:szCs w:val="28"/>
          <w:rtl w:val="true"/>
          <w:lang w:bidi="fa-IR"/>
        </w:rPr>
        <w:t>و حتی بر اساس تفکر و نظام قبیله ای مکه نیز به حمایت از افراد قبیله خود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 معاندی، هیچ گاه به کمک مالی به پیامبر صلی الله علیه و آله نیندیشیده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نیز بنابر اقوال مشهور تا زمان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نیاورد؛ </w:t>
      </w:r>
      <w:r>
        <w:rPr>
          <w:rStyle w:val="FootnoteAnchor"/>
          <w:rtl w:val="true"/>
        </w:rPr>
        <w:footnoteReference w:id="458"/>
      </w:r>
      <w:r>
        <w:rPr>
          <w:rFonts w:ascii="IRNazanin" w:hAnsi="IRNazanin" w:eastAsia="IRNazanin"/>
          <w:color w:val="111111"/>
          <w:sz w:val="28"/>
          <w:sz w:val="28"/>
          <w:szCs w:val="28"/>
          <w:rtl w:val="true"/>
          <w:lang w:bidi="fa-IR"/>
        </w:rPr>
        <w:t>در نتیجه، کمک مالی وی به پیامبر صلی الله علیه و آله نیز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منابع از کمک های </w:t>
      </w:r>
      <w:bookmarkStart w:id="503" w:name="pg16166_174756"/>
    </w:p>
    <w:p>
      <w:pPr>
        <w:pStyle w:val="BookText"/>
        <w:rPr/>
      </w:pPr>
      <w:bookmarkEnd w:id="503"/>
      <w:r>
        <w:rPr>
          <w:rFonts w:ascii="IRNazanin" w:hAnsi="IRNazanin" w:eastAsia="IRNazanin"/>
          <w:color w:val="111111"/>
          <w:sz w:val="28"/>
          <w:sz w:val="28"/>
          <w:szCs w:val="28"/>
          <w:rtl w:val="true"/>
          <w:lang w:bidi="fa-IR"/>
        </w:rPr>
        <w:t>گاه و بی گاه او در دوران محاصره شعب ابی طالب به مسلمانان سخن رانده اند، اما این نقد بسیار قوی نیز مطرح است که این نوع توصیفات مثبت درباره وی در دوران سلطه بنی عباس و از طریق قلم به دستان وابسته به ایشان مطرح شده باشد بنابراین حتی قابل تصورترین منبع کمک مالی به پیامبر صلی الله علیه و آله نیز به این ترتیب منتفی می شود</w:t>
      </w:r>
    </w:p>
    <w:p>
      <w:pPr>
        <w:pStyle w:val="BookText"/>
        <w:rPr/>
      </w:pPr>
      <w:r>
        <w:rPr>
          <w:rFonts w:ascii="IRNazanin" w:hAnsi="IRNazanin" w:eastAsia="IRNazanin"/>
          <w:color w:val="111111"/>
          <w:sz w:val="28"/>
          <w:sz w:val="28"/>
          <w:szCs w:val="28"/>
          <w:rtl w:val="true"/>
          <w:lang w:bidi="fa-IR"/>
        </w:rPr>
        <w:t>با توجه به اوضاع مالی پیامبر صلی الله علیه و آله قبل از ازدواج ایشان و وضعیت منابع مالی متصور برای پیامبر صلی الله علیه و آله ، جایگاه ثروت حضرت خدیجه علیها السلام و ايثار اموال ایشان در جهت فعالیت های پیامبر گرامی اسلام صلی الله علیه و آله بسیار پررنگ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صلی الله علیه و آله با خدیجه علیها السلام جدای از آثار و برکات معنوی و دینی فراوان دیگر، به جنبه پشتیبانی مالی پیامبر صلی الله علیه و آله بسیار اهمیت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پشتیبانی ،مالی استقلال مالی پیامبر صلی الله علیه و آله را در دوران منتهی به رسالت ایشان و هم چنین سال های بسیار سخت ده ساله ابتدایی رسالت شان در مکه،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خدیجه علیها السلام بی هیچ منتی در همان ابتدای ازدواج در خدمت پیامبر صلی الله علیه و آله قرار گرفت و پیامبر صلی الله علیه و آله در دوران رسالت نیز استفاده شایانی از ، آن اموال کردند این اموال باعث شد که آن حضرت از نظر مالی مستقل باشند و دست نیازشان را حتی در امور مهم مالی به سوی بنی هاشم قریش، طوایف و قبایل دیگر جزیره العرب و حتی دولت های مجاور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،مالی به واسطه بذل اموال حضرت خدیجه علیها السلام بود و باعث شد، زمینه بسیاری از شبهاتی از بین برود که ممکن بود در اثر کمک های مالی دیگران به پیامبر صلی الله علیه و آله به وجود بیاید هیچ شرق شناس و یا معاند اسلام یافت نشده که براساس شاهدی تاریخی ادعا کند که پیامبر اسلام صلی الله علیه و آله به جهت کمک مالی دیگران در فلان رأی خویش تجدید نظر کرده و یا تغییر موضع داده اند</w:t>
      </w:r>
      <w:r>
        <w:rPr>
          <w:rFonts w:eastAsia="IRNazanin" w:cs="IRNazanin"/>
          <w:color w:val="111111"/>
          <w:sz w:val="28"/>
          <w:szCs w:val="28"/>
          <w:rtl w:val="true"/>
          <w:lang w:bidi="fa-IR"/>
        </w:rPr>
        <w:t>.</w:t>
      </w:r>
    </w:p>
    <w:p>
      <w:pPr>
        <w:pStyle w:val="Heading3"/>
        <w:numPr>
          <w:ilvl w:val="2"/>
          <w:numId w:val="1"/>
        </w:numPr>
        <w:rPr/>
      </w:pPr>
      <w:bookmarkStart w:id="504" w:name="__RefHeading___Toc2243490_1280447820"/>
      <w:bookmarkStart w:id="505" w:name="_Toc187"/>
      <w:bookmarkEnd w:id="504"/>
      <w:r>
        <w:rPr>
          <w:rtl w:val="true"/>
        </w:rPr>
        <w:t>نتیجه</w:t>
      </w:r>
      <w:bookmarkEnd w:id="5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اموال حضرت خدیجه علیها السلام و تأثیر آن در رسالت پیامبر صلی الله علیه و آله، </w:t>
      </w:r>
    </w:p>
    <w:p>
      <w:pPr>
        <w:pStyle w:val="BookText"/>
        <w:rPr/>
      </w:pPr>
      <w:r>
        <w:rPr>
          <w:rFonts w:ascii="IRNazanin" w:hAnsi="IRNazanin" w:eastAsia="IRNazanin"/>
          <w:color w:val="111111"/>
          <w:sz w:val="28"/>
          <w:sz w:val="28"/>
          <w:szCs w:val="28"/>
          <w:rtl w:val="true"/>
          <w:lang w:bidi="fa-IR"/>
        </w:rPr>
        <w:t>نتایجی چند را می توان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تحقیقاتی درباره اموال خدیجه علیها السلام و میزان تأثیر آن بر رسالت پیامبر صلی الله علیه و آله تاکنون علی رغم شهرت فراوان بسیار سطحی و ناچیز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منبع اولیه ثروت حضرت خدیجه علیها السلام، دچار ابهاماتی است، به نظره می رسد وی توانسته از مقداری ارث در جهت کارهای تجاری استفاده کند و با ذکاوت تجاری خویش به امول بسیاری دست یابد و به یکی از ثروتمندان و تاجران برتر قریش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بانو با توجه به جایگاه زن در بین عرب ،جاهلی از استثنائات محسوب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حضرت خدیجه علیها السلام پس از ازدواج کلاً در اختیار پیامبر اسلام صلی الله علیه و آله قرار داشته و آن حضرت از ابتدا مجاز به هر گونه دخل و تصرف در آن به واسطه اجازه حضرت خدیجه علیها السلام بوده اند؛ اما در دوران پس از ازدواج، این گونه نبوده که پیامبر صلی الله علیه و آله با خیالی آسوده فقط به استفاده از اموال خدیجه علیها السلام پرداخته ،باشند، بلکه پیامبر صلی الله علیه و آله به تجارت با اموال خدیجه علیها السلام و هم چنین اموال خویش پرداخته اند و ثروت آنان در سال های منتهی به بعثت و اندکی پس از آن نسبت به قبل از ازدواج ایشان رشد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آن بانو اگر هم تنها پشتوانه مالی پیامبر صلی الله علیه و آله نبوده باشد، قطعاً اصلی ترین پشتوانه مالی پیامبر صلی الله علیه و آله در ابتدای رسالت ایشان تا سال دهم بعثت به خصوص در سال های محاصره اقتصادی و اجتماعی بنی عبدالمطلب در شعب ابی طالب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استقلال مالی پیامبر صلی الله علیه و آله، مهم ترین اثر و نتیجه ایثار اموال از سوی خدیجه علیها السلام بوده که زمینه طرح هر شبهه مطرحی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استقلال رسالت پیامبر صلی الله علیه و آله ، کمک شایانی به حفظ استقلال همه جانبه رسالت کرده است</w:t>
      </w:r>
      <w:r>
        <w:rPr>
          <w:rFonts w:eastAsia="IRNazanin" w:cs="IRNazanin"/>
          <w:color w:val="111111"/>
          <w:sz w:val="28"/>
          <w:szCs w:val="28"/>
          <w:rtl w:val="true"/>
          <w:lang w:bidi="fa-IR"/>
        </w:rPr>
        <w:t xml:space="preserve">. </w:t>
      </w:r>
      <w:bookmarkStart w:id="506" w:name="pg16166_174758"/>
    </w:p>
    <w:p>
      <w:pPr>
        <w:pStyle w:val="Heading3"/>
        <w:numPr>
          <w:ilvl w:val="2"/>
          <w:numId w:val="1"/>
        </w:numPr>
        <w:rPr/>
      </w:pPr>
      <w:bookmarkStart w:id="507" w:name="__RefHeading___Toc2243492_1280447820"/>
      <w:bookmarkStart w:id="508" w:name="_Toc188"/>
      <w:bookmarkEnd w:id="506"/>
      <w:bookmarkEnd w:id="507"/>
      <w:r>
        <w:rPr>
          <w:rtl w:val="true"/>
        </w:rPr>
        <w:t>منابع</w:t>
      </w:r>
      <w:bookmarkEnd w:id="50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 جا، داراحياء الكتب العربيه،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ابی الحسن على بن ابى الكرم محمد، اسد الغابه في معرفه الصحابه ، بغداد، مطبعه الشعب،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محمد، السير والمغازى، تحقیق سهيل ،زکار، بیروت، دارالفکر،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بکار زیبر منتخب من كتاب ازواج النبي، تحقيق اكرم ضياء العمری، السعودى، داراحياء التراث الاسلامى،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حبیب، ابوجعفر محمد بن حبيب، المحبر، بيروت، المكتب التجاري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الكبرى،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عيون الاثر، بيروت، مؤسسه عزالدين للطباعة والنشر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على، مناقب آل ابی طالب، نجف، مطبعه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المعارف، تحقيق ثروت عكاشه، مصر، دار المعارف،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السيره النبويه ، تحقیق محمد محیی الدین عبدالحمید، قاهره، مکتبه محمد علی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الاصبهانی، احمد بن عبد الله ، دلائل النبوه، تحقيق محمد رواس حلب، بی نا،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ابن ابی الفتح ، کشف الغمه ، بیروت، دار 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شهاب الدین محمود روح المعاني في تفسير القرآن و السبع المثاني </w:t>
      </w:r>
    </w:p>
    <w:p>
      <w:pPr>
        <w:pStyle w:val="BookText"/>
        <w:rPr/>
      </w:pPr>
      <w:r>
        <w:rPr>
          <w:rFonts w:ascii="IRNazanin" w:hAnsi="IRNazanin" w:eastAsia="IRNazanin"/>
          <w:color w:val="111111"/>
          <w:sz w:val="28"/>
          <w:sz w:val="28"/>
          <w:szCs w:val="28"/>
          <w:rtl w:val="true"/>
          <w:lang w:bidi="fa-IR"/>
        </w:rPr>
        <w:t>بيروت، داراحياء التراث العربي،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للطباعه و النشر و التوزيع،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بکری، ابی عبیدالله بن عبد العزيز، معجم من استعجم من أسماء البلاد و الواضع،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قاهره بی نا،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تحقیق محمدباقر محمودی، بیروت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احمد بن الحسين ، السنن الكبرى،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 سنن الترمذی، قاهره، نشر محمد عبدالمحسن الکتبی،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شرهانی، حسین علی ، السيده خديجه بنت خويلد من المهد الى اللحد، بیروت، دارالبحار و دار و مکتبه الهلال،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صالحي الشامي، سبل الهدى و الرشاد، تحقيق شيخ عادل احمد عبد الموجود و شیخ علی محمد معوض، بیروت، دارالکتب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الدين السمط الثمين في مناقب امهات المومنين تحقيق شيخ على عبدالعال الطهطاوی، بیروت، دارالکتب العلمیه،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 الملوك ، تحقيق محمد ابوالفضل ،ابراهیم، مصر، دار المعارف،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فاسی، تقی الدین محمد بن احمد شفاء الغرام باخبار البلد الحرام، بیروت، دارالکتب العربیه، بیروت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جواد، معصوم سوم فاطمه الزهرا علیها السلام، تهران، مؤسسه 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تحقيق عبد الرحيم الرباني الشيرازي بيروت، دار احياء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مسلم بن حجاج نیشابوری، صحیح مسلم، بیروت، دارالفکر،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الزبیری، ابو عبد الله المصعب بن عبد الله ، نسب قريش مصر دار المعارف،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امتاع الاسماع بماللرسول من الابناء و الاموال و الحفده و الامتاع، تصحیح محمود محمد شاکر قاهره بی نا،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نجاح الطایی ازواج النبي و بناته ،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دارالهدى لاحياء التراث،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واقدى، محمد بن عمر ، تحقیق ، مادرسن جونس، قاهره، دار المعارف،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علی بن ابی بکر مجمع الزوائد و منبع الفوايد ، بيروت، دار الكتب العلميه،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بیروت، دار صادر، بی تا</w:t>
      </w:r>
      <w:r>
        <w:rPr>
          <w:rFonts w:eastAsia="IRNazanin" w:cs="IRNazanin"/>
          <w:color w:val="111111"/>
          <w:sz w:val="28"/>
          <w:szCs w:val="28"/>
          <w:rtl w:val="true"/>
          <w:lang w:bidi="fa-IR"/>
        </w:rPr>
        <w:t xml:space="preserve">. </w:t>
      </w:r>
      <w:bookmarkStart w:id="509" w:name="pg16166_174761"/>
    </w:p>
    <w:p>
      <w:pPr>
        <w:pStyle w:val="Heading2"/>
        <w:numPr>
          <w:ilvl w:val="1"/>
          <w:numId w:val="1"/>
        </w:numPr>
        <w:rPr/>
      </w:pPr>
      <w:bookmarkStart w:id="510" w:name="__RefHeading___Toc2243494_1280447820"/>
      <w:bookmarkStart w:id="511" w:name="_Toc189"/>
      <w:bookmarkEnd w:id="509"/>
      <w:bookmarkEnd w:id="510"/>
      <w:r>
        <w:rPr>
          <w:rtl w:val="true"/>
        </w:rPr>
        <w:t>فداکاری های مالی حضرت خدیجه علیها السلام</w:t>
      </w:r>
      <w:r>
        <w:rPr>
          <w:rtl w:val="true"/>
        </w:rPr>
        <w:t xml:space="preserve">: </w:t>
      </w:r>
      <w:r>
        <w:rPr>
          <w:rtl w:val="true"/>
        </w:rPr>
        <w:t>فرمان علی سعیدی</w:t>
      </w:r>
      <w:bookmarkEnd w:id="511"/>
    </w:p>
    <w:p>
      <w:pPr>
        <w:pStyle w:val="Heading3"/>
        <w:numPr>
          <w:ilvl w:val="2"/>
          <w:numId w:val="1"/>
        </w:numPr>
        <w:rPr/>
      </w:pPr>
      <w:bookmarkStart w:id="512" w:name="__RefHeading___Toc2243496_1280447820"/>
      <w:bookmarkStart w:id="513" w:name="_Toc190"/>
      <w:bookmarkEnd w:id="512"/>
      <w:r>
        <w:rPr>
          <w:rtl w:val="true"/>
        </w:rPr>
        <w:t>اشاره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های مالی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علی سعیدی </w:t>
      </w:r>
      <w:r>
        <w:rPr>
          <w:rStyle w:val="FootnoteAnchor"/>
          <w:rtl w:val="true"/>
        </w:rPr>
        <w:footnoteReference w:id="459"/>
      </w:r>
    </w:p>
    <w:p>
      <w:pPr>
        <w:pStyle w:val="Heading3"/>
        <w:numPr>
          <w:ilvl w:val="2"/>
          <w:numId w:val="1"/>
        </w:numPr>
        <w:rPr/>
      </w:pPr>
      <w:bookmarkStart w:id="514" w:name="__RefHeading___Toc2243498_1280447820"/>
      <w:bookmarkStart w:id="515" w:name="_Toc191"/>
      <w:bookmarkEnd w:id="514"/>
      <w:r>
        <w:rPr>
          <w:rtl w:val="true"/>
        </w:rPr>
        <w:t>چکیده</w:t>
      </w:r>
      <w:bookmarkEnd w:id="515"/>
    </w:p>
    <w:p>
      <w:pPr>
        <w:pStyle w:val="BookText"/>
        <w:rPr/>
      </w:pPr>
      <w:r>
        <w:rPr>
          <w:rFonts w:ascii="IRNazanin" w:hAnsi="IRNazanin" w:eastAsia="IRNazanin"/>
          <w:color w:val="111111"/>
          <w:sz w:val="28"/>
          <w:sz w:val="28"/>
          <w:szCs w:val="28"/>
          <w:rtl w:val="true"/>
          <w:lang w:bidi="fa-IR"/>
        </w:rPr>
        <w:t>عوامل و اسباب متعددی در رشد و پیشرفت دین مبین اسلام وجود داشته از جمله جناب حضرت خدیجه علیها السلام چون آن حضرت با فداکاری های ،مختلف در زمینه های گوناگون از جمله اقتصادی و ،مالی خدمات شایانی به دین اسلام و پیامبر اکرم صلی الله علیه و آله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دورانی مبعوث به رسالت شدند که اوضاع مکه بسیار نامناسب بود و آن حضرت با مشکلات عدیده ای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این بانوی والا مقام مایه آرامش پیامبر اکرم صلی الله علیه و آله در دوران خفقان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با فداکاری های، مالی نقش زیادی در گسترش اسلام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نقش ایشان در زمینه مالی و اقتصادی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پیامبر صلی الله علیه و آله ، حضرت خدیجه علیها السلام، مال و دارایی، همسر فداکار، اسلام</w:t>
      </w:r>
      <w:r>
        <w:rPr>
          <w:rFonts w:eastAsia="IRNazanin" w:cs="IRNazanin"/>
          <w:color w:val="111111"/>
          <w:sz w:val="28"/>
          <w:szCs w:val="28"/>
          <w:rtl w:val="true"/>
          <w:lang w:bidi="fa-IR"/>
        </w:rPr>
        <w:t>.</w:t>
      </w:r>
    </w:p>
    <w:p>
      <w:pPr>
        <w:pStyle w:val="Heading3"/>
        <w:numPr>
          <w:ilvl w:val="2"/>
          <w:numId w:val="1"/>
        </w:numPr>
        <w:rPr/>
      </w:pPr>
      <w:bookmarkStart w:id="516" w:name="__RefHeading___Toc2243500_1280447820"/>
      <w:bookmarkStart w:id="517" w:name="_Toc192"/>
      <w:bookmarkEnd w:id="516"/>
      <w:r>
        <w:rPr>
          <w:rtl w:val="true"/>
        </w:rPr>
        <w:t>مقدمه</w:t>
      </w:r>
      <w:bookmarkEnd w:id="5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از زنان برجسته در تاریخ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بود که به پیامبر اکرم صلی الله علیه و آله ایمان آورد این بانوی بزرگوار خدمات ارزنده ای برای اسلام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به داد اسلام رسید که پیامبر صلی الله علیه و آله روزگار </w:t>
      </w:r>
      <w:bookmarkStart w:id="518" w:name="pg16166_174762"/>
    </w:p>
    <w:p>
      <w:pPr>
        <w:pStyle w:val="BookText"/>
        <w:rPr/>
      </w:pPr>
      <w:bookmarkEnd w:id="518"/>
      <w:r>
        <w:rPr>
          <w:rFonts w:ascii="IRNazanin" w:hAnsi="IRNazanin" w:eastAsia="IRNazanin"/>
          <w:color w:val="111111"/>
          <w:sz w:val="28"/>
          <w:sz w:val="28"/>
          <w:szCs w:val="28"/>
          <w:rtl w:val="true"/>
          <w:lang w:bidi="fa-IR"/>
        </w:rPr>
        <w:t>سختی را پشت سر می گذاشتند و کفار قریش انواع و اقسام آزار و شکنجه ها را بر آن حضرت وارد می ساختند در چنین اوضاعی خدیجه تنها مونس و یاور پیامبر اسلام صلی الله علیه و آله بود؛ زیرا در آن زمان یکی از تاجران و صاحبان ثروت فراوان بود و از طریق ثروت خویش به رشد اسلام کمک کرد این مقاله درباره فداکاری مالی حضرت خدیجه بحث خواهد کرد</w:t>
      </w:r>
      <w:r>
        <w:rPr>
          <w:rFonts w:eastAsia="IRNazanin" w:cs="IRNazanin"/>
          <w:color w:val="111111"/>
          <w:sz w:val="28"/>
          <w:szCs w:val="28"/>
          <w:rtl w:val="true"/>
          <w:lang w:bidi="fa-IR"/>
        </w:rPr>
        <w:t>.</w:t>
      </w:r>
    </w:p>
    <w:p>
      <w:pPr>
        <w:pStyle w:val="Heading3"/>
        <w:numPr>
          <w:ilvl w:val="2"/>
          <w:numId w:val="1"/>
        </w:numPr>
        <w:rPr/>
      </w:pPr>
      <w:bookmarkStart w:id="519" w:name="__RefHeading___Toc2243502_1280447820"/>
      <w:bookmarkStart w:id="520" w:name="_Toc193"/>
      <w:bookmarkEnd w:id="519"/>
      <w:r>
        <w:rPr>
          <w:rtl w:val="true"/>
        </w:rPr>
        <w:t>زندگانی حضرت خدیجه علیها السلام</w:t>
      </w:r>
      <w:bookmarkEnd w:id="520"/>
    </w:p>
    <w:p>
      <w:pPr>
        <w:pStyle w:val="BookText"/>
        <w:rPr/>
      </w:pPr>
      <w:r>
        <w:rPr>
          <w:rFonts w:ascii="IRNazanin" w:hAnsi="IRNazanin" w:eastAsia="IRNazanin"/>
          <w:color w:val="111111"/>
          <w:sz w:val="28"/>
          <w:sz w:val="28"/>
          <w:szCs w:val="28"/>
          <w:rtl w:val="true"/>
          <w:lang w:bidi="fa-IR"/>
        </w:rPr>
        <w:t>قبل از این که وارد بحث اصلی شویم، زندگانی و شرح حال این بانوایی بزرگوار را به طور اختصار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پدر و مادری قریشی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خویلد فرزند اسد بن عبدالعزی بن قصي بن كلاب بود و مادرش فاطمه بنت عامر بنت زائده بن اصمبن رواحه بن حجر بن معيص بن عامر بن لوى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حضرت خدیجه علیها السلام در دوران سیاه جاهلیت و قحطی انسانیت، از زنان برجسته و ممتاز و صاحب کمال عصر خویش بود </w:t>
      </w:r>
      <w:r>
        <w:rPr>
          <w:rStyle w:val="FootnoteAnchor"/>
          <w:rtl w:val="true"/>
        </w:rPr>
        <w:footnoteReference w:id="461"/>
      </w:r>
      <w:r>
        <w:rPr>
          <w:rFonts w:ascii="IRNazanin" w:hAnsi="IRNazanin" w:eastAsia="IRNazanin"/>
          <w:color w:val="111111"/>
          <w:sz w:val="28"/>
          <w:sz w:val="28"/>
          <w:szCs w:val="28"/>
          <w:rtl w:val="true"/>
          <w:lang w:bidi="fa-IR"/>
        </w:rPr>
        <w:t xml:space="preserve">او به دلیل عصمت و پرهیزگاری فوق العاده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Style w:val="FootnoteAnchor"/>
          <w:rtl w:val="true"/>
        </w:rPr>
        <w:footnoteReference w:id="462"/>
      </w:r>
      <w:r>
        <w:rPr>
          <w:rFonts w:ascii="IRNazanin" w:hAnsi="IRNazanin" w:eastAsia="IRNazanin"/>
          <w:color w:val="111111"/>
          <w:sz w:val="28"/>
          <w:sz w:val="28"/>
          <w:szCs w:val="28"/>
          <w:rtl w:val="true"/>
          <w:lang w:bidi="fa-IR"/>
        </w:rPr>
        <w:t xml:space="preserve">و به جهت شأن و جایگاه رفیعش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گردید </w:t>
      </w:r>
      <w:r>
        <w:rPr>
          <w:rStyle w:val="FootnoteAnchor"/>
          <w:rtl w:val="true"/>
        </w:rPr>
        <w:footnoteReference w:id="463"/>
      </w:r>
      <w:r>
        <w:rPr>
          <w:rFonts w:ascii="IRNazanin" w:hAnsi="IRNazanin" w:eastAsia="IRNazanin"/>
          <w:color w:val="111111"/>
          <w:sz w:val="28"/>
          <w:sz w:val="28"/>
          <w:szCs w:val="28"/>
          <w:rtl w:val="true"/>
          <w:lang w:bidi="fa-IR"/>
        </w:rPr>
        <w:t xml:space="preserve">و چون در فضایل و کرامات انسانی سرآمد زنان عصر خویش 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وی به دلیل سبقت در پذیرش اسلام و حمایت های همه جانبه از رسول اکرم صلی الله علیه و آله و ایثار اموال و دارایی های خود در راه اسلام و ده ها فضیلت دیگر، از سوی پیامبر صلی الله علیه و آله ،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 </w:t>
      </w:r>
      <w:r>
        <w:rPr>
          <w:rStyle w:val="FootnoteAnchor"/>
          <w:rtl w:val="true"/>
        </w:rPr>
        <w:footnoteReference w:id="46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هیچ گاه نام و یاد حضرت خدیجه علیها السلام را از نظر دور نداشتند، تا آن جا </w:t>
      </w:r>
    </w:p>
    <w:p>
      <w:pPr>
        <w:pStyle w:val="BookText"/>
        <w:rPr/>
      </w:pPr>
      <w:r>
        <w:rPr>
          <w:rFonts w:ascii="IRNazanin" w:hAnsi="IRNazanin" w:eastAsia="IRNazanin"/>
          <w:color w:val="111111"/>
          <w:sz w:val="28"/>
          <w:sz w:val="28"/>
          <w:szCs w:val="28"/>
          <w:rtl w:val="true"/>
          <w:lang w:bidi="fa-IR"/>
        </w:rPr>
        <w:t>که عایشه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هیچ گاه از منزل خارج نشد مگر آن که از حضرت خدیجه علیها السلام یاد می کرد و او را به نیکی می ستود جملات آن حضرت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محبوبه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خدیجه رزق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صديقه امَت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النساء العالمين اربع؛ مریم بنت عمران و آسیه بنت مزاحم و خدیجه بنت خویلد و فاطمه بنت محمد صلی الله علیه و اله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با مطالعه زندگی پربار حضرت خدیجه علیها السلام این نکته به دست می آید که وی از جهات عدیده ای چون بذل مال و داشتن علم، عبادت، معرفت، صبر، شکیبایی حضانت ،اولاد تدبیر منزل و حسن شوهرداری بر آسیه و مریم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پذیرش اسلام تقدم داشت و یار غم خوار و پشتیبان پیامبر صلی الله علیه و آله و صاحب قدر و شرف و منزلت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دختر خویلد زنی ،تاجر، صاحب شرف و مال دار بود و مال خود را از راه مضاربه به مردم می داد و تجارت می کرد و بخشی از سود آن مال را به معامله کنندگان می داد قریش جماعتی از اهل تجارت بودند، پس چون به خدیجه رسانیدند که پیامبر صلی الله علیه و آله مردی است راست گو، امانت دار و دارای اخلاق نیکو کسی را نزد آن حضرت فرستاد و به او عرض کرد که چیزی از مال خدیجه بستاند و با آن به جانب شام تجارت نماید و به وی بیش تر از تاجران سود دهد و غلام خودش میسره را همراه او کند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جنابذی به اسناد خود از ابن شهاب و او از زهری روایت کرده که چون پیامبر صلی الله علیه و آله به حد بلوغ رسید و او را چندان مال نبود، خدیجه دختر </w:t>
      </w:r>
    </w:p>
    <w:p>
      <w:pPr>
        <w:pStyle w:val="BookText"/>
        <w:rPr/>
      </w:pPr>
      <w:r>
        <w:rPr>
          <w:rFonts w:ascii="IRNazanin" w:hAnsi="IRNazanin" w:eastAsia="IRNazanin"/>
          <w:color w:val="111111"/>
          <w:sz w:val="28"/>
          <w:sz w:val="28"/>
          <w:szCs w:val="28"/>
          <w:rtl w:val="true"/>
          <w:lang w:bidi="fa-IR"/>
        </w:rPr>
        <w:t>خویلد پارهای مال به آن حضرت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به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کنم شما را به بهترین مردمان از روی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حسن و حسینند که جد ایشان رسول الله است و جده شان خديجه بنت خويلد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أسلم خديجه بنت خويلد من النساء، و على بن أبي طالب من الرّجال</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چهار خط کشیدند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بهشتی مریم دختر عمران است و خدیجه علیها السلام دختر خویلد و فاطمه دختر محمد و آسیه دختر مزاحم زن فرعون</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عَبْدِاللهِ جَعْفَرِ بْن مُحَمَّدٍ كيفَ كَانَتْ وِلَادَةُ فاطمه علیها السلام قَالَ نَعَمْ إِنَّ خديجه عَلَيْهَا رِضْوَانُ اللهِ لَمَّا تَزَوَّجَ بِهَا رَسُولُ اللهِ صلی الله علیه و اله هجرتها نِسْوَةُ مَكةَ فَكَنَّ لَا يَدْخُلْنَ عَلَيْهَا وَ لَا ُيسَلِّمْنَ عَلَيْهَا وَ لَا يَتْرُكنَ امْرَأَةً تَدْخُلُ عَلَيْهَا فَاسْتَوْحَشَتْ خديجه مِنْ ذَلِكَ فَلَمَّا حَمَلَتْ بِفَاطِمَةَ علیها السلام صَارَتْ تُحَدِّثُهَا فِي بَطْنِهَا وَ تُصَبّرُهَا وَ كانَتْ خدیجه تَكتُمُ ذَلِكَ عَنْ رَسُولِ اللهِ صلى الله عليه و سلم فَدَخَلَ يوْماً وَ سَمِعَ خديجه تُحَدِّثُ فاطمه فَقَالَ لَهَا يا خديجه مَنْ يُحَدِّثُكَ قَالَتِ الْجَنِينُ الَّذِي فِي بَطْنِي يُحَدِّثُنِي وَ يَؤْنِسُنِي فَقَالَ لَهَا هَذَا جَبْرَئِيلُ يَبَشِّرُنِي أَنَّهَا أُنْثَى وَ أَنَّهَا النَّسَمَةُ الطَّاهِرَةُ الْمَيمُونَةُ وَ أَنَّ اللَّهَ تَبَارَكَ وَ تَعَالَى سَيجْعَلُ نَسْلِى مِنْهَا وَ سَيجْعَلُ مِنْ نَسْلِهَا أَئِمَّةٌ فِي الْأُمَّةِ يَجْعَلُهُمْ خُلَفَاءَهُ فِي أَرْضِهِ بَعْدَ انْقِضَاءِ وَحْيه</w:t>
      </w:r>
      <w:r>
        <w:rPr>
          <w:rStyle w:val="FootnoteAnchor"/>
          <w:rtl w:val="true"/>
        </w:rPr>
        <w:footnoteReference w:id="470"/>
      </w:r>
      <w:r>
        <w:rPr>
          <w:rFonts w:ascii="IRNazanin" w:hAnsi="IRNazanin" w:eastAsia="IRNazanin"/>
          <w:color w:val="111111"/>
          <w:sz w:val="28"/>
          <w:sz w:val="28"/>
          <w:szCs w:val="28"/>
          <w:rtl w:val="true"/>
          <w:lang w:bidi="fa-IR"/>
        </w:rPr>
        <w:t xml:space="preserve"> خانه او دو علامت داشت اول قبه سبزی که بر بام آن بود؛ دوم آمد و شد و </w:t>
      </w:r>
      <w:bookmarkStart w:id="521" w:name="pg16166_174765"/>
    </w:p>
    <w:p>
      <w:pPr>
        <w:pStyle w:val="BookText"/>
        <w:rPr/>
      </w:pPr>
      <w:bookmarkEnd w:id="521"/>
      <w:r>
        <w:rPr>
          <w:rFonts w:ascii="IRNazanin" w:hAnsi="IRNazanin" w:eastAsia="IRNazanin"/>
          <w:color w:val="111111"/>
          <w:sz w:val="28"/>
          <w:sz w:val="28"/>
          <w:szCs w:val="28"/>
          <w:rtl w:val="true"/>
          <w:lang w:bidi="fa-IR"/>
        </w:rPr>
        <w:t>ازدحامی که در راه خانه وی به چشم می خورد و خدیجه هر ساعت از روز یا شب فقرا و ستم دیدگان را در خانه خود می پذیرفت؛ مهربانی می کرد؛ با آن ها سخن می گفت و به درد دل آنان گوش می سپرد دست نوازش به سر و صورت فرزندان یتیم می کشید و اشک چشم مادران را می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تا کیسه های پول را بیاورد و سپس در میان مستمندان تقسیم می کرد</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522" w:name="__RefHeading___Toc2243504_1280447820"/>
      <w:bookmarkStart w:id="523" w:name="_Toc194"/>
      <w:bookmarkEnd w:id="522"/>
      <w:r>
        <w:rPr>
          <w:rtl w:val="true"/>
        </w:rPr>
        <w:t>حضرت خدیجه علیها السلام جزو اولین ها</w:t>
      </w:r>
      <w:bookmarkEnd w:id="523"/>
    </w:p>
    <w:p>
      <w:pPr>
        <w:pStyle w:val="BookText"/>
        <w:rPr/>
      </w:pPr>
      <w:r>
        <w:rPr>
          <w:rFonts w:ascii="IRNazanin" w:hAnsi="IRNazanin" w:eastAsia="IRNazanin"/>
          <w:color w:val="111111"/>
          <w:sz w:val="28"/>
          <w:sz w:val="28"/>
          <w:szCs w:val="28"/>
          <w:rtl w:val="true"/>
          <w:lang w:bidi="fa-IR"/>
        </w:rPr>
        <w:t>پیامبر گرامی اسلام صلی الله علیه و آله در مورد فضایل حضرت خدیجه علیها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زنی بود که پیامبر خدا را تصدیق ،کرد نخستین زنی بود که در مکه با رسول خدا نماز به جماعت خواند؛ اولین زنی بود که دشمن را از رسول خدا دفع می کرد نخستین زنی بود که تمامی اموال خود را به رسول خدا بخشید و نیز در اسلام اول زنی بود که ایمانش به حد کمال رسید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زمان خود به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شیعه و سنی معروفیت وی در زمان خود تنها به دلیل ثروت زیاد نبود بلکه در علوم و اطلاع از کتب روایت معروف بود و به عقل و کیاست مزیت تام داشت است؛ بدین لحاظ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این زن والا مقام قبل از ازدواج با پیامبر صلی الله علیه و آله نیز تکیه گاهی برای محرومان و پناهی برای یتیمان بود به همین جهت نیاز تهی دست را برآورده می نمود و گرسنه را اطعام می کرد، برهنه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اخلاق و نسبت و ثروت میان قوم خود و همگنانش منحصر بود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هر پدری تلاش می کرد تا لقمه نانی برای رفع گرسنگی خانواده اش کسب کند یا زنی پس از مرگ شوهر بی پناه می ماند و در یک کلام هر رنج دیده ای، راه خانه خدیجه </w:t>
      </w:r>
      <w:bookmarkStart w:id="524" w:name="pg16166_174766"/>
    </w:p>
    <w:p>
      <w:pPr>
        <w:pStyle w:val="BookText"/>
        <w:rPr/>
      </w:pPr>
      <w:bookmarkEnd w:id="524"/>
      <w:r>
        <w:rPr>
          <w:rFonts w:ascii="IRNazanin" w:hAnsi="IRNazanin" w:eastAsia="IRNazanin"/>
          <w:color w:val="111111"/>
          <w:sz w:val="28"/>
          <w:sz w:val="28"/>
          <w:szCs w:val="28"/>
          <w:rtl w:val="true"/>
          <w:lang w:bidi="fa-IR"/>
        </w:rPr>
        <w:t>را پیش می گرفت و از جود و سخای وی مدد می جست و این زن گران قدر با اکسیر مهر و عطوفت خود، زخم های جسم و جان مجروحان را مرهم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وی بود</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525" w:name="__RefHeading___Toc2243506_1280447820"/>
      <w:bookmarkStart w:id="526" w:name="_Toc195"/>
      <w:bookmarkEnd w:id="525"/>
      <w:r>
        <w:rPr>
          <w:rtl w:val="true"/>
        </w:rPr>
        <w:t>کمک مالی حضرت خدیجه به پیامبر اکرم صلی الله علیه و آله</w:t>
      </w:r>
      <w:bookmarkEnd w:id="526"/>
    </w:p>
    <w:p>
      <w:pPr>
        <w:pStyle w:val="BookText"/>
        <w:rPr/>
      </w:pPr>
      <w:r>
        <w:rPr>
          <w:rFonts w:ascii="IRNazanin" w:hAnsi="IRNazanin" w:eastAsia="IRNazanin"/>
          <w:color w:val="111111"/>
          <w:sz w:val="28"/>
          <w:sz w:val="28"/>
          <w:szCs w:val="28"/>
          <w:rtl w:val="true"/>
          <w:lang w:bidi="fa-IR"/>
        </w:rPr>
        <w:t>وضعیت مالی پیامبر صلی الله علیه و آله خوب ،نبود به همین جهت حضرت خدیجه ایشان را برای انجام دادن کارهای تجاری به استخدام گرفت و از این طریق از ایشان حمایت نمود روایات متعددی درباره کارکردن آن حضرت در کاروان تجاری خدیجه وجود دارد؛ از جمله زهری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که به سن بلوغ رسیدند، مال زیادی نداشتند، خدیجه دختر خویلد ایشان را اجیر کرد و برای تجارت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Style w:val="FootnoteAnchor"/>
          <w:rtl w:val="true"/>
        </w:rPr>
        <w:footnoteReference w:id="475"/>
      </w:r>
    </w:p>
    <w:p>
      <w:pPr>
        <w:pStyle w:val="Heading3"/>
        <w:numPr>
          <w:ilvl w:val="2"/>
          <w:numId w:val="1"/>
        </w:numPr>
        <w:rPr/>
      </w:pPr>
      <w:bookmarkStart w:id="527" w:name="__RefHeading___Toc2243508_1280447820"/>
      <w:bookmarkStart w:id="528" w:name="_Toc196"/>
      <w:bookmarkEnd w:id="527"/>
      <w:r>
        <w:rPr>
          <w:rtl w:val="true"/>
        </w:rPr>
        <w:t>فداکاری مالی حضرت خدیجه علیها السلام</w:t>
      </w:r>
      <w:bookmarkEnd w:id="528"/>
    </w:p>
    <w:p>
      <w:pPr>
        <w:pStyle w:val="BookText"/>
        <w:rPr/>
      </w:pPr>
      <w:r>
        <w:rPr>
          <w:rFonts w:ascii="IRNazanin" w:hAnsi="IRNazanin" w:eastAsia="IRNazanin"/>
          <w:color w:val="111111"/>
          <w:sz w:val="28"/>
          <w:sz w:val="28"/>
          <w:szCs w:val="28"/>
          <w:rtl w:val="true"/>
          <w:lang w:bidi="fa-IR"/>
        </w:rPr>
        <w:t>حضرت خدیجه علیها السلام اموال خود را برای گسترش دین اسلام و جذب افراد به این آیین نجات بخش در اختیار پیامبر صلی الله علیه و آله ، قرار داد بعد از هجرت مسلمانان به حبشه، قریش عرصه را بر پیامبر اکرم صلی الله علیه و آله و یاران ،ایشان، تنگ نمودند و پیامبر الکرم صلی الله علیه و آله و اصحابش برای در امان ماندن از شر ،قریش به شعب ابوطالب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خدیجه هم همراه مسلمانان به شعب رفت و در کنار مسلمانان انواع سختی ها را تحمل کرد و اموالش را در این سال ها در اختیار مسلمانان قرار داد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او تمام اموال و مایملک خود را به پیامبر هبه کرد </w:t>
      </w:r>
      <w:r>
        <w:rPr>
          <w:rStyle w:val="FootnoteAnchor"/>
          <w:rtl w:val="true"/>
        </w:rPr>
        <w:footnoteReference w:id="477"/>
      </w:r>
      <w:r>
        <w:rPr>
          <w:rFonts w:ascii="IRNazanin" w:hAnsi="IRNazanin" w:eastAsia="IRNazanin"/>
          <w:color w:val="111111"/>
          <w:sz w:val="28"/>
          <w:sz w:val="28"/>
          <w:szCs w:val="28"/>
          <w:rtl w:val="true"/>
          <w:lang w:bidi="fa-IR"/>
        </w:rPr>
        <w:t>این فداکاری مالی باعث پیشبرد اهداف عالی اسلام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حضرت خدیجه علیها السلام این بود که بر اثر تدبیر و کوشش در </w:t>
      </w:r>
    </w:p>
    <w:p>
      <w:pPr>
        <w:pStyle w:val="BookText"/>
        <w:rPr/>
      </w:pPr>
      <w:r>
        <w:rPr>
          <w:rFonts w:ascii="IRNazanin" w:hAnsi="IRNazanin" w:eastAsia="IRNazanin"/>
          <w:color w:val="111111"/>
          <w:sz w:val="28"/>
          <w:sz w:val="28"/>
          <w:szCs w:val="28"/>
          <w:rtl w:val="true"/>
          <w:lang w:bidi="fa-IR"/>
        </w:rPr>
        <w:t>تجارت و امور اقتصادی از ثروتمندان بی نظیر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تحقق آرمان های آرمان های ،اسلام همه ثروت خود را انفاق کرد ثروت خدیجه علیها السلام برای پیشبرد اسلام، بسیار مفید و مهم بود تا آن جا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ثروتی هرگز مرا آن گونه سود نبخشید که ثروت خدیجه علیها السلام به من سود بخشید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محدثان و تاریخ نویسان، عوامل ثروت فراوان او را چنین تبیین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هوشمند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خود ثروتی کلان داشت پس از فوت دو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مسأله یعنی ازدواج حضرت خدیجه علیها السلام قبل از ازدواج با پیامبر صلی الله علیه و آله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آن ها نیزارث هنگفتی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ثروت ها را راکد نگذاشت بلکه با تدبیر ویژه ای ثروت خود را به ثروتمندان سرشناس مختلف به عنوان مضاربه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بردگان بسیار او در حرکت کاروان ها و کارهای تجارتی نقش 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باعث شد که روزبه روز بر ثروت خدیجه علیها السلام افزوده شود به طوری که هشتاد هزار شتر در کاروان های متعدد اموال تجاری او را به مراکز اقتصادی جهان آن روز از ،یمن ،مصر، شام، طائف، عراق، ،بحرين عمان حبشه،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مظاهر ثروت خدیجه علیها السلام را در سه مورد خلاصه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هشتاد هزار ،شتر اموال تجارتی او را به اطراف و اکناف جزیره العرب و خارج از آن مانند مصر، حبشه، روم ،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بارگاهی از حریر سبز با طناب های ابریشم بر بام خانه با شکوهش بر افراشته بود و در آن جا از زن و مرد پذیرایی می شد و او به زیردستان کمک های شایان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صد غلام و کنیز امور زندگی او را رسیدگی و سرپرستی می کردند و دستگاه عریض و طویل زندگی خدیجه علیها السلام را اداره می نمودند</w:t>
      </w:r>
      <w:r>
        <w:rPr>
          <w:rFonts w:eastAsia="IRNazanin" w:cs="IRNazanin"/>
          <w:color w:val="111111"/>
          <w:sz w:val="28"/>
          <w:szCs w:val="28"/>
          <w:rtl w:val="true"/>
          <w:lang w:bidi="fa-IR"/>
        </w:rPr>
        <w:t xml:space="preserve">. </w:t>
      </w:r>
      <w:r>
        <w:rPr>
          <w:rStyle w:val="FootnoteAnchor"/>
          <w:rtl w:val="true"/>
        </w:rPr>
        <w:footnoteReference w:id="479"/>
      </w:r>
      <w:bookmarkStart w:id="529" w:name="pg16166_174768"/>
    </w:p>
    <w:p>
      <w:pPr>
        <w:pStyle w:val="BookText"/>
        <w:rPr/>
      </w:pPr>
      <w:bookmarkEnd w:id="529"/>
      <w:r>
        <w:rPr>
          <w:rFonts w:ascii="IRNazanin" w:hAnsi="IRNazanin" w:eastAsia="IRNazanin"/>
          <w:color w:val="111111"/>
          <w:sz w:val="28"/>
          <w:sz w:val="28"/>
          <w:szCs w:val="28"/>
          <w:rtl w:val="true"/>
          <w:lang w:bidi="fa-IR"/>
        </w:rPr>
        <w:t>پیامبر صلی الله علیه و آله فرزندی از خدیجه جز حضرت فاطمه علیها السلام نداشتند که بر سرشت و فطرت اسلام به دنیا آمده باشد پس از بعثت خداوند فقط فاطمه را به ایشان داد و بقیه فرزندان آن حضرت از خدیجه پیش از بعثت به دنیا آمده بودند</w:t>
      </w:r>
      <w:r>
        <w:rPr>
          <w:rFonts w:eastAsia="IRNazanin" w:cs="IRNazanin"/>
          <w:color w:val="111111"/>
          <w:sz w:val="28"/>
          <w:szCs w:val="28"/>
          <w:rtl w:val="true"/>
          <w:lang w:bidi="fa-IR"/>
        </w:rPr>
        <w:t>.</w:t>
      </w:r>
    </w:p>
    <w:p>
      <w:pPr>
        <w:pStyle w:val="Heading3"/>
        <w:numPr>
          <w:ilvl w:val="2"/>
          <w:numId w:val="1"/>
        </w:numPr>
        <w:rPr/>
      </w:pPr>
      <w:bookmarkStart w:id="530" w:name="__RefHeading___Toc2243510_1280447820"/>
      <w:bookmarkStart w:id="531" w:name="_Toc197"/>
      <w:bookmarkEnd w:id="530"/>
      <w:r>
        <w:rPr>
          <w:rtl w:val="true"/>
        </w:rPr>
        <w:t>مسلمان شدن زید بن حارثه در کنار امام علی علیه السلام و حضرت خدیجه علیها السلام</w:t>
      </w:r>
      <w:bookmarkEnd w:id="531"/>
    </w:p>
    <w:p>
      <w:pPr>
        <w:pStyle w:val="BookText"/>
        <w:rPr/>
      </w:pPr>
      <w:r>
        <w:rPr>
          <w:rFonts w:ascii="IRNazanin" w:hAnsi="IRNazanin" w:eastAsia="IRNazanin"/>
          <w:color w:val="111111"/>
          <w:sz w:val="28"/>
          <w:sz w:val="28"/>
          <w:szCs w:val="28"/>
          <w:rtl w:val="true"/>
          <w:lang w:bidi="fa-IR"/>
        </w:rPr>
        <w:t>زید بن حارثه سومین فردی بود که به اسلام گروید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او اهل يمن بود که در عصر جاهلیت او را به مکه آوردند و در بازار عکاظ به عنوان برده در معرض فروش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از بعثت او را برای خدیجه علیها السلام خرید؛ سپس خدیجه علیها السلام او را به پیامبر صلی الله علیه و آله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محمد صلی الله علیه و آله به مقام نبوت رسیدند، زید را به اسلام دعوت کردند او بی درنگ دعوت پیامبر صلی الله علیه و آله را پذیرفت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روایات پیامبر صلی الله علیه و آله که در بازار عکاظ برای خدیجه علیها السلام تجارت می کردند، او را که مردی زرنگ و چابک ،بود برای خدیجه علیها السلام ،خریدند، سپس خدیجه علیها السلام او را به آن حضرت بخشید و حضرت او را آزاد کردند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خدیجه یک سال پیش از هجرت از دنیا رفت و ابوطالب نیز در همان سال درگذشت با رفتن این دو نفر رسول خدا صلی الله علیه و آله از ماندن در مکه دلتنگ شدند و اندوه سختی ایشان را فرا گرفت و از کفار قریش بر جان خویش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جبرئیل شکایت کردند پس خدای عزوجل به ایشان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سرزمینی که مردمش ستم کارند بیرون شو و به مدینه هجرت کن که در مکه یاوری برایت نمانده و در صدد جنگ با مشرکان باش</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زید ابواسامه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عرب به شمار می آمد و در غارتی که در زمان جاهلیت رخ داد، در هشت سالگی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خرید و به بخشید و حضرت او را آزاد کرد و به فرزندی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زمان اسلام، </w:t>
      </w:r>
      <w:bookmarkStart w:id="532" w:name="pg16166_174769"/>
    </w:p>
    <w:p>
      <w:pPr>
        <w:pStyle w:val="BookText"/>
        <w:rPr/>
      </w:pPr>
      <w:bookmarkEnd w:id="532"/>
      <w:r>
        <w:rPr>
          <w:rFonts w:ascii="IRNazanin" w:hAnsi="IRNazanin" w:eastAsia="IRNazanin"/>
          <w:color w:val="111111"/>
          <w:sz w:val="28"/>
          <w:sz w:val="28"/>
          <w:szCs w:val="28"/>
          <w:rtl w:val="true"/>
          <w:lang w:bidi="fa-IR"/>
        </w:rPr>
        <w:t>میان او و حمزه برادری برقرار کرد و هنگامی که اسیر شد، پدرش شراحیل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خبر یافت خدیجه او را خریده، با برادرش به مکه آمد و بر پیغمبر صلی الله علیه و اله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درخواست کرد که فدیه بگیرد و زید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آزاد می گذارم هر کجا که خود می خواهد برود و هر کس را که خود می خواهد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طلبیدند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پدر من است و آن دیگر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ما سه تن هر کس را می خواهی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شما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برده بودن را بر آزادی و پدر و عمویت ترجیح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عمویش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مرد چیزی دیده ام که ممکن نیست کسی را بر او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عمویش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یزید را به حجر اسماعیل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اعلام می کنم که زید پسر خوانده من شد و از من ارث می برد و من نیز از وی ارث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عموی زید این عمل پیامبر صلی الله علیه و آله را دیدند خوشحال شدند و رفتند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243512_1280447820"/>
      <w:bookmarkStart w:id="534" w:name="_Toc198"/>
      <w:bookmarkEnd w:id="533"/>
      <w:r>
        <w:rPr>
          <w:rtl w:val="true"/>
        </w:rPr>
        <w:t>ازدواج حضرت خدیجه علیها السلام با پیامبر اسلام صلی الله علیه و آله</w:t>
      </w:r>
      <w:bookmarkEnd w:id="5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پس از مرگ همسر دوم علی رغم داشتن خواستگاران فراوان از اشراف و ثروتمندان همواره از ازدواج سرباز می زد تا این که از طریق علمای یهود به وجود مهر نبوت در بین دو کتف رسول خدا صلی الله علیه و آله آگاه شد و شیفته حضرتش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ابوطالب به پیامبر صلی الله علیه و آله پیشنهاد کرد که مالی برای مضاربه از خدیجه دریافت نماید تا با آن تجارت کند پیامبر صلی الله علیه و آله نیز پذیرفتند و پس از بستن قرارداد با خدیجه عازم سفر بازرگانی شدند در پایان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،خدیجه از ویژگی های پیامبر گفت و بر شیفتگی وی افزود </w:t>
      </w:r>
      <w:r>
        <w:rPr>
          <w:rStyle w:val="FootnoteAnchor"/>
          <w:rtl w:val="true"/>
        </w:rPr>
        <w:footnoteReference w:id="484"/>
      </w:r>
      <w:bookmarkStart w:id="535" w:name="pg16166_174770"/>
    </w:p>
    <w:p>
      <w:pPr>
        <w:pStyle w:val="BookText"/>
        <w:rPr/>
      </w:pPr>
      <w:bookmarkEnd w:id="535"/>
      <w:r>
        <w:rPr>
          <w:rFonts w:ascii="IRNazanin" w:hAnsi="IRNazanin" w:eastAsia="IRNazanin"/>
          <w:color w:val="111111"/>
          <w:sz w:val="28"/>
          <w:sz w:val="28"/>
          <w:szCs w:val="28"/>
          <w:rtl w:val="true"/>
          <w:lang w:bidi="fa-IR"/>
        </w:rPr>
        <w:t>سیده قریش لحظه ای از فکر پیامبر صلی الله علیه و آله فارغ نشد و عشق ملکوتی وی به آن حضرت ، آتش بر خرمن هستی او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درخواست خواستگاران ثروتمندی چون عقبه بن ابی معیط، ابوجهل وصلت بن ابی ایهاب به دلیل این که گمراه بودند پاسخ رد داد و همسری حبیب خدا را پذیرفت که از مال دنیا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 پسر عموی خدیجه بزرگان عرب و صنادید قریش را بر در کعبه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خدیجه را چگونه شناخته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 و عجم نظیر او را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 که بی شوهر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ملوک جهان طالب اویند، اما او حاضر نیست مخطوبه کسی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او مایل است با یکی از سادات قریش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 برای این امر مبارک در خانه وی جمع شوید</w:t>
      </w:r>
      <w:r>
        <w:rPr>
          <w:rFonts w:eastAsia="IRNazanin" w:cs="IRNazanin"/>
          <w:color w:val="111111"/>
          <w:sz w:val="28"/>
          <w:szCs w:val="28"/>
          <w:rtl w:val="true"/>
          <w:lang w:bidi="fa-IR"/>
        </w:rPr>
        <w:t>».</w:t>
      </w:r>
    </w:p>
    <w:p>
      <w:pPr>
        <w:pStyle w:val="Heading3"/>
        <w:numPr>
          <w:ilvl w:val="2"/>
          <w:numId w:val="1"/>
        </w:numPr>
        <w:rPr/>
      </w:pPr>
      <w:bookmarkStart w:id="536" w:name="__RefHeading___Toc2243514_1280447820"/>
      <w:bookmarkStart w:id="537" w:name="_Toc199"/>
      <w:bookmarkEnd w:id="536"/>
      <w:r>
        <w:rPr>
          <w:rtl w:val="true"/>
        </w:rPr>
        <w:t>پیوندی که به بشریت انجامید</w:t>
      </w:r>
      <w:bookmarkEnd w:id="537"/>
    </w:p>
    <w:p>
      <w:pPr>
        <w:pStyle w:val="BookText"/>
        <w:rPr/>
      </w:pPr>
      <w:r>
        <w:rPr>
          <w:rFonts w:ascii="IRNazanin" w:hAnsi="IRNazanin" w:eastAsia="IRNazanin"/>
          <w:color w:val="111111"/>
          <w:sz w:val="28"/>
          <w:sz w:val="28"/>
          <w:szCs w:val="28"/>
          <w:rtl w:val="true"/>
          <w:lang w:bidi="fa-IR"/>
        </w:rPr>
        <w:t>خانه خدیجه به بهترین شکل برای مراسم ازدواج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خدیجه در کنار یک دیگر نشستند و ورقه عمرو بن اسد رئیس قبیله و ابوطالب شاهد مراسم عقد بودند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سرور کائنات حضرت محمد صلی الله علیه و آله در عظمت و شأن خدیجه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خدیجه علیها السلام سَابِقَةُ نسَاءِ الْعَالَمِینَ إِلَی الْإِیمَانِ بِاللَّهِ وَ بِمُحَمَّدٍ؛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خدیجه سبقت گیرنده زنان جهانیان در ایمان به خدا 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جزبه شمشیر علی علیه السلام و دارایی خدیجه استواری نیافت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والا آن چنان در تمامی ابعاد وجود برجسته بود که شخصیتی چون پیامبر صلی الله علیه و آله قطب عالم امکان به شایستگی در کنار وی به آرامش دست یافتند و تا هنگامی که او در قید حیات بود همسر دیگری اختیار نکردند و پس از </w:t>
      </w:r>
    </w:p>
    <w:p>
      <w:pPr>
        <w:pStyle w:val="BookText"/>
        <w:rPr/>
      </w:pPr>
      <w:r>
        <w:rPr>
          <w:rFonts w:ascii="IRNazanin" w:hAnsi="IRNazanin" w:eastAsia="IRNazanin"/>
          <w:color w:val="111111"/>
          <w:sz w:val="28"/>
          <w:sz w:val="28"/>
          <w:szCs w:val="28"/>
          <w:rtl w:val="true"/>
          <w:lang w:bidi="fa-IR"/>
        </w:rPr>
        <w:t>رحلت خدیجه نیز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زنی بهتر از خدیجه برای من جایگزین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من ایمان آورد که دیگران مرا تکذیب می کردند و روزی ثروت خود را به پای من ریخت که دیگران ثروت شان را از من منع می نمودند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خدیجه بهترین مصداق كلام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488"/>
      </w:r>
      <w:r>
        <w:rPr>
          <w:rFonts w:ascii="IRNazanin" w:hAnsi="IRNazanin" w:eastAsia="IRNazanin"/>
          <w:color w:val="111111"/>
          <w:sz w:val="28"/>
          <w:sz w:val="28"/>
          <w:szCs w:val="28"/>
          <w:rtl w:val="true"/>
          <w:lang w:bidi="fa-IR"/>
        </w:rPr>
        <w:t>بود که با تمامی امکانات اعم از مادی و معنوی از پیامبر حمایت نمود و بهترین تسلی بخش همسرش در برابر ستم و دشمنی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به قصد جان پیامبر صلی الله علیه و آله خانه ایشان را سنگ باران می کردند خدیجه علیها السلام به اتفاق امیرمؤمنان علی علیه السلام خویشتن را سپر آن حضرت می کردند و عاقبت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نمی شوید که خانه زنی را سنگ باران می کنید که نجیب ترین قوم شماست و از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به خانه های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عقيله الوحی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خدیجه در تقویت اسلام بسیار مؤثر بود این زن از همه به پیامبر مهر نزدیک تر و محرم اسرار ایشان بود در زمانی که قریش از آداب و سنن جاهلی خود در مقابل دین حق دفاع می کردند، خدیجه عامل مؤثری در پایداری رسول خدا صلی الله علیه و آله بود همواره دل داری تسلی بخش خدیجه موجب می شد که پیامبر صلی الله علیه و آله غم های خود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مالی حضرت خدیجه علیها السلام علیها السلام در شعب ابی طالب</w:t>
      </w:r>
    </w:p>
    <w:p>
      <w:pPr>
        <w:pStyle w:val="BookText"/>
        <w:rPr/>
      </w:pPr>
      <w:r>
        <w:rPr>
          <w:rFonts w:ascii="IRNazanin" w:hAnsi="IRNazanin" w:eastAsia="IRNazanin"/>
          <w:color w:val="111111"/>
          <w:sz w:val="28"/>
          <w:sz w:val="28"/>
          <w:szCs w:val="28"/>
          <w:rtl w:val="true"/>
          <w:lang w:bidi="fa-IR"/>
        </w:rPr>
        <w:t>یکی از فصول درخشان زندگی پربار خدیجه کبری، نقش وی در محاصره اقتصادی شعب ابی طالب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علیها السلام تمامی دارایی خود را به شعب نشینان بخشید و این چنین بود </w:t>
      </w:r>
    </w:p>
    <w:p>
      <w:pPr>
        <w:pStyle w:val="BookText"/>
        <w:rPr/>
      </w:pPr>
      <w:r>
        <w:rPr>
          <w:rFonts w:ascii="IRNazanin" w:hAnsi="IRNazanin" w:eastAsia="IRNazanin"/>
          <w:color w:val="111111"/>
          <w:sz w:val="28"/>
          <w:sz w:val="28"/>
          <w:szCs w:val="28"/>
          <w:rtl w:val="true"/>
          <w:lang w:bidi="fa-IR"/>
        </w:rPr>
        <w:t>که حکیم بن حزام بن خویلد به اسم عمه خود خدیجه برای شعب نشینان گندم می برد مسلمانان سه سال زندگی وحشت بار را در این حصار پشت سر نهادند اگر ثروت خدیجه نبود از گرسنگی جان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صفا و سخاوت، تمامی دارایی خود را نثار دعوت پیامبر صلی الله علیه و آله نمود تا این که خداوند گشایشی در کار آنان پیش آورد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خدیجه پس از ازدواج با پیامبر تمام دارایی اش را به ایشان بخشید </w:t>
      </w:r>
      <w:r>
        <w:rPr>
          <w:rStyle w:val="FootnoteAnchor"/>
          <w:rtl w:val="true"/>
        </w:rPr>
        <w:footnoteReference w:id="490"/>
      </w:r>
      <w:r>
        <w:rPr>
          <w:rFonts w:ascii="IRNazanin" w:hAnsi="IRNazanin" w:eastAsia="IRNazanin"/>
          <w:color w:val="111111"/>
          <w:sz w:val="28"/>
          <w:sz w:val="28"/>
          <w:szCs w:val="28"/>
          <w:rtl w:val="true"/>
          <w:lang w:bidi="fa-IR"/>
        </w:rPr>
        <w:t xml:space="preserve">و کارهای تجاری را نیز به حضرت سپرد؛ حتی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کنیزان خود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دایه حضرت رسول در ایام خشک سالی به منزل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برای تشکر از زحماتش وی را بسیار احترام کرد و چهل گوسفند و یک شتر نیز به او هدیه داد ،ثوبیه کنیز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دایه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در ارتباط بود خدیجه حتی برای جبران خدمت وی و کسب رضایت پیامبر بارها تلاش کرد تا او را از ابولهب بخرد و آزاد کند، ولی موفق نشد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مرحله دعوت علنی، هر گاه پیامبر صلی الله علیه و آله قریش را به اسلام و راه حق دعوت می فرمودند و آنان با بی توجهی، حضرت را مسخره می کردند، خدیجه با سخنان مهرآمیزش ایشان را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عده ای از مفسران، آیه هشت سوره ضحی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نیازمند نیافت پس بی نیاز و توان 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حمایت های مالی خدیجه اشاره دارد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 زمانی پس از شکست محاصره ،اقتصادی خدیجه علیها السلام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رمضان سال دهم بعثت به فاصله سه روز بعد از وفات ابو طالب در گذشت</w:t>
      </w:r>
      <w:r>
        <w:rPr>
          <w:rFonts w:eastAsia="IRNazanin" w:cs="IRNazanin"/>
          <w:color w:val="111111"/>
          <w:sz w:val="28"/>
          <w:szCs w:val="28"/>
          <w:rtl w:val="true"/>
          <w:lang w:bidi="fa-IR"/>
        </w:rPr>
        <w:t xml:space="preserve">. </w:t>
      </w:r>
      <w:r>
        <w:rPr>
          <w:rStyle w:val="FootnoteAnchor"/>
          <w:rtl w:val="true"/>
        </w:rPr>
        <w:footnoteReference w:id="493"/>
      </w:r>
      <w:bookmarkStart w:id="538" w:name="pg16166_174773"/>
    </w:p>
    <w:p>
      <w:pPr>
        <w:pStyle w:val="Heading3"/>
        <w:numPr>
          <w:ilvl w:val="2"/>
          <w:numId w:val="1"/>
        </w:numPr>
        <w:rPr/>
      </w:pPr>
      <w:bookmarkStart w:id="539" w:name="__RefHeading___Toc2243516_1280447820"/>
      <w:bookmarkStart w:id="540" w:name="_Toc200"/>
      <w:bookmarkEnd w:id="538"/>
      <w:bookmarkEnd w:id="539"/>
      <w:r>
        <w:rPr>
          <w:rtl w:val="true"/>
        </w:rPr>
        <w:t>حفظ اسلام در طول سه سال به طور پنهانی</w:t>
      </w:r>
      <w:bookmarkEnd w:id="540"/>
    </w:p>
    <w:p>
      <w:pPr>
        <w:pStyle w:val="BookText"/>
        <w:rPr/>
      </w:pPr>
      <w:r>
        <w:rPr>
          <w:rFonts w:ascii="IRNazanin" w:hAnsi="IRNazanin" w:eastAsia="IRNazanin"/>
          <w:color w:val="111111"/>
          <w:sz w:val="28"/>
          <w:sz w:val="28"/>
          <w:szCs w:val="28"/>
          <w:rtl w:val="true"/>
          <w:lang w:bidi="fa-IR"/>
        </w:rPr>
        <w:t xml:space="preserve">وضعیت محیطی مکَه و اطراف آن به گونه ای بود که اگر کسی اظهار اسلام می کرد با مرگ مواجه می شد بر همین اساس پیامبر صلی الله علیه و آله همراه على علیه السلام و خدیجه علیها السلام و بعضی دیگر سه سال اسلام خود را پنهان نمودند و در تقیه به سر می بردند تا هنگامی که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مورد آشکار نمودن اسلام بر پیامبر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أَجَابَ رَسُولَ اَللَّهِ صَلَّی اَللَّهُ عَلَیْهِ وَ آلِهِ أَحَدٌ قَبْلَ عَلِیِّ بْنِ أَبِی طَالِبٍ علیه السلام وَ خَدِیجَهَ علیها السلام وَ لَقَدْ مَکَثَ رَسُولُ اَللَّهِ صَلَّی اَللَّهُ عَلَیْهِ وَ آلِهِ بِمَکَّهَ ثَلاَثَ سِنِینَ مُخْتَفِیاً خائِفاً یَتَرَقَّبُ وَ یَخَافُ قَوْمَهُ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سه سال در مکه به طور پنهان می زیست و علی علیه السلام و خدیجه علیها السلام با او بودند و اسلام خود را پنهان می نمودند و به شدت تقیه می کردند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این فرمایش نیز بیان گر ایثار و مقاومت استوار حضرت خدیجه علیها السلام است؛ بانویی که به خاطر اسلام از همه شئون دنیا دست کشید و حاضر شد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وضعیت در خفا زندگی کند و رنج ها و تلخی های تنهایی و احساس خطر شدید را تحمل نماید به راستی چه ایثار و مقاومتی بالاتر از این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هم چنین درباره ایشان فرموده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خَدِیجَهُ وَزِیرَهَ صِدْقٍ عَلَی اَلْإِسْلاَمِ وَ کَانَ رَسُولُ اَللَّهِ صَلَّی اَللَّهُ عَلَیْهِ وَ آلِهِ یَسْکُنُ اِلَیها</w:t>
      </w:r>
      <w:r>
        <w:rPr>
          <w:rFonts w:ascii="IRNazanin" w:hAnsi="IRNazanin" w:eastAsia="IRNazanin"/>
          <w:color w:val="111111"/>
          <w:sz w:val="28"/>
          <w:sz w:val="28"/>
          <w:szCs w:val="28"/>
          <w:rtl w:val="true"/>
          <w:lang w:bidi="fa-IR"/>
        </w:rPr>
        <w:t xml:space="preserve">؛ خدیجه علیها السلام وزیر راستین اسلام بود و پیامبر صلی الله علیه و آله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ها و محبت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و تسلی خاطر می یافت</w:t>
      </w:r>
      <w:r>
        <w:rPr>
          <w:rFonts w:eastAsia="IRNazanin" w:cs="IRNazanin"/>
          <w:color w:val="111111"/>
          <w:sz w:val="28"/>
          <w:szCs w:val="28"/>
          <w:rtl w:val="true"/>
          <w:lang w:bidi="fa-IR"/>
        </w:rPr>
        <w:t xml:space="preserve">. </w:t>
      </w:r>
      <w:bookmarkStart w:id="541" w:name="pg16166_174774"/>
    </w:p>
    <w:p>
      <w:pPr>
        <w:pStyle w:val="Heading3"/>
        <w:numPr>
          <w:ilvl w:val="2"/>
          <w:numId w:val="1"/>
        </w:numPr>
        <w:rPr/>
      </w:pPr>
      <w:bookmarkStart w:id="542" w:name="__RefHeading___Toc2243518_1280447820"/>
      <w:bookmarkStart w:id="543" w:name="_Toc201"/>
      <w:bookmarkEnd w:id="541"/>
      <w:bookmarkEnd w:id="542"/>
      <w:r>
        <w:rPr>
          <w:rtl w:val="true"/>
        </w:rPr>
        <w:t>نقش اموال حضرت خدیجه علیها السلام در گسترش اسلام</w:t>
      </w:r>
      <w:bookmarkEnd w:id="543"/>
    </w:p>
    <w:p>
      <w:pPr>
        <w:pStyle w:val="BookText"/>
        <w:rPr/>
      </w:pPr>
      <w:r>
        <w:rPr>
          <w:rFonts w:ascii="IRNazanin" w:hAnsi="IRNazanin" w:eastAsia="IRNazanin"/>
          <w:color w:val="111111"/>
          <w:sz w:val="28"/>
          <w:sz w:val="28"/>
          <w:szCs w:val="28"/>
          <w:rtl w:val="true"/>
          <w:lang w:bidi="fa-IR"/>
        </w:rPr>
        <w:t>حضرت خدیجه علیها السلام از ثروتمندترین اشخاص در جزیره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والا مقام تمام ثروتش را برای گسترش اسلام به پیامبر اکرم صلی الله علیه و آله داد؛ چنان که آن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نَفَعَنِی مَالٌ قَطُّ مَا نَفَعَنِی مَالُ خَدِیجَهَ</w:t>
      </w:r>
      <w:r>
        <w:rPr>
          <w:rFonts w:ascii="IRNazanin" w:hAnsi="IRNazanin" w:eastAsia="IRNazanin"/>
          <w:color w:val="111111"/>
          <w:sz w:val="28"/>
          <w:sz w:val="28"/>
          <w:szCs w:val="28"/>
          <w:rtl w:val="true"/>
          <w:lang w:bidi="fa-IR"/>
        </w:rPr>
        <w:t>؛ هیچ مالی هرگز به من سود نبخشید آن گونه که ثروت خدیجه علیها السلام به من سود بخشید</w:t>
      </w:r>
    </w:p>
    <w:p>
      <w:pPr>
        <w:pStyle w:val="BookText"/>
        <w:rPr/>
      </w:pPr>
      <w:r>
        <w:rPr>
          <w:rFonts w:ascii="IRNazanin" w:hAnsi="IRNazanin" w:eastAsia="IRNazanin"/>
          <w:color w:val="111111"/>
          <w:sz w:val="28"/>
          <w:sz w:val="28"/>
          <w:szCs w:val="28"/>
          <w:rtl w:val="true"/>
          <w:lang w:bidi="fa-IR"/>
        </w:rPr>
        <w:t>به طور خلاصه اموال حضرت خدیجه در این موارد صرف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از اموال خدیجه علیها السلام بدهکاران را از قید بدهکاری آزاد می کردند و به تهیدستان کمک می نمودند، به بینوایان و یتیمان رسیدگی می فرمودند، مسلمانانی که از مکه به مدینه هجرت می نمودند، مشرکان اموال آن ها را مصادره می کردند پیامبر صلی الله علیه و آله از اموال خدیجه علیها السلام به آن ها کمک می فرمود تا خود را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گونه صلاح می دانستند، از اموال استفاده می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گفته شد، حلیمه سعدیه روزی به مکه نزد پیامبر صلی الله علیه و آله آمد و از قحطی و خشکسالی آن سال شکایت کرد پیامبر صلی الله علیه و آله این موضوع را با خدیجه علیها السلام در میان گذاشتند، خدیجه علیها السلام چهل گوسفند و شتر به حلیمه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شادمانی به سوی خاندانش بازگشت ، سپس بعد از طلوع اسلام ، حلیمه و شوهرش به مکه آمدند و مسلمان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ازدواج پیامبر صلی الله علیه و آله با خدیجه علیها السلام ، وقتی ورقه بن نوفل سخن از فقر پیامبر صلی الله علیه و آله به میان آورد، خدیجه علیها السلام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او اندک است، مال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خواند که مصرع دومش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در برابر او جز مثل گرفتن ناخن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ثروتم را از خود جدا کردم و همه را در اختیار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در مصرف آن اختیار تام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محاصره شعب ابی طالب بر اساس روایات ابوطالب و خدیجه همه </w:t>
      </w:r>
    </w:p>
    <w:p>
      <w:pPr>
        <w:pStyle w:val="BookText"/>
        <w:rPr/>
      </w:pPr>
      <w:r>
        <w:rPr>
          <w:rFonts w:ascii="IRNazanin" w:hAnsi="IRNazanin" w:eastAsia="IRNazanin"/>
          <w:color w:val="111111"/>
          <w:sz w:val="28"/>
          <w:sz w:val="28"/>
          <w:szCs w:val="28"/>
          <w:rtl w:val="true"/>
          <w:lang w:bidi="fa-IR"/>
        </w:rPr>
        <w:t>اموال خود را برای حفظ اسلام و محاصره شدگان، انفاق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از روایات در ماجرای محاصره از اموال خدیجه علیها السلام دیگر چیزی باقی نماند و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دو پوست باقی نمانده و هنگام استراحت یکی را زیرانداز و دیگری را روانداز خود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جزبه شمشیر علی علیه السلام و ثروت خدیجه علیها السلام بر پا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بیش تر ثروت خدیجه علیها السلام در دوران محاصره به مصرف رسید؛ زیرا عرصه بر بنی هاشم و پیامبر صلی الله علیه و آله در شعب ابی طالب، بسیار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ابوالعاص بن ربیع داماد خدیجه علیها السلام شترهایی را می آورد و با آن ها گندم و خرما حمل می کرد و با زحمت و خطر زیاد آن ها را به بنی هاشم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شدگان شعب، هیچ گونه طعامی نداشتند و مصارف سه ساله آن ها از اموال خدیجه علیها السلام بود خدیجه علیها السلام با کمال ایثار و مقاومت از جان پیامبر صلی الله علیه و آله و بنی هاشم محفاظت می کرد و دارایی اش را فدای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ایثاری بود که انفاق خدیجه علیها السلام را در پیشبرد اسلام با شمشیر امام علی علیه السلام برابر ساخت؛ همان شمشیری که طبق فرموده پیامبر صلی الله علیه و آله یک ضربه آن در روز جنگ خندق بهتر از عبادت جن و انس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جهاد با مال در آیات متعددی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با جان هم طراز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علامه مامقانی نویسنده رجال تنقیح المقال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افتخار و شرافت که برترین افتخار و شرافت است برای خدیجه علیها السلام بس که آیین اسلام پا نگرفت و کمر راست نکرد مگر با ثروت خدیجه علیها السلام و شمشیر علی علیه السلام، چنان که این مطلب به طور متواتر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روایات به این نتیجه می رسیم که پیامبر اکرم صلی الله علیه و آله خدیجه علیها السلام ها را در همان موارد هشت گانه ای که در مورد مصرف زکات در آیه </w:t>
      </w:r>
      <w:r>
        <w:rPr>
          <w:rFonts w:eastAsia="IRNazanin" w:cs="IRNazanin"/>
          <w:color w:val="111111"/>
          <w:sz w:val="28"/>
          <w:szCs w:val="28"/>
          <w:lang w:bidi="fa-IR"/>
        </w:rPr>
        <w:t>60</w:t>
      </w:r>
      <w:bookmarkStart w:id="544" w:name="pg16166_174776"/>
    </w:p>
    <w:p>
      <w:pPr>
        <w:pStyle w:val="BookText"/>
        <w:rPr/>
      </w:pPr>
      <w:bookmarkEnd w:id="544"/>
      <w:r>
        <w:rPr>
          <w:rFonts w:ascii="IRNazanin" w:hAnsi="IRNazanin" w:eastAsia="IRNazanin"/>
          <w:color w:val="111111"/>
          <w:sz w:val="28"/>
          <w:sz w:val="28"/>
          <w:szCs w:val="28"/>
          <w:rtl w:val="true"/>
          <w:lang w:bidi="fa-IR"/>
        </w:rPr>
        <w:t>سوره توبه آمده، به مصرف رسانیدند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تهی دستان ، کارکنان جمع آوری زکات جلب محبت مخالفان آزادی بردگان، ادای دین بدهکاران، تقویت آیین خدا و در راه ماندگان</w:t>
      </w:r>
    </w:p>
    <w:p>
      <w:pPr>
        <w:pStyle w:val="Heading3"/>
        <w:numPr>
          <w:ilvl w:val="2"/>
          <w:numId w:val="1"/>
        </w:numPr>
        <w:rPr/>
      </w:pPr>
      <w:bookmarkStart w:id="545" w:name="__RefHeading___Toc2243520_1280447820"/>
      <w:bookmarkStart w:id="546" w:name="_Toc202"/>
      <w:bookmarkEnd w:id="545"/>
      <w:r>
        <w:rPr>
          <w:rtl w:val="true"/>
        </w:rPr>
        <w:t>نتیجه</w:t>
      </w:r>
      <w:bookmarkEnd w:id="546"/>
    </w:p>
    <w:p>
      <w:pPr>
        <w:pStyle w:val="BookText"/>
        <w:rPr/>
      </w:pPr>
      <w:r>
        <w:rPr>
          <w:rFonts w:ascii="IRNazanin" w:hAnsi="IRNazanin" w:eastAsia="IRNazanin"/>
          <w:color w:val="111111"/>
          <w:sz w:val="28"/>
          <w:sz w:val="28"/>
          <w:szCs w:val="28"/>
          <w:rtl w:val="true"/>
          <w:lang w:bidi="fa-IR"/>
        </w:rPr>
        <w:t>حضرت خدیجه علیها السلام از زنان برجسته عالم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بود که به پیامبر اکرم صلی الله علیه و آله ایمان آورد و در دوران رسالت، مؤنس و یار و مددکار پیامبر صلی الله علیه و آله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اوضاع بحرانی و سخت، شوهرش را تنها نگذاشت بلکه با تمام توان از حضرت دفاع نمود حمایت خدیجه علیها السلام از پیامبر اکرم صلی الله علیه و آله در زمینه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برجسته ای در گسترش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حضرت خدیجه علیها السلام از نظر اقتصادی و مالی ثروتمند بود، تمام دارایی خود را فدای اسلام نمود در موارد مختلفی ثروت و دارایی حضرت خدیجه علیها السلام باعث شد که دین اسلام گسترش یابد</w:t>
      </w:r>
      <w:r>
        <w:rPr>
          <w:rFonts w:eastAsia="IRNazanin" w:cs="IRNazanin"/>
          <w:color w:val="111111"/>
          <w:sz w:val="28"/>
          <w:szCs w:val="28"/>
          <w:rtl w:val="true"/>
          <w:lang w:bidi="fa-IR"/>
        </w:rPr>
        <w:t xml:space="preserve">. </w:t>
      </w:r>
      <w:bookmarkStart w:id="547" w:name="pg16166_174777"/>
    </w:p>
    <w:p>
      <w:pPr>
        <w:pStyle w:val="Heading3"/>
        <w:numPr>
          <w:ilvl w:val="2"/>
          <w:numId w:val="1"/>
        </w:numPr>
        <w:rPr/>
      </w:pPr>
      <w:bookmarkStart w:id="548" w:name="__RefHeading___Toc2243522_1280447820"/>
      <w:bookmarkStart w:id="549" w:name="_Toc203"/>
      <w:bookmarkEnd w:id="547"/>
      <w:bookmarkEnd w:id="548"/>
      <w:r>
        <w:rPr>
          <w:rtl w:val="true"/>
        </w:rPr>
        <w:t>منابع</w:t>
      </w:r>
      <w:bookmarkEnd w:id="549"/>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 السير و المغازی، ترجمه رضیع الدین،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اسدالغابه فی معرفه الصحابه،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طبقات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پرفسور الدكتور بروکلمن،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ابوالفدا ، البدايه والنهايه،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العصريه،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 کشف الغمۃ،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الإصابه فی تمییز الصحابه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بجاوی،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بن جابر، انساب الاشراف، سهیل زکَار و ریاض زرکلی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ثریا مکنون و مریم صانع ،پور بررسی تاریخی منزلت زن از دیدگاه اسلام،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على الشرهاني ، السيده بنت خويلد من المهد الى الحد،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الهلال،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نبيل الحسنى، خديجه بنت خويلد امه جمعت في امره،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السؤون الفكرية والثقافيه في العتبه الحسينيه المقدسه،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ذبیح الله محلاتی، ریاحین الشریعه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کمال الدین و تمام النعمع،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على بن الحسين، عيون اخبار الرضا علیه السلام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الحيدريه،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علی الفضل بن الحسن، سید محسن امین،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ابی جعفر محمد بن جرير، تاريخ الامم والملوک ،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عبدالرضا ،عرب ، تصویر خانواده پیامبر صلی الله علیه و آله در دائره المعارف اسلام،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 شناسی،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المنعم ،هاشمى ، ام المؤمنين خديجه بنت خويلد،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مکتبه هلال،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غلامعلی حداد عادل، دانشنامه جهان اسلام،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دایره المعارف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حسن طبرسی، اعلام الوری با 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سلیمان بن ابراهيم ينابيع الموده، تحقیق، سيد على جمال اشرف الحسینی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دارالاسوه لطباعه و النشر،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سلیمان، فاطمه الزهراء و ترفى محمد،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العالمى لاهل البيت علیهم السلام،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الروضة من الكافي، ترجمه رسولی محلاتی چاپ اول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ترجمه ،روحانی چاپ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اشتهاردی، حضرت خدیجه همسر پیامبر صلی الله علیه و آله اسطوره ایثار و مقاومت ،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نبوی،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نورالحسینی، المرعشی ، احقاق الحق و ازهاق الباطل، چاپ اول،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فروشی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الحسنی، خدیجه علیها السلام کبری و فاطمه علیهما السلام ، مترجم ، دکتر علی شیخ الاسلامی،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ابی یعقوب جعفر بن وهب ابن واضح تاریخ یعقوبی، تحقیق، عبدالامیر،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الاعلمى للمطبوعات،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50" w:name="pg16166_174780"/>
    </w:p>
    <w:p>
      <w:pPr>
        <w:pStyle w:val="Heading3"/>
        <w:numPr>
          <w:ilvl w:val="2"/>
          <w:numId w:val="1"/>
        </w:numPr>
        <w:rPr/>
      </w:pPr>
      <w:bookmarkStart w:id="551" w:name="__RefHeading___Toc2243524_1280447820"/>
      <w:bookmarkStart w:id="552" w:name="_Toc204"/>
      <w:bookmarkEnd w:id="550"/>
      <w:bookmarkEnd w:id="551"/>
      <w:r>
        <w:rPr>
          <w:rtl w:val="true"/>
        </w:rPr>
        <w:t>حضرت خدیجه علیها السلام انسان با اراده</w:t>
      </w:r>
      <w:r>
        <w:rPr>
          <w:rtl w:val="true"/>
        </w:rPr>
        <w:t xml:space="preserve">: </w:t>
      </w:r>
      <w:r>
        <w:rPr>
          <w:rtl w:val="true"/>
        </w:rPr>
        <w:t>قاسم صفری جوادی</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انسان 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صفری جوادی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مقاله حاضر به شخصیت حضرت خدیجه علیها السلام با تکیه بر سخنرانی شهید مطهری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ضمن این که عده ای از انسان ها را برترین می داند که صاحبان همت عالی هستند؛ آن ها را به دو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بزرگ و بزرگوار و یک دسته فقط بزرگ؛ ولی هر دو دسته نسبت به بقیه انسان ها هر دو دسته برتر هستند؛ چون از همت و اراده والا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اساساً یک داعیه جمع کردن ثروت در وجودشان هست که به کم قانع نیستند این نکته را هم عرض بکنم که گاهی از اوقات، بعضی از افراد بی همت به دلیل این که عرضه ندارند به دلیل این که همت ندارند به دلیل این که مرد نیستند وقتی آدمی را می بینند که دنبال کردن ثروت می،رود هی تحقیرش می کنند به او می خندند آیات زهد را می خوانند دم از تقوا می زنند دم از زهد می زنند می خواهند مغالطه بکنند نه آقا او که دنبال جمع کردن ثروت می رود با همان حرص هم می رود با حالت دنیا پرستی می رود از توی ضعیف همت دون همت گدا صفت بالاتر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 مقام و جاه طلبی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در این جهت مردم متساوی هستند نه در این که اسکندر مرد بلند همتی بوده می شود شک کرد؟ مردی بود که این داعیه در سرش پیدا شد که تمام دنیا را در زیر مهمیز و فرمان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از یک آدم نوکر صفتی که اساساً حس سیادت و آقایی در او وجود ندارد؛ حس برتری طلبی در او وجود ندارد؛ همت </w:t>
      </w:r>
      <w:r>
        <w:rPr>
          <w:rStyle w:val="FootnoteAnchor"/>
          <w:rtl w:val="true"/>
        </w:rPr>
        <w:footnoteReference w:id="498"/>
      </w:r>
      <w:r>
        <w:rPr>
          <w:rFonts w:ascii="IRNazanin" w:hAnsi="IRNazanin" w:eastAsia="IRNazanin"/>
          <w:color w:val="111111"/>
          <w:sz w:val="28"/>
          <w:sz w:val="28"/>
          <w:szCs w:val="28"/>
          <w:rtl w:val="true"/>
          <w:lang w:bidi="fa-IR"/>
        </w:rPr>
        <w:t>در وجودش نیست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و امثال او هم همین طور این ها را باید گفت روح های بزرگ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دیکتاتور معروف ایتالیا یک وقتی به یک کسی از دوستانش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 می دهم که یک سال شیر زندگی کنم تا این که صد سال گوسفند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شرط می توانم شیر باشم که مردم گوسفند باشند، اما اگر مردم این جمله را بفهمند آن ها هم می خواهند مثل من موسولینی باشند؛ مثل من شیر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هم بخواهند مثل من شیر باشند، دیگر من نمی توانم شیر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گوسفند باشند که من شیر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بزرگی هست اما بزرگواری نیست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بخش بزرگواری می فرماید که همت بزرگواران از بزرگان بیش تر است بزرگ فقط دنبال ثروت است اما بزرگوار دنبال ثروت است ولی خود زاهدانه زندگی می کند و ثروت را به دیگران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عرضه نیست که تلاش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تنبلی و تن پروری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اموال فراوان به دست می آورد؛ اما اراده ای بزرگ تر و همتی والاتر و آن را در اختیار دیگران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 هم نکات متعددی آورده می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بزرگوار چطور؟ بزرگوار می خواهد همه مردم شیر باشند؛ یعنی گوسفندی نباشد که دیگری طعمه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خواهد در زندگی در دنیا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احساس بزرگواریست؛ احساس انسانیت است به تعبیر قرآنی احساس عزت است؛ احساس کرامت </w:t>
      </w:r>
    </w:p>
    <w:p>
      <w:pPr>
        <w:pStyle w:val="BookText"/>
        <w:rPr/>
      </w:pPr>
      <w:r>
        <w:rPr>
          <w:rFonts w:ascii="IRNazanin" w:hAnsi="IRNazanin" w:eastAsia="IRNazanin"/>
          <w:color w:val="111111"/>
          <w:sz w:val="28"/>
          <w:sz w:val="28"/>
          <w:szCs w:val="28"/>
          <w:rtl w:val="true"/>
          <w:lang w:bidi="fa-IR"/>
        </w:rPr>
        <w:t xml:space="preserve">نفس است که این کلمه کرامت در آثار اسلامی زیاد آمده کرامت همان مفهوم بزرگواری را دارد جمله ای هست از پیامبر اکرم صلى الله عليه و سلم که فرمود </w:t>
      </w:r>
      <w:r>
        <w:rPr>
          <w:rFonts w:ascii="Amiri" w:hAnsi="Amiri" w:eastAsia="Amiri" w:cs="Amiri"/>
          <w:color w:val="111111"/>
          <w:sz w:val="28"/>
          <w:sz w:val="28"/>
          <w:szCs w:val="28"/>
          <w:rtl w:val="true"/>
          <w:lang w:bidi="ar-SA"/>
        </w:rPr>
        <w:t>إنّی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در ترجمه فارسی این جمله را غلط ترجمه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من مبعوث شده ام که اخلاق نیک را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ترجمه رسایی نیست پیغمبر بیش تر از این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شدم که اخلاقی را تکمیل کنم که در آن روح مکرمت است؛ یعنی اخلاق بزرگواری ، اخلاق آقایی اما نه آقایی به معنای آن سیادتی که بر دیگری مسلط بشوم؛ آقایی ای که روح من آقا باشد و از پستی دنائت دروغ غیبت از تمام صفات رذیله احتراز داشته باشم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بعد نمونه هایی از اخلاق بزرگواری از امام علی علیه السلام و امام حسين علیه السلام ذكر می کند درباره امام حسین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وقتی کتاب هایی را که کلمات حضرت را نقل کرده اند مطالعه می کردم، دیدم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کلمات امام حسین آن قدر زیاد نیست، ولی هیچ مطلبی در کلمات ایشان به اندازه بزرگواری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مثل این که روح حسین، مساوی است با بزرگواری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سخنرانی ،ایشان این نکته استفاده می شود که انسانیت انسان به تلاش و کوشش و همت و اراده اش است منتهی این انسانیت، یک موقع در حد اراده است که انسان ها بزرگ می شوند و یک وقت علاوه بر اراده به مراد هم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ها در مسیر اراده و مراد پیش روند انسانیت بیش تری دارند</w:t>
      </w:r>
    </w:p>
    <w:p>
      <w:pPr>
        <w:pStyle w:val="BookText"/>
        <w:rPr/>
      </w:pPr>
      <w:r>
        <w:rPr>
          <w:rFonts w:ascii="IRNazanin" w:hAnsi="IRNazanin" w:eastAsia="IRNazanin"/>
          <w:color w:val="111111"/>
          <w:sz w:val="28"/>
          <w:sz w:val="28"/>
          <w:szCs w:val="28"/>
          <w:rtl w:val="true"/>
          <w:lang w:bidi="fa-IR"/>
        </w:rPr>
        <w:t>شاید شعر اقبال لاهوری هم در ردیف سخن مرحوم مطهری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 بیدار دل نزد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زدین داری که خفته در حرم </w:t>
      </w:r>
      <w:r>
        <w:rPr>
          <w:rStyle w:val="FootnoteAnchor"/>
          <w:rtl w:val="true"/>
        </w:rPr>
        <w:footnoteReference w:id="503"/>
      </w:r>
      <w:bookmarkStart w:id="553" w:name="pg16166_174783"/>
    </w:p>
    <w:p>
      <w:pPr>
        <w:pStyle w:val="Heading3"/>
        <w:numPr>
          <w:ilvl w:val="2"/>
          <w:numId w:val="1"/>
        </w:numPr>
        <w:rPr/>
      </w:pPr>
      <w:bookmarkStart w:id="554" w:name="__RefHeading___Toc2243526_1280447820"/>
      <w:bookmarkStart w:id="555" w:name="_Toc205"/>
      <w:bookmarkEnd w:id="553"/>
      <w:bookmarkEnd w:id="554"/>
      <w:r>
        <w:rPr>
          <w:rtl w:val="true"/>
        </w:rPr>
        <w:t>انبیا انسان های صاحب اراده</w:t>
      </w:r>
      <w:bookmarkEnd w:id="555"/>
    </w:p>
    <w:p>
      <w:pPr>
        <w:pStyle w:val="BookText"/>
        <w:rPr/>
      </w:pPr>
      <w:r>
        <w:rPr>
          <w:rFonts w:ascii="IRNazanin" w:hAnsi="IRNazanin" w:eastAsia="IRNazanin"/>
          <w:color w:val="111111"/>
          <w:sz w:val="28"/>
          <w:sz w:val="28"/>
          <w:szCs w:val="28"/>
          <w:rtl w:val="true"/>
          <w:lang w:bidi="fa-IR"/>
        </w:rPr>
        <w:t>در بین انسان ها قطعاً انبیا جایگاه ویژه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انسان های هدف دار و صاحب اراده و تلاش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خواستند وضع جامعه را بهتر کنند و انسان ها را به عبودیت خداوند </w:t>
      </w:r>
      <w:r>
        <w:rPr>
          <w:rStyle w:val="FootnoteAnchor"/>
          <w:rtl w:val="true"/>
        </w:rPr>
        <w:footnoteReference w:id="504"/>
      </w:r>
      <w:r>
        <w:rPr>
          <w:rFonts w:ascii="IRNazanin" w:hAnsi="IRNazanin" w:eastAsia="IRNazanin"/>
          <w:color w:val="111111"/>
          <w:sz w:val="28"/>
          <w:sz w:val="28"/>
          <w:szCs w:val="28"/>
          <w:rtl w:val="true"/>
          <w:lang w:bidi="fa-IR"/>
        </w:rPr>
        <w:t>و به بر پا داشتن قسط فراخوانند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اساساً انبیا صاحبان اراده ای هستند که باید با فرعون و نمرود و ابوجهل در جامعه در افتند؛ انسان هایی هستند که جامعه را به توحید فرا خوانند و از زشتی باز دارند و اگر این کار صد ها سال طول بکشد هم چنان مقاومت می کنند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آنان در مسیر اهداف بلند خویش از هیچ تلاش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بین این انبیا، چند نفر را به عنوان صاحب اراده و عزم معرفی می کند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برخی از نکاتی که قرآن به عنوان ملاک برای عزم داشتن معرفی می فرماید غفران، صبر و تقواست</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بین پیامبران صاحب عزم دو نفر را به عنوان الگو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حضرت ابراهیم علیه السلام </w:t>
      </w:r>
      <w:r>
        <w:rPr>
          <w:rStyle w:val="FootnoteAnchor"/>
          <w:rtl w:val="true"/>
        </w:rPr>
        <w:footnoteReference w:id="509"/>
      </w:r>
      <w:r>
        <w:rPr>
          <w:rFonts w:ascii="IRNazanin" w:hAnsi="IRNazanin" w:eastAsia="IRNazanin"/>
          <w:color w:val="111111"/>
          <w:sz w:val="28"/>
          <w:sz w:val="28"/>
          <w:szCs w:val="28"/>
          <w:rtl w:val="true"/>
          <w:lang w:bidi="fa-IR"/>
        </w:rPr>
        <w:t xml:space="preserve">و دیگری پیامبر اسلام صلى الله عليه و سلم </w:t>
      </w:r>
      <w:r>
        <w:rPr>
          <w:rStyle w:val="FootnoteAnchor"/>
          <w:rtl w:val="true"/>
        </w:rPr>
        <w:footnoteReference w:id="510"/>
      </w:r>
      <w:r>
        <w:rPr>
          <w:rFonts w:ascii="IRNazanin" w:hAnsi="IRNazanin" w:eastAsia="IRNazanin"/>
          <w:color w:val="111111"/>
          <w:sz w:val="28"/>
          <w:sz w:val="28"/>
          <w:szCs w:val="28"/>
          <w:rtl w:val="true"/>
          <w:lang w:bidi="fa-IR"/>
        </w:rPr>
        <w:t>پیامبران اولوالعزم هر یک به گونه ای در رسالت خود با مشکلات روبه رو شدند و شاید مشکل ترین آن ها حضرت عیسی علیه السلام باشد چون حضرت نوح علیه السلام با جامعه ای ملحد روبه رو بود که شب و روز آشکار و نهان آن ها را دعوت می کرد ولی ثمره آن گریختن آن ها بود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سپس حضرت ابراهیم علیه السلام که او را از شیعیان نوح علیه السلام معرفی می نماید </w:t>
      </w:r>
      <w:r>
        <w:rPr>
          <w:rStyle w:val="FootnoteAnchor"/>
          <w:rtl w:val="true"/>
        </w:rPr>
        <w:footnoteReference w:id="512"/>
      </w:r>
      <w:r>
        <w:rPr>
          <w:rFonts w:ascii="IRNazanin" w:hAnsi="IRNazanin" w:eastAsia="IRNazanin"/>
          <w:color w:val="111111"/>
          <w:sz w:val="28"/>
          <w:sz w:val="28"/>
          <w:szCs w:val="28"/>
          <w:rtl w:val="true"/>
          <w:lang w:bidi="fa-IR"/>
        </w:rPr>
        <w:t>در عین حال ابراهیم در درون خانه خویش با شرک روبه روست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هم چنین در برابر </w:t>
      </w:r>
      <w:bookmarkStart w:id="556" w:name="pg16166_174784"/>
    </w:p>
    <w:p>
      <w:pPr>
        <w:pStyle w:val="BookText"/>
        <w:rPr/>
      </w:pPr>
      <w:bookmarkEnd w:id="556"/>
      <w:r>
        <w:rPr>
          <w:rFonts w:ascii="IRNazanin" w:hAnsi="IRNazanin" w:eastAsia="IRNazanin"/>
          <w:color w:val="111111"/>
          <w:sz w:val="28"/>
          <w:sz w:val="28"/>
          <w:szCs w:val="28"/>
          <w:rtl w:val="true"/>
          <w:lang w:bidi="fa-IR"/>
        </w:rPr>
        <w:t xml:space="preserve">حاکم جامعه هم می ایستد </w:t>
      </w:r>
      <w:r>
        <w:rPr>
          <w:rStyle w:val="FootnoteAnchor"/>
          <w:rtl w:val="true"/>
        </w:rPr>
        <w:footnoteReference w:id="514"/>
      </w:r>
      <w:r>
        <w:rPr>
          <w:rFonts w:ascii="IRNazanin" w:hAnsi="IRNazanin" w:eastAsia="IRNazanin"/>
          <w:color w:val="111111"/>
          <w:sz w:val="28"/>
          <w:sz w:val="28"/>
          <w:szCs w:val="28"/>
          <w:rtl w:val="true"/>
          <w:lang w:bidi="fa-IR"/>
        </w:rPr>
        <w:t>تا وقتی که بت ها را ابراهیم در هم می کوبد، جمع می شوند تا او را به آتش در افکنند و ابراهیم را بسوزانند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حضرت موسی علیه السلام سراغ فرعون آمد تا بنی اسرائیل را نجات دهد </w:t>
      </w:r>
      <w:r>
        <w:rPr>
          <w:rStyle w:val="FootnoteAnchor"/>
          <w:rtl w:val="true"/>
        </w:rPr>
        <w:footnoteReference w:id="516"/>
      </w:r>
      <w:r>
        <w:rPr>
          <w:rFonts w:ascii="IRNazanin" w:hAnsi="IRNazanin" w:eastAsia="IRNazanin"/>
          <w:color w:val="111111"/>
          <w:sz w:val="28"/>
          <w:sz w:val="28"/>
          <w:szCs w:val="28"/>
          <w:rtl w:val="true"/>
          <w:lang w:bidi="fa-IR"/>
        </w:rPr>
        <w:t xml:space="preserve">او هم تهدید می شود پیامبر اسلام صلى الله عليه و آله هم آمدند سراغ کفار قریش تا آن ها را بیم دهند و به توحيد خداوند متعال دعوت نمایند که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کار تمام انبيا سخت بود</w:t>
      </w:r>
      <w:r>
        <w:rPr>
          <w:rFonts w:eastAsia="IRNazanin" w:cs="IRNazanin"/>
          <w:color w:val="111111"/>
          <w:sz w:val="28"/>
          <w:szCs w:val="28"/>
          <w:rtl w:val="true"/>
          <w:lang w:bidi="fa-IR"/>
        </w:rPr>
        <w:t>.</w:t>
      </w:r>
    </w:p>
    <w:p>
      <w:pPr>
        <w:pStyle w:val="Heading3"/>
        <w:numPr>
          <w:ilvl w:val="2"/>
          <w:numId w:val="1"/>
        </w:numPr>
        <w:rPr/>
      </w:pPr>
      <w:bookmarkStart w:id="557" w:name="__RefHeading___Toc2243528_1280447820"/>
      <w:bookmarkStart w:id="558" w:name="_Toc206"/>
      <w:bookmarkEnd w:id="557"/>
      <w:r>
        <w:rPr>
          <w:rtl w:val="true"/>
        </w:rPr>
        <w:t>زنان صاحب اراده در قرآن</w:t>
      </w:r>
      <w:bookmarkEnd w:id="55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کنار مردان و پیامبران صاحب ،اراده، به معرفی زنان صاحب اراده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تحریم چهار زن را به عنوان مثل برای کافران و مؤمنان مثال می زند </w:t>
      </w:r>
      <w:r>
        <w:rPr>
          <w:rStyle w:val="FootnoteAnchor"/>
          <w:rtl w:val="true"/>
        </w:rPr>
        <w:footnoteReference w:id="517"/>
      </w:r>
      <w:r>
        <w:rPr>
          <w:rFonts w:ascii="IRNazanin" w:hAnsi="IRNazanin" w:eastAsia="IRNazanin"/>
          <w:color w:val="111111"/>
          <w:sz w:val="28"/>
          <w:sz w:val="28"/>
          <w:szCs w:val="28"/>
          <w:rtl w:val="true"/>
          <w:lang w:bidi="fa-IR"/>
        </w:rPr>
        <w:t>دو نمونه ای که برای مؤمنان ذکر می کند، یکی همسر فرعون است و دیگری حضرت مریم علیها السلام</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این دو الگو، اراده خویش را به بهترین وجه نشان دادند همسر فرعون می تواند پاسخ خوبی به بسیاری از بی ارادگی ها در بین ما انسان ها و مدعیان دین داری باشد که در چه موقعیت ،سختی راه خویش را انتخاب کرد و اراده قوی داشت و انسان بودن خود را به اثبات رساند که کسی که اراده ندارد فاقد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دلیل نکوهش اکثریت ها توسط قرآن همین بی ارادگی باشد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مهم ترین ویژگی حضرت مریم نیز پاک زیستن او بود قرآن بر طهارت او گواهی می دهد</w:t>
      </w:r>
      <w:r>
        <w:rPr>
          <w:rFonts w:eastAsia="IRNazanin" w:cs="IRNazanin"/>
          <w:color w:val="111111"/>
          <w:sz w:val="28"/>
          <w:szCs w:val="28"/>
          <w:rtl w:val="true"/>
          <w:lang w:bidi="fa-IR"/>
        </w:rPr>
        <w:t xml:space="preserve">. </w:t>
      </w:r>
      <w:r>
        <w:rPr>
          <w:rStyle w:val="FootnoteAnchor"/>
          <w:rtl w:val="true"/>
        </w:rPr>
        <w:footnoteReference w:id="520"/>
      </w:r>
      <w:bookmarkStart w:id="559" w:name="pg16166_174785"/>
    </w:p>
    <w:p>
      <w:pPr>
        <w:pStyle w:val="BookText"/>
        <w:rPr/>
      </w:pPr>
      <w:bookmarkEnd w:id="559"/>
      <w:r>
        <w:rPr>
          <w:rFonts w:ascii="IRNazanin" w:hAnsi="IRNazanin" w:eastAsia="IRNazanin"/>
          <w:color w:val="111111"/>
          <w:sz w:val="28"/>
          <w:sz w:val="28"/>
          <w:szCs w:val="28"/>
          <w:rtl w:val="true"/>
          <w:lang w:bidi="fa-IR"/>
        </w:rPr>
        <w:t>هم چنین در جریان تولد حضرت عیسی علیه السلام رنج های زیادی را تحمل کرد که قرآن اوج این مشکل را نشان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يَا لَيْتَنِي مِتُّ قَبْلَ هَٰذَا وَ كُنْتُ نَسْيًا مَنْسِيًّا</w:t>
      </w:r>
      <w:r>
        <w:rPr>
          <w:rStyle w:val="FootnoteAnchor"/>
          <w:rtl w:val="true"/>
        </w:rPr>
        <w:footnoteReference w:id="521"/>
      </w:r>
      <w:r>
        <w:rPr>
          <w:rFonts w:ascii="IRNazanin" w:hAnsi="IRNazanin" w:eastAsia="IRNazanin"/>
          <w:color w:val="111111"/>
          <w:sz w:val="28"/>
          <w:sz w:val="28"/>
          <w:szCs w:val="28"/>
          <w:rtl w:val="true"/>
          <w:lang w:bidi="fa-IR"/>
        </w:rPr>
        <w:t>او نیز الگویی برای همه مؤمنان است که برای پاک زیستن باید سختی های زیادی را تحمل کرد</w:t>
      </w:r>
    </w:p>
    <w:p>
      <w:pPr>
        <w:pStyle w:val="Heading3"/>
        <w:numPr>
          <w:ilvl w:val="2"/>
          <w:numId w:val="1"/>
        </w:numPr>
        <w:rPr/>
      </w:pPr>
      <w:bookmarkStart w:id="560" w:name="__RefHeading___Toc2243530_1280447820"/>
      <w:bookmarkStart w:id="561" w:name="_Toc207"/>
      <w:bookmarkEnd w:id="560"/>
      <w:r>
        <w:rPr>
          <w:rtl w:val="true"/>
        </w:rPr>
        <w:t>چهار زن کامل بهشتی</w:t>
      </w:r>
      <w:bookmarkEnd w:id="561"/>
    </w:p>
    <w:p>
      <w:pPr>
        <w:pStyle w:val="BookText"/>
        <w:rPr/>
      </w:pPr>
      <w:r>
        <w:rPr>
          <w:rFonts w:ascii="IRNazanin" w:hAnsi="IRNazanin" w:eastAsia="IRNazanin"/>
          <w:color w:val="111111"/>
          <w:sz w:val="28"/>
          <w:sz w:val="28"/>
          <w:szCs w:val="28"/>
          <w:rtl w:val="true"/>
          <w:lang w:bidi="fa-IR"/>
        </w:rPr>
        <w:t>قرآن کریم دو زن را به عنوان مثل برای مؤمنان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پیامبر اکرم صلی الله علیه و آله برترین زنان بهشتی چهار نفر معرفی می شوند؛ یعنی دو نفر دیگر به نمونه های قرآن اضافه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خدیجه علیها السلام و دیگری حضرت زهرا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رَسُولُ اللّهِ صَلَّی اَللَّهُ عَلَیْهِ وَ آلِهِ فِی الارضِ أَرْبَعَهَ خُطُوطٍ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الْجَنَّهِ خخدیجَهُ بِنْتُ خُوَیْلدٍ، وَ فَاطِمَهُ بِنتُ مُحَمّدٍ صلی الله علیه و آله، وَ مَرْيَمُ بِنْتُ عِمْرَانَ ، وَ آسِيةُ بِنْتُ مُزَاحِمٍ امْرَأَةُ فِرْعَوْنَ</w:t>
      </w:r>
      <w:r>
        <w:rPr>
          <w:rStyle w:val="FootnoteAnchor"/>
          <w:rtl w:val="true"/>
        </w:rPr>
        <w:footnoteReference w:id="522"/>
      </w:r>
      <w:r>
        <w:rPr>
          <w:rFonts w:ascii="Amiri" w:hAnsi="Amiri" w:eastAsia="Amiri" w:cs="Amiri"/>
          <w:color w:val="111111"/>
          <w:sz w:val="28"/>
          <w:sz w:val="28"/>
          <w:szCs w:val="28"/>
          <w:rtl w:val="true"/>
          <w:lang w:bidi="ar-SA"/>
        </w:rPr>
        <w:t xml:space="preserve"> عن عايشه قالت الفاطمة علیها السلام ألا ابشّرك اني سمعت رسول الله صلى الله عليه و سلم يقول سيدات أَفْضَلُ نِسَاءِ الْجَنَّةِ أَرْبَعٌ مَرْيَمُ بِنْتُ عِمْرَانَ وَ فَاطِمَةُ بِنْتُ مُحَمَّدٍ صلی الله علیه و اله وَ خَدِيجَةُ بِنْتُ خُوَيلِدٍ وَ آسِيةُ بِنْتُ مُزَاحِمٍ امْرَأَةُ فِرْعَوْنَ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حَسْبُکَ مِنْ نِسَاءِ الْعَالَمِینَ مَرْیَمُ ابْنَهُ عِمْرَانَ، وَ خَدِیْجَهُ بِنْتُ خُوَیْلِدٍ، وَ فَاطِمَهُ بِنْتُ مُحَمَّدٍ صلی الله علیه و آله و آسِيةُ امْرَأَةُ فِرْعَوْنَ</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بانوی بزرگ اراده ای قوی داشتند و توانستند از انسانیت خود به نحو شایسته دفاع کنند </w:t>
      </w:r>
      <w:bookmarkStart w:id="562" w:name="pg16166_174786"/>
    </w:p>
    <w:p>
      <w:pPr>
        <w:pStyle w:val="Heading3"/>
        <w:numPr>
          <w:ilvl w:val="2"/>
          <w:numId w:val="1"/>
        </w:numPr>
        <w:rPr/>
      </w:pPr>
      <w:bookmarkStart w:id="563" w:name="__RefHeading___Toc2243532_1280447820"/>
      <w:bookmarkStart w:id="564" w:name="_Toc208"/>
      <w:bookmarkEnd w:id="562"/>
      <w:bookmarkEnd w:id="563"/>
      <w:r>
        <w:rPr>
          <w:rtl w:val="true"/>
        </w:rPr>
        <w:t>حضرت خدیجه علیها السلام انسان با اراده</w:t>
      </w:r>
      <w:bookmarkEnd w:id="564"/>
    </w:p>
    <w:p>
      <w:pPr>
        <w:pStyle w:val="BookText"/>
        <w:rPr/>
      </w:pPr>
      <w:r>
        <w:rPr>
          <w:rFonts w:ascii="IRNazanin" w:hAnsi="IRNazanin" w:eastAsia="IRNazanin"/>
          <w:color w:val="111111"/>
          <w:sz w:val="28"/>
          <w:sz w:val="28"/>
          <w:szCs w:val="28"/>
          <w:rtl w:val="true"/>
          <w:lang w:bidi="fa-IR"/>
        </w:rPr>
        <w:t>حضرت خدیجه علیها السلام الگوی بسیار مناسبی برای انسان هاست؛ زیرا در همه زمان ها انسان ها نیازمند به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در جامعه ای زندگی می کرد که </w:t>
      </w:r>
      <w:r>
        <w:rPr>
          <w:rFonts w:ascii="Amiri" w:hAnsi="Amiri" w:eastAsia="Amiri" w:cs="Amiri"/>
          <w:color w:val="111111"/>
          <w:sz w:val="28"/>
          <w:sz w:val="28"/>
          <w:szCs w:val="28"/>
          <w:rtl w:val="true"/>
          <w:lang w:bidi="ar-SA"/>
        </w:rPr>
        <w:t>وَ إِذَا بُشِّرَ أَحَدُهُمْ بِالْأُنْثَىٰ ظَلَّ وَجْهُهُ مُسْوَدًّا وَ هُوَ كَظِيمٌ يَتَوَارَىٰ مِنَ الْقَوْمِ مِنْ سُوءِ مَا بُشِّرَ بِهِ ۚ أَيُمْسِكُهُ عَلَىٰ هُونٍ أَمْ يَدُسُّهُ فِي التُّرَابِ ۗ أَلَا سَاءَ مَا يَحْكُمُونَ</w:t>
      </w:r>
      <w:r>
        <w:rPr>
          <w:rStyle w:val="FootnoteAnchor"/>
          <w:rtl w:val="true"/>
        </w:rPr>
        <w:footnoteReference w:id="525"/>
      </w:r>
      <w:r>
        <w:rPr>
          <w:rFonts w:ascii="IRNazanin" w:hAnsi="IRNazanin" w:eastAsia="IRNazanin"/>
          <w:color w:val="111111"/>
          <w:sz w:val="28"/>
          <w:sz w:val="28"/>
          <w:szCs w:val="28"/>
          <w:rtl w:val="true"/>
          <w:lang w:bidi="fa-IR"/>
        </w:rPr>
        <w:t>در این جامعه داشتن دختر به هیچ وجه افتخار نبود، بلکه هنگامی که بشارت فرزند دختر به آن ها داده می شد نه تنها خوشحال نمی شدند بلکه ناراحت می گشتند که نگه داشتن دختر خواری و ذلت را بپذیرند یا او را در زیر خاک پنهان کنند اما در چنین جامعه ای حضرت خدیجه علیها السلام در زندگی از جهات زیادی الگو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شوهرداری ، تعامل با جامعه، تجارت، خرج کردن در راه هدف و فداکاری و ایثارگری در تمام شئون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همسری حاضر است تمام گذشته پر افتخار خویش را فراموش کند و حتی ذکری از آن به میان نیاورد بلکه تمام سرمایه اش را در اختیار همسر قرار دهد که در راه اهداف خود خرج کند خدیجه علیها السلام اولین زن مؤمن به پیامبر صلی الله علیه و آله بود که در راه آن حضرت همه سختی ها را تحمل کرد و سخت ترین دوران پیامبر صلی الله علیه و آله ، زمانی بود که خدیجه علیها السلام در قید حیات بودند لذا آن بانو با اراده ای محکم، توانست الگوی زنان و مردان مسلمان و مؤمن باشد تا هم دنیایی آباد و هم آخرتی آباد داشته باشند</w:t>
      </w:r>
      <w:r>
        <w:rPr>
          <w:rFonts w:eastAsia="IRNazanin" w:cs="IRNazanin"/>
          <w:color w:val="111111"/>
          <w:sz w:val="28"/>
          <w:szCs w:val="28"/>
          <w:rtl w:val="true"/>
          <w:lang w:bidi="fa-IR"/>
        </w:rPr>
        <w:t>.</w:t>
      </w:r>
    </w:p>
    <w:p>
      <w:pPr>
        <w:pStyle w:val="Heading3"/>
        <w:numPr>
          <w:ilvl w:val="2"/>
          <w:numId w:val="1"/>
        </w:numPr>
        <w:rPr/>
      </w:pPr>
      <w:bookmarkStart w:id="565" w:name="__RefHeading___Toc2243534_1280447820"/>
      <w:bookmarkStart w:id="566" w:name="_Toc209"/>
      <w:bookmarkEnd w:id="565"/>
      <w:r>
        <w:rPr>
          <w:rtl w:val="true"/>
        </w:rPr>
        <w:t>نتیجه</w:t>
      </w:r>
      <w:bookmarkEnd w:id="5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انسان این است که موجودی صاحب اراده است و این صاحب اراده بودن ارزش دارد و لو در راه ثروت اندوزی و کسب قدرت باشد البته اراده برتر آن است که در مسیر ماهداف والا تر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کنار پیامبران به ویژه انبیای اولوالعزم، زنانی را به عنوان مثال برای مؤمنان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صلی الله علیه و آله در کنار دو زنی که قرآن مثال برای مؤمنان می آورد، دو زن دیگر را به عنوان الگو برای مؤمنان اضافه می کنند که از نظر جامعیت، زندگی حضرت خدیجه علیها السلام نسبت به سه زن دیگر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الگویی مناسب در جهات مختلف برای همه مؤمنان باشد</w:t>
      </w:r>
      <w:r>
        <w:rPr>
          <w:rFonts w:eastAsia="IRNazanin" w:cs="IRNazanin"/>
          <w:color w:val="111111"/>
          <w:sz w:val="28"/>
          <w:szCs w:val="28"/>
          <w:rtl w:val="true"/>
          <w:lang w:bidi="fa-IR"/>
        </w:rPr>
        <w:t xml:space="preserve">. </w:t>
      </w:r>
      <w:bookmarkStart w:id="567" w:name="pg16166_174788"/>
    </w:p>
    <w:p>
      <w:pPr>
        <w:pStyle w:val="Heading3"/>
        <w:numPr>
          <w:ilvl w:val="2"/>
          <w:numId w:val="1"/>
        </w:numPr>
        <w:rPr/>
      </w:pPr>
      <w:bookmarkStart w:id="568" w:name="__RefHeading___Toc2243536_1280447820"/>
      <w:bookmarkStart w:id="569" w:name="_Toc210"/>
      <w:bookmarkEnd w:id="567"/>
      <w:bookmarkEnd w:id="568"/>
      <w:r>
        <w:rPr>
          <w:rtl w:val="true"/>
        </w:rPr>
        <w:t>منابع</w:t>
      </w:r>
      <w:bookmarkEnd w:id="56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اقبال ، کلیات اقبال لاهوری به کوشش اکبر دهداروند، چاپ دوم ،تهران، انتشارات زوار،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گفتارهای معنوی انتشارات صدرا ،تهران،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70" w:name="pg16166_174789"/>
    </w:p>
    <w:p>
      <w:pPr>
        <w:pStyle w:val="Heading2"/>
        <w:numPr>
          <w:ilvl w:val="1"/>
          <w:numId w:val="1"/>
        </w:numPr>
        <w:rPr/>
      </w:pPr>
      <w:bookmarkStart w:id="571" w:name="__RefHeading___Toc2243538_1280447820"/>
      <w:bookmarkStart w:id="572" w:name="_Toc211"/>
      <w:bookmarkEnd w:id="570"/>
      <w:bookmarkEnd w:id="571"/>
      <w:r>
        <w:rPr>
          <w:rtl w:val="true"/>
        </w:rPr>
        <w:t>مقام حضرت خدیجه علیها السلام در زیارت نامه ایشان</w:t>
      </w:r>
      <w:r>
        <w:rPr>
          <w:rtl w:val="true"/>
        </w:rPr>
        <w:t xml:space="preserve">: </w:t>
      </w:r>
      <w:r>
        <w:rPr>
          <w:rtl w:val="true"/>
        </w:rPr>
        <w:t>الهام خبازی نژاد</w:t>
      </w:r>
      <w:bookmarkEnd w:id="572"/>
    </w:p>
    <w:p>
      <w:pPr>
        <w:pStyle w:val="Heading3"/>
        <w:numPr>
          <w:ilvl w:val="2"/>
          <w:numId w:val="1"/>
        </w:numPr>
        <w:rPr/>
      </w:pPr>
      <w:bookmarkStart w:id="573" w:name="__RefHeading___Toc2243540_1280447820"/>
      <w:bookmarkStart w:id="574" w:name="_Toc212"/>
      <w:bookmarkEnd w:id="573"/>
      <w:r>
        <w:rPr>
          <w:rtl w:val="true"/>
        </w:rPr>
        <w:t>اشاره</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خدیجه علیها السلام در زیارت نامه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خبازی نژاد </w:t>
      </w:r>
      <w:r>
        <w:rPr>
          <w:rStyle w:val="FootnoteAnchor"/>
          <w:rtl w:val="true"/>
        </w:rPr>
        <w:footnoteReference w:id="526"/>
      </w:r>
    </w:p>
    <w:p>
      <w:pPr>
        <w:pStyle w:val="Heading3"/>
        <w:numPr>
          <w:ilvl w:val="2"/>
          <w:numId w:val="1"/>
        </w:numPr>
        <w:rPr/>
      </w:pPr>
      <w:bookmarkStart w:id="575" w:name="__RefHeading___Toc2243542_1280447820"/>
      <w:bookmarkStart w:id="576" w:name="_Toc213"/>
      <w:bookmarkEnd w:id="575"/>
      <w:r>
        <w:rPr>
          <w:rtl w:val="true"/>
        </w:rPr>
        <w:t>چکیده</w:t>
      </w:r>
      <w:bookmarkEnd w:id="576"/>
    </w:p>
    <w:p>
      <w:pPr>
        <w:pStyle w:val="BookText"/>
        <w:rPr/>
      </w:pPr>
      <w:r>
        <w:rPr>
          <w:rFonts w:ascii="IRNazanin" w:hAnsi="IRNazanin" w:eastAsia="IRNazanin"/>
          <w:color w:val="111111"/>
          <w:sz w:val="28"/>
          <w:sz w:val="28"/>
          <w:szCs w:val="28"/>
          <w:rtl w:val="true"/>
          <w:lang w:bidi="fa-IR"/>
        </w:rPr>
        <w:t>پیامبر گرامی اسلام صلی الله علیه و آله بارها از حضرت خدیجه علیها السلام به نیکی یاد می کردند تا جایی که باطن حسادت ورز عده ای از نزدیکان شان آشکار شد با وجود این سؤالی که ذهن انسان حقیقت جو را به کاوش وامی دارد این است که چرا امروز زیارت نامه ای مأثور از حضرت خدیجه علیها السلام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شیعه زیارت مأثوری برای حضرت خدیجه علیها السلام نقل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مرحوم علامه مجلسی از بیان نشدن زیارت مأثور برای عبد مناف عبد المطلب ابوطالب و خدیجه علیها السلام به رغم معروف بودن قبور و جایگاه رفیع آنان نزد شیعیان شگفتی خود را بازگو کرده و احتمال داده دلیل آن تقیه باشد در زیارت مأثوره معصومان علیهم السلام ، از حضرت خدیجه علیها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مانند دعای ندبه و زیارات متعدد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و زیاراتی از ائمه علیهم السلام از آن حضرت نیز یاد شده که می توان از آن ها به عنوان تنها صلوات و زیارات مأثور حضرت یاد کرد در زیارت نامه معصومان علیهم السلام از ایشان به نیکی یاد شده و این نشان از بزرگواری مقام و منزلت والای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اجحافی که در حق ایشان شده نشان از بغض و کینه ای دارد که در طول تاریخ با جعل روایات و احادیث و تحریف ،تاریخ برای رسیدن عده ای به منافع دنیوی پدید آمده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امروز برای ابلاغ سلام بر حضرت خدیجه علیها السلام در دست است، </w:t>
      </w:r>
      <w:bookmarkStart w:id="577" w:name="pg16166_174790"/>
    </w:p>
    <w:p>
      <w:pPr>
        <w:pStyle w:val="BookText"/>
        <w:rPr/>
      </w:pPr>
      <w:bookmarkEnd w:id="577"/>
      <w:r>
        <w:rPr>
          <w:rFonts w:ascii="IRNazanin" w:hAnsi="IRNazanin" w:eastAsia="IRNazanin"/>
          <w:color w:val="111111"/>
          <w:sz w:val="28"/>
          <w:sz w:val="28"/>
          <w:szCs w:val="28"/>
          <w:rtl w:val="true"/>
          <w:lang w:bidi="fa-IR"/>
        </w:rPr>
        <w:t xml:space="preserve">برگرفته از آیات و روایاتی است که در حق این بانوی باکرامت بیان شده که البته دارای مضامین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بررسی هر یک از عبارات آن می تواند کمک شایسته ای برای ایجاد و تعمیق معرفت نسبت به آن بزرگوار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بخش هایی از زیارت نامه حضرت خدیجه علیها السلام که در برخی کتب ادعيه ،آمده بررسی و آیات و روایات متناظر با آن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زیارت نامه، حضرت خدیجه علیها السلام، پیامیر اسلام صلی الله علیه و اله، ادعیه، سلام، فضايل</w:t>
      </w:r>
      <w:r>
        <w:rPr>
          <w:rFonts w:eastAsia="IRNazanin" w:cs="IRNazanin"/>
          <w:color w:val="111111"/>
          <w:sz w:val="28"/>
          <w:szCs w:val="28"/>
          <w:rtl w:val="true"/>
          <w:lang w:bidi="fa-IR"/>
        </w:rPr>
        <w:t>.</w:t>
      </w:r>
    </w:p>
    <w:p>
      <w:pPr>
        <w:pStyle w:val="Heading3"/>
        <w:numPr>
          <w:ilvl w:val="2"/>
          <w:numId w:val="1"/>
        </w:numPr>
        <w:rPr/>
      </w:pPr>
      <w:bookmarkStart w:id="578" w:name="__RefHeading___Toc2243544_1280447820"/>
      <w:bookmarkStart w:id="579" w:name="_Toc214"/>
      <w:bookmarkEnd w:id="578"/>
      <w:r>
        <w:rPr>
          <w:rtl w:val="true"/>
        </w:rPr>
        <w:t>مقدمه</w:t>
      </w:r>
      <w:bookmarkEnd w:id="57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بزرگ بانویی است که در مناقب ایشان سخن ها گفته شده و قلم ها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این بانو، آن قدر والاست که علاوه بر تشیع دیگر فرق اسلامی هم بر این امر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نزد پیامبر اکرم صلی الله علیه و آله جایگاهی بس رفیع داشتند خداوند متعال به ایشان نزد فرشتگانش مباهات نموده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بانویی که تأثیر فراوانی در تاریخ، به عنوان اولین زن مسلمان داشت و مصداق بارز توانگری بود که با عزم و اراده بر دهان جلوه های فریبنده دنیا لگام زد و تمام ثروت خود را به خدمت اسلام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فردی بود که اصالت خانوادگی، اعتبار قبیله ای، ثروت فراوان و بسیاری از مؤلفه های دیگر نتوانست مایه کبر و غرورشان شود و پیوسته دنبال حق و حقیقت بود تا آن که به واسطه پاکی سیرت، خداوند متعال ایشان را بر زنان عالم برتری داد و شایستگی همسری خاتم الانبیاء صلی الله علیه و آله و مادری ائمه اطهار علیهم السلام را نصیب ایشان نمود حضرت خدیجه علیها السلام، برای به دست آوردن مقام قرب الهی حاضر شد تمام داشته هایش را در طبق اخلاص </w:t>
      </w:r>
      <w:bookmarkStart w:id="580" w:name="pg16166_174791"/>
    </w:p>
    <w:p>
      <w:pPr>
        <w:pStyle w:val="BookText"/>
        <w:rPr/>
      </w:pPr>
      <w:bookmarkEnd w:id="580"/>
      <w:r>
        <w:rPr>
          <w:rFonts w:ascii="IRNazanin" w:hAnsi="IRNazanin" w:eastAsia="IRNazanin"/>
          <w:color w:val="111111"/>
          <w:sz w:val="28"/>
          <w:sz w:val="28"/>
          <w:szCs w:val="28"/>
          <w:rtl w:val="true"/>
          <w:lang w:bidi="fa-IR"/>
        </w:rPr>
        <w:t xml:space="preserve">گذارد و تقدیم به راهی نماید که اشاعه راه مقدس اسلام بود هر چند مقام این بزرگ بانو بر شیعیان پوشیده نیست در طول تاریخ بسیاری تلاش نموده اند تا منزلت ایشان را کم رنگ جلوه دهند اما بر اساس آیه </w:t>
      </w:r>
      <w:r>
        <w:rPr>
          <w:rFonts w:ascii="Amiri" w:hAnsi="Amiri" w:eastAsia="Amiri" w:cs="Amiri"/>
          <w:color w:val="111111"/>
          <w:sz w:val="28"/>
          <w:sz w:val="28"/>
          <w:szCs w:val="28"/>
          <w:rtl w:val="true"/>
          <w:lang w:bidi="ar-SA"/>
        </w:rPr>
        <w:t>إِنْ تَنْصُرُوا اللّٰهَ يَنْصُرْكُمْ وَ يُثَبِّتْ أَقْدٰامَكُمْ</w:t>
      </w:r>
      <w:r>
        <w:rPr>
          <w:rFonts w:ascii="IRNazanin" w:hAnsi="IRNazanin" w:eastAsia="IRNazanin"/>
          <w:color w:val="111111"/>
          <w:sz w:val="28"/>
          <w:sz w:val="28"/>
          <w:szCs w:val="28"/>
          <w:rtl w:val="true"/>
          <w:lang w:bidi="fa-IR"/>
        </w:rPr>
        <w:t xml:space="preserve"> ایشان که مصداق بارز یاری گردین خدا بودند، از جان گذشتگی ایشان هرگز از صحنه تاریخ محو نخواهد شد و تأثیر شگرفت خود را تاکنون نمایان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بخش هایی از زیارت آن بانوی بزرگ بررسی می گردد تا گوشه ای از فضایل ایشان روشن شود</w:t>
      </w:r>
      <w:r>
        <w:rPr>
          <w:rFonts w:eastAsia="IRNazanin" w:cs="IRNazanin"/>
          <w:color w:val="111111"/>
          <w:sz w:val="28"/>
          <w:szCs w:val="28"/>
          <w:rtl w:val="true"/>
          <w:lang w:bidi="fa-IR"/>
        </w:rPr>
        <w:t>.</w:t>
      </w:r>
    </w:p>
    <w:p>
      <w:pPr>
        <w:pStyle w:val="Heading3"/>
        <w:numPr>
          <w:ilvl w:val="2"/>
          <w:numId w:val="1"/>
        </w:numPr>
        <w:rPr/>
      </w:pPr>
      <w:bookmarkStart w:id="581" w:name="__RefHeading___Toc2243546_1280447820"/>
      <w:bookmarkStart w:id="582" w:name="_Toc215"/>
      <w:bookmarkEnd w:id="581"/>
      <w:r>
        <w:rPr>
          <w:rtl w:val="true"/>
        </w:rPr>
        <w:t>خدیجه علیها السلام، همسری نمونه</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ألسَّلامُ عَلَیْکِ یا زَوْجَهَ رَسُولِ اللّه سَیِّدِ الْمُرْسَلینَ، ألسَّلامُ عَلَیْکِ یا زَوْجَهَ خاتَمِ النَّبِییّنَ</w:t>
      </w:r>
    </w:p>
    <w:p>
      <w:pPr>
        <w:pStyle w:val="BookText"/>
        <w:rPr/>
      </w:pPr>
      <w:r>
        <w:rPr>
          <w:rFonts w:ascii="IRNazanin" w:hAnsi="IRNazanin" w:eastAsia="IRNazanin"/>
          <w:color w:val="111111"/>
          <w:sz w:val="28"/>
          <w:sz w:val="28"/>
          <w:szCs w:val="28"/>
          <w:rtl w:val="true"/>
          <w:lang w:bidi="fa-IR"/>
        </w:rPr>
        <w:t>در ابتدای زیارت نامه حضرت خدیجه علیها السلام سلام برایشان به عنوان همسر رسول خدا صلی الله علیه و آله و سلام تأکیدی مجدد به عنوان همسر آخرین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ماجرای ازدواج پیامبر اکرم صلی الله علیه و آله و حضرت خدیجه علیها السلام در قرآن کریم و تاریخ سخن ها آمده که به اختصار به گوشه ای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خدیجه علیها السلام به عنوان همسر پیامبر اکرم صلی الله علیه و آله اشاره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w:t>
      </w:r>
      <w:r>
        <w:rPr>
          <w:rFonts w:ascii="IRNazanin" w:hAnsi="IRNazanin" w:eastAsia="IRNazanin"/>
          <w:color w:val="111111"/>
          <w:sz w:val="28"/>
          <w:sz w:val="28"/>
          <w:szCs w:val="28"/>
          <w:rtl w:val="true"/>
          <w:lang w:bidi="fa-IR"/>
        </w:rPr>
        <w:t xml:space="preserve"> اماما؛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مان مایه روشنی چشم ما قرار ده و ما را برای پرهیزگاران پیشوا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الحاكم الحسكاني الحنفى عن ابي سعيد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جبرئيل من ازواجنا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قرآن پژوهان نام دار اهل تسنن در این مورد آورده است که پیامبر گرامی صلی الله علیه و آله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این آیات از فرشته 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تأویل همین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مقام والای ،رسالت قرآن شریف و یار و مشاور پر اخلاص پیامبر صلی الله علیه و آله حضرت خدیجه علیها السلام است که نسل سزاوار پیامبر صلی الله علیه و آله از ایشان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خدیجه علیها السلام نخستین همسری بود که پیامبر اکرم صلی الله علیه و آله قبل از آغاز رسالت برگزیدند و مدتی طولانی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وی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پیامبر صلی الله علیه و آله، پس از رحلت حضرت خدیجه علیها السلام با برخی از زنان دیگر مانند عایشه صفیه، ام سلمه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نمودند در تمام مدتی که همسران دیگری در خانه داشتند باز از خدیجه به شایستگی یاد می کردند؛ نام ایشان را با احترام می بردند و همواره خاطره او را گرامی می داشتند؛ چنان که درباره اش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خداوند متعال بهتر از او را نصیب من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من به کمک نیاز داشتم به یاری ام آمد و دستم را با مهر و عطوفت گرفت؛ روزی به من ایمان آورد که جهانیان به من کفر می ورزیدند و روزی مرا تصدیق کرد که جهانیان تکذیبم می کردند خداوند از او به من اولاد عنایت کرد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مقایسه روایات اهل سنت درباره حضرت خدیجه علیها السلام و دیگر همسران پیامبر صلی الله علیه و آله ، حضرت خدیجه علیها السلام را برترین همسر پیامبر صلی الله علیه و آله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583" w:name="pg16166_174793"/>
    </w:p>
    <w:p>
      <w:pPr>
        <w:pStyle w:val="BookText"/>
        <w:rPr/>
      </w:pPr>
      <w:bookmarkEnd w:id="583"/>
      <w:r>
        <w:rPr>
          <w:rFonts w:ascii="IRNazanin" w:hAnsi="IRNazanin" w:eastAsia="IRNazanin"/>
          <w:color w:val="111111"/>
          <w:sz w:val="28"/>
          <w:sz w:val="28"/>
          <w:szCs w:val="28"/>
          <w:rtl w:val="true"/>
          <w:lang w:bidi="fa-IR"/>
        </w:rPr>
        <w:t xml:space="preserve">بر برتری حضرت خدیجه علیها السلام بر سایر همسران پیامبر صلی الله علیه و آله ادعای اجماع کرده است </w:t>
      </w:r>
      <w:r>
        <w:rPr>
          <w:rStyle w:val="FootnoteAnchor"/>
          <w:rtl w:val="true"/>
        </w:rPr>
        <w:footnoteReference w:id="530"/>
      </w:r>
    </w:p>
    <w:p>
      <w:pPr>
        <w:pStyle w:val="Heading3"/>
        <w:numPr>
          <w:ilvl w:val="2"/>
          <w:numId w:val="1"/>
        </w:numPr>
        <w:rPr/>
      </w:pPr>
      <w:bookmarkStart w:id="584" w:name="__RefHeading___Toc2243548_1280447820"/>
      <w:bookmarkStart w:id="585" w:name="_Toc216"/>
      <w:bookmarkEnd w:id="584"/>
      <w:r>
        <w:rPr>
          <w:rtl w:val="true"/>
        </w:rPr>
        <w:t>حضرت خدیجه علیها السلام، مادر دوازده معصوم علیهم السلام</w:t>
      </w:r>
      <w:bookmarkEnd w:id="5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امّ فاطمة الزهراء ، السلام علیک یا ام الحسن و الحسين سيدى شَبابِ اَهْلِ الْجَنَّهِ أَجْمَعِينَ، اَلسَّلامُ عَلَيْكِ يا أُمَّ الْأَئِمَّهِ الطّاهِرينَ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بانوی پر برکتی بود؛ زیرا لیاقت یافت مادر حضرت زهرا علیها السلام باشد و ظرفیت آن را پیدا کرد که فاطمه علیها السلام و یازده امام معصوم علیهم السلام از نسل ایشان پدید آیند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روزی پیامبر صلی الله علیه و آله بر حضرت خدیجه علیها السلام وارد شدند و هم سخنی ایشان با فرزندش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با چه کسی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در شکم دارم با من انس گرفته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جبرئيل علیه السلام مرا بشارت داد که او دختر و دارای نسل پاک و با برکتی است که خداوند نسل من و امامان این امت را از او قرار داده و آنان جانشین خدا بر زمین پس از پایان وحی خواهند بود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شکوه و عظمت حضرت خدیجه علیها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کوثر الهی، خطاب به دخت فرزانه خویش حضرت زهرا علیها السلام فرمودند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بَطْنَ أُمِّکِ کَانَ لِلْإِمَامَهِ وِ عَاءً</w:t>
      </w:r>
      <w:r>
        <w:rPr>
          <w:rFonts w:ascii="IRNazanin" w:hAnsi="IRNazanin" w:eastAsia="IRNazanin"/>
          <w:color w:val="111111"/>
          <w:sz w:val="28"/>
          <w:sz w:val="28"/>
          <w:szCs w:val="28"/>
          <w:rtl w:val="true"/>
          <w:lang w:bidi="fa-IR"/>
        </w:rPr>
        <w:t>؛ به راستی وجود گران مایه مادرت به عنوان جایگاه انوار امامت برگزیده گردید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نکته قابل توجه آن است که برخی همسران پیامبر اکرم صلی الله علیه و آله از همسران دیگرشان فرزند داشتند اما از آن حضرت، فرزندی نیاوردند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یکی از جنایت های منافقان در راه پرده پوشی حق، تحریف تاریخ زندگانی ام المومنین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آن بانو به حضرت زهرا علیها السلام و هم چنین امیر مومنان علیه السلام و اهل بیت پیامبر اسلام صلی الله علیه و آله، اولین و مهم ترین علت این امر به حساب می آید؛ زیرا این انتساب، یکی از افتخارات ائمه اطهار علیهم السلام و باعث سرفرازی ایشان در مقابل دشمنان شان بود؛ به گونه ای که در مفاخره های اهل بیت علیهم السلام در مقابل دشمنان شان یکی از موارد افتخار داشتن مادری مثل حضرت خدیجه علیها السلام کبری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آن چه همیشه باعث سرافکندگی و مایه ننگ دشمنان ایشان بوده، حسب و نسب پست آنان و انتساب آنان به مادرانی خلاف کار و ناپاک بود؛ برای مثال، هند مادر معاویه از فواحش معروف زمان خود بود که روابط نامشروع وی با بسیاری از مردان قریشی و غیر قریشی در تاریخ به ثبت رسیده است يا صهاک جده عمر بن خطاب نیز آن گونه بود؛ تا جایی که مشاهده می کنیم گاهی در مجادلاتی که افرادی با وی داشتند برای آن که وی را شرمنده و سرافکنده کنند به حسب و نسب پست وی اشاره می کردند و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الصهاك الحبشیه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بردند </w:t>
      </w:r>
      <w:r>
        <w:rPr>
          <w:rStyle w:val="FootnoteAnchor"/>
          <w:rtl w:val="true"/>
        </w:rPr>
        <w:footnoteReference w:id="53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اوضاع روشن است که چرا منافقان وجود مادری مانند حضرت خدیجه علیها السلام را برای اهل بیت علیهم السلام بر نمی تابیدند به اذن الهی از بین همسران پیامبر اکرم صلی الله علیه و آله ، افتخار ما در ائمه علیهم السلام شدن و ادامه نسل رسول خدا صلی الله علییه و آله فقط نصیب آن بانوی با کرامت و پاک دامن شد</w:t>
      </w:r>
      <w:r>
        <w:rPr>
          <w:rFonts w:eastAsia="IRNazanin" w:cs="IRNazanin"/>
          <w:color w:val="111111"/>
          <w:sz w:val="28"/>
          <w:szCs w:val="28"/>
          <w:rtl w:val="true"/>
          <w:lang w:bidi="fa-IR"/>
        </w:rPr>
        <w:t xml:space="preserve">. </w:t>
      </w:r>
      <w:bookmarkStart w:id="586" w:name="pg16166_174795"/>
    </w:p>
    <w:p>
      <w:pPr>
        <w:pStyle w:val="Heading3"/>
        <w:numPr>
          <w:ilvl w:val="2"/>
          <w:numId w:val="1"/>
        </w:numPr>
        <w:rPr/>
      </w:pPr>
      <w:bookmarkStart w:id="587" w:name="__RefHeading___Toc2243550_1280447820"/>
      <w:bookmarkStart w:id="588" w:name="_Toc217"/>
      <w:bookmarkEnd w:id="586"/>
      <w:bookmarkEnd w:id="587"/>
      <w:r>
        <w:rPr>
          <w:rtl w:val="true"/>
        </w:rPr>
        <w:t>حضرت خدیجه علیها السلام، مادر مومنان</w:t>
      </w:r>
      <w:bookmarkEnd w:id="5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أُمَّ المُؤْمِنِينَ ، اَلسَّلامُ عَلَيْكِ يا أُمَّ الْمُؤْمِناتِ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ام المومنین از جانب خداوند تعالی به ایشان عطا گردیده 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 وَ أَزْوَاجُهُ أُمَّهَاتُهُمْ</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این آیه، بر مقام رسول الله دلالت دارد و همسران ایشان را از نظر احترام و رعایت شئون ادب در زندگی مادر معنوی و روحانی مؤمنان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نبی الله پدر روحانی و معنوی امت است و این ارتباط و پیوند معنوی، تنها تأثیرش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کمی جای تأمل دارد و صاحب نظران باید در مقام مقایسه برآیند که آیا این وصف حضرت حق در خصوص همه همسران رسول صلی الله علیه و اله صادق است؟ آیا در میان همسران نبی صلی الله علیه و آله آن ها که اسرار ایشان را فاش می نمایند 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در شأن ایشان نازل می شود یا آن که از نبی صلى الله عليه و سلم بر وصی ایشان خروج می کند، با حضرت خدیجه علیها السلام در مقام معنوی ام المومنين برابرند؟ </w:t>
      </w:r>
      <w:r>
        <w:rPr>
          <w:rStyle w:val="FootnoteAnchor"/>
          <w:rtl w:val="true"/>
        </w:rPr>
        <w:footnoteReference w:id="537"/>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همه همسران پیامبر صلی الله علیه و آله صادق نیست و ثبوتش، مشروط به رعایت تقواست یعنی آن ها مادامی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تقوا را رعایت کنند؛ زیرا اگر غیر از این باشد، با آن چه خداوند در آیه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538"/>
      </w:r>
      <w:r>
        <w:rPr>
          <w:rFonts w:ascii="IRNazanin" w:hAnsi="IRNazanin" w:eastAsia="IRNazanin"/>
          <w:color w:val="111111"/>
          <w:sz w:val="28"/>
          <w:sz w:val="28"/>
          <w:szCs w:val="28"/>
          <w:rtl w:val="true"/>
          <w:lang w:bidi="fa-IR"/>
        </w:rPr>
        <w:t xml:space="preserve">منافات خواهد داشت؛ از این روی، خداوند این ویژگی را منوط به رعایت پرهیزگاری نموده و در همان سوره ای که همسران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Style w:val="FootnoteAnchor"/>
          <w:rtl w:val="true"/>
        </w:rPr>
        <w:footnoteReference w:id="539"/>
      </w:r>
      <w:r>
        <w:rPr>
          <w:rFonts w:ascii="IRNazanin" w:hAnsi="IRNazanin" w:eastAsia="IRNazanin"/>
          <w:color w:val="111111"/>
          <w:sz w:val="28"/>
          <w:sz w:val="28"/>
          <w:szCs w:val="28"/>
          <w:rtl w:val="true"/>
          <w:lang w:bidi="fa-IR"/>
        </w:rPr>
        <w:t>یعنی 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سایر زن ها نیستید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 بانوان دیگر برتری یافته اید اما این برتری شما منوط به </w:t>
      </w:r>
      <w:bookmarkStart w:id="589" w:name="pg16166_174796"/>
    </w:p>
    <w:p>
      <w:pPr>
        <w:pStyle w:val="BookText"/>
        <w:rPr/>
      </w:pPr>
      <w:bookmarkEnd w:id="589"/>
      <w:r>
        <w:rPr>
          <w:rFonts w:ascii="IRNazanin" w:hAnsi="IRNazanin" w:eastAsia="IRNazanin"/>
          <w:color w:val="111111"/>
          <w:sz w:val="28"/>
          <w:sz w:val="28"/>
          <w:szCs w:val="28"/>
          <w:rtl w:val="true"/>
          <w:lang w:bidi="fa-IR"/>
        </w:rPr>
        <w:t>رعایت تقواست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پیامبر صلی الله علیه و آله خطاب به آن بانوی معنویت و کمال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خدیجه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خَیرُ اُمَّهَاتِ المُؤمِنینَ وَ أَفضَلُهَن وَ سَیِّدَةُ نِسَاءِ العَالَمینَ</w:t>
      </w:r>
      <w:r>
        <w:rPr>
          <w:rFonts w:ascii="IRNazanin" w:hAnsi="IRNazanin" w:eastAsia="IRNazanin"/>
          <w:color w:val="111111"/>
          <w:sz w:val="28"/>
          <w:sz w:val="28"/>
          <w:szCs w:val="28"/>
          <w:rtl w:val="true"/>
          <w:lang w:bidi="fa-IR"/>
        </w:rPr>
        <w:t>؛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مادر توحیدگرایان و آزادی خواهان و برترین آنان و سالار زنان گیتی هستی</w:t>
      </w:r>
      <w:r>
        <w:rPr>
          <w:rFonts w:eastAsia="IRNazanin" w:cs="IRNazanin"/>
          <w:color w:val="111111"/>
          <w:sz w:val="28"/>
          <w:szCs w:val="28"/>
          <w:rtl w:val="true"/>
          <w:lang w:bidi="fa-IR"/>
        </w:rPr>
        <w:t xml:space="preserve">. </w:t>
      </w:r>
      <w:r>
        <w:rPr>
          <w:rStyle w:val="FootnoteAnchor"/>
          <w:rtl w:val="true"/>
        </w:rPr>
        <w:footnoteReference w:id="541"/>
      </w:r>
    </w:p>
    <w:p>
      <w:pPr>
        <w:pStyle w:val="Heading3"/>
        <w:numPr>
          <w:ilvl w:val="2"/>
          <w:numId w:val="1"/>
        </w:numPr>
        <w:rPr/>
      </w:pPr>
      <w:bookmarkStart w:id="590" w:name="__RefHeading___Toc2243552_1280447820"/>
      <w:bookmarkStart w:id="591" w:name="_Toc218"/>
      <w:bookmarkEnd w:id="590"/>
      <w:r>
        <w:rPr>
          <w:rtl w:val="true"/>
        </w:rPr>
        <w:t>حضرت خدیجه علیها السلام، بانوی با اخلاص</w:t>
      </w:r>
      <w:bookmarkEnd w:id="5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خالِصَهَ الْمُخْلِصاتِ</w:t>
      </w:r>
    </w:p>
    <w:p>
      <w:pPr>
        <w:pStyle w:val="BookText"/>
        <w:rPr/>
      </w:pPr>
      <w:r>
        <w:rPr>
          <w:rFonts w:ascii="IRNazanin" w:hAnsi="IRNazanin" w:eastAsia="IRNazanin"/>
          <w:color w:val="111111"/>
          <w:sz w:val="28"/>
          <w:sz w:val="28"/>
          <w:szCs w:val="28"/>
          <w:rtl w:val="true"/>
          <w:lang w:bidi="fa-IR"/>
        </w:rPr>
        <w:t>پیامبر صلی الله علیه و آله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بنده پر اخلاص بارگاه خداست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خلوص حضرت خدیجه علیها السلام، از همان ابتدا بر همه محرز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خالصانه و بدون هیچ گونه چشم داشت تمام دارایی خود را در طبق اخلاص قرار داد و تقديم رسول خدا صلی الله علیه و اله نمود و تمام ظواهر و تجملات دنیوی را فدای راه حق کرد</w:t>
      </w:r>
      <w:r>
        <w:rPr>
          <w:rFonts w:eastAsia="IRNazanin" w:cs="IRNazanin"/>
          <w:color w:val="111111"/>
          <w:sz w:val="28"/>
          <w:szCs w:val="28"/>
          <w:rtl w:val="true"/>
          <w:lang w:bidi="fa-IR"/>
        </w:rPr>
        <w:t>.</w:t>
      </w:r>
    </w:p>
    <w:p>
      <w:pPr>
        <w:pStyle w:val="Heading3"/>
        <w:numPr>
          <w:ilvl w:val="2"/>
          <w:numId w:val="1"/>
        </w:numPr>
        <w:rPr/>
      </w:pPr>
      <w:bookmarkStart w:id="592" w:name="__RefHeading___Toc2243554_1280447820"/>
      <w:bookmarkStart w:id="593" w:name="_Toc219"/>
      <w:bookmarkEnd w:id="592"/>
      <w:r>
        <w:rPr>
          <w:rtl w:val="true"/>
        </w:rPr>
        <w:t>حضرت خدیجه علیها السلام، اول زن تصدیق کننده رسول خدا صلی الله علیه و آله</w:t>
      </w:r>
      <w:bookmarkEnd w:id="59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ألسَّلامُ عَلَيْكِ يا سَيِّدَةَ الْحَرَمِ وَ مَلائِكَةِ الْبَطْحاءِ، ألسَّلامُ عَلَيْكِ يا أوَّلَ مَنْ صَدَّقَتْ بِرَسُولِ اللهِ مِنَ النِّساءِ</w:t>
      </w:r>
    </w:p>
    <w:p>
      <w:pPr>
        <w:pStyle w:val="BookText"/>
        <w:rPr/>
      </w:pPr>
      <w:r>
        <w:rPr>
          <w:rFonts w:ascii="IRNazanin" w:hAnsi="IRNazanin" w:eastAsia="IRNazanin"/>
          <w:color w:val="111111"/>
          <w:sz w:val="28"/>
          <w:sz w:val="28"/>
          <w:szCs w:val="28"/>
          <w:rtl w:val="true"/>
          <w:lang w:bidi="fa-IR"/>
        </w:rPr>
        <w:t>در این قسمت بر حضرت خدیجه علیها السلام به عنوان اول زنی سلام می دهیم که پیامبر اکرم صلی الله علیه را تصدیق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برجسته حضرت خدیجه علیها السلام، پیشتازی ایشان در گزینش اسلام و گرایش به پیام زندگی ساز و عدالت آفرین آسمانی بود که سخت </w:t>
      </w:r>
    </w:p>
    <w:p>
      <w:pPr>
        <w:pStyle w:val="BookText"/>
        <w:rPr/>
      </w:pPr>
      <w:r>
        <w:rPr>
          <w:rFonts w:ascii="IRNazanin" w:hAnsi="IRNazanin" w:eastAsia="IRNazanin"/>
          <w:color w:val="111111"/>
          <w:sz w:val="28"/>
          <w:sz w:val="28"/>
          <w:szCs w:val="28"/>
          <w:rtl w:val="true"/>
          <w:lang w:bidi="fa-IR"/>
        </w:rPr>
        <w:t>تحسین برانگیز تاریخ ساز و الهام بخش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احمد بن اسحاق یعقوبی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اول من اسلم خديجه بنت خويلد من النساء و على بن ابى طالب من الرجال؛ حضرت خدیجه علیها السلام ، نخستین بانویی بود که مسلمان شد و حضرت علی علیه السلام نیز نخستین مردی بود که اسلام آورد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یَجْمَعْ بَیْتٌ وَاحِدٌ یَوْمَئِذٍ فِی اَلْإِسْلاَمِ غَیْرَ رَسُولِ اَللَّهِ وَ خَدِیجَهَ وَ أَنَا ثَالِثُهُمَا</w:t>
      </w:r>
      <w:r>
        <w:rPr>
          <w:rFonts w:ascii="IRNazanin" w:hAnsi="IRNazanin" w:eastAsia="IRNazanin"/>
          <w:color w:val="111111"/>
          <w:sz w:val="28"/>
          <w:sz w:val="28"/>
          <w:szCs w:val="28"/>
          <w:rtl w:val="true"/>
          <w:lang w:bidi="fa-IR"/>
        </w:rPr>
        <w:t xml:space="preserve">؛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جمع نشد، غیر از رسول خدا صلی الله علیه و آله و حضرت خديجه علیها السلام و من سومین نفر آنان بودم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که با تأمل در تفاسیر، پی می بریم سوره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إِنَّ کِتابَ الاْءَبْرارِ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ascii="IRNazanin" w:hAnsi="IRNazanin" w:eastAsia="IRNazanin"/>
          <w:color w:val="111111"/>
          <w:sz w:val="28"/>
          <w:sz w:val="28"/>
          <w:szCs w:val="28"/>
          <w:rtl w:val="true"/>
          <w:lang w:bidi="fa-IR"/>
        </w:rPr>
        <w:t xml:space="preserve">؛ آری، کم فروشی نکنند و از روز حساب غفلت نورزند که قطعاً سرنوشت نیکان در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های والا و درجات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 تو را آگاه کرده که علیین چیست؟ فرجامی است حتمی و مشخص که مقربان درگاه خدا آن را می نگرند همانا نیکان در نعمتی فراوان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حجله ها بر تخت ها نشسته اند و بهشت و نعمت های آن را نظاره می کنند در چهره های شان طراوت نعمت را در می یابی از شرابی زلال و خالص که مُهر شده است در اختیارشان می گذارند شرابی که مهرش از مشک است؛ پس سبقت گیرندگان </w:t>
      </w:r>
    </w:p>
    <w:p>
      <w:pPr>
        <w:pStyle w:val="BookText"/>
        <w:rPr/>
      </w:pPr>
      <w:r>
        <w:rPr>
          <w:rFonts w:ascii="IRNazanin" w:hAnsi="IRNazanin" w:eastAsia="IRNazanin"/>
          <w:color w:val="111111"/>
          <w:sz w:val="28"/>
          <w:sz w:val="28"/>
          <w:szCs w:val="28"/>
          <w:rtl w:val="true"/>
          <w:lang w:bidi="fa-IR"/>
        </w:rPr>
        <w:t>در دست یابی به مواهب ،بهشتی به ویژه این ،شراب باید بکوشند و بر یک 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ای که مقربان درگاه خدا از آن 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رضى الله عنه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اشرف شراب فى الجنه يشربه محمد و آل محمد صلی الله علیه و آله و هم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علی بن ابی طالب و الائمه و فاطمه و خدیجه علیها السلام و و ذريتهم الذين اتبعوهم بايمان يتسنم عليهم من اعالی دورهم؛</w:t>
      </w:r>
    </w:p>
    <w:p>
      <w:pPr>
        <w:pStyle w:val="BookText"/>
        <w:rPr/>
      </w:pPr>
      <w:r>
        <w:rPr>
          <w:rFonts w:ascii="IRNazanin" w:hAnsi="IRNazanin" w:eastAsia="IRNazanin"/>
          <w:color w:val="111111"/>
          <w:sz w:val="28"/>
          <w:sz w:val="28"/>
          <w:szCs w:val="28"/>
          <w:rtl w:val="true"/>
          <w:lang w:bidi="fa-IR"/>
        </w:rPr>
        <w:t>پیامبر اکرم صلی الله علیه و آله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 بارگاه خدا و پیشتازان راه عدالت و آزادی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امیرمومنان امامان اهل بیت علیهم السلام که پس از علی علیه السلام یکی پس از دیگری خواهند آمد، فاطمه علیها السلام دختر رسول الله صلی الله علیه و آله و خديجه بنت خویلد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خطبه بلیغه امام حسن علیه السلام، بیان گر فضل تقدم ایمانی حضرت خدیجه علیها السلام است،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السّابِقُونَ السّابِقُونَ أُولئِكَ الْمُقَرَّبُونَ</w:t>
      </w:r>
      <w:r>
        <w:rPr>
          <w:rFonts w:ascii="IRNazanin" w:hAnsi="IRNazanin" w:eastAsia="IRNazanin"/>
          <w:color w:val="111111"/>
          <w:sz w:val="28"/>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فکان ابي سابق السابقون الى الله و ای رسوله و ذلک انه ام يسبقه الى الايمان احد غير خديجه علیها السلام فكما ان الله عز و جل فضل السابقين على المتأخرين فضل سابق السابقين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احادیث و روایات و اعترافات دانشمندان اسلامی و همچنین شواهد تاریخی به دست می آید این است که حضرت خدیجه علیها السلام در پذیرفتن اسلام جزء پیشگام ترین افراد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هستند که در صدر اسلام ملاک مهمی برای برتری بوده است</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مناسبتی از خدیجه علیها السلام سخن به میان آمد، پیامبر صلی الله علیه و آله </w:t>
      </w:r>
      <w:bookmarkStart w:id="594" w:name="pg16166_174799"/>
    </w:p>
    <w:p>
      <w:pPr>
        <w:pStyle w:val="BookText"/>
        <w:rPr/>
      </w:pPr>
      <w:bookmarkEnd w:id="5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 این خدیجه؟ صدقتنى حين كذبني الناس، و</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از خدیجه سخن گفتید؟ کجا همانند آن بانوی خرد و پروا پیدا می شود؟ او بود که در آن وضعیت بحرانی که مردم مرا در دعوت توحیدی و آزادی خواهانه ام ، دروغ گو می انگاشتند، باشهامت و ابتکار و راستی مرا در دعوت و در زندگی ام گواهی کرد و</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595" w:name="__RefHeading___Toc2243556_1280447820"/>
      <w:bookmarkStart w:id="596" w:name="_Toc220"/>
      <w:bookmarkEnd w:id="595"/>
      <w:r>
        <w:rPr>
          <w:rtl w:val="true"/>
        </w:rPr>
        <w:t>وفادار به بندگی انفاق کننده قرينه حبيب اله السماء</w:t>
      </w:r>
      <w:bookmarkEnd w:id="59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مَنْ وَفَتْ بِالْعُبُودِیهِ حَقَّ الْوَفآءِ و اَسْلَمَتْ نَفْسَاً وَ اَنْفَقْتَ مالَها لِسَیدِ الْأَنْبِیآءِ، اَلسَّلامُ عَلَیک یا قَرینَهَ حَبیبِ اِلهِ السَّمآءِ، اَلْمُزَوَّجَهِ بِخُلاصَهِ الْأَصْفِیآءِ، یا ابْنَهَ اِبْراهیمَ الْخَلیلِ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مبارکه ضحی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وَ وَجَدَکَ عَائِلًا فَأَغْنَی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تو را یتیم نیافت و پناه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دليل آن حضرت یتیم خوانده شدند که در کران تا کران هستی بی نظیر و تک نسخه است؛ زیرا این واژه به مفهوم بی همانند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 با اشاره به نعمت های گرانش به او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خدایت تو را تک نسخه و بی همانند نیافت و پناه داد و برتری و شکوه تو را به مردم شناساند و تو را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تنگ دست یافت و با ثروت هنگفت خدیجه علیها السلام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برآنند که توان گری پیامبر صلی الله علیه و آله به مال خدیجه علیها السلام بوده و خداوند متعال در این آیه به کنایه از خدیجه علیها السلام و احسان او یاد فرموده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موارد متعددی از افرادی یاد کرده که برای اسلام از جان و مال خود مایه گذاشته و برای پیشرفت آن از هیچ کمکی دریغ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تقدیر از کمک های بی دریغ ام المؤمنین خدیجه علیها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 وَجَدَکَ عَائِلًا فَأَغْنَی</w:t>
      </w:r>
      <w:r>
        <w:rPr>
          <w:rFonts w:ascii="IRNazanin" w:hAnsi="IRNazanin" w:eastAsia="IRNazanin"/>
          <w:color w:val="111111"/>
          <w:sz w:val="28"/>
          <w:sz w:val="28"/>
          <w:szCs w:val="28"/>
          <w:rtl w:val="true"/>
          <w:lang w:bidi="fa-IR"/>
        </w:rPr>
        <w:t xml:space="preserve"> از ثروت ایشان و بی نیازی رسول خدا صلی الله علیه و آله به واسطه آن </w:t>
      </w:r>
    </w:p>
    <w:p>
      <w:pPr>
        <w:pStyle w:val="BookText"/>
        <w:rPr/>
      </w:pPr>
      <w:r>
        <w:rPr>
          <w:rFonts w:ascii="IRNazanin" w:hAnsi="IRNazanin" w:eastAsia="IRNazanin"/>
          <w:color w:val="111111"/>
          <w:sz w:val="28"/>
          <w:sz w:val="28"/>
          <w:szCs w:val="28"/>
          <w:rtl w:val="true"/>
          <w:lang w:bidi="fa-IR"/>
        </w:rPr>
        <w:t>ثروت یاد می کند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ابی رافع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 خدا صلی الله علیه و آله مال و ثروتی قابل توجه داشتند که دو شتر برای سفر خودش خریدند و به حضرت امیر مؤمنان علیه السلام نیز سفارش نمودند توشه دیگر مهاجران را تهیه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ثروتی برای من سودمندتر از اموال حضرت خدیجه علیها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رافع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آخرین موارد مصرف اموال حضرت خدیجه علیها السلام، خرید توشه برای مسلمانان مستضعف بود که قصد داشتند به مدینه هجرت کنند سفر بیشتر مسلمانان با اموال حضرت خدیجه علیها السلام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اموال حضرت خدیجه علیها السلام همان قافله ای بود که حضرت امیرالمومنین آن را سرپرستی نمودند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حضرت خدیجه علیها السلام چنان در یاری دین خدا کوشید که آن چه داشت در طبق اخلاص قرار داد و تقدیم نمود؛ همان گونه که پیامبر اکرم صلی الله علیه و آله به این موضوع تأکید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ازَرَتْنِی عَلَی دِینِ اللَّهِ وَ أَعَانَتْنِی عَلَیْهِ بِمَالِهَا</w:t>
      </w:r>
      <w:r>
        <w:rPr>
          <w:rFonts w:ascii="IRNazanin" w:hAnsi="IRNazanin" w:eastAsia="IRNazanin"/>
          <w:color w:val="111111"/>
          <w:sz w:val="28"/>
          <w:sz w:val="28"/>
          <w:szCs w:val="28"/>
          <w:rtl w:val="true"/>
          <w:lang w:bidi="fa-IR"/>
        </w:rPr>
        <w:t>؛ در راه دین خدا و پیشرفت آن بار گران وزارت و یاری و همراهی مرا با درایت و توانمندی به دوش کشید و با دارایی هنگفت خویش مرا در راه هدف های خدایی و انسانی مدد رساند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با آن که قدرت مالی و شهرت و مقام داشت و با آن که قادر بود بهترین زندگی ها را داشته باشد و در کمال نعمت و رفاه و آسایش به سر برد، تمام مظاهر زندگی دنیوی را دور ریخت و در عوض با تمام ناملایماتی که بر زندگی هر دو سایه انداخته بود با تن دادن به تبعید و محاصره و حتی تحمل روزهای گرسنگی و شب های بیداری کنار آمد تا هر روز قدمی تازه در راه نیل </w:t>
      </w:r>
      <w:bookmarkStart w:id="597" w:name="pg16166_174801"/>
    </w:p>
    <w:p>
      <w:pPr>
        <w:pStyle w:val="BookText"/>
        <w:rPr/>
      </w:pPr>
      <w:bookmarkEnd w:id="597"/>
      <w:r>
        <w:rPr>
          <w:rFonts w:ascii="IRNazanin" w:hAnsi="IRNazanin" w:eastAsia="IRNazanin"/>
          <w:color w:val="111111"/>
          <w:sz w:val="28"/>
          <w:sz w:val="28"/>
          <w:szCs w:val="28"/>
          <w:rtl w:val="true"/>
          <w:lang w:bidi="fa-IR"/>
        </w:rPr>
        <w:t xml:space="preserve">به اهداف عالیه اسلام و اجرای برنامه های قرآن و پیشرفت مکتب انسان ساز اسلام بردارد </w:t>
      </w:r>
      <w:r>
        <w:rPr>
          <w:rStyle w:val="FootnoteAnchor"/>
          <w:rtl w:val="true"/>
        </w:rPr>
        <w:footnoteReference w:id="554"/>
      </w:r>
      <w:r>
        <w:rPr>
          <w:rFonts w:ascii="IRNazanin" w:hAnsi="IRNazanin" w:eastAsia="IRNazanin"/>
          <w:color w:val="111111"/>
          <w:sz w:val="28"/>
          <w:sz w:val="28"/>
          <w:szCs w:val="28"/>
          <w:rtl w:val="true"/>
          <w:lang w:bidi="fa-IR"/>
        </w:rPr>
        <w:t>تاریخ نویسان معتقدند اگر کمک های حضرت خدیجه علیها السلام عام ،نبود ضربه های جبران ناپذیری به مسلمانان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پیامبر اکرم صلی الله علیه و آله همواره از فداکاری خدیجه علیها السلام یاد می کردند و وی را به سبب این همه ایثار و از خودگذشتگی می ستودند</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598" w:name="__RefHeading___Toc2243558_1280447820"/>
      <w:bookmarkStart w:id="599" w:name="_Toc221"/>
      <w:bookmarkEnd w:id="598"/>
      <w:r>
        <w:rPr>
          <w:rtl w:val="true"/>
        </w:rPr>
        <w:t>ابلاغ سلام خداوند متعال و جبرئیل بر خدیجه علیها السلام</w:t>
      </w:r>
      <w:bookmarkEnd w:id="59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ألسَّلامُ عَلَیْکِ یا مَنْ سَلَّمَ عَلَیْها جَبْرائیلُ وَ بَلَّغَ إلَیْها السَّلامَ مِنَ اللّه الْجَلیلِ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بزرگ بانویی بود که جبرئیل و از او بالاتر خداوند متعال بر ایشان سلام فرستاد و این نشان از جایگاه والای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اکرم هنگام دریافت دستور خدا برای انجام دادن یک برنامه چهل شبانه روزی پرستش و نیایش به یار زندگی اش چنین پیام فرستاد</w:t>
      </w:r>
    </w:p>
    <w:p>
      <w:pPr>
        <w:pStyle w:val="BookText"/>
        <w:rPr/>
      </w:pPr>
      <w:r>
        <w:rPr>
          <w:rFonts w:ascii="Amiri" w:hAnsi="Amiri" w:eastAsia="Amiri" w:cs="Amiri"/>
          <w:color w:val="111111"/>
          <w:sz w:val="28"/>
          <w:sz w:val="28"/>
          <w:szCs w:val="28"/>
          <w:rtl w:val="true"/>
          <w:lang w:bidi="ar-SA"/>
        </w:rPr>
        <w:t>لاَ تَظُنِّی یَا خَدِیجَهُ إِلاَّ خَیْراً، فَإِنَّ اللَّهَ عَزَّ وَ جَلَّ لَیُبَاهِی بِکِ کِرَامَ مَلَائِکَتِهِ کُلَّ یَوْمٍ مِرَاراً</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مپنداری که دوری گزیدن من از خانه برای یک برنامه عبادی و عرفانی به سبب کدورت از خانه و خانواده است؛ نه، بلکه حقیقت این است که پروردگارم مرا به این کار فرمان داده و من تنها به اجرای دستور می اندیشم و بس؛ از این رو این دوری گزیدن را جز به نیکی و خیر مپندار؛ زیرا خداوند هر روز چندین مرتبه به وجود شایسته تو بر فرشتگان گران مایه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وحی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خدیجه علیها السلام است که </w:t>
      </w:r>
    </w:p>
    <w:p>
      <w:pPr>
        <w:pStyle w:val="BookText"/>
        <w:rPr/>
      </w:pPr>
      <w:r>
        <w:rPr>
          <w:rFonts w:ascii="IRNazanin" w:hAnsi="IRNazanin" w:eastAsia="IRNazanin"/>
          <w:color w:val="111111"/>
          <w:sz w:val="28"/>
          <w:sz w:val="28"/>
          <w:szCs w:val="28"/>
          <w:rtl w:val="true"/>
          <w:lang w:bidi="fa-IR"/>
        </w:rPr>
        <w:t>بنده پر اخلاص بارگاه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نزدت آمد، سلام پروردگارت را به او برسان و به او مژده ده که در بهشت پر طراوت و زیبای خدا، سرایی شکوه بار در درون گوهری بزرگ و ناب برای او آماده است؛ سرایی که هیچ رنج و ناآرامی در آن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فاقرا علیها السلام من ربها و منی و بشرها ببيت في الجنه من قصب لا صخب و لا نصب</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ابن اسحاق سیره نویس قدیمی نیز اعتراف می کند که مقام معنوی و اخلاقی بی مانند خدیجه به جایی رسید که مورد عنایت الهی قرار گرفت؛ چنان که روزی جبرئیل هنگام نزول وحی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 سلام پروردگار یکتا و سلام مرا به خدیجه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نیز به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اینک جبرئیل درود پروردگارت را به تو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سلام است و آغاز سلام و درود از اوست و درود و سلام بر جبرئيل</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روزی جبرئیل علیه السلام به صورت مردی با حضرت خدیجه علیها السلام رو به رو شد و درباره پیامبر صلی الله علیه و آله از ایشان پرسید حضرت خدیجه علیها السلام از او پرهیز کرد و ترسید که از دشمنان پیامبر صلی الله علیه و آله باشد که به دنبال آسیب زدن به حضرت بودند چون این مطلب را با پیامبر صلی الله علیه و آله در میان نهاد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جبرئیل علیه السلام بود و مرا فرمان داد که بر تو درود فرستم و تو را به خانه ای زرین در بهشت بشارت دهم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پیامبر صلی الله علیه و آله به حضرت خدیجه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و بلند مرتبه روزی چندبار به وجود تو بر فرشتگان مقربش مباهات می کند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نقل از پیامبر صلی الله علیه و آله فرمودند</w:t>
      </w:r>
      <w:r>
        <w:rPr>
          <w:rFonts w:eastAsia="IRNazanin" w:cs="IRNazanin"/>
          <w:color w:val="111111"/>
          <w:sz w:val="28"/>
          <w:szCs w:val="28"/>
          <w:rtl w:val="true"/>
          <w:lang w:bidi="fa-IR"/>
        </w:rPr>
        <w:t xml:space="preserve">: </w:t>
      </w:r>
      <w:bookmarkStart w:id="600" w:name="pg16166_174803"/>
    </w:p>
    <w:p>
      <w:pPr>
        <w:pStyle w:val="BookText"/>
        <w:rPr/>
      </w:pPr>
      <w:bookmarkEnd w:id="600"/>
      <w:r>
        <w:rPr>
          <w:rFonts w:ascii="IRNazanin" w:hAnsi="IRNazanin" w:eastAsia="IRNazanin"/>
          <w:color w:val="111111"/>
          <w:sz w:val="28"/>
          <w:sz w:val="28"/>
          <w:szCs w:val="28"/>
          <w:rtl w:val="true"/>
          <w:lang w:bidi="fa-IR"/>
        </w:rPr>
        <w:t>وقتی در شب معراج جبرئیل مرا به سوی آسمان ها برد و سیر داد، هنگام مراجعت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این است که سلام پروردگار و مرا به خدیجه علیها السلام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سلام خدا و جبرئیل علیه السلام را به خدیجه علیها السلام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من السلام، و اليه السلام و على جبرئيل السلام؛ خداوند سلام است و سلام از اوست و به او باز می گردد و بر جبرئیل نیز سلام باد</w:t>
      </w:r>
      <w:r>
        <w:rPr>
          <w:rFonts w:eastAsia="IRNazanin" w:cs="IRNazanin"/>
          <w:color w:val="111111"/>
          <w:sz w:val="28"/>
          <w:szCs w:val="28"/>
          <w:rtl w:val="true"/>
          <w:lang w:bidi="fa-IR"/>
        </w:rPr>
        <w:t xml:space="preserve">» </w:t>
      </w:r>
      <w:r>
        <w:rPr>
          <w:rStyle w:val="FootnoteAnchor"/>
          <w:rtl w:val="true"/>
        </w:rPr>
        <w:footnoteReference w:id="561"/>
      </w:r>
    </w:p>
    <w:p>
      <w:pPr>
        <w:pStyle w:val="Heading3"/>
        <w:numPr>
          <w:ilvl w:val="2"/>
          <w:numId w:val="1"/>
        </w:numPr>
        <w:rPr/>
      </w:pPr>
      <w:bookmarkStart w:id="601" w:name="__RefHeading___Toc2243560_1280447820"/>
      <w:bookmarkStart w:id="602" w:name="_Toc222"/>
      <w:bookmarkEnd w:id="601"/>
      <w:r>
        <w:rPr>
          <w:rtl w:val="true"/>
        </w:rPr>
        <w:t>حافظ دین خدا و یاور رسول خدا صلی الله علیه و اله</w:t>
      </w:r>
      <w:bookmarkEnd w:id="60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حافِظَهَ دینِ اللَّهِ،اَلسَّلامُ عَلَیک یا ناصِرَهَ رَسُولِ 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غربت و تنهایی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بعثت هیچ یک از افراد با نفوذ مکه و اشراف و بزرگان آن حاضر به قبول اسلام و کمک به رسول خدا صلى الله عليه و سلم نشدند و همواره سعی در جلوگیری از ترویج آن در میان مردم می نمودند و تنها در میان بزرگان ،قریش دو عموی گرامی ایشان، حضرت ابی طالب علیه السلام و حضرت حمزه سیدالشهداء علیه السلام و هم چنین خدیجه کبری علیها السلام در تمامی لحظات تبلیغ در کنار ایشان و پشتیبان آن حضرت در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 اله به غیر از این بزرگواران هیچ یاور دیگری نداشتند و اشراف مکه مانند ابوسفیان ابوجهل ،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سنگ اندازی و کند کردن مسیر تبلیغ دین می نمودند و این کار آنان به صورت های گوناگونی بروز می یافت؛ گاهی تصمیم بر ترور ایشان می گرفتند و گاهی مسلمانان و پیروان ایشان را شکنجه و آزار می کردند که در آن ایام بیش تر از خانواده های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با تحریم همه جانبه پیامبر صلی الله علیه و آله و پیروان شان، اسباب هجرت ایشان را به شعب ابی طالب فراهم نمودند آن حضرت بعد از بعثت، سیزده سال در مکه به امر تبلیغ دین خدا مشغول بودند که لحظه لحظه آن با سختی ها و </w:t>
      </w:r>
    </w:p>
    <w:p>
      <w:pPr>
        <w:pStyle w:val="BookText"/>
        <w:rPr/>
      </w:pPr>
      <w:r>
        <w:rPr>
          <w:rFonts w:ascii="IRNazanin" w:hAnsi="IRNazanin" w:eastAsia="IRNazanin"/>
          <w:color w:val="111111"/>
          <w:sz w:val="28"/>
          <w:sz w:val="28"/>
          <w:szCs w:val="28"/>
          <w:rtl w:val="true"/>
          <w:lang w:bidi="fa-IR"/>
        </w:rPr>
        <w:t>مرارت های زیادی همراه بود اما وجود ذى وجود ام المومنین خدیجه علیها السلام در کنار ایشان و هم چنین کمک های مالی آن بانو و هم چنین حمایت های بی دریغ دو عموی گرامی ایشان حضور در مکه با آن وضعیت سخت را برای ایشان میسر نمود به گونه ای که بعد از رحلت ابوطالب و ام المومنین دیگر مکه برای ایشان جای امنی نبود و به مدینه هجرت نمودند چه خوب رسول گرامی اسلام صلی الله علیه و آله از زحمات ایشان قدردانی کرده اند هنگامی که سبب پایداری اسلام در مقابل آن همه توطئه های کافران و منافقان را یکی دارایی خدیجه کبری علیها السلام و دیگر شمشیر امیر مومنان علیه السلام یا بیان نمودند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یاری و حمایت حضرت خدیجه علیها السلام از همان ابتدای زندگی مشترک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درک بالایی از تمایلات معنوی پیامبر اکرم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مزاحم خلوت گزیدن های ایشان نمی شدند هرگز خلوت انس و جهان با صفای حضرت را به خاطر زندگی خود بر هم نمی زدند هر گاه پیامبر اکرم صلی الله علیه و آله به سوی غار حرا رهسپار می شدند ایشان را بدرقه می کردند و آن قدر می ایستادند و چشم به قامت حضرت می دوختند تا از نظر ناپدید می شدند گاهی برای آب ،غذارسانی، نگهبانی و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فاصله دور که به خلوت ایشان خللی وارد نشود افرادی را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مزاحم کارهای عظیم عرفانی و معنوی ایشان نمی شدند بلکه یار صمیمی و استوار برای پیامبر اکرم صلی الله علیه و آله محسوب می شدند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صحاح روایت شده در آن ماه رمضانی که پیامبر صلی الله علیه و آله در غار حرا به سر می بردند و آغاز وحی و بعثت شروع شد، حضرت علی علیه السلام، حضرت خدیجه علیها السلام و یکی از غلامان ، در محضر رسول خدا صلی الله علیه و آله بودند </w:t>
      </w:r>
      <w:r>
        <w:rPr>
          <w:rStyle w:val="FootnoteAnchor"/>
          <w:rtl w:val="true"/>
        </w:rPr>
        <w:footnoteReference w:id="56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حماسه عرفانی و ملکوتی حضرت خدیجه علیها السلام علیها السلام در آستانه بعثت که </w:t>
      </w:r>
    </w:p>
    <w:p>
      <w:pPr>
        <w:pStyle w:val="BookText"/>
        <w:rPr/>
      </w:pPr>
      <w:r>
        <w:rPr>
          <w:rFonts w:ascii="IRNazanin" w:hAnsi="IRNazanin" w:eastAsia="IRNazanin"/>
          <w:color w:val="111111"/>
          <w:sz w:val="28"/>
          <w:sz w:val="28"/>
          <w:szCs w:val="28"/>
          <w:rtl w:val="true"/>
          <w:lang w:bidi="fa-IR"/>
        </w:rPr>
        <w:t>همدم یار و مونس مخلص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خدیجه علیها السلام برای پیامبر اسلام صلی الله علیه و آله نمونه یک همسر فداکار و ایثارگر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زندگی مشترک تا آخرین لحظه حیات پر ثمر خویش در تمام مدت بهترین یار و یاور و مهربان ترین مونس پیامبر صلی الله علیه و آله 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آرامش، نزدیک ترین همدم پیامبر صلی الله علیه و آله و در ایام دشواری و در گیرودار شداید ،زندگی صبورترین و پرتحمل ترین مددکار و در تمام حوادث سخت و مصیبت های پی در پی، قوی ترین پشتیبان و هم قدم و همراه رسول اکرم صلى الله عليه و آله بود در تمام شداید و دشواری های بعد از بعثت تنها مونس پیامبر صلی الله علیه و آله و موجب تسلی خاطرش بود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خداوند رنج های دل پیامبر صلی الله علیه و آله از سخنان ناگوار انکار و تکذیب مشرکان را به وسیله خدیجه علیها السلام آرامش می بخشید وقتی آن حضرت به خانه وارد می شدند، آن بانو ناسازگاری و کار شکنی مشرکان را کم اهمیت جلوه می داد و با دل داری دادن و کاستن از رنج ها و اندوه پیامبر صلی الله علیه و آله دل حضرت را شاد و گام هایش را استوارتر می ساخت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روزی پیامبر صلی الله علیه و آله هنگام دریافت وحی بی تاب شدند مشرکان آن حضرت را مدهوش به نزد حضرت خدیجه علیها السلام آورده،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مردی دیوانه 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پیامبر صلی الله علیه و آله را به سینه خود فشرد، سر آن حضرت را در دامن گرفت و دو چشم پیامبر صلی الله علیه و آله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پیامبری که فرستاده الهی است ازدواج کردم</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های ابوطالب علیه السلام از پیامبر صلی الله علیه و آله قریش را به ترور ایشان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دو ماه پس از پایان تحریم ها در روزهای پایانی ماه صفر و پیش از هجرت رحلت کرد با رحلت ،ابوطالب مشرکان به گونه ای به آزار </w:t>
      </w:r>
      <w:bookmarkStart w:id="603" w:name="pg16166_174806"/>
    </w:p>
    <w:p>
      <w:pPr>
        <w:pStyle w:val="BookText"/>
        <w:rPr/>
      </w:pPr>
      <w:bookmarkEnd w:id="603"/>
      <w:r>
        <w:rPr>
          <w:rFonts w:ascii="IRNazanin" w:hAnsi="IRNazanin" w:eastAsia="IRNazanin"/>
          <w:color w:val="111111"/>
          <w:sz w:val="28"/>
          <w:sz w:val="28"/>
          <w:szCs w:val="28"/>
          <w:rtl w:val="true"/>
          <w:lang w:bidi="fa-IR"/>
        </w:rPr>
        <w:t>پیامبر صلی الله علیه و آله پرداختند که پیش از آن جرأت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سنگ باران کردند و بین دو چشم حضرت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بیم آنان به کوه حجون پناه بردند با تاریک شدن هوا پیامبر صلی الله علیه و آله و خدیجه علیها السلام به خانه بازگشتند مشرکان به خانه آن حضرت حمله نمودند و ایشان را سنگ باران کردند خدیجه علیها السلام ایثارگرانه در برابر پیامبر صلی الله علیه و آله ایستاد و بدن خود را سپر بلای آن حضرت کرد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آزاده را در خانه اش سنگ سار می کنند؟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خدیجه علیها السلام در هر حادثه ای که موجب ناراحتی پیامبر صلی الله علیه و آله می شد، باعث تسکین و رفع اندوه ایشان بود این برنامه تا پایان عمر حضرت خدیجه علیها السلام هم چنان ادامه داشت</w:t>
      </w:r>
      <w:r>
        <w:rPr>
          <w:rFonts w:eastAsia="IRNazanin" w:cs="IRNazanin"/>
          <w:color w:val="111111"/>
          <w:sz w:val="28"/>
          <w:szCs w:val="28"/>
          <w:rtl w:val="true"/>
          <w:lang w:bidi="fa-IR"/>
        </w:rPr>
        <w:t xml:space="preserve">. </w:t>
      </w:r>
      <w:r>
        <w:rPr>
          <w:rStyle w:val="FootnoteAnchor"/>
          <w:rtl w:val="true"/>
        </w:rPr>
        <w:footnoteReference w:id="570"/>
      </w:r>
    </w:p>
    <w:p>
      <w:pPr>
        <w:pStyle w:val="Heading3"/>
        <w:numPr>
          <w:ilvl w:val="2"/>
          <w:numId w:val="1"/>
        </w:numPr>
        <w:rPr/>
      </w:pPr>
      <w:bookmarkStart w:id="604" w:name="__RefHeading___Toc2243562_1280447820"/>
      <w:bookmarkStart w:id="605" w:name="_Toc223"/>
      <w:bookmarkEnd w:id="604"/>
      <w:r>
        <w:rPr>
          <w:rtl w:val="true"/>
        </w:rPr>
        <w:t>رحلت حضرت خدیجه علیها السلام</w:t>
      </w:r>
      <w:bookmarkEnd w:id="6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مَنْ تَوَلّی دَفْنَها رَسُولُ اللَّهِ و اسْتَوْدَعَها اِلی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حضرت خدیجه علیها السلام نهایت فداکاری را برای اسلام نمود و پیامبر صلی الله علیه و آله و دائم به او مژده بهشت می دادند، از خدا هراسان بود و خود را بنده ناچیزی می دانست و از درگاه خدا می خواست که در عالم قبر و برزخ خشنود گردد و از پیامبر صلی الله علیه و آله تقاضای دعا و طلب مغفرت برای خود داشت و از آن حضرت می خواست که هنگام مرگ و خاک سپاری، او را مورد لطف خاص قرار دهد در قبرش بخوابد و با این کار رحمت الهی را وارد قبر سازد و</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که صدیقه را جز صدیق غسل نمی دهد و لذا عیسی علیه السلام </w:t>
      </w:r>
      <w:bookmarkStart w:id="606" w:name="pg16166_174807"/>
    </w:p>
    <w:p>
      <w:pPr>
        <w:pStyle w:val="BookText"/>
        <w:rPr/>
      </w:pPr>
      <w:bookmarkEnd w:id="606"/>
      <w:r>
        <w:rPr>
          <w:rFonts w:ascii="IRNazanin" w:hAnsi="IRNazanin" w:eastAsia="IRNazanin"/>
          <w:color w:val="111111"/>
          <w:sz w:val="28"/>
          <w:sz w:val="28"/>
          <w:szCs w:val="28"/>
          <w:rtl w:val="true"/>
          <w:lang w:bidi="fa-IR"/>
        </w:rPr>
        <w:t>مادرش مریم علیها السلام را و امیرمومنان علیه اللام همسرش فاطمه علیها السلام را غسل دادند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طبق روایت مشهور هنگامی که حضرت خدیجه علیها السلام رحلت فرمود، فرشتگان رحمت از جانب خداوند کفن مخصوصی برای آن بانو نزد رسول خدا صلی الله علیه و اله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این که مایه برکت برای خدیجه علیها السلام بود مایه تسلی خاطر رسول خدا صلی الله علیه و آله گردید و قدردانی و تجلیل جالبی از طرف خداوند از حضرت خدیجه علیها السلام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پیکر مطهر ایشان را پوشانیدند و سپس پیکر ایشان را با همراهان به سوی قبرستان معلی بردند که در دامنه کوه حجون در بالای مکه قرار داشت تا در کنار مادرش حضرت آمنه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قبر رفتند و خوابیدند سپس بیرون آمدند و آن گوهر پاک را در آن جا به خاک سپردند</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607" w:name="__RefHeading___Toc2243564_1280447820"/>
      <w:bookmarkStart w:id="608" w:name="_Toc224"/>
      <w:bookmarkEnd w:id="607"/>
      <w:r>
        <w:rPr>
          <w:rtl w:val="true"/>
        </w:rPr>
        <w:t>منزل اخروی حضرت خدیجه علیها السلام</w:t>
      </w:r>
      <w:bookmarkEnd w:id="60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اَنَّک حَبیبَهُ اللَّهِ وَ خِیرَهُ اُمَّتِهِ، اِنَّ اللَّهَ جَعَلَک فی مُسْتَقَرِّ رَحْمَتِهِ فی قَصْرٍ مِنَ الْیاقُوتِ وَ الْعِقْبانِ، فی اَعْلی مَنازِلِ الْجَنانِ، صَلَّی اللَّهُ عَلَیک وَ رَحْمَهُ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فرمان داد که به او بشارت دهم که به پاس رنج و تلاش و مدیریت و فداکاری هایش خدا در بهشت پر طراوت و زیبا، خانه ای از گوهر گران بها برای او ساخته است؛ خانه ای پر شکوه و وصف ناپذیری که در آن، ناآرامی و هیاهویی خواهد بود و نه رنج و دردی</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خدیجه علیها السلام وفات کرد حضرت فاطمه علیها السلام می گریستند و به رسول خدا صلی الله علیه و آله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بر پیامبر صلی الله علیه و آله </w:t>
      </w:r>
    </w:p>
    <w:p>
      <w:pPr>
        <w:pStyle w:val="BookText"/>
        <w:rPr/>
      </w:pP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بگو که خدای متعال برای مادرت خانه ای در بهشت از در و گوهر بنا کرده است که رنج و داد و بیدادی در آن نیست و او در کنار آسیه و مریم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کتاب الآحاد والمثانی از ابن ابی عاصم آمده است که پیامبر صلی الله علیه و آله در شب معراج، خدیجه علیها السلام را بر کرانه نهری از نهرهای بهشتی و در قصری زرین دید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مسلمانان در بهشتی بودن خدیجه علیها السلام اجماع دارند </w:t>
      </w:r>
      <w:r>
        <w:rPr>
          <w:rStyle w:val="FootnoteAnchor"/>
          <w:rtl w:val="true"/>
        </w:rPr>
        <w:footnoteReference w:id="577"/>
      </w:r>
      <w:r>
        <w:rPr>
          <w:rFonts w:ascii="IRNazanin" w:hAnsi="IRNazanin" w:eastAsia="IRNazanin"/>
          <w:color w:val="111111"/>
          <w:sz w:val="28"/>
          <w:sz w:val="28"/>
          <w:szCs w:val="28"/>
          <w:rtl w:val="true"/>
          <w:lang w:bidi="fa-IR"/>
        </w:rPr>
        <w:t>جبرئیل علیه السلام به محضر پیامبر صلی الله علیه و آله رسید و خدیجه علیها السلام را به قصری زرین در بهشت نوید داد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در روایات آمده که حضرت خدیجه علیها السلام و چهارده معصوم در با فضیلت ترین و شریف ترین جایگاه بهشت که عدن است سکونت دارند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هنگامی که حضرت خدیجه علیها السلام به شهادت رسیدند حضرت فاطمه علیها السلام در شهادت ایشان بسیار بی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علیها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برای مادرت خانه ای زرین بنا نهاده که اندوه و هیاهویی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هایش از طلا و ستون هایش از یاقوت سرخ است و در جوار آسیه و مریم قرار دارد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تو آمد، بر او از سوی پروردگارش و از طرف من، سلام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بِبَيتٍ فِى الجَّنةِ مِن قَصَبِ لا صَخَبً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به خانه ای از 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مژده بده که در آن رنج و ناآرامی نیست</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بعضی ،روایات، آن حضرت فرمودند</w:t>
      </w:r>
      <w:r>
        <w:rPr>
          <w:rFonts w:eastAsia="IRNazanin" w:cs="IRNazanin"/>
          <w:color w:val="111111"/>
          <w:sz w:val="28"/>
          <w:szCs w:val="28"/>
          <w:rtl w:val="true"/>
          <w:lang w:bidi="fa-IR"/>
        </w:rPr>
        <w:t xml:space="preserve">: </w:t>
      </w:r>
      <w:bookmarkStart w:id="609" w:name="pg16166_174809"/>
    </w:p>
    <w:p>
      <w:pPr>
        <w:pStyle w:val="BookText"/>
        <w:rPr/>
      </w:pPr>
      <w:bookmarkEnd w:id="609"/>
      <w:r>
        <w:rPr>
          <w:rFonts w:ascii="IRNazanin" w:hAnsi="IRNazanin" w:eastAsia="IRNazanin"/>
          <w:color w:val="111111"/>
          <w:sz w:val="28"/>
          <w:sz w:val="28"/>
          <w:szCs w:val="28"/>
          <w:rtl w:val="true"/>
          <w:lang w:bidi="fa-IR"/>
        </w:rPr>
        <w:t>امرتان آبشر خدیجه علیها السلام 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مأمور شده ام که خدیجه علیها السلام را به خانه ای بلورین مژده دهم که در آن رنج و ناآرامی نیست</w:t>
      </w:r>
      <w:r>
        <w:rPr>
          <w:rFonts w:eastAsia="IRNazanin" w:cs="IRNazanin"/>
          <w:color w:val="111111"/>
          <w:sz w:val="28"/>
          <w:szCs w:val="28"/>
          <w:rtl w:val="true"/>
          <w:lang w:bidi="fa-IR"/>
        </w:rPr>
        <w:t xml:space="preserve">. </w:t>
      </w:r>
      <w:r>
        <w:rPr>
          <w:rStyle w:val="FootnoteAnchor"/>
          <w:rtl w:val="true"/>
        </w:rPr>
        <w:footnoteReference w:id="582"/>
      </w:r>
    </w:p>
    <w:p>
      <w:pPr>
        <w:pStyle w:val="Heading3"/>
        <w:numPr>
          <w:ilvl w:val="2"/>
          <w:numId w:val="1"/>
        </w:numPr>
        <w:rPr/>
      </w:pPr>
      <w:bookmarkStart w:id="610" w:name="__RefHeading___Toc2243566_1280447820"/>
      <w:bookmarkStart w:id="611" w:name="_Toc225"/>
      <w:bookmarkEnd w:id="610"/>
      <w:r>
        <w:rPr>
          <w:rtl w:val="true"/>
        </w:rPr>
        <w:t>حضرت خدیجه علیها السلام در ادعیه، زیارات و خطبات</w:t>
      </w:r>
      <w:bookmarkEnd w:id="611"/>
    </w:p>
    <w:p>
      <w:pPr>
        <w:pStyle w:val="Heading4"/>
        <w:numPr>
          <w:ilvl w:val="3"/>
          <w:numId w:val="1"/>
        </w:numPr>
        <w:rPr/>
      </w:pPr>
      <w:bookmarkStart w:id="612" w:name="__RefHeading___Toc2243568_1280447820"/>
      <w:bookmarkStart w:id="613" w:name="_Toc226"/>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زیارت مأثوری در مورد حضرت خدیجه علیها السلام در دست نیست، اما مقام شامخ حضرت خدیجه علیها السلام را در ادعیه ها سخنان معصومان و خطبه های بزرگان دین می توان مشاهده نمود در بیشتر زیارت نامه هایی که از طرف امامان معصوم علیهم السلام و اولیای خدا برای امامان و امام زادگان علیهم السلام تنظیم شده، از خدیجه کبری علیها السلام یاد گردیده و پس از سلام به پیامبران اولوالعزم، به ایشان سلام داده شده تا همواره یاد ایشان در خاطره ها تجدید گردد و زائران با ایمان به پیشگاه او سلام عرض کنند و او را در خانه خداوند واسطه قرار دهند</w:t>
      </w:r>
      <w:r>
        <w:rPr>
          <w:rFonts w:eastAsia="IRNazanin" w:cs="IRNazanin"/>
          <w:color w:val="111111"/>
          <w:sz w:val="28"/>
          <w:szCs w:val="28"/>
          <w:rtl w:val="true"/>
          <w:lang w:bidi="fa-IR"/>
        </w:rPr>
        <w:t>.</w:t>
      </w:r>
    </w:p>
    <w:p>
      <w:pPr>
        <w:pStyle w:val="Heading4"/>
        <w:numPr>
          <w:ilvl w:val="3"/>
          <w:numId w:val="1"/>
        </w:numPr>
        <w:rPr/>
      </w:pPr>
      <w:bookmarkStart w:id="614" w:name="__RefHeading___Toc2243570_1280447820"/>
      <w:bookmarkStart w:id="615" w:name="_Toc227"/>
      <w:bookmarkEnd w:id="614"/>
      <w:r>
        <w:rPr>
          <w:rtl w:val="true"/>
        </w:rPr>
        <w:t>الف</w:t>
      </w:r>
      <w:r>
        <w:rPr>
          <w:rtl w:val="true"/>
        </w:rPr>
        <w:t>)</w:t>
      </w:r>
      <w:r>
        <w:rPr>
          <w:rtl w:val="true"/>
        </w:rPr>
        <w:t>دعای ندبه</w:t>
      </w:r>
      <w:bookmarkEnd w:id="615"/>
    </w:p>
    <w:p>
      <w:pPr>
        <w:pStyle w:val="BookText"/>
        <w:rPr/>
      </w:pPr>
      <w:r>
        <w:rPr>
          <w:rFonts w:ascii="IRNazanin" w:hAnsi="IRNazanin" w:eastAsia="IRNazanin"/>
          <w:color w:val="111111"/>
          <w:sz w:val="28"/>
          <w:sz w:val="28"/>
          <w:szCs w:val="28"/>
          <w:rtl w:val="true"/>
          <w:lang w:bidi="fa-IR"/>
        </w:rPr>
        <w:t>در بخشی از دعای ندبه که از ناحیه مقدسه امام زمان عجل الله تعالی فرجه الشریف صادر شده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ابْنُ النَّبِیِّ الْمُصْطَفَی وَ بْنُ عَلِیٍّ الْمُرْتَضَی وَ بْنُ خَدِیْجَهَ الْغَرَّاءِ؛</w:t>
      </w:r>
    </w:p>
    <w:p>
      <w:pPr>
        <w:pStyle w:val="BookText"/>
        <w:rPr/>
      </w:pPr>
      <w:r>
        <w:rPr>
          <w:rFonts w:ascii="IRNazanin" w:hAnsi="IRNazanin" w:eastAsia="IRNazanin"/>
          <w:color w:val="111111"/>
          <w:sz w:val="28"/>
          <w:sz w:val="28"/>
          <w:szCs w:val="28"/>
          <w:rtl w:val="true"/>
          <w:lang w:bidi="fa-IR"/>
        </w:rPr>
        <w:t>کجاست پسر پیامبر برگزیده و پسر علی پسندیده و پسر خدیجه بلند مقام</w:t>
      </w:r>
      <w:r>
        <w:rPr>
          <w:rFonts w:eastAsia="IRNazanin" w:cs="IRNazanin"/>
          <w:color w:val="111111"/>
          <w:sz w:val="28"/>
          <w:szCs w:val="28"/>
          <w:rtl w:val="true"/>
          <w:lang w:bidi="fa-IR"/>
        </w:rPr>
        <w:t>.</w:t>
      </w:r>
    </w:p>
    <w:p>
      <w:pPr>
        <w:pStyle w:val="Heading4"/>
        <w:numPr>
          <w:ilvl w:val="3"/>
          <w:numId w:val="1"/>
        </w:numPr>
        <w:rPr/>
      </w:pPr>
      <w:bookmarkStart w:id="616" w:name="__RefHeading___Toc2243572_1280447820"/>
      <w:bookmarkStart w:id="617" w:name="_Toc228"/>
      <w:bookmarkEnd w:id="616"/>
      <w:r>
        <w:rPr>
          <w:rtl w:val="true"/>
        </w:rPr>
        <w:t>ب</w:t>
      </w:r>
      <w:r>
        <w:rPr>
          <w:rtl w:val="true"/>
        </w:rPr>
        <w:t>)</w:t>
      </w:r>
      <w:r>
        <w:rPr>
          <w:rtl w:val="true"/>
        </w:rPr>
        <w:t>خطبه امام حسن علیه السلام در مقابل معاویه</w:t>
      </w:r>
      <w:bookmarkEnd w:id="6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خلافت امام حسن مجتبی علیه السلام هنگامی که معاویه بر اوضاع مسلط شد، در حضور مردم و امام حسن علیه السلام و امام حسین علیه السلام، بر بالای منبر رفت و تا توانست به ساحت مقدس امیرالمؤمنین علی علیه السلام جسارت کرد و ناسزا گفت</w:t>
      </w:r>
      <w:r>
        <w:rPr>
          <w:rFonts w:eastAsia="IRNazanin" w:cs="IRNazanin"/>
          <w:color w:val="111111"/>
          <w:sz w:val="28"/>
          <w:szCs w:val="28"/>
          <w:rtl w:val="true"/>
          <w:lang w:bidi="fa-IR"/>
        </w:rPr>
        <w:t xml:space="preserve">. </w:t>
      </w:r>
      <w:bookmarkStart w:id="618" w:name="pg16166_174810"/>
    </w:p>
    <w:p>
      <w:pPr>
        <w:pStyle w:val="BookText"/>
        <w:rPr/>
      </w:pPr>
      <w:bookmarkEnd w:id="618"/>
      <w:r>
        <w:rPr>
          <w:rFonts w:ascii="IRNazanin" w:hAnsi="IRNazanin" w:eastAsia="IRNazanin"/>
          <w:color w:val="111111"/>
          <w:sz w:val="28"/>
          <w:sz w:val="28"/>
          <w:szCs w:val="28"/>
          <w:rtl w:val="true"/>
          <w:lang w:bidi="fa-IR"/>
        </w:rPr>
        <w:t>امام حسن علیه السلام برخاستند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علی علیه السلام را به بدی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حسن و پدرم علی علیه السلام است و تویی معاویه، پدرت صخر است؛ مادر من فاطمه علیها السلام است و مادر تو هند؛ جد من رسول خدا صلی الله علیه و اله است و جد تو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جدتی خدیجه علیها السلام و جدتک فتیله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 من خدیجه علیها السلام است ولی جده تو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زشتکار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لعنت کند از ما آن کس که نامش پلید و حسب و نسبتش پست و سابقه اش بد و دارای کفر و نفاق است</w:t>
      </w:r>
    </w:p>
    <w:p>
      <w:pPr>
        <w:pStyle w:val="BookText"/>
        <w:rPr/>
      </w:pPr>
      <w:r>
        <w:rPr>
          <w:rFonts w:ascii="IRNazanin" w:hAnsi="IRNazanin" w:eastAsia="IRNazanin"/>
          <w:color w:val="111111"/>
          <w:sz w:val="28"/>
          <w:sz w:val="28"/>
          <w:szCs w:val="28"/>
          <w:rtl w:val="true"/>
          <w:lang w:bidi="fa-IR"/>
        </w:rPr>
        <w:t>گروه های مختلفی که در مسجد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583"/>
      </w:r>
    </w:p>
    <w:p>
      <w:pPr>
        <w:pStyle w:val="Heading4"/>
        <w:numPr>
          <w:ilvl w:val="3"/>
          <w:numId w:val="1"/>
        </w:numPr>
        <w:rPr/>
      </w:pPr>
      <w:bookmarkStart w:id="619" w:name="__RefHeading___Toc2243574_1280447820"/>
      <w:bookmarkStart w:id="620" w:name="_Toc229"/>
      <w:bookmarkEnd w:id="619"/>
      <w:r>
        <w:rPr>
          <w:rtl w:val="true"/>
        </w:rPr>
        <w:t>ج</w:t>
      </w:r>
      <w:r>
        <w:rPr>
          <w:rtl w:val="true"/>
        </w:rPr>
        <w:t>)</w:t>
      </w:r>
      <w:r>
        <w:rPr>
          <w:rtl w:val="true"/>
        </w:rPr>
        <w:t>خطبه امام حسین علیه السلام در روز عاشورا</w:t>
      </w:r>
      <w:bookmarkEnd w:id="620"/>
    </w:p>
    <w:p>
      <w:pPr>
        <w:pStyle w:val="BookText"/>
        <w:rPr/>
      </w:pPr>
      <w:r>
        <w:rPr>
          <w:rFonts w:ascii="IRNazanin" w:hAnsi="IRNazanin" w:eastAsia="IRNazanin"/>
          <w:color w:val="111111"/>
          <w:sz w:val="28"/>
          <w:sz w:val="28"/>
          <w:szCs w:val="28"/>
          <w:rtl w:val="true"/>
          <w:lang w:bidi="fa-IR"/>
        </w:rPr>
        <w:t>امام حسین علیه السلام در روز عاشورا در خطبه ای خود را به دشمن معرفی کردند؛ از جمله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أَنْشُدُکُمُ اللَّهَ هَلْ تَعْلَمُونَ أَنَ جَدَّتِی خَدِیجَهُ بِنْتُ خُوَیْلِدٍ أَوَّلُ نِسَاءِ هَذِهِ الْأُمَّهِ إِسْلَاماً؟</w:t>
      </w:r>
      <w:r>
        <w:rPr>
          <w:rFonts w:ascii="IRNazanin" w:hAnsi="IRNazanin" w:eastAsia="IRNazanin"/>
          <w:color w:val="111111"/>
          <w:sz w:val="28"/>
          <w:sz w:val="28"/>
          <w:szCs w:val="28"/>
          <w:rtl w:val="true"/>
          <w:lang w:bidi="fa-IR"/>
        </w:rPr>
        <w:t xml:space="preserve"> 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 می دانید که مادربزرگ من خدیجه علیها السلام دختر خویلد، نخستین زن این امت بود که اسلام را پذیرفت ؟</w:t>
      </w:r>
    </w:p>
    <w:p>
      <w:pPr>
        <w:pStyle w:val="BookText"/>
        <w:rPr/>
      </w:pPr>
      <w:r>
        <w:rPr>
          <w:rFonts w:ascii="IRNazanin" w:hAnsi="IRNazanin" w:eastAsia="IRNazanin"/>
          <w:color w:val="111111"/>
          <w:sz w:val="28"/>
          <w:sz w:val="28"/>
          <w:szCs w:val="28"/>
          <w:rtl w:val="true"/>
          <w:lang w:bidi="fa-IR"/>
        </w:rPr>
        <w:t xml:space="preserve">همه حاضران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584"/>
      </w:r>
    </w:p>
    <w:p>
      <w:pPr>
        <w:pStyle w:val="Heading4"/>
        <w:numPr>
          <w:ilvl w:val="3"/>
          <w:numId w:val="1"/>
        </w:numPr>
        <w:rPr/>
      </w:pPr>
      <w:bookmarkStart w:id="621" w:name="__RefHeading___Toc2243576_1280447820"/>
      <w:bookmarkStart w:id="622" w:name="_Toc230"/>
      <w:bookmarkEnd w:id="621"/>
      <w:r>
        <w:rPr>
          <w:rtl w:val="true"/>
        </w:rPr>
        <w:t>د</w:t>
      </w:r>
      <w:r>
        <w:rPr>
          <w:rtl w:val="true"/>
        </w:rPr>
        <w:t>)</w:t>
      </w:r>
      <w:r>
        <w:rPr>
          <w:rtl w:val="true"/>
        </w:rPr>
        <w:t>خطبه امام سجاد علیه السلام در مجلس یزید</w:t>
      </w:r>
      <w:bookmarkEnd w:id="622"/>
    </w:p>
    <w:p>
      <w:pPr>
        <w:pStyle w:val="BookText"/>
        <w:rPr/>
      </w:pPr>
      <w:r>
        <w:rPr>
          <w:rFonts w:ascii="IRNazanin" w:hAnsi="IRNazanin" w:eastAsia="IRNazanin"/>
          <w:color w:val="111111"/>
          <w:sz w:val="28"/>
          <w:sz w:val="28"/>
          <w:szCs w:val="28"/>
          <w:rtl w:val="true"/>
          <w:lang w:bidi="fa-IR"/>
        </w:rPr>
        <w:t>امام سجاد علیه السلام در مجلس شاهانه یزید در دمشق در بخشی از خطبه خود چنین فرمودند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بنُ خَدیجهَ الکُبری؛ من پسر خدیجه بانوی بزرگ اسلام هستم</w:t>
      </w:r>
      <w:r>
        <w:rPr>
          <w:rFonts w:eastAsia="IRNazanin" w:cs="IRNazanin"/>
          <w:color w:val="111111"/>
          <w:sz w:val="28"/>
          <w:szCs w:val="28"/>
          <w:rtl w:val="true"/>
          <w:lang w:bidi="fa-IR"/>
        </w:rPr>
        <w:t xml:space="preserve">! </w:t>
      </w:r>
      <w:bookmarkStart w:id="623" w:name="pg16166_174811"/>
    </w:p>
    <w:p>
      <w:pPr>
        <w:pStyle w:val="BookText"/>
        <w:rPr/>
      </w:pPr>
      <w:bookmarkEnd w:id="623"/>
      <w:r>
        <w:rPr>
          <w:rFonts w:ascii="IRNazanin" w:hAnsi="IRNazanin" w:eastAsia="IRNazanin"/>
          <w:color w:val="111111"/>
          <w:sz w:val="28"/>
          <w:sz w:val="28"/>
          <w:szCs w:val="28"/>
          <w:rtl w:val="true"/>
          <w:lang w:bidi="fa-IR"/>
        </w:rPr>
        <w:t xml:space="preserve">جالب این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اکرم صلی الله علیه و آله به ایشان داده بودند</w:t>
      </w:r>
      <w:r>
        <w:rPr>
          <w:rFonts w:eastAsia="IRNazanin" w:cs="IRNazanin"/>
          <w:color w:val="111111"/>
          <w:sz w:val="28"/>
          <w:szCs w:val="28"/>
          <w:rtl w:val="true"/>
          <w:lang w:bidi="fa-IR"/>
        </w:rPr>
        <w:t xml:space="preserve">. </w:t>
      </w:r>
      <w:r>
        <w:rPr>
          <w:rStyle w:val="FootnoteAnchor"/>
          <w:rtl w:val="true"/>
        </w:rPr>
        <w:footnoteReference w:id="585"/>
      </w:r>
    </w:p>
    <w:p>
      <w:pPr>
        <w:pStyle w:val="Heading4"/>
        <w:numPr>
          <w:ilvl w:val="3"/>
          <w:numId w:val="1"/>
        </w:numPr>
        <w:rPr/>
      </w:pPr>
      <w:bookmarkStart w:id="624" w:name="__RefHeading___Toc2243578_1280447820"/>
      <w:bookmarkStart w:id="625" w:name="_Toc231"/>
      <w:bookmarkEnd w:id="624"/>
      <w:r>
        <w:rPr>
          <w:rtl w:val="true"/>
        </w:rPr>
        <w:t>ه</w:t>
      </w:r>
      <w:r>
        <w:rPr>
          <w:rtl w:val="true"/>
        </w:rPr>
        <w:t>)</w:t>
      </w:r>
      <w:r>
        <w:rPr>
          <w:rtl w:val="true"/>
        </w:rPr>
        <w:t>خطبه حضرت زینب علیها السلام در روز یازدهم محرم</w:t>
      </w:r>
      <w:bookmarkEnd w:id="625"/>
    </w:p>
    <w:p>
      <w:pPr>
        <w:pStyle w:val="BookText"/>
        <w:rPr/>
      </w:pPr>
      <w:r>
        <w:rPr>
          <w:rFonts w:ascii="IRNazanin" w:hAnsi="IRNazanin" w:eastAsia="IRNazanin"/>
          <w:color w:val="111111"/>
          <w:sz w:val="28"/>
          <w:sz w:val="28"/>
          <w:szCs w:val="28"/>
          <w:rtl w:val="true"/>
          <w:lang w:bidi="fa-IR"/>
        </w:rPr>
        <w:t xml:space="preserve">حضرت زینب علیها السلام در 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کنار پیکرهای پاره پاره شهیدان آمدند مطالبی جان سوز فرمودند؛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خدیجه الکبری؛ پدرم به فدای خدیجه علیها السلام بانوی بزرگ باد</w:t>
      </w:r>
      <w:r>
        <w:rPr>
          <w:rFonts w:eastAsia="IRNazanin" w:cs="IRNazanin"/>
          <w:color w:val="111111"/>
          <w:sz w:val="28"/>
          <w:szCs w:val="28"/>
          <w:rtl w:val="true"/>
          <w:lang w:bidi="fa-IR"/>
        </w:rPr>
        <w:t xml:space="preserve">!» </w:t>
      </w:r>
      <w:r>
        <w:rPr>
          <w:rStyle w:val="FootnoteAnchor"/>
          <w:rtl w:val="true"/>
        </w:rPr>
        <w:footnoteReference w:id="586"/>
      </w:r>
    </w:p>
    <w:p>
      <w:pPr>
        <w:pStyle w:val="Heading3"/>
        <w:numPr>
          <w:ilvl w:val="2"/>
          <w:numId w:val="1"/>
        </w:numPr>
        <w:rPr/>
      </w:pPr>
      <w:bookmarkStart w:id="626" w:name="__RefHeading___Toc2243580_1280447820"/>
      <w:bookmarkStart w:id="627" w:name="_Toc232"/>
      <w:bookmarkEnd w:id="626"/>
      <w:r>
        <w:rPr>
          <w:rtl w:val="true"/>
        </w:rPr>
        <w:t>نتیجه</w:t>
      </w:r>
      <w:bookmarkEnd w:id="6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زیارت نامه مأثوری درباره حضرت خدیجه علیها السلام در دست نداریم آیات و روایات وارده در توصیف مقام و منزلت این بانوی بزرگ تاریخ بشریت، هرگز پوشیده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دشمنان در طول تاریخ سعی در کم رنگ جلوه داده شأن این بزرگوار داشته اند ولی به راستی آثار و برکات تلاش های آن حضرت در گسترش دین مبین اسلام تا قیام قیامت باقی خواهد ماند و چراغ راه حق طلبان خواهد بود</w:t>
      </w:r>
      <w:r>
        <w:rPr>
          <w:rFonts w:eastAsia="IRNazanin" w:cs="IRNazanin"/>
          <w:color w:val="111111"/>
          <w:sz w:val="28"/>
          <w:szCs w:val="28"/>
          <w:rtl w:val="true"/>
          <w:lang w:bidi="fa-IR"/>
        </w:rPr>
        <w:t xml:space="preserve">. </w:t>
      </w:r>
      <w:bookmarkStart w:id="628" w:name="pg16166_174812"/>
    </w:p>
    <w:p>
      <w:pPr>
        <w:pStyle w:val="Heading3"/>
        <w:numPr>
          <w:ilvl w:val="2"/>
          <w:numId w:val="1"/>
        </w:numPr>
        <w:rPr/>
      </w:pPr>
      <w:bookmarkStart w:id="629" w:name="__RefHeading___Toc2243582_1280447820"/>
      <w:bookmarkStart w:id="630" w:name="_Toc233"/>
      <w:bookmarkEnd w:id="628"/>
      <w:bookmarkEnd w:id="629"/>
      <w:r>
        <w:rPr>
          <w:rtl w:val="true"/>
        </w:rPr>
        <w:t>منابع</w:t>
      </w:r>
      <w:bookmarkEnd w:id="630"/>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بطريق ، يحيى بن حسن، عمدة عيون صحاح الأخبار في مناقب إمام الأبرار، کتابخانه دیجیتالی قائمیه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آقابابایی، مهدی ، سیری در زندگانی ام المؤمنین حضرت خدیجه علیها السلام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نشر دیجیتال ،اصفهان مرکز تحقیقات رایانه ای قائمیه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دلائل النبوه،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حسین ، فضائل و مناقب ام المؤمنين حضرت خدیجه کبری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زاده میبدی، سید محمد حسین، خدیجه علیها 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مشهور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حضرت خدیجه علیها السلام مادر ام ابیها ناشر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ناشر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قائمیه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رضی الدین علی، العدد القويه لدفع المخاوف اليوميه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آیت الله المرعشی،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نژاد، سیدرضی، اسوه های جاویدان،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امام خمینی،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،ابراهیم، فلاح، رضا، خدیجه علیها السلام مروارید حجاز،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بهبهانی،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تقى،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اشتهاردی، محمد، خدیجه علیها السلام همسر پیامبر صلی الله علیه و آله اسطوره ایثار و مقاومت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محمد بن محمد، الارشاد في معرفه حجج الله على العباد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شیخ علی، مستدرك سفينه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الاسلامي التابعة لجماعة المدرسين،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نژاد، اکرم سادات، سرور زنان جهان ام المؤمنين خديجه كبرى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اسحاق ، تاریخ یعقوبی،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31" w:name="pg16166_174814"/>
    </w:p>
    <w:p>
      <w:pPr>
        <w:pStyle w:val="Heading2"/>
        <w:numPr>
          <w:ilvl w:val="1"/>
          <w:numId w:val="1"/>
        </w:numPr>
        <w:rPr/>
      </w:pPr>
      <w:bookmarkStart w:id="632" w:name="__RefHeading___Toc2243584_1280447820"/>
      <w:bookmarkStart w:id="633" w:name="_Toc234"/>
      <w:bookmarkEnd w:id="631"/>
      <w:bookmarkEnd w:id="632"/>
      <w:r>
        <w:rPr>
          <w:rtl w:val="true"/>
        </w:rPr>
        <w:t>حضرت خدیجه علیها السلام و نقش اجتماعی ایشان در افزایش سرمایه اجتماعی</w:t>
      </w:r>
      <w:r>
        <w:rPr>
          <w:rtl w:val="true"/>
        </w:rPr>
        <w:t xml:space="preserve">: </w:t>
      </w:r>
      <w:r>
        <w:rPr>
          <w:rtl w:val="true"/>
        </w:rPr>
        <w:t>فهیمه خوش کلام، توبیاس مارتین اشنایدر</w:t>
      </w:r>
      <w:bookmarkEnd w:id="633"/>
    </w:p>
    <w:p>
      <w:pPr>
        <w:pStyle w:val="Heading3"/>
        <w:numPr>
          <w:ilvl w:val="2"/>
          <w:numId w:val="1"/>
        </w:numPr>
        <w:rPr/>
      </w:pPr>
      <w:bookmarkStart w:id="634" w:name="__RefHeading___Toc2243586_1280447820"/>
      <w:bookmarkStart w:id="635" w:name="_Toc235"/>
      <w:bookmarkEnd w:id="634"/>
      <w:r>
        <w:rPr>
          <w:rtl w:val="true"/>
        </w:rPr>
        <w:t>چکیده</w:t>
      </w:r>
      <w:bookmarkEnd w:id="635"/>
    </w:p>
    <w:p>
      <w:pPr>
        <w:pStyle w:val="BookText"/>
        <w:rPr/>
      </w:pPr>
      <w:r>
        <w:rPr>
          <w:rFonts w:ascii="IRNazanin" w:hAnsi="IRNazanin" w:eastAsia="IRNazanin"/>
          <w:color w:val="111111"/>
          <w:sz w:val="28"/>
          <w:sz w:val="28"/>
          <w:szCs w:val="28"/>
          <w:rtl w:val="true"/>
          <w:lang w:bidi="fa-IR"/>
        </w:rPr>
        <w:t xml:space="preserve">سرمایه اجتماعی فضای روابط بین فردی است و نقش اساسی به عنوان یک مؤلفه مهم در پیشرفت هر جامعه ایفا می نماید و به ثروت نامرئی جامعه شهرت دارد بی شک کسانی بهترین تولیدکنندگان سرمایه اجتماعی هستند که روابطی موفق دارند از آن رو بدیهی است پیامبر گرامی اسلام صلی الله علیه و آله و خانواده ایشان بیشترین سهم را در افزایش سرمایه اجتماعی در تاریخ بشریت داشته اند لذا در این نوشتار به سیره حضرت خدیجه علیها السلام با لحاظ اوضاع خاص اجتماعی ایشان توجه شد این سیره می تواند مبنا و کلید روابط اجتماعی مردم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مقاله پیش رو با استفاده از روش کتابخانه ای و به شیوه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این سؤال می پردازد که حضرت خدیجه در افزایش سرمایه اجتماعی چه نقشی را ایفا کردند حضرت با بهره مندی از اعتماد ،اجتماعی در نقش های مختلف از جمله کارآفرین شهروند و همکار و مشارکت های اجتماعی و مدنی توانستند سرمایه اجتماعی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سرمایه اجتماعی، نقش اجتماعی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2243588_1280447820"/>
      <w:bookmarkStart w:id="637" w:name="_Toc236"/>
      <w:bookmarkEnd w:id="636"/>
      <w:r>
        <w:rPr>
          <w:rtl w:val="true"/>
        </w:rPr>
        <w:t>مقدمه</w:t>
      </w:r>
      <w:bookmarkEnd w:id="637"/>
    </w:p>
    <w:p>
      <w:pPr>
        <w:pStyle w:val="BookText"/>
        <w:rPr/>
      </w:pPr>
      <w:r>
        <w:rPr>
          <w:rFonts w:ascii="IRNazanin" w:hAnsi="IRNazanin" w:eastAsia="IRNazanin"/>
          <w:color w:val="111111"/>
          <w:sz w:val="28"/>
          <w:sz w:val="28"/>
          <w:szCs w:val="28"/>
          <w:rtl w:val="true"/>
          <w:lang w:bidi="fa-IR"/>
        </w:rPr>
        <w:t>با نگاهی گذرا به جوامع بشری از دیر باز تاکنون از سرمایه اجتماعی به عنوان یک شاخص مهم در پیشرفت و تکامل زندگی اجتماعی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رویکردی سرمایه اجتماعی بحث تازه ای نیست و دارای قدمتی به طول تاریخ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امروزه سرمایه اجتماعی تا این حد اهمیت یافته و توجه بسیاری را به خود اختصاص داده است؟</w:t>
      </w:r>
    </w:p>
    <w:p>
      <w:pPr>
        <w:pStyle w:val="BookText"/>
        <w:rPr/>
      </w:pPr>
      <w:r>
        <w:rPr>
          <w:rFonts w:ascii="IRNazanin" w:hAnsi="IRNazanin" w:eastAsia="IRNazanin"/>
          <w:color w:val="111111"/>
          <w:sz w:val="28"/>
          <w:sz w:val="28"/>
          <w:szCs w:val="28"/>
          <w:rtl w:val="true"/>
          <w:lang w:bidi="fa-IR"/>
        </w:rPr>
        <w:t>حقیقت امر آن است که امروزه با پیشرفت علوم اجتماعی، مهم بودن فضای بین روابط فردی نسبت به قبل بر همگان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مطالعات حال ،حاضر به سرمایه اجتماعی مربوط می شود و کاوش در جهت عملی نمودن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یکی از نقش ها در تعیین سرمایه اجتماعی هر جامعه، نقش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شهروند مطلوب می توان مشارکت در امور اجتماعی، مسئولیت پذیری اخلاقی و اجتماعی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تجربه تاریخی بشر و با تکیه بر غنای اسناد که مهم ترین آن قرآن است، می توان حضرت خدیجه علیها السلام را به عنوان یک شهروند مطلوب و فعال معرفی نمود و از رفتار و سیره ایشان به عنوان الگویی مؤثر در روابط اجتماعی بهره های فراوان جست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روایات ایشان شخصیتی بودند که خدا به وجودشان مباهات می کرد</w:t>
      </w:r>
      <w:r>
        <w:rPr>
          <w:rFonts w:eastAsia="IRNazanin" w:cs="IRNazanin"/>
          <w:color w:val="111111"/>
          <w:sz w:val="28"/>
          <w:szCs w:val="28"/>
          <w:rtl w:val="true"/>
          <w:lang w:bidi="fa-IR"/>
        </w:rPr>
        <w:t xml:space="preserve">: </w:t>
      </w:r>
      <w:r>
        <w:rPr>
          <w:rStyle w:val="FootnoteAnchor"/>
          <w:rtl w:val="true"/>
        </w:rPr>
        <w:footnoteReference w:id="587"/>
      </w:r>
      <w:r>
        <w:rPr>
          <w:rFonts w:ascii="Amiri" w:hAnsi="Amiri" w:eastAsia="Amiri" w:cs="Amiri"/>
          <w:color w:val="111111"/>
          <w:sz w:val="28"/>
          <w:sz w:val="28"/>
          <w:szCs w:val="28"/>
          <w:rtl w:val="true"/>
          <w:lang w:bidi="ar-SA"/>
        </w:rPr>
        <w:t>فَلاَ تَظُنِّی یَا خَدِیجَه إِلاَّ خَیْراً، فَإِنَّ اللهَ عَزَّ وَ جَلَّ لَیُبَاهِی بِکِ کِرَامَ مَلاَئِکَتِهِ کُلَّ یَوْمٍ مِرَاراً</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نواندیش و آزادی خواه دنیای عرب و اسلام، پیش از ظهور اسلام در جامعه خود از سویی بانوی خرد و شعور و اندیشه بود و از سویی، بانوی مدیریت و شکوه و درایت </w:t>
      </w:r>
      <w:r>
        <w:rPr>
          <w:rStyle w:val="FootnoteAnchor"/>
          <w:rtl w:val="true"/>
        </w:rPr>
        <w:footnoteReference w:id="589"/>
      </w:r>
      <w:r>
        <w:rPr>
          <w:rFonts w:ascii="IRNazanin" w:hAnsi="IRNazanin" w:eastAsia="IRNazanin"/>
          <w:color w:val="111111"/>
          <w:sz w:val="28"/>
          <w:sz w:val="28"/>
          <w:szCs w:val="28"/>
          <w:rtl w:val="true"/>
          <w:lang w:bidi="fa-IR"/>
        </w:rPr>
        <w:t xml:space="preserve">از دگر سو، پس از ظهور اسلام، گسترش اسلام مرهون بخشش و جهاد مالی آن بانوی نمونه است تا آن جا که </w:t>
      </w:r>
      <w:bookmarkStart w:id="638" w:name="pg16166_174816"/>
    </w:p>
    <w:p>
      <w:pPr>
        <w:pStyle w:val="BookText"/>
        <w:rPr/>
      </w:pPr>
      <w:bookmarkEnd w:id="638"/>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قَامَ وَ لَا استَقَامَ الدِّینُ إِلَّا بِسَیفِ عَلِیٍّ وَ مَالِ خَدیجَةَ</w:t>
      </w:r>
      <w:r>
        <w:rPr>
          <w:rStyle w:val="FootnoteAnchor"/>
          <w:rtl w:val="true"/>
        </w:rPr>
        <w:footnoteReference w:id="590"/>
      </w:r>
      <w:r>
        <w:rPr>
          <w:rFonts w:ascii="IRNazanin" w:hAnsi="IRNazanin" w:eastAsia="IRNazanin"/>
          <w:color w:val="111111"/>
          <w:sz w:val="28"/>
          <w:sz w:val="28"/>
          <w:szCs w:val="28"/>
          <w:rtl w:val="true"/>
          <w:lang w:bidi="fa-IR"/>
        </w:rPr>
        <w:t>و در جای دیگری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نَفَعَنِی مَالُ قَطُّ مِثْلَ مَا نَفَعَنِی مَالُ خَدِیجَةَ</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این نوشتار ضمن تبیین مفهوم سرمایه اجتماعی به بررسی نقش حضرت خدیجه علیها السلام در افزایش این سرمایه در ساحت نظری و عملی در یازده مؤلفه اعتماد ،اجتماعی اعتماد میان نژادهای مختلف، مشارکت سیاسی عادی، مشارکت سیاسی ،نقادانه مشارکت مدنی رهبری ،مدنی پیوندهای اجتماعی غیررسمی بخشش و روحیه داوطلبی، مشارکت ،مذهبی، عدالت در مشارکت مدنی و نوع معاشرت ها و دوستی ها پرداخته است بهره مندی از سیره حضرت خدیجه علیها السلام در عصر جاهلی و ظهور اسلام که شامل تمایزهای ویژه فرهنگی اجتماعی سیاسی و علمی است می تواند دستاورد بسیار مهمی برای زمان حاضر در پی داشته باشد که جامعه بشری بار دیگر در دوره گذار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ایشان با توجه به اوضاع خاص سیاسی و اقتصادی، می تواند الگوی مناسبی در زمینه تولید و افزایش سرمایه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پیشینه موضوع می توان گفت که تاکنون مقاله ای در حوزه سرمایه اجتماعی با الگوگیری از حضرت خدیجه علیها السلام الله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کتب متعددی درباره سرمایه اجتماعی به چاپ رسیده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اجتماعی نوشته مهدی الوانی و علی رضا شیروانی، سرمایه اجتماعی اعتماد، دموکراسی و توسعه ، اثر کیان تاج بخش و مقاله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سرمایه در نظریات کلاسیک و جدید با تأکید بر نظریه های سرمایه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غلام عباس توسلی و مرضیه موسوی </w:t>
      </w:r>
      <w:r>
        <w:rPr>
          <w:rFonts w:eastAsia="IRNazanin" w:cs="IRNazanin"/>
          <w:color w:val="111111"/>
          <w:sz w:val="28"/>
          <w:szCs w:val="28"/>
          <w:rtl w:val="true"/>
          <w:lang w:bidi="fa-IR"/>
        </w:rPr>
        <w:t>.</w:t>
      </w:r>
    </w:p>
    <w:p>
      <w:pPr>
        <w:pStyle w:val="Heading3"/>
        <w:numPr>
          <w:ilvl w:val="2"/>
          <w:numId w:val="1"/>
        </w:numPr>
        <w:rPr/>
      </w:pPr>
      <w:bookmarkStart w:id="639" w:name="__RefHeading___Toc2243590_1280447820"/>
      <w:bookmarkStart w:id="640" w:name="_Toc237"/>
      <w:bookmarkEnd w:id="639"/>
      <w:r>
        <w:rPr>
          <w:rtl w:val="true"/>
        </w:rPr>
        <w:t>نقش اجتماعی</w:t>
      </w:r>
      <w:bookmarkEnd w:id="64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المعارف تطبیقی علوم اجتماعی این گونه تعریف شده است</w:t>
      </w:r>
      <w:r>
        <w:rPr>
          <w:rFonts w:eastAsia="IRNazanin" w:cs="IRNazanin"/>
          <w:color w:val="111111"/>
          <w:sz w:val="28"/>
          <w:szCs w:val="28"/>
          <w:rtl w:val="true"/>
          <w:lang w:bidi="fa-IR"/>
        </w:rPr>
        <w:t xml:space="preserve">: </w:t>
      </w:r>
      <w:bookmarkStart w:id="641" w:name="pg16166_174817"/>
    </w:p>
    <w:p>
      <w:pPr>
        <w:pStyle w:val="BookText"/>
        <w:rPr/>
      </w:pPr>
      <w:bookmarkEnd w:id="641"/>
      <w:r>
        <w:rPr>
          <w:rFonts w:ascii="IRNazanin" w:hAnsi="IRNazanin" w:eastAsia="IRNazanin"/>
          <w:color w:val="111111"/>
          <w:sz w:val="28"/>
          <w:sz w:val="28"/>
          <w:szCs w:val="28"/>
          <w:rtl w:val="true"/>
          <w:lang w:bidi="fa-IR"/>
        </w:rPr>
        <w:t>افراد بر اساس شغل و وظیفه ای که اختیار می کنند نقش های متفاوتی را دارا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نقش های اجتماعی پاسخی است به انتظارات پیرامون وظیفه و شغلی که فرد عهده دار آن است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آلن بیرو، نقش اجتماعی را نحوه پاسخ به انتظار دیگران ، تعریف می کند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نقش اجتماعی از نظر ساروخانی به معنای پدیده های نه فردی بلکه دقیقاً جمعی هستند</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642" w:name="__RefHeading___Toc2243592_1280447820"/>
      <w:bookmarkStart w:id="643" w:name="_Toc238"/>
      <w:bookmarkEnd w:id="642"/>
      <w:r>
        <w:rPr>
          <w:rtl w:val="true"/>
        </w:rPr>
        <w:t>سرمایه اجتماعی</w:t>
      </w:r>
      <w:bookmarkEnd w:id="643"/>
    </w:p>
    <w:p>
      <w:pPr>
        <w:pStyle w:val="BookText"/>
        <w:rPr/>
      </w:pPr>
      <w:r>
        <w:rPr>
          <w:rFonts w:ascii="IRNazanin" w:hAnsi="IRNazanin" w:eastAsia="IRNazanin"/>
          <w:color w:val="111111"/>
          <w:sz w:val="28"/>
          <w:sz w:val="28"/>
          <w:szCs w:val="28"/>
          <w:rtl w:val="true"/>
          <w:lang w:bidi="fa-IR"/>
        </w:rPr>
        <w:t xml:space="preserve">سرمایه اجتماعی به عنوان توانایی افراد برای کار با یک دیگر در جهت اهداف عمومی در گروه ها و سازمان ها تعریف می شود </w:t>
      </w:r>
      <w:r>
        <w:rPr>
          <w:rStyle w:val="FootnoteAnchor"/>
          <w:rtl w:val="true"/>
        </w:rPr>
        <w:footnoteReference w:id="595"/>
      </w:r>
      <w:r>
        <w:rPr>
          <w:rFonts w:ascii="IRNazanin" w:hAnsi="IRNazanin" w:eastAsia="IRNazanin"/>
          <w:color w:val="111111"/>
          <w:sz w:val="28"/>
          <w:sz w:val="28"/>
          <w:szCs w:val="28"/>
          <w:rtl w:val="true"/>
          <w:lang w:bidi="fa-IR"/>
        </w:rPr>
        <w:t>گوردن در فرهنگ جامعه شناسی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کلمن از سرمایه اجتماعی برای توصیف انواع روابط موجود میان افراد در درون خانواده ها و اجتماعات استفاده می کرد که گفته می شود تأثیر زیادی بر سطوح موفقیت تحصیلی دارند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از نظر پاتنام منظور از سرمایه اجتماعی وجوه گوناگون سازمان های اجتماعی نظیر ،اعتماد هنجارها و شبکه هاست که می توانند با ایجاد و تسهیل امکانات هماهنگ کارایی جامعه را بهتر کنند </w:t>
      </w:r>
      <w:r>
        <w:rPr>
          <w:rStyle w:val="FootnoteAnchor"/>
          <w:rtl w:val="true"/>
        </w:rPr>
        <w:footnoteReference w:id="597"/>
      </w:r>
    </w:p>
    <w:p>
      <w:pPr>
        <w:pStyle w:val="Heading3"/>
        <w:numPr>
          <w:ilvl w:val="2"/>
          <w:numId w:val="1"/>
        </w:numPr>
        <w:rPr/>
      </w:pPr>
      <w:bookmarkStart w:id="644" w:name="__RefHeading___Toc2243594_1280447820"/>
      <w:bookmarkStart w:id="645" w:name="_Toc239"/>
      <w:bookmarkEnd w:id="644"/>
      <w:r>
        <w:rPr>
          <w:rtl w:val="true"/>
        </w:rPr>
        <w:t>چارچوب نظری</w:t>
      </w:r>
      <w:bookmarkEnd w:id="64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فان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سرمایه اجتماعی را برای اولین بار در </w:t>
      </w:r>
    </w:p>
    <w:p>
      <w:pPr>
        <w:pStyle w:val="BookText"/>
        <w:rPr/>
      </w:pPr>
      <w:r>
        <w:rPr>
          <w:rFonts w:ascii="IRNazanin" w:hAnsi="IRNazanin" w:eastAsia="IRNazanin"/>
          <w:color w:val="111111"/>
          <w:sz w:val="28"/>
          <w:sz w:val="28"/>
          <w:szCs w:val="28"/>
          <w:rtl w:val="true"/>
          <w:lang w:bidi="fa-IR"/>
        </w:rPr>
        <w:t xml:space="preserve">مقاله ای مطرح کرد </w:t>
      </w:r>
      <w:r>
        <w:rPr>
          <w:rStyle w:val="FootnoteAnchor"/>
          <w:rtl w:val="true"/>
        </w:rPr>
        <w:footnoteReference w:id="598"/>
      </w:r>
      <w:r>
        <w:rPr>
          <w:rFonts w:ascii="IRNazanin" w:hAnsi="IRNazanin" w:eastAsia="IRNazanin"/>
          <w:color w:val="111111"/>
          <w:sz w:val="28"/>
          <w:sz w:val="28"/>
          <w:szCs w:val="28"/>
          <w:rtl w:val="true"/>
          <w:lang w:bidi="fa-IR"/>
        </w:rPr>
        <w:t xml:space="preserve">پس از او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را به کار برد و منظورش این بود که در حاشیه نشین های شهر ویژگی هایی وجود دارد که آن ها می توانند به خوبی با هم دیگر ارتباط برقرار کنند و گروه هایی را تشکیل دهند که خودشان مسائل و مشکلات خودشان را حل کنند </w:t>
      </w:r>
      <w:r>
        <w:rPr>
          <w:rStyle w:val="FootnoteAnchor"/>
          <w:rtl w:val="true"/>
        </w:rPr>
        <w:footnoteReference w:id="599"/>
      </w:r>
      <w:r>
        <w:rPr>
          <w:rFonts w:ascii="IRNazanin" w:hAnsi="IRNazanin" w:eastAsia="IRNazanin"/>
          <w:color w:val="111111"/>
          <w:sz w:val="28"/>
          <w:sz w:val="28"/>
          <w:szCs w:val="28"/>
          <w:rtl w:val="true"/>
          <w:lang w:bidi="fa-IR"/>
        </w:rPr>
        <w:t xml:space="preserve">پیر بوردیو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سرمایه اجتماعی را به طور سیستماتیک توضیح داد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سپس گلن کارتمان لوری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اجتماعی را از منظر مباحث اقتصاد درون شهری به چالش کشید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جیمز کلمن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مهمی از کتاب بنیان های نظریه اجتماعی خود را به بحث سرمایه اجتماعی اختصاص داد و در سراسر کتاب نیز به توضیح عناصر و اجزای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سرمایه اجتماعی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بانک جهانی معروف شد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در سال های اخیر، کلمن و پاتنام اعتبار و آوازه فراوانی به سرمایه اجتماعی بخشیدند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سرمایه اجتماعی در سطح کلان مواردی از قبیل اعتماد اجتماعی، وفاق اجتماعی، انسجام و هم بستگی اجتماعی را شامل می شود </w:t>
      </w:r>
      <w:r>
        <w:rPr>
          <w:rStyle w:val="FootnoteAnchor"/>
          <w:rtl w:val="true"/>
        </w:rPr>
        <w:footnoteReference w:id="60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رابرت پاتنام نظریه مورد استفاده در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پاتنام یکی از اندیشه وران و نظریه پردازان مفهوم سرمایه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پاتنام سرمایه اجتماعی را فراتر از سطح فردی به کار می گیرد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او تأثیر کارکرد دین بر سرمایه اجتماعی را فعالیت اجتماعی می داند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او به چگونگی کارکرد سرمایه اجتماعی </w:t>
      </w:r>
      <w:bookmarkStart w:id="646" w:name="pg16166_174819"/>
    </w:p>
    <w:p>
      <w:pPr>
        <w:pStyle w:val="BookText"/>
        <w:rPr/>
      </w:pPr>
      <w:bookmarkEnd w:id="646"/>
      <w:r>
        <w:rPr>
          <w:rFonts w:ascii="IRNazanin" w:hAnsi="IRNazanin" w:eastAsia="IRNazanin"/>
          <w:color w:val="111111"/>
          <w:sz w:val="28"/>
          <w:sz w:val="28"/>
          <w:szCs w:val="28"/>
          <w:rtl w:val="true"/>
          <w:lang w:bidi="fa-IR"/>
        </w:rPr>
        <w:t>در سطح منطقه ای و ملی و تأثیر آن بر نهادهای دموکراتیک می پردازد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سرمایه اجتماعی در نظریه ،پاتنام به معنای اعتماد هنجارها و شبکه های تسهیل کننده همکاری بین اعضا برای رسیدن به منافع مشترک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منابع سرمایه اجتماعی در دیدگاه ،پاتنام متشکل از اعتماد، هنجارهای روابط زیر دستان متقابل و شبکه های افقی تعامل است که خود تقویت کننده و خود افزون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ویژگی باز تولیدی سرمایه اجتماعی، به تعامل اجتماعی همراه با سطح بالایی از همکاری اعتماد، بده و بستان و روابط ،متقابل مشارکت مدنی و رفاه اجتماعی می انجامد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از دلایل انتخاب این دیدگاه می توان به 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نظریه با توجه به مصادیق مورد استفاده در مقاله و هم چنین کاربردی بودن این نظریه با توجه به هدف اصلی نوشتار اشاره کرد که بررسی نقش حضرت خدیجه علیها السلام در افزایش سرمایه اجتماعی است</w:t>
      </w:r>
      <w:r>
        <w:rPr>
          <w:rFonts w:eastAsia="IRNazanin" w:cs="IRNazanin"/>
          <w:color w:val="111111"/>
          <w:sz w:val="28"/>
          <w:szCs w:val="28"/>
          <w:rtl w:val="true"/>
          <w:lang w:bidi="fa-IR"/>
        </w:rPr>
        <w:t>.</w:t>
      </w:r>
    </w:p>
    <w:p>
      <w:pPr>
        <w:pStyle w:val="Heading3"/>
        <w:numPr>
          <w:ilvl w:val="2"/>
          <w:numId w:val="1"/>
        </w:numPr>
        <w:rPr/>
      </w:pPr>
      <w:bookmarkStart w:id="647" w:name="__RefHeading___Toc2243596_1280447820"/>
      <w:bookmarkStart w:id="648" w:name="_Toc240"/>
      <w:bookmarkEnd w:id="647"/>
      <w:r>
        <w:rPr>
          <w:rtl w:val="true"/>
        </w:rPr>
        <w:t>ابعاد سرمایه اجتماعی</w:t>
      </w:r>
      <w:bookmarkEnd w:id="648"/>
    </w:p>
    <w:p>
      <w:pPr>
        <w:pStyle w:val="Heading4"/>
        <w:numPr>
          <w:ilvl w:val="3"/>
          <w:numId w:val="1"/>
        </w:numPr>
        <w:rPr/>
      </w:pPr>
      <w:bookmarkStart w:id="649" w:name="__RefHeading___Toc2243598_1280447820"/>
      <w:bookmarkStart w:id="650" w:name="_Toc241"/>
      <w:bookmarkEnd w:id="649"/>
      <w:r>
        <w:rPr>
          <w:rtl w:val="true"/>
        </w:rPr>
        <w:t>اشاره</w:t>
      </w:r>
      <w:bookmarkEnd w:id="65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اجتماعی در طبقه بندی های مختلف شامل ابعادی است که گروه کندی دانشگاه هاروارد کامل ترین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اعتماد، هنجار تعهدات و روابط متقابل و تعیین هویت مشترک تا حدودی در این دسته بندی ملاحظه می شود که به شکل تطبیقی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مطالعاتی </w:t>
      </w:r>
      <w:r>
        <w:rPr>
          <w:rStyle w:val="FootnoteAnchor"/>
          <w:rtl w:val="true"/>
        </w:rPr>
        <w:footnoteReference w:id="610"/>
      </w:r>
      <w:r>
        <w:rPr>
          <w:rFonts w:ascii="IRNazanin" w:hAnsi="IRNazanin" w:eastAsia="IRNazanin"/>
          <w:color w:val="111111"/>
          <w:sz w:val="28"/>
          <w:sz w:val="28"/>
          <w:szCs w:val="28"/>
          <w:rtl w:val="true"/>
          <w:lang w:bidi="fa-IR"/>
        </w:rPr>
        <w:t>ابعاد یازده گانه ذیل را شناسایی کرده اند</w:t>
      </w:r>
      <w:r>
        <w:rPr>
          <w:rFonts w:eastAsia="IRNazanin" w:cs="IRNazanin"/>
          <w:color w:val="111111"/>
          <w:sz w:val="28"/>
          <w:szCs w:val="28"/>
          <w:rtl w:val="true"/>
          <w:lang w:bidi="fa-IR"/>
        </w:rPr>
        <w:t xml:space="preserve">: </w:t>
      </w:r>
      <w:r>
        <w:rPr>
          <w:rStyle w:val="FootnoteAnchor"/>
          <w:rtl w:val="true"/>
        </w:rPr>
        <w:footnoteReference w:id="611"/>
      </w:r>
      <w:bookmarkStart w:id="651" w:name="pg16166_174820"/>
    </w:p>
    <w:p>
      <w:pPr>
        <w:pStyle w:val="Heading4"/>
        <w:numPr>
          <w:ilvl w:val="3"/>
          <w:numId w:val="1"/>
        </w:numPr>
        <w:rPr/>
      </w:pPr>
      <w:bookmarkStart w:id="652" w:name="__RefHeading___Toc2243600_1280447820"/>
      <w:bookmarkStart w:id="653" w:name="_Toc242"/>
      <w:bookmarkEnd w:id="651"/>
      <w:bookmarkEnd w:id="652"/>
      <w:r>
        <w:rPr/>
        <w:t>1</w:t>
      </w:r>
      <w:r>
        <w:rPr>
          <w:rtl w:val="true"/>
        </w:rPr>
        <w:t>.</w:t>
      </w:r>
      <w:r>
        <w:rPr>
          <w:rtl w:val="true"/>
        </w:rPr>
        <w:t>اعتماد اجتماعی</w:t>
      </w:r>
      <w:bookmarkEnd w:id="653"/>
    </w:p>
    <w:p>
      <w:pPr>
        <w:pStyle w:val="BookText"/>
        <w:rPr/>
      </w:pPr>
      <w:r>
        <w:rPr>
          <w:rFonts w:ascii="IRNazanin" w:hAnsi="IRNazanin" w:eastAsia="IRNazanin"/>
          <w:color w:val="111111"/>
          <w:sz w:val="28"/>
          <w:sz w:val="28"/>
          <w:szCs w:val="28"/>
          <w:rtl w:val="true"/>
          <w:lang w:bidi="fa-IR"/>
        </w:rPr>
        <w:t xml:space="preserve">اعتماد از عناصر مهم اجتماع به شمار می آید؛ زیرا زمینه ساز مشارکت است و همکاری را تسهیل </w:t>
      </w:r>
      <w:r>
        <w:rPr>
          <w:rStyle w:val="FootnoteAnchor"/>
          <w:rtl w:val="true"/>
        </w:rPr>
        <w:footnoteReference w:id="612"/>
      </w:r>
      <w:r>
        <w:rPr>
          <w:rFonts w:ascii="IRNazanin" w:hAnsi="IRNazanin" w:eastAsia="IRNazanin"/>
          <w:color w:val="111111"/>
          <w:sz w:val="28"/>
          <w:sz w:val="28"/>
          <w:szCs w:val="28"/>
          <w:rtl w:val="true"/>
          <w:lang w:bidi="fa-IR"/>
        </w:rPr>
        <w:t>می کند و باعث سرعت بخشی در زمینه های سیاسی، ،فرهنگی، اقتصادی و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اوسلانر با توجه به رابطه بین اعتماد و شبکه های اجتماعی استدلال می کند که اعتماد مشکلات افراد در مورد پیوند با دیگران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اعتماد اجتماعی ما را نسبت به افرادی پیوند می دهد که با آن ها آشنا نیستیم</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با تکیه بر این تعریف می توان از جمله مصادیق رفتاری اعتماد را تمایل به ازدواج تمایل به انجام دادن معامله و تمایل به مشارکت نام برد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حضرت زینب علیها السلام در نقش های مختلف خود در جامعه با بهره گیری از ،اعتماد موجب بالا بردن سرمایه اجتماعی شد برای مثال در نقش یک شهروند به پیامبر صلی الله علیه و آله و پیشنهاد ازدواج کرد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در جای دیگر در نقش مادری ، پس از پرورش تعقل با وا سپاری مهارت تربیتی به دست شان با اتکا به اراده و آزادی آن ها </w:t>
      </w:r>
      <w:r>
        <w:rPr>
          <w:rStyle w:val="FootnoteAnchor"/>
          <w:rtl w:val="true"/>
        </w:rPr>
        <w:footnoteReference w:id="616"/>
      </w:r>
      <w:r>
        <w:rPr>
          <w:rFonts w:ascii="IRNazanin" w:hAnsi="IRNazanin" w:eastAsia="IRNazanin"/>
          <w:color w:val="111111"/>
          <w:sz w:val="28"/>
          <w:sz w:val="28"/>
          <w:szCs w:val="28"/>
          <w:rtl w:val="true"/>
          <w:lang w:bidi="fa-IR"/>
        </w:rPr>
        <w:t>نمونه هایی چون رقیه ، زینب و هند را تربیت نمود که هر کدام در زندگی خوش درخشیدند و در نظر اندیشه وران و صاحب نظران در ردیف یاران بزرگ و با اخلاص پیامبرند</w:t>
      </w:r>
      <w:r>
        <w:rPr>
          <w:rFonts w:eastAsia="IRNazanin" w:cs="IRNazanin"/>
          <w:color w:val="111111"/>
          <w:sz w:val="28"/>
          <w:szCs w:val="28"/>
          <w:rtl w:val="true"/>
          <w:lang w:bidi="fa-IR"/>
        </w:rPr>
        <w:t xml:space="preserve">. </w:t>
      </w:r>
      <w:r>
        <w:rPr>
          <w:rStyle w:val="FootnoteAnchor"/>
          <w:rtl w:val="true"/>
        </w:rPr>
        <w:footnoteReference w:id="617"/>
      </w:r>
    </w:p>
    <w:p>
      <w:pPr>
        <w:pStyle w:val="Heading4"/>
        <w:numPr>
          <w:ilvl w:val="3"/>
          <w:numId w:val="1"/>
        </w:numPr>
        <w:rPr/>
      </w:pPr>
      <w:bookmarkStart w:id="654" w:name="__RefHeading___Toc2243602_1280447820"/>
      <w:bookmarkStart w:id="655" w:name="_Toc243"/>
      <w:bookmarkEnd w:id="654"/>
      <w:r>
        <w:rPr/>
        <w:t>2</w:t>
      </w:r>
      <w:r>
        <w:rPr>
          <w:rtl w:val="true"/>
        </w:rPr>
        <w:t>.</w:t>
      </w:r>
      <w:r>
        <w:rPr>
          <w:rtl w:val="true"/>
        </w:rPr>
        <w:t>اعتماد میان نژادهای مختلف</w:t>
      </w:r>
      <w:bookmarkEnd w:id="6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،بعد نسبت اعتماد را میان نژادهای مختلف جامعه بررسی می کند شعاع اعتماد به ویژه میان نژادهای گوناگون در فرهنگ های مختلف به </w:t>
      </w:r>
      <w:bookmarkStart w:id="656" w:name="pg16166_174821"/>
    </w:p>
    <w:p>
      <w:pPr>
        <w:pStyle w:val="BookText"/>
        <w:rPr/>
      </w:pPr>
      <w:bookmarkEnd w:id="656"/>
      <w:r>
        <w:rPr>
          <w:rFonts w:ascii="IRNazanin" w:hAnsi="IRNazanin" w:eastAsia="IRNazanin"/>
          <w:color w:val="111111"/>
          <w:sz w:val="28"/>
          <w:sz w:val="28"/>
          <w:szCs w:val="28"/>
          <w:rtl w:val="true"/>
          <w:lang w:bidi="fa-IR"/>
        </w:rPr>
        <w:t>گونه های متفاوت دیده می شود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بانوی خرد و اندیشه با اعتماد به نژادهای مختلف توانست به حفظ اسلام و گسترش آن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نقش یک دانش پژوه به محضر عالمان ادیان مختلف از جمله ورقه بن نوفل می رفت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به عنوان یک مسلمان، اموالی را می پذیرفت که خواهرزاده اش ابوالعاص که در آن زمان کافر بود به شعب می رساند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بعد از وفات ایشان زنی سیاه چهره نزد پیامبر صلی الله علیه و آله آمد و آن حضرت او را پاس داشتند و از دیدن او خوشحال شدند 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 سیاه چهره را چنین گرامی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زن بارها نزد خدیجه می آمد</w:t>
      </w:r>
      <w:r>
        <w:rPr>
          <w:rFonts w:eastAsia="IRNazanin" w:cs="IRNazanin"/>
          <w:color w:val="111111"/>
          <w:sz w:val="28"/>
          <w:szCs w:val="28"/>
          <w:rtl w:val="true"/>
          <w:lang w:bidi="fa-IR"/>
        </w:rPr>
        <w:t xml:space="preserve">». </w:t>
      </w:r>
      <w:r>
        <w:rPr>
          <w:rStyle w:val="FootnoteAnchor"/>
          <w:rtl w:val="true"/>
        </w:rPr>
        <w:footnoteReference w:id="621"/>
      </w:r>
    </w:p>
    <w:p>
      <w:pPr>
        <w:pStyle w:val="Heading4"/>
        <w:numPr>
          <w:ilvl w:val="3"/>
          <w:numId w:val="1"/>
        </w:numPr>
        <w:rPr/>
      </w:pPr>
      <w:bookmarkStart w:id="657" w:name="__RefHeading___Toc2243604_1280447820"/>
      <w:bookmarkStart w:id="658" w:name="_Toc244"/>
      <w:bookmarkEnd w:id="657"/>
      <w:r>
        <w:rPr/>
        <w:t>3</w:t>
      </w:r>
      <w:r>
        <w:rPr>
          <w:rtl w:val="true"/>
        </w:rPr>
        <w:t>و</w:t>
      </w:r>
      <w:r>
        <w:rPr/>
        <w:t>4</w:t>
      </w:r>
      <w:r>
        <w:rPr>
          <w:rtl w:val="true"/>
        </w:rPr>
        <w:t>مشارکت سیاسی عادی و نقادانه</w:t>
      </w:r>
      <w:bookmarkEnd w:id="658"/>
    </w:p>
    <w:p>
      <w:pPr>
        <w:pStyle w:val="BookText"/>
        <w:rPr/>
      </w:pPr>
      <w:r>
        <w:rPr>
          <w:rFonts w:ascii="IRNazanin" w:hAnsi="IRNazanin" w:eastAsia="IRNazanin"/>
          <w:color w:val="111111"/>
          <w:sz w:val="28"/>
          <w:sz w:val="28"/>
          <w:szCs w:val="28"/>
          <w:rtl w:val="true"/>
          <w:lang w:bidi="fa-IR"/>
        </w:rPr>
        <w:t>مشارکت سیاسی فعالیت داوطلبانه اعضای جامعه در انتخاب رهبران در سیاست گذاری عمومی است و بیعت یکی از مصادیق بارز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نواندیش و هوشیار عصر جاهلی اولین زنی بود که با پیامبر صلی الله علیه و آله بیعت نمود و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اسلم خديجه</w:t>
      </w:r>
      <w:r>
        <w:rPr>
          <w:rFonts w:eastAsia="IRNazanin" w:cs="IRNazanin"/>
          <w:color w:val="111111"/>
          <w:sz w:val="28"/>
          <w:szCs w:val="28"/>
          <w:rtl w:val="true"/>
          <w:lang w:bidi="fa-IR"/>
        </w:rPr>
        <w:t xml:space="preserve">» </w:t>
      </w:r>
      <w:r>
        <w:rPr>
          <w:rStyle w:val="FootnoteAnchor"/>
          <w:rtl w:val="true"/>
        </w:rPr>
        <w:footnoteReference w:id="622"/>
      </w:r>
    </w:p>
    <w:p>
      <w:pPr>
        <w:pStyle w:val="Heading4"/>
        <w:numPr>
          <w:ilvl w:val="3"/>
          <w:numId w:val="1"/>
        </w:numPr>
        <w:rPr/>
      </w:pPr>
      <w:bookmarkStart w:id="659" w:name="__RefHeading___Toc2243606_1280447820"/>
      <w:bookmarkStart w:id="660" w:name="_Toc245"/>
      <w:bookmarkEnd w:id="659"/>
      <w:r>
        <w:rPr/>
        <w:t>5</w:t>
      </w:r>
      <w:r>
        <w:rPr>
          <w:rtl w:val="true"/>
        </w:rPr>
        <w:t>.</w:t>
      </w:r>
      <w:r>
        <w:rPr>
          <w:rtl w:val="true"/>
        </w:rPr>
        <w:t>مشارکت مدنی</w:t>
      </w:r>
      <w:bookmarkEnd w:id="6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است که افراد جامعه تا چه اندازه در انواع گروه های مذهبی، ،ادبی، هنری و غیره فعالیت می کنند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بی شک یکی از نقش ها در تعیین سرمایه </w:t>
      </w:r>
      <w:bookmarkStart w:id="661" w:name="pg16166_174822"/>
    </w:p>
    <w:p>
      <w:pPr>
        <w:pStyle w:val="BookText"/>
        <w:rPr/>
      </w:pPr>
      <w:bookmarkEnd w:id="661"/>
      <w:r>
        <w:rPr>
          <w:rFonts w:ascii="IRNazanin" w:hAnsi="IRNazanin" w:eastAsia="IRNazanin"/>
          <w:color w:val="111111"/>
          <w:sz w:val="28"/>
          <w:sz w:val="28"/>
          <w:szCs w:val="28"/>
          <w:rtl w:val="true"/>
          <w:lang w:bidi="fa-IR"/>
        </w:rPr>
        <w:t>اجتماعی هر جامعه، نقش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نقش یک شهروند، فعالیت های اجتماعی تأثیر گذاری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منزل ایشان مرکز انجمن علمی و ادبی بود و حضور فعالی در انجمن ادبی داشتند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ایشان در وصف پیامبر صلی الله علیه و آله شعرهای زیبایی سروده اند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قلب المحب الى الاحباب مجذوب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بيد الاسقام منهوب</w:t>
      </w:r>
    </w:p>
    <w:p>
      <w:pPr>
        <w:pStyle w:val="BookText"/>
        <w:rPr/>
      </w:pPr>
      <w:r>
        <w:rPr>
          <w:rFonts w:ascii="Amiri" w:hAnsi="Amiri" w:eastAsia="Amiri" w:cs="Amiri"/>
          <w:color w:val="111111"/>
          <w:sz w:val="28"/>
          <w:sz w:val="28"/>
          <w:szCs w:val="28"/>
          <w:rtl w:val="true"/>
          <w:lang w:bidi="ar-SA"/>
        </w:rPr>
        <w:t xml:space="preserve">و قائل كيف طعم الحب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عذب و لكن فيه تعذيب</w:t>
      </w:r>
    </w:p>
    <w:p>
      <w:pPr>
        <w:pStyle w:val="BookText"/>
        <w:rPr/>
      </w:pPr>
      <w:r>
        <w:rPr>
          <w:rFonts w:ascii="IRNazanin" w:hAnsi="IRNazanin" w:eastAsia="IRNazanin"/>
          <w:color w:val="111111"/>
          <w:sz w:val="28"/>
          <w:sz w:val="28"/>
          <w:szCs w:val="28"/>
          <w:rtl w:val="true"/>
          <w:lang w:bidi="fa-IR"/>
        </w:rPr>
        <w:t xml:space="preserve">اقذى الذين على خدى لبعدهم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و دمعی مسفوح و مسکوب</w:t>
      </w:r>
    </w:p>
    <w:p>
      <w:pPr>
        <w:pStyle w:val="BookText"/>
        <w:rPr/>
      </w:pPr>
      <w:r>
        <w:rPr>
          <w:rFonts w:ascii="Amiri" w:hAnsi="Amiri" w:eastAsia="Amiri" w:cs="Amiri"/>
          <w:color w:val="111111"/>
          <w:sz w:val="28"/>
          <w:sz w:val="28"/>
          <w:szCs w:val="28"/>
          <w:rtl w:val="true"/>
          <w:lang w:bidi="ar-SA"/>
        </w:rPr>
        <w:t xml:space="preserve">ما في الخيام و قد سارت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محب له في القلب محبوب</w:t>
      </w:r>
    </w:p>
    <w:p>
      <w:pPr>
        <w:pStyle w:val="BookText"/>
        <w:rPr/>
      </w:pPr>
      <w:r>
        <w:rPr>
          <w:rFonts w:ascii="IRNazanin" w:hAnsi="IRNazanin" w:eastAsia="IRNazanin"/>
          <w:color w:val="111111"/>
          <w:sz w:val="28"/>
          <w:sz w:val="28"/>
          <w:szCs w:val="28"/>
          <w:rtl w:val="true"/>
          <w:lang w:bidi="fa-IR"/>
        </w:rPr>
        <w:t xml:space="preserve">کانما يوسف في كل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الحزفي كل بيت فيه يعقوب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در جایی دیگر در نقش همکار در پاسخ درخواست همکارش ابوطالب برای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طرف شخص ناآشنا و منفور بود ما انجام می دادیم و الان که برای عزیزمان است حتماً هر کاری را که بتوانیم انجام می دهیم</w:t>
      </w:r>
      <w:r>
        <w:rPr>
          <w:rFonts w:eastAsia="IRNazanin" w:cs="IRNazanin"/>
          <w:color w:val="111111"/>
          <w:sz w:val="28"/>
          <w:szCs w:val="28"/>
          <w:rtl w:val="true"/>
          <w:lang w:bidi="fa-IR"/>
        </w:rPr>
        <w:t xml:space="preserve">. </w:t>
      </w:r>
      <w:r>
        <w:rPr>
          <w:rStyle w:val="FootnoteAnchor"/>
          <w:rtl w:val="true"/>
        </w:rPr>
        <w:footnoteReference w:id="627"/>
      </w:r>
    </w:p>
    <w:p>
      <w:pPr>
        <w:pStyle w:val="Heading4"/>
        <w:numPr>
          <w:ilvl w:val="3"/>
          <w:numId w:val="1"/>
        </w:numPr>
        <w:rPr/>
      </w:pPr>
      <w:bookmarkStart w:id="662" w:name="__RefHeading___Toc2243608_1280447820"/>
      <w:bookmarkStart w:id="663" w:name="_Toc246"/>
      <w:bookmarkEnd w:id="662"/>
      <w:r>
        <w:rPr/>
        <w:t>6</w:t>
      </w:r>
      <w:r>
        <w:rPr>
          <w:rtl w:val="true"/>
        </w:rPr>
        <w:t>.</w:t>
      </w:r>
      <w:r>
        <w:rPr>
          <w:rtl w:val="true"/>
        </w:rPr>
        <w:t>رهبری مدنی</w:t>
      </w:r>
      <w:bookmarkEnd w:id="6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میزان مشارکت افراد در گروه ها باشگاه ها انجمن ها و امور شهریا مدرسه و نظایر آن می پردازد و این سؤال را مطرح می سازد که فرد تا چه اندازه در این گروه ها و انجمن ها نقش رهبر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تاریخی و روایی موجود، او در مدیریت موفق و مترقی خویش از اصول مدیریت اسلامی از جمله سنجش کارها بدون داشتن حب و بغض، نظارت و کنترل، روح صمیمت و یگانگی ،انصاف ، به خدمت گرفتن افراد لایق و تقسیم کار بهره در مورد برنامه ها مدیران و کارکنان خویش بهره می جست؛ برای ،نمونه از میسره که همراه پیامبر بود، گزارش </w:t>
      </w:r>
      <w:bookmarkStart w:id="664" w:name="pg16166_174823"/>
    </w:p>
    <w:p>
      <w:pPr>
        <w:pStyle w:val="BookText"/>
        <w:rPr/>
      </w:pPr>
      <w:bookmarkEnd w:id="664"/>
      <w:r>
        <w:rPr>
          <w:rFonts w:ascii="IRNazanin" w:hAnsi="IRNazanin" w:eastAsia="IRNazanin"/>
          <w:color w:val="111111"/>
          <w:sz w:val="28"/>
          <w:sz w:val="28"/>
          <w:szCs w:val="28"/>
          <w:rtl w:val="true"/>
          <w:lang w:bidi="fa-IR"/>
        </w:rPr>
        <w:t>سفر تجاری شام را درخواست نمود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پیامبر در مورد مدیریت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من صاحبة لأجير خيرا من خديجة؛ </w:t>
      </w:r>
      <w:r>
        <w:rPr>
          <w:rStyle w:val="FootnoteAnchor"/>
          <w:rtl w:val="true"/>
        </w:rPr>
        <w:footnoteReference w:id="629"/>
      </w:r>
      <w:r>
        <w:rPr>
          <w:rFonts w:ascii="Amiri" w:hAnsi="Amiri" w:eastAsia="Amiri" w:cs="Amiri"/>
          <w:color w:val="111111"/>
          <w:sz w:val="28"/>
          <w:sz w:val="28"/>
          <w:szCs w:val="28"/>
          <w:rtl w:val="true"/>
          <w:lang w:bidi="ar-SA"/>
        </w:rPr>
        <w:t>ما كنا نرجع أنا و صاحبي إلا وجدنا عندها تحفة من طعام تخبوه لنا؛</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من مدیر و کارفرمایی پرمهر تر و حق شناس تر و بهتر از خدیجه نسبت به کارکنان و کارگزاران و همکارانش ندیدم هر گاه من و دوستم پس از کار، نزد او می رفتیم، غذای گوارایی را به ما هدیه می نمود که به اشاره او برای ما آماده شده بود</w:t>
      </w:r>
      <w:r>
        <w:rPr>
          <w:rFonts w:eastAsia="IRNazanin" w:cs="IRNazanin"/>
          <w:color w:val="111111"/>
          <w:sz w:val="28"/>
          <w:szCs w:val="28"/>
          <w:rtl w:val="true"/>
          <w:lang w:bidi="fa-IR"/>
        </w:rPr>
        <w:t>.</w:t>
      </w:r>
    </w:p>
    <w:p>
      <w:pPr>
        <w:pStyle w:val="Heading4"/>
        <w:numPr>
          <w:ilvl w:val="3"/>
          <w:numId w:val="1"/>
        </w:numPr>
        <w:rPr/>
      </w:pPr>
      <w:bookmarkStart w:id="665" w:name="__RefHeading___Toc2243610_1280447820"/>
      <w:bookmarkStart w:id="666" w:name="_Toc247"/>
      <w:bookmarkEnd w:id="665"/>
      <w:r>
        <w:rPr/>
        <w:t>7</w:t>
      </w:r>
      <w:r>
        <w:rPr>
          <w:rtl w:val="true"/>
        </w:rPr>
        <w:t>.</w:t>
      </w:r>
      <w:r>
        <w:rPr>
          <w:rtl w:val="true"/>
        </w:rPr>
        <w:t>پیوندهای اجتماعی غیررسمی</w:t>
      </w:r>
      <w:bookmarkEnd w:id="6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بعد به سنجش جنبه های غیررسمی می پردازد؛ مانند تعداد دوستان یک فرد میزان معاشرت فرد با دوستان خود و دیدار از فامیل </w:t>
      </w:r>
      <w:r>
        <w:rPr>
          <w:rStyle w:val="FootnoteAnchor"/>
          <w:rtl w:val="true"/>
        </w:rPr>
        <w:footnoteReference w:id="631"/>
      </w:r>
      <w:r>
        <w:rPr>
          <w:rFonts w:ascii="IRNazanin" w:hAnsi="IRNazanin" w:eastAsia="IRNazanin"/>
          <w:color w:val="111111"/>
          <w:sz w:val="28"/>
          <w:sz w:val="28"/>
          <w:szCs w:val="28"/>
          <w:rtl w:val="true"/>
          <w:lang w:bidi="fa-IR"/>
        </w:rPr>
        <w:t>حضرت مراودات عاقلانه بسیاری داشتند؛ برای نمونه در نقش یکی از اعضای طایفه روزی در جمع زنان قوم خویش بود که مردی با صدای بلند رو به جمع 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با یک پیامبر ازدواج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حاضران به آن مرد ناسزا گفتند و فقط آن بانوی خرد و اندیشه بر خلاف دیگران سکوت کرد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روایت شده است که حلیمه سعدیه در ایام خشک سالی به منزل خدیجه کبری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وی را بسیار تکریم کرد و برای قدردانی از زحمات دایه همسرش چهل گوسفند و یک شتر به او هدیه داد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هم چنین روایت کرده اند که خدیجه طاهره، ثوبیه کنیز ابولهب را گرامی می داشت شخصی که اولین بار به پیامبر شیر داده بود</w:t>
      </w:r>
      <w:r>
        <w:rPr>
          <w:rFonts w:eastAsia="IRNazanin" w:cs="IRNazanin"/>
          <w:color w:val="111111"/>
          <w:sz w:val="28"/>
          <w:szCs w:val="28"/>
          <w:rtl w:val="true"/>
          <w:lang w:bidi="fa-IR"/>
        </w:rPr>
        <w:t xml:space="preserve">. </w:t>
      </w:r>
      <w:r>
        <w:rPr>
          <w:rStyle w:val="FootnoteAnchor"/>
          <w:rtl w:val="true"/>
        </w:rPr>
        <w:footnoteReference w:id="634"/>
      </w:r>
      <w:bookmarkStart w:id="667" w:name="pg16166_174824"/>
    </w:p>
    <w:p>
      <w:pPr>
        <w:pStyle w:val="Heading4"/>
        <w:numPr>
          <w:ilvl w:val="3"/>
          <w:numId w:val="1"/>
        </w:numPr>
        <w:rPr/>
      </w:pPr>
      <w:bookmarkStart w:id="668" w:name="__RefHeading___Toc2243612_1280447820"/>
      <w:bookmarkStart w:id="669" w:name="_Toc248"/>
      <w:bookmarkEnd w:id="667"/>
      <w:bookmarkEnd w:id="668"/>
      <w:r>
        <w:rPr/>
        <w:t>8</w:t>
      </w:r>
      <w:r>
        <w:rPr>
          <w:rtl w:val="true"/>
        </w:rPr>
        <w:t>.</w:t>
      </w:r>
      <w:r>
        <w:rPr>
          <w:rtl w:val="true"/>
        </w:rPr>
        <w:t>بخشش و روحیه داوطلبی</w:t>
      </w:r>
      <w:bookmarkEnd w:id="669"/>
    </w:p>
    <w:p>
      <w:pPr>
        <w:pStyle w:val="BookText"/>
        <w:rPr/>
      </w:pPr>
      <w:r>
        <w:rPr>
          <w:rFonts w:ascii="IRNazanin" w:hAnsi="IRNazanin" w:eastAsia="IRNazanin"/>
          <w:color w:val="111111"/>
          <w:sz w:val="28"/>
          <w:sz w:val="28"/>
          <w:szCs w:val="28"/>
          <w:rtl w:val="true"/>
          <w:lang w:bidi="fa-IR"/>
        </w:rPr>
        <w:t>عضویت و همکاری با نهادهای خیریه و داوطلبانه یکی از روش های اندازه گیری روابط افراد جامعه است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یکی از ویژگی های تحسین برانگیز بانوی حجاز بخشندگی او بود جهاد مالی و سخاوتمندانه حضرت خدیجه علیها السلام در راه تکوین اسلام بی شک او را از مصداق های والای همه آیاتی می گرداند که خداوند مؤمنان را در آن آیات به جهاد جان و مال ستوده است؛ برای نمونه، بسیاری از مفسران در تفسیر آیه </w:t>
      </w:r>
      <w:r>
        <w:rPr>
          <w:rFonts w:ascii="Amiri" w:hAnsi="Amiri" w:eastAsia="Amiri" w:cs="Amiri"/>
          <w:color w:val="111111"/>
          <w:sz w:val="28"/>
          <w:sz w:val="28"/>
          <w:szCs w:val="28"/>
          <w:rtl w:val="true"/>
          <w:lang w:bidi="ar-SA"/>
        </w:rPr>
        <w:t>وَ وَجَدَک عائِلًا فَأَغْنى</w:t>
      </w:r>
      <w:r>
        <w:rPr>
          <w:rFonts w:ascii="IRNazanin" w:hAnsi="IRNazanin" w:eastAsia="IRNazanin"/>
          <w:color w:val="111111"/>
          <w:sz w:val="28"/>
          <w:sz w:val="28"/>
          <w:szCs w:val="28"/>
          <w:rtl w:val="true"/>
          <w:lang w:bidi="fa-IR"/>
        </w:rPr>
        <w:t xml:space="preserve">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حضرت خدیجه علیها السلام پیامبر را بی نیاز کرد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هم چنین مردم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 و ام الايتام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Heading4"/>
        <w:numPr>
          <w:ilvl w:val="3"/>
          <w:numId w:val="1"/>
        </w:numPr>
        <w:rPr/>
      </w:pPr>
      <w:bookmarkStart w:id="670" w:name="__RefHeading___Toc2243614_1280447820"/>
      <w:bookmarkStart w:id="671" w:name="_Toc249"/>
      <w:bookmarkEnd w:id="670"/>
      <w:r>
        <w:rPr/>
        <w:t>9</w:t>
      </w:r>
      <w:r>
        <w:rPr>
          <w:rtl w:val="true"/>
        </w:rPr>
        <w:t>.</w:t>
      </w:r>
      <w:r>
        <w:rPr>
          <w:rtl w:val="true"/>
        </w:rPr>
        <w:t>مشارکت مذهبی</w:t>
      </w:r>
      <w:bookmarkEnd w:id="671"/>
    </w:p>
    <w:p>
      <w:pPr>
        <w:pStyle w:val="BookText"/>
        <w:rPr/>
      </w:pPr>
      <w:r>
        <w:rPr>
          <w:rFonts w:ascii="IRNazanin" w:hAnsi="IRNazanin" w:eastAsia="IRNazanin"/>
          <w:color w:val="111111"/>
          <w:sz w:val="28"/>
          <w:sz w:val="28"/>
          <w:szCs w:val="28"/>
          <w:rtl w:val="true"/>
          <w:lang w:bidi="fa-IR"/>
        </w:rPr>
        <w:t>مذهب و دین نقشی حیاتی در سرمایه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 حسب دین و مذهب خود ممکن است منشأ مشارکت باشند مانند حضور و فعالیت در مساجد، اماکن مذهبی و زیارتی </w:t>
      </w:r>
      <w:r>
        <w:rPr>
          <w:rStyle w:val="FootnoteAnchor"/>
          <w:rtl w:val="true"/>
        </w:rPr>
        <w:footnoteReference w:id="637"/>
      </w:r>
      <w:r>
        <w:rPr>
          <w:rFonts w:ascii="IRNazanin" w:hAnsi="IRNazanin" w:eastAsia="IRNazanin"/>
          <w:color w:val="111111"/>
          <w:sz w:val="28"/>
          <w:sz w:val="28"/>
          <w:szCs w:val="28"/>
          <w:rtl w:val="true"/>
          <w:lang w:bidi="fa-IR"/>
        </w:rPr>
        <w:t>در این بعد می توان به حضور حضرت خدیجه در نماز جماعت در نقش زن مسلمان اشاره کرد</w:t>
      </w:r>
      <w:r>
        <w:rPr>
          <w:rFonts w:eastAsia="IRNazanin" w:cs="IRNazanin"/>
          <w:color w:val="111111"/>
          <w:sz w:val="28"/>
          <w:szCs w:val="28"/>
          <w:rtl w:val="true"/>
          <w:lang w:bidi="fa-IR"/>
        </w:rPr>
        <w:t xml:space="preserve">. </w:t>
      </w:r>
      <w:r>
        <w:rPr>
          <w:rStyle w:val="FootnoteAnchor"/>
          <w:rtl w:val="true"/>
        </w:rPr>
        <w:footnoteReference w:id="638"/>
      </w:r>
    </w:p>
    <w:p>
      <w:pPr>
        <w:pStyle w:val="Heading4"/>
        <w:numPr>
          <w:ilvl w:val="3"/>
          <w:numId w:val="1"/>
        </w:numPr>
        <w:rPr/>
      </w:pPr>
      <w:bookmarkStart w:id="672" w:name="__RefHeading___Toc2243616_1280447820"/>
      <w:bookmarkStart w:id="673" w:name="_Toc250"/>
      <w:bookmarkEnd w:id="672"/>
      <w:r>
        <w:rPr/>
        <w:t>10</w:t>
      </w:r>
      <w:r>
        <w:rPr>
          <w:rtl w:val="true"/>
        </w:rPr>
        <w:t>.</w:t>
      </w:r>
      <w:r>
        <w:rPr>
          <w:rtl w:val="true"/>
        </w:rPr>
        <w:t>عدالت در مشارکت مدنی</w:t>
      </w:r>
      <w:bookmarkEnd w:id="6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جوامع تمایل به سوی افراد ثروتمند تحصیلات عالیه و نژاد خاصی است و بالعکس در برخی جوامع دیگر افراد فقیر در اولویت قرار دارند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بانوی </w:t>
      </w:r>
      <w:bookmarkStart w:id="674" w:name="pg16166_174825"/>
    </w:p>
    <w:p>
      <w:pPr>
        <w:pStyle w:val="BookText"/>
        <w:rPr/>
      </w:pPr>
      <w:bookmarkEnd w:id="674"/>
      <w:r>
        <w:rPr>
          <w:rFonts w:ascii="IRNazanin" w:hAnsi="IRNazanin" w:eastAsia="IRNazanin"/>
          <w:color w:val="111111"/>
          <w:sz w:val="28"/>
          <w:sz w:val="28"/>
          <w:szCs w:val="28"/>
          <w:rtl w:val="true"/>
          <w:lang w:bidi="fa-IR"/>
        </w:rPr>
        <w:t>خردمند حجاز برای برقراری عدالت اجتماعی در نقش کارآفرین عصر خویش، گام های مهمی در جهت یکسان سازی جامعه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قراردادهای مختلف ابتکاری و متنوعی با افراد می بست و با تسهیلاتی جالب و عادلانه آنان را به کار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 محمدامین صلی الله علیه و اله قرارداد بست </w:t>
      </w:r>
      <w:r>
        <w:rPr>
          <w:rStyle w:val="FootnoteAnchor"/>
          <w:rtl w:val="true"/>
        </w:rPr>
        <w:footnoteReference w:id="640"/>
      </w:r>
    </w:p>
    <w:p>
      <w:pPr>
        <w:pStyle w:val="Heading4"/>
        <w:numPr>
          <w:ilvl w:val="3"/>
          <w:numId w:val="1"/>
        </w:numPr>
        <w:rPr/>
      </w:pPr>
      <w:bookmarkStart w:id="675" w:name="__RefHeading___Toc2243618_1280447820"/>
      <w:bookmarkStart w:id="676" w:name="_Toc251"/>
      <w:bookmarkEnd w:id="675"/>
      <w:r>
        <w:rPr/>
        <w:t>11</w:t>
      </w:r>
      <w:r>
        <w:rPr>
          <w:rtl w:val="true"/>
        </w:rPr>
        <w:t>.</w:t>
      </w:r>
      <w:r>
        <w:rPr>
          <w:rtl w:val="true"/>
        </w:rPr>
        <w:t>تنوع معاشرت ها و دوستی ها</w:t>
      </w:r>
      <w:bookmarkEnd w:id="676"/>
    </w:p>
    <w:p>
      <w:pPr>
        <w:pStyle w:val="BookText"/>
        <w:rPr/>
      </w:pPr>
      <w:r>
        <w:rPr>
          <w:rFonts w:ascii="IRNazanin" w:hAnsi="IRNazanin" w:eastAsia="IRNazanin"/>
          <w:color w:val="111111"/>
          <w:sz w:val="28"/>
          <w:sz w:val="28"/>
          <w:szCs w:val="28"/>
          <w:rtl w:val="true"/>
          <w:lang w:bidi="fa-IR"/>
        </w:rPr>
        <w:t>میزان معاشرت و رفاقت فرد با طبقات مختلف اجتماعی، نژادها، اقوام و مذاهب و ادیان مختلف را می سنجد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معاشرت و دوستی حضرت با مردم بسیار گسترده بود؛ از جمله با علما مانند ورقه بن نوفل </w:t>
      </w:r>
      <w:r>
        <w:rPr>
          <w:rStyle w:val="FootnoteAnchor"/>
          <w:rtl w:val="true"/>
        </w:rPr>
        <w:footnoteReference w:id="642"/>
      </w:r>
      <w:r>
        <w:rPr>
          <w:rFonts w:ascii="IRNazanin" w:hAnsi="IRNazanin" w:eastAsia="IRNazanin"/>
          <w:color w:val="111111"/>
          <w:sz w:val="28"/>
          <w:sz w:val="28"/>
          <w:szCs w:val="28"/>
          <w:rtl w:val="true"/>
          <w:lang w:bidi="fa-IR"/>
        </w:rPr>
        <w:t xml:space="preserve">و با مستمندان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های حضرت بسیار عمیق بود تا آن جا که پیامبر بعد از وفات ایشان هنگامی که گوسفندی ذبح می کردند، سهمی را برای دوستان خدیجه قرار می دادند</w:t>
      </w:r>
      <w:r>
        <w:rPr>
          <w:rFonts w:eastAsia="IRNazanin" w:cs="IRNazanin"/>
          <w:color w:val="111111"/>
          <w:sz w:val="28"/>
          <w:szCs w:val="28"/>
          <w:rtl w:val="true"/>
          <w:lang w:bidi="fa-IR"/>
        </w:rPr>
        <w:t xml:space="preserve">. </w:t>
      </w:r>
      <w:r>
        <w:rPr>
          <w:rStyle w:val="FootnoteAnchor"/>
          <w:rtl w:val="true"/>
        </w:rPr>
        <w:footnoteReference w:id="644"/>
      </w:r>
    </w:p>
    <w:p>
      <w:pPr>
        <w:pStyle w:val="Heading3"/>
        <w:numPr>
          <w:ilvl w:val="2"/>
          <w:numId w:val="1"/>
        </w:numPr>
        <w:rPr/>
      </w:pPr>
      <w:bookmarkStart w:id="677" w:name="__RefHeading___Toc2243620_1280447820"/>
      <w:bookmarkStart w:id="678" w:name="_Toc252"/>
      <w:bookmarkEnd w:id="677"/>
      <w:r>
        <w:rPr>
          <w:rtl w:val="true"/>
        </w:rPr>
        <w:t>نتیجه</w:t>
      </w:r>
      <w:bookmarkEnd w:id="678"/>
    </w:p>
    <w:p>
      <w:pPr>
        <w:pStyle w:val="BookText"/>
        <w:rPr/>
      </w:pPr>
      <w:r>
        <w:rPr>
          <w:rFonts w:ascii="IRNazanin" w:hAnsi="IRNazanin" w:eastAsia="IRNazanin"/>
          <w:color w:val="111111"/>
          <w:sz w:val="28"/>
          <w:sz w:val="28"/>
          <w:szCs w:val="28"/>
          <w:rtl w:val="true"/>
          <w:lang w:bidi="fa-IR"/>
        </w:rPr>
        <w:t>به منظور بررسی نقش اجتماعی حضرت خدیجه در افزایش سرمایه اجتماعی پس از مرور پیشینه نظری مرتبط با موضوع مؤلفه های اصلی سرمایه اجتماعی از قبیل اعتماد مشارکت و عدالت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تحلیل در کتب علوم اجتماعی تاریخی و روایی مشخص گردید حضرت نقش چشمگیری در افزایش سرمایه اجتماعی داشته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نا به سامان فرهنگی جدای از فرهنگ جاهلی حاکم بر جزیره العرب </w:t>
      </w:r>
    </w:p>
    <w:p>
      <w:pPr>
        <w:pStyle w:val="BookText"/>
        <w:rPr/>
      </w:pPr>
      <w:r>
        <w:rPr>
          <w:rFonts w:ascii="IRNazanin" w:hAnsi="IRNazanin" w:eastAsia="IRNazanin"/>
          <w:color w:val="111111"/>
          <w:sz w:val="28"/>
          <w:sz w:val="28"/>
          <w:szCs w:val="28"/>
          <w:rtl w:val="true"/>
          <w:lang w:bidi="fa-IR"/>
        </w:rPr>
        <w:t>نبود رفتارهای زشت و عادات نا به هنجار حاکم بر جامعه ، مظهر وا پس ماندگی متأثر از فرهنگ جاهلی بود که همین عامل مهم ترین ریشه کندی آهنگ تحولات فرهنگی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دشوار فراگرد اجتماعی به تغییر مناسبات فرهنگی و جایگزینی ارزش های اسلامی به جای هنجارهای جاهلی، کاری بس دشوار و در ظاهر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در نقش های مختلف توانستند سرمایه اجتماعی را افزایش دهند؛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اعتماد اجتماعی در نقش هایی مانند کارآفرین، شهروند و همکار؛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حسن ظن و اعتماد میان نژادهای مختلف در نقش هایی چون کارآفرین دانشجو و زن مسلمان؛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مدنی در نقش همکار؛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کاروان ،تجاری با به کارگیری اصول رهبری؛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پیوندهای اجتماعی غیررسمی در نقش دوست؛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 روحیه داوطلبی در نقش همسر؛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مذهبی؛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نقش مدیریت؛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گسترده با مردم</w:t>
      </w:r>
      <w:r>
        <w:rPr>
          <w:rFonts w:eastAsia="IRNazanin" w:cs="IRNazanin"/>
          <w:color w:val="111111"/>
          <w:sz w:val="28"/>
          <w:szCs w:val="28"/>
          <w:rtl w:val="true"/>
          <w:lang w:bidi="fa-IR"/>
        </w:rPr>
        <w:t xml:space="preserve">. </w:t>
      </w:r>
      <w:bookmarkStart w:id="679" w:name="pg16166_174827"/>
    </w:p>
    <w:p>
      <w:pPr>
        <w:pStyle w:val="Heading3"/>
        <w:numPr>
          <w:ilvl w:val="2"/>
          <w:numId w:val="1"/>
        </w:numPr>
        <w:rPr/>
      </w:pPr>
      <w:bookmarkStart w:id="680" w:name="__RefHeading___Toc2243622_1280447820"/>
      <w:bookmarkStart w:id="681" w:name="_Toc253"/>
      <w:bookmarkEnd w:id="679"/>
      <w:bookmarkEnd w:id="680"/>
      <w:r>
        <w:rPr>
          <w:rtl w:val="true"/>
        </w:rPr>
        <w:t>منابع فارسی</w:t>
      </w:r>
      <w:bookmarkEnd w:id="68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في معرفه الائمه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ازکیا، مصطفی و غلام رضا غفاری جامعه شناسی توسعه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 الحسين ، الغدير فى الكتاب و السنه و الادب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اسدالغابه فی معرفه الصحابه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فتح الباری شرح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الكبرى،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 تاریخ مدينه دمشق و ذكر فضلها و تسميه من حلها من الامائل او احتاز بنواحيها من وارديها و اهلها،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دارالکفر،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 الناس، محمد بن محمد، عيون الأثر في فنون المغازي و الشمائل و السير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 الساعاتي احمد بن عبد الرحمان بن محمد ، الفتح الرباني لترتيب مسند الإمام أحمد بن حنبل الشيباني و معه بلوغ الأماني من أسرار الفتح الرباني،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 بی تا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السيلاوي، غالب، الأنوار الساطعة من الغراء الطاهرة خديجة بنت خويلد بیجا غالب سیلاوی،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القارى، على، مرقاة المفاتيح شرح مشكاة المصابيح،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الوانی، مهدی و علیرضا شیروانی، سرمایه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نظریه ها و </w:t>
      </w:r>
    </w:p>
    <w:p>
      <w:pPr>
        <w:pStyle w:val="BookText"/>
        <w:rPr/>
      </w:pPr>
      <w:r>
        <w:rPr>
          <w:rFonts w:ascii="IRNazanin" w:hAnsi="IRNazanin" w:eastAsia="IRNazanin"/>
          <w:color w:val="111111"/>
          <w:sz w:val="28"/>
          <w:sz w:val="28"/>
          <w:szCs w:val="28"/>
          <w:rtl w:val="true"/>
          <w:lang w:bidi="fa-IR"/>
        </w:rPr>
        <w:t>کاربرد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مانی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الوانی، مهدی و میرعلی 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نظریه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مدیریت بهبود و تحول، سال دوازدهم، شماره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محسن، اعیان الشيعه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مترجم باقر ساروخانی،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پاتنام، رابرت دموکراسی و سنت های مدنی مترجم محمدتقی دل افروز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پیراهری 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 در نظریات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علوم اجتماعی، سال سوم،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تتوى، احمد بن نصرالله قزوینی، آصف خان تاریخ الفی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هزار ساله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حسینیان قمی، مهدی ، زخم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زندگی حضرت زهرا،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خیرخواه هوشیار بررسی رابطه سرمایه اجتماعی و سرمایه فکری سازمان مطالعه موردی ادارات آموزش و پرورش استان کردستان، پایان نامه کارشناسی ارشد دانشگاه آزاد اسلامی واحد سنندج،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گیل ،کلانی غفار، سرمایه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دانش،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 علیرضا، منشور تربیت علوی بازخوانی یک نامه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نهادهای مدنی به مثابه کارگزاران سرمایه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پژوهشکده تحقیقات استراتژیک ش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دایره المعارف علوم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 مهر علیرضا دایره المعارف تطبیقی علوم اجتماعی تهران کیهان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شریفیان ثانی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 مفاهیم اصلی و چارچوب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فصلنامه علمی پژوهشی رفاه اجتماعی سال اول، 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 علام الهدى،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تاريخ الامم و الملوك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مرتضى، صفوة الصحيح من سيرة النبي الأعظم،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مقام معظم رهبری معاونت امور روحانیون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مرتضى، الصحيح من سيره النبي الاعظم ، صلی الله علیه و اله بیروت،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الاسلامى للدراسات،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مرتضى، موسوعه المصطفى والعتره فاطمه الزهراء،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عجلونی، اسماعیل بن محمد، كشف الخلفاء و مزيل الالباس عما اشتهر من الاحاديث على السنه الناس،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العلم الحديث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علینی، محمد، سرمایه اجتماعی در آموزه 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محمدکاظم ، فاطمه الزهراء من المهد الى اللحد،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الاعلمي للمطبوعات، بی تا</w:t>
      </w:r>
      <w:r>
        <w:rPr>
          <w:rFonts w:eastAsia="IRNazanin" w:cs="IRNazanin"/>
          <w:color w:val="111111"/>
          <w:sz w:val="28"/>
          <w:szCs w:val="28"/>
          <w:rtl w:val="true"/>
          <w:lang w:bidi="fa-IR"/>
        </w:rPr>
        <w:t xml:space="preserve">. </w:t>
      </w:r>
      <w:bookmarkStart w:id="682" w:name="pg16166_174830"/>
    </w:p>
    <w:p>
      <w:pPr>
        <w:pStyle w:val="BookText"/>
        <w:rPr/>
      </w:pPr>
      <w:bookmarkEnd w:id="682"/>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 فروغ آسمان حجاز خدیجه علیها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 نیم نگاهی به مدیریت و کارآفرینی خدیجه علیها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كحاله ، عمر رضا، اعلام النساء في عالمي العرب والاسلام،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گوردن، مارشال ، فرهنگ جامعه شناسی، مترجم حمیرا مشیرزاده،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لدرر اخبار الائمه الاطهار، بيروت داراحياء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زاده، مرضیه، زنان پیامبر اکرم صلی الله علیه و آله و زنان با پیامبر اکرم صلی الله علیه و آله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مصفا، نسرین مشارکت سیاسی زنان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الثقافه الدينيه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محمد عبده، ام المومنين خديجه بنت خویلد بانویی در قلب مصطفى، مترجم محمد ابراهیمی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83" w:name="__RefHeading___Toc2243624_1280447820"/>
      <w:bookmarkStart w:id="684" w:name="_Toc254"/>
      <w:bookmarkEnd w:id="683"/>
      <w:r>
        <w:rPr>
          <w:rtl w:val="true"/>
        </w:rPr>
        <w:t>منابع لاتین</w:t>
      </w:r>
      <w:bookmarkEnd w:id="68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Fukuyama, Francis. (1999)." Social Capital and Civil So- ciety" Prepared for delivery at the IMF (International Monetary Fund Conference on Second Generation Reforms. Washington DC(October 1). https://www.imf.org/ external/pubs/ft /semi- nar/1999 /reforms/fukuyama.htm, accessed February 10,2011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Lederer, Michael. (2005). Gemeinsam oder Einsam?Von der Funktion und Wirkung von Sozialkapital bei unterschiedlichen Theoretikern. Bregenz, Büro f. Zukunftsfragen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Jans Manuel. (2011). Sozialkapital und Personalwirtschaft: Ein Modell zur Erklärung der Wirkungen des Beziehungs- und Or- ganisationskapitals aufpersonalwirtschaftliche Funktion zusam- menhänge. München,Rainer HAMPP. https://books.google.com/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Euler, Mark. (2006). Soziales Kapital Ein Brückenschlag zwischen Individuum und Gesellschaft. Oldenburg, der Carl von Ossietzky Universität Oldenburg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Gefken, Andreas (2012): Sozialkapital und soziale Ungleich- heit - Theorien und Forschungsstand. Working Paper SW 2012-2 der Professur für Soziologie des sozialen Wandels, Fachbereich Sozialökonomie, Hamburg: Universität Hamburg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Haug, Sonja. (1997). Soziales Kapital: Ein kritischer Über- blick über den aktuellen Forschungsstand. Mannheim. Mann- heimer Zentrum für Europäische Sozialforschung (MZES)</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Social Capital Community Benchmark Survey 2000. The Sa- guaro Seminar: Civic Engagement in America</w:t>
      </w:r>
      <w:r>
        <w:rPr>
          <w:rFonts w:eastAsia="Times New Roman" w:cs="Times New Roman" w:ascii="Times New Roman" w:hAnsi="Times New Roman"/>
          <w:color w:val="111111"/>
          <w:sz w:val="28"/>
          <w:szCs w:val="28"/>
          <w:rtl w:val="true"/>
          <w:lang w:val="en-US" w:bidi="en-US"/>
        </w:rPr>
        <w:t xml:space="preserve">. </w:t>
      </w:r>
      <w:bookmarkStart w:id="685" w:name="pg16166_174832"/>
    </w:p>
    <w:p>
      <w:pPr>
        <w:pStyle w:val="Heading2"/>
        <w:numPr>
          <w:ilvl w:val="1"/>
          <w:numId w:val="1"/>
        </w:numPr>
        <w:rPr/>
      </w:pPr>
      <w:bookmarkStart w:id="686" w:name="__RefHeading___Toc2243626_1280447820"/>
      <w:bookmarkStart w:id="687" w:name="_Toc255"/>
      <w:bookmarkEnd w:id="685"/>
      <w:bookmarkEnd w:id="686"/>
      <w:r>
        <w:rPr>
          <w:rtl w:val="true"/>
        </w:rPr>
        <w:t>نقش و جایگاه حضرت خدیجه علیها السلام در فرآیند تکاملی انقلاب نبوی</w:t>
      </w:r>
      <w:r>
        <w:rPr>
          <w:rtl w:val="true"/>
        </w:rPr>
        <w:t xml:space="preserve">: </w:t>
      </w:r>
      <w:r>
        <w:rPr>
          <w:rtl w:val="true"/>
        </w:rPr>
        <w:t>عباس علی مشکانی سبزواری</w:t>
      </w:r>
      <w:bookmarkEnd w:id="687"/>
    </w:p>
    <w:p>
      <w:pPr>
        <w:pStyle w:val="Heading3"/>
        <w:numPr>
          <w:ilvl w:val="2"/>
          <w:numId w:val="1"/>
        </w:numPr>
        <w:rPr/>
      </w:pPr>
      <w:bookmarkStart w:id="688" w:name="__RefHeading___Toc2243628_1280447820"/>
      <w:bookmarkStart w:id="689" w:name="_Toc256"/>
      <w:bookmarkEnd w:id="688"/>
      <w:r>
        <w:rPr>
          <w:rtl w:val="true"/>
        </w:rPr>
        <w:t>اشاره</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جایگاه حضرت خدیجه علیها السلام در فرآیند تکاملی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 مشکانی سبزواری </w:t>
      </w:r>
      <w:r>
        <w:rPr>
          <w:rStyle w:val="FootnoteAnchor"/>
          <w:rtl w:val="true"/>
        </w:rPr>
        <w:footnoteReference w:id="645"/>
      </w:r>
    </w:p>
    <w:p>
      <w:pPr>
        <w:pStyle w:val="Heading3"/>
        <w:numPr>
          <w:ilvl w:val="2"/>
          <w:numId w:val="1"/>
        </w:numPr>
        <w:rPr/>
      </w:pPr>
      <w:bookmarkStart w:id="690" w:name="__RefHeading___Toc2243630_1280447820"/>
      <w:bookmarkStart w:id="691" w:name="_Toc257"/>
      <w:bookmarkEnd w:id="690"/>
      <w:r>
        <w:rPr>
          <w:rtl w:val="true"/>
        </w:rPr>
        <w:t>مقدمه</w:t>
      </w:r>
      <w:bookmarkEnd w:id="691"/>
    </w:p>
    <w:p>
      <w:pPr>
        <w:pStyle w:val="Heading4"/>
        <w:numPr>
          <w:ilvl w:val="3"/>
          <w:numId w:val="1"/>
        </w:numPr>
        <w:rPr/>
      </w:pPr>
      <w:bookmarkStart w:id="692" w:name="__RefHeading___Toc2243632_1280447820"/>
      <w:bookmarkStart w:id="693" w:name="_Toc258"/>
      <w:bookmarkEnd w:id="692"/>
      <w:r>
        <w:rPr>
          <w:rtl w:val="true"/>
        </w:rPr>
        <w:t>اشاره</w:t>
      </w:r>
      <w:bookmarkEnd w:id="69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نبی مکرم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چون هر انقلاب دیگری، از نقطه ای آغاز شد و با طی فرآیندی مشخص و مدون در مسیر اهداف خود و وصول بدان ها گام برداشت این فرآیند در یک تحلیل در سه مرحله قابل تحلیل است بعثت نبی مکرم اسلام صلی الله علیه و اله، نقطه آغاز انقلاب نبوی بود که تا قبل از هجرت به مدینه مجموعاً پروسه ای سیزده ساله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ایجاد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پیامبر اکرم صلی الله علیه و آله به مدینه و ایجاد حکومت دینی و تشکیل نهادهای مختلف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استقرار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پروسه استقرار انقلاب تا حجه الوداع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الوداع و واقعه شکوهمند غدیر و تعیین امیرمؤمنان علیه السلام به عنوان جانشین نبوت و آغاز سلسله امامت ، نقطه پایانی مرحله استقرار و آغازین گام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استمرار و توسعه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اصحاب در هر یک از این ،مراحل اقدامات مختلفی انجام داده و هر کدام از نقشی را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شخصیت هایی گران قدر مانند عبدالمطلب، ابوطالب، حمزه سیدالهشداء، فاطمه بنت اسد و حضرت خدیجه، در پیشبرد اهداف الهی نبی مکرم صلی الله علیه و آله از دیده ها پنهان مانده در حالی که نقش این بزرگواران </w:t>
      </w:r>
      <w:bookmarkStart w:id="694" w:name="pg16166_174833"/>
    </w:p>
    <w:p>
      <w:pPr>
        <w:pStyle w:val="BookText"/>
        <w:rPr/>
      </w:pPr>
      <w:bookmarkEnd w:id="694"/>
      <w:r>
        <w:rPr>
          <w:rFonts w:ascii="IRNazanin" w:hAnsi="IRNazanin" w:eastAsia="IRNazanin"/>
          <w:color w:val="111111"/>
          <w:sz w:val="28"/>
          <w:sz w:val="28"/>
          <w:szCs w:val="28"/>
          <w:rtl w:val="true"/>
          <w:lang w:bidi="fa-IR"/>
        </w:rPr>
        <w:t>در مرحله ایجاد انقلاب ،نبوی بنیادین و تاثیرگذار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مروری اجمالی بر شخصیت حضرت خدیجه علیها السلام و نیز نقش بی نظیر ایشان در مرحله آغازین انقلاب نبوی خواهد داشت؛ شخصیتی که در پرتو تحریف، به فراموشی سپرده شده و نقشی که در سایه حقد و حسد برخی، مغفول و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شخصیت این بانوی بزرگوار، علاوه بر تبیین حقایق تاریخی و غنا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شیعی می تواند الگوی یک بانوی طراز اسلام و انقلاب اسلامی را به بانوان مسلمان در جوامع اسلامی عموماً و بانون جامعه شیعی خصوصاً و بانوان ایران اسلامی بالاخص ارائه دهد؛ الگویی از یک بانوی مؤمن، ساده زیست فداکار ،ایثارگر انفاق گر و حامی دین و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نوشتار با تأکید بر دیدگاه های رهبر انقلاب سامان یافته است</w:t>
      </w:r>
      <w:r>
        <w:rPr>
          <w:rFonts w:eastAsia="IRNazanin" w:cs="IRNazanin"/>
          <w:color w:val="111111"/>
          <w:sz w:val="28"/>
          <w:szCs w:val="28"/>
          <w:rtl w:val="true"/>
          <w:lang w:bidi="fa-IR"/>
        </w:rPr>
        <w:t>.</w:t>
      </w:r>
    </w:p>
    <w:p>
      <w:pPr>
        <w:pStyle w:val="Heading4"/>
        <w:numPr>
          <w:ilvl w:val="3"/>
          <w:numId w:val="1"/>
        </w:numPr>
        <w:rPr/>
      </w:pPr>
      <w:bookmarkStart w:id="695" w:name="__RefHeading___Toc2243634_1280447820"/>
      <w:bookmarkStart w:id="696" w:name="_Toc259"/>
      <w:bookmarkEnd w:id="695"/>
      <w:r>
        <w:rPr/>
        <w:t>1</w:t>
      </w:r>
      <w:r>
        <w:rPr>
          <w:rtl w:val="true"/>
        </w:rPr>
        <w:t>.</w:t>
      </w:r>
      <w:r>
        <w:rPr>
          <w:rtl w:val="true"/>
        </w:rPr>
        <w:t>نگاهی اجمالی به شخصیت و فضایل حضرت خدیجه علیها السلام</w:t>
      </w:r>
      <w:bookmarkEnd w:id="69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منابع تاریخی، حضرت خدیجه علیها السلام در خانواده ای موحد و مؤمن به آیین ابراهیم حنیف و در مکه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گران قدر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،اَسَد و مادر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زائده، از موحدان مکه بودند که از لحاظ نسبی با پیامبر اکرم صلى الله عليه و سلم پیوند داشتند؛ بر این اساس، حضرت خدیجه علیها السلام از لحاظ نسبی از تیره قریش بود که از سوی پدر در 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مادر در نیای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 صلى الله عليه و سلم پیوند نسبی می یافت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اجداد این بانو نیز نسل اندر نسل از بزرگان و موحدان عصر خویش به شمار می رفتند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آن بانو در زمان خود همچون آبا و اجداد خویش، از لحاظ حسب نسب و ثروت و شخصیت در زمره سرآمدان و بلکه در رأس آن ها قرار داشت؛ چنان که رهبر انقلاب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خدیجه علیها السلام هم بانوی اول مکه و از لحاظ حسب و نسب و ثروت، شخصیت برجسته ای بود </w:t>
      </w:r>
      <w:r>
        <w:rPr>
          <w:rStyle w:val="FootnoteAnchor"/>
          <w:rtl w:val="true"/>
        </w:rPr>
        <w:footnoteReference w:id="64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و دینی نیز القاب و اوصاف گوناگونی برای آن بانو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کنیه آن بانو را باید از زبان قرآن شنید که او و دیگر همسران پیامبر اکرم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هم چنین خدای متعال آن بانو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معرفی فرموده است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بر اساس ،روایات، در انجیل نیز با همین عنوان از آن بانو یاد شده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پیامبر اکرم صلی الله علیه و آله نیز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بهترین امهات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652"/>
      </w:r>
      <w:r>
        <w:rPr>
          <w:rFonts w:ascii="IRNazanin" w:hAnsi="IRNazanin" w:eastAsia="IRNazanin"/>
          <w:color w:val="111111"/>
          <w:sz w:val="28"/>
          <w:sz w:val="28"/>
          <w:szCs w:val="28"/>
          <w:rtl w:val="true"/>
          <w:lang w:bidi="fa-IR"/>
        </w:rPr>
        <w:t xml:space="preserve">و هنگام معرفی آن بانو به جبرئیل امین از ایشان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صِدِّيقَةُ أُمَّتِي؛ این صديقه امت من است یاد فرمودند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امیرمؤمنان علیه السلام در وصف آن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نمودند </w:t>
      </w:r>
      <w:r>
        <w:rPr>
          <w:rStyle w:val="FootnoteAnchor"/>
          <w:rtl w:val="true"/>
        </w:rPr>
        <w:footnoteReference w:id="655"/>
      </w:r>
      <w:r>
        <w:rPr>
          <w:rFonts w:ascii="IRNazanin" w:hAnsi="IRNazanin" w:eastAsia="IRNazanin"/>
          <w:color w:val="111111"/>
          <w:sz w:val="28"/>
          <w:sz w:val="28"/>
          <w:szCs w:val="28"/>
          <w:rtl w:val="true"/>
          <w:lang w:bidi="fa-IR"/>
        </w:rPr>
        <w:t xml:space="preserve">و امام کاظم علیه السلام،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پیش از اسلام نیز با عناوینی زیبنده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قریش</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زیارات نبی مکرم صلی الله علیه و اله نیز با اوصافی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طاهره ،زکیه ،راضیه ،مرضیه خدیجه کبری و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 سلام داده شده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در بیان و بنان و سیره نبوی نیز حضرت خدیجه علیها السلام از چنان قدر و </w:t>
      </w:r>
    </w:p>
    <w:p>
      <w:pPr>
        <w:pStyle w:val="BookText"/>
        <w:rPr/>
      </w:pPr>
      <w:r>
        <w:rPr>
          <w:rFonts w:ascii="IRNazanin" w:hAnsi="IRNazanin" w:eastAsia="IRNazanin"/>
          <w:color w:val="111111"/>
          <w:sz w:val="28"/>
          <w:sz w:val="28"/>
          <w:szCs w:val="28"/>
          <w:rtl w:val="true"/>
          <w:lang w:bidi="fa-IR"/>
        </w:rPr>
        <w:t>منزلتی برخوردار است که هیچ یک از همسران پیامبر اکرم صلی الله علیه و آله و نیز هیچ یک از بانوان امت اسلام به آن جایگاه رفیع نظر نتوانند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مواقع مختلف و به ادنی بهانه ای به تعریف و تمجید و بیان فضایل آن بانو اهتمام داشتند </w:t>
      </w:r>
      <w:r>
        <w:rPr>
          <w:rStyle w:val="FootnoteAnchor"/>
          <w:rtl w:val="true"/>
        </w:rPr>
        <w:footnoteReference w:id="660"/>
      </w:r>
      <w:r>
        <w:rPr>
          <w:rFonts w:ascii="IRNazanin" w:hAnsi="IRNazanin" w:eastAsia="IRNazanin"/>
          <w:color w:val="111111"/>
          <w:sz w:val="28"/>
          <w:sz w:val="28"/>
          <w:szCs w:val="28"/>
          <w:rtl w:val="true"/>
          <w:lang w:bidi="fa-IR"/>
        </w:rPr>
        <w:t>چندان که حقد و حسد برخی از همسران حضرت برانگیخته می شد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برخی از بیانات آن رسول گران قدر درباره آن بانو که عموماً در منابع پیروان مکتب خلفا ذکر شده از قرار ذیل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صديقه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چندین بار خداوند به واسطه خدیجه بر فرشتگان مباهات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برترین امهات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همسری بهتر از او برای من جایگزین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بانوان ،بهشتی خدیجه دخت خویلد و فاطمه دخت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بر بانوان امت من برتری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خدیجه را بر من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در ایمان به خدا و من گوی سبقت را از همه بانوان عالم ربود</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شکم مادرت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امامت قرار داد، </w:t>
      </w:r>
      <w:r>
        <w:rPr>
          <w:rStyle w:val="FootnoteAnchor"/>
          <w:rtl w:val="true"/>
        </w:rPr>
        <w:footnoteReference w:id="6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بهترین بانوان زمان خود و خدیجه بهترین بانوان زمان خویش است</w:t>
      </w:r>
      <w:r>
        <w:rPr>
          <w:rFonts w:eastAsia="IRNazanin" w:cs="IRNazanin"/>
          <w:color w:val="111111"/>
          <w:sz w:val="28"/>
          <w:szCs w:val="28"/>
          <w:rtl w:val="true"/>
          <w:lang w:bidi="fa-IR"/>
        </w:rPr>
        <w:t xml:space="preserve">» </w:t>
      </w:r>
      <w:r>
        <w:rPr>
          <w:rStyle w:val="FootnoteAnchor"/>
          <w:rtl w:val="true"/>
        </w:rPr>
        <w:footnoteReference w:id="671"/>
      </w:r>
      <w:bookmarkStart w:id="697" w:name="pg16166_174836"/>
    </w:p>
    <w:p>
      <w:pPr>
        <w:pStyle w:val="Heading4"/>
        <w:numPr>
          <w:ilvl w:val="3"/>
          <w:numId w:val="1"/>
        </w:numPr>
        <w:rPr/>
      </w:pPr>
      <w:bookmarkStart w:id="698" w:name="__RefHeading___Toc2243636_1280447820"/>
      <w:bookmarkStart w:id="699" w:name="_Toc260"/>
      <w:bookmarkEnd w:id="697"/>
      <w:bookmarkEnd w:id="698"/>
      <w:r>
        <w:rPr/>
        <w:t>2</w:t>
      </w:r>
      <w:r>
        <w:rPr>
          <w:rtl w:val="true"/>
        </w:rPr>
        <w:t>.</w:t>
      </w:r>
      <w:r>
        <w:rPr>
          <w:rtl w:val="true"/>
        </w:rPr>
        <w:t>مروری بر نقش حضرت خدیجه علیها السلامدر فرآیند تکاملی انقلاب نبوی</w:t>
      </w:r>
      <w:bookmarkEnd w:id="699"/>
    </w:p>
    <w:p>
      <w:pPr>
        <w:pStyle w:val="BookText"/>
        <w:rPr/>
      </w:pPr>
      <w:r>
        <w:rPr>
          <w:rFonts w:ascii="IRNazanin" w:hAnsi="IRNazanin" w:eastAsia="IRNazanin"/>
          <w:color w:val="111111"/>
          <w:sz w:val="28"/>
          <w:sz w:val="28"/>
          <w:szCs w:val="28"/>
          <w:rtl w:val="true"/>
          <w:lang w:bidi="fa-IR"/>
        </w:rPr>
        <w:t>چنان که گذشت، حضرت خدیجه علیها السلام در سال های آغازین انقلاب نبوی حضور فعال و فداکارانه ای داشت و متأسفانه ظلم ظالمان و نیز دست اجل، فرصتی بیشتر برای خدمت به اهداف الهی نبی مکرم را به آن بانو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ضروری است پیش از پرداختن به نقش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ایجاد انقلاب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تحلیل این مرحله پرداخته سپس نقش آن بانو را تبیین و تحلیل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نهاد مرحله ایجاد انقلاب نبوی</w:t>
      </w:r>
    </w:p>
    <w:p>
      <w:pPr>
        <w:pStyle w:val="BookText"/>
        <w:rPr/>
      </w:pPr>
      <w:r>
        <w:rPr>
          <w:rFonts w:ascii="IRNazanin" w:hAnsi="IRNazanin" w:eastAsia="IRNazanin"/>
          <w:color w:val="111111"/>
          <w:sz w:val="28"/>
          <w:sz w:val="28"/>
          <w:szCs w:val="28"/>
          <w:rtl w:val="true"/>
          <w:lang w:bidi="fa-IR"/>
        </w:rPr>
        <w:t xml:space="preserve">مرحله آغازین انقلاب نبوی با بعثت پیامبر اکرم صلى الله عليه و سلم آغاز می شود و تا آستانه هجرت به مدینه ادامه می یابد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سیزده ساله مکه فصل اول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رسالت پیامبر اکرم صلی الله علیه و آله می باشد که مقدمه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ده ساله مدینه و به اصطلاح دوران استقرار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آید </w:t>
      </w:r>
      <w:r>
        <w:rPr>
          <w:rStyle w:val="FootnoteAnchor"/>
          <w:rtl w:val="true"/>
        </w:rPr>
        <w:footnoteReference w:id="672"/>
      </w:r>
      <w:r>
        <w:rPr>
          <w:rFonts w:ascii="IRNazanin" w:hAnsi="IRNazanin" w:eastAsia="IRNazanin"/>
          <w:color w:val="111111"/>
          <w:sz w:val="28"/>
          <w:sz w:val="28"/>
          <w:szCs w:val="28"/>
          <w:rtl w:val="true"/>
          <w:lang w:bidi="fa-IR"/>
        </w:rPr>
        <w:t>نقطه آغازین این مرحله نیز بعثت نبی مکرم صلی الله علیه و اله است بعثت از لحاظ لغوی به معنای برانگیختگی است و پیامبر اکرم صلی الله علیه و آله با بعثتش برای ایجاد انقلابی عظیم در تاریخ بشریت برانگیخته شدند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به معنای برانگیختگی است برانگیختگی یعنی چه؟ یعنی تحرک حرکت بعد از رخوت و سستی و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پیامبری، دو تحول و دگرگونی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وجود خود پیامبر صلی الله علیه و آله بعثت، رستاخیز، انقلاب، تحول اول در درون و ذات خود پیامبر و در باطن خود نبی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سرچشمه همین ،تحول همین ،شور همین ،انقلاب همین رستاخیز از این چشمه فیاض جوشان که روح نبی ،است می ریزد به ،اجتماع منتقل می شود به متن جامعه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دل او انقلاب به وجود آمد به دست او در جامعه انقلاب به وجود می آید و بعثت به معنای واقعی تحقق پیدا می کند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قبل از تبیین این مرحله باید گفت که انقلاب نبوی، بیشتر با صبغه فرهنگی آغاز به فعالیت نمود و در ابتدای کار اقدامات فرهنگی و محتوایی و به تعبیر امروزی، تئوری فرهنگی در صدر برنامه های حضرتش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پس از آن که فکر و اندیشه و باور انسان تغییر کرد، رفتار و کردار او نیز تغییر خواهد نمود لذا تغییر در محتوای باطنی انسان ها عاملی سرنوشت ساز به شمار می آید پیامبر اکرم صلی الله علیه و آله نیز مبتنی بر همین نظریه، نقطه آغاز انقلاب خود را انقلاب فکری و فرهنگی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ایشان در این مرحله در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به تغییر در افکار معطوف بود و اقداماتی که در جهت تغییر در رفتار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لازمه تغییر در رفتار تغییر در افکار است؛ منتها حوزه افکار و به تعبیر حکما، حوزه حکمت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آن چه هست؛ مانند علم به وجود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پیامبر اکرم صلی الله علیه و آله در حوزه حکمت نظری در مرحله ایجاد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بتوان این مرحله را مرحله انقلاب اعتقادی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خدای متعال به مردم با تمامی ویژگی ها و صفات، نفی شرک و بسط تفکر خدا پرستی و توحید و مطرح کردن توحید در همه ابعاد آن و به عبارت دیگر، تغییر جهان بینی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توصيف موجودات روحانی عالم از قبیل فرشتگان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وجود انسان و جایگاه عقل و نفس و روح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نبوت و رهبری و چگونگی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،مرگ حیات اخروی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امت های خوب و بد گذشته و دعوت به تفکر در سرگذشت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شناسی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آیات مکی شامل مباحث فوق و نظایر آن است که در مرحله اول </w:t>
      </w:r>
    </w:p>
    <w:p>
      <w:pPr>
        <w:pStyle w:val="BookText"/>
        <w:rPr/>
      </w:pPr>
      <w:r>
        <w:rPr>
          <w:rFonts w:ascii="IRNazanin" w:hAnsi="IRNazanin" w:eastAsia="IRNazanin"/>
          <w:color w:val="111111"/>
          <w:sz w:val="28"/>
          <w:sz w:val="28"/>
          <w:szCs w:val="28"/>
          <w:rtl w:val="true"/>
          <w:lang w:bidi="fa-IR"/>
        </w:rPr>
        <w:t>انقلاب نبوی در مکه مکرمه بر حضرتش نازل شد و آن حضرت به تبیین و تفسیر آن ها مشغول بودند در حوزه حکمت عملی در دو بخش جداگانه می توان بحث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که مربوط به امور فردی و به اصطلاح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که به امور کلان و اجتماعی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عملی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دوران سیزده ساله مکه و مرحله اول انقلاب نبوی است؛ زیرا شرایط و امکاناتی در مکه برای آن حضرت فراهم نبود تا گامی مؤثر برای جامعه سازی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حکمت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مربوط به فردسازی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به منظور تغییر در رفتار در مرحله ایجاد انقلاب نبوی عرضه نمودند به موارد ذیل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افعال و گفتارهایی برای تعظیم و تمجید خداوند و عبادت او نظیر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انسان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مدل های رفتاری و گفتاری برای گرامیداشت هم نوعان و ایجاد روابط انسانی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انسان ها با یک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این مسائل در حیطه مسائل اخلاقی قرار می گیرد و بخشی در حوزه مسائل فقهی؛ از جمله سبقت جویی در خیر میانه روی وفای به عهد كظم غیظ صابر و صادق بودن و ویژگی هایی از قبیل تواضع، عدم تجسس در زندگی خصوصی افراد، پرهیز از غیبت و دروغ و تهمت، گذشت، خیرخواهی، خوش رفتاری مقاومت در برابر ظالمان دفاع از مظلومان، بزرگداشت پدر و مادر و کودک و زن 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انصاف و عدل کمک به مستمندان و یتیمان ارزش دانستن ،کار و رعایت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دستورالعمل ها و تغییراتی در عرصه های مختلف رفتاری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حکمت عملی با محوریت فردسازی به معنای پرورش ،افراد به مرحله اول انقلاب نبوی اختصاص نداشته و در تمامی مراحل فرآیند تکاملی انقلاب نبوی جزء جدایی ناپذیر آن و هدف اول و اصلی آن است؛ به تعبیر مقام معظم رهبری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اولی پیغمبر هدف اصلی پیغمبر یک چیز است؛ در نیمه راه آن ،هدف هدف های دیگری هم برای پیغمبر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اصلی پیمغبران الهی عموماً در چند کلمه قابل خلاصه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به این جهان می آیند تا انسان را به سرمنزل تعالی و تکامل مقدرش برسانند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بیشترین توجه پیامبر اکرم صلی الله علیه و آله در مرحله اول از انقلاب بر پروش افراد زبده و ممحض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سازی به معنای این که تک تک به سراغ افراد رفتن و به تربیت و هدایت آن ها پرداختن کاری دور از شأن و جایگاه انبیاست؛ چه ایشان درصدد بودند تا در مقیاسی کلانتر با فراهم کردن بستر مناسب و ایجاد جامعه الهی و توحیدی، گروه گروه به تربیت و هدایت افراد بپردازند، </w:t>
      </w:r>
      <w:r>
        <w:rPr>
          <w:rStyle w:val="FootnoteAnchor"/>
          <w:rtl w:val="true"/>
        </w:rPr>
        <w:footnoteReference w:id="675"/>
      </w:r>
      <w:r>
        <w:rPr>
          <w:rFonts w:ascii="IRNazanin" w:hAnsi="IRNazanin" w:eastAsia="IRNazanin"/>
          <w:color w:val="111111"/>
          <w:sz w:val="28"/>
          <w:sz w:val="28"/>
          <w:szCs w:val="28"/>
          <w:rtl w:val="true"/>
          <w:lang w:bidi="fa-IR"/>
        </w:rPr>
        <w:t>اما پیامبر اکرم صلی الله علیه و اله در محیط جاهلی مکه و در مرحله ایجاد انقلاب، چاره ای جزاین نداشتند که تک تک به سراغ افراد بروند و به اصطلاح آدم سازی فردی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هر حرکتی است که قرار است از صفر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مرحله اول انقلاب ،نبوی به ناچار فرد سازی را در دستور کار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جاهلی مکه پیامبر وقتی می خواهد آدم درست بکند، مجبور است یکی یکی درست کند؛ برای خاطر این که برای ایجاد آن چنان نظامی یک عده خواص لازمند، یک عده سنگ زاویه و زیربنا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قبلاً درست می شود و این منافات با نقشه کلی انبیا ندارد </w:t>
      </w:r>
      <w:r>
        <w:rPr>
          <w:rStyle w:val="FootnoteAnchor"/>
          <w:rtl w:val="true"/>
        </w:rPr>
        <w:footnoteReference w:id="67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پیامبر اکرم صلی الله علیه و آله در دوران سیزده ساله مکه، در فضایی که همه ارزش ها ارزش های جاهلی بود و تعصب ها غیرت ورزی های غلط کینه ورزی های عمیق ، قساوت ها، شقاوت ها، ظلم ها و شهوت ها در آمیخته با هم بود و زندگی مردم را می فشرد و در خود احاطه کرده بود، در بین آن سنگ های خارا و نفوذ ناپذیر نهال های سبزی را به بار نشاندند که هیچ طوفانی نمی توانست </w:t>
      </w:r>
      <w:bookmarkStart w:id="700" w:name="pg16166_174840"/>
    </w:p>
    <w:p>
      <w:pPr>
        <w:pStyle w:val="BookText"/>
        <w:rPr/>
      </w:pPr>
      <w:bookmarkEnd w:id="700"/>
      <w:r>
        <w:rPr>
          <w:rFonts w:ascii="IRNazanin" w:hAnsi="IRNazanin" w:eastAsia="IRNazanin"/>
          <w:color w:val="111111"/>
          <w:sz w:val="28"/>
          <w:sz w:val="28"/>
          <w:szCs w:val="28"/>
          <w:rtl w:val="true"/>
          <w:lang w:bidi="fa-IR"/>
        </w:rPr>
        <w:t>آن ها را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سیزده سال پایه های مستحکمی ایجاد شد که در مرحله بعد، یعنی استقرار انقلاب نبوی در مدینه بنای جامعه اسلامی و جامعه مدنی و نبوی، بر روی آن ها پایه گذاری گردید </w:t>
      </w:r>
      <w:r>
        <w:rPr>
          <w:rStyle w:val="FootnoteAnchor"/>
          <w:rtl w:val="true"/>
        </w:rPr>
        <w:footnoteReference w:id="677"/>
      </w:r>
    </w:p>
    <w:p>
      <w:pPr>
        <w:pStyle w:val="Heading4"/>
        <w:numPr>
          <w:ilvl w:val="3"/>
          <w:numId w:val="1"/>
        </w:numPr>
        <w:rPr/>
      </w:pPr>
      <w:bookmarkStart w:id="701" w:name="__RefHeading___Toc2243638_1280447820"/>
      <w:bookmarkStart w:id="702" w:name="_Toc261"/>
      <w:bookmarkEnd w:id="701"/>
      <w:r>
        <w:rPr/>
        <w:t>2-2</w:t>
      </w:r>
      <w:r>
        <w:rPr>
          <w:rtl w:val="true"/>
        </w:rPr>
        <w:t>-</w:t>
      </w:r>
      <w:r>
        <w:rPr>
          <w:rtl w:val="true"/>
        </w:rPr>
        <w:t>نقش حضرت خدیجه علیها السلام در مرحله ایجاد انقلاب نبوی</w:t>
      </w:r>
      <w:bookmarkEnd w:id="702"/>
    </w:p>
    <w:p>
      <w:pPr>
        <w:pStyle w:val="BookText"/>
        <w:rPr/>
      </w:pPr>
      <w:r>
        <w:rPr>
          <w:rFonts w:ascii="IRNazanin" w:hAnsi="IRNazanin" w:eastAsia="IRNazanin"/>
          <w:color w:val="111111"/>
          <w:sz w:val="28"/>
          <w:sz w:val="28"/>
          <w:szCs w:val="28"/>
          <w:rtl w:val="true"/>
          <w:lang w:bidi="fa-IR"/>
        </w:rPr>
        <w:t>یکی از نمودهای بارز موفقیت نبی مکرم صلی الله علیه و آله در عملیات فردسازی تربیت و همراه کردن تعدادی از یاران بود که با جان و مال خود، در راه اهداف الهی آن حضرت حرکت کنند و از ایشان حمایت نمایند از جمله این شخصیت ها بانوی بزرگ اسلام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اقدامات و تأثیرات آن حضرت در فرایند تکاملی انقلاب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آن ها به مرحله ایجاد و سپس مرحله استقرار انقلاب نبوی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خواهد شد</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ایمان و پیروی از پیامبر اکرم صلی الله علیه و آله در دوران اختناق</w:t>
      </w:r>
    </w:p>
    <w:p>
      <w:pPr>
        <w:pStyle w:val="BookText"/>
        <w:rPr/>
      </w:pPr>
      <w:r>
        <w:rPr>
          <w:rFonts w:ascii="IRNazanin" w:hAnsi="IRNazanin" w:eastAsia="IRNazanin"/>
          <w:color w:val="111111"/>
          <w:sz w:val="28"/>
          <w:sz w:val="28"/>
          <w:szCs w:val="28"/>
          <w:rtl w:val="true"/>
          <w:lang w:bidi="fa-IR"/>
        </w:rPr>
        <w:t>برای شروع هر انقلابی، رهبر آن ،ابتدا به پیرو و یار و یاور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به همراه حضرت علی علیه السلام، اولین کسانی بودند که به آن حضرت ایمان آوردند و در این راه تمام سختی ها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اعلام ایمان و پیروی در آغاز انقلابی که رهبر آن هیچ قدرت و ثروتی ندارد و حتی در ظاهر امید به هیچ پیروزی نیز در کار نیست، خود بزرگ ترین حمایت برای رهبری آن انقلاب به شمار می رود؛ و گرنه ایمان آوردن بعد از کسب پیروزی و قدرت از لحاظ ارزش و تأثیر قابل مقایسه با ایمان و پیروی در آغاز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رهبر انقلاب با اشاره به اهمیت پیروی از رهبری یک انقلاب در دوران سختی و مرارت می 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اوضاع خوب است، کسانی که دور محور یک رهبری جمع شده اند همه از اوضاع راضیند؛ می گویند خدا پدرش را بیامرزد، ما را به این وضع خوب آورد وقتی سختی پیدا می شود، همه دچار تردید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روشن است که این سختی ها در آغاز هر انقلاب، به دلیل فقدان پشتوانه مالی و نظامی، از کم و کیف بیش تری برخوردار است و طبیعتاً پیروی از یک رهبر در این ایام ارزش و اهمیت والایی داشته در پیشبرد اهداف انقلابی رهبری تأثیر بنیادینی دارد از این منظر ایمان آوردن حضرت خدیجه علیها السلام و حضرت علی علیه السلام در اولین ساعات بعثت نبی مکرم صلی الله علیه و آله و پیروی این هر دو از آن حضرت از اهمیت والایی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رهبر انقلاب با اشاره به این مهم از قول حضرت علی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يجمع بيت واحد يومئذ فى الاسلام غير رسول الله صل الله علیه و اله و خديجة و انا ثالثهما؛</w:t>
      </w:r>
    </w:p>
    <w:p>
      <w:pPr>
        <w:pStyle w:val="BookText"/>
        <w:rPr/>
      </w:pPr>
      <w:r>
        <w:rPr>
          <w:rFonts w:ascii="IRNazanin" w:hAnsi="IRNazanin" w:eastAsia="IRNazanin"/>
          <w:color w:val="111111"/>
          <w:sz w:val="28"/>
          <w:sz w:val="28"/>
          <w:szCs w:val="28"/>
          <w:rtl w:val="true"/>
          <w:lang w:bidi="fa-IR"/>
        </w:rPr>
        <w:t xml:space="preserve">تنها خانه ای که اهل ،آن مسلمان ،بودند خانه ما بود؛ پیغمبر بود، خدیجه بود و من </w:t>
      </w:r>
      <w:r>
        <w:rPr>
          <w:rStyle w:val="FootnoteAnchor"/>
          <w:rtl w:val="true"/>
        </w:rPr>
        <w:footnoteReference w:id="679"/>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مستقيم و غيرمستقيم</w:t>
      </w:r>
    </w:p>
    <w:p>
      <w:pPr>
        <w:pStyle w:val="BookText"/>
        <w:rPr/>
      </w:pPr>
      <w:r>
        <w:rPr>
          <w:rFonts w:ascii="IRNazanin" w:hAnsi="IRNazanin" w:eastAsia="IRNazanin"/>
          <w:color w:val="111111"/>
          <w:sz w:val="28"/>
          <w:sz w:val="28"/>
          <w:szCs w:val="28"/>
          <w:rtl w:val="true"/>
          <w:lang w:bidi="fa-IR"/>
        </w:rPr>
        <w:t>حضرت خدیجه علیها السلام اولین شخصیتی بود که به حمایت تمام قد از پیامبر اكرم صلی الله علیه و آله اهتمام نمود و جان و مال خود را در این راه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اهل سنت این ویژگی را یکی از قدر مشترک های آن بانو با حضرت آسیه و حضرت مریم دانسته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مشترک در میان ،مریم آسیه و خدیجه این است که هر یک از این ها پیامبر مرسلی را تحت کفالت خود گرفته است آسیه، حضرت موسی علیه السلام را کفالت و تربیت کرد و چون مبعوث شد به او ایمان آورد؛ مریم حضرت عیسی علیه السلام را کفالت نمود و بزرگش کرد و چون مبعوث شد، به او گروید؛ خدیجه علیها السلام نیز پیشنهاد ازدواج به پیامبر اسلام صلی الله علیه و آله و داد، همه اموالش را در راه او تقدیم کرد و چون وحی بر آن حضرت نازل شد به او ایمان آورد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اهمیت حمایت های همه جانبه به خصوص حمایت مالی حضرت خدیجه از نبی مکرم در آغاز انقلاب نبوی ، آن گاه روشن می شود که بدانیم در دوران انقلاب و اختناق، نقش کمک های مالی بنیادین است و اگر کمک های مالی حضرت خدیجه علیها السلام در ابتدای انقلاب نبوی ،نبود، به احتمال زیاد فرآیند تکاملی انقلاب نبوی در آغاز راه مختل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کبری علیها السلام در آغاز اسلام ایمان آورد؛ بزرگ ترین حرکت را به عنوان یک بانوی کامله و عاقله و بزرگوار انجام داد اول مؤمن به اسلام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همه ثروت خود را در راه دعوت اسلام و ترویج اسلام خرج کرد و تأثیر این کار را کسانی می دانند که در مبارزات و دوران اختناق، نقش کمک های مالی را به مبارزین تجربه کردند؛ اگر کمک های خدیجه علیها السلام ،نبود شاید در حرکت اسلام و پیشرفت اسلام یک اختلال و وقفه عمده ای به وجود می آمد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حمایت های مالی حضرت خدیجه علیها السلام از انقلاب نبوی ، صرفاً به حمایت های مستقیم ختم نمی شود؛ حمایت های مالی غیر مستقیم ایشان در دوران سخت تحریم قریش نیز از ایجاد خلل در فرآیند انقلاب نبوی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حضرت خدیجه پیش از ازدواج از تاجران نامی حجاز به شمار می رفت و روابط خوبی با دیگر تاجران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سخت تحریم در شعب ابی طالب، از این روابط بهره می گرفت و به اصطلاح امروزی، تحریم های قریش را دور می زد این امر نیز نکته ای مهم در تحلیل نقش آن بانو در پیشرفت اسلام است که نباید از چشم دور بماند؛ چنان که رهبر انقلاب از این امر به عنوان یکی از مزایا و خدمات آن بانو به اسلام یاد کرده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مقاومت در تحریم و محاصره شعب ابی طالب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حکایت می کندکه هر گاه ندایی و انقلابی در جهت حق طلبی و بر ضد ستمگری و استبداد قد برافراشته است مستکبران و مستبدان، از هر راهی برای </w:t>
      </w:r>
    </w:p>
    <w:p>
      <w:pPr>
        <w:pStyle w:val="BookText"/>
        <w:rPr/>
      </w:pPr>
      <w:r>
        <w:rPr>
          <w:rFonts w:ascii="IRNazanin" w:hAnsi="IRNazanin" w:eastAsia="IRNazanin"/>
          <w:color w:val="111111"/>
          <w:sz w:val="28"/>
          <w:sz w:val="28"/>
          <w:szCs w:val="28"/>
          <w:rtl w:val="true"/>
          <w:lang w:bidi="fa-IR"/>
        </w:rPr>
        <w:t>نابودی و خاموش کردن آن انقلاب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سرد و گرم، مبارزات مخفی و عیان ، تهاجم فرهنگی و نرم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اقتصادی در قالب محاصره و تحریم اقتصادی از جمله این هجمه هاست همان که امروز ملت مسلمان ایران با آن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دشمنان پیامبر اکرم صلی الله علیه و آله نیز پس از ناکامی در متوقف کردن انقلاب نبوی با استفاده از محاصره و تحریم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تلاش نمودند پیروان ایشان را از اطراف حضرت پراکنده سازند و انقلاب الهی پیامبر صلی الله علیه و آله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های مسلم تاریخی، ستمگران مکه در این تصمیم پیامبر اکرم صلى الله عليه و سلم وابستگان و اطرافیان و پیروان حضرتش را در شعب ابی طالب تحت محاصره همه جانبه ای قرار دادند محاصره ،سیاسی فرهنگی و اقتصادی این محاصره تا سه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سختی ها و آسیب های فراوانی بر پیکر گروه اندک مسلمانان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تمامی دارایی حضرت خدیجه و حضرت ابوطالب خرج شد و ارتباط آن حضرت با بیرون از شعب به طور رسمی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و در عین سختی ها و مشکلات بیماری ها و گرسنگی ها در آب و هوای طاقت فرسای حجاز یاران و پیروان پیامبر اکرم صلی الله علیه و آله پای پس نکشیدند و با تمام سختی ها مقابله نمودند اهمیت این مقاومت زمانی هویدا می شود که به عمق سخن رهبر انقلاب در این زمینه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اوضاع خوب است کسانی که دور محور یک رهبری جمع شده اند همه از اوضاع راضیند؛ می گویند خدا پدرش را بیامرزد ما را به این وضع خوب آورد وقتی سختی پیدا می شود همه دچار تردید می شوند می گویند ایشان ما را آورد؛ ما که نمی خواستیم به این وضع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های قوی می ایستند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نقل کرده که یاران و پیروان صدیق پیامبر اکرم صلی الله علیه و آله با تکیه برای مان مستحکم خویش در این راه ایستادند و مقاومت نمودند؛ ولی در عین حال،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سختی ها به دوش پیامبر صلی الله علیه و آله فشار می آورد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در این اوضاع، حضرت خديجه تمام قد به حمایت از پیامبر اکرم صلی الله علیه و آله پرداخت و اموال خویش را در این راه تقدیم نمود همچنین در این مدت به حمایت عاطفی و معنوی از آن حضرت همت گمارد و همواره به آن حضرت دلگرمی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درباره وضعیت پیامبر اکرم صلی الله علیه و آله و سختی های آن دوران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در شعب ابی طالب همه راه های عافیت بر مسلمانان و وجود مقدس نبی اسلام صلی الله علیه و آله بسته شده بود؛ نه امکانات زیستی نه امکانات ،رفاهی نه آسودگی خاطر؛ دائم دغدغه تهاجم دشمنان، دائم خبرهای بد، صدای گریه کودکان از گرسنگی ،بلند انواع ناراحتی هایی که در آن دره خشک وجود داشت و این عده خانواده مسلمان برای مدت سه سال مجبور به اقامت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سختی ها کشیدند و همه این سختی ها هم از مبدأ یکایک این انسان ها از کوچک و بزرگ حرکت می کرد و روی دوش پیامبر اسلام صلی الله علیه و آله می نشست؛ چون رهبر بود؛ چون همه به او متکی بودند همه دردها را پیش او می آوردند همه فشارها را او حس می کرد</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حضرت خديجه تنها مونس و غم خوار آن حضرت بود در حقیقت اقدامات حضرت خدیجه در این ایام بخشی معطوف به کل مسلمانان بود که به عنوان بانوی اول اسلام و مادر تمامی مؤمنان، مادرانه به اوضاع مسلمانان رسیدگی می کرد و با هزینه کردن ثروت خویش روحیه استقامت و پایداری را در آن ها زنده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نیز به شخص نبی مکرم معطوف بود و به تعبیر رهبر انقلاب حضرت خدیجه در تمام ایام عمرو خصوصاً در ایام سخت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کمک روحی برای پیامبر صلی الله علیه و آله به شمار می رفت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این دو نوع اقدام از جمله عوامل مهم و تأثیرگذار در </w:t>
      </w:r>
    </w:p>
    <w:p>
      <w:pPr>
        <w:pStyle w:val="BookText"/>
        <w:rPr/>
      </w:pPr>
      <w:r>
        <w:rPr>
          <w:rFonts w:ascii="IRNazanin" w:hAnsi="IRNazanin" w:eastAsia="IRNazanin"/>
          <w:color w:val="111111"/>
          <w:sz w:val="28"/>
          <w:sz w:val="28"/>
          <w:szCs w:val="28"/>
          <w:rtl w:val="true"/>
          <w:lang w:bidi="fa-IR"/>
        </w:rPr>
        <w:t>زمان محاصره و تحریم و پیروزی اولیه اسلام به شمار می رود رهبر انقلاب در تبيين و تحلیل دوران محاصره و تحریم در شعب ابی طالب و مقاومت مسلمانان در این ایام و عامل این استقامت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ایستادگی اول ،بعثت منجر می شود به استقامت عجیب سه سال در شعب ابی طالب شوخی نیست؛ سه سال در یک دره ای در مجاورت ،مکه بدون آب بدون گیاه در زیر آفتاب سوزان پیغمبر جناب ابی طالب، جناب خدیجه همه مسلمان ها و همه خانواده های شان توی این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کردند راه هم بسته بود که برای این ها غذا نیاید خوراک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ایام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سنن جاهلی آزاد بود، یعنی جنگ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داخل شهر بیایند، اما تا می خواستند جنسی را در دکانی معامله کنند ابوجهل و ابولهب و بقیه بزرگان مکه به نوکرها و فرزندان خودشان سفارش کرده بودند که هر وقت آن ها خواستند جنسی را بخرند شما وارد معامله شوید دو برابر پول بدهید جنس را شما بخرید و نگذارید آن ها جنس بخرند با یک چنین وضعیت سختی سه سال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است؟ آن استقامت ،اولی آن عمود مستحکم این خيمه، آن دل متوکل علی الله است که چنین استقامتی را در فضا به وجود می آورد که آحاد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صبح بچه ها از گرسنگی گریه می کردند که صدای گریه بچه ها از توی شعب ابی طالب به گوش کفار قریش می رسید و ضعفای آن ها هم دل شان می سوخت؛ اما از ترس اقویا جرأت نمی کردند کمک کنند اما مسلمان که بچه اش در مقابلش پرپر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چقدر در شعب ،مردند چقدر بیمار شدند، چقدر گرسنگی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نخورد </w:t>
      </w:r>
      <w:r>
        <w:rPr>
          <w:rStyle w:val="FootnoteAnchor"/>
          <w:rtl w:val="true"/>
        </w:rPr>
        <w:footnoteReference w:id="68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وجود شخص خدیجه و نیز ثروت آن حضرت، چقدر در این ایام سخت تحریم و محاصره به داد مسلمانان رسیده و چه نقش تأثیر گذاری در پیشبرد اهداف عالی پیامبر اکرم صلى الله عليه و سلم ایفا کرده است؛ چنان که به تعبیر رهبر انقلاب اگر حضرت خدیجه و ثروت آن بانو در این ایام سخت در اختیار </w:t>
      </w:r>
    </w:p>
    <w:p>
      <w:pPr>
        <w:pStyle w:val="BookText"/>
        <w:rPr/>
      </w:pPr>
      <w:r>
        <w:rPr>
          <w:rFonts w:ascii="IRNazanin" w:hAnsi="IRNazanin" w:eastAsia="IRNazanin"/>
          <w:color w:val="111111"/>
          <w:sz w:val="28"/>
          <w:sz w:val="28"/>
          <w:szCs w:val="28"/>
          <w:rtl w:val="true"/>
          <w:lang w:bidi="fa-IR"/>
        </w:rPr>
        <w:t>مسلمانان نبود اختلال و وقفه عمدهای در حرکت اسلام و پیشرفت اسلام به وجود می آمد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تربیت جانشین و وصی نبوت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انقلاب هایی که با برنامه ریزی درست صورت می گیرد، از همان ،ابتدا یکی از دغدغه های رهبری انقلاب و نیز انقلابیون ، مسأله جانشینی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نبوی نیز این امر از اهمیت بسزایی برخوردار بود، به گونه ای که اولین اقدام نبی مکرم پس از علنی کردن دعوت خویش، تعیین جانشین برای خود بود که در داستان دعوت سران و بزرگان ،قریش حضرت علی علیه السلام را به عنوان جانشین و وصی خود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این وصی پیامبر اکرم صلی الله علیه و آله، بنابه مصلحت الهی و نیز اطلاع الهی نبی مکرم از وصایت حضرت على علیه السلام، از دوران طفولیت در خانه پیامبر اکرم صلی الله علیه و آله ، در آغوش گرم آن حضرت و دامن مطهر حضرت خدیجه تحت تربیت و رشد قرار گرفته است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از این منظر نیز حضرت خدیجه در جریان انقلاب نبوی، نقشی بنیادین داشت؛ زیرا تربیت جانشین رهبری انقلاب، تأثیر عمیقی در مراحل مختلف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استقرار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نقش این امر در ایجاد انقلاب آن جاست که برنامه ریزی شده بودن انقلاب را به رخ می کشد که این انقلاب انقلابی ابتر نیست که با رفتن رهبر،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امید به آینده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پایداری و استقامت پیروان نقش مهم این مسأله در ایجاد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مراحل استقرار و توسعه انقلاب نیز اثری عملی دارد که به طور فیزیکی و حضور شخص جانشین در رأس انقلاب و مدیریت آن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با نگاه داری مادرانه و تربیت درست حضرت علی علیه السلام، خدمت کلان و با ارزشی به انقلاب نبوی نمودند؛ تربیتی که حاصل آن به تعبیر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مسلمان، انسانی کامل طراز عالی انسانیت و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مؤمن </w:t>
      </w:r>
    </w:p>
    <w:p>
      <w:pPr>
        <w:pStyle w:val="BookText"/>
        <w:rPr/>
      </w:pPr>
      <w:r>
        <w:rPr>
          <w:rFonts w:ascii="IRNazanin" w:hAnsi="IRNazanin" w:eastAsia="IRNazanin"/>
          <w:color w:val="111111"/>
          <w:sz w:val="28"/>
          <w:sz w:val="28"/>
          <w:szCs w:val="28"/>
          <w:rtl w:val="true"/>
          <w:lang w:bidi="fa-IR"/>
        </w:rPr>
        <w:t>نورانی متصل به منبع وحی، مؤمن ،واقعی، پرهیزگار و پاکیزه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طراز اول مؤمن طراز اول شاگرد طراز اول پیغمبر و عبادت کننده طراز اول در میان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جملگی این امور مدیون زحمات و تلاش های حضرت خدیجه است که پا به پا و در کنار پیامبر اکرم صلی الله علیه و آله به تربیت حضرت علی علیه السلام همت گمارده بود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مونس و غم خوار نبی مکرم صلی الله علیه و آله و همسر وصی انقلاب</w:t>
      </w:r>
    </w:p>
    <w:p>
      <w:pPr>
        <w:pStyle w:val="BookText"/>
        <w:rPr/>
      </w:pPr>
      <w:r>
        <w:rPr>
          <w:rFonts w:ascii="IRNazanin" w:hAnsi="IRNazanin" w:eastAsia="IRNazanin"/>
          <w:color w:val="111111"/>
          <w:sz w:val="28"/>
          <w:sz w:val="28"/>
          <w:szCs w:val="28"/>
          <w:rtl w:val="true"/>
          <w:lang w:bidi="fa-IR"/>
        </w:rPr>
        <w:t xml:space="preserve">از دیگر خدمات چشم گیر حضرت خدیجه به پیامبر اکرم صلى الله عليه و سلم و انقلاب الهی ایشان به دنیا آوردن و تربیت شخصیتی بود که بعدها به سبب خدمات بنیادینش به پیامبر اکرم صلی الله علیه و آله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آن حضرت دریافت و کرد در واقع حضرت خدیجه با تربیت درست و دقیق حضرت زهرا علیها السلام، علاوه بر خدمتی که به کل جریان انقلاب نبوی ،نمود برای دوران اولیه ایجاد آن نیز تأثیر شگرف داشت؛ زیرا در مدت کوتاهی پس از محاصره و تحریم شعب ابی طالب، حضرت خدیجه، یار باوفا و مونس و غم خوار پیامبر اکرم صلی الله علیه و آله بر اثر شدت آسیب های وارده و نیز حضرت ابوطالب دیگر حامی بزرگ آن حضرت از دنیا رفتند و در صف کم شمار اما مقاوم پیروان حضرت رخنه ای عظیم ایجاد شد که می توانست آسیب هایی جدی به جریان انقلاب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خدیجه علیها السلام، با پرورش و تربیت حضرت زهرا علیها السلام و حضرت علی علیه السلام، توانست برای این روزهای سخت و طاقت فرسای پیامبر اکرم صلی الله علیه و آله، یار، مونس و حامی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با پرورش و تربیت حضرت زهرا علیها السلام خلأ وجودی خود و با پرورش و تربیت حضرت علی علیه السلام خلأ وجودی ابوطالب را برای پیامبر اکرم صلى الله عليه و سلم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درباره نقش حضرت زهرا علیها السلام در دوران فقدان حضرت خدیجه علیها السلام و نقش و تأثیر آن بانو در فرآیند روبه جلو انقلاب نبوی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w:t>
      </w:r>
    </w:p>
    <w:p>
      <w:pPr>
        <w:pStyle w:val="BookText"/>
        <w:rPr/>
      </w:pPr>
      <w:r>
        <w:rPr>
          <w:rFonts w:ascii="IRNazanin" w:hAnsi="IRNazanin" w:eastAsia="IRNazanin"/>
          <w:color w:val="111111"/>
          <w:sz w:val="28"/>
          <w:sz w:val="28"/>
          <w:szCs w:val="28"/>
          <w:rtl w:val="true"/>
          <w:lang w:bidi="fa-IR"/>
        </w:rPr>
        <w:t xml:space="preserve">ازدواج که دخترکی بود با آن پدر به این عظمت، کاری کرد که کنیه اش را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در آن ،زمان پیامبر رحمت و نور پدید آورنده دنیای نو و رهبر و فرمانده عظیم آن انقلاب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باید تا ابد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برافراشتن پرچم اسلام بود بی خود که نمی گویند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حضرت به این کنیه به دلیل خدمت و کار و مجاهدت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 در دوران ،مکه چه در دوران 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سختی ها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هنگام که مادرش خدیجه از دنیا رفت و پیغمبر را تنها گذاشت، در کنار و غم خوار پدر بود دلِ پیغمبر در مدت کوتاهی با دو حادثه وفات خدیجه و وفات ابی طالب شکست به فاصله کمی این دو شخصیت از دست پیغمبر رفتند و پیغمبر احساس تنهایی کرد فاطمه زهرا علیها السلام در آن روزها قد برافراشت و با دست های کوچک خود غبار محنت را از چهره پیغمبر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تسلی بخش پیغمبر این کنیت از آن ایام نشأت گرفت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ایشان در بیانی دیگر با ادبیات ذیل به تبیین شخصیت و جایگاه حضرت زهرا علیها السلام در فرآیند انقلاب نبوی در دوران خلأ وجودی حضرت خدیجه اشاره می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در کوره گداخته مبارزات سخت پیغمبر در مکه متولد شد و در شعب ابی طالب یار و غم گسار پدر بود دختری حدوداً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یا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،روایات کم تر و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خدیجه و ابوطالب از دنیا رفتند آن شرایط دشوار را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پیغمبر تنهاست؛ بی غم گسار است همه به او پناه می آورند؛ ولی کیست که غبار غم را از چهره خودِ او بزداید؟ یک وقت خدیجه بود که حالا نیست؛ ابوطالب بود که حالا نیست در چنین شرایط دشواری در عین آن گرسنگی ها و تشنگی ها و سرما و گرمای دوران سه ساله شعب ابی طالب که از دوران های سخت زندگی پیغمبر است و آن حضرت در دره ای با همه مسلمانان ،معدود، در حال تبعید اجباری زندگی می کردند این دختر مثل </w:t>
      </w:r>
    </w:p>
    <w:p>
      <w:pPr>
        <w:pStyle w:val="BookText"/>
        <w:rPr/>
      </w:pPr>
      <w:r>
        <w:rPr>
          <w:rFonts w:ascii="IRNazanin" w:hAnsi="IRNazanin" w:eastAsia="IRNazanin"/>
          <w:color w:val="111111"/>
          <w:sz w:val="28"/>
          <w:sz w:val="28"/>
          <w:szCs w:val="28"/>
          <w:rtl w:val="true"/>
          <w:lang w:bidi="fa-IR"/>
        </w:rPr>
        <w:t>یک فرشته نجات برای پیغمبر؛ مثل مادری برای پدر خود؛ مثل پرستار بزرگی برای آن انسان ،بزرگ مشکلات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گسار پیغمبر شد؛ بارها را بر دوش گرفت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ایشان در بیانی دیگر این نقش را این گونه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مخدره ،بزرگوار در میدان های سختی که داشتند، مایه دل گرمی شوهر و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سال پنجم بعثت متولد شده است؛ یعنی در اوج و شدت دعوت پیغمبر؛ عین شدت و سختی و فشار این که شنیده اید در ولادت آن بزرگوار زن ها نیامدند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در حال مبارزه بود؛ آن چنان مبارزه ای که مردم مکه او را بایکوت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رابطه هاشان را بریده بودند برای این که او را زیر فشار قرار دهند و آن زن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کرد و به پیغمبر دل گرمی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این دختر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در حالی که بزرگ می شد و به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سالگی می رسید ماجرای شعب ابی طالب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گرسنگی ها، سختی ها ،فشارها غربت ها در آن روزهای داغ از آفتاب و شب های سرد از هوای آن منطقه در حالی که بچه ها با شکم های گرسنه و لب های تشنه جلو چشم شان پرپر می زدند سه سال پیغمبر، در بیابان های اطراف مکه این طور زندگی می کرد و این دختر در این دوران سخت فرشته نجات پیغمبر بود در همین دوران بود که خدیجه از دنیا رفت؛ در همین دوران بود که ابوطالب از دنیا رفت و پیغمبر تک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دختر بود که نوازشش می کرد، از او پذیرایی می کرد دل داری اش می داد و غبار غم و کدورت را از چهره او می زدود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نهایت درباره نقش حضرت زهرا علیها السلام در این دوران می 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وضعیت سرشار از سختی و محنت و فشار و ناراحتی ناشی از دعوت در راه خدا و صبر در راه ،او اتفاقاً در همین ایام جناب ابی طالب هم از دنیا می رود؛ جناب خدیجه کبری علیها السلام هم در مدت کوتاهی به رضوان الهی </w:t>
      </w:r>
    </w:p>
    <w:p>
      <w:pPr>
        <w:pStyle w:val="BookText"/>
        <w:rPr/>
      </w:pPr>
      <w:r>
        <w:rPr>
          <w:rFonts w:ascii="IRNazanin" w:hAnsi="IRNazanin" w:eastAsia="IRNazanin"/>
          <w:color w:val="111111"/>
          <w:sz w:val="28"/>
          <w:sz w:val="28"/>
          <w:szCs w:val="28"/>
          <w:rtl w:val="true"/>
          <w:lang w:bidi="fa-IR"/>
        </w:rPr>
        <w:t xml:space="preserve">می پیوندد و پیامبر تنهای تنهاست فاطمه زهرا علیها السلام این دختر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بنا به اختلاف ،روایات، پنج ساله شش ساله، هفت ساله، 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پیامبرِ با این عظمت به او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مادر از پدر بزرگوار خود پذیرایی می کند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انسانی طراز اسلام و انقلاب اسلامی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تأثیرات حضرت خدیجه در فرایند تکاملی انقلاب نبوی ، که تأثیر آن به همان زمان منحصر نیست و تمام تاریخ اسلام مادامی که نامی از اسلام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ارائه الگوهای انسانی طراز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مهم ترین اقدام و فعالیت در مرحله آغاز انقلاب نبوی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خدیجه اولاً با تربیت دو انسان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یک انسان طراز اسلامی حقیقی و ناب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شخصیت خود آن حضرت نیز باید به عنوان یک الگوی مورد تأیید نبی مکرم اسلام و دیگر معصومان علیهم السلام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مسلمان و به خصوص زنان مسلمان ایران اسلامی شخصیت حضرت خدیجه علیها السلام را به عنوان الگوی خویش انتخاب و بر آن حضرت اقتدا نمایند به یقین جامعه و نظام اسلامی در پیشبرد اهداف عالی اسلامی و انسانی خویش به موفقیت های چشم گیری دست خواهند یافت؛ چنان که حضور این بانوی بزرگ در فرآیند انقلاب نبوی، بیان گر تأثیر شگرف و بنیادین ایشان در موفقیت پیامبر اکرم صلی الله علیه و آله در وصول به اهداف اصلی خویش بوده که پیشتر به مواردی از این تأثیرات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با توجه به هجوم دشمنان اسلام از طریق زنان اگر زنان مسلمان به حضرت خدیجه علیها السلام و حضرت زهرا علیها السلام به عنوان الگو اقتداء کنند بی شک طرح استعمار در به چالش کشیدن اسلام و نظام اسلامی از مسیر توطئه در مسأله زن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رهبر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درخشان خدیجه کبرى علیها السلام و فاطمه زهرا علیها السلام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زینب کبری علیها السلام می درخشد طرح های کهنه و نو ضد زن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اقتدا به این آفتاب های درخشان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زن کربلایی ما نه تنها خطوط سیاه ستم های ظاهری را در هم شکسته اند بلکه ستم های مدرن به زن را نیز رسوا و بی آبرو کرده و نشان داده اند که حق کرامت الهی زن بالاترین حقوق زن است که در جهان به اصطلاح مدرن ، هرگز شناخته نشده و امروز وقت شناخته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مسلمان ایرانی به حضرت خدیجه و اولاد گران قدر آن بانوی بزرگ اقتدا ،نماید خواهد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بزرگ زن ایرانی مسلمان را به دنیا که سخت محتاج شناختن آن است بنمایاند</w:t>
      </w:r>
      <w:r>
        <w:rPr>
          <w:rFonts w:eastAsia="IRNazanin" w:cs="IRNazanin"/>
          <w:color w:val="111111"/>
          <w:sz w:val="28"/>
          <w:szCs w:val="28"/>
          <w:rtl w:val="true"/>
          <w:lang w:bidi="fa-IR"/>
        </w:rPr>
        <w:t xml:space="preserve">». </w:t>
      </w:r>
      <w:r>
        <w:rPr>
          <w:rStyle w:val="FootnoteAnchor"/>
          <w:rtl w:val="true"/>
        </w:rPr>
        <w:footnoteReference w:id="695"/>
      </w:r>
      <w:bookmarkStart w:id="703" w:name="pg16166_174852"/>
    </w:p>
    <w:p>
      <w:pPr>
        <w:pStyle w:val="Heading3"/>
        <w:numPr>
          <w:ilvl w:val="2"/>
          <w:numId w:val="1"/>
        </w:numPr>
        <w:rPr/>
      </w:pPr>
      <w:bookmarkStart w:id="704" w:name="__RefHeading___Toc2243640_1280447820"/>
      <w:bookmarkStart w:id="705" w:name="_Toc262"/>
      <w:bookmarkEnd w:id="703"/>
      <w:bookmarkEnd w:id="704"/>
      <w:r>
        <w:rPr>
          <w:rtl w:val="true"/>
        </w:rPr>
        <w:t>منابع</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الاصابه ، بیروت، دارالکتب العلمیه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فتح الباری،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دمشق، داراحیاء التراث العربي،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البدايه والنهايه ، بيروت ، مكتبه المعارف،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السیره النبويه ، تحقیق طه عبدالرؤف سعد، بیروت، دارالجیل،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ازرقی، تاریخ مکه ، تحقیق رشدی صالح ،محسن، مكه المكرمه، دار الثقافه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المستدرك على الصحيحين، بيروت، دارالفکر،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علی مشکانی سبزواری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سرآغاز مرحله توسعه انقلاب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 </w:t>
      </w:r>
      <w:r>
        <w:rPr>
          <w:rFonts w:eastAsia="IRNazanin" w:cs="IRNazanin"/>
          <w:color w:val="111111"/>
          <w:sz w:val="28"/>
          <w:szCs w:val="28"/>
          <w:lang w:bidi="fa-IR"/>
        </w:rPr>
        <w:t>1393/7/19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تحقیق علی اکبر غفاری، بیروت، دار الأضواء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کفایة الطالب، تهران، دار احیاء التراث اهل البيت،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قمى، كحل البصرفی سیره سید البشر، بيروت،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رهبر معظم انقلاب از سایت </w:t>
      </w: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w:t>
      </w:r>
      <w:bookmarkStart w:id="706" w:name="pg16166_174853"/>
    </w:p>
    <w:p>
      <w:pPr>
        <w:pStyle w:val="Heading3"/>
        <w:numPr>
          <w:ilvl w:val="2"/>
          <w:numId w:val="1"/>
        </w:numPr>
        <w:rPr/>
      </w:pPr>
      <w:bookmarkStart w:id="707" w:name="__RefHeading___Toc2243642_1280447820"/>
      <w:bookmarkStart w:id="708" w:name="_Toc263"/>
      <w:bookmarkEnd w:id="706"/>
      <w:bookmarkEnd w:id="707"/>
      <w:r>
        <w:rPr>
          <w:rtl w:val="true"/>
        </w:rPr>
        <w:t>بررسی تاریخی گونه شناسی دیدگاه ها درباره حضرت خدیجه علیها السلام</w:t>
      </w:r>
      <w:r>
        <w:rPr>
          <w:rtl w:val="true"/>
        </w:rPr>
        <w:t xml:space="preserve">: </w:t>
      </w:r>
      <w:r>
        <w:rPr>
          <w:rtl w:val="true"/>
        </w:rPr>
        <w:t>سید محمود سامانی</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 گونه شناسی دیدگاه ها درباره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سامانی </w:t>
      </w:r>
      <w:r>
        <w:rPr>
          <w:rStyle w:val="FootnoteAnchor"/>
          <w:rtl w:val="true"/>
        </w:rPr>
        <w:footnoteReference w:id="696"/>
      </w:r>
    </w:p>
    <w:p>
      <w:pPr>
        <w:pStyle w:val="Heading3"/>
        <w:numPr>
          <w:ilvl w:val="2"/>
          <w:numId w:val="1"/>
        </w:numPr>
        <w:rPr/>
      </w:pPr>
      <w:bookmarkStart w:id="709" w:name="__RefHeading___Toc2243644_1280447820"/>
      <w:bookmarkStart w:id="710" w:name="_Toc264"/>
      <w:bookmarkEnd w:id="709"/>
      <w:r>
        <w:rPr>
          <w:rtl w:val="true"/>
        </w:rPr>
        <w:t>چکیده</w:t>
      </w:r>
      <w:bookmarkEnd w:id="710"/>
    </w:p>
    <w:p>
      <w:pPr>
        <w:pStyle w:val="BookText"/>
        <w:rPr/>
      </w:pPr>
      <w:r>
        <w:rPr>
          <w:rFonts w:ascii="IRNazanin" w:hAnsi="IRNazanin" w:eastAsia="IRNazanin"/>
          <w:color w:val="111111"/>
          <w:sz w:val="28"/>
          <w:sz w:val="28"/>
          <w:szCs w:val="28"/>
          <w:rtl w:val="true"/>
          <w:lang w:bidi="fa-IR"/>
        </w:rPr>
        <w:t xml:space="preserve">شخصیت والای خدیجه کبری علیها السلام ، موجب شده تا اندیشه وران مسلمان، اعم شیعه و سنی هم چنین برخی شرق شناسان، درباره ایشان اظهار نظرهایی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در حالی که با استقصای صورت گرفته اثری که به صورت مستقل متکفل بحث از این دیدگاه ها و دسته بندی و گونه شناسی آن ها به لحاظ تاریخی ،باشد موجود نیست از این رو مقاله ،حاضر در صدد بررسی تاریخی گونه شناسی دیدگاه ها درباره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آن است تا ضمن شناخت بیشتر با ابعاد شخصیت والای آن حضرت و الگو قرار دادن وی با انواع دیدگاه ها و وجه شباهت ها و احیاناً تفاوت های آن ها در نگرش به شخصیت آن حضرت آشنا شده افزون بر معرفی یکی از اسوه های زن در اسلام نقشی در همگرایی مسلمانان داشته باشیم که امروزه دشمن برای تفرقه میان آنان تلاش می کند این نوشتار به مهم ترین گونه های دیدگاه ها البته با سیر تاریخی اشاره می کند</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اهل بيت علیهم السلام صحابه، اندیشه وران اهل سنت، متفکران شیعه </w:t>
      </w:r>
      <w:bookmarkStart w:id="711" w:name="pg16166_174854"/>
    </w:p>
    <w:p>
      <w:pPr>
        <w:pStyle w:val="Heading3"/>
        <w:numPr>
          <w:ilvl w:val="2"/>
          <w:numId w:val="1"/>
        </w:numPr>
        <w:rPr/>
      </w:pPr>
      <w:bookmarkStart w:id="712" w:name="__RefHeading___Toc2243646_1280447820"/>
      <w:bookmarkStart w:id="713" w:name="_Toc265"/>
      <w:bookmarkEnd w:id="711"/>
      <w:bookmarkEnd w:id="712"/>
      <w:r>
        <w:rPr>
          <w:rtl w:val="true"/>
        </w:rPr>
        <w:t>مقدمه</w:t>
      </w:r>
      <w:bookmarkEnd w:id="713"/>
    </w:p>
    <w:p>
      <w:pPr>
        <w:pStyle w:val="Heading4"/>
        <w:numPr>
          <w:ilvl w:val="3"/>
          <w:numId w:val="1"/>
        </w:numPr>
        <w:rPr/>
      </w:pPr>
      <w:bookmarkStart w:id="714" w:name="__RefHeading___Toc2243648_1280447820"/>
      <w:bookmarkStart w:id="715" w:name="_Toc266"/>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بررسی شخصیت و سبک زندگی نقش آفرینان بزرگ در تاریخ اسلام و شناخت راه و رسم آنان می تواند برای تمام انسان ها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همسران رسول الله صلی الله علیه و آله، حضرت خدیجه علیها السلام شخصیتی است که به سبب ایثارگری در حد اعلا و تلاش فوق العاده در پیشبرد اهداف اسلام و پیامبر صلی الله علیه و آله و نیز متخلق به اخلاق الله بودن و سیره عبادیش موجب جلب توجه قشرهای مختلف به ویژه اندیشه وران اعم مسلمان و غیر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در وصف آن حضرت سخنانی گفته و دیدگاهی را عرضه کرده اند که درخور تأمل است؛ در حالی که به این موضوع یک جا و به صورت دسته بندی شده و با در نظر گرفتن سیر تاریخی دیدگاه ها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انعکاس و بازتاب این دیدگاه ها از هر قشر و مذهبی که غالباً نیز همگرایی در آن ها مشاهده می شود، کار مناسبی به نظر می رسد این نوشتار درصدد پاسخ به این پرسش هاست که دیدگاه های راجع به خدیجه کبری علیها السلام را چگونه می توان گونه شناسی کرد و هر گونه ای چگونه به وصف آن بانوی بزرگ پرداخته اند؟ نکات مشترک و احیاناً تفاوت این دیدگاه ها کدامند؟ فرضیه مقاله آن است که در تمام دیدگاه ها آن حضرت به عنوان برترین زنان در دانایی و پارساترین فرد در عصر خود معرفی گردیده و از ایشان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گستردگی گونه ها درباره نخستین همسر رسول الله صلی الله علیه و اله مباحث این مقاله در محورهای ذیل سامان یافته است</w:t>
      </w:r>
      <w:r>
        <w:rPr>
          <w:rFonts w:eastAsia="IRNazanin" w:cs="IRNazanin"/>
          <w:color w:val="111111"/>
          <w:sz w:val="28"/>
          <w:szCs w:val="28"/>
          <w:rtl w:val="true"/>
          <w:lang w:bidi="fa-IR"/>
        </w:rPr>
        <w:t>:</w:t>
      </w:r>
    </w:p>
    <w:p>
      <w:pPr>
        <w:pStyle w:val="Heading4"/>
        <w:numPr>
          <w:ilvl w:val="3"/>
          <w:numId w:val="1"/>
        </w:numPr>
        <w:rPr/>
      </w:pPr>
      <w:bookmarkStart w:id="716" w:name="__RefHeading___Toc2243650_1280447820"/>
      <w:bookmarkStart w:id="717" w:name="_Toc267"/>
      <w:bookmarkEnd w:id="716"/>
      <w:r>
        <w:rPr>
          <w:rtl w:val="true"/>
        </w:rPr>
        <w:t>الف</w:t>
      </w:r>
      <w:r>
        <w:rPr>
          <w:rtl w:val="true"/>
        </w:rPr>
        <w:t>)</w:t>
      </w:r>
      <w:r>
        <w:rPr>
          <w:rtl w:val="true"/>
        </w:rPr>
        <w:t>دیدگاه پیامبر صلی الله علیه و آله و اهل بیت علیهم السلام درباره حضرت خدیجه علیها السلام</w:t>
      </w:r>
      <w:bookmarkEnd w:id="717"/>
    </w:p>
    <w:p>
      <w:pPr>
        <w:pStyle w:val="Heading5"/>
        <w:numPr>
          <w:ilvl w:val="4"/>
          <w:numId w:val="1"/>
        </w:numPr>
        <w:rPr/>
      </w:pPr>
      <w:bookmarkStart w:id="718" w:name="__RefHeading___Toc2243652_1280447820"/>
      <w:bookmarkStart w:id="719" w:name="_Toc268"/>
      <w:bookmarkEnd w:id="718"/>
      <w:r>
        <w:rPr>
          <w:rtl w:val="true"/>
        </w:rPr>
        <w:t>اشاره</w:t>
      </w:r>
      <w:bookmarkEnd w:id="71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دیدگاه پیامبر صلی الله علیه و آله و اهل بیت علیهم السلام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به لحاظ تاریخی پیامبر صلی الله علیه و آله نخستین کس از میان مسلمانان هستند که اظهار نظرهای ستایش آمیز و به حقی درباره همسرشان داشته اند و نظر ایشان دست کم برای مسلمانان باید فصل 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دیدگاه اهل بیت علیهم السلام درباره حضرت خدیجه علیها السلام است به عنوان نزدیک ترین افراد به </w:t>
      </w:r>
      <w:bookmarkStart w:id="720" w:name="pg16166_174855"/>
    </w:p>
    <w:p>
      <w:pPr>
        <w:pStyle w:val="BookText"/>
        <w:rPr/>
      </w:pPr>
      <w:bookmarkEnd w:id="720"/>
      <w:r>
        <w:rPr>
          <w:rFonts w:ascii="IRNazanin" w:hAnsi="IRNazanin" w:eastAsia="IRNazanin"/>
          <w:color w:val="111111"/>
          <w:sz w:val="28"/>
          <w:sz w:val="28"/>
          <w:szCs w:val="28"/>
          <w:rtl w:val="true"/>
          <w:lang w:bidi="fa-IR"/>
        </w:rPr>
        <w:t xml:space="preserve">وی و آگاه به آن چه در خانه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در این بخش جهت تیمن و تبرک و نیز رعایت سیر تاریخی عرضه دیدگاه ها از انعکاس دیدگاه نزدیک ترین فرد به آن بانوی مکرمه یعنی پیامبر صلی الله علیه و آله آغاز می کنیم آن حضرت سخنان و اظهار نظرهایی بسیار ستایش آمیزی درباره ایشان داشته اند؛ از جمله</w:t>
      </w:r>
      <w:r>
        <w:rPr>
          <w:rFonts w:eastAsia="IRNazanin" w:cs="IRNazanin"/>
          <w:color w:val="111111"/>
          <w:sz w:val="28"/>
          <w:szCs w:val="28"/>
          <w:rtl w:val="true"/>
          <w:lang w:bidi="fa-IR"/>
        </w:rPr>
        <w:t>:</w:t>
      </w:r>
    </w:p>
    <w:p>
      <w:pPr>
        <w:pStyle w:val="Heading5"/>
        <w:numPr>
          <w:ilvl w:val="4"/>
          <w:numId w:val="1"/>
        </w:numPr>
        <w:rPr/>
      </w:pPr>
      <w:bookmarkStart w:id="721" w:name="__RefHeading___Toc2243654_1280447820"/>
      <w:bookmarkStart w:id="722" w:name="_Toc269"/>
      <w:bookmarkEnd w:id="721"/>
      <w:r>
        <w:rPr/>
        <w:t>1</w:t>
      </w:r>
      <w:r>
        <w:rPr>
          <w:rtl w:val="true"/>
        </w:rPr>
        <w:t>.</w:t>
      </w:r>
      <w:r>
        <w:rPr>
          <w:rtl w:val="true"/>
        </w:rPr>
        <w:t>خدیجه علیها السلام از بهترین و برترین زنان</w:t>
      </w:r>
      <w:bookmarkEnd w:id="72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حضرت خدیجه علیها السلام با این ،وصف روایاتی از پیامبر صلی الله علیه و آله نقل شده که به مواردی از آن ها برای نمایاندن شخصیت و جایگاه نخستین زن، مسلمان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گفته ابن عباس رسول خدا صلی الله علیه و آله چهار خط روی زمین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خطوط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بهشت خدیجه دختر خویلد، و فاطمه دختر محمد مریم دختر عمران و آسیه دختر مزاحم و همسر فرعون هستند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نیز ابن اثیر به سند خود از انس بن مالک از پیامبر صلی الله علیه و آله چنین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آسیه بنت مزاحم، خدیجه علیها السلام بنت خویلد و فاطمه بنت محمد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نزد تو می آید؛ از طرف پروردگار و من بر او سلام برسان و او را به خانه ای از جواهر در بهشت بشارت ده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عایشه هم این روایت را نقل کرده است</w:t>
      </w:r>
      <w:r>
        <w:rPr>
          <w:rFonts w:eastAsia="IRNazanin" w:cs="IRNazanin"/>
          <w:color w:val="111111"/>
          <w:sz w:val="28"/>
          <w:szCs w:val="28"/>
          <w:rtl w:val="true"/>
          <w:lang w:bidi="fa-IR"/>
        </w:rPr>
        <w:t xml:space="preserve">. </w:t>
      </w:r>
      <w:r>
        <w:rPr>
          <w:rStyle w:val="FootnoteAnchor"/>
          <w:rtl w:val="true"/>
        </w:rPr>
        <w:footnoteReference w:id="700"/>
      </w:r>
      <w:bookmarkStart w:id="723" w:name="pg16166_174856"/>
    </w:p>
    <w:p>
      <w:pPr>
        <w:pStyle w:val="Heading5"/>
        <w:numPr>
          <w:ilvl w:val="4"/>
          <w:numId w:val="1"/>
        </w:numPr>
        <w:rPr/>
      </w:pPr>
      <w:bookmarkStart w:id="724" w:name="__RefHeading___Toc2243656_1280447820"/>
      <w:bookmarkStart w:id="725" w:name="_Toc270"/>
      <w:bookmarkEnd w:id="723"/>
      <w:bookmarkEnd w:id="724"/>
      <w:r>
        <w:rPr/>
        <w:t>2</w:t>
      </w:r>
      <w:r>
        <w:rPr>
          <w:rtl w:val="true"/>
        </w:rPr>
        <w:t>.</w:t>
      </w:r>
      <w:r>
        <w:rPr>
          <w:rtl w:val="true"/>
        </w:rPr>
        <w:t>نخستین زن مسلمان</w:t>
      </w:r>
      <w:bookmarkEnd w:id="725"/>
    </w:p>
    <w:p>
      <w:pPr>
        <w:pStyle w:val="BookText"/>
        <w:rPr/>
      </w:pPr>
      <w:r>
        <w:rPr>
          <w:rFonts w:ascii="IRNazanin" w:hAnsi="IRNazanin" w:eastAsia="IRNazanin"/>
          <w:color w:val="111111"/>
          <w:sz w:val="28"/>
          <w:sz w:val="28"/>
          <w:szCs w:val="28"/>
          <w:rtl w:val="true"/>
          <w:lang w:bidi="fa-IR"/>
        </w:rPr>
        <w:t>خدیجه علیها السلام نخستین زنی بود که به رسول الله صلی الله علیه و اله ایمان آورد و این از ویژگی های معنوی آن بانوی بزرگوار بود وی ایمان آورنده واقعی به خدا و رسولش و باورمند به بهشت و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النُّبُوَّةَ فَأسْلَمَتْ فَهِيَ اَوَّلُ إمْرَأةٍ آمَنَتْ بِهِ </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نبوت ظاهر شد، خدیجه علیها السلام به اسلام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بانویی است که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حقایق دقیق تاریخی و روایی این است که خدیجه علیها السلام ، نخستین بانویی بودند که به پیامبر صلی الله علیه و آله و پیام آسمانی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معنوی او به طوری معروف است که در میان تاریخ نگاران، محدثان و دانشمندان نظر مخالفی ندارد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بنابه نقلی در آن هنگام که پیامبر صلی الله علیه و آله در بستر رحلت قرار گرفتند، حضرت زهرا علیها السلام بسیار پریشان و گریان بودند، پیامبر صلی الله علیه و آله دختر خود را به وجود پر برکت امام علی علیه السلام دل داری دادند، و ضمن یاد از خدیجه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خوش دار که علی علیه السلام، نخستین شخص از این امت است که به ذات پاک خدا و رسولش ایمان آورد او و خدیجه علیها السلام مادر تو، اولین افرادی بودند که به اسلام پیوستند</w:t>
      </w:r>
      <w:r>
        <w:rPr>
          <w:rFonts w:eastAsia="IRNazanin" w:cs="IRNazanin"/>
          <w:color w:val="111111"/>
          <w:sz w:val="28"/>
          <w:szCs w:val="28"/>
          <w:rtl w:val="true"/>
          <w:lang w:bidi="fa-IR"/>
        </w:rPr>
        <w:t xml:space="preserve">. </w:t>
      </w:r>
      <w:r>
        <w:rPr>
          <w:rStyle w:val="FootnoteAnchor"/>
          <w:rtl w:val="true"/>
        </w:rPr>
        <w:footnoteReference w:id="703"/>
      </w:r>
    </w:p>
    <w:p>
      <w:pPr>
        <w:pStyle w:val="Heading5"/>
        <w:numPr>
          <w:ilvl w:val="4"/>
          <w:numId w:val="1"/>
        </w:numPr>
        <w:rPr/>
      </w:pPr>
      <w:bookmarkStart w:id="726" w:name="__RefHeading___Toc2243658_1280447820"/>
      <w:bookmarkStart w:id="727" w:name="_Toc271"/>
      <w:bookmarkEnd w:id="726"/>
      <w:r>
        <w:rPr/>
        <w:t>3</w:t>
      </w:r>
      <w:r>
        <w:rPr>
          <w:rtl w:val="true"/>
        </w:rPr>
        <w:t>.</w:t>
      </w:r>
      <w:r>
        <w:rPr>
          <w:rtl w:val="true"/>
        </w:rPr>
        <w:t>بهترین مشاور</w:t>
      </w:r>
      <w:bookmarkEnd w:id="727"/>
    </w:p>
    <w:p>
      <w:pPr>
        <w:pStyle w:val="BookText"/>
        <w:rPr/>
      </w:pPr>
      <w:r>
        <w:rPr>
          <w:rFonts w:ascii="IRNazanin" w:hAnsi="IRNazanin" w:eastAsia="IRNazanin"/>
          <w:color w:val="111111"/>
          <w:sz w:val="28"/>
          <w:sz w:val="28"/>
          <w:szCs w:val="28"/>
          <w:rtl w:val="true"/>
          <w:lang w:bidi="fa-IR"/>
        </w:rPr>
        <w:t>پیامبر اکرم صلی الله علیه و آله، بارها در برابر ادعای برخی از همسران خود در تجلیل از خديجه علیها السلام می فرمودند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أَبْدَ لَنِيَ الله خيراً مِنْها لَقَدْ آمَنَتْ بِي حِينَ كَفَرَ النَّاسُ وَ صَدَّقَتْنِي حِينَ</w:t>
      </w:r>
      <w:bookmarkStart w:id="728" w:name="pg16166_174857"/>
    </w:p>
    <w:p>
      <w:pPr>
        <w:pStyle w:val="BookText"/>
        <w:rPr/>
      </w:pPr>
      <w:bookmarkEnd w:id="728"/>
      <w:r>
        <w:rPr>
          <w:rFonts w:ascii="Amiri" w:hAnsi="Amiri" w:eastAsia="Amiri" w:cs="Amiri"/>
          <w:color w:val="111111"/>
          <w:sz w:val="28"/>
          <w:sz w:val="28"/>
          <w:szCs w:val="28"/>
          <w:rtl w:val="true"/>
          <w:lang w:bidi="ar-SA"/>
        </w:rPr>
        <w:t>كَذَّبَنِي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 خداوند هرگز همسر و همراه و مشاوری بهتر از او به من ارزانی نداشته زیرا در آن وضعیت بحرانی که مردم به دعوت توحیدی من کفر می ورزیدند، او با شهامت و درایت به راه و رسم آسمانی من ایمان آورد و آن گاه که آنان مرا در رسالتم، دروغ گو می دانستند او با اخلاص و راستی مرا در دعوتم گواهی داد و</w:t>
      </w:r>
      <w:r>
        <w:rPr>
          <w:rFonts w:eastAsia="IRNazanin" w:cs="IRNazanin"/>
          <w:color w:val="111111"/>
          <w:sz w:val="28"/>
          <w:szCs w:val="28"/>
          <w:rtl w:val="true"/>
          <w:lang w:bidi="fa-IR"/>
        </w:rPr>
        <w:t>....</w:t>
      </w:r>
    </w:p>
    <w:p>
      <w:pPr>
        <w:pStyle w:val="Heading5"/>
        <w:numPr>
          <w:ilvl w:val="4"/>
          <w:numId w:val="1"/>
        </w:numPr>
        <w:rPr/>
      </w:pPr>
      <w:bookmarkStart w:id="729" w:name="__RefHeading___Toc2243660_1280447820"/>
      <w:bookmarkStart w:id="730" w:name="_Toc272"/>
      <w:bookmarkEnd w:id="729"/>
      <w:r>
        <w:rPr/>
        <w:t>4</w:t>
      </w:r>
      <w:r>
        <w:rPr>
          <w:rtl w:val="true"/>
        </w:rPr>
        <w:t>.</w:t>
      </w:r>
      <w:r>
        <w:rPr>
          <w:rtl w:val="true"/>
        </w:rPr>
        <w:t>بهترین جده</w:t>
      </w:r>
      <w:bookmarkEnd w:id="730"/>
    </w:p>
    <w:p>
      <w:pPr>
        <w:pStyle w:val="BookText"/>
        <w:rPr/>
      </w:pPr>
      <w:r>
        <w:rPr>
          <w:rFonts w:ascii="IRNazanin" w:hAnsi="IRNazanin" w:eastAsia="IRNazanin"/>
          <w:color w:val="111111"/>
          <w:sz w:val="28"/>
          <w:sz w:val="28"/>
          <w:szCs w:val="28"/>
          <w:rtl w:val="true"/>
          <w:lang w:bidi="fa-IR"/>
        </w:rPr>
        <w:t>روزی رسول خدا صلی الله علیه و آله در مسجد در حضور مردم در شأن حسنین علیه السلام مطالبی فرمودند؛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أُخبرُکمْ بخیرِ النَّاسِ جَدَّاً، وجدَّهً</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ندهم به بهترین انسان ها از جهت جد و جده؟ حاضران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جدهما رسول الله وجدتهما خديجة بنت خويلد؛</w:t>
      </w:r>
    </w:p>
    <w:p>
      <w:pPr>
        <w:pStyle w:val="BookText"/>
        <w:rPr/>
      </w:pPr>
      <w:r>
        <w:rPr>
          <w:rFonts w:ascii="IRNazanin" w:hAnsi="IRNazanin" w:eastAsia="IRNazanin"/>
          <w:color w:val="111111"/>
          <w:sz w:val="28"/>
          <w:sz w:val="28"/>
          <w:szCs w:val="28"/>
          <w:rtl w:val="true"/>
          <w:lang w:bidi="fa-IR"/>
        </w:rPr>
        <w:t xml:space="preserve">آن ها حسن و حسین علیهما السلام هستند که جدشان رسول خدا محمد صلی الله علیه و اله و جده آن ها خدیجه علیها السلام دختر خویلد است </w:t>
      </w:r>
      <w:r>
        <w:rPr>
          <w:rStyle w:val="FootnoteAnchor"/>
          <w:rtl w:val="true"/>
        </w:rPr>
        <w:footnoteReference w:id="705"/>
      </w:r>
    </w:p>
    <w:p>
      <w:pPr>
        <w:pStyle w:val="Heading5"/>
        <w:numPr>
          <w:ilvl w:val="4"/>
          <w:numId w:val="1"/>
        </w:numPr>
        <w:rPr/>
      </w:pPr>
      <w:bookmarkStart w:id="731" w:name="__RefHeading___Toc2243662_1280447820"/>
      <w:bookmarkStart w:id="732" w:name="_Toc273"/>
      <w:bookmarkEnd w:id="731"/>
      <w:r>
        <w:rPr/>
        <w:t>5</w:t>
      </w:r>
      <w:r>
        <w:rPr>
          <w:rtl w:val="true"/>
        </w:rPr>
        <w:t>.</w:t>
      </w:r>
      <w:r>
        <w:rPr>
          <w:rtl w:val="true"/>
        </w:rPr>
        <w:t>مباهات فرشتگان به خدیجه علیها السلام</w:t>
      </w:r>
      <w:bookmarkEnd w:id="732"/>
    </w:p>
    <w:p>
      <w:pPr>
        <w:pStyle w:val="BookText"/>
        <w:rPr/>
      </w:pPr>
      <w:r>
        <w:rPr>
          <w:rFonts w:ascii="IRNazanin" w:hAnsi="IRNazanin" w:eastAsia="IRNazanin"/>
          <w:color w:val="111111"/>
          <w:sz w:val="28"/>
          <w:sz w:val="28"/>
          <w:szCs w:val="28"/>
          <w:rtl w:val="true"/>
          <w:lang w:bidi="fa-IR"/>
        </w:rPr>
        <w:t>پیامبر صلی الله علیه و آله پیش از بارداری خدیجه علیها السلام به فاطمه علیها سلام برای او پیام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چهل شبانه روز اعتزال از خدیجه علیها السلام توسط عمار یاسر به خدیجه علیها السلام چنین پیام دادند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لَيُبَاهِي بِكَ كِرَامُ مَلاَئِكَتِهِ كُلَّ يَوْمٍ مِرَاراً</w:t>
      </w:r>
      <w:r>
        <w:rPr>
          <w:rFonts w:ascii="IRNazanin" w:hAnsi="IRNazanin" w:eastAsia="IRNazanin"/>
          <w:color w:val="111111"/>
          <w:sz w:val="28"/>
          <w:sz w:val="28"/>
          <w:szCs w:val="28"/>
          <w:rtl w:val="true"/>
          <w:lang w:bidi="fa-IR"/>
        </w:rPr>
        <w:t xml:space="preserve">؛ همانا خداوند متعال به افتخار وجود تو هر روز به طور مکرر به فرشتگان </w:t>
      </w:r>
      <w:bookmarkStart w:id="733" w:name="pg16166_174858"/>
    </w:p>
    <w:p>
      <w:pPr>
        <w:pStyle w:val="BookText"/>
        <w:rPr/>
      </w:pPr>
      <w:bookmarkEnd w:id="733"/>
      <w:r>
        <w:rPr>
          <w:rFonts w:ascii="IRNazanin" w:hAnsi="IRNazanin" w:eastAsia="IRNazanin"/>
          <w:color w:val="111111"/>
          <w:sz w:val="28"/>
          <w:sz w:val="28"/>
          <w:szCs w:val="28"/>
          <w:rtl w:val="true"/>
          <w:lang w:bidi="fa-IR"/>
        </w:rPr>
        <w:t>بزرگش افتخار می کند</w:t>
      </w:r>
      <w:r>
        <w:rPr>
          <w:rFonts w:eastAsia="IRNazanin" w:cs="IRNazanin"/>
          <w:color w:val="111111"/>
          <w:sz w:val="28"/>
          <w:szCs w:val="28"/>
          <w:rtl w:val="true"/>
          <w:lang w:bidi="fa-IR"/>
        </w:rPr>
        <w:t xml:space="preserve">. </w:t>
      </w:r>
      <w:r>
        <w:rPr>
          <w:rStyle w:val="FootnoteAnchor"/>
          <w:rtl w:val="true"/>
        </w:rPr>
        <w:footnoteReference w:id="706"/>
      </w:r>
    </w:p>
    <w:p>
      <w:pPr>
        <w:pStyle w:val="Heading3"/>
        <w:numPr>
          <w:ilvl w:val="2"/>
          <w:numId w:val="1"/>
        </w:numPr>
        <w:rPr/>
      </w:pPr>
      <w:bookmarkStart w:id="734" w:name="__RefHeading___Toc2243664_1280447820"/>
      <w:bookmarkStart w:id="735" w:name="_Toc274"/>
      <w:bookmarkEnd w:id="734"/>
      <w:r>
        <w:rPr>
          <w:rtl w:val="true"/>
        </w:rPr>
        <w:t>دیدگاه اهل بیت علیهم السلام</w:t>
      </w:r>
      <w:bookmarkEnd w:id="735"/>
    </w:p>
    <w:p>
      <w:pPr>
        <w:pStyle w:val="Heading4"/>
        <w:numPr>
          <w:ilvl w:val="3"/>
          <w:numId w:val="1"/>
        </w:numPr>
        <w:rPr/>
      </w:pPr>
      <w:bookmarkStart w:id="736" w:name="__RefHeading___Toc2243666_1280447820"/>
      <w:bookmarkStart w:id="737" w:name="_Toc275"/>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پس از ذکر جملاتی از سخنان گهربار رسول خدا صلی الله علیه و اله درباره حضرت خدیجه علیها السلام، به سخنان و دیدگاه برخی از اهل بیت علیهم السلام درباره آن بانوی بزرگ می پردازیم</w:t>
      </w:r>
      <w:r>
        <w:rPr>
          <w:rFonts w:eastAsia="IRNazanin" w:cs="IRNazanin"/>
          <w:color w:val="111111"/>
          <w:sz w:val="28"/>
          <w:szCs w:val="28"/>
          <w:rtl w:val="true"/>
          <w:lang w:bidi="fa-IR"/>
        </w:rPr>
        <w:t>:</w:t>
      </w:r>
    </w:p>
    <w:p>
      <w:pPr>
        <w:pStyle w:val="Heading4"/>
        <w:numPr>
          <w:ilvl w:val="3"/>
          <w:numId w:val="1"/>
        </w:numPr>
        <w:rPr/>
      </w:pPr>
      <w:bookmarkStart w:id="738" w:name="__RefHeading___Toc2243668_1280447820"/>
      <w:bookmarkStart w:id="739" w:name="_Toc276"/>
      <w:bookmarkEnd w:id="738"/>
      <w:r>
        <w:rPr/>
        <w:t>1</w:t>
      </w:r>
      <w:r>
        <w:rPr>
          <w:rtl w:val="true"/>
        </w:rPr>
        <w:t>.</w:t>
      </w:r>
      <w:r>
        <w:rPr>
          <w:rtl w:val="true"/>
        </w:rPr>
        <w:t>امیرمؤمنان علی علیه السلام</w:t>
      </w:r>
      <w:bookmarkEnd w:id="739"/>
    </w:p>
    <w:p>
      <w:pPr>
        <w:pStyle w:val="BookText"/>
        <w:rPr/>
      </w:pPr>
      <w:r>
        <w:rPr>
          <w:rFonts w:ascii="IRNazanin" w:hAnsi="IRNazanin" w:eastAsia="IRNazanin"/>
          <w:color w:val="111111"/>
          <w:sz w:val="28"/>
          <w:sz w:val="28"/>
          <w:szCs w:val="28"/>
          <w:rtl w:val="true"/>
          <w:lang w:bidi="fa-IR"/>
        </w:rPr>
        <w:t>افزون بر آن که حضرت علی علیه السلام حضرت خدیجه علیها السلام را بزرگ حامی رسول خدا صلی الله علیه و اله و اسلام می دانستند، او را مادر پرمهر و مربی دل سوز و آموزگار لایق دوران کودکی خود می شناختند آن حضرت خدیجه علیها السلام را در همه فراز و نشیب های پس از بعثت و آغازین سال های دعوت آزادی بخش پیامبر صلی الله علیه و آله، هم رزم و همراه خویش در دفاع از قرآن و پیامبر صلی الله علیه و آله و اسوه مقاومت و ایثار می دانستند؛ امام علی علیه السلام در گفتار خود برایمان آوردن حضرت خدیجه علیها السلام در همان روز بعثت یعنی دوشنبه و نماز خواندش در عصر همان روز صحه گذاشته اند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امام علی علیه السلام در سوگ جان سوز حضرت خدیجه علیها السلام در سال دهم بعثت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به شدت گریستند و در سروده ای چنین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 چشم من باران اشک از آسمان دیدگانم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گریه را در سوگ دو یار فداکار اسلام و دو پشتیبان بی همانند پیامبر صلی الله علیه و آله بر شما مبارک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غم بار سالار حجاز ابوطالب و رحلت جان سوز سالار زنان که نخستین بانوی توحید گرا و پیشتاز ترین زن در راه آزادی بود و با پیامبر صلی الله علیه و آله نماز می گزارد، باران اشک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بانوی پر برکتی که خدا او را به سبب شایسته کرداریش به شاه راه فضیلت ها راه نمود</w:t>
      </w:r>
      <w:r>
        <w:rPr>
          <w:rFonts w:eastAsia="IRNazanin" w:cs="IRNazanin"/>
          <w:color w:val="111111"/>
          <w:sz w:val="28"/>
          <w:szCs w:val="28"/>
          <w:rtl w:val="true"/>
          <w:lang w:bidi="fa-IR"/>
        </w:rPr>
        <w:t xml:space="preserve">. </w:t>
      </w:r>
      <w:bookmarkStart w:id="740" w:name="pg16166_174859"/>
    </w:p>
    <w:p>
      <w:pPr>
        <w:pStyle w:val="BookText"/>
        <w:rPr/>
      </w:pPr>
      <w:bookmarkEnd w:id="740"/>
      <w:r>
        <w:rPr>
          <w:rFonts w:ascii="IRNazanin" w:hAnsi="IRNazanin" w:eastAsia="IRNazanin"/>
          <w:color w:val="111111"/>
          <w:sz w:val="28"/>
          <w:sz w:val="28"/>
          <w:szCs w:val="28"/>
          <w:rtl w:val="true"/>
          <w:lang w:bidi="fa-IR"/>
        </w:rPr>
        <w:t xml:space="preserve">امیرمؤمنان على علیه السلام وجود خدیجه علیها السلام را جزو افتخارات اهل بيت علیهم السلام می دانستند چنان که در جواب نامه معاویه بدان اشاره فرمودند و آن بانوی بزرگ را فخر خاندان رسول الله صلى الله عليه و سلم معرفی کردند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حماله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بنی امیه دانستند</w:t>
      </w:r>
      <w:r>
        <w:rPr>
          <w:rFonts w:eastAsia="IRNazanin" w:cs="IRNazanin"/>
          <w:color w:val="111111"/>
          <w:sz w:val="28"/>
          <w:szCs w:val="28"/>
          <w:rtl w:val="true"/>
          <w:lang w:bidi="fa-IR"/>
        </w:rPr>
        <w:t xml:space="preserve">. </w:t>
      </w:r>
      <w:r>
        <w:rPr>
          <w:rStyle w:val="FootnoteAnchor"/>
          <w:rtl w:val="true"/>
        </w:rPr>
        <w:footnoteReference w:id="708"/>
      </w:r>
    </w:p>
    <w:p>
      <w:pPr>
        <w:pStyle w:val="Heading4"/>
        <w:numPr>
          <w:ilvl w:val="3"/>
          <w:numId w:val="1"/>
        </w:numPr>
        <w:rPr/>
      </w:pPr>
      <w:bookmarkStart w:id="741" w:name="__RefHeading___Toc2243670_1280447820"/>
      <w:bookmarkStart w:id="742" w:name="_Toc277"/>
      <w:bookmarkEnd w:id="741"/>
      <w:r>
        <w:rPr/>
        <w:t>2</w:t>
      </w:r>
      <w:r>
        <w:rPr>
          <w:rtl w:val="true"/>
        </w:rPr>
        <w:t>.</w:t>
      </w:r>
      <w:r>
        <w:rPr>
          <w:rtl w:val="true"/>
        </w:rPr>
        <w:t>امام مجتبی علیه السلام</w:t>
      </w:r>
      <w:bookmarkEnd w:id="742"/>
    </w:p>
    <w:p>
      <w:pPr>
        <w:pStyle w:val="BookText"/>
        <w:rPr/>
      </w:pPr>
      <w:r>
        <w:rPr>
          <w:rFonts w:ascii="IRNazanin" w:hAnsi="IRNazanin" w:eastAsia="IRNazanin"/>
          <w:color w:val="111111"/>
          <w:sz w:val="28"/>
          <w:sz w:val="28"/>
          <w:szCs w:val="28"/>
          <w:rtl w:val="true"/>
          <w:lang w:bidi="fa-IR"/>
        </w:rPr>
        <w:t>در عصر امامت امام حسن علیه السلام، پس از آن که معاویه بر اوضاع مسلط شد به کوفه آمد و چند روز در آن شهر ماند و از مردم برای خود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بر بالای منبر رفت و خطبه خواند و آن چه توانست به ساحت مقدس امیرمومنان علی علیه السلام آن هم در حضور امام حسین علیه السلام جسارت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برخاستند تا پاسخ معاویه را بدهند امام حسن علیه السلام دست او را گرفتند و نشانیدند و خود برخاستند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علی علیه السلام را به بدی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حسن و پدرم علی علیه السلام است و تویی معاویه و پدرت صخر است مادر من فاطمه علیها السلام و مادر تو هند جگرخوار است؛ جد من رسول خدا صلی الله علیه و اله و جد تو حرباست ؛ جده من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جده تو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 کار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خداوند لعنت کند از ما آن کس که نامش پلید و حسب و نسبش پست تر است</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743" w:name="__RefHeading___Toc2243672_1280447820"/>
      <w:bookmarkStart w:id="744" w:name="_Toc278"/>
      <w:bookmarkEnd w:id="743"/>
      <w:r>
        <w:rPr/>
        <w:t>3</w:t>
      </w:r>
      <w:r>
        <w:rPr>
          <w:rtl w:val="true"/>
        </w:rPr>
        <w:t>.</w:t>
      </w:r>
      <w:r>
        <w:rPr>
          <w:rtl w:val="true"/>
        </w:rPr>
        <w:t>امام حسین علیه السلام</w:t>
      </w:r>
      <w:bookmarkEnd w:id="74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امام حسین علیه السلام در معرفی خود به دشمن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جده من خديجه علیها السلام دختر خویلد است</w:t>
      </w:r>
      <w:r>
        <w:rPr>
          <w:rFonts w:eastAsia="IRNazanin" w:cs="IRNazanin"/>
          <w:color w:val="111111"/>
          <w:sz w:val="28"/>
          <w:szCs w:val="28"/>
          <w:rtl w:val="true"/>
          <w:lang w:bidi="fa-IR"/>
        </w:rPr>
        <w:t xml:space="preserve">!» </w:t>
      </w:r>
      <w:r>
        <w:rPr>
          <w:rStyle w:val="FootnoteAnchor"/>
          <w:rtl w:val="true"/>
        </w:rPr>
        <w:footnoteReference w:id="710"/>
      </w:r>
      <w:bookmarkStart w:id="745" w:name="pg16166_174860"/>
    </w:p>
    <w:p>
      <w:pPr>
        <w:pStyle w:val="Heading4"/>
        <w:numPr>
          <w:ilvl w:val="3"/>
          <w:numId w:val="1"/>
        </w:numPr>
        <w:rPr/>
      </w:pPr>
      <w:bookmarkStart w:id="746" w:name="__RefHeading___Toc2243674_1280447820"/>
      <w:bookmarkStart w:id="747" w:name="_Toc279"/>
      <w:bookmarkEnd w:id="745"/>
      <w:bookmarkEnd w:id="746"/>
      <w:r>
        <w:rPr/>
        <w:t>4</w:t>
      </w:r>
      <w:r>
        <w:rPr>
          <w:rtl w:val="true"/>
        </w:rPr>
        <w:t>.</w:t>
      </w:r>
      <w:r>
        <w:rPr>
          <w:rtl w:val="true"/>
        </w:rPr>
        <w:t>امام سجاد علیه السلام</w:t>
      </w:r>
      <w:bookmarkEnd w:id="747"/>
    </w:p>
    <w:p>
      <w:pPr>
        <w:pStyle w:val="BookText"/>
        <w:rPr/>
      </w:pPr>
      <w:r>
        <w:rPr>
          <w:rFonts w:ascii="IRNazanin" w:hAnsi="IRNazanin" w:eastAsia="IRNazanin"/>
          <w:color w:val="111111"/>
          <w:sz w:val="28"/>
          <w:sz w:val="28"/>
          <w:szCs w:val="28"/>
          <w:rtl w:val="true"/>
          <w:lang w:bidi="fa-IR"/>
        </w:rPr>
        <w:t>ایشان نیز در مجلس شاهانه یزید در دمشق در خطبه معروف خود، این چنین خود را معرفی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خَدِیجهَ الکُبری؛ من پسر خدیجه علیها السلام بانوی بزرگ اسلام هستم</w:t>
      </w:r>
      <w:r>
        <w:rPr>
          <w:rFonts w:eastAsia="IRNazanin" w:cs="IRNazanin"/>
          <w:color w:val="111111"/>
          <w:sz w:val="28"/>
          <w:szCs w:val="28"/>
          <w:rtl w:val="true"/>
          <w:lang w:bidi="fa-IR"/>
        </w:rPr>
        <w:t xml:space="preserve">» </w:t>
      </w:r>
      <w:r>
        <w:rPr>
          <w:rStyle w:val="FootnoteAnchor"/>
          <w:rtl w:val="true"/>
        </w:rPr>
        <w:footnoteReference w:id="711"/>
      </w:r>
    </w:p>
    <w:p>
      <w:pPr>
        <w:pStyle w:val="Heading4"/>
        <w:numPr>
          <w:ilvl w:val="3"/>
          <w:numId w:val="1"/>
        </w:numPr>
        <w:rPr/>
      </w:pPr>
      <w:bookmarkStart w:id="748" w:name="__RefHeading___Toc2243676_1280447820"/>
      <w:bookmarkStart w:id="749" w:name="_Toc280"/>
      <w:bookmarkEnd w:id="748"/>
      <w:r>
        <w:rPr/>
        <w:t>5</w:t>
      </w:r>
      <w:r>
        <w:rPr>
          <w:rtl w:val="true"/>
        </w:rPr>
        <w:t>.</w:t>
      </w:r>
      <w:r>
        <w:rPr>
          <w:rtl w:val="true"/>
        </w:rPr>
        <w:t>امام صادق علیه السلام</w:t>
      </w:r>
      <w:bookmarkEnd w:id="749"/>
    </w:p>
    <w:p>
      <w:pPr>
        <w:pStyle w:val="BookText"/>
        <w:rPr/>
      </w:pPr>
      <w:r>
        <w:rPr>
          <w:rFonts w:ascii="IRNazanin" w:hAnsi="IRNazanin" w:eastAsia="IRNazanin"/>
          <w:color w:val="111111"/>
          <w:sz w:val="28"/>
          <w:sz w:val="28"/>
          <w:szCs w:val="28"/>
          <w:rtl w:val="true"/>
          <w:lang w:bidi="fa-IR"/>
        </w:rPr>
        <w:t xml:space="preserve">در جواب پرسش ابان بن تغلب درباره شأن نزول آیه </w:t>
      </w:r>
      <w:r>
        <w:rPr>
          <w:rFonts w:ascii="Amiri" w:hAnsi="Amiri" w:eastAsia="Amiri" w:cs="Amiri"/>
          <w:color w:val="111111"/>
          <w:sz w:val="28"/>
          <w:sz w:val="28"/>
          <w:szCs w:val="28"/>
          <w:rtl w:val="true"/>
          <w:lang w:bidi="ar-SA"/>
        </w:rPr>
        <w:t>وَ الَّذِينَ يَقُولُونَ رَبَّنا هَبْ لَنَا مِنْ أَزْوَاجِنَا وَ ذُرِّيَّتِنَا قُرَّةَ أَعْيُنٍ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بیت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حضرت خدیجه علیها السلام و ذرياتنا حضرت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 السلام و مراد از </w:t>
      </w:r>
      <w:r>
        <w:rPr>
          <w:rFonts w:ascii="Amiri" w:hAnsi="Amiri" w:eastAsia="Amiri" w:cs="Amiri"/>
          <w:color w:val="111111"/>
          <w:sz w:val="28"/>
          <w:sz w:val="28"/>
          <w:szCs w:val="28"/>
          <w:rtl w:val="true"/>
          <w:lang w:bidi="ar-SA"/>
        </w:rPr>
        <w:t>وَ اجْعَلْنا لِلْمُتَّقِينَ إِماماً</w:t>
      </w:r>
      <w:r>
        <w:rPr>
          <w:rFonts w:ascii="IRNazanin" w:hAnsi="IRNazanin" w:eastAsia="IRNazanin"/>
          <w:color w:val="111111"/>
          <w:sz w:val="28"/>
          <w:sz w:val="28"/>
          <w:szCs w:val="28"/>
          <w:rtl w:val="true"/>
          <w:lang w:bidi="fa-IR"/>
        </w:rPr>
        <w:t xml:space="preserve">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منسوبان به اهل بیت علیهم السلام نیز به مناسبت های مختلف از حضرت خدیجه علیها السلام یاد کرده و به او فخر نموده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علیها السلام را در کربلا در 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کنار پیکرهای پاره پاره شهیدان آمدند مطالبی جان سوز گفتند، از جمله پس از ذکر پیامبر صلی الله علیه و آله و علی علیه السلام، از خدیجه علیها السلام یاد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خدیجه علیها السلام بانوی بزرگ باد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از فرزندان امام علی علیه السلام در نزاع با ابن زبیر، وجود خدیجه را در تیره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خدیجه علیها السلام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سخنان خود بر ضد بنی اسد می دانست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علیه السلام که قیام بزرگی بر ضد حکومت طاغوتی هشام بن عبدالملک اموی به راه انداخت و سرانجام به شهادت رسید، در سخنی در برابر </w:t>
      </w:r>
      <w:bookmarkStart w:id="750" w:name="pg16166_174861"/>
    </w:p>
    <w:p>
      <w:pPr>
        <w:pStyle w:val="BookText"/>
        <w:rPr/>
      </w:pPr>
      <w:bookmarkEnd w:id="750"/>
      <w:r>
        <w:rPr>
          <w:rFonts w:ascii="IRNazanin" w:hAnsi="IRNazanin" w:eastAsia="IRNazanin"/>
          <w:color w:val="111111"/>
          <w:sz w:val="28"/>
          <w:sz w:val="28"/>
          <w:szCs w:val="28"/>
          <w:rtl w:val="true"/>
          <w:lang w:bidi="fa-IR"/>
        </w:rPr>
        <w:t>دشمن، چنین احتجاج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اَحَقُّ بِالْمَوَدَّهِ، اَبُونا رَسُولُ اللّهِ وَ جَدَّتُنا خَدِیجَهُ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 ما سزاوارتر به مودت و دوستی هستیم؛ زیرا پدر ما رسول خدا صلی الله علیه و آله و جده ما خدیجه علیها السلام است</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نفس زکیه از نودگان امام مجتبی علیه السلام نیز در قیام بر ضد عباسیان و در مکاتبه با منصور عباسی به این نکته اشاره کرد که خدیجه علیها السلام که از برترین زنان رسول خدا صلی الله علیه و اله بود جده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1" w:name="__RefHeading___Toc2243678_1280447820"/>
      <w:bookmarkStart w:id="752" w:name="_Toc281"/>
      <w:bookmarkEnd w:id="751"/>
      <w:r>
        <w:rPr>
          <w:rtl w:val="true"/>
        </w:rPr>
        <w:t>ب</w:t>
      </w:r>
      <w:r>
        <w:rPr>
          <w:rtl w:val="true"/>
        </w:rPr>
        <w:t>)</w:t>
      </w:r>
      <w:r>
        <w:rPr>
          <w:rtl w:val="true"/>
        </w:rPr>
        <w:t>دیدگاه صحابه درباره حضرت خدیجه علیها السلام</w:t>
      </w:r>
      <w:bookmarkEnd w:id="752"/>
    </w:p>
    <w:p>
      <w:pPr>
        <w:pStyle w:val="Heading5"/>
        <w:numPr>
          <w:ilvl w:val="4"/>
          <w:numId w:val="1"/>
        </w:numPr>
        <w:rPr/>
      </w:pPr>
      <w:bookmarkStart w:id="753" w:name="__RefHeading___Toc2243680_1280447820"/>
      <w:bookmarkStart w:id="754" w:name="_Toc282"/>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صحابه در تعریف عام به کسانی اطلاق می شود که در زمان حیات پیامبر صلی الله علیه و آله به ایشان ایمان آوردند و با ایشان ملاقات کردند و نیز مسلمان از دنیا رفتند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از میان صحابه، برخی دوران زندگی خدیجه علیها السلام را در مکه مکرمه درک کردند و معاصر آن حضرت بودند و برخی نیز ماند انصار بدون این که ایشان را دیده باشند انعکاس دهنده فضایل خدیجه علیها السلام از زبان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دیدگاه ها و روایت هایی که از زبان صحابه نقل شده اکتفا می کنیم</w:t>
      </w:r>
      <w:r>
        <w:rPr>
          <w:rFonts w:eastAsia="IRNazanin" w:cs="IRNazanin"/>
          <w:color w:val="111111"/>
          <w:sz w:val="28"/>
          <w:szCs w:val="28"/>
          <w:rtl w:val="true"/>
          <w:lang w:bidi="fa-IR"/>
        </w:rPr>
        <w:t>:</w:t>
      </w:r>
    </w:p>
    <w:p>
      <w:pPr>
        <w:pStyle w:val="Heading5"/>
        <w:numPr>
          <w:ilvl w:val="4"/>
          <w:numId w:val="1"/>
        </w:numPr>
        <w:rPr/>
      </w:pPr>
      <w:bookmarkStart w:id="755" w:name="__RefHeading___Toc2243682_1280447820"/>
      <w:bookmarkStart w:id="756" w:name="_Toc283"/>
      <w:bookmarkEnd w:id="755"/>
      <w:r>
        <w:rPr/>
        <w:t>1</w:t>
      </w:r>
      <w:r>
        <w:rPr>
          <w:rtl w:val="true"/>
        </w:rPr>
        <w:t>.</w:t>
      </w:r>
      <w:r>
        <w:rPr>
          <w:rtl w:val="true"/>
        </w:rPr>
        <w:t>دیدگاه ام سلمه</w:t>
      </w:r>
      <w:r>
        <w:rPr>
          <w:rtl w:val="true"/>
        </w:rPr>
        <w:t>:</w:t>
      </w:r>
      <w:bookmarkEnd w:id="756"/>
    </w:p>
    <w:p>
      <w:pPr>
        <w:pStyle w:val="BookText"/>
        <w:rPr/>
      </w:pPr>
      <w:r>
        <w:rPr>
          <w:rFonts w:ascii="IRNazanin" w:hAnsi="IRNazanin" w:eastAsia="IRNazanin"/>
          <w:color w:val="111111"/>
          <w:sz w:val="28"/>
          <w:sz w:val="28"/>
          <w:szCs w:val="28"/>
          <w:rtl w:val="true"/>
          <w:lang w:bidi="fa-IR"/>
        </w:rPr>
        <w:t>وی از همسران بزرگ پیامبر صلی الله علیه و آله بود و روحیه پرسش گری بالایی داشت به موجب نقلی او به رسول خدا صلی الله علیه و 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خدیجه امری را ذکر نمی کنید مگر این که او آن چنان بود که می گویید جز این که به سوی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را برای او گوارا کند و میان ما و او را در بهشت خود گرد آورد</w:t>
      </w:r>
      <w:r>
        <w:rPr>
          <w:rFonts w:eastAsia="IRNazanin" w:cs="IRNazanin"/>
          <w:color w:val="111111"/>
          <w:sz w:val="28"/>
          <w:szCs w:val="28"/>
          <w:rtl w:val="true"/>
          <w:lang w:bidi="fa-IR"/>
        </w:rPr>
        <w:t xml:space="preserve">. </w:t>
      </w:r>
      <w:r>
        <w:rPr>
          <w:rStyle w:val="FootnoteAnchor"/>
          <w:rtl w:val="true"/>
        </w:rPr>
        <w:footnoteReference w:id="717"/>
      </w:r>
    </w:p>
    <w:p>
      <w:pPr>
        <w:pStyle w:val="Heading5"/>
        <w:numPr>
          <w:ilvl w:val="4"/>
          <w:numId w:val="1"/>
        </w:numPr>
        <w:rPr/>
      </w:pPr>
      <w:bookmarkStart w:id="757" w:name="__RefHeading___Toc2243684_1280447820"/>
      <w:bookmarkStart w:id="758" w:name="_Toc284"/>
      <w:bookmarkEnd w:id="757"/>
      <w:r>
        <w:rPr/>
        <w:t>2</w:t>
      </w:r>
      <w:r>
        <w:rPr>
          <w:rtl w:val="true"/>
        </w:rPr>
        <w:t>.</w:t>
      </w:r>
      <w:r>
        <w:rPr>
          <w:rtl w:val="true"/>
        </w:rPr>
        <w:t>جابر بن عبدالله انصاری</w:t>
      </w:r>
      <w:r>
        <w:rPr>
          <w:rtl w:val="true"/>
        </w:rPr>
        <w:t>:</w:t>
      </w:r>
      <w:bookmarkEnd w:id="7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روایتی از پیامبر صلی الله علیه و آله، سرور زنان جهان را </w:t>
      </w:r>
      <w:bookmarkStart w:id="759" w:name="pg16166_174862"/>
    </w:p>
    <w:p>
      <w:pPr>
        <w:pStyle w:val="BookText"/>
        <w:rPr/>
      </w:pPr>
      <w:bookmarkEnd w:id="759"/>
      <w:r>
        <w:rPr>
          <w:rFonts w:ascii="IRNazanin" w:hAnsi="IRNazanin" w:eastAsia="IRNazanin"/>
          <w:color w:val="111111"/>
          <w:sz w:val="28"/>
          <w:sz w:val="28"/>
          <w:szCs w:val="28"/>
          <w:rtl w:val="true"/>
          <w:lang w:bidi="fa-IR"/>
        </w:rPr>
        <w:t>خدیجه علیها السلام ، فاطمه علیها السلام، مریم و آسیه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نقل از وی پیامبر صلی الله علیه و آله خدیجه علیها السلام را از جمله زنان کامل در جهان و نیز از بهترین زنان معرفی فرمودند</w:t>
      </w:r>
      <w:r>
        <w:rPr>
          <w:rFonts w:eastAsia="IRNazanin" w:cs="IRNazanin"/>
          <w:color w:val="111111"/>
          <w:sz w:val="28"/>
          <w:szCs w:val="28"/>
          <w:rtl w:val="true"/>
          <w:lang w:bidi="fa-IR"/>
        </w:rPr>
        <w:t>.</w:t>
      </w:r>
    </w:p>
    <w:p>
      <w:pPr>
        <w:pStyle w:val="Heading5"/>
        <w:numPr>
          <w:ilvl w:val="4"/>
          <w:numId w:val="1"/>
        </w:numPr>
        <w:rPr/>
      </w:pPr>
      <w:bookmarkStart w:id="760" w:name="__RefHeading___Toc2243686_1280447820"/>
      <w:bookmarkStart w:id="761" w:name="_Toc285"/>
      <w:bookmarkEnd w:id="760"/>
      <w:r>
        <w:rPr/>
        <w:t>3</w:t>
      </w:r>
      <w:r>
        <w:rPr>
          <w:rtl w:val="true"/>
        </w:rPr>
        <w:t>.</w:t>
      </w:r>
      <w:r>
        <w:rPr>
          <w:rtl w:val="true"/>
        </w:rPr>
        <w:t>ابوهریره</w:t>
      </w:r>
      <w:r>
        <w:rPr>
          <w:rtl w:val="true"/>
        </w:rPr>
        <w:t>:</w:t>
      </w:r>
      <w:bookmarkEnd w:id="761"/>
    </w:p>
    <w:p>
      <w:pPr>
        <w:pStyle w:val="BookText"/>
        <w:rPr/>
      </w:pPr>
      <w:r>
        <w:rPr>
          <w:rFonts w:ascii="IRNazanin" w:hAnsi="IRNazanin" w:eastAsia="IRNazanin"/>
          <w:color w:val="111111"/>
          <w:sz w:val="28"/>
          <w:sz w:val="28"/>
          <w:szCs w:val="28"/>
          <w:rtl w:val="true"/>
          <w:lang w:bidi="fa-IR"/>
        </w:rPr>
        <w:t>وی در ،روایتی بهترین زنان جهانیان را فاطمه ، خدیجه كبرى علیها السلام دختر مريم دختر عمران و آسیه همسر فرعون دانسته است</w:t>
      </w:r>
      <w:r>
        <w:rPr>
          <w:rFonts w:eastAsia="IRNazanin" w:cs="IRNazanin"/>
          <w:color w:val="111111"/>
          <w:sz w:val="28"/>
          <w:szCs w:val="28"/>
          <w:rtl w:val="true"/>
          <w:lang w:bidi="fa-IR"/>
        </w:rPr>
        <w:t xml:space="preserve">. </w:t>
      </w:r>
      <w:r>
        <w:rPr>
          <w:rStyle w:val="FootnoteAnchor"/>
          <w:rtl w:val="true"/>
        </w:rPr>
        <w:footnoteReference w:id="718"/>
      </w:r>
    </w:p>
    <w:p>
      <w:pPr>
        <w:pStyle w:val="Heading5"/>
        <w:numPr>
          <w:ilvl w:val="4"/>
          <w:numId w:val="1"/>
        </w:numPr>
        <w:rPr/>
      </w:pPr>
      <w:bookmarkStart w:id="762" w:name="__RefHeading___Toc2243688_1280447820"/>
      <w:bookmarkStart w:id="763" w:name="_Toc286"/>
      <w:bookmarkEnd w:id="762"/>
      <w:r>
        <w:rPr/>
        <w:t>4</w:t>
      </w:r>
      <w:r>
        <w:rPr>
          <w:rtl w:val="true"/>
        </w:rPr>
        <w:t>.</w:t>
      </w:r>
      <w:r>
        <w:rPr>
          <w:rtl w:val="true"/>
        </w:rPr>
        <w:t>عبدالله بن زبیر</w:t>
      </w:r>
      <w:r>
        <w:rPr>
          <w:rtl w:val="true"/>
        </w:rPr>
        <w:t>:</w:t>
      </w:r>
      <w:bookmarkEnd w:id="763"/>
    </w:p>
    <w:p>
      <w:pPr>
        <w:pStyle w:val="BookText"/>
        <w:rPr/>
      </w:pPr>
      <w:r>
        <w:rPr>
          <w:rFonts w:ascii="IRNazanin" w:hAnsi="IRNazanin" w:eastAsia="IRNazanin"/>
          <w:color w:val="111111"/>
          <w:sz w:val="28"/>
          <w:sz w:val="28"/>
          <w:szCs w:val="28"/>
          <w:rtl w:val="true"/>
          <w:lang w:bidi="fa-IR"/>
        </w:rPr>
        <w:t>وی از صحابه خردسال رسول خدا صلی الله علیه و آله بود و با آن که با خاندان رسالت دشمنی کرد، در گفتگویی که با حضور بنی امیه و برخی از اشراف قریش ترتیب داده شد به حضرت خدیجه علیها السلام به عنوان عمه اش افتخار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تعلمان عمتي خديجة سيدة نساء العالمین؛ آیا نمی دانی که عمه ام خدیجه علیها السلام سرور بانوان جهان است؟</w:t>
      </w:r>
      <w:r>
        <w:rPr>
          <w:rFonts w:eastAsia="IRNazanin" w:cs="IRNazanin"/>
          <w:color w:val="111111"/>
          <w:sz w:val="28"/>
          <w:szCs w:val="28"/>
          <w:rtl w:val="true"/>
          <w:lang w:bidi="fa-IR"/>
        </w:rPr>
        <w:t xml:space="preserve">» </w:t>
      </w:r>
      <w:r>
        <w:rPr>
          <w:rStyle w:val="FootnoteAnchor"/>
          <w:rtl w:val="true"/>
        </w:rPr>
        <w:footnoteReference w:id="719"/>
      </w:r>
    </w:p>
    <w:p>
      <w:pPr>
        <w:pStyle w:val="Heading4"/>
        <w:numPr>
          <w:ilvl w:val="3"/>
          <w:numId w:val="1"/>
        </w:numPr>
        <w:rPr/>
      </w:pPr>
      <w:bookmarkStart w:id="764" w:name="__RefHeading___Toc2243690_1280447820"/>
      <w:bookmarkStart w:id="765" w:name="_Toc287"/>
      <w:bookmarkEnd w:id="764"/>
      <w:r>
        <w:rPr>
          <w:rtl w:val="true"/>
        </w:rPr>
        <w:t>ج</w:t>
      </w:r>
      <w:r>
        <w:rPr>
          <w:rtl w:val="true"/>
        </w:rPr>
        <w:t>)</w:t>
      </w:r>
      <w:r>
        <w:rPr>
          <w:rtl w:val="true"/>
        </w:rPr>
        <w:t>دیدگاه اندیشه وران اهل سنت درباره حضرت خدیجه علیها السلام</w:t>
      </w:r>
      <w:bookmarkEnd w:id="765"/>
    </w:p>
    <w:p>
      <w:pPr>
        <w:pStyle w:val="Heading5"/>
        <w:numPr>
          <w:ilvl w:val="4"/>
          <w:numId w:val="1"/>
        </w:numPr>
        <w:rPr/>
      </w:pPr>
      <w:bookmarkStart w:id="766" w:name="__RefHeading___Toc2243692_1280447820"/>
      <w:bookmarkStart w:id="767" w:name="_Toc288"/>
      <w:bookmarkEnd w:id="766"/>
      <w:r>
        <w:rPr/>
        <w:t>1</w:t>
      </w:r>
      <w:r>
        <w:rPr>
          <w:rtl w:val="true"/>
        </w:rPr>
        <w:t>.</w:t>
      </w:r>
      <w:r>
        <w:rPr>
          <w:rtl w:val="true"/>
        </w:rPr>
        <w:t xml:space="preserve">ابن اسحاق </w:t>
      </w:r>
      <w:r>
        <w:rPr>
          <w:rtl w:val="true"/>
        </w:rPr>
        <w:t>(</w:t>
      </w:r>
      <w:r>
        <w:rPr/>
        <w:t>151</w:t>
      </w:r>
      <w:r>
        <w:rPr>
          <w:rtl w:val="true"/>
        </w:rPr>
        <w:t xml:space="preserve"> </w:t>
      </w:r>
      <w:r>
        <w:rPr>
          <w:rtl w:val="true"/>
        </w:rPr>
        <w:t>ق</w:t>
      </w:r>
      <w:r>
        <w:rPr>
          <w:rtl w:val="true"/>
        </w:rPr>
        <w:t>):</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برای اسلام وزیر صداقت بود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زنی دوراندیش، شریف و خردمند بود با آن کرامتی که پروردگار آن را برای او خواسته بود</w:t>
      </w:r>
      <w:r>
        <w:rPr>
          <w:rFonts w:eastAsia="IRNazanin" w:cs="IRNazanin"/>
          <w:color w:val="111111"/>
          <w:sz w:val="28"/>
          <w:szCs w:val="28"/>
          <w:rtl w:val="true"/>
          <w:lang w:bidi="fa-IR"/>
        </w:rPr>
        <w:t xml:space="preserve">». </w:t>
      </w:r>
      <w:r>
        <w:rPr>
          <w:rStyle w:val="FootnoteAnchor"/>
          <w:rtl w:val="true"/>
        </w:rPr>
        <w:footnoteReference w:id="721"/>
      </w:r>
    </w:p>
    <w:p>
      <w:pPr>
        <w:pStyle w:val="Heading5"/>
        <w:numPr>
          <w:ilvl w:val="4"/>
          <w:numId w:val="1"/>
        </w:numPr>
        <w:rPr/>
      </w:pPr>
      <w:bookmarkStart w:id="768" w:name="__RefHeading___Toc2243694_1280447820"/>
      <w:bookmarkStart w:id="769" w:name="_Toc289"/>
      <w:bookmarkEnd w:id="768"/>
      <w:r>
        <w:rPr/>
        <w:t>2</w:t>
      </w:r>
      <w:r>
        <w:rPr>
          <w:rtl w:val="true"/>
        </w:rPr>
        <w:t>.</w:t>
      </w:r>
      <w:r>
        <w:rPr>
          <w:rtl w:val="true"/>
        </w:rPr>
        <w:t xml:space="preserve">ابن هشام </w:t>
      </w:r>
      <w:r>
        <w:rPr>
          <w:rtl w:val="true"/>
        </w:rPr>
        <w:t>(</w:t>
      </w:r>
      <w:r>
        <w:rPr>
          <w:rtl w:val="true"/>
        </w:rPr>
        <w:t xml:space="preserve">م </w:t>
      </w:r>
      <w:r>
        <w:rPr/>
        <w:t>213</w:t>
      </w:r>
      <w:r>
        <w:rPr>
          <w:rtl w:val="true"/>
        </w:rPr>
        <w:t xml:space="preserve"> </w:t>
      </w:r>
      <w:r>
        <w:rPr>
          <w:rtl w:val="true"/>
        </w:rPr>
        <w:t>ق</w:t>
      </w:r>
      <w:r>
        <w:rPr>
          <w:rtl w:val="true"/>
        </w:rPr>
        <w:t>):</w:t>
      </w:r>
      <w:bookmarkEnd w:id="769"/>
    </w:p>
    <w:p>
      <w:pPr>
        <w:pStyle w:val="BookText"/>
        <w:rPr/>
      </w:pPr>
      <w:r>
        <w:rPr>
          <w:rFonts w:ascii="IRNazanin" w:hAnsi="IRNazanin" w:eastAsia="IRNazanin"/>
          <w:color w:val="111111"/>
          <w:sz w:val="28"/>
          <w:sz w:val="28"/>
          <w:szCs w:val="28"/>
          <w:rtl w:val="true"/>
          <w:lang w:bidi="fa-IR"/>
        </w:rPr>
        <w:t>وی نویسنده کتاب معروف السيره النبویه است که ضمن اشاره به نسب والای حضرت خدیجه علیها السلام می نویسد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پیامبر صلی الله علیه و آله ایمان آورد و آن چه را که از خداوند به پیغمبر صلی الله علیه و آله آمده بود،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بدین ،امر بار اندوه را از پیغمبرش سبک ،کرد و پیغمبر جوابی ناخوشایند و تکذیبی از برای رسالتش نشیند که او را غمگین ،کند مگر این که خداوند آن را به وجود خدیجه علیها السلام برطرف ساخت، هنگامی که پیامبر صلی الله علیه و آله نزد او بر می گشت</w:t>
      </w:r>
      <w:r>
        <w:rPr>
          <w:rFonts w:eastAsia="IRNazanin" w:cs="IRNazanin"/>
          <w:color w:val="111111"/>
          <w:sz w:val="28"/>
          <w:szCs w:val="28"/>
          <w:rtl w:val="true"/>
          <w:lang w:bidi="fa-IR"/>
        </w:rPr>
        <w:t xml:space="preserve">. </w:t>
      </w:r>
      <w:r>
        <w:rPr>
          <w:rStyle w:val="FootnoteAnchor"/>
          <w:rtl w:val="true"/>
        </w:rPr>
        <w:footnoteReference w:id="722"/>
      </w:r>
      <w:bookmarkStart w:id="770" w:name="pg16166_174863"/>
    </w:p>
    <w:p>
      <w:pPr>
        <w:pStyle w:val="Heading5"/>
        <w:numPr>
          <w:ilvl w:val="4"/>
          <w:numId w:val="1"/>
        </w:numPr>
        <w:rPr/>
      </w:pPr>
      <w:bookmarkStart w:id="771" w:name="__RefHeading___Toc2243696_1280447820"/>
      <w:bookmarkStart w:id="772" w:name="_Toc290"/>
      <w:bookmarkEnd w:id="770"/>
      <w:bookmarkEnd w:id="771"/>
      <w:r>
        <w:rPr/>
        <w:t>3</w:t>
      </w:r>
      <w:r>
        <w:rPr>
          <w:rtl w:val="true"/>
        </w:rPr>
        <w:t xml:space="preserve">. </w:t>
      </w:r>
      <w:r>
        <w:rPr>
          <w:rtl w:val="true"/>
        </w:rPr>
        <w:t xml:space="preserve">بلاذری </w:t>
      </w:r>
      <w:r>
        <w:rPr>
          <w:rtl w:val="true"/>
        </w:rPr>
        <w:t>(</w:t>
      </w:r>
      <w:r>
        <w:rPr>
          <w:rtl w:val="true"/>
        </w:rPr>
        <w:t xml:space="preserve">م </w:t>
      </w:r>
      <w:r>
        <w:rPr/>
        <w:t>279</w:t>
      </w:r>
      <w:r>
        <w:rPr>
          <w:rtl w:val="true"/>
        </w:rPr>
        <w:t xml:space="preserve"> </w:t>
      </w:r>
      <w:r>
        <w:rPr>
          <w:rtl w:val="true"/>
        </w:rPr>
        <w:t>ق</w:t>
      </w:r>
      <w:r>
        <w:rPr>
          <w:rtl w:val="true"/>
        </w:rPr>
        <w:t>):</w:t>
      </w:r>
      <w:bookmarkEnd w:id="772"/>
    </w:p>
    <w:p>
      <w:pPr>
        <w:pStyle w:val="BookText"/>
        <w:rPr/>
      </w:pPr>
      <w:r>
        <w:rPr>
          <w:rFonts w:ascii="IRNazanin" w:hAnsi="IRNazanin" w:eastAsia="IRNazanin"/>
          <w:color w:val="111111"/>
          <w:sz w:val="28"/>
          <w:sz w:val="28"/>
          <w:szCs w:val="28"/>
          <w:rtl w:val="true"/>
          <w:lang w:bidi="fa-IR"/>
        </w:rPr>
        <w:t>احمد بن يحيى بن جابر به نقل از محمد بن عمر ،واقدی از مغازی نویسان و سیره نگاران مشهور متقدم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دختر خویلد، زنی با اصل و نسب و تاجری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بانویی ،شریف، ثروتمند و دارای اعتبار در روزگار خود به شمار می رفت</w:t>
      </w:r>
      <w:r>
        <w:rPr>
          <w:rFonts w:eastAsia="IRNazanin" w:cs="IRNazanin"/>
          <w:color w:val="111111"/>
          <w:sz w:val="28"/>
          <w:szCs w:val="28"/>
          <w:rtl w:val="true"/>
          <w:lang w:bidi="fa-IR"/>
        </w:rPr>
        <w:t>.</w:t>
      </w:r>
    </w:p>
    <w:p>
      <w:pPr>
        <w:pStyle w:val="Heading5"/>
        <w:numPr>
          <w:ilvl w:val="4"/>
          <w:numId w:val="1"/>
        </w:numPr>
        <w:rPr/>
      </w:pPr>
      <w:bookmarkStart w:id="773" w:name="__RefHeading___Toc2243698_1280447820"/>
      <w:bookmarkStart w:id="774" w:name="_Toc291"/>
      <w:bookmarkEnd w:id="773"/>
      <w:r>
        <w:rPr/>
        <w:t>4</w:t>
      </w:r>
      <w:r>
        <w:rPr>
          <w:rtl w:val="true"/>
        </w:rPr>
        <w:t>.</w:t>
      </w:r>
      <w:r>
        <w:rPr>
          <w:rtl w:val="true"/>
        </w:rPr>
        <w:t xml:space="preserve">زبیر بن بکار </w:t>
      </w:r>
      <w:r>
        <w:rPr>
          <w:rtl w:val="true"/>
        </w:rPr>
        <w:t>(</w:t>
      </w:r>
      <w:r>
        <w:rPr>
          <w:rtl w:val="true"/>
        </w:rPr>
        <w:t xml:space="preserve">م </w:t>
      </w:r>
      <w:r>
        <w:rPr/>
        <w:t>256</w:t>
      </w:r>
      <w:r>
        <w:rPr>
          <w:rtl w:val="true"/>
        </w:rPr>
        <w:t xml:space="preserve"> </w:t>
      </w:r>
      <w:r>
        <w:rPr>
          <w:rtl w:val="true"/>
        </w:rPr>
        <w:t>ق</w:t>
      </w:r>
      <w:r>
        <w:rPr>
          <w:rtl w:val="true"/>
        </w:rPr>
        <w:t>).</w:t>
      </w:r>
      <w:bookmarkEnd w:id="774"/>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723"/>
      </w:r>
    </w:p>
    <w:p>
      <w:pPr>
        <w:pStyle w:val="Heading5"/>
        <w:numPr>
          <w:ilvl w:val="4"/>
          <w:numId w:val="1"/>
        </w:numPr>
        <w:rPr/>
      </w:pPr>
      <w:bookmarkStart w:id="775" w:name="__RefHeading___Toc2243700_1280447820"/>
      <w:bookmarkStart w:id="776" w:name="_Toc292"/>
      <w:bookmarkEnd w:id="775"/>
      <w:r>
        <w:rPr/>
        <w:t>5</w:t>
      </w:r>
      <w:r>
        <w:rPr>
          <w:rtl w:val="true"/>
        </w:rPr>
        <w:t>.</w:t>
      </w:r>
      <w:r>
        <w:rPr>
          <w:rtl w:val="true"/>
        </w:rPr>
        <w:t>حافظ عبدالعزیز جَنابِذی حنبلی</w:t>
      </w:r>
      <w:r>
        <w:rPr>
          <w:rtl w:val="true"/>
        </w:rPr>
        <w:t>:</w:t>
      </w:r>
      <w:bookmarkEnd w:id="776"/>
    </w:p>
    <w:p>
      <w:pPr>
        <w:pStyle w:val="BookText"/>
        <w:rPr/>
      </w:pPr>
      <w:r>
        <w:rPr>
          <w:rFonts w:ascii="IRNazanin" w:hAnsi="IRNazanin" w:eastAsia="IRNazanin"/>
          <w:color w:val="111111"/>
          <w:sz w:val="28"/>
          <w:sz w:val="28"/>
          <w:szCs w:val="28"/>
          <w:rtl w:val="true"/>
          <w:lang w:bidi="fa-IR"/>
        </w:rPr>
        <w:t>خديجه علیها السلام زنی دوراندیش و خردمند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از لحاظ نسب پاک ترین قریش و شریف ترین و ثروتمندترین آن ها بود همه قومش سخت بر ازدواج با او حریص بودند ولی او خودداری ورزید و ازدواج خود را به پیغمبر صلى الله عليه و سلم پیشنهاد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میل دارم به سبب خویشاوندی تو از من و شرف تو در قومت و امانتت نزد آن ها و خوش اخلاقیت و راستی گفتارت</w:t>
      </w:r>
      <w:r>
        <w:rPr>
          <w:rFonts w:eastAsia="IRNazanin" w:cs="IRNazanin"/>
          <w:color w:val="111111"/>
          <w:sz w:val="28"/>
          <w:szCs w:val="28"/>
          <w:rtl w:val="true"/>
          <w:lang w:bidi="fa-IR"/>
        </w:rPr>
        <w:t xml:space="preserve">. </w:t>
      </w:r>
      <w:r>
        <w:rPr>
          <w:rStyle w:val="FootnoteAnchor"/>
          <w:rtl w:val="true"/>
        </w:rPr>
        <w:footnoteReference w:id="724"/>
      </w:r>
    </w:p>
    <w:p>
      <w:pPr>
        <w:pStyle w:val="Heading5"/>
        <w:numPr>
          <w:ilvl w:val="4"/>
          <w:numId w:val="1"/>
        </w:numPr>
        <w:rPr/>
      </w:pPr>
      <w:bookmarkStart w:id="777" w:name="__RefHeading___Toc2243702_1280447820"/>
      <w:bookmarkStart w:id="778" w:name="_Toc293"/>
      <w:bookmarkEnd w:id="777"/>
      <w:r>
        <w:rPr/>
        <w:t>6</w:t>
      </w:r>
      <w:r>
        <w:rPr>
          <w:rtl w:val="true"/>
        </w:rPr>
        <w:t>.</w:t>
      </w:r>
      <w:r>
        <w:rPr>
          <w:rtl w:val="true"/>
        </w:rPr>
        <w:t xml:space="preserve">ابن جوزی </w:t>
      </w:r>
      <w:r>
        <w:rPr>
          <w:rtl w:val="true"/>
        </w:rPr>
        <w:t>(</w:t>
      </w:r>
      <w:r>
        <w:rPr/>
        <w:t>597</w:t>
      </w:r>
      <w:r>
        <w:rPr>
          <w:rtl w:val="true"/>
        </w:rPr>
        <w:t xml:space="preserve"> </w:t>
      </w:r>
      <w:r>
        <w:rPr>
          <w:rtl w:val="true"/>
        </w:rPr>
        <w:t>ه ق</w:t>
      </w:r>
      <w:r>
        <w:rPr>
          <w:rtl w:val="true"/>
        </w:rPr>
        <w:t>):</w:t>
      </w:r>
      <w:bookmarkEnd w:id="778"/>
    </w:p>
    <w:p>
      <w:pPr>
        <w:pStyle w:val="BookText"/>
        <w:rPr/>
      </w:pPr>
      <w:r>
        <w:rPr>
          <w:rFonts w:ascii="IRNazanin" w:hAnsi="IRNazanin" w:eastAsia="IRNazanin"/>
          <w:color w:val="111111"/>
          <w:sz w:val="28"/>
          <w:sz w:val="28"/>
          <w:szCs w:val="28"/>
          <w:rtl w:val="true"/>
          <w:lang w:bidi="fa-IR"/>
        </w:rPr>
        <w:t>جمال الدین ابوالفرج عبدالرحمان بن جوزی از دانشمندان برجسته اهل سنت درباره حضرت خدیجه علیها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گامان، در اسلام خدیجه علیها السلام و حضرت علی علیه السلام هستند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نبوت ظاهر شد خدیجه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بانویی است که به او ایمان آورد و پیغمبر هم با زن دیگر ازدواج ننمود، تا این که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آن حضرت جز ابراهیم از خدیجه اند</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779" w:name="__RefHeading___Toc2243704_1280447820"/>
      <w:bookmarkStart w:id="780" w:name="_Toc294"/>
      <w:bookmarkEnd w:id="779"/>
      <w:r>
        <w:rPr/>
        <w:t>7</w:t>
      </w:r>
      <w:r>
        <w:rPr>
          <w:rtl w:val="true"/>
        </w:rPr>
        <w:t>.</w:t>
      </w:r>
      <w:r>
        <w:rPr>
          <w:rtl w:val="true"/>
        </w:rPr>
        <w:t xml:space="preserve">ابن اثیر </w:t>
      </w:r>
      <w:r>
        <w:rPr>
          <w:rtl w:val="true"/>
        </w:rPr>
        <w:t>(</w:t>
      </w:r>
      <w:r>
        <w:rPr/>
        <w:t>630</w:t>
      </w:r>
      <w:r>
        <w:rPr>
          <w:rtl w:val="true"/>
        </w:rPr>
        <w:t xml:space="preserve"> </w:t>
      </w:r>
      <w:r>
        <w:rPr>
          <w:rtl w:val="true"/>
        </w:rPr>
        <w:t>ق</w:t>
      </w:r>
      <w:r>
        <w:rPr>
          <w:rtl w:val="true"/>
        </w:rPr>
        <w:t xml:space="preserve">): </w:t>
      </w:r>
      <w:r>
        <w:rPr>
          <w:rtl w:val="true"/>
        </w:rPr>
        <w:t>وی می گوید</w:t>
      </w:r>
      <w:r>
        <w:rPr>
          <w:rtl w:val="true"/>
        </w:rPr>
        <w:t>:</w:t>
      </w:r>
      <w:bookmarkEnd w:id="78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زنی دوراندیش خردمند و شریف بود با آن همه بزرگواری و کرامتی </w:t>
      </w:r>
      <w:bookmarkStart w:id="781" w:name="pg16166_174864"/>
    </w:p>
    <w:p>
      <w:pPr>
        <w:pStyle w:val="BookText"/>
        <w:rPr/>
      </w:pPr>
      <w:bookmarkEnd w:id="781"/>
      <w:r>
        <w:rPr>
          <w:rFonts w:ascii="IRNazanin" w:hAnsi="IRNazanin" w:eastAsia="IRNazanin"/>
          <w:color w:val="111111"/>
          <w:sz w:val="28"/>
          <w:sz w:val="28"/>
          <w:szCs w:val="28"/>
          <w:rtl w:val="true"/>
          <w:lang w:bidi="fa-IR"/>
        </w:rPr>
        <w:t>که پروردگار برای او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کسی را نزد رسول خدا صلی الله علیه و اله فرستاد و ازدواج خود را به حضرت پیشنهاد نمود او شریف ترین زنان قریش از لحاظ نسب بود و از همه آن ها ثروتمند تر و شریف تر همه قوم او بر ازدواج با او حریص ،بودند اگر بدین امر قدرت داشتند</w:t>
      </w:r>
      <w:r>
        <w:rPr>
          <w:rFonts w:eastAsia="IRNazanin" w:cs="IRNazanin"/>
          <w:color w:val="111111"/>
          <w:sz w:val="28"/>
          <w:szCs w:val="28"/>
          <w:rtl w:val="true"/>
          <w:lang w:bidi="fa-IR"/>
        </w:rPr>
        <w:t xml:space="preserve">. </w:t>
      </w:r>
      <w:r>
        <w:rPr>
          <w:rStyle w:val="FootnoteAnchor"/>
          <w:rtl w:val="true"/>
        </w:rPr>
        <w:footnoteReference w:id="727"/>
      </w:r>
    </w:p>
    <w:p>
      <w:pPr>
        <w:pStyle w:val="Heading5"/>
        <w:numPr>
          <w:ilvl w:val="4"/>
          <w:numId w:val="1"/>
        </w:numPr>
        <w:rPr/>
      </w:pPr>
      <w:bookmarkStart w:id="782" w:name="__RefHeading___Toc2243706_1280447820"/>
      <w:bookmarkStart w:id="783" w:name="_Toc295"/>
      <w:bookmarkEnd w:id="782"/>
      <w:r>
        <w:rPr/>
        <w:t>8</w:t>
      </w:r>
      <w:r>
        <w:rPr>
          <w:rtl w:val="true"/>
        </w:rPr>
        <w:t>.</w:t>
      </w:r>
      <w:r>
        <w:rPr>
          <w:rtl w:val="true"/>
        </w:rPr>
        <w:t xml:space="preserve">سبط ابن جوزی </w:t>
      </w:r>
      <w:r>
        <w:rPr>
          <w:rtl w:val="true"/>
        </w:rPr>
        <w:t>(</w:t>
      </w:r>
      <w:r>
        <w:rPr>
          <w:rtl w:val="true"/>
        </w:rPr>
        <w:t xml:space="preserve">م </w:t>
      </w:r>
      <w:r>
        <w:rPr/>
        <w:t>654</w:t>
      </w:r>
      <w:r>
        <w:rPr>
          <w:rtl w:val="true"/>
        </w:rPr>
        <w:t xml:space="preserve"> </w:t>
      </w:r>
      <w:r>
        <w:rPr>
          <w:rtl w:val="true"/>
        </w:rPr>
        <w:t>ق</w:t>
      </w:r>
      <w:r>
        <w:rPr>
          <w:rtl w:val="true"/>
        </w:rPr>
        <w:t>):</w:t>
      </w:r>
      <w:bookmarkEnd w:id="783"/>
    </w:p>
    <w:p>
      <w:pPr>
        <w:pStyle w:val="BookText"/>
        <w:rPr/>
      </w:pPr>
      <w:r>
        <w:rPr>
          <w:rFonts w:ascii="IRNazanin" w:hAnsi="IRNazanin" w:eastAsia="IRNazanin"/>
          <w:color w:val="111111"/>
          <w:sz w:val="28"/>
          <w:sz w:val="28"/>
          <w:szCs w:val="28"/>
          <w:rtl w:val="true"/>
          <w:lang w:bidi="fa-IR"/>
        </w:rPr>
        <w:t>وی درباره حضرت خدیجه علیها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آگاه و پاک سرشت و این انسان شیفته معنویت که حق گرایی، فضیلت طلبی، نواندیشی عشق به کمال و رشد و پیشرفت از ویژگی هایش بود از همان روزگار جوانی نیز یکی از دختران نام دار و با فضیلت حجاز و عرب به شمار می رفت مهم تر از مکنت مادی ،وی، ثروت بی پایان معنوی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 درخواست بزرگان و اشراف ،قریش و انتخاب پیامبر صلی الله علیه و آله به عنوان همسر خود نعمت برخورداری از ثروت مادی را با تضمین سعادت مندی آخرت و بهره مندی از نعمت های ابدی بهشت، کامل نمود و خردمندی اش را به رخ همگان کشید او برای دست یابی به این نعمت، اولین مسلمان و اولین تصدیق کننده پیامبر صلی الله علیه و آله شد و به همراه او اولین نماز را بر پا داشت</w:t>
      </w:r>
    </w:p>
    <w:p>
      <w:pPr>
        <w:pStyle w:val="Heading5"/>
        <w:numPr>
          <w:ilvl w:val="4"/>
          <w:numId w:val="1"/>
        </w:numPr>
        <w:rPr/>
      </w:pPr>
      <w:bookmarkStart w:id="784" w:name="__RefHeading___Toc2243708_1280447820"/>
      <w:bookmarkStart w:id="785" w:name="_Toc296"/>
      <w:bookmarkEnd w:id="784"/>
      <w:r>
        <w:rPr/>
        <w:t>9</w:t>
      </w:r>
      <w:r>
        <w:rPr>
          <w:rtl w:val="true"/>
        </w:rPr>
        <w:t>.</w:t>
      </w:r>
      <w:r>
        <w:rPr>
          <w:rtl w:val="true"/>
        </w:rPr>
        <w:t xml:space="preserve">ابن سیدالناس </w:t>
      </w:r>
      <w:r>
        <w:rPr>
          <w:rtl w:val="true"/>
        </w:rPr>
        <w:t>(</w:t>
      </w:r>
      <w:r>
        <w:rPr>
          <w:rtl w:val="true"/>
        </w:rPr>
        <w:t xml:space="preserve">م </w:t>
      </w:r>
      <w:r>
        <w:rPr/>
        <w:t>734</w:t>
      </w:r>
      <w:r>
        <w:rPr>
          <w:rtl w:val="true"/>
        </w:rPr>
        <w:t xml:space="preserve"> </w:t>
      </w:r>
      <w:r>
        <w:rPr>
          <w:rtl w:val="true"/>
        </w:rPr>
        <w:t>ق</w:t>
      </w:r>
      <w:r>
        <w:rPr>
          <w:rtl w:val="true"/>
        </w:rPr>
        <w:t>):</w:t>
      </w:r>
      <w:bookmarkEnd w:id="785"/>
    </w:p>
    <w:p>
      <w:pPr>
        <w:pStyle w:val="BookText"/>
        <w:rPr/>
      </w:pPr>
      <w:r>
        <w:rPr>
          <w:rFonts w:ascii="IRNazanin" w:hAnsi="IRNazanin" w:eastAsia="IRNazanin"/>
          <w:color w:val="111111"/>
          <w:sz w:val="28"/>
          <w:sz w:val="28"/>
          <w:szCs w:val="28"/>
          <w:rtl w:val="true"/>
          <w:lang w:bidi="fa-IR"/>
        </w:rPr>
        <w:t>وی از سیره نویسانی است که درباره خدیجه علیها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زنی شریف و با درایت بود که خداوند خیر و کرامت برای او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لحاظ ،نسب در طبقه متوسط از انساب عرب جای داشت اما دارای شرافتی عظیم و ثروتی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شارح سیره ابن هشام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صاحب خانه اسلام بود و آن گاه که او ایمان آورد، خانه اسلام روی زمین جز خانه او نبود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سرور بانوان قریش به شمار می رفت و در جاهلیت و </w:t>
      </w:r>
      <w:bookmarkStart w:id="786" w:name="pg16166_174865"/>
    </w:p>
    <w:p>
      <w:pPr>
        <w:pStyle w:val="BookText"/>
        <w:rPr/>
      </w:pPr>
      <w:bookmarkEnd w:id="786"/>
      <w:r>
        <w:rPr>
          <w:rFonts w:ascii="IRNazanin" w:hAnsi="IRNazanin" w:eastAsia="IRNazanin"/>
          <w:color w:val="111111"/>
          <w:sz w:val="28"/>
          <w:sz w:val="28"/>
          <w:szCs w:val="28"/>
          <w:rtl w:val="true"/>
          <w:lang w:bidi="fa-IR"/>
        </w:rPr>
        <w:t xml:space="preserve">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Style w:val="FootnoteAnchor"/>
          <w:rtl w:val="true"/>
        </w:rPr>
        <w:footnoteReference w:id="729"/>
      </w:r>
    </w:p>
    <w:p>
      <w:pPr>
        <w:pStyle w:val="Heading5"/>
        <w:numPr>
          <w:ilvl w:val="4"/>
          <w:numId w:val="1"/>
        </w:numPr>
        <w:rPr/>
      </w:pPr>
      <w:bookmarkStart w:id="787" w:name="__RefHeading___Toc2243710_1280447820"/>
      <w:bookmarkStart w:id="788" w:name="_Toc297"/>
      <w:bookmarkEnd w:id="787"/>
      <w:r>
        <w:rPr/>
        <w:t>11</w:t>
      </w:r>
      <w:r>
        <w:rPr>
          <w:rtl w:val="true"/>
        </w:rPr>
        <w:t>.</w:t>
      </w:r>
      <w:r>
        <w:rPr>
          <w:rtl w:val="true"/>
        </w:rPr>
        <w:t xml:space="preserve">ذهبى </w:t>
      </w:r>
      <w:r>
        <w:rPr>
          <w:rtl w:val="true"/>
        </w:rPr>
        <w:t>(</w:t>
      </w:r>
      <w:r>
        <w:rPr>
          <w:rtl w:val="true"/>
        </w:rPr>
        <w:t xml:space="preserve">م </w:t>
      </w:r>
      <w:r>
        <w:rPr/>
        <w:t>748</w:t>
      </w:r>
      <w:r>
        <w:rPr>
          <w:rtl w:val="true"/>
        </w:rPr>
        <w:t xml:space="preserve"> </w:t>
      </w:r>
      <w:r>
        <w:rPr>
          <w:rtl w:val="true"/>
        </w:rPr>
        <w:t>ق</w:t>
      </w:r>
      <w:r>
        <w:rPr>
          <w:rtl w:val="true"/>
        </w:rPr>
        <w:t>):</w:t>
      </w:r>
      <w:bookmarkEnd w:id="788"/>
    </w:p>
    <w:p>
      <w:pPr>
        <w:pStyle w:val="BookText"/>
        <w:rPr/>
      </w:pPr>
      <w:r>
        <w:rPr>
          <w:rFonts w:ascii="IRNazanin" w:hAnsi="IRNazanin" w:eastAsia="IRNazanin"/>
          <w:color w:val="111111"/>
          <w:sz w:val="28"/>
          <w:sz w:val="28"/>
          <w:szCs w:val="28"/>
          <w:rtl w:val="true"/>
          <w:lang w:bidi="fa-IR"/>
        </w:rPr>
        <w:t xml:space="preserve">محمد بن احمد بن عثمان ذهبی از شاخص ترین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از پیش گامان رجالیان اهل سنت درباره حضرت خدیجه علیها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و سرور زنان جهانیان زمان خویش است و او ام القاسم دختر خویلد بن اسد بن عبدالعزى بن قصی بن کلاب قریش اسدی و مادر فرزند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بانویی بود که اسلام آورد، و پیش از هر کس پیغمبر صلی الله علیه و اله را تصدیق نمود و به او پر دلی و شجاعت داد و او را به نزد پسر عموی خویش ورقه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خدیجه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زنان تنها کسی است که به مرحله کمال رسید او خردمند با جلال ،متدین ،پاک دامن بزرگوار و از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او را ستایش می کردند و بر دیگر زنان مؤمنان برتری می دادند و او را بسیار بزرگ می داشتند تا جایی که 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زنی رشک نبردم آن چنان که به خدیجه حسد ورزیدم زیرا پیامبر صلی الله علیه و آله او را بسیار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گرامی بودن آن است که حضرت پیش از او با زنی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او دارای فرزندانی شدند و با وجود او همسر دیگری انتخاب نکردند و کنیزی نگرفتند، تا این که او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فقدان او غمگین ،گشتند زیرا او بهترین خویشاوند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خویش به پیامبر صلی الله علیه و آله انفاق می کرد و آن حضرت برای او تجارت می نمودند، و خداوند به او فرمان داد که خدیجه را به خانه ای زبرجدین در بهشت بشارت دهد که در آن سر و صدایی و رنج و اندوهی نباشد وی در وصفی دیگر می نویسد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سرور بانوان بهشت فرزانه ،قریش از تیره ،اسد، جلیل القدر، متدین، خویشتن دار بزرگوار از بانوان بهشتی و یکی از بانوانی بود که به قله کمال رسیده بودند </w:t>
      </w:r>
      <w:r>
        <w:rPr>
          <w:rStyle w:val="FootnoteAnchor"/>
          <w:rtl w:val="true"/>
        </w:rPr>
        <w:footnoteReference w:id="730"/>
      </w:r>
      <w:bookmarkStart w:id="789" w:name="pg16166_174866"/>
    </w:p>
    <w:p>
      <w:pPr>
        <w:pStyle w:val="Heading5"/>
        <w:numPr>
          <w:ilvl w:val="4"/>
          <w:numId w:val="1"/>
        </w:numPr>
        <w:rPr/>
      </w:pPr>
      <w:bookmarkStart w:id="790" w:name="__RefHeading___Toc2243712_1280447820"/>
      <w:bookmarkStart w:id="791" w:name="_Toc298"/>
      <w:bookmarkEnd w:id="789"/>
      <w:bookmarkEnd w:id="790"/>
      <w:r>
        <w:rPr/>
        <w:t>12</w:t>
      </w:r>
      <w:r>
        <w:rPr>
          <w:rtl w:val="true"/>
        </w:rPr>
        <w:t>.</w:t>
      </w:r>
      <w:r>
        <w:rPr>
          <w:rtl w:val="true"/>
        </w:rPr>
        <w:t xml:space="preserve">ابن حجر عسقلانی </w:t>
      </w:r>
      <w:r>
        <w:rPr>
          <w:rtl w:val="true"/>
        </w:rPr>
        <w:t>(</w:t>
      </w:r>
      <w:r>
        <w:rPr>
          <w:rtl w:val="true"/>
        </w:rPr>
        <w:t xml:space="preserve">م </w:t>
      </w:r>
      <w:r>
        <w:rPr/>
        <w:t>852</w:t>
      </w:r>
      <w:r>
        <w:rPr>
          <w:rtl w:val="true"/>
        </w:rPr>
        <w:t xml:space="preserve"> </w:t>
      </w:r>
      <w:r>
        <w:rPr>
          <w:rtl w:val="true"/>
        </w:rPr>
        <w:t>ق</w:t>
      </w:r>
      <w:r>
        <w:rPr>
          <w:rtl w:val="true"/>
        </w:rPr>
        <w:t>):</w:t>
      </w:r>
      <w:bookmarkEnd w:id="791"/>
    </w:p>
    <w:p>
      <w:pPr>
        <w:pStyle w:val="BookText"/>
        <w:rPr/>
      </w:pPr>
      <w:r>
        <w:rPr>
          <w:rFonts w:ascii="IRNazanin" w:hAnsi="IRNazanin" w:eastAsia="IRNazanin"/>
          <w:color w:val="111111"/>
          <w:sz w:val="28"/>
          <w:sz w:val="28"/>
          <w:szCs w:val="28"/>
          <w:rtl w:val="true"/>
          <w:lang w:bidi="fa-IR"/>
        </w:rPr>
        <w:t>وی از دانشمندان برجسته اهل سنت در سده نهم هجری است او درباره حضرت خدیجه علیها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سرمنشأ اهل البيت خدیجه علیها السلام است نه جزاو زیرا حسنین از فاطمه اند و فاطمه دختر اوست و علی هم در خانه خدیجه بزرگ شد و سپس با دختر او ازدواج کرد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وی در سخن دیگر، رفتار بزرگ بانوی اسلام در قبال رسول الله صلى الله عليه و سلم را 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بر اين حريص بود که رضایت پیامبر صلی الله علیه و آله را به هر شکل ممکن جلب نماید و هرگز از او چیزی دیده نشد که موجب غضب آن حضرت ،شود چنان که از دیگران دیده شد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هم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در نخستین لحظات بعثت رسالت آن حضرت را تصدیق نمود اعتقاد راسخ و ثبات قدم او نشان دهنده يقين كامل، عقل وافر و عزم راسخ او بود</w:t>
      </w:r>
      <w:r>
        <w:rPr>
          <w:rFonts w:eastAsia="IRNazanin" w:cs="IRNazanin"/>
          <w:color w:val="111111"/>
          <w:sz w:val="28"/>
          <w:szCs w:val="28"/>
          <w:rtl w:val="true"/>
          <w:lang w:bidi="fa-IR"/>
        </w:rPr>
        <w:t>.</w:t>
      </w:r>
    </w:p>
    <w:p>
      <w:pPr>
        <w:pStyle w:val="Heading5"/>
        <w:numPr>
          <w:ilvl w:val="4"/>
          <w:numId w:val="1"/>
        </w:numPr>
        <w:rPr/>
      </w:pPr>
      <w:bookmarkStart w:id="792" w:name="__RefHeading___Toc2243714_1280447820"/>
      <w:bookmarkStart w:id="793" w:name="_Toc299"/>
      <w:bookmarkEnd w:id="792"/>
      <w:r>
        <w:rPr/>
        <w:t>13</w:t>
      </w:r>
      <w:r>
        <w:rPr>
          <w:rtl w:val="true"/>
        </w:rPr>
        <w:t>.</w:t>
      </w:r>
      <w:r>
        <w:rPr>
          <w:rtl w:val="true"/>
        </w:rPr>
        <w:t>عمر رضا کحاله</w:t>
      </w:r>
      <w:r>
        <w:rPr>
          <w:rtl w:val="true"/>
        </w:rPr>
        <w:t>:</w:t>
      </w:r>
      <w:bookmarkEnd w:id="793"/>
    </w:p>
    <w:p>
      <w:pPr>
        <w:pStyle w:val="BookText"/>
        <w:rPr/>
      </w:pPr>
      <w:r>
        <w:rPr>
          <w:rFonts w:ascii="IRNazanin" w:hAnsi="IRNazanin" w:eastAsia="IRNazanin"/>
          <w:color w:val="111111"/>
          <w:sz w:val="28"/>
          <w:sz w:val="28"/>
          <w:szCs w:val="28"/>
          <w:rtl w:val="true"/>
          <w:lang w:bidi="fa-IR"/>
        </w:rPr>
        <w:t>وی که دارای تألیفات و از اندیشه وران محسوب می شود درباره نخستین بانوی مسلمان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در خانه مجد و سروری متولد شد و بر اخلاق پسندیده پرورش یافت و به دور اندیشی و خرد و پاک دامنی متصف گردید تا این که قومش او را در جاهلیت طاهره نامیدند</w:t>
      </w:r>
      <w:r>
        <w:rPr>
          <w:rFonts w:eastAsia="IRNazanin" w:cs="IRNazanin"/>
          <w:color w:val="111111"/>
          <w:sz w:val="28"/>
          <w:szCs w:val="28"/>
          <w:rtl w:val="true"/>
          <w:lang w:bidi="fa-IR"/>
        </w:rPr>
        <w:t xml:space="preserve">. </w:t>
      </w:r>
      <w:r>
        <w:rPr>
          <w:rStyle w:val="FootnoteAnchor"/>
          <w:rtl w:val="true"/>
        </w:rPr>
        <w:footnoteReference w:id="733"/>
      </w:r>
    </w:p>
    <w:p>
      <w:pPr>
        <w:pStyle w:val="Heading5"/>
        <w:numPr>
          <w:ilvl w:val="4"/>
          <w:numId w:val="1"/>
        </w:numPr>
        <w:rPr/>
      </w:pPr>
      <w:bookmarkStart w:id="794" w:name="__RefHeading___Toc2243716_1280447820"/>
      <w:bookmarkStart w:id="795" w:name="_Toc300"/>
      <w:bookmarkEnd w:id="794"/>
      <w:r>
        <w:rPr/>
        <w:t>14</w:t>
      </w:r>
      <w:r>
        <w:rPr>
          <w:rtl w:val="true"/>
        </w:rPr>
        <w:t>.</w:t>
      </w:r>
      <w:r>
        <w:rPr>
          <w:rtl w:val="true"/>
        </w:rPr>
        <w:t>علی ابراهیم حسن</w:t>
      </w:r>
      <w:r>
        <w:rPr>
          <w:rtl w:val="true"/>
        </w:rPr>
        <w:t xml:space="preserve">: </w:t>
      </w:r>
      <w:r>
        <w:rPr>
          <w:rtl w:val="true"/>
        </w:rPr>
        <w:t>وی می نویسد</w:t>
      </w:r>
      <w:r>
        <w:rPr>
          <w:rtl w:val="true"/>
        </w:rPr>
        <w:t>:</w:t>
      </w:r>
      <w:bookmarkEnd w:id="79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بخواهیم نمونه ای از یک همسر با اخلاص و پاک دامن و زنی باوقار و خردمند را نشان دهیم بهتر از خدیجه ام المومنین نمی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بسیار خردمند، جاهلیت و اسلام را درک کرد و در هر دو دوره ، از منزلتی ممتاز بهره داشت تا جایی که طاهره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میان مال و </w:t>
      </w:r>
      <w:bookmarkStart w:id="796" w:name="pg16166_174867"/>
    </w:p>
    <w:p>
      <w:pPr>
        <w:pStyle w:val="BookText"/>
        <w:rPr/>
      </w:pPr>
      <w:bookmarkEnd w:id="796"/>
      <w:r>
        <w:rPr>
          <w:rFonts w:ascii="IRNazanin" w:hAnsi="IRNazanin" w:eastAsia="IRNazanin"/>
          <w:color w:val="111111"/>
          <w:sz w:val="28"/>
          <w:sz w:val="28"/>
          <w:szCs w:val="28"/>
          <w:rtl w:val="true"/>
          <w:lang w:bidi="fa-IR"/>
        </w:rPr>
        <w:t>جمال و کمال را در یک جا جمع کرد این صفات سه گانه هر گاه در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کم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آثاری از عظمت و بلندی مقام می دهند و حال خدیجه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خدیجه علیها السلام نخستین بانویی بود که به اسلام گروید و از همان زمان با همسرش نماز می گزارد و او را با تشویق و شجاعت دادن یاری می نمود و از روح خود او را استواری و نیرو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بیرون می رفتند تا اسلام را به قوم یا دانلود بشارت دهند ولی از آن ها جز تکذیب و اهانت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غمگین و ناامید به خانه بر می گشتند و خدیجه غم را از چهره او می زدود و نا امیدیش را به امید مبدل می ساخت و کار را بر او آسان می کرد</w:t>
      </w:r>
      <w:r>
        <w:rPr>
          <w:rFonts w:eastAsia="IRNazanin" w:cs="IRNazanin"/>
          <w:color w:val="111111"/>
          <w:sz w:val="28"/>
          <w:szCs w:val="28"/>
          <w:rtl w:val="true"/>
          <w:lang w:bidi="fa-IR"/>
        </w:rPr>
        <w:t xml:space="preserve">. </w:t>
      </w:r>
      <w:r>
        <w:rPr>
          <w:rStyle w:val="FootnoteAnchor"/>
          <w:rtl w:val="true"/>
        </w:rPr>
        <w:footnoteReference w:id="734"/>
      </w:r>
    </w:p>
    <w:p>
      <w:pPr>
        <w:pStyle w:val="Heading5"/>
        <w:numPr>
          <w:ilvl w:val="4"/>
          <w:numId w:val="1"/>
        </w:numPr>
        <w:rPr/>
      </w:pPr>
      <w:bookmarkStart w:id="797" w:name="__RefHeading___Toc2243718_1280447820"/>
      <w:bookmarkStart w:id="798" w:name="_Toc301"/>
      <w:bookmarkEnd w:id="797"/>
      <w:r>
        <w:rPr/>
        <w:t>15</w:t>
      </w:r>
      <w:r>
        <w:rPr>
          <w:rtl w:val="true"/>
        </w:rPr>
        <w:t>.</w:t>
      </w:r>
      <w:r>
        <w:rPr>
          <w:rtl w:val="true"/>
        </w:rPr>
        <w:t>عبدالله علایلی</w:t>
      </w:r>
      <w:r>
        <w:rPr>
          <w:rtl w:val="true"/>
        </w:rPr>
        <w:t>:</w:t>
      </w:r>
      <w:bookmarkEnd w:id="798"/>
    </w:p>
    <w:p>
      <w:pPr>
        <w:pStyle w:val="BookText"/>
        <w:rPr/>
      </w:pPr>
      <w:r>
        <w:rPr>
          <w:rFonts w:ascii="IRNazanin" w:hAnsi="IRNazanin" w:eastAsia="IRNazanin"/>
          <w:color w:val="111111"/>
          <w:sz w:val="28"/>
          <w:sz w:val="28"/>
          <w:szCs w:val="28"/>
          <w:rtl w:val="true"/>
          <w:lang w:bidi="fa-IR"/>
        </w:rPr>
        <w:t>وی از دانشوران معاصر اهل سنت است که درباره قیام امام حسین علیه السلام نیز کتابی دارد به نام برترین هدف در برترین نهاد که در آن تحلیل های درخوری دارد او درباره حضرت خدیجه علیها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دردهای مبارزه که بر پیغمبر وارد می شد استقبال می کرد و در امواج این مجاهده و پیکار دوشادوش با او در کمال فعالیت و شکیبایی و قاطعیت و خداجویی غوطه ور می گشت، بی آن که سست شود یا هراسی به دل راه دهد بلکه از این پل های غم و اندوه و حوادث سنگین، با تبسمی از بزرگواری و عظمت عبور می کرد آن چنان که نظیر این جز از سازندگان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سینه باز و گشاده و قامت شعله ور از ،ایمان خود از طوفان حوادث استقبال می کرد بی آن که احساسی از بازتابی ویران گرو یا اضطرابی چون صاعقه داشته باشد</w:t>
      </w:r>
      <w:r>
        <w:rPr>
          <w:rFonts w:eastAsia="IRNazanin" w:cs="IRNazanin"/>
          <w:color w:val="111111"/>
          <w:sz w:val="28"/>
          <w:szCs w:val="28"/>
          <w:rtl w:val="true"/>
          <w:lang w:bidi="fa-IR"/>
        </w:rPr>
        <w:t xml:space="preserve">. </w:t>
      </w:r>
      <w:r>
        <w:rPr>
          <w:rStyle w:val="FootnoteAnchor"/>
          <w:rtl w:val="true"/>
        </w:rPr>
        <w:footnoteReference w:id="735"/>
      </w:r>
    </w:p>
    <w:p>
      <w:pPr>
        <w:pStyle w:val="Heading5"/>
        <w:numPr>
          <w:ilvl w:val="4"/>
          <w:numId w:val="1"/>
        </w:numPr>
        <w:rPr/>
      </w:pPr>
      <w:bookmarkStart w:id="799" w:name="__RefHeading___Toc2243720_1280447820"/>
      <w:bookmarkStart w:id="800" w:name="_Toc302"/>
      <w:bookmarkEnd w:id="799"/>
      <w:r>
        <w:rPr/>
        <w:t>16</w:t>
      </w:r>
      <w:r>
        <w:rPr>
          <w:rtl w:val="true"/>
        </w:rPr>
        <w:t>.</w:t>
      </w:r>
      <w:r>
        <w:rPr>
          <w:rtl w:val="true"/>
        </w:rPr>
        <w:t>عمر ابونصر از دانشمندان معاصر لبنانی</w:t>
      </w:r>
      <w:r>
        <w:rPr>
          <w:rtl w:val="true"/>
        </w:rPr>
        <w:t xml:space="preserve">: </w:t>
      </w:r>
      <w:r>
        <w:rPr>
          <w:rtl w:val="true"/>
        </w:rPr>
        <w:t>می گوید</w:t>
      </w:r>
      <w:r>
        <w:rPr>
          <w:rtl w:val="true"/>
        </w:rPr>
        <w:t>:</w:t>
      </w:r>
      <w:bookmarkEnd w:id="80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دختر خویلد بانوی جلیل القدر ،عرب شرف نسب، کرامت گوهر بود و سروری قبیله و عزت عشیره و فراوانی مال به او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نیاز تهی دست را بر طرف می کرد و گرسنه را اطعام می نمود برهنه را می پوشانید پس خدیجه در اخلاق و نسب و ثروت میان قوم خود </w:t>
      </w:r>
      <w:bookmarkStart w:id="801" w:name="pg16166_174868"/>
    </w:p>
    <w:p>
      <w:pPr>
        <w:pStyle w:val="BookText"/>
        <w:rPr/>
      </w:pPr>
      <w:bookmarkEnd w:id="801"/>
      <w:r>
        <w:rPr>
          <w:rFonts w:ascii="IRNazanin" w:hAnsi="IRNazanin" w:eastAsia="IRNazanin"/>
          <w:color w:val="111111"/>
          <w:sz w:val="28"/>
          <w:sz w:val="28"/>
          <w:szCs w:val="28"/>
          <w:rtl w:val="true"/>
          <w:lang w:bidi="fa-IR"/>
        </w:rPr>
        <w:t>و همگنانش یگانه و منحصر بود</w:t>
      </w:r>
      <w:r>
        <w:rPr>
          <w:rFonts w:eastAsia="IRNazanin" w:cs="IRNazanin"/>
          <w:color w:val="111111"/>
          <w:sz w:val="28"/>
          <w:szCs w:val="28"/>
          <w:rtl w:val="true"/>
          <w:lang w:bidi="fa-IR"/>
        </w:rPr>
        <w:t xml:space="preserve">. </w:t>
      </w:r>
      <w:r>
        <w:rPr>
          <w:rStyle w:val="FootnoteAnchor"/>
          <w:rtl w:val="true"/>
        </w:rPr>
        <w:footnoteReference w:id="736"/>
      </w:r>
    </w:p>
    <w:p>
      <w:pPr>
        <w:pStyle w:val="Heading5"/>
        <w:numPr>
          <w:ilvl w:val="4"/>
          <w:numId w:val="1"/>
        </w:numPr>
        <w:rPr/>
      </w:pPr>
      <w:bookmarkStart w:id="802" w:name="__RefHeading___Toc2243722_1280447820"/>
      <w:bookmarkStart w:id="803" w:name="_Toc303"/>
      <w:bookmarkEnd w:id="802"/>
      <w:r>
        <w:rPr/>
        <w:t>17</w:t>
      </w:r>
      <w:r>
        <w:rPr>
          <w:rtl w:val="true"/>
        </w:rPr>
        <w:t>.</w:t>
      </w:r>
      <w:r>
        <w:rPr>
          <w:rtl w:val="true"/>
        </w:rPr>
        <w:t>سلیمان کتانی</w:t>
      </w:r>
      <w:r>
        <w:rPr>
          <w:rtl w:val="true"/>
        </w:rPr>
        <w:t>:</w:t>
      </w:r>
      <w:bookmarkEnd w:id="803"/>
    </w:p>
    <w:p>
      <w:pPr>
        <w:pStyle w:val="BookText"/>
        <w:rPr/>
      </w:pPr>
      <w:r>
        <w:rPr>
          <w:rFonts w:ascii="IRNazanin" w:hAnsi="IRNazanin" w:eastAsia="IRNazanin"/>
          <w:color w:val="111111"/>
          <w:sz w:val="28"/>
          <w:sz w:val="28"/>
          <w:szCs w:val="28"/>
          <w:rtl w:val="true"/>
          <w:lang w:bidi="fa-IR"/>
        </w:rPr>
        <w:t>وی نویسنده مسیحی لبنانی است که درباره حضرت خدیجه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دوستی خود را به همسرش بخشید، حال آن که احساس بخشش نمی کرد، بلکه احساس می کرد محبت از او می گیرد و همه سعادت را از او کسبی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ثروتش را به او بخشید و حال آن که احساس نداشت که می بخشد، بلکه این احساس می کرد که هدایت را از او کسب می نماید که بر همه گنج های روی زمین برتری دارد پیغمبر نیز به او دوستی و قدرشناسی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همین امر او را به عالی ترین درجه رسانید و او هم احساس نمی کرد که آن را به خدیجه داده است بلکه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الاسلام الا بسيف على ثروه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جز به شمشیر علی و ثروت خدیجه بر 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عمرو بهترین دوره جوانی خود را به او بخشید و به جای او همسر دیگری هم انتخاب نکرد تا این که او روی در نقاب خاک کشید و پیغمبر باز هم این احساس را نداشت که آن را به او بخشیده است، بلکه می گفت نه سوگند به پروردگار که بهتر از او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هنگامی که مردم مرا تکذیب کردند و با مال خویش مرا یاری نمود، هنگامی که دیگران مرا محروم کردند</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804" w:name="__RefHeading___Toc2243724_1280447820"/>
      <w:bookmarkStart w:id="805" w:name="_Toc304"/>
      <w:bookmarkEnd w:id="804"/>
      <w:r>
        <w:rPr>
          <w:rtl w:val="true"/>
        </w:rPr>
        <w:t>د</w:t>
      </w:r>
      <w:r>
        <w:rPr>
          <w:rtl w:val="true"/>
        </w:rPr>
        <w:t>)</w:t>
      </w:r>
      <w:r>
        <w:rPr>
          <w:rtl w:val="true"/>
        </w:rPr>
        <w:t>دیدگاه متفکران شیعی درباره حضرت خدیجه علیها السلام</w:t>
      </w:r>
      <w:bookmarkEnd w:id="805"/>
    </w:p>
    <w:p>
      <w:pPr>
        <w:pStyle w:val="Heading5"/>
        <w:numPr>
          <w:ilvl w:val="4"/>
          <w:numId w:val="1"/>
        </w:numPr>
        <w:rPr/>
      </w:pPr>
      <w:bookmarkStart w:id="806" w:name="__RefHeading___Toc2243726_1280447820"/>
      <w:bookmarkStart w:id="807" w:name="_Toc305"/>
      <w:bookmarkEnd w:id="806"/>
      <w:r>
        <w:rPr/>
        <w:t>1</w:t>
      </w:r>
      <w:r>
        <w:rPr>
          <w:rtl w:val="true"/>
        </w:rPr>
        <w:t>.</w:t>
      </w:r>
      <w:r>
        <w:rPr>
          <w:rtl w:val="true"/>
        </w:rPr>
        <w:t xml:space="preserve">هشام بن محمد کلبی </w:t>
      </w:r>
      <w:r>
        <w:rPr>
          <w:rtl w:val="true"/>
        </w:rPr>
        <w:t>(</w:t>
      </w:r>
      <w:r>
        <w:rPr/>
        <w:t>204</w:t>
      </w:r>
      <w:r>
        <w:rPr>
          <w:rtl w:val="true"/>
        </w:rPr>
        <w:t xml:space="preserve"> </w:t>
      </w:r>
      <w:r>
        <w:rPr>
          <w:rtl w:val="true"/>
        </w:rPr>
        <w:t>ق</w:t>
      </w:r>
      <w:r>
        <w:rPr>
          <w:rtl w:val="true"/>
        </w:rPr>
        <w:t xml:space="preserve">): </w:t>
      </w:r>
      <w:r>
        <w:rPr>
          <w:rtl w:val="true"/>
        </w:rPr>
        <w:t>وی می گوید</w:t>
      </w:r>
      <w:r>
        <w:rPr>
          <w:rtl w:val="true"/>
        </w:rPr>
        <w:t>:</w:t>
      </w:r>
      <w:bookmarkEnd w:id="80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خدیجه را دوست داشتند و به او احترام می گذاشتند و در همه کارها با او مشورت می کردند او وزیر صدق و راستی و نخستین کسی بود که به پیغمبر ایمان آورد و پیغمبر تا زمانی که خدیجه حیات داشت هرگز همسر دیگری برنگزیدند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فرزندان آن حضرت جز ابراهیم </w:t>
      </w:r>
      <w:bookmarkStart w:id="808" w:name="pg16166_174869"/>
    </w:p>
    <w:p>
      <w:pPr>
        <w:pStyle w:val="BookText"/>
        <w:rPr/>
      </w:pPr>
      <w:bookmarkEnd w:id="808"/>
      <w:r>
        <w:rPr>
          <w:rFonts w:ascii="IRNazanin" w:hAnsi="IRNazanin" w:eastAsia="IRNazanin"/>
          <w:color w:val="111111"/>
          <w:sz w:val="28"/>
          <w:sz w:val="28"/>
          <w:szCs w:val="28"/>
          <w:rtl w:val="true"/>
          <w:lang w:bidi="fa-IR"/>
        </w:rPr>
        <w:t>از خدیجه اند</w:t>
      </w:r>
      <w:r>
        <w:rPr>
          <w:rFonts w:eastAsia="IRNazanin" w:cs="IRNazanin"/>
          <w:color w:val="111111"/>
          <w:sz w:val="28"/>
          <w:szCs w:val="28"/>
          <w:rtl w:val="true"/>
          <w:lang w:bidi="fa-IR"/>
        </w:rPr>
        <w:t xml:space="preserve">. </w:t>
      </w:r>
      <w:r>
        <w:rPr>
          <w:rStyle w:val="FootnoteAnchor"/>
          <w:rtl w:val="true"/>
        </w:rPr>
        <w:footnoteReference w:id="738"/>
      </w:r>
    </w:p>
    <w:p>
      <w:pPr>
        <w:pStyle w:val="Heading5"/>
        <w:numPr>
          <w:ilvl w:val="4"/>
          <w:numId w:val="1"/>
        </w:numPr>
        <w:rPr/>
      </w:pPr>
      <w:bookmarkStart w:id="809" w:name="__RefHeading___Toc2243728_1280447820"/>
      <w:bookmarkStart w:id="810" w:name="_Toc306"/>
      <w:bookmarkEnd w:id="809"/>
      <w:r>
        <w:rPr/>
        <w:t>2</w:t>
      </w:r>
      <w:r>
        <w:rPr>
          <w:rtl w:val="true"/>
        </w:rPr>
        <w:t>.</w:t>
      </w:r>
      <w:r>
        <w:rPr>
          <w:rtl w:val="true"/>
        </w:rPr>
        <w:t>سید عبدالحسین شرف الدین</w:t>
      </w:r>
      <w:r>
        <w:rPr>
          <w:rtl w:val="true"/>
        </w:rPr>
        <w:t>:</w:t>
      </w:r>
      <w:bookmarkEnd w:id="810"/>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صدیقه این امت و از حیث ایمان به پروردگار، و تصدیق کتاب او، و یاری رسول خدا صلی الله علیه و اله نخستین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پیغمبر صلی الله علیه و آله زندگی کرد، بی آن که زنی دیگر در زندگی او شریک باشد و اگر در حیات باقی می ماند پیغمبر باز هم شریک دیگری برای او انتخاب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زندگانی زناشویی، شریک درد و رنج پیغمبر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مال خود به ایشان نیرو می بخشید، و با تمام گفتار و کردار از حضرت دفاع می نمود و به او تسلی می داد آن چه را که از عذاب و درد کافران در راه رسالت و ادای آن نصیبش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علیه السلام در غار حرا بود، هنگامی که اولین بار وحی نازل شد</w:t>
      </w:r>
      <w:r>
        <w:rPr>
          <w:rFonts w:eastAsia="IRNazanin" w:cs="IRNazanin"/>
          <w:color w:val="111111"/>
          <w:sz w:val="28"/>
          <w:szCs w:val="28"/>
          <w:rtl w:val="true"/>
          <w:lang w:bidi="fa-IR"/>
        </w:rPr>
        <w:t xml:space="preserve">. </w:t>
      </w:r>
      <w:r>
        <w:rPr>
          <w:rStyle w:val="FootnoteAnchor"/>
          <w:rtl w:val="true"/>
        </w:rPr>
        <w:footnoteReference w:id="739"/>
      </w:r>
    </w:p>
    <w:p>
      <w:pPr>
        <w:pStyle w:val="Heading5"/>
        <w:numPr>
          <w:ilvl w:val="4"/>
          <w:numId w:val="1"/>
        </w:numPr>
        <w:rPr/>
      </w:pPr>
      <w:bookmarkStart w:id="811" w:name="__RefHeading___Toc2243730_1280447820"/>
      <w:bookmarkStart w:id="812" w:name="_Toc307"/>
      <w:bookmarkEnd w:id="811"/>
      <w:r>
        <w:rPr/>
        <w:t>3</w:t>
      </w:r>
      <w:r>
        <w:rPr>
          <w:rtl w:val="true"/>
        </w:rPr>
        <w:t>.</w:t>
      </w:r>
      <w:r>
        <w:rPr>
          <w:rtl w:val="true"/>
        </w:rPr>
        <w:t>حضرت آیت الله خامنه ای</w:t>
      </w:r>
      <w:r>
        <w:rPr>
          <w:rtl w:val="true"/>
        </w:rPr>
        <w:t>:</w:t>
      </w:r>
      <w:bookmarkEnd w:id="812"/>
    </w:p>
    <w:p>
      <w:pPr>
        <w:pStyle w:val="BookText"/>
        <w:rPr/>
      </w:pPr>
      <w:r>
        <w:rPr>
          <w:rFonts w:ascii="IRNazanin" w:hAnsi="IRNazanin" w:eastAsia="IRNazanin"/>
          <w:color w:val="111111"/>
          <w:sz w:val="28"/>
          <w:sz w:val="28"/>
          <w:szCs w:val="28"/>
          <w:rtl w:val="true"/>
          <w:lang w:bidi="fa-IR"/>
        </w:rPr>
        <w:t>مقام معظم رهبری به زیبایی به نقش چشم گیر زنان دوران و الگوگیری از شخصیت بزرگ تاریخ اسلام اشاره می نمایند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درخشان خدیجه کبری علیها السلام و فاطمه زهرا علیها السلام و زینب كبرى علیها السلام می درخشد طرح های کهنه و نو ضدزن به نتیجه نخواهد رسید و نتیجه اقتدا به این آفتاب های درخشان این بوده که هزاران زن کربلایی ما، نه تنها خطوط سیاه ستم های ظاهری را درهم شکسته اند، بلکه ستم های مدرن به زن را نیز رسوا و بی آبرو کرده و نشان داده اند که حق کرامت الهی زن بالاترین حقوق زن است که در جهان به اصطلاح مدرن هرگز شناخته نشده و امروز وقت شناخته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مسلمان ایرانی به حضرت خدیجه علیها السلام و اولاد گران قدر آن بانوی مکرمه اقتدا نماید خواهد توانست نماد بزرگ زن ایرانی مسلمان را به دنیا که سخت محتاج شناختن آن است، بنمایاند</w:t>
      </w:r>
      <w:r>
        <w:rPr>
          <w:rFonts w:eastAsia="IRNazanin" w:cs="IRNazanin"/>
          <w:color w:val="111111"/>
          <w:sz w:val="28"/>
          <w:szCs w:val="28"/>
          <w:rtl w:val="true"/>
          <w:lang w:bidi="fa-IR"/>
        </w:rPr>
        <w:t xml:space="preserve">. </w:t>
      </w:r>
      <w:r>
        <w:rPr>
          <w:rStyle w:val="FootnoteAnchor"/>
          <w:rtl w:val="true"/>
        </w:rPr>
        <w:footnoteReference w:id="740"/>
      </w:r>
      <w:bookmarkStart w:id="813" w:name="pg16166_174870"/>
    </w:p>
    <w:p>
      <w:pPr>
        <w:pStyle w:val="Heading3"/>
        <w:numPr>
          <w:ilvl w:val="2"/>
          <w:numId w:val="1"/>
        </w:numPr>
        <w:rPr/>
      </w:pPr>
      <w:bookmarkStart w:id="814" w:name="__RefHeading___Toc2243732_1280447820"/>
      <w:bookmarkStart w:id="815" w:name="_Toc308"/>
      <w:bookmarkEnd w:id="813"/>
      <w:bookmarkEnd w:id="814"/>
      <w:r>
        <w:rPr>
          <w:rtl w:val="true"/>
        </w:rPr>
        <w:t>نتیجه</w:t>
      </w:r>
      <w:bookmarkEnd w:id="81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شخصیتی بزرگ است که در طول تاریخ، همواره برجستگان او را ستوده اند با مرور بر دیدگاه ها و سخنان اندیشه وران و گروه های مختلف درباره آن ،حضرت می توان به این نتیجه رسید که غالب دیدگاه ها درباره آن حضرت مثبت گرایانه و حاوی نکاتی است که برخی از آن ها را می توان چنین برشمرد برترین زنان جهان برترین زنان بهشتی، نخستین زن مسلمان برترین زن به لحاظ عفت، دوراندیش و نیکوکار، کارآفرین، شکیبا و صاحب اندیشه برخوردار از شرافت و بزرگی زیباترین زنان قریش و وفاداری به همسر و اهداف و آرمان هایش در حد کمال تمام مسلمانان بر بزرگداشت آن حضرت و اقرار بر فضیلتش متفق القولند و کسی درباره آن بانوی بزرگ اسلام، خدشه نکرده و اختلاف ندارد </w:t>
      </w:r>
      <w:bookmarkStart w:id="816" w:name="pg16166_174871"/>
    </w:p>
    <w:p>
      <w:pPr>
        <w:pStyle w:val="Heading3"/>
        <w:numPr>
          <w:ilvl w:val="2"/>
          <w:numId w:val="1"/>
        </w:numPr>
        <w:rPr/>
      </w:pPr>
      <w:bookmarkStart w:id="817" w:name="__RefHeading___Toc2243734_1280447820"/>
      <w:bookmarkStart w:id="818" w:name="_Toc309"/>
      <w:bookmarkEnd w:id="816"/>
      <w:bookmarkEnd w:id="817"/>
      <w:r>
        <w:rPr>
          <w:rtl w:val="true"/>
        </w:rPr>
        <w:t>منابع</w:t>
      </w:r>
      <w:bookmarkEnd w:id="81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به کوشش محمد ابوالفضل، داراحياء الكتب العربيه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به کوشش عمر عبدالسلام، بیروت، دار الكتاب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الغابه في معرفه الصحابه ،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صفه الصفوه ، بیروت، دارالفکر،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 يوسف بن قزاوغلی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تذكره الخواص، قم ، الرضى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حاتم العالمى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النظيم في مناقب الائمه علیهم السلام، قم، مؤسسه نشر الاسلامی،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في تمييز الصحابه ، به کوشش علی محمد معوض و عادل احمد عبد الموجود، بیروت، دارالکتب العلميه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البارى بيروت،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 التهذيب، تحقيق مصطفی، بیروت،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بيروت،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به کوشش یوسف البقاعی، بیروت، دار 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به کوشش الغریری، قم، دارالحدیث،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الفصول المهمه في معرفه الأئمه علیهم السلام، قم، دار الحديث،</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،آلبر ،الاستیعاب به کوشش علی محمد و دیگران، بیروت،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مدينه دمشق، تحقيق على شیری،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البدايه و النهايه ، بيروت ، مكتبة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 الانف في شرح السيره النبويه ، به کوشش عبدالرحمان الوكيل بيروت، دار احياء التراث العربي،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یعقوب، تاریخ یعقوبی، بیروت، دار صادر،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في معرفه الائمه ، بيروت،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الطالبیین، به کوشش سید احمد صقر، بیروت ، دارالمعرفه بی تا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به کوشش ابن باز بیروت، دارالفکر،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به کوشش ،زکار،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شواهد التنزیل به کوشش محمودی تهران وزارت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به کوشش گروهی از محققان ،بیروت،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 بیروت، دارالعلم للملايين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جوزی، تذكره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الخواص الائمه في خصائص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الامالی، تحقیق مؤسسه بعثت،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به کوشش محمد الكاظم، تهران ،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المهموم، نجف، مكتبه الحيدريه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تفسیر، به کوشش جزائری، قم، دار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کحاله عمر رضا ، اعلام النساء في عالمي العرب والاسلام، دمشق، مكتبه الهاشميه،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بيروت، داراحيا،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المزى، ابوالحجاج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الكمال، تحقيق بشار عواد، بیروت، الرساله،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به کوشش مفید محمد، بیروت، دارالکتب العلمیه بی تا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به کوشش غفاری و استاد ولی،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 الارشاد في معرفة حجج الله على العباد،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یعقوبی، بیروت، دار صادر،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819" w:name="pg16166_174874"/>
    </w:p>
    <w:p>
      <w:pPr>
        <w:pStyle w:val="Heading2"/>
        <w:numPr>
          <w:ilvl w:val="1"/>
          <w:numId w:val="1"/>
        </w:numPr>
        <w:rPr/>
      </w:pPr>
      <w:bookmarkStart w:id="820" w:name="__RefHeading___Toc2243736_1280447820"/>
      <w:bookmarkStart w:id="821" w:name="_Toc310"/>
      <w:bookmarkEnd w:id="819"/>
      <w:bookmarkEnd w:id="820"/>
      <w:r>
        <w:rPr>
          <w:rtl w:val="true"/>
        </w:rPr>
        <w:t>حضرت خدیجه علیها السلام منتظر واقعی</w:t>
      </w:r>
      <w:r>
        <w:rPr>
          <w:rtl w:val="true"/>
        </w:rPr>
        <w:t xml:space="preserve">: </w:t>
      </w:r>
      <w:r>
        <w:rPr>
          <w:rtl w:val="true"/>
        </w:rPr>
        <w:t>فاطمه صالحی</w:t>
      </w:r>
      <w:bookmarkEnd w:id="821"/>
    </w:p>
    <w:p>
      <w:pPr>
        <w:pStyle w:val="Heading3"/>
        <w:numPr>
          <w:ilvl w:val="2"/>
          <w:numId w:val="1"/>
        </w:numPr>
        <w:rPr/>
      </w:pPr>
      <w:bookmarkStart w:id="822" w:name="__RefHeading___Toc2243738_1280447820"/>
      <w:bookmarkStart w:id="823" w:name="_Toc311"/>
      <w:bookmarkEnd w:id="822"/>
      <w:r>
        <w:rPr>
          <w:rtl w:val="true"/>
        </w:rPr>
        <w:t>اشاره</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منتظر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صالحی </w:t>
      </w:r>
      <w:r>
        <w:rPr>
          <w:rStyle w:val="FootnoteAnchor"/>
          <w:rtl w:val="true"/>
        </w:rPr>
        <w:footnoteReference w:id="741"/>
      </w:r>
    </w:p>
    <w:p>
      <w:pPr>
        <w:pStyle w:val="Heading3"/>
        <w:numPr>
          <w:ilvl w:val="2"/>
          <w:numId w:val="1"/>
        </w:numPr>
        <w:rPr/>
      </w:pPr>
      <w:bookmarkStart w:id="824" w:name="__RefHeading___Toc2243740_1280447820"/>
      <w:bookmarkStart w:id="825" w:name="_Toc312"/>
      <w:bookmarkEnd w:id="824"/>
      <w:r>
        <w:rPr>
          <w:rtl w:val="true"/>
        </w:rPr>
        <w:t>چکیده</w:t>
      </w:r>
      <w:bookmarkEnd w:id="825"/>
    </w:p>
    <w:p>
      <w:pPr>
        <w:pStyle w:val="BookText"/>
        <w:rPr/>
      </w:pPr>
      <w:r>
        <w:rPr>
          <w:rFonts w:ascii="IRNazanin" w:hAnsi="IRNazanin" w:eastAsia="IRNazanin"/>
          <w:color w:val="111111"/>
          <w:sz w:val="28"/>
          <w:sz w:val="28"/>
          <w:szCs w:val="28"/>
          <w:rtl w:val="true"/>
          <w:lang w:bidi="fa-IR"/>
        </w:rPr>
        <w:t>مقاله حاضر حول محور حضرت خدیجه علیها السلام و ویژگی های این بانوی بزرگوار و تطبیق آن ها با منتظران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تعريف بعثت و مفهوم شناسی ظهور و انتظار در جامعه جاهلیت و شباهت های آن در زمان ،غیبت می پردازد و به منجی بودن پیامبر صلی الله علیه و آله واله اشاره می کند و این که بعثت به طور کامل تحقق نیافت و با ظهور منجی عالم بشریت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عملکرد حضرت خدیجه علیها السلام بررسی شده تا الگویی عملی برای منتظران و راهکاری برای گذر از وضع موجود به وضع مطلوب معرفی سازد در ادامه مفهوم انتظار و تأثیر لایه های آن در زندگی اجتماعی بررسی می گردد همچنین به ویژگی های یاران امام زمان و مطابقت صفات آنان با رفتار حضرت خدیجه علیها السلام بر اساس آیات قرآن و روایات اشاره می شود و در آخر به مأموریت خاص یاران منجی و بررسی شخصیت حضرت خدیجه علیها السلام در پیروی از ولی امر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پیامبر صلی الله علیه و آله، امام زمان عجل الله تعالی فرجه الشریف، حضرت خدیجه علیها السلام، منتظران، ظهور</w:t>
      </w:r>
      <w:r>
        <w:rPr>
          <w:rFonts w:eastAsia="IRNazanin" w:cs="IRNazanin"/>
          <w:color w:val="111111"/>
          <w:sz w:val="28"/>
          <w:szCs w:val="28"/>
          <w:rtl w:val="true"/>
          <w:lang w:bidi="fa-IR"/>
        </w:rPr>
        <w:t>.</w:t>
      </w:r>
    </w:p>
    <w:p>
      <w:pPr>
        <w:pStyle w:val="Heading3"/>
        <w:numPr>
          <w:ilvl w:val="2"/>
          <w:numId w:val="1"/>
        </w:numPr>
        <w:rPr/>
      </w:pPr>
      <w:bookmarkStart w:id="826" w:name="__RefHeading___Toc2243742_1280447820"/>
      <w:bookmarkStart w:id="827" w:name="_Toc313"/>
      <w:bookmarkEnd w:id="826"/>
      <w:r>
        <w:rPr>
          <w:rtl w:val="true"/>
        </w:rPr>
        <w:t>مقدمه</w:t>
      </w:r>
      <w:bookmarkEnd w:id="8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را بر صفحه دل می فشارم تا تمثیلی بنگارم از گوهر نابِ تاریخ که </w:t>
      </w:r>
    </w:p>
    <w:p>
      <w:pPr>
        <w:pStyle w:val="BookText"/>
        <w:rPr/>
      </w:pPr>
      <w:r>
        <w:rPr>
          <w:rFonts w:ascii="IRNazanin" w:hAnsi="IRNazanin" w:eastAsia="IRNazanin"/>
          <w:color w:val="111111"/>
          <w:sz w:val="28"/>
          <w:sz w:val="28"/>
          <w:szCs w:val="28"/>
          <w:rtl w:val="true"/>
          <w:lang w:bidi="fa-IR"/>
        </w:rPr>
        <w:t>چون آشکار گردند، دل ربایی کنند همچون حضرت خدیجه علیها السلام که یکی از مظلوم ترین شخصیت های عالم اسلام است که به سیره الهام بخش ایشان سخت نیازمندیم و دست انسان امروز از دامان بلندشان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این گوهرهای بی بدیل را که مخزن عرفان در این عصر پرنیازند، به این نسل عطشناک عرضه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این بانوی بزرگوار به ده ها و صدها دلیل شاه نشین عمارت تاریخ است و بزرگ ترین وجه مظلومیتش این است که چون گنجی بی نظیر در تاریک خانه تاریخ خاک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مناسب ترین زمان برای ارائه معارف ناب اسلامی و الگوهای عملی در قالب های دلنشین برای حل مشکلات بشر است؛ در این عصری که بینش ها رشد یافته و از نظاره مکاتب مادی و دنیایی به ستوه آمده و وجدان های بیدار از تماشای نابه سامانی های جوامع بشری به عذابی دردناک گرفتار شده و جان های هشیار از تنفس در فضای آلوده مفاسد اجتماعی به تنگ آمده و همگی در جستجوی راه نجات و آب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خالی موعود بیش تر از پیش احساس می شود نیاز به یافتن پناهگاهی امن و دژی استوار برای مردم از همان صدر اسلام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متعهدان مكتب الهى اسلام واجب است تا از بوستان باطراوت معنویت محمدی الگوهای مناسب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شده است تا درباره پاک ترین صادق ترین فهیم ترین کریم ترین استوارترین متشخص ترین مهربان ترین و مقتدرترین زن در مقطعی از زمان سخن به میان آید که زنان ارزشی ناچیز داشتند؛ او سمبل انسانی منتظر و یار باوفای امامش بود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دنبال معرفی ویژگی های خاص و معنوی بانویی برآمدیم که نخستین زن مسلمان و نخستین همسر پیامبر صلی الله علیه و آله بود؛ مظهر کمال انسانی ایثار و مادر زهرای اطهر یعنی حضرت خدیجه کبری علیها السلام، فردی که پیامبر به او افتخار می کردند و او را آرامش بخش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ما هم با الگوگیری از این </w:t>
      </w:r>
      <w:bookmarkStart w:id="828" w:name="pg16166_174876"/>
    </w:p>
    <w:p>
      <w:pPr>
        <w:pStyle w:val="BookText"/>
        <w:rPr/>
      </w:pPr>
      <w:bookmarkEnd w:id="828"/>
      <w:r>
        <w:rPr>
          <w:rFonts w:ascii="IRNazanin" w:hAnsi="IRNazanin" w:eastAsia="IRNazanin"/>
          <w:color w:val="111111"/>
          <w:sz w:val="28"/>
          <w:sz w:val="28"/>
          <w:szCs w:val="28"/>
          <w:rtl w:val="true"/>
          <w:lang w:bidi="fa-IR"/>
        </w:rPr>
        <w:t>بانو، مرهمی بر دل هزار چاک امام مهدی عجل الله تعالی فرجه الشریف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حال تکرار است و ما باز در جاهلیت هستیم؛ جاهلیتی مدرنیته و نیازمند ظهور دوباره اسلام به دست فرزند پیامبر اسلام پس با نگاهی به گذشته می توانیم زمینه ساز این ظهور باشیم و حضرت خدیجه علیها السلام تنها زن یکه تاز میدان اسلام بود با بررسی شخصیت و رفتارهای حضرت خدیجه علیها السلام و بسط دادن آن در وظایف منتظران مهدى عجل الله تعالی فرجه الشریف و ارائه الگوی عملی از یک منتظر واقعی برای جامعه دوران غیبت امید است بتوانیم به ظهور هر چه زودتر منجی عالم بشریت کمک کنیم</w:t>
      </w:r>
      <w:r>
        <w:rPr>
          <w:rFonts w:eastAsia="IRNazanin" w:cs="IRNazanin"/>
          <w:color w:val="111111"/>
          <w:sz w:val="28"/>
          <w:szCs w:val="28"/>
          <w:rtl w:val="true"/>
          <w:lang w:bidi="fa-IR"/>
        </w:rPr>
        <w:t>.</w:t>
      </w:r>
    </w:p>
    <w:p>
      <w:pPr>
        <w:pStyle w:val="Heading3"/>
        <w:numPr>
          <w:ilvl w:val="2"/>
          <w:numId w:val="1"/>
        </w:numPr>
        <w:rPr/>
      </w:pPr>
      <w:bookmarkStart w:id="829" w:name="__RefHeading___Toc2243744_1280447820"/>
      <w:bookmarkStart w:id="830" w:name="_Toc314"/>
      <w:bookmarkEnd w:id="829"/>
      <w:r>
        <w:rPr>
          <w:rtl w:val="true"/>
        </w:rPr>
        <w:t>مفهوم شناسی بعثت و ظهور</w:t>
      </w:r>
      <w:bookmarkEnd w:id="830"/>
    </w:p>
    <w:p>
      <w:pPr>
        <w:pStyle w:val="BookText"/>
        <w:rPr/>
      </w:pPr>
      <w:r>
        <w:rPr>
          <w:rFonts w:ascii="IRNazanin" w:hAnsi="IRNazanin" w:eastAsia="IRNazanin"/>
          <w:color w:val="111111"/>
          <w:sz w:val="28"/>
          <w:sz w:val="28"/>
          <w:szCs w:val="28"/>
          <w:rtl w:val="true"/>
          <w:lang w:bidi="fa-IR"/>
        </w:rPr>
        <w:t>موعود باوری و اندیشه منجی آخرالزمان از موضوعاتی است که در طول تاریخ وجود داشته و تأثیراتی بزرگ بر تحولات تاریخی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 پیشین و بررسی پیشگویی های موجود در کتاب های مقدس، دو واقعه بزرگ را به عنوان نقطه عطف سرنوشت ساز بشریت عنوان کرده اند؛ یکی واقعه بعثت پیامبر آخر الزمان و دیگری ظهور منجی آخر الزمان و رسیدن بشر به مدینه فاضله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فرستادگی و ارسال و ظهور یعنی آشکار شدن و ظاهر شدن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نقطه آغاز اسلام است بعثت پیامبر خاتم پس از یک فِترَت شش صد ساله رخ داد و یهودیان همچون مسیحیان از آن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اهل کتاب پیامبر را هم چون فرزندان خویش می شناختند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اوصاف حضرت را در تورات و انجیل خوانده بودند و در او می یافتند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همه پیامبران به رسالت حضرت بشارت داده بودند معتقدان آیین های آسمانی منتظر پیامبری بودند که انسان ها را به آیین توحید هدایت کند حضرت خدیجه علیها السلام با کسب اطلاعات از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بزرگ مسیحیت بود، با مطابقت </w:t>
      </w:r>
      <w:bookmarkStart w:id="831" w:name="pg16166_174877"/>
    </w:p>
    <w:p>
      <w:pPr>
        <w:pStyle w:val="BookText"/>
        <w:rPr/>
      </w:pPr>
      <w:bookmarkEnd w:id="831"/>
      <w:r>
        <w:rPr>
          <w:rFonts w:ascii="IRNazanin" w:hAnsi="IRNazanin" w:eastAsia="IRNazanin"/>
          <w:color w:val="111111"/>
          <w:sz w:val="28"/>
          <w:sz w:val="28"/>
          <w:szCs w:val="28"/>
          <w:rtl w:val="true"/>
          <w:lang w:bidi="fa-IR"/>
        </w:rPr>
        <w:t>ویژگی های پیامبر با حضرت محمد صلی الله علیه و اله به سوی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پیامبر خاتم بودند اما راه ایشان بسته نشد، بلکه خط پیامبر در امامت امتداد یابد تا به امام عصر می رسد برنامه همان برنامه است و هدف و تعالیم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کجا و تنهایی و بی یاوری امام زمان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وضعیت سخت حضرت خدیجه علیها السلام را در کنار داشتند که درباره اش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خدیجه و زیره صدق على الاسلام و كان رسول الله سكن اليها</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وظيفه ما عبرت از تاریخ و الگوبرداری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رابطه بعثت و ظهور هم چون خدیجه علیها السلام ، می توانیم یار امام زمان خود باشیم</w:t>
      </w:r>
      <w:r>
        <w:rPr>
          <w:rFonts w:eastAsia="IRNazanin" w:cs="IRNazanin"/>
          <w:color w:val="111111"/>
          <w:sz w:val="28"/>
          <w:szCs w:val="28"/>
          <w:rtl w:val="true"/>
          <w:lang w:bidi="fa-IR"/>
        </w:rPr>
        <w:t>.</w:t>
      </w:r>
    </w:p>
    <w:p>
      <w:pPr>
        <w:pStyle w:val="Heading3"/>
        <w:numPr>
          <w:ilvl w:val="2"/>
          <w:numId w:val="1"/>
        </w:numPr>
        <w:rPr/>
      </w:pPr>
      <w:bookmarkStart w:id="832" w:name="__RefHeading___Toc2243746_1280447820"/>
      <w:bookmarkStart w:id="833" w:name="_Toc315"/>
      <w:bookmarkEnd w:id="832"/>
      <w:r>
        <w:rPr>
          <w:rtl w:val="true"/>
        </w:rPr>
        <w:t>شباهت های بعثت و ظهور و نقش حضرت خدیجه علیها السلام</w:t>
      </w:r>
      <w:bookmarkEnd w:id="833"/>
    </w:p>
    <w:p>
      <w:pPr>
        <w:pStyle w:val="BookText"/>
        <w:rPr/>
      </w:pPr>
      <w:r>
        <w:rPr>
          <w:rFonts w:ascii="IRNazanin" w:hAnsi="IRNazanin" w:eastAsia="IRNazanin"/>
          <w:color w:val="111111"/>
          <w:sz w:val="28"/>
          <w:sz w:val="28"/>
          <w:szCs w:val="28"/>
          <w:rtl w:val="true"/>
          <w:lang w:bidi="fa-IR"/>
        </w:rPr>
        <w:t>این شباهت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جاهلیت در عرصه اجتماعی در عصر بعثت و عصر منتهی به ظهور حضرت خدیجه علیها السلام افکار و اندیشه هایش را در آن ،دوران به خرافات نیالود و توانست یار امامش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خرافات و جهالت، به گونه ای رواج یافته که تشخیص واقعیت دشوار می شود ولی یار واقعی و منتظر منجی، تحت تأثیر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آغازش با غربت بود و باز غریب خواهد شد و خوش حال کسانی که غریبه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حدیث آمده، همان گونه که پیامبر صلی الله علیه و آله در فضای غریبانه و شرک آلود عربستان برانگیخته شدند و اسلام با سختی های بسیار توسعه و ترویج یافت، اسلام دوباره به دلیل انحرافات، غریب و ضعیف می شود و نیازمند افراد فداکار و با شهامتی هم چون حضرت خدیجه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و ظهور دو انقلاب بزرگ اسلامی برای احیای توحید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پیامبر فردی از بین مردم بود که جامعه خود محور </w:t>
      </w:r>
      <w:bookmarkStart w:id="834" w:name="pg16166_174878"/>
    </w:p>
    <w:p>
      <w:pPr>
        <w:pStyle w:val="BookText"/>
        <w:rPr/>
      </w:pPr>
      <w:bookmarkEnd w:id="834"/>
      <w:r>
        <w:rPr>
          <w:rFonts w:ascii="IRNazanin" w:hAnsi="IRNazanin" w:eastAsia="IRNazanin"/>
          <w:color w:val="111111"/>
          <w:sz w:val="28"/>
          <w:sz w:val="28"/>
          <w:szCs w:val="28"/>
          <w:rtl w:val="true"/>
          <w:lang w:bidi="fa-IR"/>
        </w:rPr>
        <w:t>را خدا محور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زمان ظهور امام زمان هم محقق می شود و کسانی آن را درک می کنند که همچون حضرت خدیجه علیها السلام دارای بینش عمیقی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بعثت این بود که فکر و اندیشه مردم قرآنی شود و در حقیقت زیبایی ظهور این است که مردم بر اساس قرآن می اندیشند؛ یعنی یقین پیدا می کنند که عزت به دست خداست حکومتش حکومت نبوی است و سیره و سنت پیامبر را احیا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شباهت حکومت نبوی و مهدوی این است که مردم در عصر ظهور باید آن ها را یاری کنند کسانی که قبل از بعثت مژده ظهور پیامبر آخر الزمان را می دادند با تمسخر افراد نادان مواجه می شدند، اما دیری نگذشت که حقیقت به وقوع پیوست و انکارکنندگان روسیاه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امام زمان عجل الله تعالی فرجه الشریف هم نادانان مژده دهندگان به ظهور را مسخره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ظهور اولیه بود و هنگامی اتفاق افتاد که مردم با اسلام آشنا نبودند اما در عصر ظهور آشنایی نسبی جهانی با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،آشنایی نوعی انحراف فراگیر جهانی هم نسبت به اسلام دیده می شود بر این اساس می توان کلمه ظهور را هم برای بعثت به کار برد و هم برای این دوره در بعثت ظهور دین صورت گرفت و در ظهور بعثت دین را شاهد هستیم، این دو دارای یک هدف هستند پرچم اسم، حتی سن و سال رهبران این دو مشابه است؛ لذا باید از یاران و همراهان پیامبر الگو گرفت و برای ظهور امام زمان مهیا شد نقش و رفتار حضرت خدیجه برای ما در این عصر بیش تر تجلی می کند</w:t>
      </w:r>
      <w:r>
        <w:rPr>
          <w:rFonts w:eastAsia="IRNazanin" w:cs="IRNazanin"/>
          <w:color w:val="111111"/>
          <w:sz w:val="28"/>
          <w:szCs w:val="28"/>
          <w:rtl w:val="true"/>
          <w:lang w:bidi="fa-IR"/>
        </w:rPr>
        <w:t>.</w:t>
      </w:r>
    </w:p>
    <w:p>
      <w:pPr>
        <w:pStyle w:val="Heading3"/>
        <w:numPr>
          <w:ilvl w:val="2"/>
          <w:numId w:val="1"/>
        </w:numPr>
        <w:rPr/>
      </w:pPr>
      <w:bookmarkStart w:id="835" w:name="__RefHeading___Toc2243748_1280447820"/>
      <w:bookmarkStart w:id="836" w:name="_Toc316"/>
      <w:bookmarkEnd w:id="835"/>
      <w:r>
        <w:rPr>
          <w:rtl w:val="true"/>
        </w:rPr>
        <w:t>بعد اعتقادات حضرت خدیجه علیها السلام</w:t>
      </w:r>
      <w:bookmarkEnd w:id="8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پروردگار، نخستین و مهم ترین وظیفه انسان است و تا شناخت او حاصل نشود، راه درست بندگی و اطاعت از او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اعتقادات بنیان اصلی زندگی انسان است اگر آدمی از اعتقادات درست و منطقی برخوردار باشد در عمل و گفتار دچار تناقض و بی هدفی نخواهد شد</w:t>
      </w:r>
      <w:r>
        <w:rPr>
          <w:rFonts w:eastAsia="IRNazanin" w:cs="IRNazanin"/>
          <w:color w:val="111111"/>
          <w:sz w:val="28"/>
          <w:szCs w:val="28"/>
          <w:rtl w:val="true"/>
          <w:lang w:bidi="fa-IR"/>
        </w:rPr>
        <w:t xml:space="preserve">. </w:t>
      </w:r>
      <w:bookmarkStart w:id="837" w:name="pg16166_174879"/>
    </w:p>
    <w:p>
      <w:pPr>
        <w:pStyle w:val="BookText"/>
        <w:rPr/>
      </w:pPr>
      <w:bookmarkEnd w:id="837"/>
      <w:r>
        <w:rPr>
          <w:rFonts w:ascii="IRNazanin" w:hAnsi="IRNazanin" w:eastAsia="IRNazanin"/>
          <w:color w:val="111111"/>
          <w:sz w:val="28"/>
          <w:sz w:val="28"/>
          <w:szCs w:val="28"/>
          <w:rtl w:val="true"/>
          <w:lang w:bidi="fa-IR"/>
        </w:rPr>
        <w:t>از نظر روایات و قرآن شناخت اوصاف خدا و اولیاء او که انسان های کاملی ،هستند راه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معرفت باید سازنده حرکت آفرین و هدایت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حضرت خدیجه علیها السلام این بود که افزون بر موقعیت فرهنگی و قدرت تجزیه و تحلیل رویدادهای جاری و آینده نگری و آگاهی از معارف پیامبران و کتاب های آسمانی خود نمونه ای مطرح برای عمل و منش بود، به گونه ای که پیامبر او را مانند حضرت مریم الگویی تاریخی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نکته ظریف اعتقادی قوی این بانوی بزرگوار را در ابعاد گوناگون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حاجتي أن تقرا على خديجه من الله و من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من این است که سلام خدا و سلام مرا به خدیجه علیها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زمین رسیدند سلام را رساندند و حضرت خدیجه هم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این دلیلی بر به یاد خدا بودن و اعتقادات قوی اوست</w:t>
      </w:r>
      <w:r>
        <w:rPr>
          <w:rFonts w:eastAsia="IRNazanin" w:cs="IRNazanin"/>
          <w:color w:val="111111"/>
          <w:sz w:val="28"/>
          <w:szCs w:val="28"/>
          <w:rtl w:val="true"/>
          <w:lang w:bidi="fa-IR"/>
        </w:rPr>
        <w:t xml:space="preserve">. </w:t>
      </w:r>
      <w:r>
        <w:rPr>
          <w:rStyle w:val="FootnoteAnchor"/>
          <w:rtl w:val="true"/>
        </w:rPr>
        <w:footnoteReference w:id="745"/>
      </w:r>
    </w:p>
    <w:p>
      <w:pPr>
        <w:pStyle w:val="Heading3"/>
        <w:numPr>
          <w:ilvl w:val="2"/>
          <w:numId w:val="1"/>
        </w:numPr>
        <w:rPr/>
      </w:pPr>
      <w:bookmarkStart w:id="838" w:name="__RefHeading___Toc2243750_1280447820"/>
      <w:bookmarkStart w:id="839" w:name="_Toc317"/>
      <w:bookmarkEnd w:id="838"/>
      <w:r>
        <w:rPr>
          <w:rtl w:val="true"/>
        </w:rPr>
        <w:t>شناخت امام</w:t>
      </w:r>
      <w:bookmarkEnd w:id="839"/>
    </w:p>
    <w:p>
      <w:pPr>
        <w:pStyle w:val="BookText"/>
        <w:rPr/>
      </w:pPr>
      <w:r>
        <w:rPr>
          <w:rFonts w:ascii="IRNazanin" w:hAnsi="IRNazanin" w:eastAsia="IRNazanin"/>
          <w:color w:val="111111"/>
          <w:sz w:val="28"/>
          <w:sz w:val="28"/>
          <w:szCs w:val="28"/>
          <w:rtl w:val="true"/>
          <w:lang w:bidi="fa-IR"/>
        </w:rPr>
        <w:t>شناخت ،امام شرط اسلام واقعی است و امامت همان رهبری همه جانبه تمام ابعاد انسانی است امام رئیس حکومت و اجرا کننده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 فَأَتَمَّهُنَّ ۖ قَالَ إِنِّي جَاعِلُكَ لِلنَّاسِ إِمَامًا ۖ قَالَ وَ مِنْ ذُرِّيَّتِي ۖ قَالَ لَا يَنَالُ عَهْدِي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به یادآور که ابراهیم را پروردگارش با کلماتی آزمود و او آن 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 گران نمی رسد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مقام امامت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مقام امامت از نبوت بالاتر است</w:t>
      </w:r>
      <w:r>
        <w:rPr>
          <w:rFonts w:eastAsia="IRNazanin" w:cs="IRNazanin"/>
          <w:color w:val="111111"/>
          <w:sz w:val="28"/>
          <w:szCs w:val="28"/>
          <w:rtl w:val="true"/>
          <w:lang w:bidi="fa-IR"/>
        </w:rPr>
        <w:t xml:space="preserve">. </w:t>
      </w:r>
      <w:bookmarkStart w:id="840" w:name="pg16166_174880"/>
    </w:p>
    <w:p>
      <w:pPr>
        <w:pStyle w:val="BookText"/>
        <w:rPr/>
      </w:pPr>
      <w:bookmarkEnd w:id="840"/>
      <w:r>
        <w:rPr>
          <w:rFonts w:ascii="IRNazanin" w:hAnsi="IRNazanin" w:eastAsia="IRNazanin"/>
          <w:color w:val="111111"/>
          <w:sz w:val="28"/>
          <w:sz w:val="28"/>
          <w:szCs w:val="28"/>
          <w:rtl w:val="true"/>
          <w:lang w:bidi="fa-IR"/>
        </w:rPr>
        <w:t>،پیامبر امام بود و خدیجه علیها السلام با شناخت امام زمان خودش، توانست وظیفه خود را نسبت به آن ها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پیشتازی در شناخت حضرت محمد صلى الله عليه و سلم و مقام و جایگاه ایشان و آگاهی باز نشانه ها و منطقه ظهورش در کتاب های آسمانی با اطمینان قلب و خالصانه به سوی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حال حاضر منتظران امام زمان عجل الله تعالى فرجه الشریف باید انجام دهند و جایگاه امام 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سرمشق مردم در امام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يَعْرِفْ إمامَ زَمانِهِ مَاتَ مِيتَةً جَاهِلِيَّة</w:t>
      </w:r>
      <w:r>
        <w:rPr>
          <w:rFonts w:ascii="IRNazanin" w:hAnsi="IRNazanin" w:eastAsia="IRNazanin"/>
          <w:color w:val="111111"/>
          <w:sz w:val="28"/>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کسی که بدون شناخت امام زمانش از دنیا برود، با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و مورد اتفاق شیعه و سنی، اهمیت شناخت امام زمان عجل الله تعالی فرجه الشریف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در آن دوره در مسیر شناخت امام بود و اعمالش را در مسیر درست و منطقی به پیش برد</w:t>
      </w:r>
      <w:r>
        <w:rPr>
          <w:rFonts w:eastAsia="IRNazanin" w:cs="IRNazanin"/>
          <w:color w:val="111111"/>
          <w:sz w:val="28"/>
          <w:szCs w:val="28"/>
          <w:rtl w:val="true"/>
          <w:lang w:bidi="fa-IR"/>
        </w:rPr>
        <w:t>.</w:t>
      </w:r>
    </w:p>
    <w:p>
      <w:pPr>
        <w:pStyle w:val="Heading3"/>
        <w:numPr>
          <w:ilvl w:val="2"/>
          <w:numId w:val="1"/>
        </w:numPr>
        <w:rPr/>
      </w:pPr>
      <w:bookmarkStart w:id="841" w:name="__RefHeading___Toc2243752_1280447820"/>
      <w:bookmarkStart w:id="842" w:name="_Toc318"/>
      <w:bookmarkEnd w:id="841"/>
      <w:r>
        <w:rPr>
          <w:rtl w:val="true"/>
        </w:rPr>
        <w:t>حدیث ثقلین و حضرت خدیجه علیها السلام</w:t>
      </w:r>
      <w:bookmarkEnd w:id="842"/>
    </w:p>
    <w:p>
      <w:pPr>
        <w:pStyle w:val="BookText"/>
        <w:rPr/>
      </w:pPr>
      <w:r>
        <w:rPr>
          <w:rFonts w:ascii="IRNazanin" w:hAnsi="IRNazanin" w:eastAsia="IRNazanin"/>
          <w:color w:val="111111"/>
          <w:sz w:val="28"/>
          <w:sz w:val="28"/>
          <w:szCs w:val="28"/>
          <w:rtl w:val="true"/>
          <w:lang w:bidi="fa-IR"/>
        </w:rPr>
        <w:t>بر اساس روایات شیعه و سنی، رسول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أبَداً و إنّهما لَنْ يَفْتَرِقا</w:t>
      </w:r>
      <w:r>
        <w:rPr>
          <w:rFonts w:ascii="IRNazanin" w:hAnsi="IRNazanin" w:eastAsia="IRNazanin"/>
          <w:color w:val="111111"/>
          <w:sz w:val="28"/>
          <w:sz w:val="28"/>
          <w:szCs w:val="28"/>
          <w:rtl w:val="true"/>
          <w:lang w:bidi="fa-IR"/>
        </w:rPr>
        <w:t xml:space="preserve"> من دو چیز گران بها را در بین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را؛ مادامی که بدان ها تمسک ،جویید هرگز گمراه نخواهید شد و آن دو از هم دیگر جدا نمی شوند</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قرآن بدون محتوای آن معنا ندارد و نیز تمسک به امامان معصوم بدون معرفت و آگاهی به جایگاه رفیع و ویژگی های منحصر به فرد آنان که الگوی شریعتند ممکن نیست؛ از این جهت شناخت امامان معصوم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طاهره بهترین مبین قرآن هستند و قرآن بهترین معرف عترت طاهره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خدیجه علیها السلام شاید اولین فردی باشد که به حدیث ثقلین عمل کرده و با معرفت به قرآن و شناخت امام و مهر سرشارش به امام علی علیه السلام و توفیق شرکت در تربیت </w:t>
      </w:r>
      <w:r>
        <w:rPr>
          <w:rStyle w:val="FootnoteAnchor"/>
          <w:rtl w:val="true"/>
        </w:rPr>
        <w:footnoteReference w:id="747"/>
      </w:r>
      <w:r>
        <w:rPr>
          <w:rFonts w:ascii="IRNazanin" w:hAnsi="IRNazanin" w:eastAsia="IRNazanin"/>
          <w:color w:val="111111"/>
          <w:sz w:val="28"/>
          <w:sz w:val="28"/>
          <w:szCs w:val="28"/>
          <w:rtl w:val="true"/>
          <w:lang w:bidi="fa-IR"/>
        </w:rPr>
        <w:t>او، سعادت همراهی و هم فکری و عشق ورزی به اهل بیت را ثابت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نخستین بیعت کننده با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کمال جوی حجاز از همان آغازین سال های بعثت، دل در گرو مهر امام علی علیه السلام نهاد و با ایشان به عنوان جانشین پیامبر و آموزگار دین و نمونه اسلام زنده و بالنده بیعت نمود این از دیگر امتیازات آن بانوی بزرگ در تمسک جستن به اهل بیت در زندگی پرافتخارش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و حدیثی در این مورد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خَدِیجَه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مَوْلاکِ وَ مَوْلی الْمُؤمِنِینَ وَ اِمامُهُم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رَسُولَ اللّه قَدْ بایَعْتُهُ عَلی ما قُلْتَ، اُشْهِدُ اللّه وَ اُشْهِدُکَ بِذلِک وَ کَفی بِاللّه شَهیداً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پس از دعوت پیامبر صلی الله علیه و آله و پیشتازی حضرت علی علیه السلام و خدیجه، روزی پیامبر اشاره به امیر 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سمبل ایمان و آزادگی سرمشق و سررشته دار تو و از توحیدگرایان پس از من خواهد بود؛ در این مورد چه می اندیشی؟ او با سنجیده گویی و اخلاص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می کنم و خدا و پیام آورش را بر استواری این انتخاب و این بیعت به گواهی می گیرم و می دانم که گواهی خدا بسنده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قریشی هیچ گاه از پشتیبانی نهضت و پیشوای آن دریغ نکرد و این همه شجاعت و ایثار حاصل نمی گردد مگر در زیر سایه عمل به حدیث ثقلین در زمان غیبت ولی عصر عجل الله تعالی فرجه الشریف نیز رستگاری حاصل نمی شود مگر با تمسک به قرآن و عترت </w:t>
      </w:r>
      <w:bookmarkStart w:id="843" w:name="pg16166_174882"/>
    </w:p>
    <w:p>
      <w:pPr>
        <w:pStyle w:val="Heading3"/>
        <w:numPr>
          <w:ilvl w:val="2"/>
          <w:numId w:val="1"/>
        </w:numPr>
        <w:rPr/>
      </w:pPr>
      <w:bookmarkStart w:id="844" w:name="__RefHeading___Toc2243754_1280447820"/>
      <w:bookmarkStart w:id="845" w:name="_Toc319"/>
      <w:bookmarkEnd w:id="843"/>
      <w:bookmarkEnd w:id="844"/>
      <w:r>
        <w:rPr>
          <w:rtl w:val="true"/>
        </w:rPr>
        <w:t>بعد اجتماعی انتظار و حضرت خدیجه علیها السلام</w:t>
      </w:r>
      <w:bookmarkEnd w:id="845"/>
    </w:p>
    <w:p>
      <w:pPr>
        <w:pStyle w:val="BookText"/>
        <w:rPr/>
      </w:pPr>
      <w:r>
        <w:rPr>
          <w:rFonts w:ascii="IRNazanin" w:hAnsi="IRNazanin" w:eastAsia="IRNazanin"/>
          <w:color w:val="111111"/>
          <w:sz w:val="28"/>
          <w:sz w:val="28"/>
          <w:szCs w:val="28"/>
          <w:rtl w:val="true"/>
          <w:lang w:bidi="fa-IR"/>
        </w:rPr>
        <w:t>بشر پیوسته در آرزوی زندگی اجتماعی سعادت بخش بوده و به امید رسیدن چنین روزی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موعد شناسی یعنی امیدواری به آینده ای روشن شناخت و اعتقاد به امام مانع همکاری با ستم گران می شود و منتظر واقعی هرگز با ستم سازش نمیکند منتظر واقعی می کوشد تا نه تنها برای جامعه ایمانی عنصر مفید و کارآمد باشد بلکه برای اصلاح دیگران هم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یار و همراه پیامبر صلی الله علیه و آله در راه رشد و نجات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روزهای دعوت پیامبر که بد اندیشان و مغرضان دل نازنین آن حضرت را می آزردند و با تحریم های بسیار سخت در شعب ابی طالب </w:t>
      </w:r>
      <w:r>
        <w:rPr>
          <w:rStyle w:val="FootnoteAnchor"/>
          <w:rtl w:val="true"/>
        </w:rPr>
        <w:footnoteReference w:id="749"/>
      </w:r>
      <w:r>
        <w:rPr>
          <w:rFonts w:ascii="IRNazanin" w:hAnsi="IRNazanin" w:eastAsia="IRNazanin"/>
          <w:color w:val="111111"/>
          <w:sz w:val="28"/>
          <w:sz w:val="28"/>
          <w:szCs w:val="28"/>
          <w:rtl w:val="true"/>
          <w:lang w:bidi="fa-IR"/>
        </w:rPr>
        <w:t>آن ها را در این وضعیت دشوار قرار دادند حضرت خدیجه علیها السلام بسان آغازین روزهای زندگیش يار فداکار و آرامش بخش دل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بزرگوار انسانی نو اندیش و نوگرا بود که به اوضاع تیره و تار روزگارش خوش بین نبود و آن را نمی پسندید و در عمل با مردم زمانش بسیار متفاوت بود و به دلیل اعتقاد و شناخت عمیق به مصلح کل و اندیشه رهایی مردم از بلاهای جهل و شرک و استبداد و خشونت با ستم گران بیگانه </w:t>
      </w:r>
      <w:r>
        <w:rPr>
          <w:rStyle w:val="FootnoteAnchor"/>
          <w:rtl w:val="true"/>
        </w:rPr>
        <w:footnoteReference w:id="75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باعث شد که حضرت خدیجه علیها السلام قبل و بعد از ظهور اسلام در جامعه پراز فساد، دنبال فراهم آوردن زمینه برای ظهور منجی باشد و این بینش باعث شد تا در گرایش به آیین اسلام پیشتاز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نویسد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بِنتَ خُوَیْلِدِ اَوَّلُ مَنْ آمَنَ بِاللهِ وَ رَسُولِهِ وَ صَدَّقَ مُحَمَّد فیما جاءَ بِهِ عَنْ رَبِّهِ وَ آزَرَهُ عَلی اَمْرِهِ</w:t>
      </w:r>
      <w:r>
        <w:rPr>
          <w:rStyle w:val="FootnoteAnchor"/>
          <w:rtl w:val="true"/>
        </w:rPr>
        <w:footnoteReference w:id="751"/>
      </w:r>
      <w:r>
        <w:rPr>
          <w:rFonts w:ascii="IRNazanin" w:hAnsi="IRNazanin" w:eastAsia="IRNazanin"/>
          <w:color w:val="111111"/>
          <w:sz w:val="28"/>
          <w:sz w:val="28"/>
          <w:szCs w:val="28"/>
          <w:rtl w:val="true"/>
          <w:lang w:bidi="fa-IR"/>
        </w:rPr>
        <w:t xml:space="preserve"> خدیجه نخستین کسی بود که به خدا و پیامبرش ایمان آورد و آن برنامه آسمانی را که حضرت محمد صلى الله عليه و سلم از سوی پروردگارش برای مردم آورده بود، </w:t>
      </w:r>
      <w:bookmarkStart w:id="846" w:name="pg16166_174883"/>
    </w:p>
    <w:p>
      <w:pPr>
        <w:pStyle w:val="BookText"/>
        <w:rPr/>
      </w:pPr>
      <w:bookmarkEnd w:id="846"/>
      <w:r>
        <w:rPr>
          <w:rFonts w:ascii="IRNazanin" w:hAnsi="IRNazanin" w:eastAsia="IRNazanin"/>
          <w:color w:val="111111"/>
          <w:sz w:val="28"/>
          <w:sz w:val="28"/>
          <w:szCs w:val="28"/>
          <w:rtl w:val="true"/>
          <w:lang w:bidi="fa-IR"/>
        </w:rPr>
        <w:t>با همه وجود گواهی نمود و او را در راه رساندن پیام خدا و ایجاد دگرگونی مطلوب یاری کرد و در این راه فداکاری و شکیب قهرمانانه ای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الگویی عملی برای منتظران ظهور است تا وزیر و یار و سرباز امام مهدی عجل الله تعالی فرجه الشریف در برپایی جامعه مهدوی باشد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را در میدان عمل یار و شریک دغدغه ها و وزیر کارآمد فرهنگی و انسانی و اجتماعی خویش برگزیدم </w:t>
      </w:r>
      <w:r>
        <w:rPr>
          <w:rStyle w:val="FootnoteAnchor"/>
          <w:rtl w:val="true"/>
        </w:rPr>
        <w:footnoteReference w:id="752"/>
      </w:r>
    </w:p>
    <w:p>
      <w:pPr>
        <w:pStyle w:val="Heading3"/>
        <w:numPr>
          <w:ilvl w:val="2"/>
          <w:numId w:val="1"/>
        </w:numPr>
        <w:rPr/>
      </w:pPr>
      <w:bookmarkStart w:id="847" w:name="__RefHeading___Toc2243756_1280447820"/>
      <w:bookmarkStart w:id="848" w:name="_Toc320"/>
      <w:bookmarkEnd w:id="847"/>
      <w:r>
        <w:rPr>
          <w:rtl w:val="true"/>
        </w:rPr>
        <w:t>استراتژی حضرت خدیجه علیها السلام</w:t>
      </w:r>
      <w:bookmarkEnd w:id="848"/>
    </w:p>
    <w:p>
      <w:pPr>
        <w:pStyle w:val="BookText"/>
        <w:rPr/>
      </w:pPr>
      <w:r>
        <w:rPr>
          <w:rFonts w:ascii="IRNazanin" w:hAnsi="IRNazanin" w:eastAsia="IRNazanin"/>
          <w:color w:val="111111"/>
          <w:sz w:val="28"/>
          <w:sz w:val="28"/>
          <w:szCs w:val="28"/>
          <w:rtl w:val="true"/>
          <w:lang w:bidi="fa-IR"/>
        </w:rPr>
        <w:t xml:space="preserve">استراتژی یعنی هنر به کارگیری همه افراد و امکانات موجود برای نیل به هدفی کلان که این تعریف مسائل گوناگون را در بر می گیرد، از ساده ترین رفتارها تا تحقق حکومتی یکپارچه جهانی آموزه های مهدویت و منجی گرایی، ظرفیت و توانایی های فراوانی در برنامه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بانوی خردمند حجاز از جنبه های گوناگون در پیشرفت و استواری این استراتژی نقش آفرینی کردند؛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دلیرانه و کارساز در حمایت از پیامبر صلی الله علیه و آله وی برای پیامبر فرصت سازی نمود تا آیین آسمانی اش را همگانی سازد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به حضرت محمد صلی الله علیه و آله در سخت ترین اوضاع و نوید دادن به او در برابر فشارها و زدودن گرد و غبار اندوه از دل بی کران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شکیب قهرمانانه در برابر توفان مشکلات و اطاعت محض از امام زمان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مستقیم در مبارزه بزرگ اسلام با کفر و استبداد و بیدادگری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بیان شد، حضرت خدیجه علیها السلام در تمام دوران زندگی، لحظه ای از زیر چتر ولایت حضرت محمد صلی الله علیه و آله خارج نشد و مطیع محض او بود و ولایت </w:t>
      </w:r>
      <w:bookmarkStart w:id="849" w:name="pg16166_174884"/>
    </w:p>
    <w:p>
      <w:pPr>
        <w:pStyle w:val="BookText"/>
        <w:rPr/>
      </w:pPr>
      <w:bookmarkEnd w:id="849"/>
      <w:r>
        <w:rPr>
          <w:rFonts w:ascii="IRNazanin" w:hAnsi="IRNazanin" w:eastAsia="IRNazanin"/>
          <w:color w:val="111111"/>
          <w:sz w:val="28"/>
          <w:sz w:val="28"/>
          <w:szCs w:val="28"/>
          <w:rtl w:val="true"/>
          <w:lang w:bidi="fa-IR"/>
        </w:rPr>
        <w:t xml:space="preserve">او را قلباً و عملاً پذیرفته بود ولایت معانی مختلفی دارد، ریشه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اتصال و پیوند دو یا چند چیز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حضرت خدیجه علیها السلام پیرو ولایت بودند احترام به شخصیت پیامبر صلی الله علیه و آله و پیروی از ایشان با توجه به موقعیت اجتماعی و اموال فراوان، نشان دهنده عقیده و ایمان او به توحید و پذیرش ولایت حضرت محمد صلی الله علیه و آله بود</w:t>
      </w:r>
      <w:r>
        <w:rPr>
          <w:rFonts w:eastAsia="IRNazanin" w:cs="IRNazanin"/>
          <w:color w:val="111111"/>
          <w:sz w:val="28"/>
          <w:szCs w:val="28"/>
          <w:rtl w:val="true"/>
          <w:lang w:bidi="fa-IR"/>
        </w:rPr>
        <w:t xml:space="preserve">. </w:t>
      </w:r>
      <w:r>
        <w:rPr>
          <w:rStyle w:val="FootnoteAnchor"/>
          <w:rtl w:val="true"/>
        </w:rPr>
        <w:footnoteReference w:id="755"/>
      </w:r>
    </w:p>
    <w:p>
      <w:pPr>
        <w:pStyle w:val="Heading3"/>
        <w:numPr>
          <w:ilvl w:val="2"/>
          <w:numId w:val="1"/>
        </w:numPr>
        <w:rPr/>
      </w:pPr>
      <w:bookmarkStart w:id="850" w:name="__RefHeading___Toc2243758_1280447820"/>
      <w:bookmarkStart w:id="851" w:name="_Toc321"/>
      <w:bookmarkEnd w:id="850"/>
      <w:r>
        <w:rPr>
          <w:rtl w:val="true"/>
        </w:rPr>
        <w:t>دشمن شناسی</w:t>
      </w:r>
      <w:bookmarkEnd w:id="851"/>
    </w:p>
    <w:p>
      <w:pPr>
        <w:pStyle w:val="BookText"/>
        <w:rPr/>
      </w:pPr>
      <w:r>
        <w:rPr>
          <w:rFonts w:ascii="IRNazanin" w:hAnsi="IRNazanin" w:eastAsia="IRNazanin"/>
          <w:color w:val="111111"/>
          <w:sz w:val="28"/>
          <w:sz w:val="28"/>
          <w:szCs w:val="28"/>
          <w:rtl w:val="true"/>
          <w:lang w:bidi="fa-IR"/>
        </w:rPr>
        <w:t>شناخت دشمن، از ضروریات اولیه هر مبارزه است و از طریق آن می توان بقای جامعه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تمام شکست های جوامع ناشی از بی توجهی به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مهم ترین ویژگی های دشمنان اسلام را پیمان شکنی خوی استکبار دنیا پرستی حسادت بدخواهی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یکه تاز حجاز از همان آغاز زندگی با پیامبر صلی الله علیه و آله موضع و خط سیاسی خود را روشن نمود و از دشمنان پیامبر صلی الله علیه و آله و امام علی علیه السلام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 جانبه از پیامبر آزادی در برابر تاریک اندیشان، نمونه ای از بینش عمیق حضرت خدیجه علیها السلام در برابر دشمنان اسلام بود</w:t>
      </w:r>
      <w:r>
        <w:rPr>
          <w:rFonts w:eastAsia="IRNazanin" w:cs="IRNazanin"/>
          <w:color w:val="111111"/>
          <w:sz w:val="28"/>
          <w:szCs w:val="28"/>
          <w:rtl w:val="true"/>
          <w:lang w:bidi="fa-IR"/>
        </w:rPr>
        <w:t xml:space="preserve">. </w:t>
      </w:r>
      <w:r>
        <w:rPr>
          <w:rStyle w:val="FootnoteAnchor"/>
          <w:rtl w:val="true"/>
        </w:rPr>
        <w:footnoteReference w:id="756"/>
      </w:r>
    </w:p>
    <w:p>
      <w:pPr>
        <w:pStyle w:val="Heading3"/>
        <w:numPr>
          <w:ilvl w:val="2"/>
          <w:numId w:val="1"/>
        </w:numPr>
        <w:rPr/>
      </w:pPr>
      <w:bookmarkStart w:id="852" w:name="__RefHeading___Toc2243760_1280447820"/>
      <w:bookmarkStart w:id="853" w:name="_Toc322"/>
      <w:bookmarkEnd w:id="852"/>
      <w:r>
        <w:rPr>
          <w:rtl w:val="true"/>
        </w:rPr>
        <w:t>مفهوم شناسی انتظار</w:t>
      </w:r>
      <w:bookmarkEnd w:id="85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هی ببغيه نفسانیهُ منها التَّهَيُّدُ لما تنتظِرُهُ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کیفیتی درونی و برانگیزاننده است که انسان را مهیای استقبال از امر منتظر الیه می نماید انتظار کیفیتی درونی و صفتی نفسانی است که موجب خیزش و ایجاد آمادگی برای امر مورد انتظار در انسان می گردد؛ انتظار یعنی مطالبه و پی جویی برای ادراک چیزی که در آینده واقع می گردد به شکلی که گویا هر لحظه چشم به راه وقوع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یعنی چشم به راهی برای انجام دادن کاری که مورد نظر و </w:t>
      </w:r>
      <w:bookmarkStart w:id="854" w:name="pg16166_174885"/>
    </w:p>
    <w:p>
      <w:pPr>
        <w:pStyle w:val="BookText"/>
        <w:rPr/>
      </w:pPr>
      <w:bookmarkEnd w:id="854"/>
      <w:r>
        <w:rPr>
          <w:rFonts w:ascii="IRNazanin" w:hAnsi="IRNazanin" w:eastAsia="IRNazanin"/>
          <w:color w:val="111111"/>
          <w:sz w:val="28"/>
          <w:sz w:val="28"/>
          <w:szCs w:val="28"/>
          <w:rtl w:val="true"/>
          <w:lang w:bidi="fa-IR"/>
        </w:rPr>
        <w:t xml:space="preserve">مطابق میل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855" w:name="__RefHeading___Toc2243762_1280447820"/>
      <w:bookmarkStart w:id="856" w:name="_Toc323"/>
      <w:bookmarkEnd w:id="855"/>
      <w:r>
        <w:rPr>
          <w:rtl w:val="true"/>
        </w:rPr>
        <w:t>لایه های انتظار</w:t>
      </w:r>
      <w:bookmarkEnd w:id="856"/>
    </w:p>
    <w:p>
      <w:pPr>
        <w:pStyle w:val="Heading4"/>
        <w:numPr>
          <w:ilvl w:val="3"/>
          <w:numId w:val="1"/>
        </w:numPr>
        <w:rPr/>
      </w:pPr>
      <w:bookmarkStart w:id="857" w:name="__RefHeading___Toc2243764_1280447820"/>
      <w:bookmarkStart w:id="858" w:name="_Toc324"/>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انتظار مفهومی ذو مراتب و لایه لایه دارد که تبیین و کالبد شکافی آن، عمل و ولایت آن را روشن می سازد و میدان دید و نظرگاه واقعی منتظر را روشن و شفاف می نماید لایه های انتظار در شخصیت بزرگوار حضرت خدیجه علیها السلام عبارتند از</w:t>
      </w:r>
      <w:r>
        <w:rPr>
          <w:rFonts w:eastAsia="IRNazanin" w:cs="IRNazanin"/>
          <w:color w:val="111111"/>
          <w:sz w:val="28"/>
          <w:szCs w:val="28"/>
          <w:rtl w:val="true"/>
          <w:lang w:bidi="fa-IR"/>
        </w:rPr>
        <w:t>:</w:t>
      </w:r>
    </w:p>
    <w:p>
      <w:pPr>
        <w:pStyle w:val="Heading4"/>
        <w:numPr>
          <w:ilvl w:val="3"/>
          <w:numId w:val="1"/>
        </w:numPr>
        <w:rPr/>
      </w:pPr>
      <w:bookmarkStart w:id="859" w:name="__RefHeading___Toc2243766_1280447820"/>
      <w:bookmarkStart w:id="860" w:name="_Toc325"/>
      <w:bookmarkEnd w:id="859"/>
      <w:r>
        <w:rPr/>
        <w:t>1</w:t>
      </w:r>
      <w:r>
        <w:rPr>
          <w:rtl w:val="true"/>
        </w:rPr>
        <w:t>.</w:t>
      </w:r>
      <w:r>
        <w:rPr>
          <w:rtl w:val="true"/>
        </w:rPr>
        <w:t>نمای توحید</w:t>
      </w:r>
      <w:bookmarkEnd w:id="860"/>
    </w:p>
    <w:p>
      <w:pPr>
        <w:pStyle w:val="BookText"/>
        <w:rPr/>
      </w:pPr>
      <w:r>
        <w:rPr>
          <w:rFonts w:ascii="IRNazanin" w:hAnsi="IRNazanin" w:eastAsia="IRNazanin"/>
          <w:color w:val="111111"/>
          <w:sz w:val="28"/>
          <w:sz w:val="28"/>
          <w:szCs w:val="28"/>
          <w:rtl w:val="true"/>
          <w:lang w:bidi="fa-IR"/>
        </w:rPr>
        <w:t>آن چه منتظر را به سوی یک انتظار فعال و یک نگرانی شدید می کشاند تسلط بر شرک و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قرن از نشر مسیحیت گذشته بود که پیامبر ظهور کرد و تمام آداب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تحریف و آمیخته به خرافات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وقتی قائم ظهور کند همگان گویند که دین جدید آورده است</w:t>
      </w:r>
      <w:r>
        <w:rPr>
          <w:rFonts w:eastAsia="IRNazanin" w:cs="IRNazanin"/>
          <w:color w:val="111111"/>
          <w:sz w:val="28"/>
          <w:szCs w:val="28"/>
          <w:rtl w:val="true"/>
          <w:lang w:bidi="fa-IR"/>
        </w:rPr>
        <w:t>.</w:t>
      </w:r>
    </w:p>
    <w:p>
      <w:pPr>
        <w:pStyle w:val="Heading4"/>
        <w:numPr>
          <w:ilvl w:val="3"/>
          <w:numId w:val="1"/>
        </w:numPr>
        <w:rPr/>
      </w:pPr>
      <w:bookmarkStart w:id="861" w:name="__RefHeading___Toc2243768_1280447820"/>
      <w:bookmarkStart w:id="862" w:name="_Toc326"/>
      <w:bookmarkEnd w:id="861"/>
      <w:r>
        <w:rPr/>
        <w:t>2</w:t>
      </w:r>
      <w:r>
        <w:rPr>
          <w:rtl w:val="true"/>
        </w:rPr>
        <w:t>.</w:t>
      </w:r>
      <w:r>
        <w:rPr>
          <w:rtl w:val="true"/>
        </w:rPr>
        <w:t>پیامبر صلی الله علیه و آله و حضرت مهدی عجل الله تعالی فرجه الشریف عصاره تمام انبیا و اولیا</w:t>
      </w:r>
      <w:bookmarkEnd w:id="862"/>
    </w:p>
    <w:p>
      <w:pPr>
        <w:pStyle w:val="BookText"/>
        <w:rPr/>
      </w:pPr>
      <w:r>
        <w:rPr>
          <w:rFonts w:ascii="IRNazanin" w:hAnsi="IRNazanin" w:eastAsia="IRNazanin"/>
          <w:color w:val="111111"/>
          <w:sz w:val="28"/>
          <w:sz w:val="28"/>
          <w:szCs w:val="28"/>
          <w:rtl w:val="true"/>
          <w:lang w:bidi="fa-IR"/>
        </w:rPr>
        <w:t>پیامبر صلی الله علیه و آله خاتم الانبیاء و تکمیل کننده آن ها بودند و حضرت مهدی عجل الله تعالی فرجه الشریف مجری اهداف و اجرا کننده آرمان های انبیا و اولیاء الهی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یاری این دو بزرگوار فضیلتی است که نصیب هر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همیشه دست پیامبر صلی الله علیه و آله را برای یاری می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صَدَّقَتْنِی إِذْ کَذَّبْتُمْ وَ آمَنَتْ بِی إِذْ کَفَرْتُمْ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آن گاه که شما دعوت آزادی مرا دروغ دانستید او به من ایمان آورد و مرا گواهی کرد </w:t>
      </w:r>
      <w:r>
        <w:rPr>
          <w:rStyle w:val="FootnoteAnchor"/>
          <w:rtl w:val="true"/>
        </w:rPr>
        <w:footnoteReference w:id="757"/>
      </w:r>
      <w:bookmarkStart w:id="863" w:name="pg16166_174886"/>
    </w:p>
    <w:p>
      <w:pPr>
        <w:pStyle w:val="BookText"/>
        <w:rPr/>
      </w:pPr>
      <w:bookmarkEnd w:id="863"/>
      <w:r>
        <w:rPr>
          <w:rFonts w:ascii="IRNazanin" w:hAnsi="IRNazanin" w:eastAsia="IRNazanin"/>
          <w:color w:val="111111"/>
          <w:sz w:val="28"/>
          <w:sz w:val="28"/>
          <w:szCs w:val="28"/>
          <w:rtl w:val="true"/>
          <w:lang w:bidi="fa-IR"/>
        </w:rPr>
        <w:t>این امتیاز حضرت خدیجه علیها السلام در تاریخ مشهود است</w:t>
      </w:r>
      <w:r>
        <w:rPr>
          <w:rFonts w:eastAsia="IRNazanin" w:cs="IRNazanin"/>
          <w:color w:val="111111"/>
          <w:sz w:val="28"/>
          <w:szCs w:val="28"/>
          <w:rtl w:val="true"/>
          <w:lang w:bidi="fa-IR"/>
        </w:rPr>
        <w:t xml:space="preserve">. </w:t>
      </w:r>
      <w:r>
        <w:rPr>
          <w:rStyle w:val="FootnoteAnchor"/>
          <w:rtl w:val="true"/>
        </w:rPr>
        <w:footnoteReference w:id="758"/>
      </w:r>
    </w:p>
    <w:p>
      <w:pPr>
        <w:pStyle w:val="Heading4"/>
        <w:numPr>
          <w:ilvl w:val="3"/>
          <w:numId w:val="1"/>
        </w:numPr>
        <w:rPr/>
      </w:pPr>
      <w:bookmarkStart w:id="864" w:name="__RefHeading___Toc2243770_1280447820"/>
      <w:bookmarkStart w:id="865" w:name="_Toc327"/>
      <w:bookmarkEnd w:id="864"/>
      <w:r>
        <w:rPr/>
        <w:t>3</w:t>
      </w:r>
      <w:r>
        <w:rPr>
          <w:rtl w:val="true"/>
        </w:rPr>
        <w:t>.</w:t>
      </w:r>
      <w:r>
        <w:rPr>
          <w:rtl w:val="true"/>
        </w:rPr>
        <w:t>قدرت و سیاست</w:t>
      </w:r>
      <w:bookmarkEnd w:id="865"/>
    </w:p>
    <w:p>
      <w:pPr>
        <w:pStyle w:val="BookText"/>
        <w:rPr/>
      </w:pPr>
      <w:r>
        <w:rPr>
          <w:rFonts w:ascii="IRNazanin" w:hAnsi="IRNazanin" w:eastAsia="IRNazanin"/>
          <w:color w:val="111111"/>
          <w:sz w:val="28"/>
          <w:sz w:val="28"/>
          <w:szCs w:val="28"/>
          <w:rtl w:val="true"/>
          <w:lang w:bidi="fa-IR"/>
        </w:rPr>
        <w:t>بازپس گیری قدرت از دست سفیهان و مبارزه و جدال حق و باطل که هنوز به نتیجه لازم نرسیده تا اسطوره این قدرت پس از ورود به عرصه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 در جهان اجرا کنند</w:t>
      </w:r>
      <w:r>
        <w:rPr>
          <w:rFonts w:eastAsia="IRNazanin" w:cs="IRNazanin"/>
          <w:color w:val="111111"/>
          <w:sz w:val="28"/>
          <w:szCs w:val="28"/>
          <w:rtl w:val="true"/>
          <w:lang w:bidi="fa-IR"/>
        </w:rPr>
        <w:t>.</w:t>
      </w:r>
    </w:p>
    <w:p>
      <w:pPr>
        <w:pStyle w:val="Heading4"/>
        <w:numPr>
          <w:ilvl w:val="3"/>
          <w:numId w:val="1"/>
        </w:numPr>
        <w:rPr/>
      </w:pPr>
      <w:bookmarkStart w:id="866" w:name="__RefHeading___Toc2243772_1280447820"/>
      <w:bookmarkStart w:id="867" w:name="_Toc328"/>
      <w:bookmarkEnd w:id="866"/>
      <w:r>
        <w:rPr/>
        <w:t>4</w:t>
      </w:r>
      <w:r>
        <w:rPr>
          <w:rtl w:val="true"/>
        </w:rPr>
        <w:t>.</w:t>
      </w:r>
      <w:r>
        <w:rPr>
          <w:rtl w:val="true"/>
        </w:rPr>
        <w:t>احیا و اجرای دیانت پایبندی به دین و ارزش های آن</w:t>
      </w:r>
      <w:bookmarkEnd w:id="867"/>
    </w:p>
    <w:p>
      <w:pPr>
        <w:pStyle w:val="BookText"/>
        <w:rPr/>
      </w:pPr>
      <w:r>
        <w:rPr>
          <w:rFonts w:ascii="IRNazanin" w:hAnsi="IRNazanin" w:eastAsia="IRNazanin"/>
          <w:color w:val="111111"/>
          <w:sz w:val="28"/>
          <w:sz w:val="28"/>
          <w:szCs w:val="28"/>
          <w:rtl w:val="true"/>
          <w:lang w:bidi="fa-IR"/>
        </w:rPr>
        <w:t>حضرت خدیجه علیها السلام در ایمان راستین و نماز و بروز دین در جامعه پیشگام بود پیامبر صلی الله علیه و آله در شکوه ایمان امام علی علیه السلام و خدیجه علیها السلام و پیشتازی شان به حضرت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أَوَّلُ مَنْ آمَنَ بِالله وَ رَسُولِهِ مِنْ هَذِهِ الْأُمَّهِ وَ خَدِیجَةُ أُمُّكِ</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ایمان آورنده به خدا و پیامبر صلی الله علیه و آله از این امت علی است و مادرت خدیجه</w:t>
      </w:r>
      <w:r>
        <w:rPr>
          <w:rFonts w:eastAsia="IRNazanin" w:cs="IRNazanin"/>
          <w:color w:val="111111"/>
          <w:sz w:val="28"/>
          <w:szCs w:val="28"/>
          <w:rtl w:val="true"/>
          <w:lang w:bidi="fa-IR"/>
        </w:rPr>
        <w:t>.</w:t>
      </w:r>
    </w:p>
    <w:p>
      <w:pPr>
        <w:pStyle w:val="Heading4"/>
        <w:numPr>
          <w:ilvl w:val="3"/>
          <w:numId w:val="1"/>
        </w:numPr>
        <w:rPr/>
      </w:pPr>
      <w:bookmarkStart w:id="868" w:name="__RefHeading___Toc2243774_1280447820"/>
      <w:bookmarkStart w:id="869" w:name="_Toc329"/>
      <w:bookmarkEnd w:id="868"/>
      <w:r>
        <w:rPr/>
        <w:t>5</w:t>
      </w:r>
      <w:r>
        <w:rPr>
          <w:rtl w:val="true"/>
        </w:rPr>
        <w:t>.</w:t>
      </w:r>
      <w:r>
        <w:rPr>
          <w:rtl w:val="true"/>
        </w:rPr>
        <w:t>انتظار</w:t>
      </w:r>
      <w:bookmarkEnd w:id="869"/>
    </w:p>
    <w:p>
      <w:pPr>
        <w:pStyle w:val="BookText"/>
        <w:rPr/>
      </w:pPr>
      <w:r>
        <w:rPr>
          <w:rFonts w:ascii="IRNazanin" w:hAnsi="IRNazanin" w:eastAsia="IRNazanin"/>
          <w:color w:val="111111"/>
          <w:sz w:val="28"/>
          <w:sz w:val="28"/>
          <w:szCs w:val="28"/>
          <w:rtl w:val="true"/>
          <w:lang w:bidi="fa-IR"/>
        </w:rPr>
        <w:t>انتظار فضیلت و ارزش ها را در فرد منتظر افزایش می دهد و او را به کسب مکارم اخلاقی و دوری از رذایل ترغیب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بانوی بلندآوازه حجاز سرشناس و صاحب کمال و دارای امکانات گسترده بود اما پاک منش، خردمند شایسته کردار آینده نگر ژرف اندیش حق جو و آزادمنش نیز بود؛ به همین دلیل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Style w:val="FootnoteAnchor"/>
          <w:rtl w:val="true"/>
        </w:rPr>
        <w:footnoteReference w:id="76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چنان در اوج معنویت و فضائل اخلاقی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روزگار جاهلیت این گونه وصف می کند</w:t>
      </w:r>
      <w:r>
        <w:rPr>
          <w:rFonts w:eastAsia="IRNazanin" w:cs="IRNazanin"/>
          <w:color w:val="111111"/>
          <w:sz w:val="28"/>
          <w:szCs w:val="28"/>
          <w:rtl w:val="true"/>
          <w:lang w:bidi="fa-IR"/>
        </w:rPr>
        <w:t xml:space="preserve">: </w:t>
      </w:r>
      <w:bookmarkStart w:id="870" w:name="pg16166_174887"/>
    </w:p>
    <w:p>
      <w:pPr>
        <w:pStyle w:val="BookText"/>
        <w:rPr/>
      </w:pPr>
      <w:bookmarkEnd w:id="870"/>
      <w:r>
        <w:rPr>
          <w:rFonts w:ascii="Amiri" w:hAnsi="Amiri" w:eastAsia="Amiri" w:cs="Amiri"/>
          <w:color w:val="111111"/>
          <w:sz w:val="28"/>
          <w:sz w:val="28"/>
          <w:szCs w:val="28"/>
          <w:rtl w:val="true"/>
          <w:lang w:bidi="ar-SA"/>
        </w:rPr>
        <w:t>اِنَّ خَدِیجَةَ اِمْرَأةٌ کامِلَةٌ مَیْمُونَةٌ فاضِلَةٌ تَخْشَی الْعارَ وَ تَحْذَرُ الشَّنارَ</w:t>
      </w:r>
      <w:r>
        <w:rPr>
          <w:rFonts w:ascii="IRNazanin" w:hAnsi="IRNazanin" w:eastAsia="IRNazanin"/>
          <w:color w:val="111111"/>
          <w:sz w:val="28"/>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 به راستی خدیجه بانویی است در اوج کمال پربرکت و آراسته به خوبی و از هر گونه نقطه های نازیبایی خویش به دور است</w:t>
      </w:r>
      <w:r>
        <w:rPr>
          <w:rFonts w:eastAsia="IRNazanin" w:cs="IRNazanin"/>
          <w:color w:val="111111"/>
          <w:sz w:val="28"/>
          <w:szCs w:val="28"/>
          <w:rtl w:val="true"/>
          <w:lang w:bidi="fa-IR"/>
        </w:rPr>
        <w:t>.</w:t>
      </w:r>
    </w:p>
    <w:p>
      <w:pPr>
        <w:pStyle w:val="Heading3"/>
        <w:numPr>
          <w:ilvl w:val="2"/>
          <w:numId w:val="1"/>
        </w:numPr>
        <w:rPr/>
      </w:pPr>
      <w:bookmarkStart w:id="871" w:name="__RefHeading___Toc2243776_1280447820"/>
      <w:bookmarkStart w:id="872" w:name="_Toc330"/>
      <w:bookmarkEnd w:id="871"/>
      <w:r>
        <w:rPr>
          <w:rtl w:val="true"/>
        </w:rPr>
        <w:t>ویژگی های منتظران با رویکرد به شخصیت حضرت خدیجه علیها السلام</w:t>
      </w:r>
      <w:bookmarkEnd w:id="872"/>
    </w:p>
    <w:p>
      <w:pPr>
        <w:pStyle w:val="Heading3"/>
        <w:numPr>
          <w:ilvl w:val="2"/>
          <w:numId w:val="1"/>
        </w:numPr>
        <w:rPr/>
      </w:pPr>
      <w:bookmarkStart w:id="873" w:name="__RefHeading___Toc2243778_1280447820"/>
      <w:bookmarkStart w:id="874" w:name="_Toc331"/>
      <w:bookmarkEnd w:id="873"/>
      <w:r>
        <w:rPr>
          <w:rtl w:val="true"/>
        </w:rPr>
        <w:t>تقیه حضرت خدیجه</w:t>
      </w:r>
      <w:bookmarkEnd w:id="874"/>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بنده مؤمنش قول گرفته که سختی ها را در دنیا به جان بخرد آن گونه که نان آوران خانه از زیردستان خود پیمان می گیرند که در غیبت او چهرچوب های مورد نظر را محترم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زمان ظهور نزدیک تر می شوید به افکار و اعمال تان پوشش تقیه بیش تر دهید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حضرت خدیجه علیها السلام در تصدیق و تأیید پیامبر با انفاق اموال، سختی های زیادی را تحمل کردند محاصره در شعب ابوطالب، نقش مهمی در کاهش قوای جسمانی خدیجه علیها السلام داشت به طوری که با فاصله اندکی پس از پایان محاصره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الشاطی از نویسندگان عرب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نبود که آن همه رنج برایش آسان باشد و از کسانی نبود که در جریان زندگی با تنگی معیشت خو گرفته باشد، اما در عین حال با وجود کهولت سن سختی هایی را که در اثر محاصره در شعب وارد می شد تا حد مرگ تحمل کرد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 و دفاع از رسول خدا صلی الله علیه و آله، پذیرش اسلام در سال های جهل و گمراهی و نیز تقیه شدید در وضعیت وحشتناک آن عصر از ویژگی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بانوست امام صادق علیه السلام می فرماید</w:t>
      </w:r>
      <w:r>
        <w:rPr>
          <w:rFonts w:eastAsia="IRNazanin" w:cs="IRNazanin"/>
          <w:color w:val="111111"/>
          <w:sz w:val="28"/>
          <w:szCs w:val="28"/>
          <w:rtl w:val="true"/>
          <w:lang w:bidi="fa-IR"/>
        </w:rPr>
        <w:t xml:space="preserve">: </w:t>
      </w:r>
      <w:bookmarkStart w:id="875" w:name="pg16166_174888"/>
    </w:p>
    <w:p>
      <w:pPr>
        <w:pStyle w:val="BookText"/>
        <w:rPr/>
      </w:pPr>
      <w:bookmarkEnd w:id="875"/>
      <w:r>
        <w:rPr>
          <w:rFonts w:ascii="IRNazanin" w:hAnsi="IRNazanin" w:eastAsia="IRNazanin"/>
          <w:color w:val="111111"/>
          <w:sz w:val="28"/>
          <w:sz w:val="28"/>
          <w:szCs w:val="28"/>
          <w:rtl w:val="true"/>
          <w:lang w:bidi="fa-IR"/>
        </w:rPr>
        <w:t xml:space="preserve">پیامبر خدا پنج سال در مکه به طور پنهانی می زیست و علی و خدیجه با او بودند و اسلام خود را پنهان و به شدت تقیه می کردند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این تفکر باعث شد که حضرت خدیجه علیها السلام قبل و بعد از ظهور اسلام در جامعه پر از فساد دنبال فراهم آوری زمینه برای ظهور منجی باشد لذا پیشتاز در گرایش به آیین اسلام شد این الگویی رفتاری برای منتظران ظهور است</w:t>
      </w:r>
      <w:r>
        <w:rPr>
          <w:rFonts w:eastAsia="IRNazanin" w:cs="IRNazanin"/>
          <w:color w:val="111111"/>
          <w:sz w:val="28"/>
          <w:szCs w:val="28"/>
          <w:rtl w:val="true"/>
          <w:lang w:bidi="fa-IR"/>
        </w:rPr>
        <w:t>.</w:t>
      </w:r>
    </w:p>
    <w:p>
      <w:pPr>
        <w:pStyle w:val="Heading3"/>
        <w:numPr>
          <w:ilvl w:val="2"/>
          <w:numId w:val="1"/>
        </w:numPr>
        <w:rPr/>
      </w:pPr>
      <w:bookmarkStart w:id="876" w:name="__RefHeading___Toc2243780_1280447820"/>
      <w:bookmarkStart w:id="877" w:name="_Toc332"/>
      <w:bookmarkEnd w:id="876"/>
      <w:r>
        <w:rPr>
          <w:rtl w:val="true"/>
        </w:rPr>
        <w:t>یاران پیامبر صلی الله علیه و آله در کلام خدا</w:t>
      </w:r>
      <w:bookmarkEnd w:id="877"/>
    </w:p>
    <w:p>
      <w:pPr>
        <w:pStyle w:val="BookText"/>
        <w:rPr/>
      </w:pPr>
      <w:r>
        <w:rPr>
          <w:rFonts w:ascii="IRNazanin" w:hAnsi="IRNazanin" w:eastAsia="IRNazanin"/>
          <w:color w:val="111111"/>
          <w:sz w:val="28"/>
          <w:sz w:val="28"/>
          <w:szCs w:val="28"/>
          <w:rtl w:val="true"/>
          <w:lang w:bidi="fa-IR"/>
        </w:rPr>
        <w:t>اصحاب پیامبر صلی الله علیه و آله در کتاب های آسمانی گذشته چون تورات و انجیل با اوصاف بهتر از آن چه انسان مؤمن با آن توصیف می شود وصف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در برابر کفار بسیار شدید و نسبت به هم بسیار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بارگاه ملکوتی خداوند بسیار اهل رکوع و سجود هستند؛ کسانی که فضل و کرم و خشنودی خداوند را می جویند و در چهره های شان اثر سجده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الذين هم اشداء على الكفار و رحماء بينهم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فرستاده خداست و کسانی که با او هستند، در برابر کفار سر سخت و در بین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ها را در حال رکوع و سجود می بینی، در حالی که فضل خدا در رضای او را می طلبند نشانه آن ها در صورت شان از اثر سجده نمایان است این توصیف آنان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توصیف ایشان در انجیل این است که آن ها همانند زراعتی که جوانه های خود را خارج ساخته سپس به تقویت آن پرداخته نامحکم شده و بر پای خود ایستاده به قدری رشد کرده که زارعان را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کافران را به خشم آورد کسانی از آن ها را که ایمان آورده و کارهای شایسته انجام داده اند خداوند و عده آمرزش و اجر عظیمی دارد </w:t>
      </w:r>
      <w:r>
        <w:rPr>
          <w:rStyle w:val="FootnoteAnchor"/>
          <w:rtl w:val="true"/>
        </w:rPr>
        <w:footnoteReference w:id="765"/>
      </w:r>
      <w:bookmarkStart w:id="878" w:name="pg16166_174889"/>
    </w:p>
    <w:p>
      <w:pPr>
        <w:pStyle w:val="BookText"/>
        <w:rPr/>
      </w:pPr>
      <w:bookmarkEnd w:id="878"/>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تقوا پیشه کنند و زکات بپردازند و آن هایی که به آیات ما ایمان آورند مقرر خواهم داشت همان ها که از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w:t>
      </w:r>
      <w:r>
        <w:rPr>
          <w:rStyle w:val="FootnoteAnchor"/>
          <w:rtl w:val="true"/>
        </w:rPr>
        <w:footnoteReference w:id="766"/>
      </w:r>
      <w:r>
        <w:rPr>
          <w:rFonts w:ascii="IRNazanin" w:hAnsi="IRNazanin" w:eastAsia="IRNazanin"/>
          <w:color w:val="111111"/>
          <w:sz w:val="28"/>
          <w:sz w:val="28"/>
          <w:szCs w:val="28"/>
          <w:rtl w:val="true"/>
          <w:lang w:bidi="fa-IR"/>
        </w:rPr>
        <w:t xml:space="preserve">پیامبری که صفاتش را در تورات و انجیل نزدشان است، بیابند آن ها را به معروف دستور می دهند و از منکر باز می دارد چیزهای پاک را برای آن ها حلال می شمرد و ناپاکی ها را تحریم می کند و بارهای سنگین و زنجیرهایی را که بر آن ها بود بر می دارد پس کسانی که به او ایمان آوردند و یاریش کردند و از نوری که به او نازل شد پیروی نمودند آنان رستگارانند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کلام خداوند عزیز بهترین معیار برای شناسایی یاران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ویژگی هایی بودند؛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سرسختی با کافران؛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رحمت با مؤمنان؛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خضوع در مقابل پروردگار عالم هستی در رکوع 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کنی ستم در صحنه عالم و تحقق آرمان حاکمیت توحید و عدالت در جهان افزون بر وجود رهبری شایسته و معصوم قانونی جامع و جهان شمول و فراهم آمدن زمینه ها و شرایط لازم به وجود یارانی ،زبده، کاردان و لایق وابسته است</w:t>
      </w:r>
      <w:r>
        <w:rPr>
          <w:rFonts w:eastAsia="IRNazanin" w:cs="IRNazanin"/>
          <w:color w:val="111111"/>
          <w:sz w:val="28"/>
          <w:szCs w:val="28"/>
          <w:rtl w:val="true"/>
          <w:lang w:bidi="fa-IR"/>
        </w:rPr>
        <w:t>.</w:t>
      </w:r>
    </w:p>
    <w:p>
      <w:pPr>
        <w:pStyle w:val="Heading3"/>
        <w:numPr>
          <w:ilvl w:val="2"/>
          <w:numId w:val="1"/>
        </w:numPr>
        <w:rPr/>
      </w:pPr>
      <w:bookmarkStart w:id="879" w:name="__RefHeading___Toc2243782_1280447820"/>
      <w:bookmarkStart w:id="880" w:name="_Toc333"/>
      <w:bookmarkEnd w:id="879"/>
      <w:r>
        <w:rPr>
          <w:rtl w:val="true"/>
        </w:rPr>
        <w:t>یاران حضرت مهدی عجل الله تعالی فرجه الشريف</w:t>
      </w:r>
      <w:bookmarkEnd w:id="88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زمان عجل الله تعالی فرجه الشريف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که در ستاد فرماندهی آن حضرت هستند و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قرآن کریم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دسته دوم پس از دسته اول به یاری ایشان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سوم از یاران مؤمنان هستند که پس از شروع قیام به آنان می پیوندند و لحظه به و لحظه به لحظه بر تعدادشان افزوده می شود</w:t>
      </w:r>
      <w:r>
        <w:rPr>
          <w:rFonts w:eastAsia="IRNazanin" w:cs="IRNazanin"/>
          <w:color w:val="111111"/>
          <w:sz w:val="28"/>
          <w:szCs w:val="28"/>
          <w:rtl w:val="true"/>
          <w:lang w:bidi="fa-IR"/>
        </w:rPr>
        <w:t xml:space="preserve">. </w:t>
      </w:r>
      <w:bookmarkStart w:id="881" w:name="pg16166_174890"/>
    </w:p>
    <w:p>
      <w:pPr>
        <w:pStyle w:val="BookText"/>
        <w:rPr/>
      </w:pPr>
      <w:bookmarkEnd w:id="881"/>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رِجالٌ اِلهیّونَ یُقیمُونَ دَعْوَته و یَنصِرُونَه هُمُ الْوزَراءُ لَه یَتَحمَّلُونَ اَثْقالً المَمْلِکهِ عَنه و یعیُنونَه عَلی مَا قَلَّدَه اللهُ</w:t>
      </w:r>
    </w:p>
    <w:p>
      <w:pPr>
        <w:pStyle w:val="BookText"/>
        <w:rPr/>
      </w:pPr>
      <w:r>
        <w:rPr>
          <w:rFonts w:ascii="IRNazanin" w:hAnsi="IRNazanin" w:eastAsia="IRNazanin"/>
          <w:color w:val="111111"/>
          <w:sz w:val="28"/>
          <w:sz w:val="28"/>
          <w:szCs w:val="28"/>
          <w:rtl w:val="true"/>
          <w:lang w:bidi="fa-IR"/>
        </w:rPr>
        <w:t>گروهی از مردان الهی گرد او می آیند دعوتش را بر پای می دارند و یاری اش می کنند آن ها وزیران او هستند که سنگینی مسائل کشوری را بر عهده می گیرند و او را در مسئولیت بزرگی که خداوند به عهده اش گذاشته یاری می کنند</w:t>
      </w:r>
    </w:p>
    <w:p>
      <w:pPr>
        <w:pStyle w:val="Heading3"/>
        <w:numPr>
          <w:ilvl w:val="2"/>
          <w:numId w:val="1"/>
        </w:numPr>
        <w:rPr/>
      </w:pPr>
      <w:bookmarkStart w:id="882" w:name="__RefHeading___Toc2243784_1280447820"/>
      <w:bookmarkStart w:id="883" w:name="_Toc334"/>
      <w:bookmarkEnd w:id="882"/>
      <w:r>
        <w:rPr>
          <w:rtl w:val="true"/>
        </w:rPr>
        <w:t>ویژگی های نفسانی یاران امام</w:t>
      </w:r>
      <w:bookmarkEnd w:id="883"/>
    </w:p>
    <w:p>
      <w:pPr>
        <w:pStyle w:val="BookText"/>
        <w:rPr/>
      </w:pPr>
      <w:r>
        <w:rPr>
          <w:rFonts w:ascii="IRNazanin" w:hAnsi="IRNazanin" w:eastAsia="IRNazanin"/>
          <w:color w:val="111111"/>
          <w:sz w:val="28"/>
          <w:sz w:val="28"/>
          <w:szCs w:val="28"/>
          <w:rtl w:val="true"/>
          <w:lang w:bidi="fa-IR"/>
        </w:rPr>
        <w:t>روایات متعدد به تبیین ویژگی های معنوی و نفسانی یاران خاص امام زمان پرداخته اند؛ مانند علم و معرفت، ایمان و خشیت الهی، طهارت، تقوا، زهد، بینش و بصیرت، عبادت و بندگی توجه به خدا و ذکر و نیایش و استغفار و شب زنده داری شرح صدر و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تقوا یک رکن مدیریت ایده آل است و اجتناب از هر گونه اختلاط با اهداف نامشروع ناپسند غیر اخلاقی است مدیر خوب هر کاری را بر عهده می گیرد و آن را با رعایت اصول اخلاقی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به جهت برخورداری از طینتی پاک و تقوایی ستودنی از انواع فسادها که حکومت ها دچار آن می شوند مبرا هستند فساد مالی فساد ،کاری قرارهای نامشروع و ناموجه در زمینه های مسائل کاری و جاذبه های دنیایی، دل آنان را نمی لرزاند و در آنان تأثیر ندارد آن ها بر اصول خود پای بندند و پای خود را از مسیری که برایشان ترسیم شده ، ذره ای کج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می فرمایند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يرَاءَهُمُ اَللَّهُ مِنْ طَهَارَهِ اَلْوِلاَدَهِ و نَفَاسَهِ اَلتُّرْبَهِ مُقَدَّسَهً قُلُوبُهُمْ مِنْ دَنَسِ اَلنِّفَاقِ مُهَذَّبَهً أَفْئِدَتُهُمْ مِنْ رِجْسِ اَلشِّقَاقِ لَیِّنَهً عَرَائِکُهُمْ 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یَدِینُونَ بِدِینِ الْحَقِّ وَ أَهْلِهِ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با پاکی نطفه و پاکیزگی سرشته، پاک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شان از آلودگی نفاق پیراسته قلب های شان از تیرگی اختلاف پاکیزه </w:t>
      </w:r>
      <w:bookmarkStart w:id="884" w:name="pg16166_174891"/>
    </w:p>
    <w:p>
      <w:pPr>
        <w:pStyle w:val="BookText"/>
        <w:rPr/>
      </w:pPr>
      <w:bookmarkEnd w:id="884"/>
      <w:r>
        <w:rPr>
          <w:rFonts w:ascii="IRNazanin" w:hAnsi="IRNazanin" w:eastAsia="IRNazanin"/>
          <w:color w:val="111111"/>
          <w:sz w:val="28"/>
          <w:sz w:val="28"/>
          <w:szCs w:val="28"/>
          <w:rtl w:val="true"/>
          <w:lang w:bidi="fa-IR"/>
        </w:rPr>
        <w:t>روح و روان شان برای پذیرش احکام دین آماده به آیین حق گرویده و در راه اهل حق گام سپرده اند</w:t>
      </w:r>
      <w:r>
        <w:rPr>
          <w:rFonts w:eastAsia="IRNazanin" w:cs="IRNazanin"/>
          <w:color w:val="111111"/>
          <w:sz w:val="28"/>
          <w:szCs w:val="28"/>
          <w:rtl w:val="true"/>
          <w:lang w:bidi="fa-IR"/>
        </w:rPr>
        <w:t>.</w:t>
      </w:r>
    </w:p>
    <w:p>
      <w:pPr>
        <w:pStyle w:val="Heading3"/>
        <w:numPr>
          <w:ilvl w:val="2"/>
          <w:numId w:val="1"/>
        </w:numPr>
        <w:rPr/>
      </w:pPr>
      <w:bookmarkStart w:id="885" w:name="__RefHeading___Toc2243786_1280447820"/>
      <w:bookmarkStart w:id="886" w:name="_Toc335"/>
      <w:bookmarkEnd w:id="885"/>
      <w:r>
        <w:rPr>
          <w:rtl w:val="true"/>
        </w:rPr>
        <w:t>ویژگی های رفتاری حضرت خدیجه علیها السلام</w:t>
      </w:r>
      <w:bookmarkEnd w:id="886"/>
    </w:p>
    <w:p>
      <w:pPr>
        <w:pStyle w:val="BookText"/>
        <w:rPr/>
      </w:pPr>
      <w:r>
        <w:rPr>
          <w:rFonts w:ascii="IRNazanin" w:hAnsi="IRNazanin" w:eastAsia="IRNazanin"/>
          <w:color w:val="111111"/>
          <w:sz w:val="28"/>
          <w:sz w:val="28"/>
          <w:szCs w:val="28"/>
          <w:rtl w:val="true"/>
          <w:lang w:bidi="fa-IR"/>
        </w:rPr>
        <w:t>ویژگی های عملی یاران حضرت مهدی عجل الله تعالی فرجه الشریف را می توان در دو محور بررسی کرد</w:t>
      </w:r>
    </w:p>
    <w:p>
      <w:pPr>
        <w:pStyle w:val="BookText"/>
        <w:rPr/>
      </w:pPr>
      <w:r>
        <w:rPr>
          <w:rFonts w:ascii="IRNazanin" w:hAnsi="IRNazanin" w:eastAsia="IRNazanin"/>
          <w:color w:val="111111"/>
          <w:sz w:val="28"/>
          <w:sz w:val="28"/>
          <w:szCs w:val="28"/>
          <w:rtl w:val="true"/>
          <w:lang w:bidi="fa-IR"/>
        </w:rPr>
        <w:t>یکی سادگی و بی پیرایگی که آنان جلال و جبروت و حشمت ظاهری ندارند از این رو در میان زمینیان ناشناخته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جدیت در کار و تلاش به تعبیر شهید بهشتی، شیفتگان خدمتند نه تشنگان قدرت آنان برای کار در حکومت جهانی مهدی موعود و تحقق بخشیدن به منویات امام زمان سر از پا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و عفت یکی از صفات عملی است که شهوت را مهار و تمام حرکات و گفتار و قلم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در زندگی شان در برخورد با نامحرم همیشه از پشت حجاب صحبت می کردند </w:t>
      </w:r>
      <w:r>
        <w:rPr>
          <w:rStyle w:val="FootnoteAnchor"/>
          <w:rtl w:val="true"/>
        </w:rPr>
        <w:footnoteReference w:id="768"/>
      </w:r>
      <w:r>
        <w:rPr>
          <w:rFonts w:ascii="IRNazanin" w:hAnsi="IRNazanin" w:eastAsia="IRNazanin"/>
          <w:color w:val="111111"/>
          <w:sz w:val="28"/>
          <w:sz w:val="28"/>
          <w:szCs w:val="28"/>
          <w:rtl w:val="true"/>
          <w:lang w:bidi="fa-IR"/>
        </w:rPr>
        <w:t>حتی در جلسه خواستگاری از پشت پرده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چهل شبی که به امر الهی دور از همسر خود بودند، سر خود را هنگام شب می پوشاندند و پرده در را می انداختند و در خانه را می بستند </w:t>
      </w:r>
      <w:r>
        <w:rPr>
          <w:rStyle w:val="FootnoteAnchor"/>
          <w:rtl w:val="true"/>
        </w:rPr>
        <w:footnoteReference w:id="769"/>
      </w:r>
    </w:p>
    <w:p>
      <w:pPr>
        <w:pStyle w:val="Heading3"/>
        <w:numPr>
          <w:ilvl w:val="2"/>
          <w:numId w:val="1"/>
        </w:numPr>
        <w:rPr/>
      </w:pPr>
      <w:bookmarkStart w:id="887" w:name="__RefHeading___Toc2243788_1280447820"/>
      <w:bookmarkStart w:id="888" w:name="_Toc336"/>
      <w:bookmarkEnd w:id="887"/>
      <w:r>
        <w:rPr>
          <w:rtl w:val="true"/>
        </w:rPr>
        <w:t>مأموریت یاران خاص امام زمان عجل الله تعالی فرجه الشریف</w:t>
      </w:r>
      <w:bookmarkEnd w:id="88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ستم گران، مبارزه با انحراف ها و تحریف ها و برداشت های نادرست از دین، از مأموریت های مهم یاران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اصلی این ،انحرافات صاحبان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های غیر اسلامی و به ظاهر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روحانیان وابسته به دنیا پرستی </w:t>
      </w:r>
      <w:bookmarkStart w:id="889" w:name="pg16166_174892"/>
    </w:p>
    <w:p>
      <w:pPr>
        <w:pStyle w:val="BookText"/>
        <w:rPr/>
      </w:pPr>
      <w:bookmarkEnd w:id="889"/>
      <w:r>
        <w:rPr>
          <w:rFonts w:ascii="IRNazanin" w:hAnsi="IRNazanin" w:eastAsia="IRNazanin"/>
          <w:color w:val="111111"/>
          <w:sz w:val="28"/>
          <w:sz w:val="28"/>
          <w:szCs w:val="28"/>
          <w:rtl w:val="true"/>
          <w:lang w:bidi="fa-IR"/>
        </w:rPr>
        <w:t>و جیره خوار حکومت ها و طبقات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حضرت خدیجه علیها السلام در تمام زمینه های ظهور اسلام به مأموریت خود در حق امامش می پرداخت از جمله انیس و غم خوار پیامبر صلی الله علیه و آله بود و حجم سنگین فشارهای قریش و مشرکان بر آن حضرت را کاهش می داد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اُوذِیَ نَبِیٌّ بِمِثلِ ما اُوذیتُ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مثل من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آزاری که قائم به هنگام قیام خویش از جاهلان آخر الزمان می بینید، به مراتب سخت تر است از آن همه که پیامبر صلی الله علیه و آله از مردم جاهلیت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میان مردم آمد در حالی که آن ها سنگ و صخره و چوب و تخته های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 ولی قائم که قیام کند مردم همه از کتاب خدا برای او دلیل می آورند و آیه های قرآن را تأویل و توجیه می کنند</w:t>
      </w:r>
    </w:p>
    <w:p>
      <w:pPr>
        <w:pStyle w:val="BookText"/>
        <w:rPr/>
      </w:pPr>
      <w:r>
        <w:rPr>
          <w:rFonts w:ascii="IRNazanin" w:hAnsi="IRNazanin" w:eastAsia="IRNazanin"/>
          <w:color w:val="111111"/>
          <w:sz w:val="28"/>
          <w:sz w:val="28"/>
          <w:szCs w:val="28"/>
          <w:rtl w:val="true"/>
          <w:lang w:bidi="fa-IR"/>
        </w:rPr>
        <w:t>وظیفه یاران در این جا افشای خطوط انحرافی و جریانات فکری منحرف جنگ با افکار و اندیشه های نادرست آبادی سرزمین ها و برقراری عدالت است</w:t>
      </w:r>
      <w:r>
        <w:rPr>
          <w:rFonts w:eastAsia="IRNazanin" w:cs="IRNazanin"/>
          <w:color w:val="111111"/>
          <w:sz w:val="28"/>
          <w:szCs w:val="28"/>
          <w:rtl w:val="true"/>
          <w:lang w:bidi="fa-IR"/>
        </w:rPr>
        <w:t>.</w:t>
      </w:r>
    </w:p>
    <w:p>
      <w:pPr>
        <w:pStyle w:val="Heading3"/>
        <w:numPr>
          <w:ilvl w:val="2"/>
          <w:numId w:val="1"/>
        </w:numPr>
        <w:rPr/>
      </w:pPr>
      <w:bookmarkStart w:id="890" w:name="__RefHeading___Toc2243790_1280447820"/>
      <w:bookmarkStart w:id="891" w:name="_Toc337"/>
      <w:bookmarkEnd w:id="890"/>
      <w:r>
        <w:rPr>
          <w:rtl w:val="true"/>
        </w:rPr>
        <w:t>نتیجه</w:t>
      </w:r>
      <w:bookmarkEnd w:id="891"/>
    </w:p>
    <w:p>
      <w:pPr>
        <w:pStyle w:val="BookText"/>
        <w:rPr/>
      </w:pPr>
      <w:r>
        <w:rPr>
          <w:rFonts w:ascii="IRNazanin" w:hAnsi="IRNazanin" w:eastAsia="IRNazanin"/>
          <w:color w:val="111111"/>
          <w:sz w:val="28"/>
          <w:sz w:val="28"/>
          <w:szCs w:val="28"/>
          <w:rtl w:val="true"/>
          <w:lang w:bidi="fa-IR"/>
        </w:rPr>
        <w:t>انتظار بسته ای اخلاقی است که خود حاوی ارزش ها و فضیلت های متنوع است که فرد منتظر در کسب این ارمغان ها تلاش می کند حضرت خدیجه علیها السلام که نمونه الگوی رفتاری برای زمان حال و شخص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غیبت و جهالت و دوران ظهور و عدالت را درک کرد و الگوهایی را برای منتظران ارائه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و مقام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به یاد امام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بندگی؛</w:t>
      </w:r>
    </w:p>
    <w:p>
      <w:pPr>
        <w:pStyle w:val="BookText"/>
        <w:rPr/>
      </w:pPr>
      <w:r>
        <w:rPr>
          <w:rFonts w:ascii="IRNazanin" w:hAnsi="IRNazanin" w:eastAsia="IRNazanin"/>
          <w:color w:val="111111"/>
          <w:sz w:val="28"/>
          <w:sz w:val="28"/>
          <w:szCs w:val="28"/>
          <w:rtl w:val="true"/>
          <w:lang w:bidi="fa-IR"/>
        </w:rPr>
        <w:t>درک ثواب مجاهدت در رکاب پیامبر صلی الله علیه و آله و دفاع از شخص ایشان؛</w:t>
      </w:r>
    </w:p>
    <w:p>
      <w:pPr>
        <w:pStyle w:val="BookText"/>
        <w:rPr/>
      </w:pPr>
      <w:r>
        <w:rPr>
          <w:rFonts w:ascii="IRNazanin" w:hAnsi="IRNazanin" w:eastAsia="IRNazanin"/>
          <w:color w:val="111111"/>
          <w:sz w:val="28"/>
          <w:sz w:val="28"/>
          <w:szCs w:val="28"/>
          <w:rtl w:val="true"/>
          <w:lang w:bidi="fa-IR"/>
        </w:rPr>
        <w:t>آرامش؛</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به روش پیشوایان و درآمدن در خیل منتظران؛ </w:t>
      </w:r>
    </w:p>
    <w:p>
      <w:pPr>
        <w:pStyle w:val="BookText"/>
        <w:rPr/>
      </w:pPr>
      <w:r>
        <w:rPr>
          <w:rFonts w:ascii="IRNazanin" w:hAnsi="IRNazanin" w:eastAsia="IRNazanin"/>
          <w:color w:val="111111"/>
          <w:sz w:val="28"/>
          <w:sz w:val="28"/>
          <w:szCs w:val="28"/>
          <w:rtl w:val="true"/>
          <w:lang w:bidi="fa-IR"/>
        </w:rPr>
        <w:t>تقویت مثبت اندیشی و مثبت رفتاری؛</w:t>
      </w:r>
    </w:p>
    <w:p>
      <w:pPr>
        <w:pStyle w:val="BookText"/>
        <w:rPr/>
      </w:pPr>
      <w:r>
        <w:rPr>
          <w:rFonts w:ascii="IRNazanin" w:hAnsi="IRNazanin" w:eastAsia="IRNazanin"/>
          <w:color w:val="111111"/>
          <w:sz w:val="28"/>
          <w:sz w:val="28"/>
          <w:szCs w:val="28"/>
          <w:rtl w:val="true"/>
          <w:lang w:bidi="fa-IR"/>
        </w:rPr>
        <w:t>درک پاداش شهادات؛</w:t>
      </w:r>
    </w:p>
    <w:p>
      <w:pPr>
        <w:pStyle w:val="BookText"/>
        <w:rPr/>
      </w:pPr>
      <w:r>
        <w:rPr>
          <w:rFonts w:ascii="IRNazanin" w:hAnsi="IRNazanin" w:eastAsia="IRNazanin"/>
          <w:color w:val="111111"/>
          <w:sz w:val="28"/>
          <w:sz w:val="28"/>
          <w:szCs w:val="28"/>
          <w:rtl w:val="true"/>
          <w:lang w:bidi="fa-IR"/>
        </w:rPr>
        <w:t>بردباری و تحمل بالا؛</w:t>
      </w:r>
    </w:p>
    <w:p>
      <w:pPr>
        <w:pStyle w:val="BookText"/>
        <w:rPr/>
      </w:pPr>
      <w:r>
        <w:rPr>
          <w:rFonts w:ascii="IRNazanin" w:hAnsi="IRNazanin" w:eastAsia="IRNazanin"/>
          <w:color w:val="111111"/>
          <w:sz w:val="28"/>
          <w:sz w:val="28"/>
          <w:szCs w:val="28"/>
          <w:rtl w:val="true"/>
          <w:lang w:bidi="fa-IR"/>
        </w:rPr>
        <w:t>فعالیت در مسیر خدا و اجر دو چندان؛</w:t>
      </w:r>
    </w:p>
    <w:p>
      <w:pPr>
        <w:pStyle w:val="BookText"/>
        <w:rPr/>
      </w:pPr>
      <w:r>
        <w:rPr>
          <w:rFonts w:ascii="IRNazanin" w:hAnsi="IRNazanin" w:eastAsia="IRNazanin"/>
          <w:color w:val="111111"/>
          <w:sz w:val="28"/>
          <w:sz w:val="28"/>
          <w:szCs w:val="28"/>
          <w:rtl w:val="true"/>
          <w:lang w:bidi="fa-IR"/>
        </w:rPr>
        <w:t>هم جواری با اهل بیت در بهشت؛</w:t>
      </w:r>
    </w:p>
    <w:p>
      <w:pPr>
        <w:pStyle w:val="BookText"/>
        <w:rPr/>
      </w:pPr>
      <w:r>
        <w:rPr>
          <w:rFonts w:ascii="IRNazanin" w:hAnsi="IRNazanin" w:eastAsia="IRNazanin"/>
          <w:color w:val="111111"/>
          <w:sz w:val="28"/>
          <w:sz w:val="28"/>
          <w:szCs w:val="28"/>
          <w:rtl w:val="true"/>
          <w:lang w:bidi="fa-IR"/>
        </w:rPr>
        <w:t>رشد عقلانی و فهم رشد یافته؛</w:t>
      </w:r>
    </w:p>
    <w:p>
      <w:pPr>
        <w:pStyle w:val="BookText"/>
        <w:rPr/>
      </w:pPr>
      <w:r>
        <w:rPr>
          <w:rFonts w:ascii="IRNazanin" w:hAnsi="IRNazanin" w:eastAsia="IRNazanin"/>
          <w:color w:val="111111"/>
          <w:sz w:val="28"/>
          <w:sz w:val="28"/>
          <w:szCs w:val="28"/>
          <w:rtl w:val="true"/>
          <w:lang w:bidi="fa-IR"/>
        </w:rPr>
        <w:t>رجعت و حضور در رکاب مهدی عجل الله تعالی فرجه الشریف</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محوری و تلاش ارزشی مداوم </w:t>
      </w:r>
      <w:bookmarkStart w:id="892" w:name="pg16166_174894"/>
    </w:p>
    <w:p>
      <w:pPr>
        <w:pStyle w:val="Heading3"/>
        <w:numPr>
          <w:ilvl w:val="2"/>
          <w:numId w:val="1"/>
        </w:numPr>
        <w:rPr/>
      </w:pPr>
      <w:bookmarkStart w:id="893" w:name="__RefHeading___Toc2243792_1280447820"/>
      <w:bookmarkStart w:id="894" w:name="_Toc338"/>
      <w:bookmarkEnd w:id="892"/>
      <w:bookmarkEnd w:id="893"/>
      <w:r>
        <w:rPr>
          <w:rtl w:val="true"/>
        </w:rPr>
        <w:t>منابع</w:t>
      </w:r>
      <w:bookmarkEnd w:id="89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جنبل ،احمد ، مسند، بیروت، دارالفکر،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اشتهاردی، محمد، حضرت خدیجه اسطوره مقاومت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تفسیر برهان، قم،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علی، نور الثقلين، قم،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،همدانی بهجة قلب المصطفى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الزهراوی عبدالحمید، خدیجه علیها السلام ام المؤمنين، قاهره ،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تفسیر عیاشی اسلامیه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 دیدار یاران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 ظهور و سقوط تمدن ها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فریدونی، علی، فروغ آسمان مجاز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علی ترجمه مجمع البیان، تهران، مؤسسه فراهانی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في تحصيل احكام الشريعه ، قم ، مؤسسه آل بیت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895" w:name="pg16166_174895"/>
    </w:p>
    <w:p>
      <w:pPr>
        <w:pStyle w:val="Heading2"/>
        <w:numPr>
          <w:ilvl w:val="1"/>
          <w:numId w:val="1"/>
        </w:numPr>
        <w:rPr/>
      </w:pPr>
      <w:bookmarkStart w:id="896" w:name="__RefHeading___Toc2243794_1280447820"/>
      <w:bookmarkStart w:id="897" w:name="_Toc339"/>
      <w:bookmarkEnd w:id="895"/>
      <w:bookmarkEnd w:id="896"/>
      <w:r>
        <w:rPr>
          <w:rtl w:val="true"/>
        </w:rPr>
        <w:t>آیتی نمونه از سکون بخشی ازدواج حضرت خدیجه علیها السلام یار و دل دار پیامبر صلی الله علیه و آله</w:t>
      </w:r>
      <w:r>
        <w:rPr>
          <w:rtl w:val="true"/>
        </w:rPr>
        <w:t xml:space="preserve">: </w:t>
      </w:r>
      <w:r>
        <w:rPr>
          <w:rtl w:val="true"/>
        </w:rPr>
        <w:t>علی قائمی امیری</w:t>
      </w:r>
      <w:bookmarkEnd w:id="897"/>
    </w:p>
    <w:p>
      <w:pPr>
        <w:pStyle w:val="Heading3"/>
        <w:numPr>
          <w:ilvl w:val="2"/>
          <w:numId w:val="1"/>
        </w:numPr>
        <w:rPr/>
      </w:pPr>
      <w:bookmarkStart w:id="898" w:name="__RefHeading___Toc2243796_1280447820"/>
      <w:bookmarkStart w:id="899" w:name="_Toc340"/>
      <w:bookmarkEnd w:id="898"/>
      <w:r>
        <w:rPr>
          <w:rtl w:val="true"/>
        </w:rPr>
        <w:t>اشاره</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نمونه از سکون بخشی ازدواج حضرت خدیجه علیها السلام یار و دل دار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قائمی امیری </w:t>
      </w:r>
      <w:r>
        <w:rPr>
          <w:rStyle w:val="FootnoteAnchor"/>
          <w:rtl w:val="true"/>
        </w:rPr>
        <w:footnoteReference w:id="770"/>
      </w:r>
    </w:p>
    <w:p>
      <w:pPr>
        <w:pStyle w:val="Heading3"/>
        <w:numPr>
          <w:ilvl w:val="2"/>
          <w:numId w:val="1"/>
        </w:numPr>
        <w:rPr/>
      </w:pPr>
      <w:bookmarkStart w:id="900" w:name="__RefHeading___Toc2243798_1280447820"/>
      <w:bookmarkStart w:id="901" w:name="_Toc341"/>
      <w:bookmarkEnd w:id="900"/>
      <w:r>
        <w:rPr>
          <w:rtl w:val="true"/>
        </w:rPr>
        <w:t>مقدمه</w:t>
      </w:r>
      <w:bookmarkEnd w:id="901"/>
    </w:p>
    <w:p>
      <w:pPr>
        <w:pStyle w:val="BookText"/>
        <w:rPr/>
      </w:pPr>
      <w:r>
        <w:rPr>
          <w:rFonts w:ascii="IRNazanin" w:hAnsi="IRNazanin" w:eastAsia="IRNazanin"/>
          <w:color w:val="111111"/>
          <w:sz w:val="28"/>
          <w:sz w:val="28"/>
          <w:szCs w:val="28"/>
          <w:rtl w:val="true"/>
          <w:lang w:bidi="fa-IR"/>
        </w:rPr>
        <w:t>آفرینش با همه وسعت و ابعادش و با همه ظرایف و ریزه کاری هایش، در بینش اسلامی امری هدف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و زمین و پدیده های هستی را به حق آفریده </w:t>
      </w:r>
      <w:r>
        <w:rPr>
          <w:rStyle w:val="FootnoteAnchor"/>
          <w:rtl w:val="true"/>
        </w:rPr>
        <w:footnoteReference w:id="771"/>
      </w:r>
      <w:r>
        <w:rPr>
          <w:rFonts w:ascii="IRNazanin" w:hAnsi="IRNazanin" w:eastAsia="IRNazanin"/>
          <w:color w:val="111111"/>
          <w:sz w:val="28"/>
          <w:sz w:val="28"/>
          <w:szCs w:val="28"/>
          <w:rtl w:val="true"/>
          <w:lang w:bidi="fa-IR"/>
        </w:rPr>
        <w:t xml:space="preserve">، بازیچه </w:t>
      </w:r>
      <w:r>
        <w:rPr>
          <w:rStyle w:val="FootnoteAnchor"/>
          <w:rtl w:val="true"/>
        </w:rPr>
        <w:footnoteReference w:id="772"/>
      </w:r>
      <w:r>
        <w:rPr>
          <w:rFonts w:ascii="IRNazanin" w:hAnsi="IRNazanin" w:eastAsia="IRNazanin"/>
          <w:color w:val="111111"/>
          <w:sz w:val="28"/>
          <w:sz w:val="28"/>
          <w:szCs w:val="28"/>
          <w:rtl w:val="true"/>
          <w:lang w:bidi="fa-IR"/>
        </w:rPr>
        <w:t>، بطلان و بیهودگی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رمز و راز یا فلسفه آفرینش برخی از آن ها آگاه نباشیم، فراموش نباید کرد، ندانستن دلیل بر نبودن نیست چه بسیارند ،امور پدیده ها و مسائلی که وجود دارند ولی ما از راز و رمز آن ها نا آگاهیم ولی ما را حق انکار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پدیده ها و جریانات خرد و کلان در جهان هستند که دست تقدیر حضرت باری تعالی آن ها را رقم زده و ما از راز آن ها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سرّها در سایه گذشت زمان شناخته می شوند و برخی در سایه تلاش ها و کشفیات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رازها برخی دیگر ممکن است به طول عمر ما قد ندهد ولی در هیچ صورتی انکار فلسفه وجودشان در آفرینش جایز نیست؛ زیرا آن ها پدیده و ساخته حکیمی مطلق است</w:t>
      </w:r>
      <w:r>
        <w:rPr>
          <w:rFonts w:eastAsia="IRNazanin" w:cs="IRNazanin"/>
          <w:color w:val="111111"/>
          <w:sz w:val="28"/>
          <w:szCs w:val="28"/>
          <w:rtl w:val="true"/>
          <w:lang w:bidi="fa-IR"/>
        </w:rPr>
        <w:t xml:space="preserve">. </w:t>
      </w:r>
      <w:bookmarkStart w:id="902" w:name="pg16166_174896"/>
    </w:p>
    <w:p>
      <w:pPr>
        <w:pStyle w:val="Heading3"/>
        <w:numPr>
          <w:ilvl w:val="2"/>
          <w:numId w:val="1"/>
        </w:numPr>
        <w:rPr/>
      </w:pPr>
      <w:bookmarkStart w:id="903" w:name="__RefHeading___Toc2243800_1280447820"/>
      <w:bookmarkStart w:id="904" w:name="_Toc342"/>
      <w:bookmarkEnd w:id="902"/>
      <w:bookmarkEnd w:id="903"/>
      <w:r>
        <w:rPr>
          <w:rtl w:val="true"/>
        </w:rPr>
        <w:t>هدف داری در آفرینش انسان</w:t>
      </w:r>
      <w:bookmarkEnd w:id="904"/>
    </w:p>
    <w:p>
      <w:pPr>
        <w:pStyle w:val="BookText"/>
        <w:rPr/>
      </w:pPr>
      <w:r>
        <w:rPr>
          <w:rFonts w:ascii="IRNazanin" w:hAnsi="IRNazanin" w:eastAsia="IRNazanin"/>
          <w:color w:val="111111"/>
          <w:sz w:val="28"/>
          <w:sz w:val="28"/>
          <w:szCs w:val="28"/>
          <w:rtl w:val="true"/>
          <w:lang w:bidi="fa-IR"/>
        </w:rPr>
        <w:t>انسان جزئی از جهان هستی به شمار می آید و قطعاً آفرینش او نیز هدف دار است انسان بر اساس آیات قرآن، عبث آفریده نشده است</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او را مهر عدم بطلان و بیهودگی در آفرینش </w:t>
      </w:r>
      <w:r>
        <w:rPr>
          <w:rStyle w:val="FootnoteAnchor"/>
          <w:rtl w:val="true"/>
        </w:rPr>
        <w:footnoteReference w:id="774"/>
      </w:r>
      <w:r>
        <w:rPr>
          <w:rFonts w:ascii="IRNazanin" w:hAnsi="IRNazanin" w:eastAsia="IRNazanin"/>
          <w:color w:val="111111"/>
          <w:sz w:val="28"/>
          <w:sz w:val="28"/>
          <w:szCs w:val="28"/>
          <w:rtl w:val="true"/>
          <w:lang w:bidi="fa-IR"/>
        </w:rPr>
        <w:t>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 تا با طی طریق بر اساس فرمان مولایش به کمال دست یابد و به ابدیت برسد </w:t>
      </w:r>
      <w:r>
        <w:rPr>
          <w:rStyle w:val="FootnoteAnchor"/>
          <w:rtl w:val="true"/>
        </w:rPr>
        <w:footnoteReference w:id="775"/>
      </w:r>
      <w:r>
        <w:rPr>
          <w:rFonts w:ascii="IRNazanin" w:hAnsi="IRNazanin" w:eastAsia="IRNazanin"/>
          <w:color w:val="111111"/>
          <w:sz w:val="28"/>
          <w:sz w:val="28"/>
          <w:szCs w:val="28"/>
          <w:rtl w:val="true"/>
          <w:lang w:bidi="fa-IR"/>
        </w:rPr>
        <w:t>و بدین سان به جریان ابدیت پیوند خورد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خلقتم للقباء لا للنفاء</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وقتی آفرینش انسان هدف دار ،باشد همه امورات حرکات موضع گیری ها خور و خواب ،او زاد و ولدش اقتصاد و سیاستش و روابط مختلفش نیز باید هدف دار باشد تا بدین سان حیاتی مطابق ساختار خلقتش و در جهت خواست الهی بسازد</w:t>
      </w:r>
      <w:r>
        <w:rPr>
          <w:rFonts w:eastAsia="IRNazanin" w:cs="IRNazanin"/>
          <w:color w:val="111111"/>
          <w:sz w:val="28"/>
          <w:szCs w:val="28"/>
          <w:rtl w:val="true"/>
          <w:lang w:bidi="fa-IR"/>
        </w:rPr>
        <w:t>.</w:t>
      </w:r>
    </w:p>
    <w:p>
      <w:pPr>
        <w:pStyle w:val="Heading3"/>
        <w:numPr>
          <w:ilvl w:val="2"/>
          <w:numId w:val="1"/>
        </w:numPr>
        <w:rPr/>
      </w:pPr>
      <w:bookmarkStart w:id="905" w:name="__RefHeading___Toc2243802_1280447820"/>
      <w:bookmarkStart w:id="906" w:name="_Toc343"/>
      <w:bookmarkEnd w:id="905"/>
      <w:r>
        <w:rPr>
          <w:rtl w:val="true"/>
        </w:rPr>
        <w:t>رابطه نیاز و هدف</w:t>
      </w:r>
      <w:bookmarkEnd w:id="90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زنده به ویژه ،انسان موجودی به غایت نیازمند است آن چنان که لحظه ای نمی توان او را از نیازهایش جدا کرد نمونه روشن این نیاز دم و بازدم اوست که در هر دقیقه ای چندبار صورت می گیرد نیازهای او را از جهات مختلفی می توان بررسی کرد نوعی از آن ،نیاز از اعماق وجود انسان سرچشمه می گیرد، مثل نیاز به حق دوستی نیاز به عدالت خواهی و نیاز به کمال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موجب قیام و حرکتند و برای انسان در آن زمینه هدف یا اهدافی را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نیازها را می توان نیازهای معنوی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نیازها رنگ و هوای مادی دارند و امور زندگی دنیوی را سامان دهی می کنند و سبب ایجاد اهداف مادی هستند مانند نیاز به غذا و زرق و برق،ها نیازهای جنسی و غرایز که از جنبه های جسمانی ناشی می شود و آدمی خواستار رفع این نیازها و </w:t>
      </w:r>
      <w:bookmarkStart w:id="907" w:name="pg16166_174897"/>
    </w:p>
    <w:p>
      <w:pPr>
        <w:pStyle w:val="BookText"/>
        <w:rPr/>
      </w:pPr>
      <w:bookmarkEnd w:id="907"/>
      <w:r>
        <w:rPr>
          <w:rFonts w:ascii="IRNazanin" w:hAnsi="IRNazanin" w:eastAsia="IRNazanin"/>
          <w:color w:val="111111"/>
          <w:sz w:val="28"/>
          <w:sz w:val="28"/>
          <w:szCs w:val="28"/>
          <w:rtl w:val="true"/>
          <w:lang w:bidi="fa-IR"/>
        </w:rPr>
        <w:t>اشباع و امتناع آن هاست</w:t>
      </w:r>
      <w:r>
        <w:rPr>
          <w:rFonts w:eastAsia="IRNazanin" w:cs="IRNazanin"/>
          <w:color w:val="111111"/>
          <w:sz w:val="28"/>
          <w:szCs w:val="28"/>
          <w:rtl w:val="true"/>
          <w:lang w:bidi="fa-IR"/>
        </w:rPr>
        <w:t>.</w:t>
      </w:r>
    </w:p>
    <w:p>
      <w:pPr>
        <w:pStyle w:val="Heading3"/>
        <w:numPr>
          <w:ilvl w:val="2"/>
          <w:numId w:val="1"/>
        </w:numPr>
        <w:rPr/>
      </w:pPr>
      <w:bookmarkStart w:id="908" w:name="__RefHeading___Toc2243804_1280447820"/>
      <w:bookmarkStart w:id="909" w:name="_Toc344"/>
      <w:bookmarkEnd w:id="908"/>
      <w:r>
        <w:rPr>
          <w:rtl w:val="true"/>
        </w:rPr>
        <w:t>نیاز به آرامش و سکون</w:t>
      </w:r>
      <w:bookmarkEnd w:id="909"/>
    </w:p>
    <w:p>
      <w:pPr>
        <w:pStyle w:val="BookText"/>
        <w:rPr/>
      </w:pPr>
      <w:r>
        <w:rPr>
          <w:rFonts w:ascii="IRNazanin" w:hAnsi="IRNazanin" w:eastAsia="IRNazanin"/>
          <w:color w:val="111111"/>
          <w:sz w:val="28"/>
          <w:sz w:val="28"/>
          <w:szCs w:val="28"/>
          <w:rtl w:val="true"/>
          <w:lang w:bidi="fa-IR"/>
        </w:rPr>
        <w:t>نیاز به آرامش و سکون از مهم ترین و مبنایی ترین نیازهای انسان به شمار می آید که از آغاز تا زمان مرگ با او همراه است؛ نعمتی ناشناخته که ارزش آن زمانی روشن می شود که آدمی فاقد آن باشد و یا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 الْأَمْنُ وَ الْعَافِیَهُ</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امینت روانی نیز از جمله آن ها به شمار می آید که عامل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برای همه انسان ها و در همه سنین قرار داده شده و همه به دنبال آن هستند کیست که از آن و از جلوه ها، معانی و مفاهیم آن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درخواست حضرت ابراهیم علیه السلام از پروردگار در مورد کیفیت زنده شدن مردگان و تجسم آن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زنده شدن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درخواست برای اطمینان و آرامش قلبی است</w:t>
      </w:r>
      <w:r>
        <w:rPr>
          <w:rFonts w:eastAsia="IRNazanin" w:cs="IRNazanin"/>
          <w:color w:val="111111"/>
          <w:sz w:val="28"/>
          <w:szCs w:val="28"/>
          <w:rtl w:val="true"/>
          <w:lang w:bidi="fa-IR"/>
        </w:rPr>
        <w:t xml:space="preserve">». </w:t>
      </w:r>
      <w:r>
        <w:rPr>
          <w:rStyle w:val="FootnoteAnchor"/>
          <w:rtl w:val="true"/>
        </w:rPr>
        <w:footnoteReference w:id="778"/>
      </w:r>
    </w:p>
    <w:p>
      <w:pPr>
        <w:pStyle w:val="Heading3"/>
        <w:numPr>
          <w:ilvl w:val="2"/>
          <w:numId w:val="1"/>
        </w:numPr>
        <w:rPr/>
      </w:pPr>
      <w:bookmarkStart w:id="910" w:name="__RefHeading___Toc2243806_1280447820"/>
      <w:bookmarkStart w:id="911" w:name="_Toc345"/>
      <w:bookmarkEnd w:id="910"/>
      <w:r>
        <w:rPr>
          <w:rtl w:val="true"/>
        </w:rPr>
        <w:t>دامنه سکون خواهی و راه وصول به آن</w:t>
      </w:r>
      <w:bookmarkEnd w:id="91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اضطراب و تزلزل در همه زمینه ها و موضوعات زندگی و برای همه انسان ها به صورتی وجود دارد که برای هر یک از آن ها راه های حل و وصول به آرامش از نظر دین و دانش مطرح است؛ یعنی آرامش طلبی خواسته و آرزوی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خواهی گاه به امور جسمانی مربوط می شود و زمانی به روان؛ گاهی برای عواطف است و در مواردی برای تأمین امور دنیوی و گاهی برای امور اخروی است گاهی انسان ها آرامش خواهی و سکون را از دست می دهند؛ زیرا خویشتن را در این جهان ،وسیع تنها و بی پناه می بینند و زمانی </w:t>
      </w:r>
      <w:bookmarkStart w:id="912" w:name="pg16166_174898"/>
    </w:p>
    <w:p>
      <w:pPr>
        <w:pStyle w:val="BookText"/>
        <w:rPr/>
      </w:pPr>
      <w:bookmarkEnd w:id="912"/>
      <w:r>
        <w:rPr>
          <w:rFonts w:ascii="IRNazanin" w:hAnsi="IRNazanin" w:eastAsia="IRNazanin"/>
          <w:color w:val="111111"/>
          <w:sz w:val="28"/>
          <w:sz w:val="28"/>
          <w:szCs w:val="28"/>
          <w:rtl w:val="true"/>
          <w:lang w:bidi="fa-IR"/>
        </w:rPr>
        <w:t>از این بابت احساس ناامنی دارند که دشمن را بسیار و یاران را اندک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 در برابر مسئولیت های بزرگ تر به ویژه آن گاه که رنگ و بوی فرمان الهی باشد، بر خود می لرزند؛ مثل زمان نزول فرمان رسالت بر پیامبر صلی الله علیه و آله در غار حرا که به خانه آمدند، ملحفه ای بر تن کشیدند و فرمان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الْمُزَّمِّلُ قُمْ فَأَنْذِرْ</w:t>
      </w:r>
      <w:r>
        <w:rPr>
          <w:rStyle w:val="FootnoteAnchor"/>
          <w:rtl w:val="true"/>
        </w:rPr>
        <w:footnoteReference w:id="779"/>
      </w:r>
      <w:r>
        <w:rPr>
          <w:rFonts w:ascii="IRNazanin" w:hAnsi="IRNazanin" w:eastAsia="IRNazanin"/>
          <w:color w:val="111111"/>
          <w:sz w:val="28"/>
          <w:sz w:val="28"/>
          <w:szCs w:val="28"/>
          <w:rtl w:val="true"/>
          <w:lang w:bidi="fa-IR"/>
        </w:rPr>
        <w:t>در تنگنای اضطرابات و دل نگرانی ها آدمی در جست جوی پناهگاه و سنگری آرامش بخش و پشتوانه ای مطمئن است</w:t>
      </w:r>
      <w:r>
        <w:rPr>
          <w:rFonts w:eastAsia="IRNazanin" w:cs="IRNazanin"/>
          <w:color w:val="111111"/>
          <w:sz w:val="28"/>
          <w:szCs w:val="28"/>
          <w:rtl w:val="true"/>
          <w:lang w:bidi="fa-IR"/>
        </w:rPr>
        <w:t>.</w:t>
      </w:r>
    </w:p>
    <w:p>
      <w:pPr>
        <w:pStyle w:val="Heading3"/>
        <w:numPr>
          <w:ilvl w:val="2"/>
          <w:numId w:val="1"/>
        </w:numPr>
        <w:rPr/>
      </w:pPr>
      <w:bookmarkStart w:id="913" w:name="__RefHeading___Toc2243808_1280447820"/>
      <w:bookmarkStart w:id="914" w:name="_Toc346"/>
      <w:bookmarkEnd w:id="913"/>
      <w:r>
        <w:rPr>
          <w:rtl w:val="true"/>
        </w:rPr>
        <w:t>نوع پناه ها</w:t>
      </w:r>
      <w:bookmarkEnd w:id="914"/>
    </w:p>
    <w:p>
      <w:pPr>
        <w:pStyle w:val="BookText"/>
        <w:rPr/>
      </w:pPr>
      <w:r>
        <w:rPr>
          <w:rFonts w:ascii="IRNazanin" w:hAnsi="IRNazanin" w:eastAsia="IRNazanin"/>
          <w:color w:val="111111"/>
          <w:sz w:val="28"/>
          <w:sz w:val="28"/>
          <w:szCs w:val="28"/>
          <w:rtl w:val="true"/>
          <w:lang w:bidi="fa-IR"/>
        </w:rPr>
        <w:t xml:space="preserve">در دنیا فرق است بین عاقل و جاهل، مؤمن و کافر، دین محور و سکولار، اهل ذکر و اهل هوا و مصداق این ضرب المثلند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الغريق يتشبث بكل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خار و خاشاکی در می آویزند تا شاید نجات یابند؛ به هر بند و تنیده ای متمسک می شوند که از تزلزل وجودشان جلوگیری کنند اما فرجام آنان غرق است و یا سقوط در چاه ویل اما بندگان محبوب خدا به فرموده امیرمومنان علیه السلام مصداق این معنایند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البصر طریقه و سلک سبیله و عرف مناره و قطع غماره و استمسک من العری با وثقها و من الحبال بأمتنها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خویش را با دید درست از افقی بالا ،برگزیده خستگی ناپذیر پیش می رود نشانه های آن را می شناسد و از امواج سرکش شهوات می گذرد و به استوارترین دستاویزها چنگ می زند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به یاد ذکر حضرت حق آرامش می بخشد </w:t>
      </w:r>
      <w:r>
        <w:rPr>
          <w:rStyle w:val="FootnoteAnchor"/>
          <w:rtl w:val="true"/>
        </w:rPr>
        <w:footnoteReference w:id="781"/>
      </w:r>
      <w:r>
        <w:rPr>
          <w:rFonts w:ascii="IRNazanin" w:hAnsi="IRNazanin" w:eastAsia="IRNazanin"/>
          <w:color w:val="111111"/>
          <w:sz w:val="28"/>
          <w:sz w:val="28"/>
          <w:szCs w:val="28"/>
          <w:rtl w:val="true"/>
          <w:lang w:bidi="fa-IR"/>
        </w:rPr>
        <w:t>و دل را به پناهگاهی حصین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 در عرصه جسم و روان به عاملی چون ازدواج شایسته روی می نهد</w:t>
      </w:r>
      <w:r>
        <w:rPr>
          <w:rFonts w:eastAsia="IRNazanin" w:cs="IRNazanin"/>
          <w:color w:val="111111"/>
          <w:sz w:val="28"/>
          <w:szCs w:val="28"/>
          <w:rtl w:val="true"/>
          <w:lang w:bidi="fa-IR"/>
        </w:rPr>
        <w:t xml:space="preserve">. </w:t>
      </w:r>
      <w:bookmarkStart w:id="915" w:name="pg16166_174899"/>
    </w:p>
    <w:p>
      <w:pPr>
        <w:pStyle w:val="Heading3"/>
        <w:numPr>
          <w:ilvl w:val="2"/>
          <w:numId w:val="1"/>
        </w:numPr>
        <w:rPr/>
      </w:pPr>
      <w:bookmarkStart w:id="916" w:name="__RefHeading___Toc2243810_1280447820"/>
      <w:bookmarkStart w:id="917" w:name="_Toc347"/>
      <w:bookmarkEnd w:id="915"/>
      <w:bookmarkEnd w:id="916"/>
      <w:r>
        <w:rPr>
          <w:rtl w:val="true"/>
        </w:rPr>
        <w:t>آیت سکون در ازدواج</w:t>
      </w:r>
      <w:bookmarkEnd w:id="917"/>
    </w:p>
    <w:p>
      <w:pPr>
        <w:pStyle w:val="BookText"/>
        <w:rPr/>
      </w:pPr>
      <w:r>
        <w:rPr>
          <w:rFonts w:ascii="IRNazanin" w:hAnsi="IRNazanin" w:eastAsia="IRNazanin"/>
          <w:color w:val="111111"/>
          <w:sz w:val="28"/>
          <w:sz w:val="28"/>
          <w:szCs w:val="28"/>
          <w:rtl w:val="true"/>
          <w:lang w:bidi="fa-IR"/>
        </w:rPr>
        <w:t xml:space="preserve">ازدواج از عوامل مهم سکون در عرصه جسم و جان است که خداوند آن را از آیات خویش بر می شمارد مرد و زن که روزی نسبت به یک دیگر در بعد عاطفی بی اعتنا بودند، پس از پیمان ،نکاح یار و دل دار هم می شوند، </w:t>
      </w:r>
      <w:r>
        <w:rPr>
          <w:rStyle w:val="FootnoteAnchor"/>
          <w:rtl w:val="true"/>
        </w:rPr>
        <w:footnoteReference w:id="782"/>
      </w:r>
      <w:r>
        <w:rPr>
          <w:rFonts w:ascii="IRNazanin" w:hAnsi="IRNazanin" w:eastAsia="IRNazanin"/>
          <w:color w:val="111111"/>
          <w:sz w:val="28"/>
          <w:sz w:val="28"/>
          <w:szCs w:val="28"/>
          <w:rtl w:val="true"/>
          <w:lang w:bidi="fa-IR"/>
        </w:rPr>
        <w:t>آن چنان که دنیایی از سکون و آرامش در خویش احساس می کنند و به تصریح قرآن، حضرت باری این مودت را بین آن دو قرار می دهد</w:t>
      </w:r>
    </w:p>
    <w:p>
      <w:pPr>
        <w:pStyle w:val="BookText"/>
        <w:rPr/>
      </w:pPr>
      <w:r>
        <w:rPr>
          <w:rFonts w:ascii="IRNazanin" w:hAnsi="IRNazanin" w:eastAsia="IRNazanin"/>
          <w:color w:val="111111"/>
          <w:sz w:val="28"/>
          <w:sz w:val="28"/>
          <w:szCs w:val="28"/>
          <w:rtl w:val="true"/>
          <w:lang w:bidi="fa-IR"/>
        </w:rPr>
        <w:t>از شگفتی های این عاطفه سکون بخش این است که خداوند این آرامش را همراه با مودت ذر فرموده نه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مفهوم ، دوستی خالص و بی پیرایه و حتی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در سایه ازدواج از حالت تنهایی و بی کسی رهایی می یابد و هم سخن و همراز پیدا می کند و در دشواری ها و تنگناها احساس حمایت شدن دارد به گونه ای که حاضر است در راه دفاع از او جان را فدا کند نمونه بارز آن حمایت حضرت زهرا علیها السلام از شوی خویش است که جلوه های آن پس از رحلت پیامبر صلی الله علیه و آله اکرم بیش تر نمود یافت</w:t>
      </w:r>
    </w:p>
    <w:p>
      <w:pPr>
        <w:pStyle w:val="Heading3"/>
        <w:numPr>
          <w:ilvl w:val="2"/>
          <w:numId w:val="1"/>
        </w:numPr>
        <w:rPr/>
      </w:pPr>
      <w:bookmarkStart w:id="918" w:name="__RefHeading___Toc2243812_1280447820"/>
      <w:bookmarkStart w:id="919" w:name="_Toc348"/>
      <w:bookmarkEnd w:id="918"/>
      <w:r>
        <w:rPr>
          <w:rtl w:val="true"/>
        </w:rPr>
        <w:t>آیتی نمونه در ازدواج حضرت خدیجه علیها السلام</w:t>
      </w:r>
      <w:bookmarkEnd w:id="919"/>
    </w:p>
    <w:p>
      <w:pPr>
        <w:pStyle w:val="BookText"/>
        <w:rPr/>
      </w:pPr>
      <w:r>
        <w:rPr>
          <w:rFonts w:ascii="IRNazanin" w:hAnsi="IRNazanin" w:eastAsia="IRNazanin"/>
          <w:color w:val="111111"/>
          <w:sz w:val="28"/>
          <w:sz w:val="28"/>
          <w:szCs w:val="28"/>
          <w:rtl w:val="true"/>
          <w:lang w:bidi="fa-IR"/>
        </w:rPr>
        <w:t>از ویژگی های تعالیم و احکام الهی قابلیت اجرا و عملی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خویش را نه تنها برای پیامبران و معصومان، بلکه بر همگان تمام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ازدواج موجب آرامش خاطر است و این در سایه مودت و رحمت افاضی از جانب حضرت حق صورت می پذیرد نمونه ای است که سمبل آن قبل از اسلام در ازدواج حضرت خدیجه علیها السلام با حضرت محمد صلی الله عل ه و آله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تشریح این مسأله باید ابتدا شخصیت حضرت خدیجه علیها السلام را شناخت </w:t>
      </w:r>
      <w:bookmarkStart w:id="920" w:name="pg16166_174900"/>
    </w:p>
    <w:p>
      <w:pPr>
        <w:pStyle w:val="Heading3"/>
        <w:numPr>
          <w:ilvl w:val="2"/>
          <w:numId w:val="1"/>
        </w:numPr>
        <w:rPr/>
      </w:pPr>
      <w:bookmarkStart w:id="921" w:name="__RefHeading___Toc2243814_1280447820"/>
      <w:bookmarkStart w:id="922" w:name="_Toc349"/>
      <w:bookmarkEnd w:id="920"/>
      <w:bookmarkEnd w:id="921"/>
      <w:r>
        <w:rPr>
          <w:rtl w:val="true"/>
        </w:rPr>
        <w:t>شخصیت حضرت خدیجه علیها السلام</w:t>
      </w:r>
      <w:bookmarkEnd w:id="922"/>
    </w:p>
    <w:p>
      <w:pPr>
        <w:pStyle w:val="BookText"/>
        <w:rPr/>
      </w:pPr>
      <w:r>
        <w:rPr>
          <w:rFonts w:ascii="IRNazanin" w:hAnsi="IRNazanin" w:eastAsia="IRNazanin"/>
          <w:color w:val="111111"/>
          <w:sz w:val="28"/>
          <w:sz w:val="28"/>
          <w:szCs w:val="28"/>
          <w:rtl w:val="true"/>
          <w:lang w:bidi="fa-IR"/>
        </w:rPr>
        <w:t>او زنی از تبار عرب و از سلاله ،قریش دختری از تبار سرشناس و فرزند خویلد بود که در سلسله انساب به جد چهارم پیامبر به نام قصی می رسید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در مکه به دنیا آمد آن روز در مکه معروف به زنی ،پاک نجیب و با عفت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پیش از ازدواج با پیامبر صلی الله علیه و آله مطابق بسیاری از نقل ها، دوبار با افرادی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و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ولی از هیچ کدام از این دو فرزند دار نشد </w:t>
      </w:r>
      <w:r>
        <w:rPr>
          <w:rStyle w:val="FootnoteAnchor"/>
          <w:rtl w:val="true"/>
        </w:rPr>
        <w:footnoteReference w:id="785"/>
      </w:r>
      <w:r>
        <w:rPr>
          <w:rFonts w:ascii="IRNazanin" w:hAnsi="IRNazanin" w:eastAsia="IRNazanin"/>
          <w:color w:val="111111"/>
          <w:sz w:val="28"/>
          <w:sz w:val="28"/>
          <w:szCs w:val="28"/>
          <w:rtl w:val="true"/>
          <w:lang w:bidi="fa-IR"/>
        </w:rPr>
        <w:t xml:space="preserve">او دارای ثروت بسیار بود آن چنان که در صف متمولان مکه درآمد </w:t>
      </w:r>
      <w:r>
        <w:rPr>
          <w:rStyle w:val="FootnoteAnchor"/>
          <w:rtl w:val="true"/>
        </w:rPr>
        <w:footnoteReference w:id="786"/>
      </w:r>
      <w:r>
        <w:rPr>
          <w:rFonts w:ascii="IRNazanin" w:hAnsi="IRNazanin" w:eastAsia="IRNazanin"/>
          <w:color w:val="111111"/>
          <w:sz w:val="28"/>
          <w:sz w:val="28"/>
          <w:szCs w:val="28"/>
          <w:rtl w:val="true"/>
          <w:lang w:bidi="fa-IR"/>
        </w:rPr>
        <w:t xml:space="preserve">پس از آن دو، سران و معروفان بسیاری به خواستگاری او آمدند تا حدی که اصرار زیادی از سوی دیگران در این امر بود </w:t>
      </w:r>
      <w:r>
        <w:rPr>
          <w:rStyle w:val="FootnoteAnchor"/>
          <w:rtl w:val="true"/>
        </w:rPr>
        <w:footnoteReference w:id="787"/>
      </w:r>
      <w:r>
        <w:rPr>
          <w:rFonts w:ascii="IRNazanin" w:hAnsi="IRNazanin" w:eastAsia="IRNazanin"/>
          <w:color w:val="111111"/>
          <w:sz w:val="28"/>
          <w:sz w:val="28"/>
          <w:szCs w:val="28"/>
          <w:rtl w:val="true"/>
          <w:lang w:bidi="fa-IR"/>
        </w:rPr>
        <w:t>اما او دست رد به سینه همگان زد و پذیرای آنان نشد</w:t>
      </w:r>
      <w:r>
        <w:rPr>
          <w:rFonts w:eastAsia="IRNazanin" w:cs="IRNazanin"/>
          <w:color w:val="111111"/>
          <w:sz w:val="28"/>
          <w:szCs w:val="28"/>
          <w:rtl w:val="true"/>
          <w:lang w:bidi="fa-IR"/>
        </w:rPr>
        <w:t xml:space="preserve">. </w:t>
      </w:r>
      <w:r>
        <w:rPr>
          <w:rStyle w:val="FootnoteAnchor"/>
          <w:rtl w:val="true"/>
        </w:rPr>
        <w:footnoteReference w:id="788"/>
      </w:r>
    </w:p>
    <w:p>
      <w:pPr>
        <w:pStyle w:val="Heading3"/>
        <w:numPr>
          <w:ilvl w:val="2"/>
          <w:numId w:val="1"/>
        </w:numPr>
        <w:rPr/>
      </w:pPr>
      <w:bookmarkStart w:id="923" w:name="__RefHeading___Toc2243816_1280447820"/>
      <w:bookmarkStart w:id="924" w:name="_Toc350"/>
      <w:bookmarkEnd w:id="923"/>
      <w:r>
        <w:rPr>
          <w:rtl w:val="true"/>
        </w:rPr>
        <w:t>خوی و کمالات حضرت خدیجه علیها السلام</w:t>
      </w:r>
      <w:bookmarkEnd w:id="92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سخنان بسیاری در ویژگی های او آورده اند؛ از جمله این که حضرت خدیجه علیها السلام زنی دور اندیش بود و اهل نظم و ضابطه، تیز و چابک قوی و نیرومند اهل شریف و گران قدر و اهل احسان در راه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تابعیت از دین خلیل داشت، اهل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مال برتر از زنان بود؛ در حسن و جمال بر دیگران برتری داشت و در دوران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در بذل و عطا، مخصوصاً نسبت به دختران یتیم هیچ کس را نومید نمی کرد؛ او را همتی بلند و دستی گشاده بود عواطف او رقیق و دلش لبریز از محبت به محرومان بود؛ زنی خوش سخن و نیکو برخورد و مجلس او </w:t>
      </w:r>
      <w:bookmarkStart w:id="925" w:name="pg16166_174901"/>
    </w:p>
    <w:p>
      <w:pPr>
        <w:pStyle w:val="BookText"/>
        <w:rPr/>
      </w:pPr>
      <w:bookmarkEnd w:id="925"/>
      <w:r>
        <w:rPr>
          <w:rFonts w:ascii="IRNazanin" w:hAnsi="IRNazanin" w:eastAsia="IRNazanin"/>
          <w:color w:val="111111"/>
          <w:sz w:val="28"/>
          <w:sz w:val="28"/>
          <w:szCs w:val="28"/>
          <w:rtl w:val="true"/>
          <w:lang w:bidi="fa-IR"/>
        </w:rPr>
        <w:t>برای دیگران جذاب و شاداب کننده بود</w:t>
      </w:r>
      <w:r>
        <w:rPr>
          <w:rFonts w:eastAsia="IRNazanin" w:cs="IRNazanin"/>
          <w:color w:val="111111"/>
          <w:sz w:val="28"/>
          <w:szCs w:val="28"/>
          <w:rtl w:val="true"/>
          <w:lang w:bidi="fa-IR"/>
        </w:rPr>
        <w:t xml:space="preserve">. </w:t>
      </w:r>
      <w:r>
        <w:rPr>
          <w:rStyle w:val="FootnoteAnchor"/>
          <w:rtl w:val="true"/>
        </w:rPr>
        <w:footnoteReference w:id="790"/>
      </w:r>
    </w:p>
    <w:p>
      <w:pPr>
        <w:pStyle w:val="Heading3"/>
        <w:numPr>
          <w:ilvl w:val="2"/>
          <w:numId w:val="1"/>
        </w:numPr>
        <w:rPr/>
      </w:pPr>
      <w:bookmarkStart w:id="926" w:name="__RefHeading___Toc2243818_1280447820"/>
      <w:bookmarkStart w:id="927" w:name="_Toc351"/>
      <w:bookmarkEnd w:id="926"/>
      <w:r>
        <w:rPr>
          <w:rtl w:val="true"/>
        </w:rPr>
        <w:t>اندیشه ورزی حضرت خدیجه علیها السلام</w:t>
      </w:r>
      <w:bookmarkEnd w:id="927"/>
    </w:p>
    <w:p>
      <w:pPr>
        <w:pStyle w:val="BookText"/>
        <w:rPr/>
      </w:pPr>
      <w:r>
        <w:rPr>
          <w:rFonts w:ascii="IRNazanin" w:hAnsi="IRNazanin" w:eastAsia="IRNazanin"/>
          <w:color w:val="111111"/>
          <w:sz w:val="28"/>
          <w:sz w:val="28"/>
          <w:szCs w:val="28"/>
          <w:rtl w:val="true"/>
          <w:lang w:bidi="fa-IR"/>
        </w:rPr>
        <w:t>حضرت حضرت خدیجه علیها السلام مانند زنان عادی جامعه آن زمان نبود که سرگرم عیش و معیشت و خواب و زرق و برق و زینت و آرایش باشد و یا چون اکثر ثروتمندان، سرگرم روزمرگی و تفاخر مال و دارایی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را از دیگران ممتاز می ساخت، اندیشه ورزی اش درباره مسائلی و رای دنیا و وضع و آینده انسانیت و امر هدایت به ویژه در رسالت بود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او در دوران جاهلیت با برخی از علمای یهود و مسیحیت در ارتباط بود و از آنان پرسش هایی در این زمینه داشت از بستگانش ورقة بن نوفل و برخی از دانشمندان دیگر و گاهی کاهنان نشانه هایی از ظهور پیامبری در مکه می گرفت و هم چون پژوهشگری کنجکاو، شیفته چنین اطلاع و آگاهی بود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928" w:name="__RefHeading___Toc2243820_1280447820"/>
      <w:bookmarkStart w:id="929" w:name="_Toc352"/>
      <w:bookmarkEnd w:id="928"/>
      <w:r>
        <w:rPr>
          <w:rtl w:val="true"/>
        </w:rPr>
        <w:t>تقدیر آشنایی با پیامبر صلی الله علیه و آله</w:t>
      </w:r>
      <w:bookmarkEnd w:id="92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حضرت خدیجه علیها السلام بر این منوال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اقتصاد فعال و در پی فعالیت هایی چون مضاربه و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معروف با او همکاری می کردند و از سرمایه او به کسب و تجارت می پرداختند و از محل سود آن سهمی برای خود و سهمی را برای حضرت خدیجه علیها السلام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همواره در زندگی اقتصادی او مطرح بود تا دست تقدیر الهی پیامبر صلی الله علیه و آله را در مسیر راه او قرار داد حضرت خدیجه علیها السلام که از قبل با نام و اخلاق و امانت داری پیامبر صلی الله علیه و آله آشنایی داشت، از این ابهام و اجمال و این حدس که او موعود بعثت است تقاضای همکاری در امر تجارت کرد</w:t>
      </w:r>
      <w:r>
        <w:rPr>
          <w:rFonts w:eastAsia="IRNazanin" w:cs="IRNazanin"/>
          <w:color w:val="111111"/>
          <w:sz w:val="28"/>
          <w:szCs w:val="28"/>
          <w:rtl w:val="true"/>
          <w:lang w:bidi="fa-IR"/>
        </w:rPr>
        <w:t xml:space="preserve">. </w:t>
      </w:r>
      <w:r>
        <w:rPr>
          <w:rStyle w:val="FootnoteAnchor"/>
          <w:rtl w:val="true"/>
        </w:rPr>
        <w:footnoteReference w:id="793"/>
      </w:r>
      <w:bookmarkStart w:id="930" w:name="pg16166_174902"/>
    </w:p>
    <w:p>
      <w:pPr>
        <w:pStyle w:val="BookText"/>
        <w:rPr/>
      </w:pPr>
      <w:bookmarkEnd w:id="930"/>
      <w:r>
        <w:rPr>
          <w:rFonts w:ascii="IRNazanin" w:hAnsi="IRNazanin" w:eastAsia="IRNazanin"/>
          <w:color w:val="111111"/>
          <w:sz w:val="28"/>
          <w:sz w:val="28"/>
          <w:szCs w:val="28"/>
          <w:rtl w:val="true"/>
          <w:lang w:bidi="fa-IR"/>
        </w:rPr>
        <w:t>او بدون دغدغه سرمایه را برای تجارت در اختیار آن حضرت نهاد و غلام خود میسره را برای آگاهی و کشف بیش تر از چند و چون زندگی پیامبر صلی الله علیه و آله همراه او کرد؛ به ویژه که شنیده بود در سفر قبل ایشان که به اتفاق عمویش ابوطالب در سفری تجاری بوده راهبی با او دیدار داشته و درباره آینده اش با ابوطالب سخن گفته و سفارش هایی کرده بود</w:t>
      </w:r>
      <w:r>
        <w:rPr>
          <w:rFonts w:eastAsia="IRNazanin" w:cs="IRNazanin"/>
          <w:color w:val="111111"/>
          <w:sz w:val="28"/>
          <w:szCs w:val="28"/>
          <w:rtl w:val="true"/>
          <w:lang w:bidi="fa-IR"/>
        </w:rPr>
        <w:t xml:space="preserve">. </w:t>
      </w:r>
      <w:r>
        <w:rPr>
          <w:rStyle w:val="FootnoteAnchor"/>
          <w:rtl w:val="true"/>
        </w:rPr>
        <w:footnoteReference w:id="794"/>
      </w:r>
    </w:p>
    <w:p>
      <w:pPr>
        <w:pStyle w:val="Heading3"/>
        <w:numPr>
          <w:ilvl w:val="2"/>
          <w:numId w:val="1"/>
        </w:numPr>
        <w:rPr/>
      </w:pPr>
      <w:bookmarkStart w:id="931" w:name="__RefHeading___Toc2243822_1280447820"/>
      <w:bookmarkStart w:id="932" w:name="_Toc353"/>
      <w:bookmarkEnd w:id="931"/>
      <w:r>
        <w:rPr>
          <w:rtl w:val="true"/>
        </w:rPr>
        <w:t>شنیده ها و یافته ها</w:t>
      </w:r>
      <w:bookmarkEnd w:id="932"/>
    </w:p>
    <w:p>
      <w:pPr>
        <w:pStyle w:val="BookText"/>
        <w:rPr/>
      </w:pPr>
      <w:r>
        <w:rPr>
          <w:rFonts w:ascii="IRNazanin" w:hAnsi="IRNazanin" w:eastAsia="IRNazanin"/>
          <w:color w:val="111111"/>
          <w:sz w:val="28"/>
          <w:sz w:val="28"/>
          <w:szCs w:val="28"/>
          <w:rtl w:val="true"/>
          <w:lang w:bidi="fa-IR"/>
        </w:rPr>
        <w:t>سفر تجاری انجام شد پیامبر صلی الله علیه و آله با سودی کلان و با امانت داری تمام حاصل تجارت را در اختیار حضرت خدیجه علیها السلام قرار داد و حضرت خدیجه علیها السلام نیز سهم حضرت را به وی تقدیم داشت میسره برای گزارش آماده بود و حدس های حضرت خدیجه علیها السلام را به یقین نزدیک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تجارت که در کمال امانت داری و پاکی انجام شد، برای حضرت خدیجه علیها السلام سودآوری بسیار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،میسره از اخلاق نیک صداقت و امانت داری پیامبر حکایت می کرد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داستان دیدار بحیرای راهب که با راهب سفر قبل به نام نسطور هم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بالای دیر پایین آمد و به صراحت تمام اخبار از موعود بعثت داد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از دور مشاهده کرد که پیامبر می آید و ابری بالای سر او در حرکت است؛ بدینسان اطمینان یافت که او فردی ویژه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 و پرسش از ورقة نشانه هایی از منجی را در وجود پیامبر صلی الله علیه و آله می دید</w:t>
      </w:r>
      <w:r>
        <w:rPr>
          <w:rFonts w:eastAsia="IRNazanin" w:cs="IRNazanin"/>
          <w:color w:val="111111"/>
          <w:sz w:val="28"/>
          <w:szCs w:val="28"/>
          <w:rtl w:val="true"/>
          <w:lang w:bidi="fa-IR"/>
        </w:rPr>
        <w:t xml:space="preserve">. </w:t>
      </w:r>
      <w:r>
        <w:rPr>
          <w:rStyle w:val="FootnoteAnchor"/>
          <w:rtl w:val="true"/>
        </w:rPr>
        <w:footnoteReference w:id="797"/>
      </w:r>
      <w:bookmarkStart w:id="933" w:name="pg16166_174903"/>
    </w:p>
    <w:p>
      <w:pPr>
        <w:pStyle w:val="BookText"/>
        <w:rPr/>
      </w:pPr>
      <w:bookmarkEnd w:id="93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پیامبر صلی الله علیه و آله مانند صداقت، ذکاوت، اخلاق خوش طهارت نفس وقار و نجابت در روابط و آمد و شدها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را شیفته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به پاس حسن عمل در تجارت به او چهار شتر بخشید و میسره را به یمن گزارش های صادقانه اش آزاد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34" w:name="__RefHeading___Toc2243824_1280447820"/>
      <w:bookmarkStart w:id="935" w:name="_Toc354"/>
      <w:bookmarkEnd w:id="934"/>
      <w:r>
        <w:rPr>
          <w:rtl w:val="true"/>
        </w:rPr>
        <w:t>شیدایی و دلدادگی</w:t>
      </w:r>
      <w:bookmarkEnd w:id="935"/>
    </w:p>
    <w:p>
      <w:pPr>
        <w:pStyle w:val="BookText"/>
        <w:rPr/>
      </w:pPr>
      <w:r>
        <w:rPr>
          <w:rFonts w:ascii="IRNazanin" w:hAnsi="IRNazanin" w:eastAsia="IRNazanin"/>
          <w:color w:val="111111"/>
          <w:sz w:val="28"/>
          <w:sz w:val="28"/>
          <w:szCs w:val="28"/>
          <w:rtl w:val="true"/>
          <w:lang w:bidi="fa-IR"/>
        </w:rPr>
        <w:t>این مجموعه، سبب شد در حضرت خدیجه علیها السلام نوعی شیفتگی در ازدواج با محمد صلی الله علیه و اله به وجود آید و او را به دلدادهای سخت مبدل سازد، اما سه مانع بزرگ در این راه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سن که حدود پانزده سال بود حضرت خدیجه علیها السلام چهل ساله و حضرت محمد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علت ازدواج پیشین بیوه بود و پیامبر صلی الله علیه و آله هنوز همسری اختیار نکرده بود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سنتی دیرین در بین همه اقوام و طوایف که مردان به خواستگاری زنان می روند و پیامبر صلی الله علیه و آله را اندیشه خواستگاری در سر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 حضرت خدیجه علیها السلام که با زندگی متوسط پیامبر صلی الله علیه و آله سازگاری نداشت و ازدواج ها در آن عصر کاملاً طبقاتی بود ولی حضرت خدیجه علیها السلام به این امر نمی اندیشید </w:t>
      </w:r>
      <w:r>
        <w:rPr>
          <w:rStyle w:val="FootnoteAnchor"/>
          <w:rtl w:val="true"/>
        </w:rPr>
        <w:footnoteReference w:id="799"/>
      </w:r>
    </w:p>
    <w:p>
      <w:pPr>
        <w:pStyle w:val="Heading3"/>
        <w:numPr>
          <w:ilvl w:val="2"/>
          <w:numId w:val="1"/>
        </w:numPr>
        <w:rPr/>
      </w:pPr>
      <w:bookmarkStart w:id="936" w:name="__RefHeading___Toc2243826_1280447820"/>
      <w:bookmarkStart w:id="937" w:name="_Toc355"/>
      <w:bookmarkEnd w:id="936"/>
      <w:r>
        <w:rPr>
          <w:rtl w:val="true"/>
        </w:rPr>
        <w:t>سنت شکنی سنگین</w:t>
      </w:r>
      <w:bookmarkEnd w:id="9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تصمیم بر این شد تا پیوند با این درّ گران بها را از دست ندهد، اگر چه به سنت شکنی سنگین بینجامد؛ لذا برای این کار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در این زمینه دو گونه نظر داده اند</w:t>
      </w:r>
      <w:r>
        <w:rPr>
          <w:rFonts w:eastAsia="IRNazanin" w:cs="IRNazanin"/>
          <w:color w:val="111111"/>
          <w:sz w:val="28"/>
          <w:szCs w:val="28"/>
          <w:rtl w:val="true"/>
          <w:lang w:bidi="fa-IR"/>
        </w:rPr>
        <w:t xml:space="preserve">: </w:t>
      </w:r>
      <w:bookmarkStart w:id="938" w:name="pg16166_174904"/>
    </w:p>
    <w:p>
      <w:pPr>
        <w:pStyle w:val="BookText"/>
        <w:rPr/>
      </w:pPr>
      <w:bookmarkEnd w:id="9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زنی از دوستان و محرم راز خود را نزد پیامبر صلی الله علیه و آله فرستاد تا آمادگی خود را در زمینه ازدواج به ایشان اعلام دارد و آن زن چنین کرد برخی نوشته اند آن زن صفیه و از بستگان پدری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جواب فقر خود و عدم تناسب در این کفویت را مطرح کردند و از جانب حضرت خدیجه علیها السلام جواب شنیدند که امور مالی برایش اهمیت ندارد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عرضت نفسها على النبي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 پیامبر صلی الله علیه و آله و عرضه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جد چهارم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حضرت خدیجه علیها السلام نیز بوده است نه به سبب قرابت تو با من به تو علاقه مند و دل بسته ام، بلکه به خاطر شرف و امانت داری تو نزد مردم ، به خاطر اخلاق نیکویت و صدق گفتارت دوست دار توام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رسول خدا صلی الله علیه و آله با حیای تمام از تفاوت طبقاتی خود با او سخن گفتند در حالی که حضرت خدیجه علیها السلام آن را هیچ به حساب آورد و حاصل سخن، رضایت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802"/>
      </w:r>
    </w:p>
    <w:p>
      <w:pPr>
        <w:pStyle w:val="Heading3"/>
        <w:numPr>
          <w:ilvl w:val="2"/>
          <w:numId w:val="1"/>
        </w:numPr>
        <w:rPr/>
      </w:pPr>
      <w:bookmarkStart w:id="939" w:name="__RefHeading___Toc2243828_1280447820"/>
      <w:bookmarkStart w:id="940" w:name="_Toc356"/>
      <w:bookmarkEnd w:id="939"/>
      <w:r>
        <w:rPr>
          <w:rtl w:val="true"/>
        </w:rPr>
        <w:t>خواستگاری و ازدواج</w:t>
      </w:r>
      <w:bookmarkEnd w:id="94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توافق با پیامبر صلی الله علیه و آله بنا شد خواستگاری از حضرت خدیجه علیها السلام اتفاق افتد پیامبر صلی الله علیه و آله آن را با ابوطالب در میان نهادند و عمویش نیز از این امر استقبال کرد و با جمعی از بزرگان به خواستگاری حضرت خدیجه علیها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معتقدند که خواستگاری را با پدر حضرت خدیجه علیها السلام مطرح کردند درستی این نظر مورد تردید است؛ زیرا طبق شواهدی، پدر ایشان در آن زمان فوت کرده بود </w:t>
      </w:r>
      <w:bookmarkStart w:id="941" w:name="pg16166_174905"/>
    </w:p>
    <w:p>
      <w:pPr>
        <w:pStyle w:val="BookText"/>
        <w:rPr/>
      </w:pPr>
      <w:bookmarkEnd w:id="941"/>
      <w:r>
        <w:rPr>
          <w:rFonts w:ascii="IRNazanin" w:hAnsi="IRNazanin" w:eastAsia="IRNazanin"/>
          <w:color w:val="111111"/>
          <w:sz w:val="28"/>
          <w:sz w:val="28"/>
          <w:szCs w:val="28"/>
          <w:rtl w:val="true"/>
          <w:lang w:bidi="fa-IR"/>
        </w:rPr>
        <w:t>مهریه اش بیست شتر اعلام شد که ابوطالب عهده دار تأدیه آن شد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خطبه عقد را هم ابوطالب خواند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دیگر بستگان هم چون عموی او عباس نیز حضور داشتند شاعران در مدح این پیوند شعرها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درخواست حضرت خدیجه علیها السلام وارد خانه او شدند و زفاف در همان منزل صورت پذیرفت</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زندگی مشترک به صورتی نمونه آغاز شد و تا سال دهم بعثت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هایی حضرت خدیجه علیها السلام از پیامبر صلی الله علیه و آله شش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چهار دختر که کوچک ترین دختر او حضرت فاطمه زهرا علیها السلام بودند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فرزندان او عبارتند از ،قاسم عبدالله زینب کلثوم ، رقیه و حضرت فاطمه که همه آن ها به جز فاطمه علیه السلام قبل از رحلت پیامبر صلی الله علیه و آله از دنیا رفتند در واقع او تنها یادگار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زهرا علیها السلام حدود سه ماه پس از رحلت پدر به علت صدمات و جراحات وارده از سوی دشمن به شهادت رسیدند</w:t>
      </w:r>
      <w:r>
        <w:rPr>
          <w:rFonts w:eastAsia="IRNazanin" w:cs="IRNazanin"/>
          <w:color w:val="111111"/>
          <w:sz w:val="28"/>
          <w:szCs w:val="28"/>
          <w:rtl w:val="true"/>
          <w:lang w:bidi="fa-IR"/>
        </w:rPr>
        <w:t xml:space="preserve">. </w:t>
      </w:r>
      <w:r>
        <w:rPr>
          <w:rStyle w:val="FootnoteAnchor"/>
          <w:rtl w:val="true"/>
        </w:rPr>
        <w:footnoteReference w:id="807"/>
      </w:r>
    </w:p>
    <w:p>
      <w:pPr>
        <w:pStyle w:val="Heading3"/>
        <w:numPr>
          <w:ilvl w:val="2"/>
          <w:numId w:val="1"/>
        </w:numPr>
        <w:rPr/>
      </w:pPr>
      <w:bookmarkStart w:id="942" w:name="__RefHeading___Toc2243830_1280447820"/>
      <w:bookmarkStart w:id="943" w:name="_Toc357"/>
      <w:bookmarkEnd w:id="942"/>
      <w:r>
        <w:rPr>
          <w:rtl w:val="true"/>
        </w:rPr>
        <w:t>زندگی مشترک</w:t>
      </w:r>
      <w:bookmarkEnd w:id="943"/>
    </w:p>
    <w:p>
      <w:pPr>
        <w:pStyle w:val="BookText"/>
        <w:rPr/>
      </w:pPr>
      <w:r>
        <w:rPr>
          <w:rFonts w:ascii="IRNazanin" w:hAnsi="IRNazanin" w:eastAsia="IRNazanin"/>
          <w:color w:val="111111"/>
          <w:sz w:val="28"/>
          <w:sz w:val="28"/>
          <w:szCs w:val="28"/>
          <w:rtl w:val="true"/>
          <w:lang w:bidi="fa-IR"/>
        </w:rPr>
        <w:t>حضرت خدیجه علیها السلام پس از ازدواج همه مال و دارایی خود را در اختیار پیامبر صلی الله علیه و آله قرار داد و در راه پیشبرد دین بذل کرد تا هر گونه حضرت مصلحت دیدند آن را صرف کنند و ایشان را از کار تجارت معاف داشت تا زندگی را در راه خدمت خلق و عبودیت صرف کند که بسیار بدان مشتاق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دانست پیامبر صلی الله علیه و آله را شوقی شدید در خدمت به خلق و اجرای عدالت است عضویت او در حلف الفضول جلوه ای از روحیه خدمت رسانی بود نیز می دانست که او را شوق شدید در عبودیت است ارتباط با معبود، پیامبر صلی الله علیه و آله </w:t>
      </w:r>
      <w:bookmarkStart w:id="944" w:name="pg16166_174906"/>
    </w:p>
    <w:p>
      <w:pPr>
        <w:pStyle w:val="BookText"/>
        <w:rPr/>
      </w:pPr>
      <w:bookmarkEnd w:id="944"/>
      <w:r>
        <w:rPr>
          <w:rFonts w:ascii="IRNazanin" w:hAnsi="IRNazanin" w:eastAsia="IRNazanin"/>
          <w:color w:val="111111"/>
          <w:sz w:val="28"/>
          <w:sz w:val="28"/>
          <w:szCs w:val="28"/>
          <w:rtl w:val="true"/>
          <w:lang w:bidi="fa-IR"/>
        </w:rPr>
        <w:t>را به خود مشغول و حضرت خدیجه علیها السلام را شادمان می ساخت و این همان امری بود که شوق ازدواج را در دل او بیدار ساخت و پیامبر صلی الله علیه و آله در واقع کار دل او را انجام می داد</w:t>
      </w:r>
      <w:r>
        <w:rPr>
          <w:rFonts w:eastAsia="IRNazanin" w:cs="IRNazanin"/>
          <w:color w:val="111111"/>
          <w:sz w:val="28"/>
          <w:szCs w:val="28"/>
          <w:rtl w:val="true"/>
          <w:lang w:bidi="fa-IR"/>
        </w:rPr>
        <w:t xml:space="preserve">. </w:t>
      </w:r>
      <w:r>
        <w:rPr>
          <w:rStyle w:val="FootnoteAnchor"/>
          <w:rtl w:val="true"/>
        </w:rPr>
        <w:footnoteReference w:id="808"/>
      </w:r>
    </w:p>
    <w:p>
      <w:pPr>
        <w:pStyle w:val="Heading3"/>
        <w:numPr>
          <w:ilvl w:val="2"/>
          <w:numId w:val="1"/>
        </w:numPr>
        <w:rPr/>
      </w:pPr>
      <w:bookmarkStart w:id="945" w:name="__RefHeading___Toc2243832_1280447820"/>
      <w:bookmarkStart w:id="946" w:name="_Toc358"/>
      <w:bookmarkEnd w:id="945"/>
      <w:r>
        <w:rPr>
          <w:rtl w:val="true"/>
        </w:rPr>
        <w:t>بعد معنوی ازدواج او</w:t>
      </w:r>
      <w:bookmarkEnd w:id="946"/>
    </w:p>
    <w:p>
      <w:pPr>
        <w:pStyle w:val="BookText"/>
        <w:rPr/>
      </w:pPr>
      <w:r>
        <w:rPr>
          <w:rFonts w:ascii="IRNazanin" w:hAnsi="IRNazanin" w:eastAsia="IRNazanin"/>
          <w:color w:val="111111"/>
          <w:sz w:val="28"/>
          <w:sz w:val="28"/>
          <w:szCs w:val="28"/>
          <w:rtl w:val="true"/>
          <w:lang w:bidi="fa-IR"/>
        </w:rPr>
        <w:t>ازدواج پیامبر صلی الله علیه و آله با حضرت خدیجه علیها السلام بیش از این که رنگ و هوای مادی داشته باشد دارای رنگ و هوای معنوی بود؛ زیرا اگر حضرت خدیجه علیها السلام خواستار رسیدن به جنبه های مادی بود بایست با یکی از ثروتمندان و اشراف ازدواج می کرد حال آن که او دست رد به سینه همه آنان زد و تنها خواستار ازدواج با حضرت محمد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اساس اندیشه غالب در جاهلیت متهم بود به این که یتیم است و در آن روزگار از ایتام دوری می جستند زمینه اتهام به حدی بود که زنان بیوه که دارای فرزند یتیم بودند، نمی توانستند ازدواج کنند مگر آن گاه که فرزند خود را در ازدواج جدید با خود همراه نکنند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حضرتش در چهل سالگی به نبوت رسیدند و یکی از علل نیز دعوت او، این بود که آن حضرت یتیم بودند اما حضرت خدیجه علیها السلام در همین فضای جاهلیت خواستار ازدواج با حضرت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در این ازدواج نه تنها به فکر مال و منال نبود، بلکه پس از ازدواج نیز مال و دارایی خود را بذل حضرت کرد این امر نشانی از دل دادگی حضرت خدیجه علیها السلام به معنویت پیامبر صلی الله علیه و آله و موافقت قلبی اش با آن حضرت بود و در واقع معنای زندگی را در کنار پیامبر درک می کرد</w:t>
      </w:r>
      <w:r>
        <w:rPr>
          <w:rFonts w:eastAsia="IRNazanin" w:cs="IRNazanin"/>
          <w:color w:val="111111"/>
          <w:sz w:val="28"/>
          <w:szCs w:val="28"/>
          <w:rtl w:val="true"/>
          <w:lang w:bidi="fa-IR"/>
        </w:rPr>
        <w:t xml:space="preserve">. </w:t>
      </w:r>
      <w:r>
        <w:rPr>
          <w:rStyle w:val="FootnoteAnchor"/>
          <w:rtl w:val="true"/>
        </w:rPr>
        <w:footnoteReference w:id="810"/>
      </w:r>
    </w:p>
    <w:p>
      <w:pPr>
        <w:pStyle w:val="Heading3"/>
        <w:numPr>
          <w:ilvl w:val="2"/>
          <w:numId w:val="1"/>
        </w:numPr>
        <w:rPr/>
      </w:pPr>
      <w:bookmarkStart w:id="947" w:name="__RefHeading___Toc2243834_1280447820"/>
      <w:bookmarkStart w:id="948" w:name="_Toc359"/>
      <w:bookmarkEnd w:id="947"/>
      <w:r>
        <w:rPr>
          <w:rtl w:val="true"/>
        </w:rPr>
        <w:t>باور حضرت خدیجه علیها السلام</w:t>
      </w:r>
      <w:bookmarkEnd w:id="94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ازدواج با پیامبر صلی الله علیه و آله را باور داشت و دلش به پاکی </w:t>
      </w:r>
      <w:bookmarkStart w:id="949" w:name="pg16166_174907"/>
    </w:p>
    <w:p>
      <w:pPr>
        <w:pStyle w:val="BookText"/>
        <w:rPr/>
      </w:pPr>
      <w:bookmarkEnd w:id="949"/>
      <w:r>
        <w:rPr>
          <w:rFonts w:ascii="IRNazanin" w:hAnsi="IRNazanin" w:eastAsia="IRNazanin"/>
          <w:color w:val="111111"/>
          <w:sz w:val="28"/>
          <w:sz w:val="28"/>
          <w:szCs w:val="28"/>
          <w:rtl w:val="true"/>
          <w:lang w:bidi="fa-IR"/>
        </w:rPr>
        <w:t>وصفای باطنی حضرتش آرام بود از این که او مرد خداست، دغدغه ای به خود راه نداد و پس از وصلت این باور در او تقویت می شد بدان حد که وقتی رسول خدا صلی الله علیه و آله با مأموریت رسالت خود از غار حرا به خانه آمدند و جریان امر را با حضرت خدیجه علیها السلام در میان نهادند او بی درنگ ایمان آورد، آن چنان که گویی سال ها منتظر چنین لحظه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او را نخستین زن مؤمن به اسلام معرفی می کند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او مانند پیامبر صلی الله علیه و آله التزام عملی خود را به اسلام بدون نگرانی از سرزنش دیگران نشان می داد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 لامة لائم</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همراه حضرت علی علیه السلام و در پشت سر پیامبر صلی الله علیه و آله در کنار خانه کعبه و روبه روی انظار به نماز می ایستاد </w:t>
      </w:r>
      <w:r>
        <w:rPr>
          <w:rStyle w:val="FootnoteAnchor"/>
          <w:rtl w:val="true"/>
        </w:rPr>
        <w:footnoteReference w:id="813"/>
      </w:r>
    </w:p>
    <w:p>
      <w:pPr>
        <w:pStyle w:val="Heading3"/>
        <w:numPr>
          <w:ilvl w:val="2"/>
          <w:numId w:val="1"/>
        </w:numPr>
        <w:rPr/>
      </w:pPr>
      <w:bookmarkStart w:id="950" w:name="__RefHeading___Toc2243836_1280447820"/>
      <w:bookmarkStart w:id="951" w:name="_Toc360"/>
      <w:bookmarkEnd w:id="950"/>
      <w:r>
        <w:rPr>
          <w:rtl w:val="true"/>
        </w:rPr>
        <w:t>یار همراه و دل دار</w:t>
      </w:r>
      <w:bookmarkEnd w:id="951"/>
    </w:p>
    <w:p>
      <w:pPr>
        <w:pStyle w:val="BookText"/>
        <w:rPr/>
      </w:pPr>
      <w:r>
        <w:rPr>
          <w:rFonts w:ascii="IRNazanin" w:hAnsi="IRNazanin" w:eastAsia="IRNazanin"/>
          <w:color w:val="111111"/>
          <w:sz w:val="28"/>
          <w:sz w:val="28"/>
          <w:szCs w:val="28"/>
          <w:rtl w:val="true"/>
          <w:lang w:bidi="fa-IR"/>
        </w:rPr>
        <w:t>توافق قلبی در این ازدواج کامل بود آن چنان که هرگز گرد پیشمانی و کدورت و یا سستی و مسامحه در آن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زندگی، دست پیامبر صلی الله علیه و آله را در ادامه راه خداپسندانه اش بازگذاشت و حتی او را از کارهای روزمره و تهیه وسایل زندگی معاف کرد و در بسیاری از موارد همراه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همراهی و دلداری با پیامبر صلی الله علیه و آله ، زندگی را با مودت سامان داد و پس از نبوت پیامبر صلی الله علیه و آله ، این همراهی آشکارتر شد دوران رسالت پیامبر صلی الله علیه و آله در مکه با رنج ها و مصائب فراوان همراه بود زندگی آن حضرت پر از آزار و اذیتی بود که حتی در انبیای قبل مانند نداشت و دامنه این رنج ها به یاران نزدیک او نیز سرایت می کرد بدین سان برخی ،یاران ناگزیر به هجرت به سوی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تا سرحد مرگ از مشرکان آزار دیدند و برخی زیر شکنجه، مظلومانه به شهادت رسیدند؛ با همه این احوال، حضرت خدیجه علیها السلام همراهی دلسوز و </w:t>
      </w:r>
      <w:bookmarkStart w:id="952" w:name="pg16166_174908"/>
    </w:p>
    <w:p>
      <w:pPr>
        <w:pStyle w:val="BookText"/>
        <w:rPr/>
      </w:pPr>
      <w:bookmarkEnd w:id="952"/>
      <w:r>
        <w:rPr>
          <w:rFonts w:ascii="IRNazanin" w:hAnsi="IRNazanin" w:eastAsia="IRNazanin"/>
          <w:color w:val="111111"/>
          <w:sz w:val="28"/>
          <w:sz w:val="28"/>
          <w:szCs w:val="28"/>
          <w:rtl w:val="true"/>
          <w:lang w:bidi="fa-IR"/>
        </w:rPr>
        <w:t>استوار بود شخص پیامبر صلی الله علیه و آله در این میان وضعیتی دشوار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جرم یتیم بودنش عده ای دعوت او را رد می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دعوت به دنبالش روان شده با دعوی آشنایی و حتی خویشاوندی با او، وی را ساحر و دروغ گو می خواندند؛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حین عبور از کوچه از پشت بام خاک روبه بر سرش می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ابولهب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که او را تنها می یافتند با سنگ های خشن از او پذیرایی کرده توان راه رفتن از او سلب می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او را در شعب ابی طالب به مدت سه سال محبوس کردند و از دیدار مردم محروم داشتند</w:t>
      </w:r>
      <w:r>
        <w:rPr>
          <w:rFonts w:eastAsia="IRNazanin" w:cs="IRNazanin"/>
          <w:color w:val="111111"/>
          <w:sz w:val="28"/>
          <w:szCs w:val="28"/>
          <w:rtl w:val="true"/>
          <w:lang w:bidi="fa-IR"/>
        </w:rPr>
        <w:t xml:space="preserve">. </w:t>
      </w:r>
      <w:r>
        <w:rPr>
          <w:rStyle w:val="FootnoteAnchor"/>
          <w:rtl w:val="true"/>
        </w:rPr>
        <w:footnoteReference w:id="815"/>
      </w:r>
    </w:p>
    <w:p>
      <w:pPr>
        <w:pStyle w:val="Heading3"/>
        <w:numPr>
          <w:ilvl w:val="2"/>
          <w:numId w:val="1"/>
        </w:numPr>
        <w:rPr/>
      </w:pPr>
      <w:bookmarkStart w:id="953" w:name="__RefHeading___Toc2243838_1280447820"/>
      <w:bookmarkStart w:id="954" w:name="_Toc361"/>
      <w:bookmarkEnd w:id="953"/>
      <w:r>
        <w:rPr>
          <w:rtl w:val="true"/>
        </w:rPr>
        <w:t>نقش حضرت خدیجه علیها السلام</w:t>
      </w:r>
      <w:bookmarkEnd w:id="95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زنی از اشراف و در خدمت انسان ها بود و کم تر فقیری در مکه وجود داشت که از خوان نعمت او بی بهره باشد </w:t>
      </w:r>
      <w:r>
        <w:rPr>
          <w:rStyle w:val="FootnoteAnchor"/>
          <w:rtl w:val="true"/>
        </w:rPr>
        <w:footnoteReference w:id="816"/>
      </w:r>
      <w:r>
        <w:rPr>
          <w:rFonts w:ascii="IRNazanin" w:hAnsi="IRNazanin" w:eastAsia="IRNazanin"/>
          <w:color w:val="111111"/>
          <w:sz w:val="28"/>
          <w:sz w:val="28"/>
          <w:szCs w:val="28"/>
          <w:rtl w:val="true"/>
          <w:lang w:bidi="fa-IR"/>
        </w:rPr>
        <w:t>به همین جهت حضور او در کنار پیامبر صلی الله علیه و آله سبب می شد تا عوام در آزار پیامبر صلی الله علیه و آله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گرفتن رنج و آزار قریش بعد از درگذشت ابی طالب و شکایت حضرت از غم ها و رنج هایش به حضرت خدیجه علیها السلام سبب می شد تا حضرتش در کنار او آرام باشند و حضرت خدیجه علیها السلام با دل داری و آسان نمایی مشکلات، راه را بر قیام جهانی حضرت هموار سازد و همه و همه سبب اعتماد و وابستگی بیشتر پیامبر صلی الله علیه و آله به حضرت خدیجه علیها السلام بود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بدین سان وجود او یک ضرورت در زندگی حماسی و پر رنج رسول خدا محسوب می شد که می توانست به واسطه ایمان و اخلاق و امکانات ،مادی در امر رسالت او گشایش ایجاد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نیاز به یاری در آغاز هر نهضتی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على رغم اموال و موقعیت اجتماعی اش در برخورد با رهبر بزرگ انقلاب جهانی اسلام حرمت داری و سپاس داشت جلوه این رفتار در ماجرای ازدواج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مراسم عقد پایان یافت، پیامبر صلی الله علیه و آله را به خانه خود این گونه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بیتک فبیتی بیتک و انا جاریتک</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صد دریغ که این یاری در دهم رمضان سال دهم بعثت نقطه ای پایانی بر بیست سال همراهی حضرت خدیجه علیها السلام با رسول آسمانی بود؛ </w:t>
      </w:r>
      <w:r>
        <w:rPr>
          <w:rStyle w:val="FootnoteAnchor"/>
          <w:rtl w:val="true"/>
        </w:rPr>
        <w:footnoteReference w:id="819"/>
      </w:r>
      <w:r>
        <w:rPr>
          <w:rFonts w:ascii="IRNazanin" w:hAnsi="IRNazanin" w:eastAsia="IRNazanin"/>
          <w:color w:val="111111"/>
          <w:sz w:val="28"/>
          <w:sz w:val="28"/>
          <w:szCs w:val="28"/>
          <w:rtl w:val="true"/>
          <w:lang w:bidi="fa-IR"/>
        </w:rPr>
        <w:t xml:space="preserve">فراقی که سبب شد پیامبر اکرم صلی الله علیه و اله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 بنامند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پس به طور خلاصه می توان گفت نقش حضرت خدیجه علیها السلام در خدمت رسانی و آرامش بخشی پیامبر متعدد و متنوع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بخشی به پیامبر صلی الله علیه و آله در قالب حمایت خانوادگی؛ آن چنان که خانه برای پیامبر صلی الله علیه و آله مسکن بود یعنی محل سکون و آرامش روزها سختی های مردم را تحمل می فرمود و وقتی به خانه می رسید با دیدار حضرت خدیجه علیها السلام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همان آیه قرآن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لِتَسْكُنُوا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حضرت خدیجه علیها السلام در پی دل داری رسول خدا صلی الله علیه و آله با او از هر دری سخن می گفت تا رنج روز و خستگی از انجام دادن رسالت را از دل و جان حضرت دور کند و پیامبر صلی الله علیه و آله با سخنانش آرامش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از موارد همراه پیامبر صلی الله علیه و آله بود و آن حضرت در کنار او از مردم کم تر اذیت می دیدند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دختر خردسالش حضرت فاطمه علیها السلام را به همراه پیامبر صلی الله علیه و آله می فرستاد و هنگامی که دشمن خاکروبه بر سر او می ریخت، فاطمه علیها السلام با دست های کوچکش گرد و خاک از سر و روی پدر پاک می کرد و او را نوازش </w:t>
      </w:r>
      <w:bookmarkStart w:id="955" w:name="pg16166_174910"/>
    </w:p>
    <w:p>
      <w:pPr>
        <w:pStyle w:val="BookText"/>
        <w:rPr/>
      </w:pPr>
      <w:bookmarkEnd w:id="955"/>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دشواری ها و محروم ماندن از حضور در جامعه به خاطر زندگی پیامبر صلی الله علیه و آله در شعب ابی طالب با او همراه بود و در درد و رنج با او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دلگرمی و احساس پشتیبانی برای پیامبر صلی الله علیه و آله ایجاد می کرد تا بدان حد که پس از وفات حضرت خدیجه علیها السلام احساس تنهایی و غربت نمود و نتوانست در مکه اقامت 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فضلیت هایی که حضرت خدیجه علیها السلام در عرصه یاری پیامبر به دست آورد نشان داد در تاریخ بی نظیر است و این امری بود که رسول گرامی اسلام تا زمان وفات آن را به خاطر داشتند و از آن یاد می کردند</w:t>
      </w:r>
    </w:p>
    <w:p>
      <w:pPr>
        <w:pStyle w:val="Heading3"/>
        <w:numPr>
          <w:ilvl w:val="2"/>
          <w:numId w:val="1"/>
        </w:numPr>
        <w:rPr/>
      </w:pPr>
      <w:bookmarkStart w:id="956" w:name="__RefHeading___Toc2243840_1280447820"/>
      <w:bookmarkStart w:id="957" w:name="_Toc362"/>
      <w:bookmarkEnd w:id="956"/>
      <w:r>
        <w:rPr>
          <w:rtl w:val="true"/>
        </w:rPr>
        <w:t>شأن و مقام حضرت خدیجه علیها السلام</w:t>
      </w:r>
      <w:bookmarkEnd w:id="957"/>
    </w:p>
    <w:p>
      <w:pPr>
        <w:pStyle w:val="BookText"/>
        <w:rPr/>
      </w:pPr>
      <w:r>
        <w:rPr>
          <w:rFonts w:ascii="IRNazanin" w:hAnsi="IRNazanin" w:eastAsia="IRNazanin"/>
          <w:color w:val="111111"/>
          <w:sz w:val="28"/>
          <w:sz w:val="28"/>
          <w:szCs w:val="28"/>
          <w:rtl w:val="true"/>
          <w:lang w:bidi="fa-IR"/>
        </w:rPr>
        <w:t>درباره شأن حضرت خدیجه علیها السلام سخن ها بسیار است و به طور خلاصه به این موارد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در پیشگاه خداوند شأنی عظیم داشت آن چنان که جبرئیل در شب معراج به پیامبر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فرمان داد که من سلام خود را به تو اعلام دارم که به حضرت خدیجه علیها السلام برسانی</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همین سخن از زبان امام باقر علیه السلام به نقل از امام علی علیه السلام درباره حضرت خدیجه علیها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اله در بعضی امور با حضرت خدیجه علیها السلام مشورت می کردند و این نشان بزرگی برای اوست که طرف مشورت پیامبر صلی الله علیه و 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نقل کرده که روزی خطاب به حضرت فاطمه علیها السلام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حضرت خدیجه علیها السلام را نسبت به ما و دیگر زنان پیامبر صلی الله علیه و آله فضلی عظیم بود و این امر مایه حسادت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صلی الله علیه و اله گریستند و </w:t>
      </w:r>
    </w:p>
    <w:p>
      <w:pPr>
        <w:pStyle w:val="BookText"/>
        <w:rPr/>
      </w:pPr>
      <w:r>
        <w:rPr>
          <w:rFonts w:ascii="IRNazanin" w:hAnsi="IRNazanin" w:eastAsia="IRNazanin"/>
          <w:color w:val="111111"/>
          <w:sz w:val="28"/>
          <w:sz w:val="28"/>
          <w:szCs w:val="28"/>
          <w:rtl w:val="true"/>
          <w:lang w:bidi="fa-IR"/>
        </w:rPr>
        <w:t>رسول خدا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جریان را بیان کردند و رسول خدا صلی الله علیه و اله به او دلداری دادند که مسأله همان است و از سخن عایشه خشمگین شد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زنی ،پاک طاهره و مطهره بود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 فرماید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امت من حضرت خدیجه علیها السلام است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صحیحین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زنان پیامبر صلی الله علیه و آله مانند حضرت خدیجه علیها السلام دارای رتبت مقام و عزت و ارجمندی نبود و او بر همه برتری داشت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از قول 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 فرمان دارم که سلام مرا به حضرت خدیجه علیها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سلام جبرئیل را به حضرت خدیجه علیها السلام اعلام داشتند و حضرت 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واليه السلام و لله السلام و على جبرئيل السلام</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به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عهد خدا را به من اعلام داشت که خانه مادرت در بهشت بین خانه مریم و خانه آسیه زن فرعون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مفسران داستان حضرت خدیجه علیها السلام را در تفسیر این آیه ذکر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کَلِمَهً طَیِّبَهً کَشَجَرَهٍ</w:t>
      </w:r>
      <w:r>
        <w:rPr>
          <w:rStyle w:val="FootnoteAnchor"/>
          <w:rtl w:val="true"/>
        </w:rPr>
        <w:footnoteReference w:id="828"/>
      </w:r>
      <w:r>
        <w:rPr>
          <w:rFonts w:ascii="IRNazanin" w:hAnsi="IRNazanin" w:eastAsia="IRNazanin"/>
          <w:color w:val="111111"/>
          <w:sz w:val="28"/>
          <w:sz w:val="28"/>
          <w:szCs w:val="28"/>
          <w:rtl w:val="true"/>
          <w:lang w:bidi="fa-IR"/>
        </w:rPr>
        <w:t xml:space="preserve">حضرت خدیجه علیها السلام در این آیه به عنوان اصل ذکر شده که از آن شاخه ها و میوه هایی چون امام حسن علیه السلام و امام حسین علیه السلام و از نسل آن ها امامانی به وجود می آیند که هر کدام سمبلی از </w:t>
      </w:r>
    </w:p>
    <w:p>
      <w:pPr>
        <w:pStyle w:val="BookText"/>
        <w:rPr/>
      </w:pPr>
      <w:r>
        <w:rPr>
          <w:rFonts w:ascii="IRNazanin" w:hAnsi="IRNazanin" w:eastAsia="IRNazanin"/>
          <w:color w:val="111111"/>
          <w:sz w:val="28"/>
          <w:sz w:val="28"/>
          <w:szCs w:val="28"/>
          <w:rtl w:val="true"/>
          <w:lang w:bidi="fa-IR"/>
        </w:rPr>
        <w:t>شرف و انسانیتند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سعی کرده اند داستان حضرت خدیجه علیها السلام را بر اساس آیاتی از انجيل تطابق دهند و متذکر شوند که نسل پیامبران از سوی این بانوی بزرگوار تداوم می یابد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هر وقت نام حضرت خدیجه علیها السلام را از زبان پیامبر صلی الله علیه و آله با ستایش می شنید حسادت زنانه اش تحریک می شد و به اشاره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زنی جوان تر و بهتر از آن پیر نصیب شما کرده چرا آن قدر از او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غضبناک می شدند و سخن عایشه را رد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بهتر از او نصبیم نکرد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شأن حضرت خدیجه علیها السلام بسی بالا تر از آن است که در بین عبارات بتوان آن را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دلداده پیامبر و یار و مونس او و عامل آرامش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های کریمانه اش نگرانی های رسول خدا صلی الله علیه و آله را برطرف می کرد و او را قدرت می بخشید تا به ادامه کار رسالت خود بپردازد بی شک بخشی مهم از موفقیت های پیامبر صلی الله علیه و آله در گرو دلداری های حضرت خدیجه علیها السلام بود که تا زمان مرگش ادامه یافت و این غیر از سرمایه گذاری مادی همه مال و دارایی اش را در راه اسلام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او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و أين خديجه علیها السلام صدقتنی حین کذبني الناس و ايدتنى على دين الله و اعانتنى عليه بمالها ان الله عز و جل امرنى ان البشر خديجه علیها السلام ببيتِ في الجنة من قصب الزمرد لا صخب و لا نصب</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خدیجه علیها السلام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آن هنگام که مردم مرا تکذیب کردند مرا تصدیق نمود و مرا با ثروت خود برای پیشرفت </w:t>
      </w:r>
      <w:bookmarkStart w:id="958" w:name="pg16166_174913"/>
    </w:p>
    <w:p>
      <w:pPr>
        <w:pStyle w:val="BookText"/>
        <w:rPr/>
      </w:pPr>
      <w:bookmarkEnd w:id="958"/>
      <w:r>
        <w:rPr>
          <w:rFonts w:ascii="IRNazanin" w:hAnsi="IRNazanin" w:eastAsia="IRNazanin"/>
          <w:color w:val="111111"/>
          <w:sz w:val="28"/>
          <w:sz w:val="28"/>
          <w:szCs w:val="28"/>
          <w:rtl w:val="true"/>
          <w:lang w:bidi="fa-IR"/>
        </w:rPr>
        <w:t>دین خدا یاری نمود خدا به من بشارت داد حضرت خدیجه علیها السلام را به قصری زمرد در بهشت</w:t>
      </w:r>
    </w:p>
    <w:p>
      <w:pPr>
        <w:pStyle w:val="BookText"/>
        <w:rPr/>
      </w:pPr>
      <w:r>
        <w:rPr>
          <w:rFonts w:ascii="IRNazanin" w:hAnsi="IRNazanin" w:eastAsia="IRNazanin"/>
          <w:color w:val="111111"/>
          <w:sz w:val="28"/>
          <w:sz w:val="28"/>
          <w:szCs w:val="28"/>
          <w:rtl w:val="true"/>
          <w:lang w:bidi="fa-IR"/>
        </w:rPr>
        <w:t>این کلام رسول خدا صلی الله علیه و اله درباره همان آرامش بخشی است که وقتی درباره نزول فرشته وحی و آیات اول سوره علق و اظهار ترس از حالات خود با حضرت خديجه علیها السلام سخن گفت، همسرش با سخنانی دلنشین چنین به او دل داری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فوالله لا یخزیک الله ابداً آنک لتصل الرحم و تصدق الحديث و تحمل الكل و تكسب المعدوم و تقرى الضيوف و تعين على نوائب الحق</w:t>
      </w:r>
      <w:r>
        <w:rPr>
          <w:rFonts w:eastAsia="IRNazanin" w:cs="IRNazanin"/>
          <w:color w:val="111111"/>
          <w:sz w:val="28"/>
          <w:szCs w:val="28"/>
          <w:rtl w:val="true"/>
          <w:lang w:bidi="fa-IR"/>
        </w:rPr>
        <w:t xml:space="preserve">». </w:t>
      </w:r>
      <w:r>
        <w:rPr>
          <w:rStyle w:val="FootnoteAnchor"/>
          <w:rtl w:val="true"/>
        </w:rPr>
        <w:footnoteReference w:id="833"/>
      </w:r>
    </w:p>
    <w:p>
      <w:pPr>
        <w:pStyle w:val="Heading3"/>
        <w:numPr>
          <w:ilvl w:val="2"/>
          <w:numId w:val="1"/>
        </w:numPr>
        <w:rPr/>
      </w:pPr>
      <w:bookmarkStart w:id="959" w:name="__RefHeading___Toc2243842_1280447820"/>
      <w:bookmarkStart w:id="960" w:name="_Toc363"/>
      <w:bookmarkEnd w:id="959"/>
      <w:r>
        <w:rPr>
          <w:rtl w:val="true"/>
        </w:rPr>
        <w:t>رابطه پیامبر صلی الله علیه و آله با حضرت خدیجه علیها السلام</w:t>
      </w:r>
      <w:bookmarkEnd w:id="960"/>
    </w:p>
    <w:p>
      <w:pPr>
        <w:pStyle w:val="BookText"/>
        <w:rPr/>
      </w:pPr>
      <w:r>
        <w:rPr>
          <w:rFonts w:ascii="IRNazanin" w:hAnsi="IRNazanin" w:eastAsia="IRNazanin"/>
          <w:color w:val="111111"/>
          <w:sz w:val="28"/>
          <w:sz w:val="28"/>
          <w:szCs w:val="28"/>
          <w:rtl w:val="true"/>
          <w:lang w:bidi="fa-IR"/>
        </w:rPr>
        <w:t>رابطه رسول خدا صلی الله علیه و آله با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قبل از نبوت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حرمت داری بود و در این رابطه علایق معنوی بیش از علایق جسمی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او را دوست می داشتند نه برای آن که زوجه حضرت بود؛ زیرا بعدها با زنان متعدد و هر کدام بر اساس مصلحت ازدواج کردند که بعضی از آن ها دوشیزه بودند، ولی هیچ کدام از آن ها نتوانستند جای حضرت خدیجه علیها السلام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زمان او همسر دیگری اختیار نکردند و همواره او را از صمیم دل دوست داشتند و این علاقه صرفاً به خاطر همگامی حضرت خدیجه علیها السلام با ایشان در امر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شش فرزند شامل دو پسر و چهار دختر برای رسول خدا صلی الله علیه و آله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خداوند از آن چه را که فعلاً در جریان آن هستیم، خیر بیش تری را در این ازدواج نصیب ما کند</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همه مال و ثروتش را بذل پیامبر صلی الله علیه و آله کرد تا جایی که </w:t>
      </w:r>
      <w:bookmarkStart w:id="961" w:name="pg16166_174914"/>
    </w:p>
    <w:p>
      <w:pPr>
        <w:pStyle w:val="BookText"/>
        <w:rPr/>
      </w:pPr>
      <w:bookmarkEnd w:id="961"/>
      <w:r>
        <w:rPr>
          <w:rFonts w:ascii="IRNazanin" w:hAnsi="IRNazanin" w:eastAsia="IRNazanin"/>
          <w:color w:val="111111"/>
          <w:sz w:val="28"/>
          <w:sz w:val="28"/>
          <w:szCs w:val="28"/>
          <w:rtl w:val="true"/>
          <w:lang w:bidi="fa-IR"/>
        </w:rPr>
        <w:t>دم مرگ کفن نداشت و پیامبر از این همه بذل در حیرت بودند که او این همه درد و رنج را به خاطر اسلام و در راه پیامبر صلی الله علیه و آله تحمل کرد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پیامبر صلی الله علیه و آله در طول زندگی با حضرت خدیجه علیها السلام همیشه مشارکت و پشتیبانی او را در امر رسالت احساس می نمودند و این سخن را بارها به حضرت فاطمه و زنان دیگر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خانه نشسته بودند که صدای هاله خواهر حضرت خدیجه علیها السلام را شنیدند و به یاد حضرت خدیجه علیها السلام گریستند که با اعتراض عایشه همراه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 خواهید برای این پیرزن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تو را به خدا سوگند می دهم که دیگر از این سخنان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جای او را در زندگی پر کند؟</w:t>
      </w:r>
      <w:r>
        <w:rPr>
          <w:rFonts w:eastAsia="IRNazanin" w:cs="IRNazanin"/>
          <w:color w:val="111111"/>
          <w:sz w:val="28"/>
          <w:szCs w:val="28"/>
          <w:rtl w:val="true"/>
          <w:lang w:bidi="fa-IR"/>
        </w:rPr>
        <w:t>».</w:t>
      </w:r>
    </w:p>
    <w:p>
      <w:pPr>
        <w:pStyle w:val="Heading3"/>
        <w:numPr>
          <w:ilvl w:val="2"/>
          <w:numId w:val="1"/>
        </w:numPr>
        <w:rPr/>
      </w:pPr>
      <w:bookmarkStart w:id="962" w:name="__RefHeading___Toc2243844_1280447820"/>
      <w:bookmarkStart w:id="963" w:name="_Toc364"/>
      <w:bookmarkEnd w:id="962"/>
      <w:r>
        <w:rPr>
          <w:rtl w:val="true"/>
        </w:rPr>
        <w:t>وفاداری حتی پس از وفات</w:t>
      </w:r>
      <w:bookmarkEnd w:id="963"/>
    </w:p>
    <w:p>
      <w:pPr>
        <w:pStyle w:val="BookText"/>
        <w:rPr/>
      </w:pPr>
      <w:r>
        <w:rPr>
          <w:rFonts w:ascii="IRNazanin" w:hAnsi="IRNazanin" w:eastAsia="IRNazanin"/>
          <w:color w:val="111111"/>
          <w:sz w:val="28"/>
          <w:sz w:val="28"/>
          <w:szCs w:val="28"/>
          <w:rtl w:val="true"/>
          <w:lang w:bidi="fa-IR"/>
        </w:rPr>
        <w:t>از شدت شرمی که داشت، به حضرت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 مرا در پیراهن خود بپوشاند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شنیدن این سخن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درگذشت ،او پیراهن خود را برتن او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هر گاه نامی از حضرت خدیجه علیها السلام به میان می آمد، رسول خدا بهترین ستایش را درباره او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بارها او را نخستین زن مؤمن خواندند که این سندی مهم برای افتخارات حضرت خدیجه علیها السلام است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هم چنین او را در تنگناها و دشواری های بسیار زندگی در عصر نبوت در مکه دانستند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او وعده زوجیت در بهشت را دادند که این امر را هم به او اعلام داشتند و هم بعدها به دخترش حضرت فاطمه علیها السلام </w:t>
      </w:r>
      <w:r>
        <w:rPr>
          <w:rStyle w:val="FootnoteAnchor"/>
          <w:rtl w:val="true"/>
        </w:rPr>
        <w:footnoteReference w:id="838"/>
      </w:r>
      <w:bookmarkStart w:id="964" w:name="pg16166_174915"/>
    </w:p>
    <w:p>
      <w:pPr>
        <w:pStyle w:val="Heading3"/>
        <w:numPr>
          <w:ilvl w:val="2"/>
          <w:numId w:val="1"/>
        </w:numPr>
        <w:rPr/>
      </w:pPr>
      <w:bookmarkStart w:id="965" w:name="__RefHeading___Toc2243846_1280447820"/>
      <w:bookmarkStart w:id="966" w:name="_Toc365"/>
      <w:bookmarkEnd w:id="964"/>
      <w:bookmarkEnd w:id="965"/>
      <w:r>
        <w:rPr>
          <w:rtl w:val="true"/>
        </w:rPr>
        <w:t>نتیجه</w:t>
      </w:r>
      <w:bookmarkEnd w:id="966"/>
    </w:p>
    <w:p>
      <w:pPr>
        <w:pStyle w:val="BookText"/>
        <w:rPr/>
      </w:pPr>
      <w:r>
        <w:rPr>
          <w:rFonts w:ascii="IRNazanin" w:hAnsi="IRNazanin" w:eastAsia="IRNazanin"/>
          <w:color w:val="111111"/>
          <w:sz w:val="28"/>
          <w:sz w:val="28"/>
          <w:szCs w:val="28"/>
          <w:rtl w:val="true"/>
          <w:lang w:bidi="fa-IR"/>
        </w:rPr>
        <w:t xml:space="preserve">داستان زندگی حضرت خدیجه علیها السلام با پیامبر صلی الله علیه و آله و روابط اخلاقی، انسانی، عاطفی و معنوی شان بیش از آن است که در کتاب ها به نگارش درآید اگر بنا باشد که همه اسناد تاریخ نگاران و سیره نویسان در این زمینه جمع گردد، دفتری جداگانه را می طلبد و حق این است فرصت و عمری در این راه سرمایه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پیوند و وصلت این دو بزرگوار، به واقع آیتی از آیات بزرگ خداوند و حجتی از او برای بشریت بود تا درس عبرتی برای دوست داران شرف و فضیلت و عزت باشد</w:t>
      </w:r>
      <w:r>
        <w:rPr>
          <w:rFonts w:eastAsia="IRNazanin" w:cs="IRNazanin"/>
          <w:color w:val="111111"/>
          <w:sz w:val="28"/>
          <w:szCs w:val="28"/>
          <w:rtl w:val="true"/>
          <w:lang w:bidi="fa-IR"/>
        </w:rPr>
        <w:t xml:space="preserve">. </w:t>
      </w:r>
      <w:bookmarkStart w:id="967" w:name="pg16166_174916"/>
    </w:p>
    <w:p>
      <w:pPr>
        <w:pStyle w:val="Heading3"/>
        <w:numPr>
          <w:ilvl w:val="2"/>
          <w:numId w:val="1"/>
        </w:numPr>
        <w:rPr/>
      </w:pPr>
      <w:bookmarkStart w:id="968" w:name="__RefHeading___Toc2243848_1280447820"/>
      <w:bookmarkStart w:id="969" w:name="_Toc366"/>
      <w:bookmarkEnd w:id="967"/>
      <w:bookmarkEnd w:id="968"/>
      <w:r>
        <w:rPr>
          <w:rtl w:val="true"/>
        </w:rPr>
        <w:t>منابع</w:t>
      </w:r>
      <w:bookmarkEnd w:id="96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 الغابة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مالكي، الفصول الهمة في معرفة الائمة ،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السيرة النبويه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ابوالفداء ، ابن كثر، البداية و النهاية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حسین بیهقی، دلائل النبوة ، ترجمه محمود مهدوی دامغانی،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 غرر الحکم و دررالکلم، حدیث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مرتضی عاملی، الصحيح من سيرة النبي الاعظم صلی الله علیه و اله،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ذبيح الله محلاتی، رياحين الشریعه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تاریخ اسلام روضيات المشاهير و الاعلام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محلاتی ، زندگی محمد رسول الله صلی الله علیه و اله،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اعیان اليشعه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السيرة الحلبيه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خصال، ص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مروج الذهب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ابن اثیر جوزی، اسد الغابة في معرفة الصحابة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علی دخیل ، خديجه بنت خويلد، ص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،کیمانی، رحمت عالمیان ،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،مغربی ، شرح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بحارالانوار،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ابن سعد، الطبقات الكبير،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فتال نیشابوری ، روضة الواعظين و بصيره المغطين،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حين هيكل حيات محمد صلی الله علیه و آله،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على بن حسین، مروج الذهب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 بن محمد بن حبوان ، شرح الاخبار في فضائل الائمة الاطهار،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970" w:name="pg16166_174918"/>
    </w:p>
    <w:p>
      <w:pPr>
        <w:pStyle w:val="Heading2"/>
        <w:numPr>
          <w:ilvl w:val="1"/>
          <w:numId w:val="1"/>
        </w:numPr>
        <w:rPr/>
      </w:pPr>
      <w:bookmarkStart w:id="971" w:name="__RefHeading___Toc2243850_1280447820"/>
      <w:bookmarkStart w:id="972" w:name="_Toc367"/>
      <w:bookmarkEnd w:id="970"/>
      <w:bookmarkEnd w:id="971"/>
      <w:r>
        <w:rPr>
          <w:rtl w:val="true"/>
        </w:rPr>
        <w:t>بررسی منزلت معنوی حضرت خدیجه علیها السلام</w:t>
      </w:r>
      <w:r>
        <w:rPr>
          <w:rtl w:val="true"/>
        </w:rPr>
        <w:t xml:space="preserve">: </w:t>
      </w:r>
      <w:r>
        <w:rPr>
          <w:rtl w:val="true"/>
        </w:rPr>
        <w:t>مریم مظفری</w:t>
      </w:r>
      <w:bookmarkEnd w:id="972"/>
    </w:p>
    <w:p>
      <w:pPr>
        <w:pStyle w:val="Heading3"/>
        <w:numPr>
          <w:ilvl w:val="2"/>
          <w:numId w:val="1"/>
        </w:numPr>
        <w:rPr/>
      </w:pPr>
      <w:bookmarkStart w:id="973" w:name="__RefHeading___Toc2243852_1280447820"/>
      <w:bookmarkStart w:id="974" w:name="_Toc368"/>
      <w:bookmarkEnd w:id="973"/>
      <w:r>
        <w:rPr>
          <w:rtl w:val="true"/>
        </w:rPr>
        <w:t>اشاره</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منزلت معنوی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مظفری </w:t>
      </w:r>
      <w:r>
        <w:rPr>
          <w:rStyle w:val="FootnoteAnchor"/>
          <w:rtl w:val="true"/>
        </w:rPr>
        <w:footnoteReference w:id="839"/>
      </w:r>
    </w:p>
    <w:p>
      <w:pPr>
        <w:pStyle w:val="Heading3"/>
        <w:numPr>
          <w:ilvl w:val="2"/>
          <w:numId w:val="1"/>
        </w:numPr>
        <w:rPr/>
      </w:pPr>
      <w:bookmarkStart w:id="975" w:name="__RefHeading___Toc2243854_1280447820"/>
      <w:bookmarkStart w:id="976" w:name="_Toc369"/>
      <w:bookmarkEnd w:id="975"/>
      <w:r>
        <w:rPr>
          <w:rtl w:val="true"/>
        </w:rPr>
        <w:t>چکیده</w:t>
      </w:r>
      <w:bookmarkEnd w:id="976"/>
    </w:p>
    <w:p>
      <w:pPr>
        <w:pStyle w:val="BookText"/>
        <w:rPr/>
      </w:pPr>
      <w:r>
        <w:rPr>
          <w:rFonts w:ascii="IRNazanin" w:hAnsi="IRNazanin" w:eastAsia="IRNazanin"/>
          <w:color w:val="111111"/>
          <w:sz w:val="28"/>
          <w:sz w:val="28"/>
          <w:szCs w:val="28"/>
          <w:rtl w:val="true"/>
          <w:lang w:bidi="fa-IR"/>
        </w:rPr>
        <w:t>حضرت خدیجه علیها السلام همسر رسول اکرم صلی الله علیه و آله در سال های نخستین ،اسلام در تمامی سختی ها و مشکلات تبلیغ اسلام در کنار همسر خود جان فشانی ایثار و صبر نمود علی رغم بی نیازی مادی و داشتن جاه و مقام در جامعه آن ،روز تمامی مشکلات موجود را در راه اسلام به جان خرید معرفی شخصیت انسان های بزرگ برای الگوگیری کاری بس شایسته است لذا در نوشته پیش رو منزلت معنوی این بانوی فداکار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راستا به شیوه تحلیلی کتابخانه ای منزلت معنوی حضرت خدیجه علیها السلام بررسی و پژوهش گردید در منزلت معنوی حضرت این موارد به دست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برخی آیات و معرفی شدن وی توسط مفسران فريقين؛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از وی در روایات فراوان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کردن امامان علیهم السلام به 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خدا زنانی برای کمک به 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خدا کفن بهشتی برای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منزلت، معنوی، قرآن کریم، پیامبر صلی الله علیه و آله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7" w:name="__RefHeading___Toc2243856_1280447820"/>
      <w:bookmarkStart w:id="978" w:name="_Toc370"/>
      <w:bookmarkEnd w:id="977"/>
      <w:r>
        <w:rPr>
          <w:rtl w:val="true"/>
        </w:rPr>
        <w:t>مقدمه</w:t>
      </w:r>
      <w:bookmarkEnd w:id="978"/>
    </w:p>
    <w:p>
      <w:pPr>
        <w:pStyle w:val="BookText"/>
        <w:rPr/>
      </w:pPr>
      <w:r>
        <w:rPr>
          <w:rFonts w:ascii="IRNazanin" w:hAnsi="IRNazanin" w:eastAsia="IRNazanin"/>
          <w:color w:val="111111"/>
          <w:sz w:val="28"/>
          <w:sz w:val="28"/>
          <w:szCs w:val="28"/>
          <w:rtl w:val="true"/>
          <w:lang w:bidi="fa-IR"/>
        </w:rPr>
        <w:t>حضرت خدیجه علیها السلام در روزهای نخستین اسلام که دشمنان با نیرنگ و نقشه های متفاوت در فکر آسیب رساندن به پیامبر صلی الله علیه و آله و بین بردن اسلام بودند در کنار آن حضرت بود و صبورانه مشکلات و درد و رنج های هجرت را در کنار همسر خود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مشکلات شکایت نکرد و مال و ثروت خود را در آن وضعیت فوق العاده سخت در راه اسلام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دارای منزلت دنیوی و معنوی بود که در این مقاله به منزلت معنوی ایشان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خلاف تصور برخی افراد که تنها مردان را الگوی افراد و جامعه می دانند، نمونه هایی از زنان وارسته و زنان گمراه را به جامعه و مؤمنان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تحریم،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 وَ مَرْيَمَ ابْنَتَ عِمْرَانَ الَّتِي أَحْصَنَتْ فَرْجَهَا فَنَفَخْنَا فِيهِ مِنْ رُوحِنَا وَ صَدَّقَتْ بِكَلِمَاتِ رَبِّهَا وَ كُتُبِهِ وَ كَانَتْ مِنَ الْقَانِتِينَ</w:t>
      </w:r>
      <w:r>
        <w:rPr>
          <w:rFonts w:ascii="IRNazanin" w:hAnsi="IRNazanin" w:eastAsia="IRNazanin"/>
          <w:color w:val="111111"/>
          <w:sz w:val="28"/>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مریم دختر عمران که دامان خود را پاک نگه داشت و ما را از روح خود در آن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کلمات پروردگار و کتاب هایش را تصدیق کرد و از مطیعان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 دهد که زنان بزرگ نه تنها الگو برای زنان بلکه نمونه برای کل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فضایل حضرت خدیجه علیها السلام می تواند برای تمامی افراد جامعه اسلامی راه گشا ،باشد زیرا به شهادت پیامبر صلی الله علیه و آله خدیجه از کامل ترین زنان و بهترین الگوهایی به شمار می آید که فضایل او به حد کمال رسیده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فریقین در تفسیر برخی آیات وی را به عنوان مصداق آن آیه معرفی کرده اند در روایات فراوانی نیز نام این بانوی اسوه صبر و شکیبایی ذکر </w:t>
      </w:r>
      <w:bookmarkStart w:id="979" w:name="pg16166_174920"/>
    </w:p>
    <w:p>
      <w:pPr>
        <w:pStyle w:val="BookText"/>
        <w:rPr/>
      </w:pPr>
      <w:bookmarkEnd w:id="97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متعددی در مورد شخصیت ایشان نگاشته شده ولی در مورد منزلت معنوی این بانوی بزرگ آن طور که باید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کتاب ها به صورت پراکنده ،آمده ولی به همه موارد اشاره نشده لذا جا دارد کتاب ها و مقالات در این زمینه نوشته شود و این شخصیت بزرگ به عنوان الگو برای همگان به طور کامل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منزلت معنوی این بانوی ارجمند پس از مفهوم شناسی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این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و احادیث جست جو می نمایم</w:t>
      </w:r>
      <w:r>
        <w:rPr>
          <w:rFonts w:eastAsia="IRNazanin" w:cs="IRNazanin"/>
          <w:color w:val="111111"/>
          <w:sz w:val="28"/>
          <w:szCs w:val="28"/>
          <w:rtl w:val="true"/>
          <w:lang w:bidi="fa-IR"/>
        </w:rPr>
        <w:t>.</w:t>
      </w:r>
    </w:p>
    <w:p>
      <w:pPr>
        <w:pStyle w:val="Heading3"/>
        <w:numPr>
          <w:ilvl w:val="2"/>
          <w:numId w:val="1"/>
        </w:numPr>
        <w:rPr/>
      </w:pPr>
      <w:bookmarkStart w:id="980" w:name="__RefHeading___Toc2243858_1280447820"/>
      <w:bookmarkStart w:id="981" w:name="_Toc371"/>
      <w:bookmarkEnd w:id="980"/>
      <w:r>
        <w:rPr>
          <w:rtl w:val="true"/>
        </w:rPr>
        <w:t>مفهوم شناسی</w:t>
      </w:r>
      <w:bookmarkEnd w:id="981"/>
    </w:p>
    <w:p>
      <w:pPr>
        <w:pStyle w:val="Heading4"/>
        <w:numPr>
          <w:ilvl w:val="3"/>
          <w:numId w:val="1"/>
        </w:numPr>
        <w:rPr/>
      </w:pPr>
      <w:bookmarkStart w:id="982" w:name="__RefHeading___Toc2243860_1280447820"/>
      <w:bookmarkStart w:id="983" w:name="_Toc372"/>
      <w:bookmarkEnd w:id="982"/>
      <w:r>
        <w:rPr/>
        <w:t>1</w:t>
      </w:r>
      <w:r>
        <w:rPr>
          <w:rtl w:val="true"/>
        </w:rPr>
        <w:t>.</w:t>
      </w:r>
      <w:r>
        <w:rPr>
          <w:rtl w:val="true"/>
        </w:rPr>
        <w:t>منزلت</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مرتبه </w:t>
      </w:r>
      <w:r>
        <w:rPr>
          <w:rStyle w:val="FootnoteAnchor"/>
          <w:rtl w:val="true"/>
        </w:rPr>
        <w:footnoteReference w:id="841"/>
      </w:r>
      <w:r>
        <w:rPr>
          <w:rFonts w:ascii="IRNazanin" w:hAnsi="IRNazanin" w:eastAsia="IRNazanin"/>
          <w:color w:val="111111"/>
          <w:sz w:val="28"/>
          <w:sz w:val="28"/>
          <w:szCs w:val="28"/>
          <w:rtl w:val="true"/>
          <w:lang w:bidi="fa-IR"/>
        </w:rPr>
        <w:t xml:space="preserve">درجه </w:t>
      </w:r>
      <w:r>
        <w:rPr>
          <w:rStyle w:val="FootnoteAnchor"/>
          <w:rtl w:val="true"/>
        </w:rPr>
        <w:footnoteReference w:id="842"/>
      </w:r>
      <w:r>
        <w:rPr>
          <w:rFonts w:ascii="IRNazanin" w:hAnsi="IRNazanin" w:eastAsia="IRNazanin"/>
          <w:color w:val="111111"/>
          <w:sz w:val="28"/>
          <w:sz w:val="28"/>
          <w:szCs w:val="28"/>
          <w:rtl w:val="true"/>
          <w:lang w:bidi="fa-IR"/>
        </w:rPr>
        <w:t xml:space="preserve">مقام </w:t>
      </w:r>
      <w:r>
        <w:rPr>
          <w:rStyle w:val="FootnoteAnchor"/>
          <w:rtl w:val="true"/>
        </w:rPr>
        <w:footnoteReference w:id="843"/>
      </w:r>
      <w:r>
        <w:rPr>
          <w:rFonts w:ascii="IRNazanin" w:hAnsi="IRNazanin" w:eastAsia="IRNazanin"/>
          <w:color w:val="111111"/>
          <w:sz w:val="28"/>
          <w:sz w:val="28"/>
          <w:szCs w:val="28"/>
          <w:rtl w:val="true"/>
          <w:lang w:bidi="fa-IR"/>
        </w:rPr>
        <w:t xml:space="preserve">و مکان فرود آمدن است </w:t>
      </w:r>
      <w:r>
        <w:rPr>
          <w:rStyle w:val="FootnoteAnchor"/>
          <w:rtl w:val="true"/>
        </w:rPr>
        <w:footnoteReference w:id="844"/>
      </w:r>
    </w:p>
    <w:p>
      <w:pPr>
        <w:pStyle w:val="Heading4"/>
        <w:numPr>
          <w:ilvl w:val="3"/>
          <w:numId w:val="1"/>
        </w:numPr>
        <w:rPr/>
      </w:pPr>
      <w:bookmarkStart w:id="984" w:name="__RefHeading___Toc2243862_1280447820"/>
      <w:bookmarkStart w:id="985" w:name="_Toc373"/>
      <w:bookmarkEnd w:id="984"/>
      <w:r>
        <w:rPr/>
        <w:t>2</w:t>
      </w:r>
      <w:r>
        <w:rPr>
          <w:rtl w:val="true"/>
        </w:rPr>
        <w:t>.</w:t>
      </w:r>
      <w:r>
        <w:rPr>
          <w:rtl w:val="true"/>
        </w:rPr>
        <w:t>معنوى</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معنوی هر چیزی خلاف مادیات و حالت نفس و باطن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معنويات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حالت درونی سربازان؛ این حالت تنها با قلب شناخته می شود </w:t>
      </w:r>
      <w:r>
        <w:rPr>
          <w:rStyle w:val="FootnoteAnchor"/>
          <w:rtl w:val="true"/>
        </w:rPr>
        <w:footnoteReference w:id="846"/>
      </w:r>
    </w:p>
    <w:p>
      <w:pPr>
        <w:pStyle w:val="Heading3"/>
        <w:numPr>
          <w:ilvl w:val="2"/>
          <w:numId w:val="1"/>
        </w:numPr>
        <w:rPr/>
      </w:pPr>
      <w:bookmarkStart w:id="986" w:name="__RefHeading___Toc2243864_1280447820"/>
      <w:bookmarkStart w:id="987" w:name="_Toc374"/>
      <w:bookmarkEnd w:id="986"/>
      <w:r>
        <w:rPr>
          <w:rtl w:val="true"/>
        </w:rPr>
        <w:t>معرفی حضرت خدیجه علیها السلام</w:t>
      </w:r>
      <w:bookmarkEnd w:id="98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دختر خویلد، بنابر اعتقاد بسیاری از تاریخ نگاران،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p>
    <w:p>
      <w:pPr>
        <w:pStyle w:val="BookText"/>
        <w:rPr/>
      </w:pPr>
      <w:r>
        <w:rPr>
          <w:rFonts w:ascii="IRNazanin" w:hAnsi="IRNazanin" w:eastAsia="IRNazanin"/>
          <w:color w:val="111111"/>
          <w:sz w:val="28"/>
          <w:sz w:val="28"/>
          <w:szCs w:val="28"/>
          <w:rtl w:val="true"/>
          <w:lang w:bidi="fa-IR"/>
        </w:rPr>
        <w:t xml:space="preserve">از هجرت در مکه متولد شد </w:t>
      </w:r>
      <w:r>
        <w:rPr>
          <w:rStyle w:val="FootnoteAnchor"/>
          <w:rtl w:val="true"/>
        </w:rPr>
        <w:footnoteReference w:id="847"/>
      </w:r>
      <w:r>
        <w:rPr>
          <w:rFonts w:ascii="IRNazanin" w:hAnsi="IRNazanin" w:eastAsia="IRNazanin"/>
          <w:color w:val="111111"/>
          <w:sz w:val="28"/>
          <w:sz w:val="28"/>
          <w:szCs w:val="28"/>
          <w:rtl w:val="true"/>
          <w:lang w:bidi="fa-IR"/>
        </w:rPr>
        <w:t xml:space="preserve">ولی برخی از آنان بر این باورند که این بانو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متولد شده است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وی در خاندانی بزرگ دیده به جهان گشود و با اخلاق و صفات پسندیده و برجسته تربیت یافت</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تا آن جا که در روزگار جاهلیت از آن بانو با عناوین طاهره دخت پاک منش و سیده قریش یاد می شد </w:t>
      </w:r>
      <w:r>
        <w:rPr>
          <w:rStyle w:val="FootnoteAnchor"/>
          <w:rtl w:val="true"/>
        </w:rPr>
        <w:footnoteReference w:id="850"/>
      </w:r>
      <w:r>
        <w:rPr>
          <w:rFonts w:ascii="IRNazanin" w:hAnsi="IRNazanin" w:eastAsia="IRNazanin"/>
          <w:color w:val="111111"/>
          <w:sz w:val="28"/>
          <w:sz w:val="28"/>
          <w:szCs w:val="28"/>
          <w:rtl w:val="true"/>
          <w:lang w:bidi="fa-IR"/>
        </w:rPr>
        <w:t>حضرت خدیجه علیها السلام دارای القاب بسیاری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پاکی سرشت و منش به این صفت مفتخر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بافته ها و حرکات ناشایست در محفل و سرای وی بر زبان جاری نمی شود </w:t>
      </w:r>
      <w:r>
        <w:rPr>
          <w:rStyle w:val="FootnoteAnchor"/>
          <w:rtl w:val="true"/>
        </w:rPr>
        <w:footnoteReference w:id="851"/>
      </w:r>
      <w:r>
        <w:rPr>
          <w:rFonts w:ascii="IRNazanin" w:hAnsi="IRNazanin" w:eastAsia="IRNazanin"/>
          <w:color w:val="111111"/>
          <w:sz w:val="28"/>
          <w:sz w:val="28"/>
          <w:szCs w:val="28"/>
          <w:rtl w:val="true"/>
          <w:lang w:bidi="fa-IR"/>
        </w:rPr>
        <w:t>دانشمندان در کتب خود در مورد حضرت خدیجه علیها السلام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فی الجاهليه الطاهره</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وی در روزگار تیره و تار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خديجه تدعى فى الجاهليه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یکی از دانشمندان اهل سنت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تدعى في الجاهليه بالطاهره لشدّة عفافها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علیها السلام در روزگار جاهلیت به سبب عفاف پروا و معنویت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زیارت نامه پیامبر صلی الله علیه و آله ، به هنگام درود بر زوجات طاهرات از حضرت خدیجه علیها السلام به عنوان صدیقه تعبیر شده است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پیامبر آخرالزمان از بانوی مبارکه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در قرآن برای همسران پیامبر صلی الله علیه و آله و در رأس آن ها </w:t>
      </w:r>
      <w:bookmarkStart w:id="988" w:name="pg16166_174922"/>
    </w:p>
    <w:p>
      <w:pPr>
        <w:pStyle w:val="BookText"/>
        <w:rPr/>
      </w:pPr>
      <w:bookmarkEnd w:id="988"/>
      <w:r>
        <w:rPr>
          <w:rFonts w:ascii="IRNazanin" w:hAnsi="IRNazanin" w:eastAsia="IRNazanin"/>
          <w:color w:val="111111"/>
          <w:sz w:val="28"/>
          <w:sz w:val="28"/>
          <w:szCs w:val="28"/>
          <w:rtl w:val="true"/>
          <w:lang w:bidi="fa-IR"/>
        </w:rPr>
        <w:t>حضرت خدیجه علیها السلام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أَوْلَى بِالْمُؤْمِنِينَ مِنْ أَنْفُسِهِمْ وَ أَزْواجُهُ أُمَّهَاتُهُم</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پیامبر صلی الله علیه و آله نسبت به مؤمنان از خودشان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بارها تصریح فرمودند که حضرت خدیجه علیها السلام علیها السلام برترین و بهترین همسران است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رسول اکرم صلی الله علیه و آله از حضرت خدیجه علیها السلام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مرضیه و زکیه یاد شده است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یتیمان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بینوایان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کوثر جاری خلقت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سرچشمه کوثر می دانستند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حضرت خدیجه علیها السلام نخستین همسر پیامبر صلی الله علیه و آله ، مادر حضرت فاطمه علیها السلام و نخستین زن ایمان آورنده به اسلام است طبق باور تشیع و برخی دیگر از مسلمانان و تاریخ نویسان اسلامی خدیجه عزیزترین زن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عایشه، پیامبر اسلام صلی الله علیه و آله خدیجه را بهترین همسر خود می دانستند</w:t>
      </w:r>
      <w:r>
        <w:rPr>
          <w:rFonts w:eastAsia="IRNazanin" w:cs="IRNazanin"/>
          <w:color w:val="111111"/>
          <w:sz w:val="28"/>
          <w:szCs w:val="28"/>
          <w:rtl w:val="true"/>
          <w:lang w:bidi="fa-IR"/>
        </w:rPr>
        <w:t xml:space="preserve">. </w:t>
      </w:r>
      <w:r>
        <w:rPr>
          <w:rStyle w:val="FootnoteAnchor"/>
          <w:rtl w:val="true"/>
        </w:rPr>
        <w:footnoteReference w:id="861"/>
      </w:r>
    </w:p>
    <w:p>
      <w:pPr>
        <w:pStyle w:val="Heading3"/>
        <w:numPr>
          <w:ilvl w:val="2"/>
          <w:numId w:val="1"/>
        </w:numPr>
        <w:rPr/>
      </w:pPr>
      <w:bookmarkStart w:id="989" w:name="__RefHeading___Toc2243866_1280447820"/>
      <w:bookmarkStart w:id="990" w:name="_Toc375"/>
      <w:bookmarkEnd w:id="989"/>
      <w:r>
        <w:rPr>
          <w:rtl w:val="true"/>
        </w:rPr>
        <w:t>بررسی منزلت معنوی حضرت خدیجه علیها السلام</w:t>
      </w:r>
      <w:bookmarkEnd w:id="990"/>
    </w:p>
    <w:p>
      <w:pPr>
        <w:pStyle w:val="Heading4"/>
        <w:numPr>
          <w:ilvl w:val="3"/>
          <w:numId w:val="1"/>
        </w:numPr>
        <w:rPr/>
      </w:pPr>
      <w:bookmarkStart w:id="991" w:name="__RefHeading___Toc2243868_1280447820"/>
      <w:bookmarkStart w:id="992" w:name="_Toc376"/>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حضرت خدیجه سلام الله علیها دارای منزلت معنوی فراوانی بودند از جمله</w:t>
      </w:r>
      <w:r>
        <w:rPr>
          <w:rFonts w:eastAsia="IRNazanin" w:cs="IRNazanin"/>
          <w:color w:val="111111"/>
          <w:sz w:val="28"/>
          <w:szCs w:val="28"/>
          <w:rtl w:val="true"/>
          <w:lang w:bidi="fa-IR"/>
        </w:rPr>
        <w:t>:</w:t>
      </w:r>
    </w:p>
    <w:p>
      <w:pPr>
        <w:pStyle w:val="Heading4"/>
        <w:numPr>
          <w:ilvl w:val="3"/>
          <w:numId w:val="1"/>
        </w:numPr>
        <w:rPr/>
      </w:pPr>
      <w:bookmarkStart w:id="993" w:name="__RefHeading___Toc2243870_1280447820"/>
      <w:bookmarkStart w:id="994" w:name="_Toc377"/>
      <w:bookmarkEnd w:id="993"/>
      <w:r>
        <w:rPr/>
        <w:t>1</w:t>
      </w:r>
      <w:r>
        <w:rPr>
          <w:rtl w:val="true"/>
        </w:rPr>
        <w:t>.</w:t>
      </w:r>
      <w:r>
        <w:rPr>
          <w:rtl w:val="true"/>
        </w:rPr>
        <w:t>حضرت خدیجه علیها السلام مصداق برخی آیات در تفاسیر فریقین</w:t>
      </w:r>
      <w:bookmarkEnd w:id="99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و كسانی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مان مایه روشنی چشم ما قرار ده و ما را برای پرهیزگاران پیشوا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شواهد </w:t>
      </w:r>
    </w:p>
    <w:p>
      <w:pPr>
        <w:pStyle w:val="BookText"/>
        <w:rPr/>
      </w:pPr>
      <w:r>
        <w:rPr>
          <w:rFonts w:ascii="Amiri" w:hAnsi="Amiri" w:eastAsia="Amiri" w:cs="Amiri"/>
          <w:color w:val="111111"/>
          <w:sz w:val="28"/>
          <w:sz w:val="28"/>
          <w:szCs w:val="28"/>
          <w:rtl w:val="true"/>
          <w:lang w:bidi="ar-SA"/>
        </w:rPr>
        <w:t xml:space="preserve">التنزيل القواعد التفضيل، </w:t>
      </w:r>
      <w:r>
        <w:rPr>
          <w:rStyle w:val="FootnoteAnchor"/>
          <w:rtl w:val="true"/>
        </w:rPr>
        <w:footnoteReference w:id="863"/>
      </w:r>
      <w:r>
        <w:rPr>
          <w:rFonts w:ascii="IRNazanin" w:hAnsi="IRNazanin" w:eastAsia="IRNazanin"/>
          <w:color w:val="111111"/>
          <w:sz w:val="28"/>
          <w:sz w:val="28"/>
          <w:szCs w:val="28"/>
          <w:rtl w:val="true"/>
          <w:lang w:bidi="fa-IR"/>
        </w:rPr>
        <w:t xml:space="preserve">تفسیر قمى، </w:t>
      </w:r>
      <w:r>
        <w:rPr>
          <w:rStyle w:val="FootnoteAnchor"/>
          <w:rtl w:val="true"/>
        </w:rPr>
        <w:footnoteReference w:id="864"/>
      </w:r>
      <w:r>
        <w:rPr>
          <w:rFonts w:ascii="Amiri" w:hAnsi="Amiri" w:eastAsia="Amiri" w:cs="Amiri"/>
          <w:color w:val="111111"/>
          <w:sz w:val="28"/>
          <w:sz w:val="28"/>
          <w:szCs w:val="28"/>
          <w:rtl w:val="true"/>
          <w:lang w:bidi="ar-SA"/>
        </w:rPr>
        <w:t xml:space="preserve">تأويل الآيات الظاهره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را حضرت خدیجه علیها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نازل شد پیامبر اسلام صلی الله علیه و آله از جبرئیل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همسرانم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وَجَدَك عائِلاً فَأَغْنی</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فقیر یافت و بی نیاز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مخلص با وفا را به سوی تو جلب نمود تا ثروت سرشارش را در اختیار تو و اهداف بزرگت قرار دهد و بعد از ظهور اسلام غنایم فراوانی در جنگ ها نصیب تو کرد، آن گونه که برای رسیدن به اهداف بزرگت بی نیاز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مفاتیح الغيب، </w:t>
      </w:r>
      <w:r>
        <w:rPr>
          <w:rStyle w:val="FootnoteAnchor"/>
          <w:rtl w:val="true"/>
        </w:rPr>
        <w:footnoteReference w:id="868"/>
      </w:r>
      <w:r>
        <w:rPr>
          <w:rFonts w:ascii="Amiri" w:hAnsi="Amiri" w:eastAsia="Amiri" w:cs="Amiri"/>
          <w:color w:val="111111"/>
          <w:sz w:val="28"/>
          <w:sz w:val="28"/>
          <w:szCs w:val="28"/>
          <w:rtl w:val="true"/>
          <w:lang w:bidi="ar-SA"/>
        </w:rPr>
        <w:t xml:space="preserve">تقريب القرآن، </w:t>
      </w:r>
      <w:r>
        <w:rPr>
          <w:rStyle w:val="FootnoteAnchor"/>
          <w:rtl w:val="true"/>
        </w:rPr>
        <w:footnoteReference w:id="869"/>
      </w:r>
      <w:r>
        <w:rPr>
          <w:rFonts w:ascii="Amiri" w:hAnsi="Amiri" w:eastAsia="Amiri" w:cs="Amiri"/>
          <w:color w:val="111111"/>
          <w:sz w:val="28"/>
          <w:sz w:val="28"/>
          <w:szCs w:val="28"/>
          <w:rtl w:val="true"/>
          <w:lang w:bidi="ar-SA"/>
        </w:rPr>
        <w:t xml:space="preserve">مجمع البيان في تفسير القرآن، </w:t>
      </w:r>
      <w:r>
        <w:rPr>
          <w:rStyle w:val="FootnoteAnchor"/>
          <w:rtl w:val="true"/>
        </w:rPr>
        <w:footnoteReference w:id="870"/>
      </w:r>
      <w:r>
        <w:rPr>
          <w:rFonts w:ascii="Amiri" w:hAnsi="Amiri" w:eastAsia="Amiri" w:cs="Amiri"/>
          <w:color w:val="111111"/>
          <w:sz w:val="28"/>
          <w:sz w:val="28"/>
          <w:szCs w:val="28"/>
          <w:rtl w:val="true"/>
          <w:lang w:bidi="ar-SA"/>
        </w:rPr>
        <w:t xml:space="preserve">مقتنيات الدور و ملتقطات الثمر، </w:t>
      </w:r>
      <w:r>
        <w:rPr>
          <w:rStyle w:val="FootnoteAnchor"/>
          <w:rtl w:val="true"/>
        </w:rPr>
        <w:footnoteReference w:id="871"/>
      </w:r>
      <w:r>
        <w:rPr>
          <w:rFonts w:ascii="Amiri" w:hAnsi="Amiri" w:eastAsia="Amiri" w:cs="Amiri"/>
          <w:color w:val="111111"/>
          <w:sz w:val="28"/>
          <w:sz w:val="28"/>
          <w:szCs w:val="28"/>
          <w:rtl w:val="true"/>
          <w:lang w:bidi="ar-SA"/>
        </w:rPr>
        <w:t xml:space="preserve">فتح القدير، </w:t>
      </w:r>
      <w:r>
        <w:rPr>
          <w:rStyle w:val="FootnoteAnchor"/>
          <w:rtl w:val="true"/>
        </w:rPr>
        <w:footnoteReference w:id="872"/>
      </w:r>
      <w:r>
        <w:rPr>
          <w:rFonts w:ascii="Amiri" w:hAnsi="Amiri" w:eastAsia="Amiri" w:cs="Amiri"/>
          <w:color w:val="111111"/>
          <w:sz w:val="28"/>
          <w:sz w:val="28"/>
          <w:szCs w:val="28"/>
          <w:rtl w:val="true"/>
          <w:lang w:bidi="ar-SA"/>
        </w:rPr>
        <w:t xml:space="preserve">الكشاف عن حقائق غوامض التنزيل </w:t>
      </w:r>
      <w:r>
        <w:rPr>
          <w:rStyle w:val="FootnoteAnchor"/>
          <w:rtl w:val="true"/>
        </w:rPr>
        <w:footnoteReference w:id="873"/>
      </w:r>
      <w:r>
        <w:rPr>
          <w:rFonts w:ascii="IRNazanin" w:hAnsi="IRNazanin" w:eastAsia="IRNazanin"/>
          <w:color w:val="111111"/>
          <w:sz w:val="28"/>
          <w:sz w:val="28"/>
          <w:szCs w:val="28"/>
          <w:rtl w:val="true"/>
          <w:lang w:bidi="fa-IR"/>
        </w:rPr>
        <w:t xml:space="preserve">و لباب التأويل في معانی التنزيل، </w:t>
      </w:r>
      <w:r>
        <w:rPr>
          <w:rStyle w:val="FootnoteAnchor"/>
          <w:rtl w:val="true"/>
        </w:rPr>
        <w:footnoteReference w:id="874"/>
      </w:r>
      <w:r>
        <w:rPr>
          <w:rFonts w:ascii="IRNazanin" w:hAnsi="IRNazanin" w:eastAsia="IRNazanin"/>
          <w:color w:val="111111"/>
          <w:sz w:val="28"/>
          <w:sz w:val="28"/>
          <w:szCs w:val="28"/>
          <w:rtl w:val="true"/>
          <w:lang w:bidi="fa-IR"/>
        </w:rPr>
        <w:t>بی نیازی رسول اکرم صلی الله علیه و اله را به سبب ثروت حضرت خدیجه علیها السلام و غنایم جنگی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تفسیر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وجدک عائلا يقول فقيرا عند قومک يقولون لامال لک فاغناک الله بمال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و تو را تنگدست یافت و به </w:t>
      </w:r>
    </w:p>
    <w:p>
      <w:pPr>
        <w:pStyle w:val="BookText"/>
        <w:rPr/>
      </w:pPr>
      <w:r>
        <w:rPr>
          <w:rFonts w:ascii="IRNazanin" w:hAnsi="IRNazanin" w:eastAsia="IRNazanin"/>
          <w:color w:val="111111"/>
          <w:sz w:val="28"/>
          <w:sz w:val="28"/>
          <w:szCs w:val="28"/>
          <w:rtl w:val="true"/>
          <w:lang w:bidi="fa-IR"/>
        </w:rPr>
        <w:t>وسیله ثروت هنگفت خدیجه علیها السلام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السَّابِقُونَ السَّابِقُونَ أُولئِک الْمُقَرَّبُونَ</w:t>
      </w:r>
      <w:r>
        <w:rPr>
          <w:rFonts w:ascii="IRNazanin" w:hAnsi="IRNazanin" w:eastAsia="IRNazanin"/>
          <w:color w:val="111111"/>
          <w:sz w:val="28"/>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پیشگامند آن ها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نور الثقلین </w:t>
      </w:r>
      <w:r>
        <w:rPr>
          <w:rStyle w:val="FootnoteAnchor"/>
          <w:rtl w:val="true"/>
        </w:rPr>
        <w:footnoteReference w:id="877"/>
      </w:r>
      <w:r>
        <w:rPr>
          <w:rFonts w:ascii="IRNazanin" w:hAnsi="IRNazanin" w:eastAsia="IRNazanin"/>
          <w:color w:val="111111"/>
          <w:sz w:val="28"/>
          <w:sz w:val="28"/>
          <w:szCs w:val="28"/>
          <w:rtl w:val="true"/>
          <w:lang w:bidi="fa-IR"/>
        </w:rPr>
        <w:t xml:space="preserve">و تفسیر قمی </w:t>
      </w:r>
      <w:r>
        <w:rPr>
          <w:rStyle w:val="FootnoteAnchor"/>
          <w:rtl w:val="true"/>
        </w:rPr>
        <w:footnoteReference w:id="878"/>
      </w: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چهارده معصوم و حضرت خدیجه علیها السلام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السابقون ؛ رسول الله صلی الله علیه و اله، علی بن ابی طالب، الائمه فاطمه و خدیجه صلوات الله عليهم و ذريتهم الذين اتبعوهم بايمان يتسنم عليهم من اعالى دورهم؛</w:t>
      </w:r>
    </w:p>
    <w:p>
      <w:pPr>
        <w:pStyle w:val="BookText"/>
        <w:rPr/>
      </w:pPr>
      <w:r>
        <w:rPr>
          <w:rFonts w:ascii="IRNazanin" w:hAnsi="IRNazanin" w:eastAsia="IRNazanin"/>
          <w:color w:val="111111"/>
          <w:sz w:val="28"/>
          <w:sz w:val="28"/>
          <w:szCs w:val="28"/>
          <w:rtl w:val="true"/>
          <w:lang w:bidi="fa-IR"/>
        </w:rPr>
        <w:t>پیش تازان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 امیر مؤمنان علیه السلام، امامان اهل بیت که یکی پس از دیگری خواهند آمد فاطمه علیها السلام و خديجه بنت خویلد</w:t>
      </w:r>
      <w:r>
        <w:rPr>
          <w:rFonts w:eastAsia="IRNazanin" w:cs="IRNazanin"/>
          <w:color w:val="111111"/>
          <w:sz w:val="28"/>
          <w:szCs w:val="28"/>
          <w:rtl w:val="true"/>
          <w:lang w:bidi="fa-IR"/>
        </w:rPr>
        <w:t xml:space="preserve">. </w:t>
      </w:r>
      <w:r>
        <w:rPr>
          <w:rStyle w:val="FootnoteAnchor"/>
          <w:rtl w:val="true"/>
        </w:rPr>
        <w:footnoteReference w:id="87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غرائب القرآن و رغائب الفرقان </w:t>
      </w:r>
      <w:r>
        <w:rPr>
          <w:rStyle w:val="FootnoteAnchor"/>
          <w:rtl w:val="true"/>
        </w:rPr>
        <w:footnoteReference w:id="881"/>
      </w:r>
      <w:r>
        <w:rPr>
          <w:rFonts w:ascii="IRNazanin" w:hAnsi="IRNazanin" w:eastAsia="IRNazanin"/>
          <w:color w:val="111111"/>
          <w:sz w:val="28"/>
          <w:sz w:val="28"/>
          <w:szCs w:val="28"/>
          <w:rtl w:val="true"/>
          <w:lang w:bidi="fa-IR"/>
        </w:rPr>
        <w:t xml:space="preserve">و مفاتيح الغیب </w:t>
      </w:r>
      <w:r>
        <w:rPr>
          <w:rStyle w:val="FootnoteAnchor"/>
          <w:rtl w:val="true"/>
        </w:rPr>
        <w:footnoteReference w:id="882"/>
      </w:r>
      <w:r>
        <w:rPr>
          <w:rFonts w:ascii="IRNazanin" w:hAnsi="IRNazanin" w:eastAsia="IRNazanin"/>
          <w:color w:val="111111"/>
          <w:sz w:val="28"/>
          <w:sz w:val="28"/>
          <w:szCs w:val="28"/>
          <w:rtl w:val="true"/>
          <w:lang w:bidi="fa-IR"/>
        </w:rPr>
        <w:t>حدیثی از پیامبر صلی الله علیه و آله آورده اند که چهار زن را به عنوان کامل ترین زنان در عالم هستی معرفی فرموده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همسر فرعون خدیجه دختر خویلد و فاطمه دختر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نور الثقلين </w:t>
      </w:r>
      <w:r>
        <w:rPr>
          <w:rStyle w:val="FootnoteAnchor"/>
          <w:rtl w:val="true"/>
        </w:rPr>
        <w:footnoteReference w:id="883"/>
      </w:r>
      <w:r>
        <w:rPr>
          <w:rFonts w:ascii="Amiri" w:hAnsi="Amiri" w:eastAsia="Amiri" w:cs="Amiri"/>
          <w:color w:val="111111"/>
          <w:sz w:val="28"/>
          <w:sz w:val="28"/>
          <w:szCs w:val="28"/>
          <w:rtl w:val="true"/>
          <w:lang w:bidi="ar-SA"/>
        </w:rPr>
        <w:t xml:space="preserve">والتبيان في تفسير القرآن </w:t>
      </w:r>
      <w:r>
        <w:rPr>
          <w:rStyle w:val="FootnoteAnchor"/>
          <w:rtl w:val="true"/>
        </w:rPr>
        <w:footnoteReference w:id="884"/>
      </w:r>
      <w:r>
        <w:rPr>
          <w:rFonts w:ascii="IRNazanin" w:hAnsi="IRNazanin" w:eastAsia="IRNazanin"/>
          <w:color w:val="111111"/>
          <w:sz w:val="28"/>
          <w:sz w:val="28"/>
          <w:szCs w:val="28"/>
          <w:rtl w:val="true"/>
          <w:lang w:bidi="fa-IR"/>
        </w:rPr>
        <w:t xml:space="preserve">حدیثی از پیامبر صلی الله علیه و آله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بر زنان امت من برتری دارد همان گونه که حضرت مریم علیها السلام بر زنان عالم هستی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لباب التأویل فی معاني التنزيل </w:t>
      </w:r>
      <w:r>
        <w:rPr>
          <w:rStyle w:val="FootnoteAnchor"/>
          <w:rtl w:val="true"/>
        </w:rPr>
        <w:footnoteReference w:id="885"/>
      </w:r>
      <w:r>
        <w:rPr>
          <w:rFonts w:ascii="IRNazanin" w:hAnsi="IRNazanin" w:eastAsia="IRNazanin"/>
          <w:color w:val="111111"/>
          <w:sz w:val="28"/>
          <w:sz w:val="28"/>
          <w:szCs w:val="28"/>
          <w:rtl w:val="true"/>
          <w:lang w:bidi="fa-IR"/>
        </w:rPr>
        <w:t xml:space="preserve">و الدر المنشور </w:t>
      </w:r>
      <w:bookmarkStart w:id="995" w:name="pg16166_174925"/>
    </w:p>
    <w:p>
      <w:pPr>
        <w:pStyle w:val="BookText"/>
        <w:rPr/>
      </w:pPr>
      <w:bookmarkEnd w:id="995"/>
      <w:r>
        <w:rPr>
          <w:rFonts w:ascii="IRNazanin" w:hAnsi="IRNazanin" w:eastAsia="IRNazanin"/>
          <w:color w:val="111111"/>
          <w:sz w:val="28"/>
          <w:sz w:val="28"/>
          <w:szCs w:val="28"/>
          <w:rtl w:val="true"/>
          <w:lang w:bidi="fa-IR"/>
        </w:rPr>
        <w:t xml:space="preserve">فى تفسیر المأثور </w:t>
      </w:r>
      <w:r>
        <w:rPr>
          <w:rStyle w:val="FootnoteAnchor"/>
          <w:rtl w:val="true"/>
        </w:rPr>
        <w:footnoteReference w:id="886"/>
      </w:r>
      <w:r>
        <w:rPr>
          <w:rFonts w:ascii="IRNazanin" w:hAnsi="IRNazanin" w:eastAsia="IRNazanin"/>
          <w:color w:val="111111"/>
          <w:sz w:val="28"/>
          <w:sz w:val="28"/>
          <w:szCs w:val="28"/>
          <w:rtl w:val="true"/>
          <w:lang w:bidi="fa-IR"/>
        </w:rPr>
        <w:t>حدیثی از پیامبر صلی الله علیه و آله نقل شده که برتری حضرت خدیجه علیها السلام را با حضرت مریم علیه السلام یکسان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الْأَعْمَى وَالْبَصِيرُ، وَ لاَ الظُّلمات و لا النُّورُ، وَ لاَ الظُّلُّ و الْحَرُورُ، وَ ما يَسْتَوِى الْأَحْيَاءُ وَ لَا الْأَمْواتُ إِنَّ اللهَ يَسْمِعُ مَنْ يَشَاءُ وَ مَا أَنْتَ بِمُسْمِعٍ مَنْ فِي الْقُبُورِ</w:t>
      </w:r>
      <w:r>
        <w:rPr>
          <w:rStyle w:val="FootnoteAnchor"/>
          <w:rtl w:val="true"/>
        </w:rPr>
        <w:footnoteReference w:id="887"/>
      </w:r>
      <w:r>
        <w:rPr>
          <w:rFonts w:ascii="IRNazanin" w:hAnsi="IRNazanin" w:eastAsia="IRNazanin"/>
          <w:color w:val="111111"/>
          <w:sz w:val="28"/>
          <w:sz w:val="28"/>
          <w:szCs w:val="28"/>
          <w:rtl w:val="true"/>
          <w:lang w:bidi="fa-IR"/>
        </w:rPr>
        <w:t xml:space="preserve">و نابينا و بينا هرگز برابر نیستند و نه ظلمت ها و روشنایی، 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 کس بخواهد می رساند، و تو نمی توانی سخن خود را به گوش آنان که در گور خفته اند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تفاسير تأويل الآيات الظاهرة </w:t>
      </w:r>
      <w:r>
        <w:rPr>
          <w:rStyle w:val="FootnoteAnchor"/>
          <w:rtl w:val="true"/>
        </w:rPr>
        <w:footnoteReference w:id="888"/>
      </w:r>
      <w:r>
        <w:rPr>
          <w:rFonts w:ascii="Amiri" w:hAnsi="Amiri" w:eastAsia="Amiri" w:cs="Amiri"/>
          <w:color w:val="111111"/>
          <w:sz w:val="28"/>
          <w:sz w:val="28"/>
          <w:szCs w:val="28"/>
          <w:rtl w:val="true"/>
          <w:lang w:bidi="ar-SA"/>
        </w:rPr>
        <w:t xml:space="preserve">والبرهان في تفسير القرآن </w:t>
      </w:r>
      <w:r>
        <w:rPr>
          <w:rStyle w:val="FootnoteAnchor"/>
          <w:rtl w:val="true"/>
        </w:rPr>
        <w:footnoteReference w:id="88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يَستوى الأحياء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فالأحياء على و حمزه و جعفر و حسن و حسین و فاطمه و خدیجه علیها السلام و اموات کفّار مکه؛</w:t>
      </w:r>
    </w:p>
    <w:p>
      <w:pPr>
        <w:pStyle w:val="BookText"/>
        <w:rPr/>
      </w:pPr>
      <w:r>
        <w:rPr>
          <w:rFonts w:ascii="IRNazanin" w:hAnsi="IRNazanin" w:eastAsia="IRNazanin"/>
          <w:color w:val="111111"/>
          <w:sz w:val="28"/>
          <w:sz w:val="28"/>
          <w:szCs w:val="28"/>
          <w:rtl w:val="true"/>
          <w:lang w:bidi="fa-IR"/>
        </w:rPr>
        <w:t>احیاء و اموات برابر نیستند مصادیق احیا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حمزه، جعفر، حسن، حسین فاطمه و خدیجه و مصادیق اموات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w:t>
      </w:r>
    </w:p>
    <w:p>
      <w:pPr>
        <w:pStyle w:val="Heading4"/>
        <w:numPr>
          <w:ilvl w:val="3"/>
          <w:numId w:val="1"/>
        </w:numPr>
        <w:rPr/>
      </w:pPr>
      <w:bookmarkStart w:id="996" w:name="__RefHeading___Toc2243872_1280447820"/>
      <w:bookmarkStart w:id="997" w:name="_Toc378"/>
      <w:bookmarkEnd w:id="996"/>
      <w:r>
        <w:rPr/>
        <w:t>2</w:t>
      </w:r>
      <w:r>
        <w:rPr>
          <w:rtl w:val="true"/>
        </w:rPr>
        <w:t>.</w:t>
      </w:r>
      <w:r>
        <w:rPr>
          <w:rtl w:val="true"/>
        </w:rPr>
        <w:t>دیدگاه راویان شیعه و اهل تسنن در مورد مقام حضرت خدیجه علیها السلام</w:t>
      </w:r>
      <w:bookmarkEnd w:id="997"/>
    </w:p>
    <w:p>
      <w:pPr>
        <w:pStyle w:val="BookText"/>
        <w:rPr/>
      </w:pPr>
      <w:r>
        <w:rPr>
          <w:rFonts w:ascii="IRNazanin" w:hAnsi="IRNazanin" w:eastAsia="IRNazanin"/>
          <w:color w:val="111111"/>
          <w:sz w:val="28"/>
          <w:sz w:val="28"/>
          <w:szCs w:val="28"/>
          <w:rtl w:val="true"/>
          <w:lang w:bidi="fa-IR"/>
        </w:rPr>
        <w:t>نویسنده مستدرک سفینة البحار در مورد فضایل حضرت خدیجه علیها السلام گفته است</w:t>
      </w:r>
    </w:p>
    <w:p>
      <w:pPr>
        <w:pStyle w:val="BookText"/>
        <w:rPr/>
      </w:pPr>
      <w:r>
        <w:rPr>
          <w:rFonts w:ascii="IRNazanin" w:hAnsi="IRNazanin" w:eastAsia="IRNazanin"/>
          <w:color w:val="111111"/>
          <w:sz w:val="28"/>
          <w:sz w:val="28"/>
          <w:szCs w:val="28"/>
          <w:rtl w:val="true"/>
          <w:lang w:bidi="fa-IR"/>
        </w:rPr>
        <w:t>روایاتی که در مورد فضایل حضرت خدیجه علیها السلام در ابواب مختلف وارد شده، بیش از آن است که قابل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فضایل عبارتند از</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خدیجه علیها السلام است؛ هر گاه نزد تو آمد بر او از سوی پروردگارش و از طرف </w:t>
      </w:r>
    </w:p>
    <w:p>
      <w:pPr>
        <w:pStyle w:val="BookText"/>
        <w:rPr/>
      </w:pPr>
      <w:r>
        <w:rPr>
          <w:rFonts w:ascii="IRNazanin" w:hAnsi="IRNazanin" w:eastAsia="IRNazanin"/>
          <w:color w:val="111111"/>
          <w:sz w:val="28"/>
          <w:sz w:val="28"/>
          <w:szCs w:val="28"/>
          <w:rtl w:val="true"/>
          <w:lang w:bidi="fa-IR"/>
        </w:rPr>
        <w:t>من سلام برسان</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در بهشت برای حضرت خديجه علیها السلام است که همه آن قصر از یک گوهر تو خالی است که از یک قطعه است نه این که از قطعه های مختلف ساخته شده باشد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برگزیدگان خداوند را معرفی کردند تا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خِیَرَتُهُ مِنَ النِّساءِ فَمَرْیَمُ بِنْتُ عِمْرانَ، وَ آسِیَهُ بِنْتُ مُزاحِمٍ، اِمْرَأهُ فِرْعَوْن، وَ فاطِمَهُ الزَّهْراءِ وَ خَدِیجَهُ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 از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 آسیه، فاطمه و خدیجه</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زنان نمونه در جهان بسیارند ولی این چهار زن بر همگان برتری دارند در بررسی زندگی این چهار بانو به یکی از رازهای مهم برتر بودن آن پی می بریم و آن حمایت از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استواری رهبری حق بسیار تلاش و ایثار نمودند تا آن جا که هر چهار نفر برای استواری مقام عظمای رهبری راستین به شهادت رسیدند با این تفاوت که آسیه علیها السلام و فاطمه علیها السلام آشکارا شهید شدند ولی شهادت مریم و خدیجه علیها السلام به تدریج و پس از تحمل محنت های بسیار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از رهبری راستین، راز و رمز اوج برتری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اشتاقت الجنه إلى اربع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 آسیه بنت مزاحم زوجه فرعون و هي زوجه النبى فى الجنة وخديجه بنت خويلد زوجه النبي فى الدنيا والآخرة و فاطمه بنت محمد؛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همسر رسول خدا صلی الله علیه و اله در دنیا و آخرت؛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حضرت محمد علیها السلام </w:t>
      </w:r>
      <w:r>
        <w:rPr>
          <w:rStyle w:val="FootnoteAnchor"/>
          <w:rtl w:val="true"/>
        </w:rPr>
        <w:footnoteReference w:id="893"/>
      </w:r>
      <w:bookmarkStart w:id="998" w:name="pg16166_174927"/>
    </w:p>
    <w:p>
      <w:pPr>
        <w:pStyle w:val="BookText"/>
        <w:rPr/>
      </w:pPr>
      <w:bookmarkEnd w:id="99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یکی از زیارت نامه های رسول خدا آمده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ازواجك الطاهرات الخيرات امهات المؤمنين خصوصاً الصديقه الطاهره الزكيه الراضيه خديجه الكبرى ام المؤمنين؛</w:t>
      </w:r>
    </w:p>
    <w:p>
      <w:pPr>
        <w:pStyle w:val="BookText"/>
        <w:rPr/>
      </w:pPr>
      <w:r>
        <w:rPr>
          <w:rFonts w:ascii="IRNazanin" w:hAnsi="IRNazanin" w:eastAsia="IRNazanin"/>
          <w:color w:val="111111"/>
          <w:sz w:val="28"/>
          <w:sz w:val="28"/>
          <w:szCs w:val="28"/>
          <w:rtl w:val="true"/>
          <w:lang w:bidi="fa-IR"/>
        </w:rPr>
        <w:t>سلام بر همسران پاک و نیک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مؤمنان به خصوص سلام بر بانوی راستین و پاک و پاکیزه خشنود و پسندیده خدیجه بانوی بزرگ مادر مؤمنان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تعبیر به مادران مؤمنان از همسران پیامبر صلی الله علیه و آله از این جهت است که ازدواج با آن ها بعد از پیامبر صلی الله علیه و آله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حریم رحمت آن ها و پیامبر صلی الله علیه و آله احترام نهاد و با آن ها ازدواج نکرد</w:t>
      </w:r>
      <w:r>
        <w:rPr>
          <w:rFonts w:eastAsia="IRNazanin" w:cs="IRNazanin"/>
          <w:color w:val="111111"/>
          <w:sz w:val="28"/>
          <w:szCs w:val="28"/>
          <w:rtl w:val="true"/>
          <w:lang w:bidi="fa-IR"/>
        </w:rPr>
        <w:t>.</w:t>
      </w:r>
    </w:p>
    <w:p>
      <w:pPr>
        <w:pStyle w:val="Heading4"/>
        <w:numPr>
          <w:ilvl w:val="3"/>
          <w:numId w:val="1"/>
        </w:numPr>
        <w:rPr/>
      </w:pPr>
      <w:bookmarkStart w:id="999" w:name="__RefHeading___Toc2243874_1280447820"/>
      <w:bookmarkStart w:id="1000" w:name="_Toc379"/>
      <w:bookmarkEnd w:id="999"/>
      <w:r>
        <w:rPr/>
        <w:t>3</w:t>
      </w:r>
      <w:r>
        <w:rPr>
          <w:rtl w:val="true"/>
        </w:rPr>
        <w:t>.</w:t>
      </w:r>
      <w:r>
        <w:rPr>
          <w:rtl w:val="true"/>
        </w:rPr>
        <w:t>مباهات امامان علیهم السلام و بزرگان به وجود حضرت خدیجه علیها السلام</w:t>
      </w:r>
      <w:bookmarkEnd w:id="10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در ضمن خطبه ای که خود را به دشمن معرفی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 دانید که جده من خدیجه علیها السلام دختر خویلد است؟</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و نیز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من فرزند همسر پیامبر شما خدیجه علیها السلام هستم؟</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 السلام در مجلس شاهانه یزید در دمشق در آن خطبه معروف، ابتدا خود را چنین معرفی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خدیجه الکبری؛ من پسر خدیجه بانوی بزرگ اسلام هستم</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که از ناحیه مقدسه امام زمان عجل الله تعالی فرجه الشریف صادر شده، خطاب به ایشان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ابن النبي المصطفى و ابن على المرتضى و ابن خديجة الغراء؛ کجاست پسر پیامبر برگزیده صلی الله علیه و آله و پسر علی علیه السلام و پسر خدیجه بلند مقام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شامخ و ارجمند که در این جا به عنوان صفت </w:t>
      </w:r>
      <w:bookmarkStart w:id="1001" w:name="pg16166_174928"/>
    </w:p>
    <w:p>
      <w:pPr>
        <w:pStyle w:val="BookText"/>
        <w:rPr/>
      </w:pPr>
      <w:bookmarkEnd w:id="1001"/>
      <w:r>
        <w:rPr>
          <w:rFonts w:ascii="IRNazanin" w:hAnsi="IRNazanin" w:eastAsia="IRNazanin"/>
          <w:color w:val="111111"/>
          <w:sz w:val="28"/>
          <w:sz w:val="28"/>
          <w:szCs w:val="28"/>
          <w:rtl w:val="true"/>
          <w:lang w:bidi="fa-IR"/>
        </w:rPr>
        <w:t>برای حضرت خدیجه علیها السلام ذکر شده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در 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کنار پیکرهای پاره پاره شهیدان آمدند و مطالبی جان سوز گفتند، پس از ذکر پیامبر صلی الله علیه و آله و علی علیه السلام، از خدیجه علیها السلام یاد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خدیجه الكبری؛ پدرم به فدای خدیجه بانوی بزرگ باد</w:t>
      </w:r>
      <w:r>
        <w:rPr>
          <w:rFonts w:eastAsia="IRNazanin" w:cs="IRNazanin"/>
          <w:color w:val="111111"/>
          <w:sz w:val="28"/>
          <w:szCs w:val="28"/>
          <w:rtl w:val="true"/>
          <w:lang w:bidi="fa-IR"/>
        </w:rPr>
        <w:t xml:space="preserve">». </w:t>
      </w:r>
      <w:r>
        <w:rPr>
          <w:rStyle w:val="FootnoteAnchor"/>
          <w:rtl w:val="true"/>
        </w:rPr>
        <w:footnoteReference w:id="899"/>
      </w:r>
    </w:p>
    <w:p>
      <w:pPr>
        <w:pStyle w:val="Heading4"/>
        <w:numPr>
          <w:ilvl w:val="3"/>
          <w:numId w:val="1"/>
        </w:numPr>
        <w:rPr/>
      </w:pPr>
      <w:bookmarkStart w:id="1002" w:name="__RefHeading___Toc2243876_1280447820"/>
      <w:bookmarkStart w:id="1003" w:name="_Toc380"/>
      <w:bookmarkEnd w:id="1002"/>
      <w:r>
        <w:rPr/>
        <w:t>4</w:t>
      </w:r>
      <w:r>
        <w:rPr>
          <w:rtl w:val="true"/>
        </w:rPr>
        <w:t>.</w:t>
      </w:r>
      <w:r>
        <w:rPr>
          <w:rtl w:val="true"/>
        </w:rPr>
        <w:t>فرستادگان ویژه الهی</w:t>
      </w:r>
      <w:bookmarkEnd w:id="1003"/>
    </w:p>
    <w:p>
      <w:pPr>
        <w:pStyle w:val="BookText"/>
        <w:rPr/>
      </w:pPr>
      <w:r>
        <w:rPr>
          <w:rFonts w:ascii="IRNazanin" w:hAnsi="IRNazanin" w:eastAsia="IRNazanin"/>
          <w:color w:val="111111"/>
          <w:sz w:val="28"/>
          <w:sz w:val="28"/>
          <w:szCs w:val="28"/>
          <w:rtl w:val="true"/>
          <w:lang w:bidi="fa-IR"/>
        </w:rPr>
        <w:t>هر کس در مسیر الهی حرکت کند خداوند هرگز او را رها نمی کند و تنها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سرگذشت خدیجه کبرا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 حمل آن بانو نزدیک گشت، به زنان قریش و بنی هاشم پیغام داد که مرا در این امر یاری نمایید؛ ولی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ازدواجت از سخنان ما سرپیچی نمودی و با محمد یتیم ازدواج کردی، ما نیز تو را یاری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پاسخ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چهار زن همانند زنان بنی هاشم وارد شدند در حالی که خدیجه از دیدن آن ها تعجب کرده بود یکی از آن چهار زن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ما را برای یاری تو فرستاده است</w:t>
      </w:r>
      <w:r>
        <w:rPr>
          <w:rFonts w:eastAsia="IRNazanin" w:cs="IRNazanin"/>
          <w:color w:val="111111"/>
          <w:sz w:val="28"/>
          <w:szCs w:val="28"/>
          <w:rtl w:val="true"/>
          <w:lang w:bidi="fa-IR"/>
        </w:rPr>
        <w:t xml:space="preserve">». </w:t>
      </w:r>
      <w:r>
        <w:rPr>
          <w:rStyle w:val="FootnoteAnchor"/>
          <w:rtl w:val="true"/>
        </w:rPr>
        <w:footnoteReference w:id="900"/>
      </w:r>
    </w:p>
    <w:p>
      <w:pPr>
        <w:pStyle w:val="Heading4"/>
        <w:numPr>
          <w:ilvl w:val="3"/>
          <w:numId w:val="1"/>
        </w:numPr>
        <w:rPr/>
      </w:pPr>
      <w:bookmarkStart w:id="1004" w:name="__RefHeading___Toc2243878_1280447820"/>
      <w:bookmarkStart w:id="1005" w:name="_Toc381"/>
      <w:bookmarkEnd w:id="1004"/>
      <w:r>
        <w:rPr/>
        <w:t>5</w:t>
      </w:r>
      <w:r>
        <w:rPr>
          <w:rtl w:val="true"/>
        </w:rPr>
        <w:t>.</w:t>
      </w:r>
      <w:r>
        <w:rPr>
          <w:rtl w:val="true"/>
        </w:rPr>
        <w:t>کفن بهشتی</w:t>
      </w:r>
      <w:bookmarkEnd w:id="100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در لحظات احتضار حضرت فاطمه علیها السلام را نزد پیامبر صلی الله علیه و آله واسطه قرار داد تا از ایشان خواهش کند که عبای خود را کفن حضرت خدیجه علیها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س درخواست مادر را مطرح کردند، اشک از چشمان حضرت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جبرئیل نازل ،شد در حالی که کفنی از بهشت همراه خویش داشت که خداوند آن را برای </w:t>
      </w:r>
      <w:bookmarkStart w:id="1006" w:name="pg16166_174929"/>
    </w:p>
    <w:p>
      <w:pPr>
        <w:pStyle w:val="BookText"/>
        <w:rPr/>
      </w:pPr>
      <w:bookmarkEnd w:id="1006"/>
      <w:r>
        <w:rPr>
          <w:rFonts w:ascii="IRNazanin" w:hAnsi="IRNazanin" w:eastAsia="IRNazanin"/>
          <w:color w:val="111111"/>
          <w:sz w:val="28"/>
          <w:sz w:val="28"/>
          <w:szCs w:val="28"/>
          <w:rtl w:val="true"/>
          <w:lang w:bidi="fa-IR"/>
        </w:rPr>
        <w:t>خديجه علیها السلام فرستاده بود</w:t>
      </w:r>
      <w:r>
        <w:rPr>
          <w:rFonts w:eastAsia="IRNazanin" w:cs="IRNazanin"/>
          <w:color w:val="111111"/>
          <w:sz w:val="28"/>
          <w:szCs w:val="28"/>
          <w:rtl w:val="true"/>
          <w:lang w:bidi="fa-IR"/>
        </w:rPr>
        <w:t xml:space="preserve">. </w:t>
      </w:r>
      <w:r>
        <w:rPr>
          <w:rStyle w:val="FootnoteAnchor"/>
          <w:rtl w:val="true"/>
        </w:rPr>
        <w:footnoteReference w:id="901"/>
      </w:r>
    </w:p>
    <w:p>
      <w:pPr>
        <w:pStyle w:val="Heading3"/>
        <w:numPr>
          <w:ilvl w:val="2"/>
          <w:numId w:val="1"/>
        </w:numPr>
        <w:rPr/>
      </w:pPr>
      <w:bookmarkStart w:id="1007" w:name="__RefHeading___Toc2243880_1280447820"/>
      <w:bookmarkStart w:id="1008" w:name="_Toc382"/>
      <w:bookmarkEnd w:id="1007"/>
      <w:r>
        <w:rPr>
          <w:rtl w:val="true"/>
        </w:rPr>
        <w:t>نتیجه</w:t>
      </w:r>
      <w:bookmarkEnd w:id="100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دختر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در مکه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خاندانی بزرگ دیده به جهان گشود بروی لقب هایی چون طاهره صديقه ، مباركه ، ام المؤمنين ،راضیه، مرضیه و زکیه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شیعه و اهل تسنن حضرت خدیجه علیها السلام به عنوان مصداق برخی آیات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وارد شده که خداوند بر حضرت خدیجه علیها السلام سلام می رساند و ایشان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نام بردن از برترین زنان جهان، از خدیجه علیها السلام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جایی دیگر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مشتاق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به حضرت خديجه علیها السلام مباهات می کردند و در برابر دشمن و یا سایر موارد خود را پسر خديجه علیها السلام معرفی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عنایت ویژه ای به این بانو داشت، لذا هنگام وضع حمل ایشان بانوانی را برای کمک رسانی به این بانوی بزرگ فرستاد و هنگام وفات ایشان کفنی از بهشت فرستاد تا این بانورا با آن کفن کنند</w:t>
      </w:r>
      <w:r>
        <w:rPr>
          <w:rFonts w:eastAsia="IRNazanin" w:cs="IRNazanin"/>
          <w:color w:val="111111"/>
          <w:sz w:val="28"/>
          <w:szCs w:val="28"/>
          <w:rtl w:val="true"/>
          <w:lang w:bidi="fa-IR"/>
        </w:rPr>
        <w:t xml:space="preserve">. </w:t>
      </w:r>
      <w:bookmarkStart w:id="1009" w:name="pg16166_174930"/>
    </w:p>
    <w:p>
      <w:pPr>
        <w:pStyle w:val="Heading3"/>
        <w:numPr>
          <w:ilvl w:val="2"/>
          <w:numId w:val="1"/>
        </w:numPr>
        <w:rPr/>
      </w:pPr>
      <w:bookmarkStart w:id="1010" w:name="__RefHeading___Toc2243882_1280447820"/>
      <w:bookmarkStart w:id="1011" w:name="_Toc383"/>
      <w:bookmarkEnd w:id="1009"/>
      <w:bookmarkEnd w:id="1010"/>
      <w:r>
        <w:rPr>
          <w:rtl w:val="true"/>
        </w:rPr>
        <w:t>منابع</w:t>
      </w:r>
      <w:bookmarkEnd w:id="101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بیجا مؤسسه الرساله،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اسد الغابه، كتاب النساء،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صینی، محمود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المكنز العربي المعاصر،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لبنان ناشرون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علاء الدین علی 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التأويل في معاني التتنزيل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اللغه و الصحاح العربيه،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تهرانی میر سید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مقتنيات الدرر و ملتقطات الثمر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 محمدمهدی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طوبی بی جا مکتبه الحيدريه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ارشاد اسلامی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سید شریف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شیرازی،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القرآن إلى الأذهان،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رحمانی ،همدانی احمد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 بهجه قلب المصطفی صلی الله علیه و اله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منير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 بن عبدالباقی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العلامة الزرقاني على المواهب اللدينه بالمنح الحمديه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العلميه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 قاموس تراجم،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الكشاف عن حقائق غوامض التنزيل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المنشور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القدير، دمشق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دارابن كثير و دارالكلم الطيب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با مقدمه محمدجواد بلاغی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نایینی، نهله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محدثات شیعه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 عبد 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الغیب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 في غريب الشرح الكبير للرافعي،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علی بن ابراهيم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 قم دار الكتاب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کربلایی جواد بن عباس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الساطعه في شرح الزياره الجامعه ، قم ،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دار الحدیث</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آسمان حجاز،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الاسلاميه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کوثرام المؤمنین خدیجه علیها السلام کبری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آفتاب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نظام الدین حسن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غرائب القرآن و رغائب الفرقان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 منبع الفوائد،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bookmarkStart w:id="1012" w:name="pg16166_174933"/>
    </w:p>
    <w:p>
      <w:pPr>
        <w:pStyle w:val="Heading2"/>
        <w:numPr>
          <w:ilvl w:val="1"/>
          <w:numId w:val="1"/>
        </w:numPr>
        <w:rPr/>
      </w:pPr>
      <w:bookmarkStart w:id="1013" w:name="__RefHeading___Toc2243884_1280447820"/>
      <w:bookmarkStart w:id="1014" w:name="_Toc384"/>
      <w:bookmarkEnd w:id="1012"/>
      <w:bookmarkEnd w:id="1013"/>
      <w:r>
        <w:rPr>
          <w:rtl w:val="true"/>
        </w:rPr>
        <w:t xml:space="preserve">دیرینه شناسی اشعار حضرت خدیجه علیها السلام در تجلیل پیامبر صلی الله علیه و آله </w:t>
      </w:r>
      <w:r>
        <w:rPr>
          <w:rtl w:val="true"/>
        </w:rPr>
        <w:t>(</w:t>
      </w:r>
      <w:r>
        <w:rPr>
          <w:rtl w:val="true"/>
        </w:rPr>
        <w:t>در آستانه سفر به شام</w:t>
      </w:r>
      <w:r>
        <w:rPr>
          <w:rtl w:val="true"/>
        </w:rPr>
        <w:t xml:space="preserve">): </w:t>
      </w:r>
      <w:r>
        <w:rPr>
          <w:rtl w:val="true"/>
        </w:rPr>
        <w:t>ناهید طیبی</w:t>
      </w:r>
      <w:bookmarkEnd w:id="1014"/>
    </w:p>
    <w:p>
      <w:pPr>
        <w:pStyle w:val="Heading3"/>
        <w:numPr>
          <w:ilvl w:val="2"/>
          <w:numId w:val="1"/>
        </w:numPr>
        <w:rPr/>
      </w:pPr>
      <w:bookmarkStart w:id="1015" w:name="__RefHeading___Toc2243886_1280447820"/>
      <w:bookmarkStart w:id="1016" w:name="_Toc385"/>
      <w:bookmarkEnd w:id="1015"/>
      <w:r>
        <w:rPr>
          <w:rtl w:val="true"/>
        </w:rPr>
        <w:t>اشاره</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دیرینه شناسی اشعار حضرت خدیجه علیها السلام در تجلیل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سفر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طیبی </w:t>
      </w:r>
      <w:r>
        <w:rPr>
          <w:rStyle w:val="FootnoteAnchor"/>
          <w:rtl w:val="true"/>
        </w:rPr>
        <w:footnoteReference w:id="902"/>
      </w:r>
    </w:p>
    <w:p>
      <w:pPr>
        <w:pStyle w:val="Heading3"/>
        <w:numPr>
          <w:ilvl w:val="2"/>
          <w:numId w:val="1"/>
        </w:numPr>
        <w:rPr/>
      </w:pPr>
      <w:bookmarkStart w:id="1017" w:name="__RefHeading___Toc2243888_1280447820"/>
      <w:bookmarkStart w:id="1018" w:name="_Toc386"/>
      <w:bookmarkEnd w:id="1017"/>
      <w:r>
        <w:rPr>
          <w:rtl w:val="true"/>
        </w:rPr>
        <w:t>چکیده</w:t>
      </w:r>
      <w:bookmarkEnd w:id="101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سند و پیشینه گزارش های ،تاریخی از مباحث مهم در شناخت درست رخدادها و انسان های تأثیرگذار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دیرینه شناسی اشعار حضرت خدیجه علیها السلام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کتاب الانوار ابوالحسن البكرى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از مسائل مهم زیست نامه آن بانوی بزرگ است این اشعار بایست در آثار مهم پیش از وی با موضوع شعر و بلاغت زنان صدر اسلام مانند بلاغات النساء يا كتب سيره نبوی مانند سیره ابن اسحاق و طبقات ابن سعد، در ضمن سیره پیامبر صلی الله علیه و آله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دستاورد تحقیق حاضر اشعار یاد شده نخستین بار در کتاب الانوار آمده و زمینه تاریخی آن سفر تجاری پیامبر صلی الله علیه و آله به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و مطالب ضمنی ،آن در بحار الانوار به طور کامل از الانوار نقل شده و حتی نویسنده الذریعه با استناد به همین ،اشعار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اما بررسی سندی و دلالی این اشعار و مطالب پیرامون آن نیز عدم انطباق با گزارش های معتبر تاریخی و قصاص بودن ابوالحسن البكرى و عدم استفاده سیره نویسان از قرن هفتم به بعد از مطالب ،وی ساختگی بودن این مطلب را نشان می دهد انگیزه جعل بر ما معلوم نیست و نیازمند پژوهش مستقل در کتاب </w:t>
      </w:r>
      <w:bookmarkStart w:id="1019" w:name="pg16166_174934"/>
    </w:p>
    <w:p>
      <w:pPr>
        <w:pStyle w:val="BookText"/>
        <w:rPr/>
      </w:pPr>
      <w:bookmarkEnd w:id="1019"/>
      <w:r>
        <w:rPr>
          <w:rFonts w:ascii="IRNazanin" w:hAnsi="IRNazanin" w:eastAsia="IRNazanin"/>
          <w:color w:val="111111"/>
          <w:sz w:val="28"/>
          <w:sz w:val="28"/>
          <w:szCs w:val="28"/>
          <w:rtl w:val="true"/>
          <w:lang w:bidi="fa-IR"/>
        </w:rPr>
        <w:t>الانوار است اما به نظر می رسد آگاهی بخشی به جامعه علمی و به ویژه تاریخ پژوهان نسبت به ساختگی بودن مطالب و اشعار یاد شده مانع نشر این گزارش های ساختگی گردد و ثمره آن ارائه نسخه صحیح و معتبر از زندگانی حضرت خدیجه علیها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كتاب الانوار ابوالحسن البكرى، اشعار حضرت خدیجه علیها السلام، گزارش های ساختگی</w:t>
      </w:r>
    </w:p>
    <w:p>
      <w:pPr>
        <w:pStyle w:val="Heading3"/>
        <w:numPr>
          <w:ilvl w:val="2"/>
          <w:numId w:val="1"/>
        </w:numPr>
        <w:rPr/>
      </w:pPr>
      <w:bookmarkStart w:id="1020" w:name="__RefHeading___Toc2243890_1280447820"/>
      <w:bookmarkStart w:id="1021" w:name="_Toc387"/>
      <w:bookmarkEnd w:id="1020"/>
      <w:r>
        <w:rPr>
          <w:rtl w:val="true"/>
        </w:rPr>
        <w:t>مقدمه</w:t>
      </w:r>
      <w:bookmarkEnd w:id="102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و شاعری از مشخصه های جامعه عرب در عصر جاهلیت بوده و وجود آثار فراوان در زمینه شعر و طبقات شاعران و اشعار درج شده در منابع تاریخی و سیره نگاری ها اهمیت این گونه ادبیاتی را نمایان می سازد نام های مردان و زنان شاعر و اشعار آنان در کتاب های مهمی چون الاغانی ابوالفرج اصفهانی طبقات الشعراى محمد بن سلّام الجهمي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جمهره اشعار العرب ابوزيد محمد بن أبى الخطاب القرشی فهرست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دو اثر در بلاغات النساء 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النساء الشاعرات في الجاهليه والاسلام نوشته مهنا، به طور خاص زنان خوش بیان و شاعر در جاهلیت و اسلام معرفی شده اند و بخش هایی از اشعار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الانوار البکری که از منابع سده هفتم هجری است، اشعاری از حضرت خدیجه علیها السلام قبل از ازدواج با پیامبر صلی الله علیه و آله و هنگام سفر آن حضرت به شام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جایگاه آن بانو در تاریخ اسلام و نقش قدرتمند وی در تثبیت دین اسلام، یاد کرد از اشعار وی در منابع خاصی مانند بلاغات النساء و كتب سیره نبوی و حتی منابع ادبی و روایی متقدم ضروری بوده است اما هیچ اثری از اشعار مذکور در این آثار و حتی آثار دست چندم پیش از قرن هفتم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عدم یاد کرد دو فرضیه به نظر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ابتدا بوده و نیامدن آن به دلایل سیاسی و کم رنگ جلوه دادن شخصیت بانوست که می تواند از میزان تعظیم و تحسین پیامبر صلی الله علیه و آله نسبت به او در اذهان مردم بکاهد و موجب بزرگداشت دیگر همسران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قرن هفتم به بعد منسوب به بانو شده و در واقع از فضیلت تراشی های قرون بعدی است پیراستن تاریخ زندگانی بانو از این پیرایه ها و افزونه ها خدمت بزرگی به تاریخ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 سندی و محتوایی اشعار و زمینه های تاریخی سرایش آن ها می تواند ما را به حقیقت نزدیک گرداند تاکنون اثر مستقل پژوهشی در مورد دیرینه شناسی و تاریخچه نقل اشعار آن با نو نگاشته نشده و در برخی مقالات مربوط به زیست نامه آن حضرت نیز تنها به وجود این اشعار به نقل از بحارالانوار علامه مجلسی و یا ترجمه آن از جنه العاصمه میر جهانی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حاضر بدون پیشینه بوده به طور طبیعی ردپای این اشعار را باید در گونه های منابع ذیل ردیابی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النساء در صحابه نگاری ها مانند معرفه الصحابه ابونعیم اصفهانی، الاستیعاب ابن عبدالبر، اسد الغابه ابن اثير و الاصابه ابن حجر، نیز در منابع معاصر مانند حياه الصحابیات نوشته خالد عبدالرحمان العک و موسوعه حياه الصحابيات نوشته محمد سعيد مبيض و صحابيات حول الرسول نگاشته عبدالصبور شاهین؛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طبقات مانند طبقات الكبرى ابن سعد وطبقات الشعرا و جمهره اشعار العرب؛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معاجم اختصاصی زنان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بلاغات النساء ابن طيفور كتاب معجم النساء الشاعرات في الجاهليه و الاسلام، نگاشته عبدالامیر مهنا که به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شاعر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النسافی کتاب الاغانی که آن را ابوالفرج اصفهانی گردآورده و عبدالأمير مهنا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شاعرات العرب في الجاهلية و الإسلام نگاشته شبیریموت و شاعرات العرب نوشته صقر؛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سیره نبوی مانند السيره النبويه ابن هشام، و البدايه و النهايه و السيره </w:t>
      </w:r>
      <w:bookmarkStart w:id="1022" w:name="pg16166_174936"/>
    </w:p>
    <w:p>
      <w:pPr>
        <w:pStyle w:val="BookText"/>
        <w:rPr/>
      </w:pPr>
      <w:bookmarkEnd w:id="1022"/>
      <w:r>
        <w:rPr>
          <w:rFonts w:ascii="IRNazanin" w:hAnsi="IRNazanin" w:eastAsia="IRNazanin"/>
          <w:color w:val="111111"/>
          <w:sz w:val="28"/>
          <w:sz w:val="28"/>
          <w:szCs w:val="28"/>
          <w:rtl w:val="true"/>
          <w:lang w:bidi="fa-IR"/>
        </w:rPr>
        <w:t xml:space="preserve">النبويه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ماجرای سفر پیامبر صلی الله علیه و آله به شام و ازدواج با حضرت خدیجه علیها السلام و دلایل نگاری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جهت که در اشعار موجود، به ارهاصات </w:t>
      </w:r>
      <w:r>
        <w:rPr>
          <w:rStyle w:val="FootnoteAnchor"/>
          <w:rtl w:val="true"/>
        </w:rPr>
        <w:footnoteReference w:id="903"/>
      </w:r>
      <w:r>
        <w:rPr>
          <w:rFonts w:ascii="IRNazanin" w:hAnsi="IRNazanin" w:eastAsia="IRNazanin"/>
          <w:color w:val="111111"/>
          <w:sz w:val="28"/>
          <w:sz w:val="28"/>
          <w:szCs w:val="28"/>
          <w:rtl w:val="true"/>
          <w:lang w:bidi="fa-IR"/>
        </w:rPr>
        <w:t>پیامبر صلی الله علیه و آله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دلائل النبوه بیهقی، شواهد النبوه و اعلام النبوه که به زندگانی معجزات و دلایل پیامبر صلی الله علیه و آله و پرداخته و این اشعار نیز که بر دو یا سه ارهاص آن حضرت مشتمل است به طور طبیعی باید در ضمن آن مطرح می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کتبی با موضوع زن در جاهلیت و اسلام مانند المراه العربيه في جاهليتها و اسلامها نوشته عبدالله عفیفی و کتاب الاسلام و المراه نگاشته سعید افغانی و</w:t>
      </w:r>
      <w:r>
        <w:rPr>
          <w:rFonts w:eastAsia="IRNazanin" w:cs="IRNazanin"/>
          <w:color w:val="111111"/>
          <w:sz w:val="28"/>
          <w:szCs w:val="28"/>
          <w:rtl w:val="true"/>
          <w:lang w:bidi="fa-IR"/>
        </w:rPr>
        <w:t>...</w:t>
      </w:r>
    </w:p>
    <w:p>
      <w:pPr>
        <w:pStyle w:val="Heading3"/>
        <w:numPr>
          <w:ilvl w:val="2"/>
          <w:numId w:val="1"/>
        </w:numPr>
        <w:rPr/>
      </w:pPr>
      <w:bookmarkStart w:id="1023" w:name="__RefHeading___Toc2243892_1280447820"/>
      <w:bookmarkStart w:id="1024" w:name="_Toc388"/>
      <w:bookmarkEnd w:id="1023"/>
      <w:r>
        <w:rPr>
          <w:rtl w:val="true"/>
        </w:rPr>
        <w:t>مفهوم شناسی</w:t>
      </w:r>
      <w:bookmarkEnd w:id="1024"/>
    </w:p>
    <w:p>
      <w:pPr>
        <w:pStyle w:val="Heading4"/>
        <w:numPr>
          <w:ilvl w:val="3"/>
          <w:numId w:val="1"/>
        </w:numPr>
        <w:rPr/>
      </w:pPr>
      <w:bookmarkStart w:id="1025" w:name="__RefHeading___Toc2243894_1280447820"/>
      <w:bookmarkStart w:id="1026" w:name="_Toc389"/>
      <w:bookmarkEnd w:id="1025"/>
      <w:r>
        <w:rPr>
          <w:rtl w:val="true"/>
        </w:rPr>
        <w:t>اشاره</w:t>
      </w:r>
      <w:bookmarkEnd w:id="1026"/>
    </w:p>
    <w:p>
      <w:pPr>
        <w:pStyle w:val="BookText"/>
        <w:rPr/>
      </w:pPr>
      <w:r>
        <w:rPr>
          <w:rFonts w:ascii="IRNazanin" w:hAnsi="IRNazanin" w:eastAsia="IRNazanin"/>
          <w:color w:val="111111"/>
          <w:sz w:val="28"/>
          <w:sz w:val="28"/>
          <w:szCs w:val="28"/>
          <w:rtl w:val="true"/>
          <w:lang w:bidi="fa-IR"/>
        </w:rPr>
        <w:t>مفاهیم سازنده بحث عبارتند از</w:t>
      </w:r>
      <w:r>
        <w:rPr>
          <w:rFonts w:eastAsia="IRNazanin" w:cs="IRNazanin"/>
          <w:color w:val="111111"/>
          <w:sz w:val="28"/>
          <w:szCs w:val="28"/>
          <w:rtl w:val="true"/>
          <w:lang w:bidi="fa-IR"/>
        </w:rPr>
        <w:t>:</w:t>
      </w:r>
    </w:p>
    <w:p>
      <w:pPr>
        <w:pStyle w:val="Heading4"/>
        <w:numPr>
          <w:ilvl w:val="3"/>
          <w:numId w:val="1"/>
        </w:numPr>
        <w:rPr/>
      </w:pPr>
      <w:bookmarkStart w:id="1027" w:name="__RefHeading___Toc2243896_1280447820"/>
      <w:bookmarkStart w:id="1028" w:name="_Toc390"/>
      <w:bookmarkEnd w:id="1027"/>
      <w:r>
        <w:rPr>
          <w:rtl w:val="true"/>
        </w:rPr>
        <w:t>الف</w:t>
      </w:r>
      <w:r>
        <w:rPr>
          <w:rtl w:val="true"/>
        </w:rPr>
        <w:t>)</w:t>
      </w:r>
      <w:r>
        <w:rPr>
          <w:rtl w:val="true"/>
        </w:rPr>
        <w:t xml:space="preserve">كتاب الانوار البكرى </w:t>
      </w:r>
      <w:r>
        <w:rPr>
          <w:rtl w:val="true"/>
        </w:rPr>
        <w:t>(</w:t>
      </w:r>
      <w:r>
        <w:rPr>
          <w:rtl w:val="true"/>
        </w:rPr>
        <w:t xml:space="preserve">قرن </w:t>
      </w:r>
      <w:r>
        <w:rPr/>
        <w:t>7</w:t>
      </w:r>
      <w:r>
        <w:rPr>
          <w:rtl w:val="true"/>
        </w:rPr>
        <w:t>)</w:t>
      </w:r>
      <w:bookmarkEnd w:id="102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الأنوار في مولد النبي محمد صلی الله علیه و اله که در الذريعه با عنوان الأنوار و مفتاح السرور و الأفكار في مولد النبی المختار صلی الله علیه و اله ذکر شده، نگاشته ابوالحسن البکری مصری از علمای قرن هفتم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این کتاب که زیست نامه پیامبر اکرم صلی الله علیه و آله به شمار می آید بیش تر با رویکرد معجزه نگاری و امور خوارق عادات به نگارش درآمده و از خلقت نوری پیامبر صلی الله علیه و آله آغاز شده و متمرکز بر ارهاصات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 چه کتبی از این دست با عنوان دلائل النبوه و اعلام النبوه يا شواهد النبوه مشهور هستند کتاب حاضر با وجود یکسانی محتوا به نام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در هفت فصل تنظیم شده که بخش دوم از فصل هفتم آن به مسأله مقاله حاضر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اسناد روایات مذکور در این کتاب حذف شده و به روش زیست نامه نویسی تنظیم گردیده از این ،روی اعتبار آن به لحاظ سندی قابل اثبات نیست و باید به دلالت آن پرداخته شود نویسنده ریاض العلما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نسخه قدیمی از کتاب الانوار ابوالحسن بکری نزد من هست که تاریخ کتابت آن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در اواخر قرن هفتم و یا در ابتدای قرن هشتم وفات کرده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به دلیل شباهت نام نویسنده کتاب با ابوالحسن علی بن محمد البکری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از اساتید شهید ثانی دانسته است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نویسنده الذريعه، ابوالحسن بکری را نام دو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احمد بن عبدالله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نگارنده کتاب یاد شده و ابوالحسن علی بن محمد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متبحر در فقه و تفسیر که استاد شهید ثانی و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کتب مقتل امیرالمؤمنين علیه السلام و وفات فاطمه الزهراء علیها السلام نیز از آثار وی است او را دوست دار شیعیان دانسته اند اما گفته اند که او اشعری بوده است</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در اعیان الشیعه تنها به نام وی اشاره شده که احمد بن عبدالله البکری است و شرح حال او آورده نشده است</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پس دو ابوالحسن البکری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نویسنده الأنوار و دومی مترجم شذرات الذهب با نام کامل علاء الدين أبي الحسن على بن جلال الدين محمد البكرى الصديقي الشافعى محدث، استاد شهید ثانی که 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فردی که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او را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الدجال واضع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روى حرفا من العلم بسند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 کنند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همان نویسنده الانوار است نه استاد شهید ثانی؛ زیرا وی بیش از دو قرن پس از </w:t>
      </w:r>
      <w:bookmarkStart w:id="1029" w:name="pg16166_174938"/>
    </w:p>
    <w:p>
      <w:pPr>
        <w:pStyle w:val="BookText"/>
        <w:rPr/>
      </w:pPr>
      <w:bookmarkEnd w:id="1029"/>
      <w:r>
        <w:rPr>
          <w:rFonts w:ascii="IRNazanin" w:hAnsi="IRNazanin" w:eastAsia="IRNazanin"/>
          <w:color w:val="111111"/>
          <w:sz w:val="28"/>
          <w:sz w:val="28"/>
          <w:szCs w:val="28"/>
          <w:rtl w:val="true"/>
          <w:lang w:bidi="fa-IR"/>
        </w:rPr>
        <w:t>ذهبی وفات یافته و ذهبی او را ندیده و آثارش را نخوانده است</w:t>
      </w:r>
      <w:r>
        <w:rPr>
          <w:rFonts w:eastAsia="IRNazanin" w:cs="IRNazanin"/>
          <w:color w:val="111111"/>
          <w:sz w:val="28"/>
          <w:szCs w:val="28"/>
          <w:rtl w:val="true"/>
          <w:lang w:bidi="fa-IR"/>
        </w:rPr>
        <w:t>.</w:t>
      </w:r>
    </w:p>
    <w:p>
      <w:pPr>
        <w:pStyle w:val="Heading4"/>
        <w:numPr>
          <w:ilvl w:val="3"/>
          <w:numId w:val="1"/>
        </w:numPr>
        <w:rPr/>
      </w:pPr>
      <w:bookmarkStart w:id="1030" w:name="__RefHeading___Toc2243898_1280447820"/>
      <w:bookmarkStart w:id="1031" w:name="_Toc391"/>
      <w:bookmarkEnd w:id="1030"/>
      <w:r>
        <w:rPr>
          <w:rtl w:val="true"/>
        </w:rPr>
        <w:t>ب</w:t>
      </w:r>
      <w:r>
        <w:rPr>
          <w:rtl w:val="true"/>
        </w:rPr>
        <w:t>)</w:t>
      </w:r>
      <w:r>
        <w:rPr>
          <w:rtl w:val="true"/>
        </w:rPr>
        <w:t>حضرت خدیجه علیها السلام</w:t>
      </w:r>
      <w:bookmarkEnd w:id="1031"/>
    </w:p>
    <w:p>
      <w:pPr>
        <w:pStyle w:val="BookText"/>
        <w:rPr/>
      </w:pPr>
      <w:r>
        <w:rPr>
          <w:rFonts w:ascii="IRNazanin" w:hAnsi="IRNazanin" w:eastAsia="IRNazanin"/>
          <w:color w:val="111111"/>
          <w:sz w:val="28"/>
          <w:sz w:val="28"/>
          <w:szCs w:val="28"/>
          <w:rtl w:val="true"/>
          <w:lang w:bidi="fa-IR"/>
        </w:rPr>
        <w:t>حضرت خدیجه علیها السلام، دختر خویلد بن عبدالعزی بن قُصی بن کلاب بن مره بن كعب بن لؤى بن غالب به فهر بن مالک بن نضر بن کنانه و مادرش فاطمه دختر زائده بن أصَم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و محبوب ترین همسر پیامبر صلی الله علیه و آله بودند که آن حضرت در زمان حیات وی همسر دیگری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مربوط به سن آن حضرت هنگام ازدواج با پیامبر صلی الله علیه و آله ، می توان سال تولد ایشان را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تخمین زد اما سال وفات آن بانو به طور قطع سال دهم بعثت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البدوی تولد ایشان را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وفاتش را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ام هند القاب او طاهره و سیده قریش یا امرأه القريش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بانو را برترین بانوان اهل بهشت و از جمله چهار زن بهشتی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 وی هنگام ازدواج و این که پیش از پیامبر صلی الله علیه و آله ازدواج کرده یا نه، در بین تاریخ پژوهان ،معاصر اختلاف اقوال است اهل سنت آن حضرت را اولین اسلام آورنده می دانند و به اعتقاد شیعه، بانو خدیجه علیها السلام قطعاً اولین زن مسلمان در جهان اسلام بوده اما اولین فرد مسلمان بی شک حضرت علی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 صلی الله علیه و آله دارای شش فرزند بود که حضرت فاطمه علیها السلام سرآمد آنان به شمار می آیند</w:t>
      </w:r>
      <w:r>
        <w:rPr>
          <w:rFonts w:eastAsia="IRNazanin" w:cs="IRNazanin"/>
          <w:color w:val="111111"/>
          <w:sz w:val="28"/>
          <w:szCs w:val="28"/>
          <w:rtl w:val="true"/>
          <w:lang w:bidi="fa-IR"/>
        </w:rPr>
        <w:t xml:space="preserve">. </w:t>
      </w:r>
      <w:r>
        <w:rPr>
          <w:rStyle w:val="FootnoteAnchor"/>
          <w:rtl w:val="true"/>
        </w:rPr>
        <w:footnoteReference w:id="909"/>
      </w:r>
    </w:p>
    <w:p>
      <w:pPr>
        <w:pStyle w:val="Heading3"/>
        <w:numPr>
          <w:ilvl w:val="2"/>
          <w:numId w:val="1"/>
        </w:numPr>
        <w:rPr/>
      </w:pPr>
      <w:bookmarkStart w:id="1032" w:name="__RefHeading___Toc2243900_1280447820"/>
      <w:bookmarkStart w:id="1033" w:name="_Toc392"/>
      <w:bookmarkEnd w:id="1032"/>
      <w:r>
        <w:rPr>
          <w:rtl w:val="true"/>
        </w:rPr>
        <w:t>مروری بر شعر زنان در عصر جاهلیت</w:t>
      </w:r>
      <w:bookmarkEnd w:id="103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 اصلی در شعر عرب را تفاخر به قبیله و گذشتگان، تمسخر و هجو رقیب یادکرد از جنگ های قبیله ای و خاطرات برجای مانده از آن ها و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عاشقانه ها تشکیل می داد البته زنان جاهلی بیش تر در مورد پدر، برادر و شوهر یا دیگر بزرگان قبیله شعر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 آن جا که بازار عکاظ مكان مناسبی برای عرضه این اثر هنری بود انگیزه مادی و معنوی برای سرایش شعر در زنان و مردان عرب جاهلی وجود داشت؛ زنانی چون خنساء و امجندب که همسر شاعر معروف امرؤالقیس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مستقل با موضوع شعر زنان و زنان ،شاعر، نشان دهنده ورود جدی زنان عصر جاهلی و حتی پس از آن در عصر اسلام به عرصه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مانند معجم النساء الشاعرات في الجاهليه و الاسلام نگاشته عبدالامیر مهنا که نام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شاعر در آن درج گردیده و اخبار النساء في كتاب الاغانی که در آن نام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شاعر آورده شده و اخبار النسا في عقد الفريد با نام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شاعر</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ابوالفضل احمد بن ابی طاهر خراسانی معروف به ابن طیفور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ادبا و دانشمندان اهل سنت در زمینه ادبیات عرب تاریخ اسلام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زنان شاعر و بلیغ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بلاغات النسا در واقع جلد یازدهم از کتاب المنشور والمنظوم است که در چهارده مجلد تنظیم شده بود و اکنون مفقود شده و تنها جلد یازدهم و دوازدهم آن در دست است و جلد یازدهم آن با عنوان بلاغات النساء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با سخنان و اشعار عایشه و سپس حضرت فاطمه زهرا آغاز شده سپس به اشعار سکینه بنت الحسین و دیگر زنان شاعر عرب و شعرهای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زنان از سخنوران و شعرای دوران جاهلیت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با وجود جایگاه ویژه حضرت خدیجه علیها السلام نامی از وی و اشعارش در این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البدوی نیز که در کتاب موسوعه شهيرات النساء اشعار خدیجه دختر مأمون و دیگران را یاد آور می شود ذیل عنوان خديجه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اشعار را نمی آورد</w:t>
      </w:r>
      <w:r>
        <w:rPr>
          <w:rFonts w:eastAsia="IRNazanin" w:cs="IRNazanin"/>
          <w:color w:val="111111"/>
          <w:sz w:val="28"/>
          <w:szCs w:val="28"/>
          <w:rtl w:val="true"/>
          <w:lang w:bidi="fa-IR"/>
        </w:rPr>
        <w:t xml:space="preserve">. </w:t>
      </w:r>
      <w:bookmarkStart w:id="1034" w:name="pg16166_174940"/>
    </w:p>
    <w:p>
      <w:pPr>
        <w:pStyle w:val="Heading3"/>
        <w:numPr>
          <w:ilvl w:val="2"/>
          <w:numId w:val="1"/>
        </w:numPr>
        <w:rPr/>
      </w:pPr>
      <w:bookmarkStart w:id="1035" w:name="__RefHeading___Toc2243902_1280447820"/>
      <w:bookmarkStart w:id="1036" w:name="_Toc393"/>
      <w:bookmarkEnd w:id="1034"/>
      <w:bookmarkEnd w:id="1035"/>
      <w:r>
        <w:rPr>
          <w:rtl w:val="true"/>
        </w:rPr>
        <w:t>متن اشعار حضرت خدیجه علیها السلام در کتاب الانوار</w:t>
      </w:r>
      <w:bookmarkEnd w:id="1036"/>
    </w:p>
    <w:p>
      <w:pPr>
        <w:pStyle w:val="BookText"/>
        <w:rPr/>
      </w:pPr>
      <w:r>
        <w:rPr>
          <w:rFonts w:ascii="IRNazanin" w:hAnsi="IRNazanin" w:eastAsia="IRNazanin"/>
          <w:color w:val="111111"/>
          <w:sz w:val="28"/>
          <w:sz w:val="28"/>
          <w:szCs w:val="28"/>
          <w:rtl w:val="true"/>
          <w:lang w:bidi="fa-IR"/>
        </w:rPr>
        <w:t xml:space="preserve">اشعار حضرت خدیحه علیها السلام نخستین بار در کتاب الانوار ابوالحسن البكرى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همین سروده ها را به نقل از الانوار در بحارالانوار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میرجهانی، نویسنده کتاب جنه العاصمه این اشعار را ترجمه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منابع پسین به این دو کتاب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اشعار و زمینه های سرایش شعر بر اساس کتاب الانوار عبارت از این است که خدیجه علیها السلام پس از شنیدن راهنمایی های احبار و رهبان و کاهنان در مورد پیامبر صلی الله علیه و آله قلبش روشن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سعدت من تكون لمحمد قرينه فإنه يزين صاحبه؛ سعادت یافتم به خاطر هم نشینی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همراه خود را زینت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منسوب به حضرت خدیجه علیها السلام در هیچ منبع دیگری قبل از الانوار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شوق و وجد او فزونی می یافت تا این که نزد ورقه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ایشان پس از شنیدن سخنان ورقه و تعبیر رویای خود ابتدا به شعری از شاعری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اسير اليكم قاصد الأزوركم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قصرت بی دون ذاک رواحلی</w:t>
      </w:r>
    </w:p>
    <w:p>
      <w:pPr>
        <w:pStyle w:val="BookText"/>
        <w:rPr/>
      </w:pPr>
      <w:r>
        <w:rPr>
          <w:rFonts w:ascii="IRNazanin" w:hAnsi="IRNazanin" w:eastAsia="IRNazanin"/>
          <w:color w:val="111111"/>
          <w:sz w:val="28"/>
          <w:sz w:val="28"/>
          <w:szCs w:val="28"/>
          <w:rtl w:val="true"/>
          <w:lang w:bidi="fa-IR"/>
        </w:rPr>
        <w:t xml:space="preserve">احمل برق الشوق شوقي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اسال ريح الغرب رد رسائلی</w:t>
      </w:r>
    </w:p>
    <w:p>
      <w:pPr>
        <w:pStyle w:val="BookText"/>
        <w:rPr/>
      </w:pPr>
      <w:r>
        <w:rPr>
          <w:rFonts w:ascii="Amiri" w:hAnsi="Amiri" w:eastAsia="Amiri" w:cs="Amiri"/>
          <w:color w:val="111111"/>
          <w:sz w:val="28"/>
          <w:sz w:val="28"/>
          <w:szCs w:val="28"/>
          <w:rtl w:val="true"/>
          <w:lang w:bidi="ar-SA"/>
        </w:rPr>
        <w:t xml:space="preserve">و تلك الأماني خدعة غير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اعلل وجد الحادثات بباطل</w:t>
      </w:r>
    </w:p>
    <w:p>
      <w:pPr>
        <w:pStyle w:val="BookText"/>
        <w:rPr/>
      </w:pPr>
      <w:r>
        <w:rPr>
          <w:rFonts w:ascii="IRNazanin" w:hAnsi="IRNazanin" w:eastAsia="IRNazanin"/>
          <w:color w:val="111111"/>
          <w:sz w:val="28"/>
          <w:sz w:val="28"/>
          <w:szCs w:val="28"/>
          <w:rtl w:val="true"/>
          <w:lang w:bidi="fa-IR"/>
        </w:rPr>
        <w:t>دیگر استناد کرده سپس خود، چنین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استر الوجد والاجفان تهتكه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الشوق و الاعضاء تمسكه</w:t>
      </w:r>
    </w:p>
    <w:p>
      <w:pPr>
        <w:pStyle w:val="BookText"/>
        <w:rPr/>
      </w:pPr>
      <w:r>
        <w:rPr>
          <w:rFonts w:ascii="IRNazanin" w:hAnsi="IRNazanin" w:eastAsia="IRNazanin"/>
          <w:color w:val="111111"/>
          <w:sz w:val="28"/>
          <w:sz w:val="28"/>
          <w:szCs w:val="28"/>
          <w:rtl w:val="true"/>
          <w:lang w:bidi="fa-IR"/>
        </w:rPr>
        <w:t xml:space="preserve">جفاني القلب لمّا ان تملّكه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فوا اسفا لوکنت املکه</w:t>
      </w:r>
    </w:p>
    <w:p>
      <w:pPr>
        <w:pStyle w:val="BookText"/>
        <w:rPr/>
      </w:pPr>
      <w:r>
        <w:rPr>
          <w:rFonts w:ascii="Amiri" w:hAnsi="Amiri" w:eastAsia="Amiri" w:cs="Amiri"/>
          <w:color w:val="111111"/>
          <w:sz w:val="28"/>
          <w:sz w:val="28"/>
          <w:szCs w:val="28"/>
          <w:rtl w:val="true"/>
          <w:lang w:bidi="ar-SA"/>
        </w:rPr>
        <w:t xml:space="preserve">ما ضر من لم يدع منى سوى رمقى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يسمح بالباقى ليتركه</w:t>
      </w:r>
    </w:p>
    <w:p>
      <w:pPr>
        <w:pStyle w:val="BookText"/>
        <w:rPr/>
      </w:pPr>
      <w:r>
        <w:rPr>
          <w:rFonts w:ascii="IRNazanin" w:hAnsi="IRNazanin" w:eastAsia="IRNazanin"/>
          <w:color w:val="111111"/>
          <w:sz w:val="28"/>
          <w:sz w:val="28"/>
          <w:szCs w:val="28"/>
          <w:rtl w:val="true"/>
          <w:lang w:bidi="fa-IR"/>
        </w:rPr>
        <w:t xml:space="preserve">راوی </w:t>
      </w:r>
      <w:r>
        <w:rPr>
          <w:rStyle w:val="FootnoteAnchor"/>
          <w:rtl w:val="true"/>
        </w:rPr>
        <w:footnoteReference w:id="91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تر چیزی که در این امر عجیب ،دیدم این بود که هنوز خدیجه علیها السلام از </w:t>
      </w:r>
    </w:p>
    <w:p>
      <w:pPr>
        <w:pStyle w:val="BookText"/>
        <w:rPr/>
      </w:pPr>
      <w:r>
        <w:rPr>
          <w:rFonts w:ascii="IRNazanin" w:hAnsi="IRNazanin" w:eastAsia="IRNazanin"/>
          <w:color w:val="111111"/>
          <w:sz w:val="28"/>
          <w:sz w:val="28"/>
          <w:szCs w:val="28"/>
          <w:rtl w:val="true"/>
          <w:lang w:bidi="fa-IR"/>
        </w:rPr>
        <w:t xml:space="preserve">انشا این اشعار فراغت نیافته بود که صدای کوبه در بلند شد و او به کنیز خود فرمان داد که فرود آمده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دوستان برسد و در همان حال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ريح الجنوب لعل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الاحباب يطفئ بعض حرى</w:t>
      </w:r>
    </w:p>
    <w:p>
      <w:pPr>
        <w:pStyle w:val="BookText"/>
        <w:rPr/>
      </w:pPr>
      <w:r>
        <w:rPr>
          <w:rFonts w:ascii="IRNazanin" w:hAnsi="IRNazanin" w:eastAsia="IRNazanin"/>
          <w:color w:val="111111"/>
          <w:sz w:val="28"/>
          <w:sz w:val="28"/>
          <w:szCs w:val="28"/>
          <w:rtl w:val="true"/>
          <w:lang w:bidi="fa-IR"/>
        </w:rPr>
        <w:t xml:space="preserve">و لم لا حملوك الى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اشتریه ولو بعمری</w:t>
      </w:r>
    </w:p>
    <w:p>
      <w:pPr>
        <w:pStyle w:val="BookText"/>
        <w:rPr/>
      </w:pPr>
      <w:r>
        <w:rPr>
          <w:rFonts w:ascii="IRNazanin" w:hAnsi="IRNazanin" w:eastAsia="IRNazanin"/>
          <w:color w:val="111111"/>
          <w:sz w:val="28"/>
          <w:sz w:val="28"/>
          <w:szCs w:val="28"/>
          <w:rtl w:val="true"/>
          <w:lang w:bidi="fa-IR"/>
        </w:rPr>
        <w:t xml:space="preserve">و حق ودادهم انی 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لا ابوح لهم بسرّى</w:t>
      </w:r>
    </w:p>
    <w:p>
      <w:pPr>
        <w:pStyle w:val="BookText"/>
        <w:rPr/>
      </w:pPr>
      <w:r>
        <w:rPr>
          <w:rFonts w:ascii="Amiri" w:hAnsi="Amiri" w:eastAsia="Amiri" w:cs="Amiri"/>
          <w:color w:val="111111"/>
          <w:sz w:val="28"/>
          <w:sz w:val="28"/>
          <w:szCs w:val="28"/>
          <w:rtl w:val="true"/>
          <w:lang w:bidi="ar-SA"/>
        </w:rPr>
        <w:t xml:space="preserve">ارانا الله وصلهم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يسراتي من بعد عسر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يسرأتى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كربة القلب الشجي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قیوم من فراقكم كشهر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من وصالكم کدهر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چرا سلامی از خود به سوی من به واسطه تو نفرستادند تا من به جان خود آن را خریداری کنم؟</w:t>
      </w:r>
    </w:p>
    <w:p>
      <w:pPr>
        <w:pStyle w:val="BookText"/>
        <w:rPr/>
      </w:pPr>
      <w:r>
        <w:rPr>
          <w:rFonts w:ascii="IRNazanin" w:hAnsi="IRNazanin" w:eastAsia="IRNazanin"/>
          <w:color w:val="111111"/>
          <w:sz w:val="28"/>
          <w:sz w:val="28"/>
          <w:szCs w:val="28"/>
          <w:rtl w:val="true"/>
          <w:lang w:bidi="fa-IR"/>
        </w:rPr>
        <w:t>بحق دوستی ای که من به ایشان دارم من کتمان کننده ام آن دوستی را و سرّ خود را برای ایشان فاش نمی کنم</w:t>
      </w:r>
    </w:p>
    <w:p>
      <w:pPr>
        <w:pStyle w:val="BookText"/>
        <w:rPr/>
      </w:pPr>
      <w:r>
        <w:rPr>
          <w:rFonts w:ascii="IRNazanin" w:hAnsi="IRNazanin" w:eastAsia="IRNazanin"/>
          <w:color w:val="111111"/>
          <w:sz w:val="28"/>
          <w:sz w:val="28"/>
          <w:szCs w:val="28"/>
          <w:rtl w:val="true"/>
          <w:lang w:bidi="fa-IR"/>
        </w:rPr>
        <w:t>خدا وصال مرا به ایشان نزدیک کند زیرا پس از هر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جدایی از شما مانند ماهی است برای من و یک ماه از وصال شما مانند روزگاریست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وجد و شادی ای را که در دل دارم بپوشم و حال آن که پلک های چشم، آن را پاره می کند؟</w:t>
      </w:r>
    </w:p>
    <w:p>
      <w:pPr>
        <w:pStyle w:val="BookText"/>
        <w:rPr/>
      </w:pPr>
      <w:r>
        <w:rPr>
          <w:rFonts w:ascii="IRNazanin" w:hAnsi="IRNazanin" w:eastAsia="IRNazanin"/>
          <w:color w:val="111111"/>
          <w:sz w:val="28"/>
          <w:sz w:val="28"/>
          <w:szCs w:val="28"/>
          <w:rtl w:val="true"/>
          <w:lang w:bidi="fa-IR"/>
        </w:rPr>
        <w:t>و تا کی شوق وصال را رها کنم و حال آن که اعضای من آن را نگاه می دارد؟</w:t>
      </w:r>
    </w:p>
    <w:p>
      <w:pPr>
        <w:pStyle w:val="BookText"/>
        <w:rPr/>
      </w:pPr>
      <w:r>
        <w:rPr>
          <w:rFonts w:ascii="IRNazanin" w:hAnsi="IRNazanin" w:eastAsia="IRNazanin"/>
          <w:color w:val="111111"/>
          <w:sz w:val="28"/>
          <w:sz w:val="28"/>
          <w:szCs w:val="28"/>
          <w:rtl w:val="true"/>
          <w:lang w:bidi="fa-IR"/>
        </w:rPr>
        <w:t>دل من با من جفا کرد برای این که غیر من آن را مالک شده و جای تأسف است اگر من او را مالک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نکرد کسی که جز رمق برای من باقی نگذارد اگر سهل می گرفت به باقیمانده، هر آینه آن را ترک می کرد</w:t>
      </w:r>
    </w:p>
    <w:p>
      <w:pPr>
        <w:pStyle w:val="BookText"/>
        <w:rPr/>
      </w:pPr>
      <w:r>
        <w:rPr>
          <w:rFonts w:ascii="IRNazanin" w:hAnsi="IRNazanin" w:eastAsia="IRNazanin"/>
          <w:color w:val="111111"/>
          <w:sz w:val="28"/>
          <w:sz w:val="28"/>
          <w:szCs w:val="28"/>
          <w:rtl w:val="true"/>
          <w:lang w:bidi="fa-IR"/>
        </w:rPr>
        <w:t>خدیجه علیها السلام با نهایت شوق برخاست و به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کن و به میسره خبرده فرش ها برای ایشان بگستراند و متکاها در پشت هر یک از ایشان بگذارد امیدوارم که حبیب من محمد را به همراه خود آورده باشند پس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ألذّ حياتي وصلكم و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ألذّ العيش حتّى أراكم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استخشيت عينى من الناس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لذّ في قلبي حبيب سواكم </w:t>
      </w:r>
    </w:p>
    <w:p>
      <w:pPr>
        <w:pStyle w:val="BookText"/>
        <w:rPr/>
      </w:pPr>
      <w:r>
        <w:rPr>
          <w:rFonts w:ascii="Amiri" w:hAnsi="Amiri" w:eastAsia="Amiri" w:cs="Amiri"/>
          <w:color w:val="111111"/>
          <w:sz w:val="28"/>
          <w:sz w:val="28"/>
          <w:szCs w:val="28"/>
          <w:rtl w:val="true"/>
          <w:lang w:bidi="ar-SA"/>
        </w:rPr>
        <w:t xml:space="preserve">على الرأس و العينين جمله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الذى في فعلكم قد عصاكم</w:t>
      </w:r>
    </w:p>
    <w:p>
      <w:pPr>
        <w:pStyle w:val="BookText"/>
        <w:rPr/>
      </w:pPr>
      <w:r>
        <w:rPr>
          <w:rFonts w:ascii="IRNazanin" w:hAnsi="IRNazanin" w:eastAsia="IRNazanin"/>
          <w:color w:val="111111"/>
          <w:sz w:val="28"/>
          <w:sz w:val="28"/>
          <w:szCs w:val="28"/>
          <w:rtl w:val="true"/>
          <w:lang w:bidi="fa-IR"/>
        </w:rPr>
        <w:t xml:space="preserve">و ها أنا محسوب عليكم بأجمعى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روحى و مالی یا حبیبی فداکم</w:t>
      </w:r>
    </w:p>
    <w:p>
      <w:pPr>
        <w:pStyle w:val="BookText"/>
        <w:rPr/>
      </w:pPr>
      <w:r>
        <w:rPr>
          <w:rFonts w:ascii="IRNazanin" w:hAnsi="IRNazanin" w:eastAsia="IRNazanin"/>
          <w:color w:val="111111"/>
          <w:sz w:val="28"/>
          <w:sz w:val="28"/>
          <w:szCs w:val="28"/>
          <w:rtl w:val="true"/>
          <w:lang w:bidi="fa-IR"/>
        </w:rPr>
        <w:t xml:space="preserve">و ما غيركم فى الحبّ يسكن مهجتي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شئتم تفتیش قلبی فهاكم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نترسید چشم من از مردمان غیر از شما و دل من ذلت نبرد از هیچ دوستی غیر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و چشم هایم می گذارم همه کوشش شما را و کیست کسی که در کار شما نافرمانی کند شما را؟</w:t>
      </w:r>
    </w:p>
    <w:p>
      <w:pPr>
        <w:pStyle w:val="BookText"/>
        <w:rPr/>
      </w:pPr>
      <w:r>
        <w:rPr>
          <w:rFonts w:ascii="IRNazanin" w:hAnsi="IRNazanin" w:eastAsia="IRNazanin"/>
          <w:color w:val="111111"/>
          <w:sz w:val="28"/>
          <w:sz w:val="28"/>
          <w:szCs w:val="28"/>
          <w:rtl w:val="true"/>
          <w:lang w:bidi="fa-IR"/>
        </w:rPr>
        <w:t>و آگاه باشید که من همه چیزهایم در حساب شما گذارده شده؛ همه چیز من و جان من و مال من ای دوست من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غیر از شما دوستی که در دل من جای گیرد اگر بخواهید تفتیش کنید دل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من و این هم شما</w:t>
      </w:r>
    </w:p>
    <w:p>
      <w:pPr>
        <w:pStyle w:val="BookText"/>
        <w:rPr/>
      </w:pPr>
      <w:r>
        <w:rPr>
          <w:rFonts w:ascii="IRNazanin" w:hAnsi="IRNazanin" w:eastAsia="IRNazanin"/>
          <w:color w:val="111111"/>
          <w:sz w:val="28"/>
          <w:sz w:val="28"/>
          <w:szCs w:val="28"/>
          <w:rtl w:val="true"/>
          <w:lang w:bidi="fa-IR"/>
        </w:rPr>
        <w:t>آن بانو پس از شنیدن سخن ابو طالب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ما برای امر پسر برادرم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کرد مقصود او حاصل می شود، پس این اشعار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بذكركم يطفى الفؤاد من 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رؤيتكم فيها شفا أعين الرمد</w:t>
      </w:r>
    </w:p>
    <w:p>
      <w:pPr>
        <w:pStyle w:val="BookText"/>
        <w:rPr/>
      </w:pPr>
      <w:r>
        <w:rPr>
          <w:rFonts w:ascii="Amiri" w:hAnsi="Amiri" w:eastAsia="Amiri" w:cs="Amiri"/>
          <w:color w:val="111111"/>
          <w:sz w:val="28"/>
          <w:sz w:val="28"/>
          <w:szCs w:val="28"/>
          <w:rtl w:val="true"/>
          <w:lang w:bidi="ar-SA"/>
        </w:rPr>
        <w:t xml:space="preserve">و من قال إنّي أشتكي من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لو متّ فيه من الوجد</w:t>
      </w:r>
    </w:p>
    <w:p>
      <w:pPr>
        <w:pStyle w:val="BookText"/>
        <w:rPr/>
      </w:pPr>
      <w:r>
        <w:rPr>
          <w:rFonts w:ascii="Amiri" w:hAnsi="Amiri" w:eastAsia="Amiri" w:cs="Amiri"/>
          <w:color w:val="111111"/>
          <w:sz w:val="28"/>
          <w:sz w:val="28"/>
          <w:szCs w:val="28"/>
          <w:rtl w:val="true"/>
          <w:lang w:bidi="ar-SA"/>
        </w:rPr>
        <w:t xml:space="preserve">و مالى لا أملى سرورا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مشتاقا عليكم من البعد</w:t>
      </w:r>
    </w:p>
    <w:p>
      <w:pPr>
        <w:pStyle w:val="BookText"/>
        <w:rPr/>
      </w:pPr>
      <w:r>
        <w:rPr>
          <w:rFonts w:ascii="Amiri" w:hAnsi="Amiri" w:eastAsia="Amiri" w:cs="Amiri"/>
          <w:color w:val="111111"/>
          <w:sz w:val="28"/>
          <w:sz w:val="28"/>
          <w:szCs w:val="28"/>
          <w:rtl w:val="true"/>
          <w:lang w:bidi="ar-SA"/>
        </w:rPr>
        <w:t xml:space="preserve">تشابه سرّى في هواكم و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 الذي أخفى وأخفى الذى ابدى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کی گفته است که من از خواهش شما شکایت دارم؟ هر کس بگوید دروغ گفته اگر در هوای شما بمیرم از وجد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مملو از شادی و سرور نباشم به سبب نزدیک شدن به شما من از دور مشتاق بودم بر ملاقات و نزدیک شدن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من و آن چه در خاطر من است از محبت شما شبیه به یک دیگرند پس ظاهر می کنم آن چه را که پنهان داشته ام و مخفی می کنم آن چه را که ظاهر می کنم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هنگامی که شتر سر به پای مبارک پیامبر صلی الله علیه و آله گذارد و به کلام فصیح نطق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و حال آن که لمس کرد پشت مرا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نزد خدیجه علیها السلام حاضر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نیست مگر سحر بزرگی که از این یتیم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آیات و </w:t>
      </w:r>
    </w:p>
    <w:p>
      <w:pPr>
        <w:pStyle w:val="BookText"/>
        <w:rPr/>
      </w:pPr>
      <w:r>
        <w:rPr>
          <w:rFonts w:ascii="IRNazanin" w:hAnsi="IRNazanin" w:eastAsia="IRNazanin"/>
          <w:color w:val="111111"/>
          <w:sz w:val="28"/>
          <w:sz w:val="28"/>
          <w:szCs w:val="28"/>
          <w:rtl w:val="true"/>
          <w:lang w:bidi="fa-IR"/>
        </w:rPr>
        <w:t>کراماتی است که از این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نطق البعير بفضل احمد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شرفت به امّ القرى</w:t>
      </w:r>
    </w:p>
    <w:p>
      <w:pPr>
        <w:pStyle w:val="BookText"/>
        <w:rPr/>
      </w:pPr>
      <w:r>
        <w:rPr>
          <w:rFonts w:ascii="Amiri" w:hAnsi="Amiri" w:eastAsia="Amiri" w:cs="Amiri"/>
          <w:color w:val="111111"/>
          <w:sz w:val="28"/>
          <w:sz w:val="28"/>
          <w:szCs w:val="28"/>
          <w:rtl w:val="true"/>
          <w:lang w:bidi="ar-SA"/>
        </w:rPr>
        <w:t xml:space="preserve">هذا محمد خير مبعوث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الشفيع و خير من و طأ الثرى</w:t>
      </w:r>
    </w:p>
    <w:p>
      <w:pPr>
        <w:pStyle w:val="BookText"/>
        <w:rPr/>
      </w:pPr>
      <w:r>
        <w:rPr>
          <w:rFonts w:ascii="IRNazanin" w:hAnsi="IRNazanin" w:eastAsia="IRNazanin"/>
          <w:color w:val="111111"/>
          <w:sz w:val="28"/>
          <w:sz w:val="28"/>
          <w:szCs w:val="28"/>
          <w:rtl w:val="true"/>
          <w:lang w:bidi="fa-IR"/>
        </w:rPr>
        <w:t xml:space="preserve">يا حاسدیه تمزّقوا من غيظكم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الحبيب و لا سواه في الورى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این است محمد بهترین برانگیخته شده به رسالت که می آید زمان بعثت ،او پس اوست شفاعت کننده و بهتر کسی که قدم بر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بر او حسد می برید نابود شوید از جهت این خشمی که دارید؛ زیرا اوست محبوبی که غیر از او در میانه خلق حبیبی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 هنگامی که لباس سفر برای پیامبر صلی الله علیه و آله مهیا کرد و آن حضرت در برابر روی او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أوتيت من شرف الجمال فنونا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فتنت بها القلوب فتونا</w:t>
      </w:r>
    </w:p>
    <w:p>
      <w:pPr>
        <w:pStyle w:val="BookText"/>
        <w:rPr/>
      </w:pPr>
      <w:r>
        <w:rPr>
          <w:rFonts w:ascii="IRNazanin" w:hAnsi="IRNazanin" w:eastAsia="IRNazanin"/>
          <w:color w:val="111111"/>
          <w:sz w:val="28"/>
          <w:sz w:val="28"/>
          <w:szCs w:val="28"/>
          <w:rtl w:val="true"/>
          <w:lang w:bidi="fa-IR"/>
        </w:rPr>
        <w:t xml:space="preserve">قد كوّنت للحسن فیک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 دعيت الجوهر المكنونا</w:t>
      </w:r>
    </w:p>
    <w:p>
      <w:pPr>
        <w:pStyle w:val="BookText"/>
        <w:rPr/>
      </w:pPr>
      <w:r>
        <w:rPr>
          <w:rFonts w:ascii="Amiri" w:hAnsi="Amiri" w:eastAsia="Amiri" w:cs="Amiri"/>
          <w:color w:val="111111"/>
          <w:sz w:val="28"/>
          <w:sz w:val="28"/>
          <w:szCs w:val="28"/>
          <w:rtl w:val="true"/>
          <w:lang w:bidi="ar-SA"/>
        </w:rPr>
        <w:t xml:space="preserve">يا من أعار الظّبي في فلواته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جيدا ساميا و جفونا</w:t>
      </w:r>
    </w:p>
    <w:p>
      <w:pPr>
        <w:pStyle w:val="BookText"/>
        <w:rPr/>
      </w:pPr>
      <w:r>
        <w:rPr>
          <w:rFonts w:ascii="Amiri" w:hAnsi="Amiri" w:eastAsia="Amiri" w:cs="Amiri"/>
          <w:color w:val="111111"/>
          <w:sz w:val="28"/>
          <w:sz w:val="28"/>
          <w:szCs w:val="28"/>
          <w:rtl w:val="true"/>
          <w:lang w:bidi="ar-SA"/>
        </w:rPr>
        <w:t xml:space="preserve">نظر إلى جسمى النحيل و 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من دمع العيون عيونا</w:t>
      </w:r>
    </w:p>
    <w:p>
      <w:pPr>
        <w:pStyle w:val="BookText"/>
        <w:rPr/>
      </w:pPr>
      <w:r>
        <w:rPr>
          <w:rFonts w:ascii="IRNazanin" w:hAnsi="IRNazanin" w:eastAsia="IRNazanin"/>
          <w:color w:val="111111"/>
          <w:sz w:val="28"/>
          <w:sz w:val="28"/>
          <w:szCs w:val="28"/>
          <w:rtl w:val="true"/>
          <w:lang w:bidi="fa-IR"/>
        </w:rPr>
        <w:t xml:space="preserve">أسهرت عيني في هواک صبابه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ملأت قلبي لوعه و جنونا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ای که گوهرهایی برای نیکویی حسن در تو هستی یافته که در آن گوهر مکنونی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عاریه داده ای به آهوهای بیابان ها برای زیبایی گردن بلند و چشم های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جسم ضعیف لاغر من نگاه کن و ببین که چگونه از اشک چشمان خود چشمه هایی را جاری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داشتم چشم خود را در هوای تو از جهت حرارت و گرمی عشقی که به تو دارم و پر کردم دل خود را از سوزش و دیوانه بودن در عشق تو</w:t>
      </w:r>
    </w:p>
    <w:p>
      <w:pPr>
        <w:pStyle w:val="BookText"/>
        <w:rPr/>
      </w:pPr>
      <w:r>
        <w:rPr>
          <w:rFonts w:ascii="IRNazanin" w:hAnsi="IRNazanin" w:eastAsia="IRNazanin"/>
          <w:color w:val="111111"/>
          <w:sz w:val="28"/>
          <w:sz w:val="28"/>
          <w:szCs w:val="28"/>
          <w:rtl w:val="true"/>
          <w:lang w:bidi="fa-IR"/>
        </w:rPr>
        <w:t>و هنگامی که حضرت ختمی مرتبت صلی الله علیه و اله با او وداع فرمود و بر مرکب خود سوار شد و میسره و ناصح دو غلام خدیجه علیها السلام در مقابل روی آن حضرت می رفتند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المحبّ إلى الأحباب مجذوب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بيد الأسقام منهوب</w:t>
      </w:r>
    </w:p>
    <w:p>
      <w:pPr>
        <w:pStyle w:val="BookText"/>
        <w:rPr/>
      </w:pPr>
      <w:r>
        <w:rPr>
          <w:rFonts w:ascii="Amiri" w:hAnsi="Amiri" w:eastAsia="Amiri" w:cs="Amiri"/>
          <w:color w:val="111111"/>
          <w:sz w:val="28"/>
          <w:sz w:val="28"/>
          <w:szCs w:val="28"/>
          <w:rtl w:val="true"/>
          <w:lang w:bidi="ar-SA"/>
        </w:rPr>
        <w:t xml:space="preserve">و قائل كيف طعم الحبّ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عذب و لكن فيه تعذيب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أفدى الذين على خدّى لبعدهم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و دمعی مسفوح و مسکوب </w:t>
      </w:r>
    </w:p>
    <w:p>
      <w:pPr>
        <w:pStyle w:val="BookText"/>
        <w:rPr/>
      </w:pPr>
      <w:r>
        <w:rPr>
          <w:rFonts w:ascii="Amiri" w:hAnsi="Amiri" w:eastAsia="Amiri" w:cs="Amiri"/>
          <w:color w:val="111111"/>
          <w:sz w:val="28"/>
          <w:sz w:val="28"/>
          <w:szCs w:val="28"/>
          <w:rtl w:val="true"/>
          <w:lang w:bidi="ar-SA"/>
        </w:rPr>
        <w:t xml:space="preserve">ما في الخيام و قد صارت ركابهم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محبّ له في القلب محبوب</w:t>
      </w:r>
    </w:p>
    <w:p>
      <w:pPr>
        <w:pStyle w:val="BookText"/>
        <w:rPr/>
      </w:pPr>
      <w:r>
        <w:rPr>
          <w:rFonts w:ascii="Amiri" w:hAnsi="Amiri" w:eastAsia="Amiri" w:cs="Amiri"/>
          <w:color w:val="111111"/>
          <w:sz w:val="28"/>
          <w:sz w:val="28"/>
          <w:szCs w:val="28"/>
          <w:rtl w:val="true"/>
          <w:lang w:bidi="ar-SA"/>
        </w:rPr>
        <w:t xml:space="preserve">كأنّما يوسف في كلّ 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في كلّ بيت فيه يعقوب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اگر گوینده بگوید که طعم محبت چگونه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گواراست اما در آن عذاب و شکنجه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را فدای کسانی می کنم که از دوری ایشان خون من و اشک من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خالی شد و سواران همه رفتند، کسی نمانده مگر دوستی که محبوب او در دل او جا دارد که گویا یوسفی است در همه جایی و حزن در هر خانه ای است که یعقوب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آن حضرت از سفر شام چون بر خدیجه علیها السلام وارد شد، بانو این دو شعر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الحبيب الذى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أثّرت في وجهه أثرا</w:t>
      </w:r>
    </w:p>
    <w:p>
      <w:pPr>
        <w:pStyle w:val="BookText"/>
        <w:rPr/>
      </w:pPr>
      <w:r>
        <w:rPr>
          <w:rFonts w:ascii="Amiri" w:hAnsi="Amiri" w:eastAsia="Amiri" w:cs="Amiri"/>
          <w:color w:val="111111"/>
          <w:sz w:val="28"/>
          <w:sz w:val="28"/>
          <w:szCs w:val="28"/>
          <w:rtl w:val="true"/>
          <w:lang w:bidi="ar-SA"/>
        </w:rPr>
        <w:t xml:space="preserve">عجبت للشمس من تقبيل 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لا ينبغى أن تدرك القمرا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تعجب دارم از آفتاب به جهت بوسیدن او روی محبوب مرا و حال آن که سزاوار نیست که آفتاب درک کند ماه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خواهش خدیجه علیها السلام به جانب کاروان برگشت هنگامی که آن حضرت از مکه بیرون رفت جبرئیل و فرشتگان اطراف آن جناب را گرفتند؛ خدیجه خوشحال شد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 منکم ملزم أی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مدى الأيام لا يتصرّم</w:t>
      </w:r>
    </w:p>
    <w:p>
      <w:pPr>
        <w:pStyle w:val="BookText"/>
        <w:rPr/>
      </w:pPr>
      <w:r>
        <w:rPr>
          <w:rFonts w:ascii="Amiri" w:hAnsi="Amiri" w:eastAsia="Amiri" w:cs="Amiri"/>
          <w:color w:val="111111"/>
          <w:sz w:val="28"/>
          <w:sz w:val="28"/>
          <w:szCs w:val="28"/>
          <w:rtl w:val="true"/>
          <w:lang w:bidi="ar-SA"/>
        </w:rPr>
        <w:t xml:space="preserve">و لو لم يكن قلب المتيم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 لما سالت دموعي بالدم</w:t>
      </w:r>
    </w:p>
    <w:p>
      <w:pPr>
        <w:pStyle w:val="BookText"/>
        <w:rPr/>
      </w:pPr>
      <w:r>
        <w:rPr>
          <w:rFonts w:ascii="IRNazanin" w:hAnsi="IRNazanin" w:eastAsia="IRNazanin"/>
          <w:color w:val="111111"/>
          <w:sz w:val="28"/>
          <w:sz w:val="28"/>
          <w:szCs w:val="28"/>
          <w:rtl w:val="true"/>
          <w:lang w:bidi="fa-IR"/>
        </w:rPr>
        <w:t xml:space="preserve">و لم يخل طرفي ساعه من خيالكم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حبّكم قلبی و من ذكركم فمی</w:t>
      </w:r>
    </w:p>
    <w:p>
      <w:pPr>
        <w:pStyle w:val="BookText"/>
        <w:rPr/>
      </w:pPr>
      <w:r>
        <w:rPr>
          <w:rFonts w:ascii="Amiri" w:hAnsi="Amiri" w:eastAsia="Amiri" w:cs="Amiri"/>
          <w:color w:val="111111"/>
          <w:sz w:val="28"/>
          <w:sz w:val="28"/>
          <w:szCs w:val="28"/>
          <w:rtl w:val="true"/>
          <w:lang w:bidi="ar-SA"/>
        </w:rPr>
        <w:t xml:space="preserve">و لو جبلا حمّلتموه بعاد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و ماذا حال جسمى و أعظمى</w:t>
      </w:r>
    </w:p>
    <w:p>
      <w:pPr>
        <w:pStyle w:val="BookText"/>
        <w:rPr/>
      </w:pPr>
      <w:r>
        <w:rPr>
          <w:rFonts w:ascii="Amiri" w:hAnsi="Amiri" w:eastAsia="Amiri" w:cs="Amiri"/>
          <w:color w:val="111111"/>
          <w:sz w:val="28"/>
          <w:sz w:val="28"/>
          <w:szCs w:val="28"/>
          <w:rtl w:val="true"/>
          <w:lang w:bidi="ar-SA"/>
        </w:rPr>
        <w:t xml:space="preserve">أشدّ على كبدى يدى فيردّها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وجد من الشوق مضرم</w:t>
      </w:r>
    </w:p>
    <w:p>
      <w:pPr>
        <w:pStyle w:val="BookText"/>
        <w:rPr/>
      </w:pPr>
      <w:r>
        <w:rPr>
          <w:rFonts w:ascii="Amiri" w:hAnsi="Amiri" w:eastAsia="Amiri" w:cs="Amiri"/>
          <w:color w:val="111111"/>
          <w:sz w:val="28"/>
          <w:sz w:val="28"/>
          <w:szCs w:val="28"/>
          <w:rtl w:val="true"/>
          <w:lang w:bidi="ar-SA"/>
        </w:rPr>
        <w:t xml:space="preserve">طويت الهوى و الشوق ينشرطيه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أشجاني فلم تتكتّم</w:t>
      </w:r>
    </w:p>
    <w:p>
      <w:pPr>
        <w:pStyle w:val="BookText"/>
        <w:rPr/>
      </w:pPr>
      <w:r>
        <w:rPr>
          <w:rFonts w:ascii="Amiri" w:hAnsi="Amiri" w:eastAsia="Amiri" w:cs="Amiri"/>
          <w:color w:val="111111"/>
          <w:sz w:val="28"/>
          <w:sz w:val="28"/>
          <w:szCs w:val="28"/>
          <w:rtl w:val="true"/>
          <w:lang w:bidi="ar-SA"/>
        </w:rPr>
        <w:t xml:space="preserve">فيا ربّ قد طالت بنا مدّه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قدير تنظم الشمل فانظم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اگر دلی که بنده و ذلیل شده در محبت شماست جریحه دار ،نبود اشک های من با خون جاری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من ساعتی از خیال شما خالی نیست و چشم در محبت شما به خواب نمی رود، و دهان من از ذکر شما غافل نیست</w:t>
      </w:r>
    </w:p>
    <w:p>
      <w:pPr>
        <w:pStyle w:val="BookText"/>
        <w:rPr/>
      </w:pPr>
      <w:r>
        <w:rPr>
          <w:rFonts w:ascii="IRNazanin" w:hAnsi="IRNazanin" w:eastAsia="IRNazanin"/>
          <w:color w:val="111111"/>
          <w:sz w:val="28"/>
          <w:sz w:val="28"/>
          <w:szCs w:val="28"/>
          <w:rtl w:val="true"/>
          <w:lang w:bidi="fa-IR"/>
        </w:rPr>
        <w:t>و اگر کوه را حمل کنید به عادت هایی که دارید از جا کنده می شود پس چگونه خواهد بود حال جسم و استخوان های من</w:t>
      </w:r>
    </w:p>
    <w:p>
      <w:pPr>
        <w:pStyle w:val="BookText"/>
        <w:rPr/>
      </w:pPr>
      <w:r>
        <w:rPr>
          <w:rFonts w:ascii="IRNazanin" w:hAnsi="IRNazanin" w:eastAsia="IRNazanin"/>
          <w:color w:val="111111"/>
          <w:sz w:val="28"/>
          <w:sz w:val="28"/>
          <w:szCs w:val="28"/>
          <w:rtl w:val="true"/>
          <w:lang w:bidi="fa-IR"/>
        </w:rPr>
        <w:t>دست خود را محکم بر روی جگر خود می گذارم که از جا کنده نشود اما وجدی که از شما در دل دارم دست مرا رد می کند و از شوق آتش می گیرد</w:t>
      </w:r>
    </w:p>
    <w:p>
      <w:pPr>
        <w:pStyle w:val="BookText"/>
        <w:rPr/>
      </w:pPr>
      <w:r>
        <w:rPr>
          <w:rFonts w:ascii="IRNazanin" w:hAnsi="IRNazanin" w:eastAsia="IRNazanin"/>
          <w:color w:val="111111"/>
          <w:sz w:val="28"/>
          <w:sz w:val="28"/>
          <w:szCs w:val="28"/>
          <w:rtl w:val="true"/>
          <w:lang w:bidi="fa-IR"/>
        </w:rPr>
        <w:t>من در هوای محبت شما در دل به خود می پیچم که ظاهر نشود، شوق آن را باز می کند و هر چه ناله های شوق خود را کتمان می کنم فاش می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پروردگار من مدت جدایی و فراق ما دور شد و تو می توانی این تفرقه را به جمعیت مبدل کنی پس میان حبیب و محبوب جمع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محمد صلی الله علیه و آله گزارش سفر تجارت خود را برای خدیجه علیها السلام بیان می فرمود و او با شنیدن سخنان وی احساس شادی و خوش بختی می کرد این رباعی را با نهایت شوق و سرور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أنّني أمسيت في كلّ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لى الدنيا و ملك الأكاسره</w:t>
      </w:r>
    </w:p>
    <w:p>
      <w:pPr>
        <w:pStyle w:val="BookText"/>
        <w:rPr/>
      </w:pPr>
      <w:r>
        <w:rPr>
          <w:rFonts w:ascii="IRNazanin" w:hAnsi="IRNazanin" w:eastAsia="IRNazanin"/>
          <w:color w:val="111111"/>
          <w:sz w:val="28"/>
          <w:sz w:val="28"/>
          <w:szCs w:val="28"/>
          <w:rtl w:val="true"/>
          <w:lang w:bidi="fa-IR"/>
        </w:rPr>
        <w:t xml:space="preserve">فما سوّيت عندى جناح بعوضه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يکن عینی لعینک ناظره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برابر بال پشه ای نیست در پیش من اگر چشم من به چشم تو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که آن حضرت خود را از گردو غبار سفر شست و شو دادند و گیسوان بلند خود را شانه زدند و از لباس سفر بیرون آمدند و لباس های فاخر در بر کردند و خود را معطر فرمودند و در کمال آراستگی و جمال و جلال به خانه خدیجه علیها السلام آمدند آن بانو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دنا فرمى من قوس حاجبه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فصادفنى حتّى قتلت به ظلما</w:t>
      </w:r>
    </w:p>
    <w:p>
      <w:pPr>
        <w:pStyle w:val="BookText"/>
        <w:rPr/>
      </w:pPr>
      <w:r>
        <w:rPr>
          <w:rFonts w:ascii="Amiri" w:hAnsi="Amiri" w:eastAsia="Amiri" w:cs="Amiri"/>
          <w:color w:val="111111"/>
          <w:sz w:val="28"/>
          <w:sz w:val="28"/>
          <w:szCs w:val="28"/>
          <w:rtl w:val="true"/>
          <w:lang w:bidi="ar-SA"/>
        </w:rPr>
        <w:t xml:space="preserve">و أسفر عن وجه و أسبل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يباهي البدر فى ليله ظلما</w:t>
      </w:r>
    </w:p>
    <w:p>
      <w:pPr>
        <w:pStyle w:val="BookText"/>
        <w:rPr/>
      </w:pPr>
      <w:r>
        <w:rPr>
          <w:rFonts w:ascii="Amiri" w:hAnsi="Amiri" w:eastAsia="Amiri" w:cs="Amiri"/>
          <w:color w:val="111111"/>
          <w:sz w:val="28"/>
          <w:sz w:val="28"/>
          <w:szCs w:val="28"/>
          <w:rtl w:val="true"/>
          <w:lang w:bidi="ar-SA"/>
        </w:rPr>
        <w:t xml:space="preserve">و لم أدر حتّى زار من غير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واش ما أحاط به علما</w:t>
      </w:r>
    </w:p>
    <w:p>
      <w:pPr>
        <w:pStyle w:val="BookText"/>
        <w:rPr/>
      </w:pPr>
      <w:r>
        <w:rPr>
          <w:rFonts w:ascii="Amiri" w:hAnsi="Amiri" w:eastAsia="Amiri" w:cs="Amiri"/>
          <w:color w:val="111111"/>
          <w:sz w:val="28"/>
          <w:sz w:val="28"/>
          <w:szCs w:val="28"/>
          <w:rtl w:val="true"/>
          <w:lang w:bidi="ar-SA"/>
        </w:rPr>
        <w:t xml:space="preserve">و علّمني من طيب حسن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منادمه يستنطق الصخره الصمّا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پرده از روی خود برداشت و موهای خود را افشاند و بیتوته کرد به نحوی که بر ماه شب چهارده در شب تاریک فخر و مباهات می نمود</w:t>
      </w:r>
    </w:p>
    <w:p>
      <w:pPr>
        <w:pStyle w:val="BookText"/>
        <w:rPr/>
      </w:pPr>
      <w:r>
        <w:rPr>
          <w:rFonts w:ascii="IRNazanin" w:hAnsi="IRNazanin" w:eastAsia="IRNazanin"/>
          <w:color w:val="111111"/>
          <w:sz w:val="28"/>
          <w:sz w:val="28"/>
          <w:szCs w:val="28"/>
          <w:rtl w:val="true"/>
          <w:lang w:bidi="fa-IR"/>
        </w:rPr>
        <w:t>و من نمی دانستم تا این که مرا در وقتی که وعده نشده بود زیارت نمود به رغم سخن چینی که علم به فضایل و کمالات او نداشت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تعلیم داد از پاکیزگی و نیکی حدیث خود و ندیم یک دیگر بودیم به نحوی که به سخن می آورد سنگ سخت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هنگامی که از حضرتش درخواست کرد که با او ازدواج کند، با نهایت اشتیاق عشق خود را به آن حضرت چنین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سعد إن جزت بوادى الأراك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قلیبا ضاع منی هناک</w:t>
      </w:r>
    </w:p>
    <w:p>
      <w:pPr>
        <w:pStyle w:val="BookText"/>
        <w:rPr/>
      </w:pPr>
      <w:r>
        <w:rPr>
          <w:rFonts w:ascii="IRNazanin" w:hAnsi="IRNazanin" w:eastAsia="IRNazanin"/>
          <w:color w:val="111111"/>
          <w:sz w:val="28"/>
          <w:sz w:val="28"/>
          <w:szCs w:val="28"/>
          <w:rtl w:val="true"/>
          <w:lang w:bidi="fa-IR"/>
        </w:rPr>
        <w:t xml:space="preserve">و استفت غزلان الفلا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لأسير الحب منهم فکاک</w:t>
      </w:r>
    </w:p>
    <w:p>
      <w:pPr>
        <w:pStyle w:val="BookText"/>
        <w:rPr/>
      </w:pPr>
      <w:r>
        <w:rPr>
          <w:rFonts w:ascii="IRNazanin" w:hAnsi="IRNazanin" w:eastAsia="IRNazanin"/>
          <w:color w:val="111111"/>
          <w:sz w:val="28"/>
          <w:sz w:val="28"/>
          <w:szCs w:val="28"/>
          <w:rtl w:val="true"/>
          <w:lang w:bidi="fa-IR"/>
        </w:rPr>
        <w:t xml:space="preserve">و إن ترى ركبا بوادي الحما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سائلهم عنّی و من لی بذاك</w:t>
      </w:r>
    </w:p>
    <w:p>
      <w:pPr>
        <w:pStyle w:val="BookText"/>
        <w:rPr/>
      </w:pPr>
      <w:r>
        <w:rPr>
          <w:rFonts w:ascii="Amiri" w:hAnsi="Amiri" w:eastAsia="Amiri" w:cs="Amiri"/>
          <w:color w:val="111111"/>
          <w:sz w:val="28"/>
          <w:sz w:val="28"/>
          <w:szCs w:val="28"/>
          <w:rtl w:val="true"/>
          <w:lang w:bidi="ar-SA"/>
        </w:rPr>
        <w:t xml:space="preserve">نعم سروا و استصحبوا ناظرى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عيني تشتهي أن تراك</w:t>
      </w:r>
    </w:p>
    <w:p>
      <w:pPr>
        <w:pStyle w:val="BookText"/>
        <w:rPr/>
      </w:pPr>
      <w:r>
        <w:rPr>
          <w:rFonts w:ascii="IRNazanin" w:hAnsi="IRNazanin" w:eastAsia="IRNazanin"/>
          <w:color w:val="111111"/>
          <w:sz w:val="28"/>
          <w:sz w:val="28"/>
          <w:szCs w:val="28"/>
          <w:rtl w:val="true"/>
          <w:lang w:bidi="fa-IR"/>
        </w:rPr>
        <w:t xml:space="preserve">ما فی من عضو و لا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ركب فيه هواک</w:t>
      </w:r>
    </w:p>
    <w:p>
      <w:pPr>
        <w:pStyle w:val="BookText"/>
        <w:rPr/>
      </w:pPr>
      <w:r>
        <w:rPr>
          <w:rFonts w:ascii="IRNazanin" w:hAnsi="IRNazanin" w:eastAsia="IRNazanin"/>
          <w:color w:val="111111"/>
          <w:sz w:val="28"/>
          <w:sz w:val="28"/>
          <w:szCs w:val="28"/>
          <w:rtl w:val="true"/>
          <w:lang w:bidi="fa-IR"/>
        </w:rPr>
        <w:t xml:space="preserve">عذّبتنى بالهجر بعد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ماذا جزاء بذاک</w:t>
      </w:r>
    </w:p>
    <w:p>
      <w:pPr>
        <w:pStyle w:val="BookText"/>
        <w:rPr/>
      </w:pPr>
      <w:r>
        <w:rPr>
          <w:rFonts w:ascii="Amiri" w:hAnsi="Amiri" w:eastAsia="Amiri" w:cs="Amiri"/>
          <w:color w:val="111111"/>
          <w:sz w:val="28"/>
          <w:sz w:val="28"/>
          <w:szCs w:val="28"/>
          <w:rtl w:val="true"/>
          <w:lang w:bidi="ar-SA"/>
        </w:rPr>
        <w:t xml:space="preserve">فاحكم بما شئت و ما ترتضى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ما يرضيه إلّا رضاك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سؤال کن از آهوان آن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اسیر محبّت شد از آن ها رهایی دارد؟</w:t>
      </w:r>
    </w:p>
    <w:p>
      <w:pPr>
        <w:pStyle w:val="BookText"/>
        <w:rPr/>
      </w:pPr>
      <w:r>
        <w:rPr>
          <w:rFonts w:ascii="IRNazanin" w:hAnsi="IRNazanin" w:eastAsia="IRNazanin"/>
          <w:color w:val="111111"/>
          <w:sz w:val="28"/>
          <w:sz w:val="28"/>
          <w:szCs w:val="28"/>
          <w:rtl w:val="true"/>
          <w:lang w:bidi="fa-IR"/>
        </w:rPr>
        <w:t>و اگر دیدی سوارانی را در آن بیابان دوردست ممنوع الورود بپرس از ایشان که آیا از من کسی در آن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شب را بروید تا این که صبح ،کنید ای آن که به من می نگری چشم من آرزو و هوای دیدن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هیچ عضوی و هیچ مفصلی از اعضا و مفاصل من الّا این که در هوای تو ترکیب و با محبت تو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من در محبّت و علاقه به تو وفادارم مرا به دور شدن از خود عذاب و شکنجه می کنی</w:t>
      </w:r>
    </w:p>
    <w:p>
      <w:pPr>
        <w:pStyle w:val="BookText"/>
        <w:rPr/>
      </w:pPr>
      <w:r>
        <w:rPr>
          <w:rFonts w:ascii="IRNazanin" w:hAnsi="IRNazanin" w:eastAsia="IRNazanin"/>
          <w:color w:val="111111"/>
          <w:sz w:val="28"/>
          <w:sz w:val="28"/>
          <w:szCs w:val="28"/>
          <w:rtl w:val="true"/>
          <w:lang w:bidi="fa-IR"/>
        </w:rPr>
        <w:t>پس حکم کن بر آن چه که می خواهی و آن چه را که می پسندی؛ زیرا که دل من چیزی را نمی پسندد مگر آن چه را که تو می پسندی</w:t>
      </w:r>
    </w:p>
    <w:p>
      <w:pPr>
        <w:pStyle w:val="BookText"/>
        <w:rPr/>
      </w:pPr>
      <w:r>
        <w:rPr>
          <w:rFonts w:ascii="IRNazanin" w:hAnsi="IRNazanin" w:eastAsia="IRNazanin"/>
          <w:color w:val="111111"/>
          <w:sz w:val="28"/>
          <w:sz w:val="28"/>
          <w:szCs w:val="28"/>
          <w:rtl w:val="true"/>
          <w:lang w:bidi="fa-IR"/>
        </w:rPr>
        <w:t>پس از آن که آن حضرت به سبب تهیدستی ازدواج با او را نپذیرفتند،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جان خود از شما مضایقه نکند از مال مضایقه نمی کند؛ تمام هستی و دارایی من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کعبه و صفا که هرگز بیرون از خواسته و رضایت شما لب نگشایم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این کنیزک را از خود دور و از فیض وصال محروم فرمایید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این کلمات را با سوز دل گفت و قطرات اشک از دیده بر گونه اش جاری شد و با خاطر امیدوار به انشا این اشعار پرداخت</w:t>
      </w:r>
      <w:r>
        <w:rPr>
          <w:rFonts w:eastAsia="IRNazanin" w:cs="IRNazanin"/>
          <w:color w:val="111111"/>
          <w:sz w:val="28"/>
          <w:szCs w:val="28"/>
          <w:rtl w:val="true"/>
          <w:lang w:bidi="fa-IR"/>
        </w:rPr>
        <w:t xml:space="preserve">: </w:t>
      </w:r>
      <w:bookmarkStart w:id="1037" w:name="pg16166_174947"/>
    </w:p>
    <w:p>
      <w:pPr>
        <w:pStyle w:val="BookText"/>
        <w:rPr/>
      </w:pPr>
      <w:bookmarkEnd w:id="1037"/>
      <w:r>
        <w:rPr>
          <w:rFonts w:ascii="Amiri" w:hAnsi="Amiri" w:eastAsia="Amiri" w:cs="Amiri"/>
          <w:color w:val="111111"/>
          <w:sz w:val="28"/>
          <w:sz w:val="28"/>
          <w:szCs w:val="28"/>
          <w:rtl w:val="true"/>
          <w:lang w:bidi="ar-SA"/>
        </w:rPr>
        <w:t xml:space="preserve">و الله ما هب نسيم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تذكرت ليالي الوصال</w:t>
      </w:r>
    </w:p>
    <w:p>
      <w:pPr>
        <w:pStyle w:val="BookText"/>
        <w:rPr/>
      </w:pPr>
      <w:r>
        <w:rPr>
          <w:rFonts w:ascii="Amiri" w:hAnsi="Amiri" w:eastAsia="Amiri" w:cs="Amiri"/>
          <w:color w:val="111111"/>
          <w:sz w:val="28"/>
          <w:sz w:val="28"/>
          <w:szCs w:val="28"/>
          <w:rtl w:val="true"/>
          <w:lang w:bidi="ar-SA"/>
        </w:rPr>
        <w:t xml:space="preserve">و لا أضا من نحوكم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توهمت بطيف الخيال</w:t>
      </w:r>
    </w:p>
    <w:p>
      <w:pPr>
        <w:pStyle w:val="BookText"/>
        <w:rPr/>
      </w:pPr>
      <w:r>
        <w:rPr>
          <w:rFonts w:ascii="Amiri" w:hAnsi="Amiri" w:eastAsia="Amiri" w:cs="Amiri"/>
          <w:color w:val="111111"/>
          <w:sz w:val="28"/>
          <w:sz w:val="28"/>
          <w:szCs w:val="28"/>
          <w:rtl w:val="true"/>
          <w:lang w:bidi="ar-SA"/>
        </w:rPr>
        <w:t xml:space="preserve">أحبابنا ما خطرت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غداه الوصل منّى ببال</w:t>
      </w:r>
    </w:p>
    <w:p>
      <w:pPr>
        <w:pStyle w:val="BookText"/>
        <w:rPr/>
      </w:pPr>
      <w:r>
        <w:rPr>
          <w:rFonts w:ascii="Amiri" w:hAnsi="Amiri" w:eastAsia="Amiri" w:cs="Amiri"/>
          <w:color w:val="111111"/>
          <w:sz w:val="28"/>
          <w:sz w:val="28"/>
          <w:szCs w:val="28"/>
          <w:rtl w:val="true"/>
          <w:lang w:bidi="ar-SA"/>
        </w:rPr>
        <w:t xml:space="preserve">جور الليالي خصّني بالجفا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ومن يؤمن جور الليال</w:t>
      </w:r>
    </w:p>
    <w:p>
      <w:pPr>
        <w:pStyle w:val="BookText"/>
        <w:rPr/>
      </w:pPr>
      <w:r>
        <w:rPr>
          <w:rFonts w:ascii="Amiri" w:hAnsi="Amiri" w:eastAsia="Amiri" w:cs="Amiri"/>
          <w:color w:val="111111"/>
          <w:sz w:val="28"/>
          <w:sz w:val="28"/>
          <w:szCs w:val="28"/>
          <w:rtl w:val="true"/>
          <w:lang w:bidi="ar-SA"/>
        </w:rPr>
        <w:t xml:space="preserve">رقّوا وجود وا و ارحموا و اعتقوا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منكم على كلّ حال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برقی از طرف شما جستن نکرد مگر این که من آن را در خواب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شما در فردای وصل در دل من خطور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شب ها از جهت شما به جفا کردن مرا تخصیص داده و کیست که ایمن باشد از جور این شب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رقت و بخشش و رحم کنید و مرا آزاد سازید چاره ای نیست برای من از وصلت با شما در هر حالی</w:t>
      </w:r>
      <w:r>
        <w:rPr>
          <w:rFonts w:eastAsia="IRNazanin" w:cs="IRNazanin"/>
          <w:color w:val="111111"/>
          <w:sz w:val="28"/>
          <w:szCs w:val="28"/>
          <w:rtl w:val="true"/>
          <w:lang w:bidi="fa-IR"/>
        </w:rPr>
        <w:t>.</w:t>
      </w:r>
    </w:p>
    <w:p>
      <w:pPr>
        <w:pStyle w:val="Heading3"/>
        <w:numPr>
          <w:ilvl w:val="2"/>
          <w:numId w:val="1"/>
        </w:numPr>
        <w:rPr/>
      </w:pPr>
      <w:bookmarkStart w:id="1038" w:name="__RefHeading___Toc2243904_1280447820"/>
      <w:bookmarkStart w:id="1039" w:name="_Toc394"/>
      <w:bookmarkEnd w:id="1038"/>
      <w:r>
        <w:rPr>
          <w:rtl w:val="true"/>
        </w:rPr>
        <w:t>نقد اشعار و انطباق با گزارش های معتبر تاریخی</w:t>
      </w:r>
      <w:bookmarkEnd w:id="1039"/>
    </w:p>
    <w:p>
      <w:pPr>
        <w:pStyle w:val="Heading4"/>
        <w:numPr>
          <w:ilvl w:val="3"/>
          <w:numId w:val="1"/>
        </w:numPr>
        <w:rPr/>
      </w:pPr>
      <w:bookmarkStart w:id="1040" w:name="__RefHeading___Toc2243906_1280447820"/>
      <w:bookmarkStart w:id="1041" w:name="_Toc395"/>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 xml:space="preserve">پس از ردیابی نقل اشعار حضرت خدیجه علیها السلام در منابع متقدم، در می یابیم که کهن ترین منبع برای این ،اشعار، کتاب الأنوار و مفتاح السرور و الأفكار في مولد النبي المختار از ابوالحسن البكری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و منابع متأخر هم از بحارالانوار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در کتاب الموسوعه الکبری عن فاطمه الزهراء نگاشته انصاری ، تنها به بحارالانوار و جنه العاصمه میر جهانی و بخش هایی از آن نیز به الغدیر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در منابع پیش از الانوار اثری از این اشعار دیده نشد اما این نمی تواند دلیل بر ردّ آن ها باشد و به ارزیابی درونی و بیرونی نیاز دارد که در این بخش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اشعار یاد شده را در موارد ذیل می توان تنظیم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عاشقانه ها یا سروده های حکایت گر از حس درونی یک دختر یا زن نسبت به جنس مخالف برای پیوند زناشویی انتخاب شده؛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و فریاد حضرت خدیجه علیها السلام و تلاش برای به دست آوردن معشوق زمینی؛ </w:t>
      </w:r>
      <w:bookmarkStart w:id="1042" w:name="pg16166_174948"/>
    </w:p>
    <w:p>
      <w:pPr>
        <w:pStyle w:val="BookText"/>
        <w:rPr/>
      </w:pPr>
      <w:bookmarkEnd w:id="10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ارهاصات پیامبر صلی الله علیه و آله در برهه تاریخی مورد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اتهام سحر به پیامبر صلی الله علیه و آله و پیش از اعلام نبوت توسط آن حضرت و دقيقاً زمانی که ایشان به محمد امین مشهور بودند و مخالفانی پیش روی نداشتند؛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زیبایی ها و برازندگی های ظاهری و معنوی پیامبر صلی الله علیه و آله و بیان احساسات درونی به جنس مخالف و نامحرم به شکل بی پروا</w:t>
      </w:r>
    </w:p>
    <w:p>
      <w:pPr>
        <w:pStyle w:val="Heading4"/>
        <w:numPr>
          <w:ilvl w:val="3"/>
          <w:numId w:val="1"/>
        </w:numPr>
        <w:rPr/>
      </w:pPr>
      <w:bookmarkStart w:id="1043" w:name="__RefHeading___Toc2243908_1280447820"/>
      <w:bookmarkStart w:id="1044" w:name="_Toc396"/>
      <w:bookmarkEnd w:id="1043"/>
      <w:r>
        <w:rPr>
          <w:rtl w:val="true"/>
        </w:rPr>
        <w:t>الف</w:t>
      </w:r>
      <w:r>
        <w:rPr>
          <w:rtl w:val="true"/>
        </w:rPr>
        <w:t>)</w:t>
      </w:r>
      <w:r>
        <w:rPr>
          <w:rtl w:val="true"/>
        </w:rPr>
        <w:t>ارزیابی بیرونی</w:t>
      </w:r>
      <w:bookmarkEnd w:id="1044"/>
    </w:p>
    <w:p>
      <w:pPr>
        <w:pStyle w:val="Heading5"/>
        <w:numPr>
          <w:ilvl w:val="4"/>
          <w:numId w:val="1"/>
        </w:numPr>
        <w:rPr/>
      </w:pPr>
      <w:bookmarkStart w:id="1045" w:name="__RefHeading___Toc2243910_1280447820"/>
      <w:bookmarkStart w:id="1046" w:name="_Toc397"/>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 xml:space="preserve">گزارش حاوی اشعار بانو در ارزیابی برون متنی در سه محور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تاریخی سرایش گزارش مشتمل بر اشعار و بررسی سابقه شعر سرایی بانو بر اساس گزارش های معتبر پژوهیده می شود</w:t>
      </w:r>
    </w:p>
    <w:p>
      <w:pPr>
        <w:pStyle w:val="Heading5"/>
        <w:numPr>
          <w:ilvl w:val="4"/>
          <w:numId w:val="1"/>
        </w:numPr>
        <w:rPr/>
      </w:pPr>
      <w:bookmarkStart w:id="1047" w:name="__RefHeading___Toc2243912_1280447820"/>
      <w:bookmarkStart w:id="1048" w:name="_Toc398"/>
      <w:bookmarkEnd w:id="1047"/>
      <w:r>
        <w:rPr/>
        <w:t>1</w:t>
      </w:r>
      <w:r>
        <w:rPr>
          <w:rtl w:val="true"/>
        </w:rPr>
        <w:t>.</w:t>
      </w:r>
      <w:r>
        <w:rPr>
          <w:rtl w:val="true"/>
        </w:rPr>
        <w:t>سند و اصالت اشعار</w:t>
      </w:r>
      <w:bookmarkEnd w:id="104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اشعار مشخص نیست زیرا ابوالحسن بکری در کتاب الانوار تمام اسناد روایات را حذف کرده و در کتاب خود شیوه زیست نامه نویسی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البكرى حدثنا أشياخنا و أسلافنا الرواه بهذا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سندی است که در کل کتاب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سند و راوی مشخص و قابل ارزیابی برای آن وجود ندارد و اعتبار سنجی کل کتاب از نظر سند ممکن نیست و باید به دلالت و ارزیابی درونی متن پرداخت در کتاب فهرس التراث اشاره شده که نبود سند دلیلی بر اتهام کذب و نادرستی نیست، زیرا شاید مراد نگارنده از عدم نقل سند این باشد که سند روایات تنها برای علما به کار می آید نه عموم مخاطبان بنابراین برای اثبات صحت و یا کذب مطالب مورد نظر، باید دلایل محکم تری یافت و به بررسی دلالی پرداخت </w:t>
      </w:r>
      <w:bookmarkStart w:id="1049" w:name="pg16166_174949"/>
    </w:p>
    <w:p>
      <w:pPr>
        <w:pStyle w:val="Heading5"/>
        <w:numPr>
          <w:ilvl w:val="4"/>
          <w:numId w:val="1"/>
        </w:numPr>
        <w:rPr/>
      </w:pPr>
      <w:bookmarkStart w:id="1050" w:name="__RefHeading___Toc2243914_1280447820"/>
      <w:bookmarkStart w:id="1051" w:name="_Toc399"/>
      <w:bookmarkEnd w:id="1049"/>
      <w:bookmarkEnd w:id="1050"/>
      <w:r>
        <w:rPr/>
        <w:t>2</w:t>
      </w:r>
      <w:r>
        <w:rPr>
          <w:rtl w:val="true"/>
        </w:rPr>
        <w:t>.</w:t>
      </w:r>
      <w:r>
        <w:rPr>
          <w:rtl w:val="true"/>
        </w:rPr>
        <w:t>زمان و زمینه تاریخی سرایش گزارش مشتمل بر اشعار</w:t>
      </w:r>
      <w:bookmarkEnd w:id="1051"/>
    </w:p>
    <w:p>
      <w:pPr>
        <w:pStyle w:val="BookText"/>
        <w:rPr/>
      </w:pPr>
      <w:r>
        <w:rPr>
          <w:rFonts w:ascii="IRNazanin" w:hAnsi="IRNazanin" w:eastAsia="IRNazanin"/>
          <w:color w:val="111111"/>
          <w:sz w:val="28"/>
          <w:sz w:val="28"/>
          <w:szCs w:val="28"/>
          <w:rtl w:val="true"/>
          <w:lang w:bidi="fa-IR"/>
        </w:rPr>
        <w:t>مجموعه اشعار نقل شده به اندکی قبل از سفر پیامبر صلی الله علیه و آله به شام در کاروان تجارتی حضرت خدیجه علیها السلام تا اندکی پس از آن یعنی هنگامی مربوط می شود که آن حضرت به سبب فقر و فاقه ، از ازدواج با او عذرخواهی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وقایع موجود در گزارش در بردارنده این شعر پانزده سال قبل از بعثت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ابهام و تردید و در مواردی انکار بسیاری از سیره نگاران و تاریخ پژوهان در جزییات منقول از سفر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سفر به شام در منابع برای پیامبر گرامی صلی الله علیه و آله ذکر شده است سفر اول بنابر برخی نقل ها در هفت یا هشت سالگی پیامبر صلی الله علیه و آله بوده و اسناد و مدارک آن ضعیف و محتوای گزارش ها بسیار مخدوش و مضطرب است؛ از این رو، اصل سفر رد شده است</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سفر دوم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پیامبر صلی الله علیه و آله رخ می دهد </w:t>
      </w:r>
      <w:r>
        <w:rPr>
          <w:rStyle w:val="FootnoteAnchor"/>
          <w:rtl w:val="true"/>
        </w:rPr>
        <w:footnoteReference w:id="929"/>
      </w:r>
      <w:r>
        <w:rPr>
          <w:rFonts w:ascii="IRNazanin" w:hAnsi="IRNazanin" w:eastAsia="IRNazanin"/>
          <w:color w:val="111111"/>
          <w:sz w:val="28"/>
          <w:sz w:val="28"/>
          <w:szCs w:val="28"/>
          <w:rtl w:val="true"/>
          <w:lang w:bidi="fa-IR"/>
        </w:rPr>
        <w:t>از نظر سندی ابن اسحاق شنیده های خود را بدون ذکر سند آورده و ابن سعد نیز از محاملی با واسطه عبدالله بن شبیب از نفیسه دختر منیه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راویان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وی پذیرفتنی نیست و در حقیقت نفیسه شهرتی در نقل روایت ندارد و در طبقات همین یک روایت از او دیده می شود و در دیگر منابع مثل سیره ابن هشام و تاریخ طبری هم هیچ نقلی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منابع بعدی از این دو منبع نقل شده اما افزوده ها، این ماجرا را به یک داستان ساختگی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استفاده از منابع متعدد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اصل ماجرای سفر دوم پیامبر صلی الله علیه و آله به شام را تأیید کرده اما جزییات آن را مخدوش و غیر قابل اتکا دانسته اند</w:t>
      </w:r>
      <w:r>
        <w:rPr>
          <w:rFonts w:eastAsia="IRNazanin" w:cs="IRNazanin"/>
          <w:color w:val="111111"/>
          <w:sz w:val="28"/>
          <w:szCs w:val="28"/>
          <w:rtl w:val="true"/>
          <w:lang w:bidi="fa-IR"/>
        </w:rPr>
        <w:t>.</w:t>
      </w:r>
    </w:p>
    <w:p>
      <w:pPr>
        <w:pStyle w:val="Heading5"/>
        <w:numPr>
          <w:ilvl w:val="4"/>
          <w:numId w:val="1"/>
        </w:numPr>
        <w:rPr/>
      </w:pPr>
      <w:bookmarkStart w:id="1052" w:name="__RefHeading___Toc2243916_1280447820"/>
      <w:bookmarkStart w:id="1053" w:name="_Toc400"/>
      <w:bookmarkEnd w:id="1052"/>
      <w:r>
        <w:rPr/>
        <w:t>3</w:t>
      </w:r>
      <w:r>
        <w:rPr>
          <w:rtl w:val="true"/>
        </w:rPr>
        <w:t>.</w:t>
      </w:r>
      <w:r>
        <w:rPr>
          <w:rtl w:val="true"/>
        </w:rPr>
        <w:t>سابقه بانو خدیجه علیها السلام ای در سرودن شعر</w:t>
      </w:r>
      <w:bookmarkEnd w:id="105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متقدم و گزارش های تاریخی هیچ شعری پیش و پس از این </w:t>
      </w:r>
    </w:p>
    <w:p>
      <w:pPr>
        <w:pStyle w:val="BookText"/>
        <w:rPr/>
      </w:pPr>
      <w:r>
        <w:rPr>
          <w:rFonts w:ascii="IRNazanin" w:hAnsi="IRNazanin" w:eastAsia="IRNazanin"/>
          <w:color w:val="111111"/>
          <w:sz w:val="28"/>
          <w:sz w:val="28"/>
          <w:szCs w:val="28"/>
          <w:rtl w:val="true"/>
          <w:lang w:bidi="fa-IR"/>
        </w:rPr>
        <w:t>زمان از حضرت خدیجه علیها السلام نقل نشده و این طبیعی است؛ زیرا افزون بر عدم نقل در منابع مهم از نظر عقلی، بانویی با آن همه مشغله های اقتصادی و مدیریت کاروان های تجاری و کارگران و خادمان فراوان، بعید به نظر می رسد خلوتی و زمینه ای یابد و به وادی شعر و شاعری پای نهد به گفته نویسنده الانوار خدیجه علیها السلام ثروتمندترین مردم اهل مکه و مردم زمان خود بود و در تمام قبایل عرب اسب و گوسفند داشت؛ زیرا کنیزان خود را به ازدواج برده هایش درآورده، آن ها را در بین عرب می فرستاد و خانه های مویین به آنان می بخشید و صاحب فرزندانی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هزار شتر برای سفرهای تجاری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پیامبر صلی الله علیه و آله با دو مرد به نام های ابو شهاب عمر الکندی و عتیق بن عدی ازدواج کرده بود که هر کدام از آنان چهار صد غلام و کنیز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درست یا نادرست بودن این مصادیق در گزارش ها هیچ تردیدی در اصل ثروتمندی و خدم و حشم فراوان داشتن حضرت خدیجه علیها السلام نیست و نقل های متعدد و متواتر برای آن وجود دارد این سرمایه عظیم، به مدیریت سنگین نیاز دارد و حتی مشاوران و نمایندگانی هم اگر باشد، ایجاد هماهنگی بین مدیران و رفع مشکلات خدمه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مشغله ای بس سنگین است که فرصتی برای سرایش ترانه های عاشقانه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طهرانی با استناد به سه بیت از اشعار مذکور در مورد ارهاص و گفت گوی شتر با پیامبر صلی الله علیه و آله ، بانو را چنین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رقيقه الشعر جدّا، و من شعرها في تمريغ البعير وجهه على قدمي النبى، و نطقه بفضله 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طبع شعری لطیفی داشت و از جمله اشعار وی است هنگام زانو زدن شتر و روی نهادن او بر قدم های پیامبر صلی الله علیه و آله و سخن گفتنش به </w:t>
      </w:r>
      <w:bookmarkStart w:id="1054" w:name="pg16166_174951"/>
    </w:p>
    <w:p>
      <w:pPr>
        <w:pStyle w:val="BookText"/>
        <w:rPr/>
      </w:pPr>
      <w:bookmarkEnd w:id="1054"/>
      <w:r>
        <w:rPr>
          <w:rFonts w:ascii="IRNazanin" w:hAnsi="IRNazanin" w:eastAsia="IRNazanin"/>
          <w:color w:val="111111"/>
          <w:sz w:val="28"/>
          <w:sz w:val="28"/>
          <w:szCs w:val="28"/>
          <w:rtl w:val="true"/>
          <w:lang w:bidi="fa-IR"/>
        </w:rPr>
        <w:t>فضل و کرامت او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نظر می رسد اگر اشعاری از بانو وجود می داشت باید در منابع شعری و ادبی متقدم ذکر می شد</w:t>
      </w:r>
      <w:r>
        <w:rPr>
          <w:rFonts w:eastAsia="IRNazanin" w:cs="IRNazanin"/>
          <w:color w:val="111111"/>
          <w:sz w:val="28"/>
          <w:szCs w:val="28"/>
          <w:rtl w:val="true"/>
          <w:lang w:bidi="fa-IR"/>
        </w:rPr>
        <w:t>.</w:t>
      </w:r>
    </w:p>
    <w:p>
      <w:pPr>
        <w:pStyle w:val="Heading4"/>
        <w:numPr>
          <w:ilvl w:val="3"/>
          <w:numId w:val="1"/>
        </w:numPr>
        <w:rPr/>
      </w:pPr>
      <w:bookmarkStart w:id="1055" w:name="__RefHeading___Toc2243918_1280447820"/>
      <w:bookmarkStart w:id="1056" w:name="_Toc401"/>
      <w:bookmarkEnd w:id="1055"/>
      <w:r>
        <w:rPr>
          <w:rtl w:val="true"/>
        </w:rPr>
        <w:t>ب</w:t>
      </w:r>
      <w:r>
        <w:rPr>
          <w:rtl w:val="true"/>
        </w:rPr>
        <w:t>)</w:t>
      </w:r>
      <w:r>
        <w:rPr>
          <w:rtl w:val="true"/>
        </w:rPr>
        <w:t>ارزیابی درونی</w:t>
      </w:r>
      <w:bookmarkEnd w:id="1056"/>
    </w:p>
    <w:p>
      <w:pPr>
        <w:pStyle w:val="Heading5"/>
        <w:numPr>
          <w:ilvl w:val="4"/>
          <w:numId w:val="1"/>
        </w:numPr>
        <w:rPr/>
      </w:pPr>
      <w:bookmarkStart w:id="1057" w:name="__RefHeading___Toc2243920_1280447820"/>
      <w:bookmarkStart w:id="1058" w:name="_Toc402"/>
      <w:bookmarkEnd w:id="1057"/>
      <w:r>
        <w:rPr/>
        <w:t>1</w:t>
      </w:r>
      <w:r>
        <w:rPr>
          <w:rtl w:val="true"/>
        </w:rPr>
        <w:t>.</w:t>
      </w:r>
      <w:r>
        <w:rPr>
          <w:rtl w:val="true"/>
        </w:rPr>
        <w:t>طرح و ساختار اشعار</w:t>
      </w:r>
      <w:bookmarkEnd w:id="1058"/>
    </w:p>
    <w:p>
      <w:pPr>
        <w:pStyle w:val="BookText"/>
        <w:rPr/>
      </w:pPr>
      <w:r>
        <w:rPr>
          <w:rFonts w:ascii="IRNazanin" w:hAnsi="IRNazanin" w:eastAsia="IRNazanin"/>
          <w:color w:val="111111"/>
          <w:sz w:val="28"/>
          <w:sz w:val="28"/>
          <w:szCs w:val="28"/>
          <w:rtl w:val="true"/>
          <w:lang w:bidi="fa-IR"/>
        </w:rPr>
        <w:t xml:space="preserve">این اشعار از نظر موسیقیایی و اوزان و احساس و تخیل و دیگر عناصر لازم در ساختار یک شعر مورد پسند در جامعه هنری عصر جاهلیت قابل تأمل است در عصر جاهلیت که سرودن شعر برترین هنر به شمار آمده، به گونه ای که معجزه پیامبر صلی الله علیه و آله آن دوران از همان سنخ است و تحدی در قرآن کریم، دلیلی بر اوج ذوق شعری در عصر جاهلی است، اشعار دارای سبک خاص بود اما این اشعار بیش تر به شعر عرب در سده های پس از آن شبیه است و برخی واژگان آن به پس از اسلام اختصاص دارد؛ 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پیامبر صلی الله علیه و آله</w:t>
      </w:r>
      <w:r>
        <w:rPr>
          <w:rFonts w:eastAsia="IRNazanin" w:cs="IRNazanin"/>
          <w:color w:val="111111"/>
          <w:sz w:val="28"/>
          <w:szCs w:val="28"/>
          <w:rtl w:val="true"/>
          <w:lang w:bidi="fa-IR"/>
        </w:rPr>
        <w:t>»</w:t>
      </w:r>
    </w:p>
    <w:p>
      <w:pPr>
        <w:pStyle w:val="Heading5"/>
        <w:numPr>
          <w:ilvl w:val="4"/>
          <w:numId w:val="1"/>
        </w:numPr>
        <w:rPr/>
      </w:pPr>
      <w:bookmarkStart w:id="1059" w:name="__RefHeading___Toc2243922_1280447820"/>
      <w:bookmarkStart w:id="1060" w:name="_Toc403"/>
      <w:bookmarkEnd w:id="1059"/>
      <w:r>
        <w:rPr/>
        <w:t>2</w:t>
      </w:r>
      <w:r>
        <w:rPr>
          <w:rtl w:val="true"/>
        </w:rPr>
        <w:t>.</w:t>
      </w:r>
      <w:r>
        <w:rPr>
          <w:rtl w:val="true"/>
        </w:rPr>
        <w:t>ناسازگاری مضامین اشعار با گزارش های معتبر تاریخی</w:t>
      </w:r>
      <w:bookmarkEnd w:id="10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تعابیری در متن وجود دارد که به بعد از اسلام مربوط می شود و برای عصر جاهلی تعریف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خديجه من وراء الحجاب بصوت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حجاب اختصاصی همسران پیامبر صلی الله علیه و آله در مدینه و پس از رحلت حضرت خدیجه علیها السلام مطرح شده و در منابع تفسیری آمده که پیش از آن حجاب زنان پیامبر صلی الله علیه و آله مانند دیگران ،بوده افزون بر این که در زمان سرایش اشعار نه پیامبری آن حضرت مطرح بوده و نه هنوز بانو همسر وی به شمار می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نام غلام دیگر حضرت خدیجه علیها السلام در کنار میسره به نام صالح آن جا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میسره و ناصح دو غلام خدیجه در مقابل روی آن حضرت </w:t>
      </w:r>
      <w:bookmarkStart w:id="1061" w:name="pg16166_174952"/>
    </w:p>
    <w:p>
      <w:pPr>
        <w:pStyle w:val="BookText"/>
        <w:rPr/>
      </w:pPr>
      <w:bookmarkEnd w:id="1061"/>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منابع متقدم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 و طبقات ابن سعد که کهن ترین منبع برای این سفر پیامبر صلی الله علیه و آله به شام به شمار می روند، نامی از صالح نیست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ابیات ارهاص مربوط به مار عظیم الجثه، مرقد حضرت ابراهیم علیه السلام در متن کتاب الانوار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العباس أنا آتيكم به إن شاء الله فنهض و سار يطلبه في الأبطح فلم يجده فالتفت يمينا و شمالا فقال له رجل مكى يا سيدى أراك تلتفت يمينا و شمالا لمن تطلب قال أريد ابن أخى محمدا قال كان هنا منذ ساعه و توجه يطلب جبل حراء فسار العباس إلى الجبل في طلبه فوجده هناك نائما في مرقد إبراهيم الخليل ملتحفا ببردته و عند رأسه ثعبان مبين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مطالب با واقعیات تاریخی نمی خواند؛ زیرا مرقد ابراهیم علیه السلام را در مکه و در غار حرا ذکر کرده، در حالی که مرقد وی بنابه نقلی در نزدیکی بیت المقدس و بنا به نقلی دیگر در کنعان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مرقد وی را در شهر الخلیل در بیت المقدس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علیه السلام در 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که یکی از مهم ترین شهرهای تمدن کَلدانی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بقایای این شهر کهن را در نزدیکی کوفه شناسایی و آواربرداری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حضرت ابراهیم علیه السلام ده سال در سرزمین کنعان زندگی کرد و به هدایت مردم آن دیار مشغول بود تا آن که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 او را در همان کشت زار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2" w:name="__RefHeading___Toc2243924_1280447820"/>
      <w:bookmarkStart w:id="1063" w:name="_Toc404"/>
      <w:bookmarkEnd w:id="1062"/>
      <w:r>
        <w:rPr/>
        <w:t>3</w:t>
      </w:r>
      <w:r>
        <w:rPr>
          <w:rtl w:val="true"/>
        </w:rPr>
        <w:t>.</w:t>
      </w:r>
      <w:r>
        <w:rPr>
          <w:rtl w:val="true"/>
        </w:rPr>
        <w:t>ارهاصات ساختگی در اشعار</w:t>
      </w:r>
      <w:bookmarkEnd w:id="1063"/>
    </w:p>
    <w:p>
      <w:pPr>
        <w:pStyle w:val="Heading6"/>
        <w:numPr>
          <w:ilvl w:val="5"/>
          <w:numId w:val="1"/>
        </w:numPr>
        <w:rPr/>
      </w:pPr>
      <w:bookmarkStart w:id="1064" w:name="__RefHeading___Toc2243926_1280447820"/>
      <w:bookmarkStart w:id="1065" w:name="_Toc405"/>
      <w:bookmarkEnd w:id="1064"/>
      <w:r>
        <w:rPr>
          <w:rtl w:val="true"/>
        </w:rPr>
        <w:t>اشاره</w:t>
      </w:r>
      <w:bookmarkEnd w:id="10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ارهاص در این اشعار مطرح شده که در کتب دلائل النبوه و کتاب های دیگر که با رویکرد معجزه نگاری نگاشته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bookmarkStart w:id="1066" w:name="pg16166_174953"/>
    </w:p>
    <w:p>
      <w:pPr>
        <w:pStyle w:val="BookText"/>
        <w:rPr/>
      </w:pPr>
      <w:bookmarkEnd w:id="1066"/>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سیره ابن هشام و دیگر منابع تاریخی تنها ارهاصی که در ماجرای تاریخی سفر به شام نقل می شود سایه افکندن دو فرشته بر سر حضرت محمد صلی الله علیه و اله در بازگشت از سفر شام و هنگام حضور یافتن نزد خدیجه علیها السلام برای بیان گزارش سود و مسائل مربوط به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ارهاص های مذکور در کتاب الانوار عبارتند از</w:t>
      </w:r>
      <w:r>
        <w:rPr>
          <w:rFonts w:eastAsia="IRNazanin" w:cs="IRNazanin"/>
          <w:color w:val="111111"/>
          <w:sz w:val="28"/>
          <w:szCs w:val="28"/>
          <w:rtl w:val="true"/>
          <w:lang w:bidi="fa-IR"/>
        </w:rPr>
        <w:t>:</w:t>
      </w:r>
    </w:p>
    <w:p>
      <w:pPr>
        <w:pStyle w:val="Heading6"/>
        <w:numPr>
          <w:ilvl w:val="5"/>
          <w:numId w:val="1"/>
        </w:numPr>
        <w:rPr/>
      </w:pPr>
      <w:bookmarkStart w:id="1067" w:name="__RefHeading___Toc2243928_1280447820"/>
      <w:bookmarkStart w:id="1068" w:name="_Toc406"/>
      <w:bookmarkEnd w:id="1067"/>
      <w:r>
        <w:rPr/>
        <w:t>3-1</w:t>
      </w:r>
      <w:r>
        <w:rPr>
          <w:rtl w:val="true"/>
        </w:rPr>
        <w:t>-</w:t>
      </w:r>
      <w:r>
        <w:rPr>
          <w:rtl w:val="true"/>
        </w:rPr>
        <w:t>سخن گفتن شتر</w:t>
      </w:r>
      <w:bookmarkEnd w:id="1068"/>
    </w:p>
    <w:p>
      <w:pPr>
        <w:pStyle w:val="BookText"/>
        <w:rPr/>
      </w:pPr>
      <w:r>
        <w:rPr>
          <w:rFonts w:ascii="IRNazanin" w:hAnsi="IRNazanin" w:eastAsia="IRNazanin"/>
          <w:color w:val="111111"/>
          <w:sz w:val="28"/>
          <w:sz w:val="28"/>
          <w:szCs w:val="28"/>
          <w:rtl w:val="true"/>
          <w:lang w:bidi="fa-IR"/>
        </w:rPr>
        <w:t>بنا به نقل البکری در الانوار، پس از مشخص شدن سفر پیامبر صلی الله علیه و آله به شام برای تجارت در کاروان خدیجه علیها السلام آن بانو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 آیا می توانی حمل بر شتر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به میسره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شتری حاضر کن تا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برفت و شتری درشت اندام را آورد که هیچ راعی توان نرم کردن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میسره شتری از این نرم تر نیافتی که محمد را با آن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او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شتر پیش شد زانو زد و روی خود را بر پای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پشت او را نوازش داد، شتر به زبان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مانند من که سید پیغمبران دست بر پشتش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زنان که نزد خدیجه علیها السلام بودند، آن را سحر بزرگ دانستند که از محمد یتیم سرزده است و خدیجه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سحر نیست بلکه آیات روشن و کرامات ظاهره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6"/>
        <w:numPr>
          <w:ilvl w:val="5"/>
          <w:numId w:val="1"/>
        </w:numPr>
        <w:rPr/>
      </w:pPr>
      <w:bookmarkStart w:id="1069" w:name="__RefHeading___Toc2243930_1280447820"/>
      <w:bookmarkStart w:id="1070" w:name="_Toc407"/>
      <w:bookmarkEnd w:id="1069"/>
      <w:r>
        <w:rPr/>
        <w:t>3-2</w:t>
      </w:r>
      <w:r>
        <w:rPr>
          <w:rtl w:val="true"/>
        </w:rPr>
        <w:t>-</w:t>
      </w:r>
      <w:r>
        <w:rPr>
          <w:rtl w:val="true"/>
        </w:rPr>
        <w:t>احترام مار عظیم الجثه به پیامبر صلی الله علیه و آله</w:t>
      </w:r>
      <w:bookmarkEnd w:id="107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الانوار این ارهاص با واژه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صاحب بن عباد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الحَيه الضَّخم الطَّويل؛ مار كلفت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قرشی آن را اژدها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 ماجرای مار را چنین تعریف می کند که زمانی عباس عموی پیامبر صلی الله علیه و آله و همراه ایشان بود و مار بزرگی از لابه لای گل ها و سبزی ها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آن ترسید و بر زمین </w:t>
      </w:r>
      <w:bookmarkStart w:id="1071" w:name="pg16166_174954"/>
    </w:p>
    <w:p>
      <w:pPr>
        <w:pStyle w:val="BookText"/>
        <w:rPr/>
      </w:pPr>
      <w:bookmarkEnd w:id="1071"/>
      <w:r>
        <w:rPr>
          <w:rFonts w:ascii="IRNazanin" w:hAnsi="IRNazanin" w:eastAsia="IRNazanin"/>
          <w:color w:val="111111"/>
          <w:sz w:val="28"/>
          <w:sz w:val="28"/>
          <w:szCs w:val="28"/>
          <w:rtl w:val="true"/>
          <w:lang w:bidi="fa-IR"/>
        </w:rPr>
        <w:t>افتاد و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پیامبر صلی الله علیه و آله چشم گشودند و مار رفت گویا هیچ اتفاقی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مار و یا احترام آن به پیامبر صلی الله علیه و آله به عنوان ارهاص در اینجا مطرح شده است و در منابع دیگر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شدن لباس بزرگی که به امر خدیجه علیها السلام برای پیامبر صلی الله علیه و آله آورده بودند و جمله آن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جامه با اندام من ناراست نیاید؛ زیرا اگر بلند باشد چون بپوشم کوتاه شود و اگر کوتاه باشد،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جامه ها را به تن کردند و اندازه بود و از میان جامه چون ماه تمام بودند</w:t>
      </w:r>
      <w:r>
        <w:rPr>
          <w:rFonts w:eastAsia="IRNazanin" w:cs="IRNazanin"/>
          <w:color w:val="111111"/>
          <w:sz w:val="28"/>
          <w:szCs w:val="28"/>
          <w:rtl w:val="true"/>
          <w:lang w:bidi="fa-IR"/>
        </w:rPr>
        <w:t>.</w:t>
      </w:r>
    </w:p>
    <w:p>
      <w:pPr>
        <w:pStyle w:val="Heading5"/>
        <w:numPr>
          <w:ilvl w:val="4"/>
          <w:numId w:val="1"/>
        </w:numPr>
        <w:rPr/>
      </w:pPr>
      <w:bookmarkStart w:id="1072" w:name="__RefHeading___Toc2243932_1280447820"/>
      <w:bookmarkStart w:id="1073" w:name="_Toc408"/>
      <w:bookmarkEnd w:id="1072"/>
      <w:r>
        <w:rPr/>
        <w:t>4</w:t>
      </w:r>
      <w:r>
        <w:rPr>
          <w:rtl w:val="true"/>
        </w:rPr>
        <w:t>.</w:t>
      </w:r>
      <w:r>
        <w:rPr>
          <w:rtl w:val="true"/>
        </w:rPr>
        <w:t>نکات در خور توجه در محتوای متن</w:t>
      </w:r>
      <w:bookmarkEnd w:id="1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با پیامبر صلی الله علیه و آله و نسبت خویشاوندی داشت و بسیار بعید به نظر می رسد که قبل از سفر شام ایشان را ندیده و یا نشناخته باشد تا در جریان این سفرو یا پیشگویی های کاهنان و راهبان و سخنان ورقه این احساس عمیق درونی برایش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خدیجه علیها السلام با ورقه در منابع سیره مربوط به ماجرای مبعث و بازگشت از غار حراست نه پیش از سفر شام که بنا بر قول مشهور آن حضرت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بانو چهل ساله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شعر در بیان نوع خداحافظی آن هم قبل ازدواج با پیامبر صلی الله علیه و آله هنگام سفر به شام، نه با رفتارهای بانویی چهل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دیده که پیش از آن تجربه داشتن دو همسر را داشته، سازگار است و نه با رفتار حیا وارانه دختر بکری بیست و 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نظر مخالف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اصیل هاشمی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ویژه تجارت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مرسوم بوده که فردی مانند پیامبر صلی الله علیه و آله در اولین سفر تجاری لباس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الانوار آمده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خدیجه به سوی پیغمبر صلى الله عليه و سلم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سید من این </w:t>
      </w:r>
    </w:p>
    <w:p>
      <w:pPr>
        <w:pStyle w:val="BookText"/>
        <w:rPr/>
      </w:pPr>
      <w:r>
        <w:rPr>
          <w:rFonts w:ascii="IRNazanin" w:hAnsi="IRNazanin" w:eastAsia="IRNazanin"/>
          <w:color w:val="111111"/>
          <w:sz w:val="28"/>
          <w:sz w:val="28"/>
          <w:szCs w:val="28"/>
          <w:rtl w:val="true"/>
          <w:lang w:bidi="fa-IR"/>
        </w:rPr>
        <w:t>جامه که در برداری در خور سفر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 که مرا جز این جامه نیست؛ خدیجه گریست و حکم داد تا دو جامه قباطی مصر و دو جبه عدنی و دو برد یمانی و یک عمامه عراقی و دو موزه از پوست و عصایی از خیزران حاضر کردند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جامه ها برای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تا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جامه با اندام من ناراست نیاید چه اگر بلند باشد، چون بپوشم کوتاه شود و اگر کوتاه باشد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جامه ها را به تن کردند و اندازه بود و از میان جامه چون بدر تمام بتافتند و چون خدیجه به ایشان نگریست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تعابیر سید المرسلین آیات بینات کرامات ظاهرات و معجزات واضحات از تعابیر مصطلح در عصر جاهلی نبوده و سال ها پس از ظهور اسلام وضع شد نیز اتهام سحر به پیامبر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دور از واقعیات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ارهاص و خوارق عادات قبل از نبوت، استبعادی وجود ندارد، اما این که در منابع پیشین در چنین ماجرایی بحث سحر مطرح شود و عامل سحر دانستن از سوی زنان چه بوده،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 زدگی در منابع ،پیشین به زمانی مربوط است که فرشته ای بر سر پیامبر صلی الله علیه و آله سایه افکنده بود و در پاسخ تعجب هم چنین مطلبی از خدیجه علیها 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واژگان آیات و کرامات آن 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زنان و اتهام سحر به حضرت محمد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سحر نیست؛ خود این آیات و کراماتی است که از این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اسم احمد برای پیامبر صلی الله علیه و آله نیز قابل تأمل است و باید دید آیا در زمان مذکور و عصر جاهلی برای آن حضرت به کار برده می شده یا اسم آسمانی اوست و بعد اسلام مطرح شده که در این صورت فرضیه سرایش شعر در بعد از اسلام یعنی قرن هفتم و زمان البکری و در نتیجه جعلی بودن آن بسیار قوت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پررنگ و برجسته عباس در متن و به ویژه در ارهاصات منقول قابل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ابوطالب حامی اصلی پیامبر صلی الله علیه و آله پیش </w:t>
      </w:r>
      <w:bookmarkStart w:id="1074" w:name="pg16166_174956"/>
    </w:p>
    <w:p>
      <w:pPr>
        <w:pStyle w:val="BookText"/>
        <w:rPr/>
      </w:pPr>
      <w:bookmarkEnd w:id="1074"/>
      <w:r>
        <w:rPr>
          <w:rFonts w:ascii="IRNazanin" w:hAnsi="IRNazanin" w:eastAsia="IRNazanin"/>
          <w:color w:val="111111"/>
          <w:sz w:val="28"/>
          <w:sz w:val="28"/>
          <w:szCs w:val="28"/>
          <w:rtl w:val="true"/>
          <w:lang w:bidi="fa-IR"/>
        </w:rPr>
        <w:t>و پس از اعلام نبوت بوده این برجسته سازی نقش عباس، احتمال ساختگی بودن مطلب را به انگیزه های سیاسی و تعظیم دستگاه حاکمه عباسی توسط یکی از نویسندگان اهل سنت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اشکالات سندی و متنی یادشده و این که شعری با این سبک و مضامین در منابع معتبر و متقدم شیعه و اهل سنت پیش از آن، از بانو خدیجه علیها السلام ذکر نشده است، این مطالب مردود بوده و حذف آن ها در تدوین آثار مربوط به حضرت خدیجه علیها السلام ضرورت دارد و با وجود ویژگی های حقیقی و ارزشمند بانو نیازی به ذکر و حفظ منقولات ساختگی و فضیلت تراشی بی اساس نیست</w:t>
      </w:r>
    </w:p>
    <w:p>
      <w:pPr>
        <w:pStyle w:val="Heading3"/>
        <w:numPr>
          <w:ilvl w:val="2"/>
          <w:numId w:val="1"/>
        </w:numPr>
        <w:rPr/>
      </w:pPr>
      <w:bookmarkStart w:id="1075" w:name="__RefHeading___Toc2243934_1280447820"/>
      <w:bookmarkStart w:id="1076" w:name="_Toc409"/>
      <w:bookmarkEnd w:id="1075"/>
      <w:r>
        <w:rPr>
          <w:rtl w:val="true"/>
        </w:rPr>
        <w:t>نتیجه</w:t>
      </w:r>
      <w:bookmarkEnd w:id="107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منسوب به حضرت خدیجه علیها السلام، نخستین بار در کتاب الانوار ابوالحسن البكرى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زمینه تاریخی آن، سفر پیامبر صلی الله علیه و آله به قصد تجارت به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ثبت اشعار در منابع مهم پیش از قرن هفتم بررسی سندی و دلالی این اشعار و مطالب پیرامونی آن وجود اصطلاحات نو پدید عصر اسلامی در ابیات، نیز قصاص بودن ابوالحسن البكرى و عدم استفاده نویسندگان و محققان برجسته از قرن هفتم به بعد از مطالب وی، نشان دهنده ساختگی بودن این اشعار و مطالب منسوب به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مرحوم مجلسی این مطالب را در بحارالانوار به طور کامل از البکری نقل کرده و نویسنده الذریعه با استناد به همین ،اشعار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با توجه به اعتراف مجلسی در جمع آوری هر مطلب و عدم ارزیابی آن ها در بحارالانوار، به نظر می رسد دادن آگاهی لازم به جامعه علمی و پژوهشگران عرصه دین و تاریخ اسلام درباره ساختگی بودن مطالب و اشعار یاد شده، به مثابه خدمت علمی بزرگی برای تدوین تاریخ درست و معتبر از زندگانی حضرت خدیجه علیها السلام خواهد بود</w:t>
      </w:r>
      <w:r>
        <w:rPr>
          <w:rFonts w:eastAsia="IRNazanin" w:cs="IRNazanin"/>
          <w:color w:val="111111"/>
          <w:sz w:val="28"/>
          <w:szCs w:val="28"/>
          <w:rtl w:val="true"/>
          <w:lang w:bidi="fa-IR"/>
        </w:rPr>
        <w:t xml:space="preserve">. </w:t>
      </w:r>
      <w:bookmarkStart w:id="1077" w:name="pg16166_174957"/>
    </w:p>
    <w:p>
      <w:pPr>
        <w:pStyle w:val="Heading3"/>
        <w:numPr>
          <w:ilvl w:val="2"/>
          <w:numId w:val="1"/>
        </w:numPr>
        <w:rPr/>
      </w:pPr>
      <w:bookmarkStart w:id="1078" w:name="__RefHeading___Toc2243936_1280447820"/>
      <w:bookmarkStart w:id="1079" w:name="_Toc410"/>
      <w:bookmarkEnd w:id="1077"/>
      <w:bookmarkEnd w:id="1078"/>
      <w:r>
        <w:rPr>
          <w:rtl w:val="true"/>
        </w:rPr>
        <w:t>منابع</w:t>
      </w:r>
      <w:bookmarkEnd w:id="107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عزالدين أبو الحسن علی بن محمد الجزري، أسد الغابه في معرفه الصحابه ، بيروت،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کمال الدين و تمام النعمه، تصحيح على اکبر غفاری ،تهران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على الإصابه في تمييز الصحابه ، تحقیق عادل احمد عبد الموجود و علی محمد معوض، بیروت، دارالکتب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لسان المیزان، بيروت، مؤسسه الأعلمى للمطبوعات،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 ،جهمي، محمد ، طبقات الشعراء ، لیدن، مطبعه بریل،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أبو عمر يوسف بن عبدالله بن محمد، الاستيعاب في معرفه الأصحاب، تحقيق على محمد البجاوی، بیروت، 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حمیری معافرى السيره النبويه، دارالمعرفه ،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في معرفه الأئمه ، قم ، رضی،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اخبار النساء في كتاب الأغاني، جمع و شرح عبدالأمير مهنا بيروت مؤسسة الكتب للثقافة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الغدير في الكتاب و السنه والأدب، مركز الغدير للدراسات الاسلاميه،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زنجانی خوئینی، اسماعيل ، الموسوعه الكبرى عن فاطمه الزهرا علیها السلام قم دليل ما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البدوی، خلیل ، موسوعه شهيرات النساء، دار الاسامه للنشر ،اردن،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البكرى، احمد بن عبد الله الأنوار و مفتاح السرور والأفكار في مولد النبي المختار، قم، 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 ابوبكر ، دلائل النبوه، دار الكتب العلمیه ،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بصری، احمد بن عبد العزيز مقتضب الأثر في النصّ على الأئمه الإثنى عشر بینا،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 بيروت، مؤسسه الرساله،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لسان المیزان، تحقيق على محمد البجاوی، بیروت، دارالمعرفه للطباعه و النشر،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رامین نژاد ،رامین مزار ،پیامبر صلی الله علیه و آله مشهد بنیاد پژوهش های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رسائل الشريف المرتضى، قم، دارالقرآن الكريم،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بحرانی کشکول، دار و مکتبه الهلال، بيروت،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كمال الدين و تمام النعمه ، تهران ،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اسماعيل ، المحيط في اللغه، تصحيح آل ياسين، محمد حسن ،بیروت عالم الكتب،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 آموزش زنان در صدر اسلام، پیام زن،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صقر، عبدالبدیع، شاعرات العرب ، قطر المكتب الإسلامي،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بأعلام الهدى، قم، 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آقابزرگ، الذریعه الى تصانيف الشيعه، قم، اسماعیلیان و کتابخانه اسلامیه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سیدمحسن امین، اعیان الشیعه،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ابوزید محمد بن أبى الخطاب، جمهره أشعار العرب ، بيروت، دار الكتب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 الكتب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زکریا بن محمد آثار البلاد و اخبار العباد، چاپ اول، بیروت </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سعيد بن هبه الله ، الخرائج و الجرائح، تصحيح، مؤسسه الإمام المهدى علیه السلام، قم ، مؤسسه امام مهدی عجل الله تعالی فرجه الشریف،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ابراهيم تفسير القمى، تحقیق موسوی جزایری، قم،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كحاله عمر رضا، اعلام النساء في عالم العرب و الإسلام،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بيروت، دار احياء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،رمضان نقد و بررسی گزارش های زندگانی پیش از بعثت پیامبر صلی الله علیه و آله ،قم، پژوهشگاه علوم و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جهانی طباطبایی، سید حسن ، جنه العاصمه ، مشهد، بيت الزهراء،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ملأ احمد خزائن تصحیح حسن زاده آملی، تهران، مؤسسه انتشارات قيام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شبير شاعرات العرب في الجاهليه و الإسلام، بيروت مكتبه الأهليه،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80" w:name="pg16166_174960"/>
    </w:p>
    <w:p>
      <w:pPr>
        <w:pStyle w:val="Heading2"/>
        <w:numPr>
          <w:ilvl w:val="1"/>
          <w:numId w:val="1"/>
        </w:numPr>
        <w:rPr/>
      </w:pPr>
      <w:bookmarkStart w:id="1081" w:name="__RefHeading___Toc2243938_1280447820"/>
      <w:bookmarkStart w:id="1082" w:name="_Toc411"/>
      <w:bookmarkEnd w:id="1080"/>
      <w:bookmarkEnd w:id="1081"/>
      <w:r>
        <w:rPr>
          <w:rtl w:val="true"/>
        </w:rPr>
        <w:t>حضرت خدیجه علیها السلام ام المؤمنین از منظر قرآن</w:t>
      </w:r>
      <w:r>
        <w:rPr>
          <w:rtl w:val="true"/>
        </w:rPr>
        <w:t xml:space="preserve">: </w:t>
      </w:r>
      <w:r>
        <w:rPr>
          <w:rtl w:val="true"/>
        </w:rPr>
        <w:t>محمد علی رضایی اصفهانی</w:t>
      </w:r>
      <w:bookmarkEnd w:id="1082"/>
    </w:p>
    <w:p>
      <w:pPr>
        <w:pStyle w:val="Heading3"/>
        <w:numPr>
          <w:ilvl w:val="2"/>
          <w:numId w:val="1"/>
        </w:numPr>
        <w:rPr/>
      </w:pPr>
      <w:bookmarkStart w:id="1083" w:name="__RefHeading___Toc2243940_1280447820"/>
      <w:bookmarkStart w:id="1084" w:name="_Toc412"/>
      <w:bookmarkEnd w:id="1083"/>
      <w:r>
        <w:rPr>
          <w:rtl w:val="true"/>
        </w:rPr>
        <w:t>اشاره</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ام المؤمنین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رضایی اصفهانی </w:t>
      </w:r>
      <w:r>
        <w:rPr>
          <w:rStyle w:val="FootnoteAnchor"/>
          <w:rtl w:val="true"/>
        </w:rPr>
        <w:footnoteReference w:id="931"/>
      </w:r>
    </w:p>
    <w:p>
      <w:pPr>
        <w:pStyle w:val="Heading3"/>
        <w:numPr>
          <w:ilvl w:val="2"/>
          <w:numId w:val="1"/>
        </w:numPr>
        <w:rPr/>
      </w:pPr>
      <w:bookmarkStart w:id="1085" w:name="__RefHeading___Toc2243942_1280447820"/>
      <w:bookmarkStart w:id="1086" w:name="_Toc413"/>
      <w:bookmarkEnd w:id="1085"/>
      <w:r>
        <w:rPr>
          <w:rtl w:val="true"/>
        </w:rPr>
        <w:t>چکیده</w:t>
      </w:r>
      <w:bookmarkEnd w:id="1086"/>
    </w:p>
    <w:p>
      <w:pPr>
        <w:pStyle w:val="BookText"/>
        <w:rPr/>
      </w:pPr>
      <w:r>
        <w:rPr>
          <w:rFonts w:ascii="IRNazanin" w:hAnsi="IRNazanin" w:eastAsia="IRNazanin"/>
          <w:color w:val="111111"/>
          <w:sz w:val="28"/>
          <w:sz w:val="28"/>
          <w:szCs w:val="28"/>
          <w:rtl w:val="true"/>
          <w:lang w:bidi="fa-IR"/>
        </w:rPr>
        <w:t>حضرت خدیجه علیها السلام اولین همسر پیامبر اسلام صلی الله علیه و آله، و مادر تنها فرزند باقی مانده ایشان حضرت فاطمه علیها السلام بودند که در قرآن کریم حدود بیست آیه مستقیم و غیرمستقیم به ایشان اشاره کرده و تفاسیر بدان ها پرداخته اند و در کتاب های مرتبط با حضرت خدیجه علیها السلام گاهی به برخی آیات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مرتبط با حضرت خدیجه علیها السلام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آیاتی که ایشان مصداق آن هاست؛ مثل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و آیه ششم 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آیاتی هستند که به صورت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شأن نزول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خدیجه علیها السلام مربوط است؛ مثل آیات سوره کوثر آیات آغازین سوره مدثر،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و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دسته سوم نیز آیاتی است که ذیل آن ها به جایگاه و فضایل حضرت خدیجه علیها السلام اشاره می کند</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ام المؤمنین حضرت فاطمه علیها السلام قرآن، پیامبر اسلام صلی الله علیه و آله، فضايل</w:t>
      </w:r>
      <w:r>
        <w:rPr>
          <w:rFonts w:eastAsia="IRNazanin" w:cs="IRNazanin"/>
          <w:color w:val="111111"/>
          <w:sz w:val="28"/>
          <w:szCs w:val="28"/>
          <w:rtl w:val="true"/>
          <w:lang w:bidi="fa-IR"/>
        </w:rPr>
        <w:t xml:space="preserve">. </w:t>
      </w:r>
      <w:bookmarkStart w:id="1087" w:name="pg16166_174961"/>
    </w:p>
    <w:p>
      <w:pPr>
        <w:pStyle w:val="Heading3"/>
        <w:numPr>
          <w:ilvl w:val="2"/>
          <w:numId w:val="1"/>
        </w:numPr>
        <w:rPr/>
      </w:pPr>
      <w:bookmarkStart w:id="1088" w:name="__RefHeading___Toc2243944_1280447820"/>
      <w:bookmarkStart w:id="1089" w:name="_Toc414"/>
      <w:bookmarkEnd w:id="1087"/>
      <w:bookmarkEnd w:id="1088"/>
      <w:r>
        <w:rPr>
          <w:rtl w:val="true"/>
        </w:rPr>
        <w:t>مقدمه</w:t>
      </w:r>
      <w:bookmarkEnd w:id="1089"/>
    </w:p>
    <w:p>
      <w:pPr>
        <w:pStyle w:val="BookText"/>
        <w:rPr/>
      </w:pPr>
      <w:r>
        <w:rPr>
          <w:rFonts w:ascii="IRNazanin" w:hAnsi="IRNazanin" w:eastAsia="IRNazanin"/>
          <w:color w:val="111111"/>
          <w:sz w:val="28"/>
          <w:sz w:val="28"/>
          <w:szCs w:val="28"/>
          <w:rtl w:val="true"/>
          <w:lang w:bidi="fa-IR"/>
        </w:rPr>
        <w:t>حضرت خدیجه علیها السلام اولین همسر پیامبر صلی الله علیه و آله و مادر تنها دختر ایشان حضرت فاطمه علیها السلام بودند که فضایل و کمالات متعددی در آیات و احادیث و تاریخ برای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این پرسش اساسی می پردازد که جایگاه حضرت خدیجه علیها السلام در قرآن کجاست و کدام آیات به وجود ایشان اشاره کرده و دلالت تفسیر آن آیات چگونه است؟</w:t>
      </w:r>
    </w:p>
    <w:p>
      <w:pPr>
        <w:pStyle w:val="Heading3"/>
        <w:numPr>
          <w:ilvl w:val="2"/>
          <w:numId w:val="1"/>
        </w:numPr>
        <w:rPr/>
      </w:pPr>
      <w:bookmarkStart w:id="1090" w:name="__RefHeading___Toc2243946_1280447820"/>
      <w:bookmarkStart w:id="1091" w:name="_Toc415"/>
      <w:bookmarkEnd w:id="1090"/>
      <w:r>
        <w:rPr>
          <w:rtl w:val="true"/>
        </w:rPr>
        <w:t>پیشینه</w:t>
      </w:r>
      <w:bookmarkEnd w:id="1091"/>
    </w:p>
    <w:p>
      <w:pPr>
        <w:pStyle w:val="BookText"/>
        <w:rPr/>
      </w:pPr>
      <w:r>
        <w:rPr>
          <w:rFonts w:ascii="IRNazanin" w:hAnsi="IRNazanin" w:eastAsia="IRNazanin"/>
          <w:color w:val="111111"/>
          <w:sz w:val="28"/>
          <w:sz w:val="28"/>
          <w:szCs w:val="28"/>
          <w:rtl w:val="true"/>
          <w:lang w:bidi="fa-IR"/>
        </w:rPr>
        <w:t>منابع ذیل به جایگاه حضرت خدیجه علیها السلام در قرآن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از جمله تفسير مقاتل بن سليمان، تفسير ابوحمزه ثمالی، تفسیر جامع البيان طبری، تفسیر قمی، تفسیر الحبری ، تفسیر عبدالرزاق و تفسير منسوب به امام حسن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تفاسیر، ذیل آیات متعدد از جمله ذیل آیات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و نیز ذیل آیات آغازین سوره های تحریم و مدثر به حضرت خدیجه علیها السلام اشاره کرده اند؛ یعنی گاهی تفسیر آیه و گاهی شأن نزول برخی آیات را مرتبط با ایشان دانسته یا احادیثی در مورد جایگاه حضرت خدیجه علیها السلام ذیل آیات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نساء اهل بيت في ضوء القرآن والحديث ، نوشته احمد خلیل جمعه چاپ دوم، دمشق و بیروت اليمامه للطباعه و النشر و التوزيع،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مورد زنان و دختران پیامبر صلی الله علیه و آله و از جمله حضرت خدیجه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خالدات في القرآن الكريم، از احمد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تبويب و تعلیق احمد جمال عبدالعال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الكليات الازهريه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مورد زنان جاویدان از جمله حضرت خدیجه علیها السلام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 في القرآن الكريم، نوشته عبدالمنعم ،هاشمی، دمشق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p>
    <w:p>
      <w:pPr>
        <w:pStyle w:val="BookText"/>
        <w:rPr/>
      </w:pPr>
      <w:r>
        <w:rPr>
          <w:rFonts w:ascii="IRNazanin" w:hAnsi="IRNazanin" w:eastAsia="IRNazanin"/>
          <w:color w:val="111111"/>
          <w:sz w:val="28"/>
          <w:sz w:val="28"/>
          <w:szCs w:val="28"/>
          <w:rtl w:val="true"/>
          <w:lang w:bidi="fa-IR"/>
        </w:rPr>
        <w:t xml:space="preserve">للطباعة و النشر و التوزیع،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که به حضرت خدیجه علیها السلام نیز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 المؤمنين خديجه بنت خويلد بانویسی در قلب ،مصطفی از دکتر محمد عبده یمانی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ابراهیمی ،ایران انتشارات ایلاف،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المؤمنين خديجة الطاهرة ، نوشته حسین شاکری،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الموسسة الاسلامية للتبليغ و الارشاد،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خصائص ام المؤمنین خدیجه کبری علیها السلام ، از حسین تهرانی انتشارات طوبی در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حضرت خدیجه علیها السلام است که یک پیش گفتار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نویسنده در فصل های این کتاب می کوشد بر آیات قرآن و روایات معتبر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 گیری از آیات و روایات معتبر در منابع شیعه و سنی، به ویژگی هایی از خدیجه کبری علیها السلام اشاره نموده و در حد توان فضایل آن حضرت را بازگو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خدیجه علیها السلام در قرآن نوشته جمعی از نویسندگان</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گفتنی است که در منابع اینترنتی از کتاب فوق به عنوان مقاله نیز یاد شده و ظاهراً مقالات جمعی از نویسندگان است که به صورت مجازی منتشر شده و در این نوشتار به برخی آیات و روایات مربوط به حضرت خدیجه علیها السلام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مربوط به شخصیت حضرت خدیجه علیها السلام در قرآن در محیط اینترنت با تکرار مطالب مكرر یافت می شود که به دو مورد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آیات مربوط به حضرت خدیجه علیها السلام، نویسنده نامعلوم که در پایگاه اطلاع رسانی حوزه منتشر شده و آیات سوره های 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حضرت دانسته اند</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سیمای خدیجه علیها السلام در قرآن نوشته آقای شکوری در پایگاه تبیان، گروه </w:t>
      </w:r>
      <w:bookmarkStart w:id="1092" w:name="pg16166_174963"/>
    </w:p>
    <w:p>
      <w:pPr>
        <w:pStyle w:val="BookText"/>
        <w:rPr/>
      </w:pPr>
      <w:bookmarkEnd w:id="1092"/>
      <w:r>
        <w:rPr>
          <w:rFonts w:ascii="IRNazanin" w:hAnsi="IRNazanin" w:eastAsia="IRNazanin"/>
          <w:color w:val="111111"/>
          <w:sz w:val="28"/>
          <w:sz w:val="28"/>
          <w:szCs w:val="28"/>
          <w:rtl w:val="true"/>
          <w:lang w:bidi="fa-IR"/>
        </w:rPr>
        <w:t xml:space="preserve">دین و اندیشه تهیه کرده و به آیات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مربوطه اشاره کرده است</w:t>
      </w:r>
      <w:r>
        <w:rPr>
          <w:rFonts w:eastAsia="IRNazanin" w:cs="IRNazanin"/>
          <w:color w:val="111111"/>
          <w:sz w:val="28"/>
          <w:szCs w:val="28"/>
          <w:rtl w:val="true"/>
          <w:lang w:bidi="fa-IR"/>
        </w:rPr>
        <w:t xml:space="preserve">. </w:t>
      </w:r>
      <w:r>
        <w:rPr>
          <w:rStyle w:val="FootnoteAnchor"/>
          <w:rtl w:val="true"/>
        </w:rPr>
        <w:footnoteReference w:id="934"/>
      </w:r>
    </w:p>
    <w:p>
      <w:pPr>
        <w:pStyle w:val="Heading3"/>
        <w:numPr>
          <w:ilvl w:val="2"/>
          <w:numId w:val="1"/>
        </w:numPr>
        <w:rPr/>
      </w:pPr>
      <w:bookmarkStart w:id="1093" w:name="__RefHeading___Toc2243948_1280447820"/>
      <w:bookmarkStart w:id="1094" w:name="_Toc416"/>
      <w:bookmarkEnd w:id="1093"/>
      <w:r>
        <w:rPr>
          <w:rtl w:val="true"/>
        </w:rPr>
        <w:t>بسامد آیات</w:t>
      </w:r>
      <w:bookmarkEnd w:id="1094"/>
    </w:p>
    <w:p>
      <w:pPr>
        <w:pStyle w:val="Heading4"/>
        <w:numPr>
          <w:ilvl w:val="3"/>
          <w:numId w:val="1"/>
        </w:numPr>
        <w:rPr/>
      </w:pPr>
      <w:bookmarkStart w:id="1095" w:name="__RefHeading___Toc2243950_1280447820"/>
      <w:bookmarkStart w:id="1096" w:name="_Toc417"/>
      <w:bookmarkEnd w:id="1095"/>
      <w:r>
        <w:rPr>
          <w:rtl w:val="true"/>
        </w:rPr>
        <w:t>اشاره</w:t>
      </w:r>
      <w:bookmarkEnd w:id="1096"/>
    </w:p>
    <w:p>
      <w:pPr>
        <w:pStyle w:val="BookText"/>
        <w:rPr/>
      </w:pPr>
      <w:r>
        <w:rPr>
          <w:rFonts w:ascii="IRNazanin" w:hAnsi="IRNazanin" w:eastAsia="IRNazanin"/>
          <w:color w:val="111111"/>
          <w:sz w:val="28"/>
          <w:sz w:val="28"/>
          <w:szCs w:val="28"/>
          <w:rtl w:val="true"/>
          <w:lang w:bidi="fa-IR"/>
        </w:rPr>
        <w:t xml:space="preserve">آیات مربوط به حضرت خدیجه علیها السلام در قرآن کریم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تفاسیر بدان ها پرداخته اند اما ارتباط آیات با حضرت خدیجه علیها السلام به چند صورت است</w:t>
      </w:r>
    </w:p>
    <w:p>
      <w:pPr>
        <w:pStyle w:val="Heading4"/>
        <w:numPr>
          <w:ilvl w:val="3"/>
          <w:numId w:val="1"/>
        </w:numPr>
        <w:rPr/>
      </w:pPr>
      <w:bookmarkStart w:id="1097" w:name="__RefHeading___Toc2243952_1280447820"/>
      <w:bookmarkStart w:id="1098" w:name="_Toc418"/>
      <w:bookmarkEnd w:id="1097"/>
      <w:r>
        <w:rPr>
          <w:rtl w:val="true"/>
        </w:rPr>
        <w:t>دسته اول</w:t>
      </w:r>
      <w:r>
        <w:rPr>
          <w:rtl w:val="true"/>
        </w:rPr>
        <w:t xml:space="preserve">: </w:t>
      </w:r>
      <w:r>
        <w:rPr>
          <w:rtl w:val="true"/>
        </w:rPr>
        <w:t>آیاتی که حضرت خدیجه علیها السلام مصداق آن هاست</w:t>
      </w:r>
      <w:bookmarkEnd w:id="1098"/>
    </w:p>
    <w:p>
      <w:pPr>
        <w:pStyle w:val="Heading5"/>
        <w:numPr>
          <w:ilvl w:val="4"/>
          <w:numId w:val="1"/>
        </w:numPr>
        <w:rPr/>
      </w:pPr>
      <w:bookmarkStart w:id="1099" w:name="__RefHeading___Toc2243954_1280447820"/>
      <w:bookmarkStart w:id="1100" w:name="_Toc419"/>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 xml:space="preserve">مفسران ذیل برخی آیات به حضرت خدیجه علیها السلام به عنوان مصداق آیه اشاره کرده اند از جمله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w:t>
      </w:r>
      <w:r>
        <w:rPr>
          <w:rFonts w:ascii="Amiri" w:hAnsi="Amiri" w:eastAsia="Amiri" w:cs="Amiri"/>
          <w:color w:val="111111"/>
          <w:sz w:val="28"/>
          <w:sz w:val="28"/>
          <w:szCs w:val="28"/>
          <w:rtl w:val="true"/>
          <w:lang w:bidi="ar-SA"/>
        </w:rPr>
        <w:t>عَیناً يَشْرَبُ بِهَا الْمُقَرَّبُونَ</w:t>
      </w:r>
      <w:r>
        <w:rPr>
          <w:rFonts w:ascii="IRNazanin" w:hAnsi="IRNazanin" w:eastAsia="IRNazanin"/>
          <w:color w:val="111111"/>
          <w:sz w:val="28"/>
          <w:sz w:val="28"/>
          <w:szCs w:val="28"/>
          <w:rtl w:val="true"/>
          <w:lang w:bidi="fa-IR"/>
        </w:rPr>
        <w:t xml:space="preserve"> در مورد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 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على بن ابى طالب و الائمه و فاطمه و خدیجه</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نيز ذيل آيه وَ الَّذِينَ يَقُولُونَ رَبَّنَا هَبْ لَنَا مِنْ أَزْوَاجِنَا وَ ذُرِّيَّاتِنَا قُرَّةَ أَعْيُنٍ وَ اجْعَلْنَا لِلْمُتَّقِينَ إِمَامًا</w:t>
      </w:r>
      <w:r>
        <w:rPr>
          <w:rStyle w:val="FootnoteAnchor"/>
          <w:rtl w:val="true"/>
        </w:rPr>
        <w:footnoteReference w:id="936"/>
      </w:r>
      <w:r>
        <w:rPr>
          <w:rFonts w:ascii="IRNazanin" w:hAnsi="IRNazanin" w:eastAsia="IRNazanin"/>
          <w:color w:val="111111"/>
          <w:sz w:val="28"/>
          <w:sz w:val="28"/>
          <w:szCs w:val="28"/>
          <w:rtl w:val="true"/>
          <w:lang w:bidi="fa-IR"/>
        </w:rPr>
        <w:t>نقل شده که حضرت خدیجه مصداق ازواج است</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ذيل آيه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عِنْدَ رَبِّهِمْ ذلِكَ جَزاءُ الْمُحْسِنِينَ</w:t>
      </w:r>
      <w:r>
        <w:rPr>
          <w:rStyle w:val="FootnoteAnchor"/>
          <w:rtl w:val="true"/>
        </w:rPr>
        <w:footnoteReference w:id="938"/>
      </w:r>
      <w:r>
        <w:rPr>
          <w:rFonts w:ascii="IRNazanin" w:hAnsi="IRNazanin" w:eastAsia="IRNazanin"/>
          <w:color w:val="111111"/>
          <w:sz w:val="28"/>
          <w:sz w:val="28"/>
          <w:szCs w:val="28"/>
          <w:rtl w:val="true"/>
          <w:lang w:bidi="fa-IR"/>
        </w:rPr>
        <w:t xml:space="preserve">که مفسران به ایمان خدیجه علیها السلام به پیامبر صلی الله علیه و آله به عنوان اولین زن مسلمان و نماز حضرت خدیجه اشاره کرده اند؛ </w:t>
      </w:r>
      <w:r>
        <w:rPr>
          <w:rStyle w:val="FootnoteAnchor"/>
          <w:rtl w:val="true"/>
        </w:rPr>
        <w:footnoteReference w:id="939"/>
      </w:r>
      <w:r>
        <w:rPr>
          <w:rFonts w:ascii="IRNazanin" w:hAnsi="IRNazanin" w:eastAsia="IRNazanin"/>
          <w:color w:val="111111"/>
          <w:sz w:val="28"/>
          <w:sz w:val="28"/>
          <w:szCs w:val="28"/>
          <w:rtl w:val="true"/>
          <w:lang w:bidi="fa-IR"/>
        </w:rPr>
        <w:t xml:space="preserve">یعنی حضرت خدیجه علیها السلام مصداق آیه فوق در تصدیق پیامبر صلی الله علیه و آله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شود </w:t>
      </w:r>
      <w:bookmarkStart w:id="1101" w:name="pg16166_174964"/>
    </w:p>
    <w:p>
      <w:pPr>
        <w:pStyle w:val="BookText"/>
        <w:rPr/>
      </w:pPr>
      <w:bookmarkEnd w:id="1101"/>
      <w:r>
        <w:rPr>
          <w:rFonts w:ascii="IRNazanin" w:hAnsi="IRNazanin" w:eastAsia="IRNazanin"/>
          <w:color w:val="111111"/>
          <w:sz w:val="28"/>
          <w:sz w:val="28"/>
          <w:szCs w:val="28"/>
          <w:rtl w:val="true"/>
          <w:lang w:bidi="fa-IR"/>
        </w:rPr>
        <w:t xml:space="preserve">و نیز برخی مفسران، ذیل آیه </w:t>
      </w:r>
      <w:r>
        <w:rPr>
          <w:rFonts w:ascii="Amiri" w:hAnsi="Amiri" w:eastAsia="Amiri" w:cs="Amiri"/>
          <w:color w:val="111111"/>
          <w:sz w:val="28"/>
          <w:sz w:val="28"/>
          <w:szCs w:val="28"/>
          <w:rtl w:val="true"/>
          <w:lang w:bidi="ar-SA"/>
        </w:rPr>
        <w:t>وَ أْمُرْ أَهْلَكَ بِالصَّلَاةِ وَ اصْطَبِرْ عَلَيْهَا</w:t>
      </w:r>
      <w:r>
        <w:rPr>
          <w:rStyle w:val="FootnoteAnchor"/>
          <w:rtl w:val="true"/>
        </w:rPr>
        <w:footnoteReference w:id="940"/>
      </w:r>
      <w:r>
        <w:rPr>
          <w:rFonts w:ascii="IRNazanin" w:hAnsi="IRNazanin" w:eastAsia="IRNazanin"/>
          <w:color w:val="111111"/>
          <w:sz w:val="28"/>
          <w:sz w:val="28"/>
          <w:szCs w:val="28"/>
          <w:rtl w:val="true"/>
          <w:lang w:bidi="fa-IR"/>
        </w:rPr>
        <w:t xml:space="preserve">اشاره کرده اند با توجه به این که سوره طه از سوره های نازل شده در اوایل بعثت است و نظر به این که اهل و اعضای خانواده رسول اکرم صلی الله علیه و آله در آن تاریخ خدیجه کبری علیها السلام ، بود و علی بن ابی طالب نیز از نظر این که تحت سرپرستی پیامبر صلی الله علیه و آله زندگی می نمودند؛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به رسول اکرم صلی الله علیه و آله خطاب نموده که به اهل و اعضای خانواده خود درباره به پا داشتن فریضه نماز سفارش اکید بنما و بر آن پیوسته استوار باش</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بنابراین می توان گفت حضرت خدیجه علیها السلام یکی از مصادیق آیه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ذیل آیه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942"/>
      </w:r>
      <w:r>
        <w:rPr>
          <w:rFonts w:ascii="IRNazanin" w:hAnsi="IRNazanin" w:eastAsia="IRNazanin"/>
          <w:color w:val="111111"/>
          <w:sz w:val="28"/>
          <w:sz w:val="28"/>
          <w:szCs w:val="28"/>
          <w:rtl w:val="true"/>
          <w:lang w:bidi="fa-IR"/>
        </w:rPr>
        <w:t xml:space="preserve">اشاره کرده اند، با توجه به این که اولین دعوت رسمی پیامبر صلی الله علیه و آله به توحید از طریق خویشان بوده و نزدیک ترین اقوام به رسول گرامی صلی الله علیه و آله بر حسب نسب، على بن أبي طالب علیه السلام و بر حسب رابطه سببی خدیجه کبری علیها السلام بودند و این دستور دعوت، در درجه اول درباره این دو بزرگوار شاهد فضیلتی برای آن هاست هم چنان که در مرتبه دیگر برای طبقات خویشان شاهد فضیلت است </w:t>
      </w:r>
      <w:r>
        <w:rPr>
          <w:rStyle w:val="FootnoteAnchor"/>
          <w:rtl w:val="true"/>
        </w:rPr>
        <w:footnoteReference w:id="943"/>
      </w:r>
      <w:r>
        <w:rPr>
          <w:rFonts w:ascii="IRNazanin" w:hAnsi="IRNazanin" w:eastAsia="IRNazanin"/>
          <w:color w:val="111111"/>
          <w:sz w:val="28"/>
          <w:sz w:val="28"/>
          <w:szCs w:val="28"/>
          <w:rtl w:val="true"/>
          <w:lang w:bidi="fa-IR"/>
        </w:rPr>
        <w:t>بنابراین حضرت خدیجه علیها السلام یکی از مصادیق آیه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 مربوط به همسران پیامبر صلی الله علیه و آله از موارد مهم مصداق بودن حضرت خدیجه علیها السلام در قرآن است از جمله</w:t>
      </w:r>
      <w:r>
        <w:rPr>
          <w:rFonts w:eastAsia="IRNazanin" w:cs="IRNazanin"/>
          <w:color w:val="111111"/>
          <w:sz w:val="28"/>
          <w:szCs w:val="28"/>
          <w:rtl w:val="true"/>
          <w:lang w:bidi="fa-IR"/>
        </w:rPr>
        <w:t>:</w:t>
      </w:r>
    </w:p>
    <w:p>
      <w:pPr>
        <w:pStyle w:val="Heading5"/>
        <w:numPr>
          <w:ilvl w:val="4"/>
          <w:numId w:val="1"/>
        </w:numPr>
        <w:rPr/>
      </w:pPr>
      <w:bookmarkStart w:id="1102" w:name="__RefHeading___Toc2243956_1280447820"/>
      <w:bookmarkStart w:id="1103" w:name="_Toc420"/>
      <w:bookmarkEnd w:id="1102"/>
      <w:r>
        <w:rPr/>
        <w:t>1</w:t>
      </w:r>
      <w:r>
        <w:rPr>
          <w:rtl w:val="true"/>
        </w:rPr>
        <w:t>.</w:t>
      </w:r>
      <w:r>
        <w:rPr>
          <w:rtl w:val="true"/>
        </w:rPr>
        <w:t>آیه ام المؤمنين</w:t>
      </w:r>
      <w:bookmarkEnd w:id="110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أَوْلَىٰ بِالْمُؤْمِنِينَ مِنْ أَنْفُسِهِمْ ۖ وَ أَزْوَاجُهُ أُمَّهَاتُهُمْ ۗ وَ أُولُو الْأَرْحَامِ بَعْضُهُمْ أَوْلَىٰ بِبَعْضٍ فِي كِتَابِ اللَّهِ مِنَ الْمُؤْمِنِينَ وَ الْمُهَاجِرِينَ إِلَّا أَنْ تَفْعَلُوا إِلَىٰ أَوْلِيَائِكُمْ مَعْرُوفًا ۚ كَانَ ذَٰلِكَ فِي الْكِتَابِ مَسْطُورًا</w:t>
      </w:r>
      <w:r>
        <w:rPr>
          <w:rStyle w:val="FootnoteAnchor"/>
          <w:rtl w:val="true"/>
        </w:rPr>
        <w:footnoteReference w:id="944"/>
      </w:r>
      <w:bookmarkStart w:id="1104" w:name="pg16166_174965"/>
    </w:p>
    <w:p>
      <w:pPr>
        <w:pStyle w:val="BookText"/>
        <w:rPr/>
      </w:pPr>
      <w:bookmarkEnd w:id="1104"/>
      <w:r>
        <w:rPr>
          <w:rFonts w:ascii="IRNazanin" w:hAnsi="IRNazanin" w:eastAsia="IRNazanin"/>
          <w:color w:val="111111"/>
          <w:sz w:val="28"/>
          <w:sz w:val="28"/>
          <w:szCs w:val="28"/>
          <w:rtl w:val="true"/>
          <w:lang w:bidi="fa-IR"/>
        </w:rPr>
        <w:t xml:space="preserve">پیامبر نسبت به مؤمنان از خودشان سزاوارتر است؛ و همسرانش مادران ایشان هستند؛ و خویشاوندان در کتاب خدا برخی از آنان نسبت به برخی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ای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در ادامه مقاله مطالب مفصلی خواهد آمد</w:t>
      </w:r>
      <w:r>
        <w:rPr>
          <w:rFonts w:eastAsia="IRNazanin" w:cs="IRNazanin"/>
          <w:color w:val="111111"/>
          <w:sz w:val="28"/>
          <w:szCs w:val="28"/>
          <w:rtl w:val="true"/>
          <w:lang w:bidi="fa-IR"/>
        </w:rPr>
        <w:t>.</w:t>
      </w:r>
    </w:p>
    <w:p>
      <w:pPr>
        <w:pStyle w:val="Heading5"/>
        <w:numPr>
          <w:ilvl w:val="4"/>
          <w:numId w:val="1"/>
        </w:numPr>
        <w:rPr/>
      </w:pPr>
      <w:bookmarkStart w:id="1105" w:name="__RefHeading___Toc2243958_1280447820"/>
      <w:bookmarkStart w:id="1106" w:name="_Toc421"/>
      <w:bookmarkEnd w:id="1105"/>
      <w:r>
        <w:rPr/>
        <w:t>2</w:t>
      </w:r>
      <w:r>
        <w:rPr>
          <w:rtl w:val="true"/>
        </w:rPr>
        <w:t>.</w:t>
      </w:r>
      <w:r>
        <w:rPr>
          <w:rtl w:val="true"/>
        </w:rPr>
        <w:t>آیات همسران پیامبر صلی الله علیه و آله</w:t>
      </w:r>
      <w:bookmarkEnd w:id="1106"/>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Style w:val="FootnoteAnchor"/>
          <w:rtl w:val="true"/>
        </w:rPr>
        <w:footnoteReference w:id="945"/>
      </w:r>
      <w:r>
        <w:rPr>
          <w:rFonts w:ascii="IRNazanin" w:hAnsi="IRNazanin" w:eastAsia="IRNazanin"/>
          <w:color w:val="111111"/>
          <w:sz w:val="28"/>
          <w:sz w:val="28"/>
          <w:szCs w:val="28"/>
          <w:rtl w:val="true"/>
          <w:lang w:bidi="fa-IR"/>
        </w:rPr>
        <w:t xml:space="preserve"> در تفاسیر قرآن ذیل این آیات به تعداد زنان پیامبر اشاره شده و این که حضرت خدیجه علیها السلام اولین همسر پیامبر صلی الله علیه و آله بود که از او چند پسر و چند دختر داشت و این که تا حضرت خدیجه علیها السلام زنده ،بود ایشان همسر دیگری نگرفتند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البته برخی مطالب آیه همچون اجر همسران پیامبر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خدیجه هم می شود چون قضایای حقیقی است</w:t>
      </w:r>
      <w:r>
        <w:rPr>
          <w:rFonts w:eastAsia="IRNazanin" w:cs="IRNazanin"/>
          <w:color w:val="111111"/>
          <w:sz w:val="28"/>
          <w:szCs w:val="28"/>
          <w:rtl w:val="true"/>
          <w:lang w:bidi="fa-IR"/>
        </w:rPr>
        <w:t>.</w:t>
      </w:r>
    </w:p>
    <w:p>
      <w:pPr>
        <w:pStyle w:val="Heading5"/>
        <w:numPr>
          <w:ilvl w:val="4"/>
          <w:numId w:val="1"/>
        </w:numPr>
        <w:rPr/>
      </w:pPr>
      <w:bookmarkStart w:id="1107" w:name="__RefHeading___Toc2243960_1280447820"/>
      <w:bookmarkStart w:id="1108" w:name="_Toc422"/>
      <w:bookmarkEnd w:id="1107"/>
      <w:r>
        <w:rPr/>
        <w:t>3</w:t>
      </w:r>
      <w:r>
        <w:rPr>
          <w:rtl w:val="true"/>
        </w:rPr>
        <w:t>.</w:t>
      </w:r>
      <w:r>
        <w:rPr>
          <w:rtl w:val="true"/>
        </w:rPr>
        <w:t>آیات ازدواج پیامبر صلی الله علیه و آله</w:t>
      </w:r>
      <w:bookmarkEnd w:id="110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w:t>
      </w:r>
      <w:bookmarkStart w:id="1109" w:name="pg16166_174966"/>
    </w:p>
    <w:p>
      <w:pPr>
        <w:pStyle w:val="BookText"/>
        <w:rPr/>
      </w:pPr>
      <w:bookmarkEnd w:id="1109"/>
      <w:r>
        <w:rPr>
          <w:rFonts w:ascii="Amiri" w:hAnsi="Amiri" w:eastAsia="Amiri" w:cs="Amiri"/>
          <w:color w:val="111111"/>
          <w:sz w:val="28"/>
          <w:sz w:val="28"/>
          <w:szCs w:val="28"/>
          <w:rtl w:val="true"/>
          <w:lang w:bidi="ar-SA"/>
        </w:rPr>
        <w:t xml:space="preserve">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 قَدْ عَلِمْنَا مَا فَرَضْنَا عَلَيْهِمْ فِي أَزْوَاجِهِمْ وَ مَا مَلَكَتْ أَيْمَانُهُمْ لِكَيْلَا يَكُونَ عَلَيْكَ حَرَجٌ ۗ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 تُؤْوِي إِلَيْكَ مَنْ تَشَاءُ ۖ وَ مَنِ ابْتَغَيْتَ مِمَّنْ عَزَلْتَ فَلَا جُنَاحَ عَلَيْكَ ۚ ذَٰلِكَ أَدْنَىٰ أَنْ تَقَرَّ أَعْيُنُهُنَّ وَ لَا يَحْزَنَّ وَ يَرْضَيْنَ بِمَا آتَيْتَهُنَّ كُلُّهُنَّ ۚ وَ اللَّهُ يَعْلَمُ مَا فِي قُلُوبِكُمْ ۚ وَ كَانَ اللَّهُ عَلِيمًا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إِلَّا مَا مَلَكَتْ يَمِينُكَ ۗ وَ كَانَ اللَّهُ عَلَىٰ كُلِّ شَيْءٍ رَقِيبًا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 لَٰكِنْ إِذَا دُعِيتُمْ فَادْخُلُوا فَإِذَا طَعِمْتُمْ فَانْتَشِرُوا وَ لَا مُسْتَأْنِسِينَ لِحَدِيثٍ ۚ إِنَّ ذَٰلِكُمْ كَانَ يُؤْذِي النَّبِيَّ فَيَسْتَحْيِي مِنْكُمْ ۖ وَ اللَّهُ لَا يَسْتَحْيِي مِنَ الْحَقِّ ۚ وَ إِذَا سَأَلْتُمُوهُنَّ مَتَاعًا فَاسْأَلُوهُنَّ مِنْ وَرَاءِ حِجَابٍ ۚ ذَٰلِكُمْ أَطْهَرُ لِقُلُوبِكُمْ وَ قُلُوبِهِنَّ ۚ وَ مَا كَانَ لَكُمْ أَنْ تُؤْذُوا رَسُولَ اللَّهِ وَ لَا أَنْ تَنْكِحُوا أَزْوَاجَهُ مِنْ بَعْدِهِ أَبَدًا ۚ إِنَّ ذَٰلِكُمْ كَانَ عِنْدَ اللَّهِ عَظِيمًا</w:t>
      </w:r>
      <w:r>
        <w:rPr>
          <w:rStyle w:val="FootnoteAnchor"/>
          <w:rtl w:val="true"/>
        </w:rPr>
        <w:footnoteReference w:id="947"/>
      </w:r>
      <w:r>
        <w:rPr>
          <w:rFonts w:ascii="IRNazanin" w:hAnsi="IRNazanin" w:eastAsia="IRNazanin"/>
          <w:color w:val="111111"/>
          <w:sz w:val="28"/>
          <w:sz w:val="28"/>
          <w:szCs w:val="28"/>
          <w:rtl w:val="true"/>
          <w:lang w:bidi="fa-IR"/>
        </w:rPr>
        <w:t xml:space="preserve"> این آیه نیز قضیه حقیقیه است و صدر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حضرت خدیجه علیها السلام می شود</w:t>
      </w:r>
      <w:r>
        <w:rPr>
          <w:rFonts w:eastAsia="IRNazanin" w:cs="IRNazanin"/>
          <w:color w:val="111111"/>
          <w:sz w:val="28"/>
          <w:szCs w:val="28"/>
          <w:rtl w:val="true"/>
          <w:lang w:bidi="fa-IR"/>
        </w:rPr>
        <w:t>.</w:t>
      </w:r>
    </w:p>
    <w:p>
      <w:pPr>
        <w:pStyle w:val="Heading5"/>
        <w:numPr>
          <w:ilvl w:val="4"/>
          <w:numId w:val="1"/>
        </w:numPr>
        <w:rPr/>
      </w:pPr>
      <w:bookmarkStart w:id="1110" w:name="__RefHeading___Toc2243962_1280447820"/>
      <w:bookmarkStart w:id="1111" w:name="_Toc423"/>
      <w:bookmarkEnd w:id="1110"/>
      <w:r>
        <w:rPr/>
        <w:t>4</w:t>
      </w:r>
      <w:r>
        <w:rPr>
          <w:rtl w:val="true"/>
        </w:rPr>
        <w:t>.</w:t>
      </w:r>
      <w:r>
        <w:rPr>
          <w:rtl w:val="true"/>
        </w:rPr>
        <w:t>آیه حجاب</w:t>
      </w:r>
      <w:bookmarkEnd w:id="1111"/>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ascii="IRNazanin" w:hAnsi="IRNazanin" w:eastAsia="IRNazanin"/>
          <w:color w:val="111111"/>
          <w:sz w:val="28"/>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به همسرانت و دخترانت و 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شناخته شوند و مورد آزار قرار نگیرند، نزدیک تر است؛ و خدا بسیار آمرزنده مهرورز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همسران پیامبر صلی الله علیه و آله و ازدواج های آن حضرت و آیه حجاب در مورد است عموم همسران پیامبر صلی الله علیه و آله است که حضرت خدیجه علیها السلام نیز یکی از مصادیق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آیات در سوره مدنی احزاب است و حضرت خدیجه علیها السلام </w:t>
      </w:r>
      <w:bookmarkStart w:id="1112" w:name="pg16166_174967"/>
    </w:p>
    <w:p>
      <w:pPr>
        <w:pStyle w:val="BookText"/>
        <w:rPr/>
      </w:pPr>
      <w:bookmarkEnd w:id="1112"/>
      <w:r>
        <w:rPr>
          <w:rFonts w:ascii="IRNazanin" w:hAnsi="IRNazanin" w:eastAsia="IRNazanin"/>
          <w:color w:val="111111"/>
          <w:sz w:val="28"/>
          <w:sz w:val="28"/>
          <w:szCs w:val="28"/>
          <w:rtl w:val="true"/>
          <w:lang w:bidi="fa-IR"/>
        </w:rPr>
        <w:t>در مکه زندگی کرد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مانع عمومیت یا اطلاق آیات فوق و شمول آن ها درباره حضرت خدیجه علیها السلام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آیات به صورت قضایای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همسران پیامبر صلی الله علیه و آله گفته شده و حضرت خدیجه علیها السلام نیز یکی از مصادیق همسران ایشان است</w:t>
      </w:r>
      <w:r>
        <w:rPr>
          <w:rFonts w:eastAsia="IRNazanin" w:cs="IRNazanin"/>
          <w:color w:val="111111"/>
          <w:sz w:val="28"/>
          <w:szCs w:val="28"/>
          <w:rtl w:val="true"/>
          <w:lang w:bidi="fa-IR"/>
        </w:rPr>
        <w:t>.</w:t>
      </w:r>
    </w:p>
    <w:p>
      <w:pPr>
        <w:pStyle w:val="Heading4"/>
        <w:numPr>
          <w:ilvl w:val="3"/>
          <w:numId w:val="1"/>
        </w:numPr>
        <w:rPr/>
      </w:pPr>
      <w:bookmarkStart w:id="1113" w:name="__RefHeading___Toc2243964_1280447820"/>
      <w:bookmarkStart w:id="1114" w:name="_Toc424"/>
      <w:bookmarkEnd w:id="1113"/>
      <w:r>
        <w:rPr>
          <w:rtl w:val="true"/>
        </w:rPr>
        <w:t>دسته دوم</w:t>
      </w:r>
      <w:r>
        <w:rPr>
          <w:rtl w:val="true"/>
        </w:rPr>
        <w:t xml:space="preserve">: </w:t>
      </w:r>
      <w:r>
        <w:rPr>
          <w:rtl w:val="true"/>
        </w:rPr>
        <w:t>آیاتی که در شأن نزول آن ها به حضرت خدیجه علیها السلام اشاره شده است</w:t>
      </w:r>
      <w:bookmarkEnd w:id="1114"/>
    </w:p>
    <w:p>
      <w:pPr>
        <w:pStyle w:val="BookText"/>
        <w:rPr/>
      </w:pPr>
      <w:r>
        <w:rPr>
          <w:rFonts w:ascii="IRNazanin" w:hAnsi="IRNazanin" w:eastAsia="IRNazanin"/>
          <w:color w:val="111111"/>
          <w:sz w:val="28"/>
          <w:sz w:val="28"/>
          <w:szCs w:val="28"/>
          <w:rtl w:val="true"/>
          <w:lang w:bidi="fa-IR"/>
        </w:rPr>
        <w:t>مفسران در مورد برخی از آیات قرآن به شأن نزول آیات و نقش حضرت خديجه علیها السلام در این مورد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آغازین سوره مدثر که به جامه آوردن حضرت خدیجه علیها السلام برای پیامبر صلی الله علیه و آله اشاره می کند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و نیز درباره شأن نزول آیه </w:t>
      </w:r>
      <w:r>
        <w:rPr>
          <w:rFonts w:ascii="Amiri" w:hAnsi="Amiri" w:eastAsia="Amiri" w:cs="Amiri"/>
          <w:color w:val="111111"/>
          <w:sz w:val="28"/>
          <w:sz w:val="28"/>
          <w:szCs w:val="28"/>
          <w:rtl w:val="true"/>
          <w:lang w:bidi="ar-SA"/>
        </w:rPr>
        <w:t>مَا وَ دَّعَكَ رَبُّكَ وَ مَا قَلَى</w:t>
      </w:r>
      <w:r>
        <w:rPr>
          <w:rStyle w:val="FootnoteAnchor"/>
          <w:rtl w:val="true"/>
        </w:rPr>
        <w:footnoteReference w:id="950"/>
      </w:r>
      <w:r>
        <w:rPr>
          <w:rFonts w:ascii="IRNazanin" w:hAnsi="IRNazanin" w:eastAsia="IRNazanin"/>
          <w:color w:val="111111"/>
          <w:sz w:val="28"/>
          <w:sz w:val="28"/>
          <w:szCs w:val="28"/>
          <w:rtl w:val="true"/>
          <w:lang w:bidi="fa-IR"/>
        </w:rPr>
        <w:t>به حضرت خدیجه اشاره شده است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هم چنین در مورد </w:t>
      </w:r>
      <w:r>
        <w:rPr>
          <w:rFonts w:ascii="Amiri" w:hAnsi="Amiri" w:eastAsia="Amiri" w:cs="Amiri"/>
          <w:color w:val="111111"/>
          <w:sz w:val="28"/>
          <w:sz w:val="28"/>
          <w:szCs w:val="28"/>
          <w:rtl w:val="true"/>
          <w:lang w:bidi="ar-SA"/>
        </w:rPr>
        <w:t>مَّا جَعَلَ اللَّهُ لِرَجُلٍ مِنْ قَلْبَيْنِ فِي جَوْفِهِ ۚ وَ مَا جَعَلَ أَزْوَاجَكُمُ اللَّائِي تُظَاهِرُونَ مِنْهُنَّ أُمَّهَاتِكُمْ ۚ وَ مَا جَعَلَ أَدْعِيَاءَكُمْ أَبْنَاءَكُمْ ۚ ذَٰلِكُمْ قَوْلُكُمْ بِأَفْوَاهِكُمْ ۖ وَ اللَّهُ يَقُولُ الْحَقَّ وَ هُوَ يَهْدِي السَّبِيلَ</w:t>
      </w:r>
      <w:r>
        <w:rPr>
          <w:rFonts w:ascii="IRNazanin" w:hAnsi="IRNazanin" w:eastAsia="IRNazanin"/>
          <w:color w:val="111111"/>
          <w:sz w:val="28"/>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گفته شده که سبب نزول آیه ازدواج پیامبر صلی الله علیه و آله با خدیجه و داستان پسر خوانده ایشان یعنی زید بود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 چنین در شأن نزول سوره کوثر حکایت کرده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مشرکان مکه بود، هنگام خارج شدن پیامبر صلی الله علیه و آله و از مسجد الحرام با ایشان ملاقات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الحرام شد مشرکان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صحبت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مرد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پسر ندارد و نسل او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بدین مناسبت فرود آمد و به پیامبر صلی الله علیه و آله بشارت کوثر داد و دشمنان او را منقطع خواند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دو پسر به نام های قاسم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داشتند که هر دو در مکه از دنیا رفتند و ایشان بدون پسر باقی ماندند </w:t>
      </w:r>
      <w:r>
        <w:rPr>
          <w:rStyle w:val="FootnoteAnchor"/>
          <w:rtl w:val="true"/>
        </w:rPr>
        <w:footnoteReference w:id="955"/>
      </w:r>
      <w:r>
        <w:rPr>
          <w:rFonts w:ascii="IRNazanin" w:hAnsi="IRNazanin" w:eastAsia="IRNazanin"/>
          <w:color w:val="111111"/>
          <w:sz w:val="28"/>
          <w:sz w:val="28"/>
          <w:szCs w:val="28"/>
          <w:rtl w:val="true"/>
          <w:lang w:bidi="fa-IR"/>
        </w:rPr>
        <w:t xml:space="preserve">این موضوع باعث شد تا دشمنان زبان بگشایند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زیرا می پنداشتند پسر اهمیت زیادی دارد و تداوم بخش برنامه پدر است؛ از این رو تصور می کردند پیامبر اسلام صلی الله علیه و آله که پسر ندارد، برنامه هایش تعطيل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 چند خبر اساسی را اعلام کرده است که برخی آن ها را پیشگویی های اعجاز آمیز قرآن دانسته اند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خدا به پیامبر صلی الله علیه و آله خیر فراوانی همچون پیروزی اسلام بر کفر </w:t>
      </w:r>
      <w:r>
        <w:rPr>
          <w:rStyle w:val="FootnoteAnchor"/>
          <w:rtl w:val="true"/>
        </w:rPr>
        <w:footnoteReference w:id="957"/>
      </w:r>
      <w:r>
        <w:rPr>
          <w:rFonts w:ascii="IRNazanin" w:hAnsi="IRNazanin" w:eastAsia="IRNazanin"/>
          <w:color w:val="111111"/>
          <w:sz w:val="28"/>
          <w:sz w:val="28"/>
          <w:szCs w:val="28"/>
          <w:rtl w:val="true"/>
          <w:lang w:bidi="fa-IR"/>
        </w:rPr>
        <w:t>و موهبتی همچون حضرت فاطمه علیها السلام می دهد که برنامه ها و نسل حضرت را تداوم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پیامبر صلی الله علیه و آله بریده نسل خواهند شد و برنامه ها و عظمت دودمان آن ها باقی نخواهند ماند؛ همان طور که مشرکان مکه و عاص بن وائل و مانند او منقرض شدند و هیچ نامی از آنان و دودمان شان باقی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 و برکت فراوان است و به افراد سخاوتمند نیز کوثر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معنای کوثر چند احتمال داده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فرزندان حضرت فاطمه علیها السلام، نهری در بهشت </w:t>
      </w:r>
      <w:r>
        <w:rPr>
          <w:rStyle w:val="FootnoteAnchor"/>
          <w:rtl w:val="true"/>
        </w:rPr>
        <w:footnoteReference w:id="958"/>
      </w:r>
      <w:r>
        <w:rPr>
          <w:rFonts w:ascii="IRNazanin" w:hAnsi="IRNazanin" w:eastAsia="IRNazanin"/>
          <w:color w:val="111111"/>
          <w:sz w:val="28"/>
          <w:sz w:val="28"/>
          <w:szCs w:val="28"/>
          <w:rtl w:val="true"/>
          <w:lang w:bidi="fa-IR"/>
        </w:rPr>
        <w:t xml:space="preserve">، حوض کوثر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مؤمنان هنگام ورود به بهشت از آن سیراب می شوند، قرآن ، نبوت، </w:t>
      </w:r>
    </w:p>
    <w:p>
      <w:pPr>
        <w:pStyle w:val="BookText"/>
        <w:rPr/>
      </w:pPr>
      <w:r>
        <w:rPr>
          <w:rFonts w:ascii="IRNazanin" w:hAnsi="IRNazanin" w:eastAsia="IRNazanin"/>
          <w:color w:val="111111"/>
          <w:sz w:val="28"/>
          <w:sz w:val="28"/>
          <w:szCs w:val="28"/>
          <w:rtl w:val="true"/>
          <w:lang w:bidi="fa-IR"/>
        </w:rPr>
        <w:t xml:space="preserve">کثرت اصحاب و یاران، شفاعت، </w:t>
      </w:r>
      <w:r>
        <w:rPr>
          <w:rStyle w:val="FootnoteAnchor"/>
          <w:rtl w:val="true"/>
        </w:rPr>
        <w:footnoteReference w:id="960"/>
      </w:r>
      <w:r>
        <w:rPr>
          <w:rFonts w:ascii="IRNazanin" w:hAnsi="IRNazanin" w:eastAsia="IRNazanin"/>
          <w:color w:val="111111"/>
          <w:sz w:val="28"/>
          <w:sz w:val="28"/>
          <w:szCs w:val="28"/>
          <w:rtl w:val="true"/>
          <w:lang w:bidi="fa-IR"/>
        </w:rPr>
        <w:t xml:space="preserve">پیروزی های پیامبر صلی الله علیه و آله در جنگ ها و نیز علمای امت او </w:t>
      </w:r>
      <w:r>
        <w:rPr>
          <w:rStyle w:val="FootnoteAnchor"/>
          <w:rtl w:val="true"/>
        </w:rPr>
        <w:footnoteReference w:id="961"/>
      </w:r>
      <w:r>
        <w:rPr>
          <w:rFonts w:ascii="IRNazanin" w:hAnsi="IRNazanin" w:eastAsia="IRNazanin"/>
          <w:color w:val="111111"/>
          <w:sz w:val="28"/>
          <w:sz w:val="28"/>
          <w:szCs w:val="28"/>
          <w:rtl w:val="true"/>
          <w:lang w:bidi="fa-IR"/>
        </w:rPr>
        <w:t>که فرزندان معنوی پیامبر صلی الله علیه و آله و حضرت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کوثر وسیع است و مانعی ندارد که شامل همه این مصادیق و موارد بشود؛ هر چند با توجه به قرینه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نسل خواندن دشمنان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آن احتمال اول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فاطمه علیها السلام خود شفاعت کننده امت است و فرزندانش همچون نهری بهشتی در بین بشریت جاری شده همگان را از حوض کوثر علوم آل محمد صلی الله علیه و اله سیراب می کنند و تداوم بخش نبوت و پاسداران قرآنند و با رهبری شان پیروزی های بزرگ علمی و معنوی برای مسلمانان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بیان شده که پیامبر صلی الله علیه و آله به شکرانه نعمت کوثر باید نماز بگزارد و قربانی کند البته برخی مفسران معتقدند که نماز و قربانی روز عید قربان مقصود است ولی معنای آیه گسترده است و هر گونه نماز و قربانی شامل را می شود</w:t>
      </w:r>
    </w:p>
    <w:p>
      <w:pPr>
        <w:pStyle w:val="BookText"/>
        <w:rPr/>
      </w:pPr>
      <w:r>
        <w:rPr>
          <w:rFonts w:ascii="IRNazanin" w:hAnsi="IRNazanin" w:eastAsia="IRNazanin"/>
          <w:color w:val="111111"/>
          <w:sz w:val="28"/>
          <w:sz w:val="28"/>
          <w:szCs w:val="28"/>
          <w:rtl w:val="true"/>
          <w:lang w:bidi="fa-IR"/>
        </w:rPr>
        <w:t>این سوره در حقیقت آموزشی است برای همه رهبران الهی و مسلمانان تا برای ادای شکر نعمت های بزرگ الهی به نماز و قربانی رو آورند و پیوند خود را با خدا و خلق محکم تر و نیاز معنوی خویش و نیاز مادی بینوایان را برطرف سازند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روشن است که کوثر عطا شده به پیامبر صلی الله علیه و آله و از طریق خدیجه علیها السلام بوده،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فوت فرزندان پسر خدیجه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عظمت حضرت خدیجه علیها السلام را می رساند که مادر کوثر قرآن است و نسل پیامبر صلی الله علیه و آله از طریق ایشان تداوم یافت که تاکنون از نسل ایشان ده ها میلیون سادات در سراسر جهان پراکنده هستند</w:t>
      </w:r>
      <w:r>
        <w:rPr>
          <w:rFonts w:eastAsia="IRNazanin" w:cs="IRNazanin"/>
          <w:color w:val="111111"/>
          <w:sz w:val="28"/>
          <w:szCs w:val="28"/>
          <w:rtl w:val="true"/>
          <w:lang w:bidi="fa-IR"/>
        </w:rPr>
        <w:t xml:space="preserve">. </w:t>
      </w:r>
      <w:bookmarkStart w:id="1115" w:name="pg16166_174970"/>
    </w:p>
    <w:p>
      <w:pPr>
        <w:pStyle w:val="Heading4"/>
        <w:numPr>
          <w:ilvl w:val="3"/>
          <w:numId w:val="1"/>
        </w:numPr>
        <w:rPr/>
      </w:pPr>
      <w:bookmarkStart w:id="1116" w:name="__RefHeading___Toc2243966_1280447820"/>
      <w:bookmarkStart w:id="1117" w:name="_Toc425"/>
      <w:bookmarkEnd w:id="1115"/>
      <w:bookmarkEnd w:id="1116"/>
      <w:r>
        <w:rPr>
          <w:rtl w:val="true"/>
        </w:rPr>
        <w:t>دسته سوم</w:t>
      </w:r>
      <w:r>
        <w:rPr>
          <w:rtl w:val="true"/>
        </w:rPr>
        <w:t xml:space="preserve">: </w:t>
      </w:r>
      <w:r>
        <w:rPr>
          <w:rtl w:val="true"/>
        </w:rPr>
        <w:t>آیاتی که به جایگاه و مقام حضرت خدیجه علیها السلام مرتبط است</w:t>
      </w:r>
      <w:bookmarkEnd w:id="1117"/>
    </w:p>
    <w:p>
      <w:pPr>
        <w:pStyle w:val="BookText"/>
        <w:rPr/>
      </w:pPr>
      <w:r>
        <w:rPr>
          <w:rFonts w:ascii="IRNazanin" w:hAnsi="IRNazanin" w:eastAsia="IRNazanin"/>
          <w:color w:val="111111"/>
          <w:sz w:val="28"/>
          <w:sz w:val="28"/>
          <w:szCs w:val="28"/>
          <w:rtl w:val="true"/>
          <w:lang w:bidi="fa-IR"/>
        </w:rPr>
        <w:t>مفسران ذیل برخی آیات با نقل احادیث به فضایل و مقامات حضرت خدیجه علیها السلام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مفسران اهل سنت ، ذيل آيه </w:t>
      </w:r>
      <w:r>
        <w:rPr>
          <w:rFonts w:ascii="Amiri" w:hAnsi="Amiri" w:eastAsia="Amiri" w:cs="Amiri"/>
          <w:color w:val="111111"/>
          <w:sz w:val="28"/>
          <w:sz w:val="28"/>
          <w:szCs w:val="28"/>
          <w:rtl w:val="true"/>
          <w:lang w:bidi="ar-SA"/>
        </w:rPr>
        <w:t>وَإ ذْ قَالَتِ الْمَلَائِكَةُ يَا مَرْيَمُ إِنَّ اللَّهَ اصْطَفَاكِ وَ طَهَّرَكِ وَ اصْطَفَاكِ عَلَىٰ نِسَاءِ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حضرت خدیجه علیها السلام را در کنار حضرت مریم علیها السلام، بهترین زن بهشتیان معرفی کرده اند و از پیامبر صلی الله علیه و آله نقل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 خیر نسائها خديجه بنت خویلد یعنی بقوله خير نسائها خير نساء اهل الجنة</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هم چنین حضرت خدیجه علیها السلام را بهترین زن امت اسلام معرفی کرده و از پیامبر صلی الله علیه و آله نقل نموده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فُضِّلَتْ خَدِیجَهُ عَلَی نِسَاءِ أُمَّتِی کَمَا فُضِّلَتْ مَرْیَمُ عَلَی نِسَاءِ اَلْعَالَمِینَ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نيز ذيل آيه فَما لَنا مِنْ شافِعِينَ</w:t>
      </w:r>
      <w:r>
        <w:rPr>
          <w:rFonts w:ascii="IRNazanin" w:hAnsi="IRNazanin" w:eastAsia="IRNazanin"/>
          <w:color w:val="111111"/>
          <w:sz w:val="28"/>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از امام باقر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منابری از نور برپا می شوند و مقامات برخی بانوان روشن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ينادى المنادی و هو جبرئیل این فاطمه بنت محمد أين خديجه بنت خويلد، أين مريم ، بنت عمران</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هم چنین ذیل آیات سوره ضحی به نماز حضرت خدیجه علیها السلام با پیامبر صلی الله علیه و آله اشاره شده </w:t>
      </w:r>
      <w:r>
        <w:rPr>
          <w:rStyle w:val="FootnoteAnchor"/>
          <w:rtl w:val="true"/>
        </w:rPr>
        <w:footnoteReference w:id="967"/>
      </w:r>
      <w:r>
        <w:rPr>
          <w:rFonts w:ascii="IRNazanin" w:hAnsi="IRNazanin" w:eastAsia="IRNazanin"/>
          <w:color w:val="111111"/>
          <w:sz w:val="28"/>
          <w:sz w:val="28"/>
          <w:szCs w:val="28"/>
          <w:rtl w:val="true"/>
          <w:lang w:bidi="fa-IR"/>
        </w:rPr>
        <w:t>که عبادت گری آن حضرت را می رساند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آيه لَا يُكَلِّفُ اللَّهُ نَفْسًا إِلَّا وُسْعَهَا ۚ لَهَا مَا كَسَبَتْ وَ عَلَيْهَا مَا اكْتَسَبَتْ ۗ رَبَّنَا لَا تُؤَاخِذْنَا إِنْ نَسِينَا أَوْ أَخْطَأْنَا ۚ رَبَّنَا وَ لَا تَحْمِلْ عَلَيْنَا إِصْرًا كَمَا حَمَلْتَهُ عَلَى الَّذِينَ مِنْ قَبْلِنَا ۚ رَبَّنَا وَ لَا تُحَمِّلْنَا مَا لَا طَاقَةَ لَنَا بِهِ ۖ وَ اعْفُ عَنَّا وَ اغْفِرْ لَنَا وَ ارْحَمْنَا ۚ أَنْتَ مَوْلَانَا فَانْصُرْنَا عَلَى الْقَوْمِ الْكَافِرِينَ</w:t>
      </w:r>
      <w:r>
        <w:rPr>
          <w:rStyle w:val="FootnoteAnchor"/>
          <w:rtl w:val="true"/>
        </w:rPr>
        <w:footnoteReference w:id="968"/>
      </w:r>
      <w:r>
        <w:rPr>
          <w:rFonts w:ascii="IRNazanin" w:hAnsi="IRNazanin" w:eastAsia="IRNazanin"/>
          <w:color w:val="111111"/>
          <w:sz w:val="28"/>
          <w:sz w:val="28"/>
          <w:szCs w:val="28"/>
          <w:rtl w:val="true"/>
          <w:lang w:bidi="fa-IR"/>
        </w:rPr>
        <w:t xml:space="preserve">که مفسران ذیل آن به داستان معراج پیامبر صلی الله علیه و آله </w:t>
      </w:r>
      <w:bookmarkStart w:id="1118" w:name="pg16166_174971"/>
    </w:p>
    <w:p>
      <w:pPr>
        <w:pStyle w:val="BookText"/>
        <w:rPr/>
      </w:pPr>
      <w:bookmarkEnd w:id="1118"/>
      <w:r>
        <w:rPr>
          <w:rFonts w:ascii="IRNazanin" w:hAnsi="IRNazanin" w:eastAsia="IRNazanin"/>
          <w:color w:val="111111"/>
          <w:sz w:val="28"/>
          <w:sz w:val="28"/>
          <w:szCs w:val="28"/>
          <w:rtl w:val="true"/>
          <w:lang w:bidi="fa-IR"/>
        </w:rPr>
        <w:t>و خوردن سیب بهشتی سپس هم بستری با حضرت خدیجه علیها السلام و بسته شدن نطفه حضرت فاطمه زهرا علیها السلام اشاره کرده اند و این که پیامبر اسلام حضرت زهرا را می بوسیدند و می فرمودند بوی بهشت می دهد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هم چنین ذیل آیه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فِى هذا ليكونَ الرَّسُولُ شَهِيداً عَلَيْكُمْ وَ تَكُونُوا شُهَدَاءَ عَلَى النَّاسِ فَأَقِيمُوا الصَّلاةَ وَ آتُوا الزَّكَاةَ وَ اعْتَصِمُوا بِاللَّهِ هُوَ مَوْلَاكُمْ فَنِعْمَ الْمَوْلَى وَ نِعْمَ النَّصِيرُ</w:t>
      </w:r>
      <w:r>
        <w:rPr>
          <w:rStyle w:val="FootnoteAnchor"/>
          <w:rtl w:val="true"/>
        </w:rPr>
        <w:footnoteReference w:id="970"/>
      </w:r>
      <w:r>
        <w:rPr>
          <w:rFonts w:ascii="IRNazanin" w:hAnsi="IRNazanin" w:eastAsia="IRNazanin"/>
          <w:color w:val="111111"/>
          <w:sz w:val="28"/>
          <w:sz w:val="28"/>
          <w:szCs w:val="28"/>
          <w:rtl w:val="true"/>
          <w:lang w:bidi="fa-IR"/>
        </w:rPr>
        <w:t>به داستان ابری اشاره می کند که حضرت خدیجه علیها السلام بر سر پیامیر صلی الله علیه و اله دید و به حقانیت ایشان پی برد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هم چنین برخی مفسران ذیل آیات آغازین سوره مزمل به داستان حضرت خدیجه علیها السلام و ورقه بن نوفل اشاره کرده اند که ورقه بشارت داد بت های مکه به دست این شخص هلاک می شوند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برخی مفسران ذیل آیات سوره مدثر به ایمان آوردن حضرت خدیجه علیها السلام به عنوان اولین زن و ایمان آوردن امام علی علیه السلام به عنوان اولین مرد اشاره کرده اند</w:t>
      </w:r>
      <w:r>
        <w:rPr>
          <w:rFonts w:eastAsia="IRNazanin" w:cs="IRNazanin"/>
          <w:color w:val="111111"/>
          <w:sz w:val="28"/>
          <w:szCs w:val="28"/>
          <w:rtl w:val="true"/>
          <w:lang w:bidi="fa-IR"/>
        </w:rPr>
        <w:t xml:space="preserve">. </w:t>
      </w:r>
      <w:r>
        <w:rPr>
          <w:rStyle w:val="FootnoteAnchor"/>
          <w:rtl w:val="true"/>
        </w:rPr>
        <w:footnoteReference w:id="973"/>
      </w:r>
    </w:p>
    <w:p>
      <w:pPr>
        <w:pStyle w:val="Heading4"/>
        <w:numPr>
          <w:ilvl w:val="3"/>
          <w:numId w:val="1"/>
        </w:numPr>
        <w:rPr/>
      </w:pPr>
      <w:bookmarkStart w:id="1119" w:name="__RefHeading___Toc2243968_1280447820"/>
      <w:bookmarkStart w:id="1120" w:name="_Toc426"/>
      <w:bookmarkEnd w:id="1119"/>
      <w:r>
        <w:rPr>
          <w:rtl w:val="true"/>
        </w:rPr>
        <w:t>دسته چهارم</w:t>
      </w:r>
      <w:r>
        <w:rPr>
          <w:rtl w:val="true"/>
        </w:rPr>
        <w:t xml:space="preserve">: </w:t>
      </w:r>
      <w:r>
        <w:rPr>
          <w:rtl w:val="true"/>
        </w:rPr>
        <w:t>آیات همسران پیامبر صلی الله علیه و آله که به صورت قضایای شخصیه است</w:t>
      </w:r>
      <w:bookmarkEnd w:id="1120"/>
    </w:p>
    <w:p>
      <w:pPr>
        <w:pStyle w:val="Heading5"/>
        <w:numPr>
          <w:ilvl w:val="4"/>
          <w:numId w:val="1"/>
        </w:numPr>
        <w:rPr/>
      </w:pPr>
      <w:bookmarkStart w:id="1121" w:name="__RefHeading___Toc2243970_1280447820"/>
      <w:bookmarkStart w:id="1122" w:name="_Toc427"/>
      <w:bookmarkEnd w:id="1121"/>
      <w:r>
        <w:rPr>
          <w:rtl w:val="true"/>
        </w:rPr>
        <w:t>اشاره</w:t>
      </w:r>
      <w:bookmarkEnd w:id="112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نیز در مورد همسران پیامبر صلی الله علیه و آله وجود دارد که قضایای شخصی است و شامل خدیجه علیها السلام نمی شود؛ ولی برخی مفسران به مناسبت ذکر همسران پیامبر صلی الله علیه و آله آن ها را به حضرت خدیجه علیها السلام نیز مرتبط دانسته اند؛ از جمله</w:t>
      </w:r>
      <w:r>
        <w:rPr>
          <w:rFonts w:eastAsia="IRNazanin" w:cs="IRNazanin"/>
          <w:color w:val="111111"/>
          <w:sz w:val="28"/>
          <w:szCs w:val="28"/>
          <w:rtl w:val="true"/>
          <w:lang w:bidi="fa-IR"/>
        </w:rPr>
        <w:t xml:space="preserve">: </w:t>
      </w:r>
      <w:bookmarkStart w:id="1123" w:name="pg16166_174972"/>
    </w:p>
    <w:p>
      <w:pPr>
        <w:pStyle w:val="Heading5"/>
        <w:numPr>
          <w:ilvl w:val="4"/>
          <w:numId w:val="1"/>
        </w:numPr>
        <w:rPr/>
      </w:pPr>
      <w:bookmarkStart w:id="1124" w:name="__RefHeading___Toc2243972_1280447820"/>
      <w:bookmarkStart w:id="1125" w:name="_Toc428"/>
      <w:bookmarkEnd w:id="1123"/>
      <w:bookmarkEnd w:id="1124"/>
      <w:r>
        <w:rPr/>
        <w:t>1</w:t>
      </w:r>
      <w:r>
        <w:rPr>
          <w:rtl w:val="true"/>
        </w:rPr>
        <w:t>.</w:t>
      </w:r>
      <w:r>
        <w:rPr>
          <w:rtl w:val="true"/>
        </w:rPr>
        <w:t>آیات تحریم</w:t>
      </w:r>
      <w:bookmarkEnd w:id="1125"/>
    </w:p>
    <w:p>
      <w:pPr>
        <w:pStyle w:val="BookText"/>
        <w:rPr/>
      </w:pPr>
      <w:r>
        <w:rPr>
          <w:rFonts w:ascii="Amiri" w:hAnsi="Amiri" w:eastAsia="Amiri" w:cs="Amiri"/>
          <w:color w:val="111111"/>
          <w:sz w:val="28"/>
          <w:sz w:val="28"/>
          <w:szCs w:val="28"/>
          <w:rtl w:val="true"/>
          <w:lang w:bidi="ar-SA"/>
        </w:rPr>
        <w:t xml:space="preserve">يا أَيُّهَا النَّبِى لِمَ تُحَرِّمُ مَا أَحَلَّ اللَّهُ لَكَ تَبْتَغِي مَرْضَاتَ أَزْوَاجِكَ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وَاللَّهُ مَوْلَاكُمْ وَ 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ذلِک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Style w:val="FootnoteAnchor"/>
          <w:rtl w:val="true"/>
        </w:rPr>
        <w:footnoteReference w:id="974"/>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خدا بر تو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 کنی، در حالی که خشنودی همسرانت را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خدا گشودن سوگندهای تان را برای شما معين ساخته؛ و خدا سرپرست شماست و او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پیامبر با برخی از همسرانش سخنی پنهانی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خدا 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 و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و وقتی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تو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من خبر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بازگردید،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گراییده است؛ و اگر بر ضد او یک دیگر را کمک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او نمی رسانید؛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فقط یاور اوست؛ و بعد از آن جبرئیل و شایسته مؤمنان و فرشتگان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که اگر شما را طلاق دهد پروردگارش همسرانی بهتر از شما برای او جایگزین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مؤمن، فرمان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پرستش گر روزه دار بیوه و دوشیزه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معمولاً ذیل این آیات به مناسبت مطالب مربوط به همسران </w:t>
      </w:r>
      <w:bookmarkStart w:id="1126" w:name="pg16166_174973"/>
    </w:p>
    <w:p>
      <w:pPr>
        <w:pStyle w:val="BookText"/>
        <w:rPr/>
      </w:pPr>
      <w:bookmarkEnd w:id="1126"/>
      <w:r>
        <w:rPr>
          <w:rFonts w:ascii="IRNazanin" w:hAnsi="IRNazanin" w:eastAsia="IRNazanin"/>
          <w:color w:val="111111"/>
          <w:sz w:val="28"/>
          <w:sz w:val="28"/>
          <w:szCs w:val="28"/>
          <w:rtl w:val="true"/>
          <w:lang w:bidi="fa-IR"/>
        </w:rPr>
        <w:t xml:space="preserve">پیامبر صلی الله علیه و آله نامی از حضرت خدیجه آورده اند </w:t>
      </w:r>
      <w:r>
        <w:rPr>
          <w:rStyle w:val="FootnoteAnchor"/>
          <w:rtl w:val="true"/>
        </w:rPr>
        <w:footnoteReference w:id="975"/>
      </w:r>
    </w:p>
    <w:p>
      <w:pPr>
        <w:pStyle w:val="Heading5"/>
        <w:numPr>
          <w:ilvl w:val="4"/>
          <w:numId w:val="1"/>
        </w:numPr>
        <w:rPr/>
      </w:pPr>
      <w:bookmarkStart w:id="1127" w:name="__RefHeading___Toc2243974_1280447820"/>
      <w:bookmarkStart w:id="1128" w:name="_Toc429"/>
      <w:bookmarkEnd w:id="1127"/>
      <w:r>
        <w:rPr/>
        <w:t>2</w:t>
      </w:r>
      <w:r>
        <w:rPr>
          <w:rtl w:val="true"/>
        </w:rPr>
        <w:t>.</w:t>
      </w:r>
      <w:r>
        <w:rPr>
          <w:rtl w:val="true"/>
        </w:rPr>
        <w:t>آیات ازدواج زینب و زید</w:t>
      </w:r>
      <w:bookmarkEnd w:id="1128"/>
    </w:p>
    <w:p>
      <w:pPr>
        <w:pStyle w:val="BookText"/>
        <w:rPr/>
      </w:pPr>
      <w:r>
        <w:rPr>
          <w:rFonts w:ascii="Amiri" w:hAnsi="Amiri" w:eastAsia="Amiri" w:cs="Amiri"/>
          <w:color w:val="111111"/>
          <w:sz w:val="28"/>
          <w:sz w:val="28"/>
          <w:szCs w:val="28"/>
          <w:rtl w:val="true"/>
          <w:lang w:bidi="ar-SA"/>
        </w:rPr>
        <w:t>وَ إِذْ تَقُولُ لِلَّذِي أَنْعَمَ اللَّهُ عَلَيْهِ وَ أَنْعَمْتَ عَلَيْهِ أَمْسِک عَلَیک زَوْجَک وَ اتَّقِ اللَّهَ وَ تُخْفِي فِي نَفْسِك مَا اللَّهُ مُبْدِيهِ وَ تَخْشَى النَّاسَ وَ اللهُ أَحَقُّ أَن تَخْشَاهُ فَلَمَّا قَضَى زَيدٌ مِنْهَا وَ طَراً زَوَّجْنَاكَهَا لِكي لا يكونَ عَلَى الْمُؤْمِنِينَ حَرَجٌ فِي أَزْوَاجِ أَدْعِيَائِهِمْ إِذَا قَضَوْا مِنْهُنَّ وَ طَراً وَ كَانَ أَمْرُ اللَّهِ مَفْعُولاً</w:t>
      </w:r>
      <w:r>
        <w:rPr>
          <w:rFonts w:ascii="IRNazanin" w:hAnsi="IRNazanin" w:eastAsia="IRNazanin"/>
          <w:color w:val="111111"/>
          <w:sz w:val="28"/>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آن کس که خدا به او نعمت داده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همسرت را برای خود نگاه دار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در دلت پنهان می داشتی که خدا آشکارکننده آن است؛ و از مردم می هراسیدی در حالی که خدا سزاوارتر است که از او بهراسی و هنگامی که زید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ازدواج تو درآوردیم تا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پسرخوانده های شان نباشد هنگامی 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به پایان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طلاق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ذیل این آیه اشاره کرده اند که زید غلام حضرت خدیجه علیها السلام بود که او را به پیامبر صلی الله علیه و آله هدیه کرد</w:t>
      </w:r>
      <w:r>
        <w:rPr>
          <w:rFonts w:eastAsia="IRNazanin" w:cs="IRNazanin"/>
          <w:color w:val="111111"/>
          <w:sz w:val="28"/>
          <w:szCs w:val="28"/>
          <w:rtl w:val="true"/>
          <w:lang w:bidi="fa-IR"/>
        </w:rPr>
        <w:t xml:space="preserve">. </w:t>
      </w:r>
      <w:r>
        <w:rPr>
          <w:rStyle w:val="FootnoteAnchor"/>
          <w:rtl w:val="true"/>
        </w:rPr>
        <w:footnoteReference w:id="97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دسته اول به صورت قضایای حقیقیه در قرآن آمده که همه زنان پیامبر صلی الله علیه و آله را شامل می شود یعنی احکام آیات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زنان زنده و مرده پیامبر صلی الله علیه و آله در مکه و مدینه را شامل می شود و مقید به زمان و مکان خاص نیست؛ پس می توان گفت که حکم مادر بودن و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زنان پیامبر صلی الله علیه و آله آمده، شامل حضرت خدیجه علیها السلام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129" w:name="pg16166_174974"/>
    </w:p>
    <w:p>
      <w:pPr>
        <w:pStyle w:val="BookText"/>
        <w:rPr/>
      </w:pPr>
      <w:bookmarkEnd w:id="1129"/>
      <w:r>
        <w:rPr>
          <w:rFonts w:ascii="IRNazanin" w:hAnsi="IRNazanin" w:eastAsia="IRNazanin"/>
          <w:color w:val="111111"/>
          <w:sz w:val="28"/>
          <w:sz w:val="28"/>
          <w:szCs w:val="28"/>
          <w:rtl w:val="true"/>
          <w:lang w:bidi="fa-IR"/>
        </w:rPr>
        <w:t xml:space="preserve">آیات دسته چهارم مثل سوره تحریم به صورت قضیه شخصيه </w:t>
      </w:r>
      <w:r>
        <w:rPr>
          <w:rFonts w:ascii="Amiri" w:hAnsi="Amiri" w:eastAsia="Amiri" w:cs="Amiri"/>
          <w:color w:val="111111"/>
          <w:sz w:val="28"/>
          <w:sz w:val="28"/>
          <w:szCs w:val="28"/>
          <w:rtl w:val="true"/>
          <w:lang w:bidi="ar-SA"/>
        </w:rPr>
        <w:t>إِذْا أَسَرَّ النَّبِيُّ إِلَىٰ بَعْضِ أَزْوَاجِهِ حَدِيثًا</w:t>
      </w:r>
      <w:r>
        <w:rPr>
          <w:rFonts w:ascii="IRNazanin" w:hAnsi="IRNazanin" w:eastAsia="IRNazanin"/>
          <w:color w:val="111111"/>
          <w:sz w:val="28"/>
          <w:sz w:val="28"/>
          <w:szCs w:val="28"/>
          <w:rtl w:val="true"/>
          <w:lang w:bidi="fa-IR"/>
        </w:rPr>
        <w:t xml:space="preserve"> آمده که در احادیث و روایات تاریخی بر حفصه و عایشه تطبیق داده شده است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آیات فوق بدین مناسبت فرود آمد و روابط داخلی خانه رهبر اسلام را تنظیم کرد، تا دیگر این کارها درون خانه پیامبر صلی الله علیه و آله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شامل بقیه همسران پیامبر صلی الله علیه و آله از جمله حضرت خدیجه علیها السلام نمی شود؛ به ویژه آن که آیات سوره تحریم در مورد حادثه واقع شده در مدینه است و حضرت خدیجه علیها السلام در مدینه زنده نبودند تا درگیر آن حادثه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مفسران به مناسبت ذکر همسران پیامبر صلی الله علیه و آله نامی از حضرت خدیجه علیها السلام نیز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در مورد ازدواج زینب با زید سپس طلاق ایشان و ازدواج پیامبر صلی الله علیه و آله با زینب ،است، قضیه ای شخصی است که به حضرت خدیجه علیها السلام ربطی ندارد؛ هر چند برخی مفسران به سبب آن که زید غلام حضرت خدیجه علیها السلام بود از این بانو نام برده اند</w:t>
      </w:r>
      <w:r>
        <w:rPr>
          <w:rFonts w:eastAsia="IRNazanin" w:cs="IRNazanin"/>
          <w:color w:val="111111"/>
          <w:sz w:val="28"/>
          <w:szCs w:val="28"/>
          <w:rtl w:val="true"/>
          <w:lang w:bidi="fa-IR"/>
        </w:rPr>
        <w:t>.</w:t>
      </w:r>
    </w:p>
    <w:p>
      <w:pPr>
        <w:pStyle w:val="Heading3"/>
        <w:numPr>
          <w:ilvl w:val="2"/>
          <w:numId w:val="1"/>
        </w:numPr>
        <w:rPr/>
      </w:pPr>
      <w:bookmarkStart w:id="1130" w:name="__RefHeading___Toc2243976_1280447820"/>
      <w:bookmarkStart w:id="1131" w:name="_Toc430"/>
      <w:bookmarkEnd w:id="1130"/>
      <w:r>
        <w:rPr>
          <w:rtl w:val="true"/>
        </w:rPr>
        <w:t xml:space="preserve">تفسیر مهمترین آیه مربوط به حضرت خدیجه علیها السلام </w:t>
      </w:r>
      <w:r>
        <w:rPr>
          <w:rtl w:val="true"/>
        </w:rPr>
        <w:t>(</w:t>
      </w:r>
      <w:r>
        <w:rPr>
          <w:rtl w:val="true"/>
        </w:rPr>
        <w:t>ام المؤمنين</w:t>
      </w:r>
      <w:r>
        <w:rPr>
          <w:rtl w:val="true"/>
        </w:rPr>
        <w:t>)</w:t>
      </w:r>
      <w:bookmarkEnd w:id="113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ششم سوره احزاب همسران پیامبر صلی الله علیه و آله را مادر مؤمنان </w:t>
      </w:r>
      <w:bookmarkStart w:id="1132" w:name="pg16166_174975"/>
    </w:p>
    <w:p>
      <w:pPr>
        <w:pStyle w:val="BookText"/>
        <w:rPr/>
      </w:pPr>
      <w:bookmarkEnd w:id="1132"/>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ذَلِک فِي الْكِتَابِ مَسْطُوراً</w:t>
      </w:r>
      <w:r>
        <w:rPr>
          <w:rStyle w:val="FootnoteAnchor"/>
          <w:rtl w:val="true"/>
        </w:rPr>
        <w:footnoteReference w:id="979"/>
      </w:r>
      <w:r>
        <w:rPr>
          <w:rFonts w:ascii="IRNazanin" w:hAnsi="IRNazanin" w:eastAsia="IRNazanin"/>
          <w:color w:val="111111"/>
          <w:sz w:val="28"/>
          <w:sz w:val="28"/>
          <w:szCs w:val="28"/>
          <w:rtl w:val="true"/>
          <w:lang w:bidi="fa-IR"/>
        </w:rPr>
        <w:t xml:space="preserve"> پیامبر نسبت به مؤمنان از خودشان سزاوارتر است؛ و همسرانش مادران ایشان هستند؛ و خویشاوندان در کتاب خدا برخی از آنان نسبت به برخی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ای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133" w:name="__RefHeading___Toc2243978_1280447820"/>
      <w:bookmarkStart w:id="1134" w:name="_Toc431"/>
      <w:bookmarkEnd w:id="1133"/>
      <w:r>
        <w:rPr>
          <w:rtl w:val="true"/>
        </w:rPr>
        <w:t>نکات آیه</w:t>
      </w:r>
      <w:bookmarkEnd w:id="1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همسران پیامبر صلی الله علیه و آله از جمله حضرت خدیجه علیها السلام را مادران مؤمنان می خواند که جایگاه بلند حضرت خدیجه علیها السلام را نشان می دهد، به ویژه که ایشان اولین همسر پیامبر صلی الله علیه و آله و در دوران سخت مکه تنها همسر پیامبر صلی الله علیه و آله بود؛ یعنی در سخت ترین اوضاع در کنار رسول الله صلی الله علیه و اله ایستادگی کرد و اموال خویش را در راه اسلام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تنها همسر پیامبر صلی الله علیه و آله بود که فرزندان متعدد برای ایشان آورد که بعد از رحلت پیامبر صلی الله علیه و آله نیز نسل حضرت از طریق حضرت فاطمه علیها السلام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بودن همسران پیامبر صلی الله علیه و آله می تواند به چند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حقیقی که هر انسان از او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معنای مادر در این مورد صادق نیست چون مؤمنان صدر اسلام و نسلهای بعدی از ایشان متولد نشده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معنوی، یعنی همان طور که بر اساس احادیث، پیامبر صلی الله علیه و آله و امام </w:t>
      </w:r>
    </w:p>
    <w:p>
      <w:pPr>
        <w:pStyle w:val="BookText"/>
        <w:rPr/>
      </w:pPr>
      <w:r>
        <w:rPr>
          <w:rFonts w:ascii="IRNazanin" w:hAnsi="IRNazanin" w:eastAsia="IRNazanin"/>
          <w:color w:val="111111"/>
          <w:sz w:val="28"/>
          <w:sz w:val="28"/>
          <w:szCs w:val="28"/>
          <w:rtl w:val="true"/>
          <w:lang w:bidi="fa-IR"/>
        </w:rPr>
        <w:t xml:space="preserve">علی علیه السلام پدران امت شمرده شده اند </w:t>
      </w:r>
      <w:r>
        <w:rPr>
          <w:rStyle w:val="FootnoteAnchor"/>
          <w:rtl w:val="true"/>
        </w:rPr>
        <w:footnoteReference w:id="980"/>
      </w:r>
      <w:r>
        <w:rPr>
          <w:rFonts w:ascii="IRNazanin" w:hAnsi="IRNazanin" w:eastAsia="IRNazanin"/>
          <w:color w:val="111111"/>
          <w:sz w:val="28"/>
          <w:sz w:val="28"/>
          <w:szCs w:val="28"/>
          <w:rtl w:val="true"/>
          <w:lang w:bidi="fa-IR"/>
        </w:rPr>
        <w:t>حضرت خدیجه علیها السلام نیز مادر معنوی امت است</w:t>
      </w:r>
    </w:p>
    <w:p>
      <w:pPr>
        <w:pStyle w:val="BookText"/>
        <w:rPr/>
      </w:pPr>
      <w:r>
        <w:rPr>
          <w:rFonts w:ascii="IRNazanin" w:hAnsi="IRNazanin" w:eastAsia="IRNazanin"/>
          <w:color w:val="111111"/>
          <w:sz w:val="28"/>
          <w:sz w:val="28"/>
          <w:szCs w:val="28"/>
          <w:rtl w:val="true"/>
          <w:lang w:bidi="fa-IR"/>
        </w:rPr>
        <w:t>آری حضرت خدیجه علیها السلام مادر معنوی امت هستند؛ زیرا با استقامت کنار پیامبر صلی الله علیه و آله و فداکاری ،مالی در رشد اسلام و هدایت مردم مؤثر بودند و تا قیامت حق بزرگی بر گردن مسلمانان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مادری یعنی همسران پیامبر صلی الله علیه و آله از نظر احترام نازل منزله مادران واقعی هستند و این مطلب به خاطر احترام پیامبر صلی الله علیه و آله و پاسداشت زحمات ایشان است؛ یعنی بر اساس آیات قرآن احترام مادر هر انسانی بر او لازم است و کوچک ترین بی احترامی به او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بِالْوَالِدَينِ إِحْسَاناً إِمَّا يَبْلُغَنَّ عِندَكَ الْكِبَرَ أَحَدُهُمَا أَوْ كلاَهُمَا فَلَا تَقُل لَهُمَا أُفٍ</w:t>
      </w:r>
      <w:r>
        <w:rPr>
          <w:rFonts w:ascii="IRNazanin" w:hAnsi="IRNazanin" w:eastAsia="IRNazanin"/>
          <w:color w:val="111111"/>
          <w:sz w:val="28"/>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ترین سخن اهانت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اطاعت پدر و مادر تا جایی است که آن ها تلاش نکنند انسان را منحرف سازند و گرنه اطاعت ایشان لازم نیست و فقط باید آنان را احترام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إِلَى ثُمَّ إِلَى مَرْجِعُكُمْ فَأُنَبِّئُكُم بِمَا كُنتُمْ تَعْمَلُونَ</w:t>
      </w:r>
      <w:r>
        <w:rPr>
          <w:rFonts w:ascii="IRNazanin" w:hAnsi="IRNazanin" w:eastAsia="IRNazanin"/>
          <w:color w:val="111111"/>
          <w:sz w:val="28"/>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 xml:space="preserve"> و اگر آن دو تلاش کنند برای این که تو چیزی را که بدان هیچ دانشی نداری همتای من قرار دهی، پس از آن دو اطاعت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 دو به طور پسندیده هم نشینی کن؛ و از راه کسی که به سوی من بازگشته ، پیروی کن؛ سپس بازگشت شما فقط به سوی من است و شما را به آن چه انجام می دادید خبر می دهم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جریان جنگ جمل با این که عایشه در برابر امام خویش ایستاد و در صحنه جنگ حاضر شد، بعد از پایان جنگ امام علی علیه السلام دستور دادند تا </w:t>
      </w:r>
    </w:p>
    <w:p>
      <w:pPr>
        <w:pStyle w:val="BookText"/>
        <w:rPr/>
      </w:pPr>
      <w:r>
        <w:rPr>
          <w:rFonts w:ascii="IRNazanin" w:hAnsi="IRNazanin" w:eastAsia="IRNazanin"/>
          <w:color w:val="111111"/>
          <w:sz w:val="28"/>
          <w:sz w:val="28"/>
          <w:szCs w:val="28"/>
          <w:rtl w:val="true"/>
          <w:lang w:bidi="fa-IR"/>
        </w:rPr>
        <w:t xml:space="preserve">عایشه را با احترام از بصره به مدینه باز گردانند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حکمی، یعنی مادر بودن همسران پیامبر صلی الله علیه و آله از نظر برخی احکام فقهی، در حکم مادر است؛ یعنی همسران پیامبر صلی الله علیه و آله از نظر حکم ازدواج نازل منزله مادران حقیقی هستند؛ بنابرین کسی حق ازدواج با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لاً أَن تَنكَحُوا أَزْوَاجَهُ مِن بَعْدِهِ</w:t>
      </w:r>
      <w:r>
        <w:rPr>
          <w:rStyle w:val="FootnoteAnchor"/>
          <w:rtl w:val="true"/>
        </w:rPr>
        <w:footnoteReference w:id="984"/>
      </w:r>
      <w:r>
        <w:rPr>
          <w:rFonts w:ascii="IRNazanin" w:hAnsi="IRNazanin" w:eastAsia="IRNazanin"/>
          <w:color w:val="111111"/>
          <w:sz w:val="28"/>
          <w:sz w:val="28"/>
          <w:szCs w:val="28"/>
          <w:rtl w:val="true"/>
          <w:lang w:bidi="fa-IR"/>
        </w:rPr>
        <w:t xml:space="preserve">به این مطلب تصریح کرده است؛ البته از آیات دیگر قرآن، به دست می آید که احکام دیگر مادری مثل محرمیت با همسران پیامبر صلی الله علیه و آله در مورد مسلمانان جاری نمی شده از این رو در ادامه سوره احزاب، دستور داد که همسران پیامبر صلی الله علیه و آله در معاشرت با دیگران حریم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حریم مرد و زن نامحرم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ascii="IRNazanin" w:hAnsi="IRNazanin" w:eastAsia="IRNazanin"/>
          <w:color w:val="111111"/>
          <w:sz w:val="28"/>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اگر خود نگه داری می کنید پس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نگویید، تا کسی که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طمع ورزد؛ و سخن پسندیده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سَأَلْتُمُوهُنَّ مَتَاعاً فَسْأَلُوهُنَّ مِن وَرَاءِ حِجَابٍ ذَلِكُمْ أَظْهَر لِقُلُوبِكُمْ وَ قُلُوبِهِنَّ</w:t>
      </w:r>
      <w:r>
        <w:rPr>
          <w:rFonts w:ascii="IRNazanin" w:hAnsi="IRNazanin" w:eastAsia="IRNazanin"/>
          <w:color w:val="111111"/>
          <w:sz w:val="28"/>
          <w:sz w:val="28"/>
          <w:szCs w:val="28"/>
          <w:rtl w:val="true"/>
          <w:lang w:bidi="fa-IR"/>
        </w:rPr>
        <w:t xml:space="preserve">؛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وسیله 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مانعی بخواهید؛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 های شما و دل های آنان پاک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چند نفر از مسلمانان از جمله امام علی علیه السلام با دختران پیامبر صلی الله علیه و آله ازدواج کردند، در حالی که اگر همه احکام مادر بودن از این آیه جاری می شد امکان ازدواج با خواهر خویش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همه احکام نسبتی و سببی مادر بودن را شامل نمی گردد و فقط حرمت ازدواج با همسران پیامبر صلی الله علیه و آله را شامل می شود که در حقیقت نوعی حفظ احترام پیامبر صلی الله علیه و آله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پیامبر صلی الله علیه و آله مادر مؤمنان شمرده شدند نه مادر مسلمانان؛ شاید این مطلب اشاره به آن باشد که مؤمنان به مقتضای ایمان خود رابطه مادری با همسران پیامبر صلی الله علیه و آله و برقرار می کنند و با احترام به همسران پیامبر صلی الله علیه و آله ، حریم و حرمت پیامبر اسلام صلی الله علیه و آله او را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بنابراین کسانی که مسلمان شده اند ولی هنوز ایمان قلبی پیدا نکرده اند مشمول این آیه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يلئكم مِنْ أَعْمَالِكُمْ شَيْئاً إِنَّ اللَّهَ غَفُورٌ رَحِيمٌ</w:t>
      </w:r>
      <w:r>
        <w:rPr>
          <w:rStyle w:val="FootnoteAnchor"/>
          <w:rtl w:val="true"/>
        </w:rPr>
        <w:footnoteReference w:id="987"/>
      </w:r>
      <w:r>
        <w:rPr>
          <w:rFonts w:ascii="IRNazanin" w:hAnsi="IRNazanin" w:eastAsia="IRNazanin"/>
          <w:color w:val="111111"/>
          <w:sz w:val="28"/>
          <w:sz w:val="28"/>
          <w:szCs w:val="28"/>
          <w:rtl w:val="true"/>
          <w:lang w:bidi="fa-IR"/>
        </w:rPr>
        <w:t xml:space="preserve"> عرب های صحرانشین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نیاورده اید، و لیکن بگویید اسلام آوردیم؛ و حال آن که هنوز ایمان وارد دل های تان نشده است؛ و اگر از خدا و فرستاده اش اطاعت کنید، هیچ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تان را از شما کم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که گفته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احزاب، همه مسلمانان هستند که با توجه به مدنی بودن سوره احزاب و جدا شدن صفوف كفار، مؤمنان و مسلمانان عادی و منافقان از همدیگر این برداشت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مقام پیامبر صلی الله علیه و آله اشاره کرده و می فرماید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النَّبِى أَوْلَى بِالْمُؤْمِنِينَ مِنْ أَنفُسِهِمْ وَأَزْوَاجُهُ أُمَّهَاتُهُمْ</w:t>
      </w:r>
      <w:r>
        <w:rPr>
          <w:rFonts w:ascii="IRNazanin" w:hAnsi="IRNazanin" w:eastAsia="IRNazanin"/>
          <w:color w:val="111111"/>
          <w:sz w:val="28"/>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یعنی از شخص حضرت محمد صلی الله علیه و اله یاد نکرد، بلکه از مقام نبوت ایشان یاد کرد که اشعار به آن دارد که این احکام مطرح شده در آیه برخاسته از مقام نبوت ایشان است؛ یعنی از آن جا که حضرت محمد صلی الله علیه و آله پیامبر است، پس حریم ایشان باید حفظ شود و همسران ایشان در حکم مادران شما قرار گیرند و مورد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مقام نبوت نزدیک تر بود مثل حضرت خدیجه علیها السلام احترام بیشتری دارد و اگر کسی از این مقام فاصله گرفت، درجه او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بعدی سوره احزاب نیز به این مطلب اشاره کرده اند</w:t>
      </w:r>
      <w:r>
        <w:rPr>
          <w:rFonts w:eastAsia="IRNazanin" w:cs="IRNazanin"/>
          <w:color w:val="111111"/>
          <w:sz w:val="28"/>
          <w:szCs w:val="28"/>
          <w:rtl w:val="true"/>
          <w:lang w:bidi="fa-IR"/>
        </w:rPr>
        <w:t xml:space="preserve">: </w:t>
      </w:r>
      <w:bookmarkStart w:id="1135" w:name="pg16166_174979"/>
    </w:p>
    <w:p>
      <w:pPr>
        <w:pStyle w:val="BookText"/>
        <w:rPr/>
      </w:pPr>
      <w:bookmarkEnd w:id="1135"/>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Style w:val="FootnoteAnchor"/>
          <w:rtl w:val="true"/>
        </w:rPr>
        <w:footnoteReference w:id="989"/>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زندگی دنیا و زیور آن را می خواهید پس بیایید تا شما را بهره مند سازم و شما را با آزادی نیکویی رها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فرستاده اش و سرای آخرت را می خواهید خدا برای نیکوکارانِ از شما پاداش بزرگی آماده ساخته است</w:t>
      </w:r>
    </w:p>
    <w:p>
      <w:pPr>
        <w:pStyle w:val="Heading3"/>
        <w:numPr>
          <w:ilvl w:val="2"/>
          <w:numId w:val="1"/>
        </w:numPr>
        <w:rPr/>
      </w:pPr>
      <w:bookmarkStart w:id="1136" w:name="__RefHeading___Toc2243980_1280447820"/>
      <w:bookmarkStart w:id="1137" w:name="_Toc432"/>
      <w:bookmarkEnd w:id="1136"/>
      <w:r>
        <w:rPr>
          <w:rtl w:val="true"/>
        </w:rPr>
        <w:t>نتیجه</w:t>
      </w:r>
      <w:bookmarkEnd w:id="113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مستقیم و غیر مستقیم در مورد حضرت خدیجه علیها السلام یافت می شود که مهم ترین آن ها آیه ششم 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حضرت خدیجه علیها السلام مصداق کامل و بارز مادر معنوی و حکمی مؤمنان هستند که حفظ احترام ایشان ضروری است </w:t>
      </w:r>
      <w:bookmarkStart w:id="1138" w:name="pg16166_174980"/>
    </w:p>
    <w:p>
      <w:pPr>
        <w:pStyle w:val="Heading3"/>
        <w:numPr>
          <w:ilvl w:val="2"/>
          <w:numId w:val="1"/>
        </w:numPr>
        <w:rPr/>
      </w:pPr>
      <w:bookmarkStart w:id="1139" w:name="__RefHeading___Toc2243982_1280447820"/>
      <w:bookmarkStart w:id="1140" w:name="_Toc433"/>
      <w:bookmarkEnd w:id="1138"/>
      <w:bookmarkEnd w:id="1139"/>
      <w:r>
        <w:rPr>
          <w:rtl w:val="true"/>
        </w:rPr>
        <w:t>منابع</w:t>
      </w:r>
      <w:bookmarkEnd w:id="114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عطيه عبدالحق بن غالب، المحرر الوجيز في تفسير الكتاب العزيز، ،بيروت دارالكتب العلميه،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اسماعيل بن عمر، تفسير القرآن العظيم، بيروت،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 الله الكوفى الحسين بن الحكم بن مسلم الحبرى ، تفسير الحبرى، بیروت، مؤسسة آل البيت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حمزه ثمالی ثابت بن دينار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الرزاق محمد حسین حرزالدین و محمد هادی ،معرفت بیروت، دارالمفید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داوود، سلیمان بن اشعث، سنن ابی داوود، دار الإحياء السنة النبوية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عیه السلام، تفسير المنسوب الى الامام الحسن بن علی العسکری، چاپ اول، قم، انتشارات مدرسه امام مهدى عجل الله تعالی فجه الشریف،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ابوعبدالله محمد بن اسماعیل صحیح بخاری، بیروت، داراحياء الثراث العربي،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بلنسی، محمد بن علی، تفسير مبهمات القرآن، بیروت، دار الغرب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الحسین بن علی بن موسی، سنن الکبری، بیروت، دار 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ابوالقاسم عبيد الله ، شواهد التنزیل، چاپ اول، تهران،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حسین، انوار درخشان، تهران،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،شربینی، محمد بن احمد السراج المنير، بيروت، دار الكتب </w:t>
      </w:r>
    </w:p>
    <w:p>
      <w:pPr>
        <w:pStyle w:val="BookText"/>
        <w:rPr/>
      </w:pPr>
      <w:r>
        <w:rPr>
          <w:rFonts w:ascii="IRNazanin" w:hAnsi="IRNazanin" w:eastAsia="IRNazanin"/>
          <w:color w:val="111111"/>
          <w:sz w:val="28"/>
          <w:sz w:val="28"/>
          <w:szCs w:val="28"/>
          <w:rtl w:val="true"/>
          <w:lang w:bidi="fa-IR"/>
        </w:rPr>
        <w:t xml:space="preserve">العلمیه،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تفسير في ظلال القرآن، الطبعة الخامسة، بيروت داراحياء الثراث العربی،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سيوطي ، جلال الدين الفضل عبدالرحمان ابن بكر بن محمد، سنن النسائی، چاپ اول، بیروت، دارالفکر،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ابى بكر بن همام بن نافع، المصنف، تحقيق نصر الدين الازهرى، الطبعة الاولى ،بیروت دارالکتب العلميه،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امین الاسلام ، مجمع البيان في تفسير القرآن، بیروت، دار إحياء التراث العربي،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جرير، تفسير جامع البيان في تفسير القرآن ، بيروت،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ترجمه تاریخ طبری،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،اساطیر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 عبد الله محمد بن عمر،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بیروت، داراحياء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 تفسير صافي، الطبعة الثانية، بيروت، مؤسسة الاعلمى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تفسير القمى، الطبعة الاولى، بيروت، موسسة الاعلمي للمطبوعات،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 الطبعة الرابعه ، بيروت، انتشارات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قرطبی،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انتشارات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اشعث،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مكتبة النينوى الحديثة، تهران بی نا بی تا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محقق، نمونه بینات در شأن نزول آیات از نظر شیخ طوسی و سایر مفسرین عامه و خاصه ، تهران، اسلامی،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 تفسیر ،مقاتل، چاپ اول، بیروت، دار الكتب العلمية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 تهران، دار الكتب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الحجاج ،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ابوالحسن علی بن احمد ، أسباب نزول القرآن ، چاپ اول، بیروت، دارالکتب العلمية،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یارانه ای حوزه علمیه اصفهان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شهید آوینی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www.aviny.com</w:t>
      </w:r>
      <w:r>
        <w:rPr>
          <w:rFonts w:eastAsia="Times New Roman" w:cs="Times New Roman" w:ascii="Times New Roman" w:hAnsi="Times New Roman"/>
          <w:color w:val="111111"/>
          <w:sz w:val="28"/>
          <w:szCs w:val="28"/>
          <w:rtl w:val="true"/>
          <w:lang w:val="en-US" w:bidi="en-US"/>
        </w:rPr>
        <w:t xml:space="preserve">. </w:t>
      </w:r>
      <w:bookmarkStart w:id="1141" w:name="pg16166_174983"/>
    </w:p>
    <w:p>
      <w:pPr>
        <w:pStyle w:val="Heading2"/>
        <w:numPr>
          <w:ilvl w:val="1"/>
          <w:numId w:val="1"/>
        </w:numPr>
        <w:rPr/>
      </w:pPr>
      <w:bookmarkStart w:id="1142" w:name="__RefHeading___Toc2243984_1280447820"/>
      <w:bookmarkStart w:id="1143" w:name="_Toc434"/>
      <w:bookmarkEnd w:id="1141"/>
      <w:bookmarkEnd w:id="1142"/>
      <w:r>
        <w:rPr>
          <w:rtl w:val="true"/>
        </w:rPr>
        <w:t>خدیجه و بدء الوحی</w:t>
      </w:r>
      <w:r>
        <w:rPr>
          <w:rtl w:val="true"/>
        </w:rPr>
        <w:t xml:space="preserve">: </w:t>
      </w:r>
      <w:r>
        <w:rPr>
          <w:rtl w:val="true"/>
        </w:rPr>
        <w:t>صفورا سالاريه</w:t>
      </w:r>
      <w:bookmarkEnd w:id="1143"/>
    </w:p>
    <w:p>
      <w:pPr>
        <w:pStyle w:val="Heading3"/>
        <w:numPr>
          <w:ilvl w:val="2"/>
          <w:numId w:val="1"/>
        </w:numPr>
        <w:rPr/>
      </w:pPr>
      <w:bookmarkStart w:id="1144" w:name="__RefHeading___Toc2243986_1280447820"/>
      <w:bookmarkStart w:id="1145" w:name="_Toc435"/>
      <w:bookmarkEnd w:id="1144"/>
      <w:r>
        <w:rPr>
          <w:rtl w:val="true"/>
        </w:rPr>
        <w:t>اشاره</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سالاريه </w:t>
      </w:r>
      <w:r>
        <w:rPr>
          <w:rStyle w:val="FootnoteAnchor"/>
          <w:rtl w:val="true"/>
        </w:rPr>
        <w:footnoteReference w:id="990"/>
      </w:r>
    </w:p>
    <w:p>
      <w:pPr>
        <w:pStyle w:val="Heading3"/>
        <w:numPr>
          <w:ilvl w:val="2"/>
          <w:numId w:val="1"/>
        </w:numPr>
        <w:rPr/>
      </w:pPr>
      <w:bookmarkStart w:id="1146" w:name="__RefHeading___Toc2243988_1280447820"/>
      <w:bookmarkStart w:id="1147" w:name="_Toc436"/>
      <w:bookmarkEnd w:id="1146"/>
      <w:r>
        <w:rPr>
          <w:rtl w:val="true"/>
        </w:rPr>
        <w:t>چکیده</w:t>
      </w:r>
      <w:bookmarkEnd w:id="1147"/>
    </w:p>
    <w:p>
      <w:pPr>
        <w:pStyle w:val="BookText"/>
        <w:rPr/>
      </w:pPr>
      <w:r>
        <w:rPr>
          <w:rFonts w:ascii="IRNazanin" w:hAnsi="IRNazanin" w:eastAsia="IRNazanin"/>
          <w:color w:val="111111"/>
          <w:sz w:val="28"/>
          <w:sz w:val="28"/>
          <w:szCs w:val="28"/>
          <w:rtl w:val="true"/>
          <w:lang w:bidi="fa-IR"/>
        </w:rPr>
        <w:t xml:space="preserve">یکی از مباحث مهم در زندگانی حضرت خدیجه علیها السلام، نقش ایشان در مورد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منابع فریقین گواه بر نقش محوری ،ایشان در کمک به پیامبر صلی الله علیه و آله و تثبیت امر نبوت بر آن حضرت ،هستند با حاشیه سازی هایی که در نقل آغاز بعثت کرده و به حضرت خدیجه علیها السلام نقش یک ،منجی در جهت آرامش بخشی و تأیید نبوت داده اند هم شخصیت حضرت خدیجه علیها السلام را مخدوش کردند هم سعی در تثبیت ضعف بینش و آگاهی در رسول خدا صلی الله علیه و اله نمودند هنگامی که منابع قرون اولیه اسلام را در کنار هم قرار می دهیم شاهد تعارضاتی می شویم که اصل این ماجرا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مسأله و دلیل نقش اول دادن به حضرت خدیجه علیها السلام در این ماجرا لازم است روایات به صورت دقیق و فنی از نظر سند و محتوایی نقد و بررسی شود و روشن گردد که این روایات با ،مبانی آیات و روایات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تحلیل کوتاهی نیز درباره چرایی انتساب این دسته از روایات به حضرت خدیجه علیها السلام بیان شده البته متعرض فرد یا افراد جاعل نشده ایم</w:t>
      </w:r>
      <w:r>
        <w:rPr>
          <w:rFonts w:eastAsia="IRNazanin" w:cs="IRNazanin"/>
          <w:color w:val="111111"/>
          <w:sz w:val="28"/>
          <w:szCs w:val="28"/>
          <w:rtl w:val="true"/>
          <w:lang w:bidi="fa-IR"/>
        </w:rPr>
        <w:t>.</w:t>
      </w:r>
    </w:p>
    <w:p>
      <w:pPr>
        <w:pStyle w:val="Heading3"/>
        <w:numPr>
          <w:ilvl w:val="2"/>
          <w:numId w:val="1"/>
        </w:numPr>
        <w:rPr/>
      </w:pPr>
      <w:bookmarkStart w:id="1148" w:name="__RefHeading___Toc2243990_1280447820"/>
      <w:bookmarkStart w:id="1149" w:name="_Toc437"/>
      <w:bookmarkEnd w:id="1148"/>
      <w:r>
        <w:rPr>
          <w:rtl w:val="true"/>
        </w:rPr>
        <w:t>مقدمه</w:t>
      </w:r>
      <w:bookmarkEnd w:id="114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است که در باب تاریخ اسلام همواره </w:t>
      </w:r>
    </w:p>
    <w:p>
      <w:pPr>
        <w:pStyle w:val="BookText"/>
        <w:rPr/>
      </w:pPr>
      <w:r>
        <w:rPr>
          <w:rFonts w:ascii="IRNazanin" w:hAnsi="IRNazanin" w:eastAsia="IRNazanin"/>
          <w:color w:val="111111"/>
          <w:sz w:val="28"/>
          <w:sz w:val="28"/>
          <w:szCs w:val="28"/>
          <w:rtl w:val="true"/>
          <w:lang w:bidi="fa-IR"/>
        </w:rPr>
        <w:t>توجه پژوهشگران اعم از تاریخ نویسان، محدثان و سیره نویسان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روایات در نقل این ماجرا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سلسله سندش به جابر بن عبدالله انصاری می رسد که هیچ سخنی در چگونگی نزول وحی نیست و تنها به اولین سوره ای می پردازد که بر پیامبر صلی الله علیه و آله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با اسناد ،متعدد به شرح چگونگی اولین نزول وحی بر پیامبر صلی الله علیه و آله می پردازند</w:t>
      </w:r>
    </w:p>
    <w:p>
      <w:pPr>
        <w:pStyle w:val="BookText"/>
        <w:rPr/>
      </w:pPr>
      <w:r>
        <w:rPr>
          <w:rFonts w:ascii="IRNazanin" w:hAnsi="IRNazanin" w:eastAsia="IRNazanin"/>
          <w:color w:val="111111"/>
          <w:sz w:val="28"/>
          <w:sz w:val="28"/>
          <w:szCs w:val="28"/>
          <w:rtl w:val="true"/>
          <w:lang w:bidi="fa-IR"/>
        </w:rPr>
        <w:t>در بخشی از محتوای کلی روایات دسته دوم وحدت پیام وجود دارد، اما علاوه بر ضعف سندی تناقضاتی در آن مشاهده می شود که اصل روایت را مخدوش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مشترک روایات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منتظره بودن نزول وحی برای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انتظار پیامبر صلی الله علیه و آله نسبت به رسالت و دریافت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و وحشت پیامبر صلی الله علیه و آله از ملاقات با جبرئیل و سخن گفتن با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فشار قرار گرفتن پیامبر صلی الله علیه و آله توسط جبرئیل مبنی بر خواندن آیاتی از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کمک پیامبر صلی الله علیه و آله از خدیجه؛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آرامشی که حضرت خدیجه علیها السلام به پیامبر صلی الله علیه و آله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تشویش خاطری که برای پیامبر صلی الله علیه و آله با دیدن جبرئیل به وجود آمد برای خدیجه علیها السلام یک امر عادی و غیر مضطرب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ورقه بن نوفل نسبت به دیدار پیامبر صلی الله علیه و آله با جبرئیل و نوید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تنها منابع دست اول ،سیره روایی و تاریخی عامه تا اوایل قرن چهارم تا پایان دوران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کرده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به شکل نموداری ، منابع و تعداد روایاتی که در آن ها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به ترتیب زمان ترسیم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رسیدن به واقعیت روایات از نظر سندی و محتوایی نقد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سندی دنبال درک در حقیقت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راویان دارای وثاقت و صداقت لازم در نقل روایات از نظر رجالی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روات از ابتدا تا انتها و تا مبدأ تولید ،خبر سقط سندی دارند یا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برای رسیدن به هر دو بخش هر یک از راویان را بررسی می کنیم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محتوایی برای روشن شدن تعارضات درونی یا تطابق های درونی نقل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جهت تعارض یا تطابق با وحی منزل قطعىُ السند و آیات قطعی الدلاله راستی آزمایی صورت می گیرد و آن چه با کتاب خدا سازگاری دارد مقبول وگرنه مطرود خواهد بود</w:t>
      </w:r>
      <w:r>
        <w:rPr>
          <w:rFonts w:eastAsia="IRNazanin" w:cs="IRNazanin"/>
          <w:color w:val="111111"/>
          <w:sz w:val="28"/>
          <w:szCs w:val="28"/>
          <w:rtl w:val="true"/>
          <w:lang w:bidi="fa-IR"/>
        </w:rPr>
        <w:t xml:space="preserve">. </w:t>
      </w:r>
      <w:bookmarkStart w:id="1150" w:name="pg16166_174986"/>
    </w:p>
    <w:p>
      <w:pPr>
        <w:pStyle w:val="Heading3"/>
        <w:numPr>
          <w:ilvl w:val="2"/>
          <w:numId w:val="1"/>
        </w:numPr>
        <w:rPr/>
      </w:pPr>
      <w:bookmarkStart w:id="1151" w:name="__RefHeading___Toc2243992_1280447820"/>
      <w:bookmarkStart w:id="1152" w:name="_Toc438"/>
      <w:bookmarkEnd w:id="1150"/>
      <w:bookmarkEnd w:id="1151"/>
      <w:r>
        <w:rPr>
          <w:rtl w:val="true"/>
        </w:rPr>
        <w:t>نقد سندی</w:t>
      </w:r>
      <w:bookmarkEnd w:id="1152"/>
    </w:p>
    <w:p>
      <w:pPr>
        <w:pStyle w:val="Heading4"/>
        <w:numPr>
          <w:ilvl w:val="3"/>
          <w:numId w:val="1"/>
        </w:numPr>
        <w:rPr/>
      </w:pPr>
      <w:bookmarkStart w:id="1153" w:name="__RefHeading___Toc2243994_1280447820"/>
      <w:bookmarkStart w:id="1154" w:name="_Toc439"/>
      <w:bookmarkEnd w:id="1153"/>
      <w:r>
        <w:rPr>
          <w:rtl w:val="true"/>
        </w:rPr>
        <w:t>الف</w:t>
      </w:r>
      <w:r>
        <w:rPr>
          <w:rtl w:val="true"/>
        </w:rPr>
        <w:t xml:space="preserve">) </w:t>
      </w:r>
      <w:r>
        <w:rPr>
          <w:rtl w:val="true"/>
        </w:rPr>
        <w:t>از حیث سلسله سند</w:t>
      </w:r>
      <w:bookmarkEnd w:id="1154"/>
    </w:p>
    <w:p>
      <w:pPr>
        <w:pStyle w:val="Heading5"/>
        <w:numPr>
          <w:ilvl w:val="4"/>
          <w:numId w:val="1"/>
        </w:numPr>
        <w:rPr/>
      </w:pPr>
      <w:bookmarkStart w:id="1155" w:name="__RefHeading___Toc2243996_1280447820"/>
      <w:bookmarkStart w:id="1156" w:name="_Toc440"/>
      <w:bookmarkEnd w:id="1155"/>
      <w:r>
        <w:rPr/>
        <w:t>1</w:t>
      </w:r>
      <w:r>
        <w:rPr>
          <w:rtl w:val="true"/>
        </w:rPr>
        <w:t>.</w:t>
      </w:r>
      <w:r>
        <w:rPr>
          <w:rtl w:val="true"/>
        </w:rPr>
        <w:t>عایشه</w:t>
      </w:r>
      <w:bookmarkEnd w:id="1156"/>
    </w:p>
    <w:p>
      <w:pPr>
        <w:pStyle w:val="BookText"/>
        <w:rPr/>
      </w:pPr>
      <w:r>
        <w:rPr>
          <w:rFonts w:ascii="IRNazanin" w:hAnsi="IRNazanin" w:eastAsia="IRNazanin"/>
          <w:color w:val="111111"/>
          <w:sz w:val="28"/>
          <w:sz w:val="28"/>
          <w:szCs w:val="28"/>
          <w:rtl w:val="true"/>
          <w:lang w:bidi="fa-IR"/>
        </w:rPr>
        <w:t>عایشه هشت سال قبل از هجرت یعنی چهار سال بعد از بعثت در مکه به دنیا آمد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بنابراین او زمان نزول وحی نبوده و آن زمان را درک نکرده است و از طرفی آن چه درباره این موضوع نقل می کند به پیامبر صلی الله علیه و آله نسبت نمی دهد؛ بنابراین معلوم نیست از چه کسی شنیده پس مرسل بودن این روایت قطعی است</w:t>
      </w:r>
      <w:r>
        <w:rPr>
          <w:rFonts w:eastAsia="IRNazanin" w:cs="IRNazanin"/>
          <w:color w:val="111111"/>
          <w:sz w:val="28"/>
          <w:szCs w:val="28"/>
          <w:rtl w:val="true"/>
          <w:lang w:bidi="fa-IR"/>
        </w:rPr>
        <w:t xml:space="preserve">. </w:t>
      </w:r>
      <w:r>
        <w:rPr>
          <w:rStyle w:val="FootnoteAnchor"/>
          <w:rtl w:val="true"/>
        </w:rPr>
        <w:footnoteReference w:id="992"/>
      </w:r>
    </w:p>
    <w:p>
      <w:pPr>
        <w:pStyle w:val="Heading5"/>
        <w:numPr>
          <w:ilvl w:val="4"/>
          <w:numId w:val="1"/>
        </w:numPr>
        <w:rPr/>
      </w:pPr>
      <w:bookmarkStart w:id="1157" w:name="__RefHeading___Toc2243998_1280447820"/>
      <w:bookmarkStart w:id="1158" w:name="_Toc441"/>
      <w:bookmarkEnd w:id="1157"/>
      <w:r>
        <w:rPr/>
        <w:t>2</w:t>
      </w:r>
      <w:r>
        <w:rPr>
          <w:rtl w:val="true"/>
        </w:rPr>
        <w:t>.</w:t>
      </w:r>
      <w:r>
        <w:rPr>
          <w:rtl w:val="true"/>
        </w:rPr>
        <w:t>عبدالله بن زبیر</w:t>
      </w:r>
      <w:bookmarkEnd w:id="1158"/>
    </w:p>
    <w:p>
      <w:pPr>
        <w:pStyle w:val="BookText"/>
        <w:rPr/>
      </w:pPr>
      <w:r>
        <w:rPr>
          <w:rFonts w:ascii="IRNazanin" w:hAnsi="IRNazanin" w:eastAsia="IRNazanin"/>
          <w:color w:val="111111"/>
          <w:sz w:val="28"/>
          <w:sz w:val="28"/>
          <w:szCs w:val="28"/>
          <w:rtl w:val="true"/>
          <w:lang w:bidi="fa-IR"/>
        </w:rPr>
        <w:t>عبدالله در سال اول یا دوم هجری متولد شد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فارغ از ثقه بودن یا نبودن وی و عدواتی که با اهل بیت پیامبر صلی الله علیه و آله دارد قطعاً در ابتدای عصر بعثت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خود از اولین نزول وحی را به یک فرد ثقه و یا فردی از حاضران آن دوران مستند نمی کند بنابراین روایت عبدالله بن زبیر هم مرسله است</w:t>
      </w:r>
    </w:p>
    <w:p>
      <w:pPr>
        <w:pStyle w:val="Heading5"/>
        <w:numPr>
          <w:ilvl w:val="4"/>
          <w:numId w:val="1"/>
        </w:numPr>
        <w:rPr/>
      </w:pPr>
      <w:bookmarkStart w:id="1159" w:name="__RefHeading___Toc2244000_1280447820"/>
      <w:bookmarkStart w:id="1160" w:name="_Toc442"/>
      <w:bookmarkEnd w:id="1159"/>
      <w:r>
        <w:rPr/>
        <w:t>3</w:t>
      </w:r>
      <w:r>
        <w:rPr>
          <w:rtl w:val="true"/>
        </w:rPr>
        <w:t>.</w:t>
      </w:r>
      <w:r>
        <w:rPr>
          <w:rtl w:val="true"/>
        </w:rPr>
        <w:t>عروة بن زبير</w:t>
      </w:r>
      <w:bookmarkEnd w:id="116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از طبقه دوم تابعان </w:t>
      </w:r>
      <w:r>
        <w:rPr>
          <w:rStyle w:val="FootnoteAnchor"/>
          <w:rtl w:val="true"/>
        </w:rPr>
        <w:footnoteReference w:id="99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آمده</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او اکثر روایات را از عایشه که نسبت سببی با وی دارد کسب 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خاله اش چنان کسب فیض نموده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عایشه از دنیا برود، نگران نخواهم بود که مبادا حدیثی در نزدش بوده و من آن را نشنیده باشم</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عروه از برجسته ترین </w:t>
      </w:r>
      <w:bookmarkStart w:id="1161" w:name="pg16166_174987"/>
    </w:p>
    <w:p>
      <w:pPr>
        <w:pStyle w:val="BookText"/>
        <w:rPr/>
      </w:pPr>
      <w:bookmarkEnd w:id="1161"/>
      <w:r>
        <w:rPr>
          <w:rFonts w:ascii="IRNazanin" w:hAnsi="IRNazanin" w:eastAsia="IRNazanin"/>
          <w:color w:val="111111"/>
          <w:sz w:val="28"/>
          <w:sz w:val="28"/>
          <w:szCs w:val="28"/>
          <w:rtl w:val="true"/>
          <w:lang w:bidi="fa-IR"/>
        </w:rPr>
        <w:t xml:space="preserve">شخصیت های علمی در آل زبیر بود از این شخصیت علمی انتظار می رفت که طریق امانت را رعایت کند و از کسانی که خبر را شنیده با یک یا دو واسطه جریان نزول وحی را نقل نماید، اما متأسفانه چنین نکرد و طریق نقل او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p>
    <w:p>
      <w:pPr>
        <w:pStyle w:val="Heading5"/>
        <w:numPr>
          <w:ilvl w:val="4"/>
          <w:numId w:val="1"/>
        </w:numPr>
        <w:rPr/>
      </w:pPr>
      <w:bookmarkStart w:id="1162" w:name="__RefHeading___Toc2244002_1280447820"/>
      <w:bookmarkStart w:id="1163" w:name="_Toc443"/>
      <w:bookmarkEnd w:id="1162"/>
      <w:r>
        <w:rPr/>
        <w:t>4</w:t>
      </w:r>
      <w:r>
        <w:rPr>
          <w:rtl w:val="true"/>
        </w:rPr>
        <w:t>.</w:t>
      </w:r>
      <w:r>
        <w:rPr>
          <w:rtl w:val="true"/>
        </w:rPr>
        <w:t>اسماعيل بن ابى الحكيم</w:t>
      </w:r>
      <w:bookmarkEnd w:id="1163"/>
    </w:p>
    <w:p>
      <w:pPr>
        <w:pStyle w:val="BookText"/>
        <w:rPr/>
      </w:pPr>
      <w:r>
        <w:rPr>
          <w:rFonts w:ascii="IRNazanin" w:hAnsi="IRNazanin" w:eastAsia="IRNazanin"/>
          <w:color w:val="111111"/>
          <w:sz w:val="28"/>
          <w:sz w:val="28"/>
          <w:szCs w:val="28"/>
          <w:rtl w:val="true"/>
          <w:lang w:bidi="fa-IR"/>
        </w:rPr>
        <w:t xml:space="preserve">از تابعان طبقه چهارم و متوفای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اگر چه ابن سعد او را وابسته به آل زبیر نمی داند </w:t>
      </w:r>
      <w:r>
        <w:rPr>
          <w:rStyle w:val="FootnoteAnchor"/>
          <w:rtl w:val="true"/>
        </w:rPr>
        <w:footnoteReference w:id="998"/>
      </w:r>
      <w:r>
        <w:rPr>
          <w:rFonts w:ascii="IRNazanin" w:hAnsi="IRNazanin" w:eastAsia="IRNazanin"/>
          <w:color w:val="111111"/>
          <w:sz w:val="28"/>
          <w:sz w:val="28"/>
          <w:szCs w:val="28"/>
          <w:rtl w:val="true"/>
          <w:lang w:bidi="fa-IR"/>
        </w:rPr>
        <w:t>بخاری وی را از موالی آل زبیر می شمارد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ائمه حدیث او را از اصحاب نمی دانند </w:t>
      </w:r>
      <w:r>
        <w:rPr>
          <w:rStyle w:val="FootnoteAnchor"/>
          <w:rtl w:val="true"/>
        </w:rPr>
        <w:footnoteReference w:id="1000"/>
      </w:r>
      <w:r>
        <w:rPr>
          <w:rFonts w:ascii="IRNazanin" w:hAnsi="IRNazanin" w:eastAsia="IRNazanin"/>
          <w:color w:val="111111"/>
          <w:sz w:val="28"/>
          <w:sz w:val="28"/>
          <w:szCs w:val="28"/>
          <w:rtl w:val="true"/>
          <w:lang w:bidi="fa-IR"/>
        </w:rPr>
        <w:t xml:space="preserve">تنها سه روایت از اسماعیل نقل شده که یکی از آن ها درباره جریان نزول وحی است مبنی بر امتحان حضرت خدیجه علیها السلام از جبرئیل که آیا فرشته است یا شیطان </w:t>
      </w:r>
      <w:r>
        <w:rPr>
          <w:rStyle w:val="FootnoteAnchor"/>
          <w:rtl w:val="true"/>
        </w:rPr>
        <w:footnoteReference w:id="1001"/>
      </w:r>
      <w:r>
        <w:rPr>
          <w:rFonts w:ascii="IRNazanin" w:hAnsi="IRNazanin" w:eastAsia="IRNazanin"/>
          <w:color w:val="111111"/>
          <w:sz w:val="28"/>
          <w:sz w:val="28"/>
          <w:szCs w:val="28"/>
          <w:rtl w:val="true"/>
          <w:lang w:bidi="fa-IR"/>
        </w:rPr>
        <w:t>وی این روایت را بدون سند نقل می کند بنابراین نقل اسماعیل در این قضیه مرسله و از اعتبار ساقط است؛ زیرا نه خود در هنگام واقعه بوده و نه خبر خود را مستند نقل می کند</w:t>
      </w:r>
    </w:p>
    <w:p>
      <w:pPr>
        <w:pStyle w:val="Heading5"/>
        <w:numPr>
          <w:ilvl w:val="4"/>
          <w:numId w:val="1"/>
        </w:numPr>
        <w:rPr/>
      </w:pPr>
      <w:bookmarkStart w:id="1164" w:name="__RefHeading___Toc2244004_1280447820"/>
      <w:bookmarkStart w:id="1165" w:name="_Toc444"/>
      <w:bookmarkEnd w:id="1164"/>
      <w:r>
        <w:rPr/>
        <w:t>5</w:t>
      </w:r>
      <w:r>
        <w:rPr>
          <w:rtl w:val="true"/>
        </w:rPr>
        <w:t>.</w:t>
      </w:r>
      <w:r>
        <w:rPr>
          <w:rtl w:val="true"/>
        </w:rPr>
        <w:t>وهب بن كيسان</w:t>
      </w:r>
      <w:bookmarkEnd w:id="116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کنیه ابونعیم موالی عبد الله بن زبیر بن عوام، متوفای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Style w:val="FootnoteAnchor"/>
          <w:rtl w:val="true"/>
        </w:rPr>
        <w:footnoteReference w:id="1002"/>
      </w:r>
      <w:r>
        <w:rPr>
          <w:rFonts w:ascii="IRNazanin" w:hAnsi="IRNazanin" w:eastAsia="IRNazanin"/>
          <w:color w:val="111111"/>
          <w:sz w:val="28"/>
          <w:sz w:val="28"/>
          <w:szCs w:val="28"/>
          <w:rtl w:val="true"/>
          <w:lang w:bidi="fa-IR"/>
        </w:rPr>
        <w:t xml:space="preserve">وی اگر چه از نظر ابن سعد محدّث مورد اعتماد بود روایت مربوط به بعثت را از عبید بن عمیر نقل می کند </w:t>
      </w:r>
      <w:r>
        <w:rPr>
          <w:rStyle w:val="FootnoteAnchor"/>
          <w:rtl w:val="true"/>
        </w:rPr>
        <w:footnoteReference w:id="1003"/>
      </w:r>
      <w:r>
        <w:rPr>
          <w:rFonts w:ascii="IRNazanin" w:hAnsi="IRNazanin" w:eastAsia="IRNazanin"/>
          <w:color w:val="111111"/>
          <w:sz w:val="28"/>
          <w:sz w:val="28"/>
          <w:szCs w:val="28"/>
          <w:rtl w:val="true"/>
          <w:lang w:bidi="fa-IR"/>
        </w:rPr>
        <w:t>که او خود نیز روایتش مرسل است؛ اگر نگوییم تحت تأثیر زبیریان بوده است</w:t>
      </w:r>
      <w:r>
        <w:rPr>
          <w:rFonts w:eastAsia="IRNazanin" w:cs="IRNazanin"/>
          <w:color w:val="111111"/>
          <w:sz w:val="28"/>
          <w:szCs w:val="28"/>
          <w:rtl w:val="true"/>
          <w:lang w:bidi="fa-IR"/>
        </w:rPr>
        <w:t xml:space="preserve">. </w:t>
      </w:r>
      <w:bookmarkStart w:id="1166" w:name="pg16166_174988"/>
    </w:p>
    <w:p>
      <w:pPr>
        <w:pStyle w:val="Heading5"/>
        <w:numPr>
          <w:ilvl w:val="4"/>
          <w:numId w:val="1"/>
        </w:numPr>
        <w:rPr/>
      </w:pPr>
      <w:bookmarkStart w:id="1167" w:name="__RefHeading___Toc2244006_1280447820"/>
      <w:bookmarkStart w:id="1168" w:name="_Toc445"/>
      <w:bookmarkEnd w:id="1166"/>
      <w:bookmarkEnd w:id="1167"/>
      <w:r>
        <w:rPr/>
        <w:t>6</w:t>
      </w:r>
      <w:r>
        <w:rPr>
          <w:rtl w:val="true"/>
        </w:rPr>
        <w:t>.</w:t>
      </w:r>
      <w:r>
        <w:rPr>
          <w:rtl w:val="true"/>
        </w:rPr>
        <w:t>عبید بن عمیر</w:t>
      </w:r>
      <w:bookmarkEnd w:id="1168"/>
    </w:p>
    <w:p>
      <w:pPr>
        <w:pStyle w:val="BookText"/>
        <w:rPr/>
      </w:pPr>
      <w:r>
        <w:rPr>
          <w:rFonts w:ascii="IRNazanin" w:hAnsi="IRNazanin" w:eastAsia="IRNazanin"/>
          <w:color w:val="111111"/>
          <w:sz w:val="28"/>
          <w:sz w:val="28"/>
          <w:szCs w:val="28"/>
          <w:rtl w:val="true"/>
          <w:lang w:bidi="fa-IR"/>
        </w:rPr>
        <w:t>جزء متولدان بعد از بعثت و از تابعین است بنابر اعتراف بخاری هیچ نقلی از پیامبر صلی الله علیه و آله ندارد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وی در نقل جریان نزول وحی مطالب خود را مستند به پیامبر صلی الله علیه و آله یا صحابی نمی کند بنابراین روایت عبید هم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مرسل هاست</w:t>
      </w:r>
      <w:r>
        <w:rPr>
          <w:rFonts w:eastAsia="IRNazanin" w:cs="IRNazanin"/>
          <w:color w:val="111111"/>
          <w:sz w:val="28"/>
          <w:szCs w:val="28"/>
          <w:rtl w:val="true"/>
          <w:lang w:bidi="fa-IR"/>
        </w:rPr>
        <w:t>.</w:t>
      </w:r>
    </w:p>
    <w:p>
      <w:pPr>
        <w:pStyle w:val="Heading5"/>
        <w:numPr>
          <w:ilvl w:val="4"/>
          <w:numId w:val="1"/>
        </w:numPr>
        <w:rPr/>
      </w:pPr>
      <w:bookmarkStart w:id="1169" w:name="__RefHeading___Toc2244008_1280447820"/>
      <w:bookmarkStart w:id="1170" w:name="_Toc446"/>
      <w:bookmarkEnd w:id="1169"/>
      <w:r>
        <w:rPr/>
        <w:t>7</w:t>
      </w:r>
      <w:r>
        <w:rPr>
          <w:rtl w:val="true"/>
        </w:rPr>
        <w:t>.</w:t>
      </w:r>
      <w:r>
        <w:rPr>
          <w:rtl w:val="true"/>
        </w:rPr>
        <w:t>ابن عباس</w:t>
      </w:r>
      <w:bookmarkEnd w:id="1170"/>
    </w:p>
    <w:p>
      <w:pPr>
        <w:pStyle w:val="BookText"/>
        <w:rPr/>
      </w:pPr>
      <w:r>
        <w:rPr>
          <w:rFonts w:ascii="IRNazanin" w:hAnsi="IRNazanin" w:eastAsia="IRNazanin"/>
          <w:color w:val="111111"/>
          <w:sz w:val="28"/>
          <w:sz w:val="28"/>
          <w:szCs w:val="28"/>
          <w:rtl w:val="true"/>
          <w:lang w:bidi="fa-IR"/>
        </w:rPr>
        <w:t xml:space="preserve">سه سال پیش از هجرت در شعب ابی طالب در مکه متولد شد؛ </w:t>
      </w:r>
      <w:r>
        <w:rPr>
          <w:rStyle w:val="FootnoteAnchor"/>
          <w:rtl w:val="true"/>
        </w:rPr>
        <w:footnoteReference w:id="1005"/>
      </w:r>
      <w:r>
        <w:rPr>
          <w:rFonts w:ascii="IRNazanin" w:hAnsi="IRNazanin" w:eastAsia="IRNazanin"/>
          <w:color w:val="111111"/>
          <w:sz w:val="28"/>
          <w:sz w:val="28"/>
          <w:szCs w:val="28"/>
          <w:rtl w:val="true"/>
          <w:lang w:bidi="fa-IR"/>
        </w:rPr>
        <w:t>هفت سال بعد از اولین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موضوع مورد بحث نقلی، باواسطه از نسل اول ندارد بنابراین روایت ابن عباس درباره چگونگی جریان نزول وحی نیز مرسل است</w:t>
      </w:r>
      <w:r>
        <w:rPr>
          <w:rFonts w:eastAsia="IRNazanin" w:cs="IRNazanin"/>
          <w:color w:val="111111"/>
          <w:sz w:val="28"/>
          <w:szCs w:val="28"/>
          <w:rtl w:val="true"/>
          <w:lang w:bidi="fa-IR"/>
        </w:rPr>
        <w:t>.</w:t>
      </w:r>
    </w:p>
    <w:p>
      <w:pPr>
        <w:pStyle w:val="Heading5"/>
        <w:numPr>
          <w:ilvl w:val="4"/>
          <w:numId w:val="1"/>
        </w:numPr>
        <w:rPr/>
      </w:pPr>
      <w:bookmarkStart w:id="1171" w:name="__RefHeading___Toc2244010_1280447820"/>
      <w:bookmarkStart w:id="1172" w:name="_Toc447"/>
      <w:bookmarkEnd w:id="1171"/>
      <w:r>
        <w:rPr/>
        <w:t>8</w:t>
      </w:r>
      <w:r>
        <w:rPr>
          <w:rtl w:val="true"/>
        </w:rPr>
        <w:t>.</w:t>
      </w:r>
      <w:r>
        <w:rPr>
          <w:rtl w:val="true"/>
        </w:rPr>
        <w:t>عبدالله بن شداد الهاد الليثى</w:t>
      </w:r>
      <w:bookmarkEnd w:id="1172"/>
    </w:p>
    <w:p>
      <w:pPr>
        <w:pStyle w:val="BookText"/>
        <w:rPr/>
      </w:pPr>
      <w:r>
        <w:rPr>
          <w:rFonts w:ascii="IRNazanin" w:hAnsi="IRNazanin" w:eastAsia="IRNazanin"/>
          <w:color w:val="111111"/>
          <w:sz w:val="28"/>
          <w:sz w:val="28"/>
          <w:szCs w:val="28"/>
          <w:rtl w:val="true"/>
          <w:lang w:bidi="fa-IR"/>
        </w:rPr>
        <w:t xml:space="preserve">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 </w:t>
      </w:r>
      <w:r>
        <w:rPr>
          <w:rStyle w:val="FootnoteAnchor"/>
          <w:rtl w:val="true"/>
        </w:rPr>
        <w:footnoteReference w:id="100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عبدالله فردی محدث و مورد اعتماد شناخته شده است </w:t>
      </w:r>
      <w:r>
        <w:rPr>
          <w:rStyle w:val="FootnoteAnchor"/>
          <w:rtl w:val="true"/>
        </w:rPr>
        <w:footnoteReference w:id="1008"/>
      </w:r>
      <w:r>
        <w:rPr>
          <w:rFonts w:ascii="IRNazanin" w:hAnsi="IRNazanin" w:eastAsia="IRNazanin"/>
          <w:color w:val="111111"/>
          <w:sz w:val="28"/>
          <w:sz w:val="28"/>
          <w:szCs w:val="28"/>
          <w:rtl w:val="true"/>
          <w:lang w:bidi="fa-IR"/>
        </w:rPr>
        <w:t>اما در اول بعثت در قید حیات نبوده و روایت خود را به پیامبر صلی الله علیه و آله و یا صحابی که در آن زمان بوده اند نسبت نمی دهد لذا نقل وی درباره جریان نزول وحی مرسله است</w:t>
      </w:r>
      <w:r>
        <w:rPr>
          <w:rFonts w:eastAsia="IRNazanin" w:cs="IRNazanin"/>
          <w:color w:val="111111"/>
          <w:sz w:val="28"/>
          <w:szCs w:val="28"/>
          <w:rtl w:val="true"/>
          <w:lang w:bidi="fa-IR"/>
        </w:rPr>
        <w:t>.</w:t>
      </w:r>
    </w:p>
    <w:p>
      <w:pPr>
        <w:pStyle w:val="Heading5"/>
        <w:numPr>
          <w:ilvl w:val="4"/>
          <w:numId w:val="1"/>
        </w:numPr>
        <w:rPr/>
      </w:pPr>
      <w:bookmarkStart w:id="1173" w:name="__RefHeading___Toc2244012_1280447820"/>
      <w:bookmarkStart w:id="1174" w:name="_Toc448"/>
      <w:bookmarkEnd w:id="1173"/>
      <w:r>
        <w:rPr/>
        <w:t>9</w:t>
      </w:r>
      <w:r>
        <w:rPr>
          <w:rtl w:val="true"/>
        </w:rPr>
        <w:t>.</w:t>
      </w:r>
      <w:r>
        <w:rPr>
          <w:rtl w:val="true"/>
        </w:rPr>
        <w:t>ابو میسره</w:t>
      </w:r>
      <w:bookmarkEnd w:id="117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میسره همدانی ،وادعی همان عمرو بن شرحبیل است که در دوران حکومت عبیدالله بن زیاد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رویى عن عمر و على و ابن </w:t>
      </w:r>
      <w:bookmarkStart w:id="1175" w:name="pg16166_174989"/>
    </w:p>
    <w:p>
      <w:pPr>
        <w:pStyle w:val="BookText"/>
        <w:rPr/>
      </w:pPr>
      <w:bookmarkEnd w:id="1175"/>
      <w:r>
        <w:rPr>
          <w:rFonts w:ascii="IRNazanin" w:hAnsi="IRNazanin" w:eastAsia="IRNazanin"/>
          <w:color w:val="111111"/>
          <w:sz w:val="28"/>
          <w:sz w:val="28"/>
          <w:szCs w:val="28"/>
          <w:rtl w:val="true"/>
          <w:lang w:bidi="fa-IR"/>
        </w:rPr>
        <w:t>مسعود و حذيفة و سلمان و قيس بن سعد بن عبادة و معقل ابن مقرن المزني و عائشه و النعمان بن بشير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اما نگفته که نقلی از رسول خدا صلی الله علیه و آله داشته است بنابراین نقل ابو میسره از این ماجرا نیز مرسله به شمار می آید</w:t>
      </w:r>
      <w:r>
        <w:rPr>
          <w:rFonts w:eastAsia="IRNazanin" w:cs="IRNazanin"/>
          <w:color w:val="111111"/>
          <w:sz w:val="28"/>
          <w:szCs w:val="28"/>
          <w:rtl w:val="true"/>
          <w:lang w:bidi="fa-IR"/>
        </w:rPr>
        <w:t>.</w:t>
      </w:r>
    </w:p>
    <w:p>
      <w:pPr>
        <w:pStyle w:val="Heading5"/>
        <w:numPr>
          <w:ilvl w:val="4"/>
          <w:numId w:val="1"/>
        </w:numPr>
        <w:rPr/>
      </w:pPr>
      <w:bookmarkStart w:id="1176" w:name="__RefHeading___Toc2244014_1280447820"/>
      <w:bookmarkStart w:id="1177" w:name="_Toc449"/>
      <w:bookmarkEnd w:id="1176"/>
      <w:r>
        <w:rPr/>
        <w:t>10</w:t>
      </w:r>
      <w:r>
        <w:rPr>
          <w:rtl w:val="true"/>
        </w:rPr>
        <w:t>.</w:t>
      </w:r>
      <w:r>
        <w:rPr>
          <w:rtl w:val="true"/>
        </w:rPr>
        <w:t>عبدالله بن الحسن</w:t>
      </w:r>
      <w:bookmarkEnd w:id="1177"/>
    </w:p>
    <w:p>
      <w:pPr>
        <w:pStyle w:val="BookText"/>
        <w:rPr/>
      </w:pPr>
      <w:r>
        <w:rPr>
          <w:rFonts w:ascii="IRNazanin" w:hAnsi="IRNazanin" w:eastAsia="IRNazanin"/>
          <w:color w:val="111111"/>
          <w:sz w:val="28"/>
          <w:sz w:val="28"/>
          <w:szCs w:val="28"/>
          <w:rtl w:val="true"/>
          <w:lang w:bidi="fa-IR"/>
        </w:rPr>
        <w:t>طبری یک نقل خود را به عبدالله بن حسن مستند می کند که او از مادرش فاطمه بنت الحسين شنیده است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این روایت هم قطعاً مرسله است؛ زیرا فاطمه اصلاً در عهد رسول الله صلی الله علیه و آله متولد نشده و روایتش هم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نمودار کلی منابعی که از قرن اول تا زمان طبری از راویانی که درباره بدء الوحی روایت کرده اند با تعداد نقل روایت به نمایش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6"/>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Heading4"/>
        <w:numPr>
          <w:ilvl w:val="3"/>
          <w:numId w:val="1"/>
        </w:numPr>
        <w:rPr/>
      </w:pPr>
      <w:bookmarkStart w:id="1178" w:name="__RefHeading___Toc2244016_1280447820"/>
      <w:bookmarkStart w:id="1179" w:name="_Toc450"/>
      <w:bookmarkEnd w:id="1178"/>
      <w:r>
        <w:rPr>
          <w:rtl w:val="true"/>
        </w:rPr>
        <w:t>ب</w:t>
      </w:r>
      <w:r>
        <w:rPr>
          <w:rtl w:val="true"/>
        </w:rPr>
        <w:t>)</w:t>
      </w:r>
      <w:r>
        <w:rPr>
          <w:rtl w:val="true"/>
        </w:rPr>
        <w:t>از حیث اعتبار ستجی راوی</w:t>
      </w:r>
      <w:bookmarkEnd w:id="1179"/>
    </w:p>
    <w:p>
      <w:pPr>
        <w:pStyle w:val="Heading5"/>
        <w:numPr>
          <w:ilvl w:val="4"/>
          <w:numId w:val="1"/>
        </w:numPr>
        <w:rPr/>
      </w:pPr>
      <w:bookmarkStart w:id="1180" w:name="__RefHeading___Toc2244018_1280447820"/>
      <w:bookmarkStart w:id="1181" w:name="_Toc451"/>
      <w:bookmarkEnd w:id="1180"/>
      <w:r>
        <w:rPr>
          <w:rtl w:val="true"/>
        </w:rPr>
        <w:t>اشاره</w:t>
      </w:r>
      <w:bookmarkEnd w:id="118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در نقل هر واقعه تاریخی، همه سلسله راویان به خصوص ناقل </w:t>
      </w:r>
      <w:bookmarkStart w:id="1182" w:name="pg16166_174990"/>
    </w:p>
    <w:p>
      <w:pPr>
        <w:pStyle w:val="BookText"/>
        <w:rPr/>
      </w:pPr>
      <w:bookmarkEnd w:id="1182"/>
      <w:r>
        <w:rPr>
          <w:rFonts w:ascii="IRNazanin" w:hAnsi="IRNazanin" w:eastAsia="IRNazanin"/>
          <w:color w:val="111111"/>
          <w:sz w:val="28"/>
          <w:sz w:val="28"/>
          <w:szCs w:val="28"/>
          <w:rtl w:val="true"/>
          <w:lang w:bidi="fa-IR"/>
        </w:rPr>
        <w:t>اصلی باید مورد اعتماد باشند و در راست گویی و دقت آن ها در نقل حدیث تردید نباشد؛ یعنی یا خود باید شاهد آن جریان باشند یا آن واقعه را از فرد ثقه و مورد اعتماد نقل کنند</w:t>
      </w:r>
      <w:r>
        <w:rPr>
          <w:rFonts w:eastAsia="IRNazanin" w:cs="IRNazanin"/>
          <w:color w:val="111111"/>
          <w:sz w:val="28"/>
          <w:szCs w:val="28"/>
          <w:rtl w:val="true"/>
          <w:lang w:bidi="fa-IR"/>
        </w:rPr>
        <w:t>.</w:t>
      </w:r>
    </w:p>
    <w:p>
      <w:pPr>
        <w:pStyle w:val="Heading5"/>
        <w:numPr>
          <w:ilvl w:val="4"/>
          <w:numId w:val="1"/>
        </w:numPr>
        <w:rPr/>
      </w:pPr>
      <w:bookmarkStart w:id="1183" w:name="__RefHeading___Toc2244020_1280447820"/>
      <w:bookmarkStart w:id="1184" w:name="_Toc452"/>
      <w:bookmarkEnd w:id="1183"/>
      <w:r>
        <w:rPr/>
        <w:t>1</w:t>
      </w:r>
      <w:r>
        <w:rPr>
          <w:rtl w:val="true"/>
        </w:rPr>
        <w:t>.</w:t>
      </w:r>
      <w:r>
        <w:rPr>
          <w:rtl w:val="true"/>
        </w:rPr>
        <w:t>عایشه</w:t>
      </w:r>
      <w:bookmarkEnd w:id="1184"/>
    </w:p>
    <w:p>
      <w:pPr>
        <w:pStyle w:val="BookText"/>
        <w:rPr/>
      </w:pPr>
      <w:r>
        <w:rPr>
          <w:rFonts w:ascii="IRNazanin" w:hAnsi="IRNazanin" w:eastAsia="IRNazanin"/>
          <w:color w:val="111111"/>
          <w:sz w:val="28"/>
          <w:sz w:val="28"/>
          <w:szCs w:val="28"/>
          <w:rtl w:val="true"/>
          <w:lang w:bidi="fa-IR"/>
        </w:rPr>
        <w:t>کایتانی روایات تاریخی منقول از عایشه را در اکثر موارد غیر واقعی می داند او معتقد است که نقل سلسله سند سال ها بعد مرسوم شد، لذا سلسله سند را به اصحاب نسبت می دادند تا بر اعتبار احادیث مجهول بیفزایند و علت انتخاب عایشه بر این مبنا بود که وی اطلاعات دستِ اولی از وقایع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،کایتانی تردید زیادی در اعتبار احادیث عایشه وجود دارد؛ زیرا او آمادگی داستان سازی برای تأیید ادعاهای خود و رد گفتار رقبایش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همسر رسول خدا صلی الله علیه و آله از اعتبار زیادی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توانست چیزی بگوید که دیگران نمی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تحریفات جهت گیرانه او بیان کننده دل بستگی هایی بود که سبب گسیختگی امت اسلامی می شد، مخصوصاً در مورد وقایعی که خود، شاهد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وی برخی از روایات عایشه به وضوح، ناظر به خنثی کردن داستان ها و یا واقعیات تاریخی است</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در پاسخ شخصی که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اندازی بود به طول چهارده ذراع که من در زیر نیمی از آن می خوابیدم و رسول خدا صلی الله علیه و آله بر روی نیم دیگرش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نه خز بود و نه 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غیر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پوست مرعز و نه ،ابریشم و نه پشم؛ رویه آن از مو و آسترش از کرک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بودن این روایت کاملاً روشن است؛ زیرا آن زمانی که این سوره که ابتدایی ترین سوره های قرآن است در مکه نازل می شد </w:t>
      </w:r>
      <w:bookmarkStart w:id="1185" w:name="pg16166_174991"/>
    </w:p>
    <w:p>
      <w:pPr>
        <w:pStyle w:val="BookText"/>
        <w:rPr/>
      </w:pPr>
      <w:bookmarkEnd w:id="1185"/>
      <w:r>
        <w:rPr>
          <w:rFonts w:ascii="IRNazanin" w:hAnsi="IRNazanin" w:eastAsia="IRNazanin"/>
          <w:color w:val="111111"/>
          <w:sz w:val="28"/>
          <w:sz w:val="28"/>
          <w:szCs w:val="28"/>
          <w:rtl w:val="true"/>
          <w:lang w:bidi="fa-IR"/>
        </w:rPr>
        <w:t>عایشه همسر رسول خدا صلی الله علیه و آله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جناب با وی بعد از هجرت در مدینه واقع شد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186" w:name="__RefHeading___Toc2244022_1280447820"/>
      <w:bookmarkStart w:id="1187" w:name="_Toc453"/>
      <w:bookmarkEnd w:id="1186"/>
      <w:r>
        <w:rPr/>
        <w:t>2</w:t>
      </w:r>
      <w:r>
        <w:rPr>
          <w:rtl w:val="true"/>
        </w:rPr>
        <w:t>.</w:t>
      </w:r>
      <w:r>
        <w:rPr>
          <w:rtl w:val="true"/>
        </w:rPr>
        <w:t>عروه بن زبیر</w:t>
      </w:r>
      <w:bookmarkEnd w:id="1187"/>
    </w:p>
    <w:p>
      <w:pPr>
        <w:pStyle w:val="BookText"/>
        <w:rPr/>
      </w:pPr>
      <w:r>
        <w:rPr>
          <w:rFonts w:ascii="IRNazanin" w:hAnsi="IRNazanin" w:eastAsia="IRNazanin"/>
          <w:color w:val="111111"/>
          <w:sz w:val="28"/>
          <w:sz w:val="28"/>
          <w:szCs w:val="28"/>
          <w:rtl w:val="true"/>
          <w:lang w:bidi="fa-IR"/>
        </w:rPr>
        <w:t xml:space="preserve">برادر عبد الله بن زبیر و خواهرزاده عایشه بود او برای تثبیت حکومت برادرش در مکه و مدینه از انتساب هر دروغ و تهمتی نسبت به بنی هاشم کوتاهی نکرد </w:t>
      </w:r>
      <w:r>
        <w:rPr>
          <w:rStyle w:val="FootnoteAnchor"/>
          <w:rtl w:val="true"/>
        </w:rPr>
        <w:footnoteReference w:id="1013"/>
      </w:r>
      <w:r>
        <w:rPr>
          <w:rFonts w:ascii="IRNazanin" w:hAnsi="IRNazanin" w:eastAsia="IRNazanin"/>
          <w:color w:val="111111"/>
          <w:sz w:val="28"/>
          <w:sz w:val="28"/>
          <w:szCs w:val="28"/>
          <w:rtl w:val="true"/>
          <w:lang w:bidi="fa-IR"/>
        </w:rPr>
        <w:t xml:space="preserve">تا آن جا که از معاویه پول می گرفت و در مذمت امام على علیه السلام حديث جعل می کرد </w:t>
      </w:r>
      <w:r>
        <w:rPr>
          <w:rStyle w:val="FootnoteAnchor"/>
          <w:rtl w:val="true"/>
        </w:rPr>
        <w:footnoteReference w:id="1014"/>
      </w:r>
      <w:r>
        <w:rPr>
          <w:rFonts w:ascii="IRNazanin" w:hAnsi="IRNazanin" w:eastAsia="IRNazanin"/>
          <w:color w:val="111111"/>
          <w:sz w:val="28"/>
          <w:sz w:val="28"/>
          <w:szCs w:val="28"/>
          <w:rtl w:val="true"/>
          <w:lang w:bidi="fa-IR"/>
        </w:rPr>
        <w:t xml:space="preserve">در واقع او در کارگاه حدیث سازی برای مصلحت و منفعت حاکمان وقت سخت مشغول کار بود و در این راه گاهی هم احادیث ساخته شده خود را به خاله اش عایشه نسبت می داد </w:t>
      </w:r>
      <w:r>
        <w:rPr>
          <w:rStyle w:val="FootnoteAnchor"/>
          <w:rtl w:val="true"/>
        </w:rPr>
        <w:footnoteReference w:id="1015"/>
      </w:r>
    </w:p>
    <w:p>
      <w:pPr>
        <w:pStyle w:val="Heading4"/>
        <w:numPr>
          <w:ilvl w:val="3"/>
          <w:numId w:val="1"/>
        </w:numPr>
        <w:rPr/>
      </w:pPr>
      <w:bookmarkStart w:id="1188" w:name="__RefHeading___Toc2244024_1280447820"/>
      <w:bookmarkStart w:id="1189" w:name="_Toc454"/>
      <w:bookmarkEnd w:id="1188"/>
      <w:r>
        <w:rPr/>
        <w:t>3</w:t>
      </w:r>
      <w:r>
        <w:rPr>
          <w:rtl w:val="true"/>
        </w:rPr>
        <w:t>.</w:t>
      </w:r>
      <w:r>
        <w:rPr>
          <w:rtl w:val="true"/>
        </w:rPr>
        <w:t>زهری</w:t>
      </w:r>
      <w:bookmarkEnd w:id="1189"/>
    </w:p>
    <w:p>
      <w:pPr>
        <w:pStyle w:val="Heading5"/>
        <w:numPr>
          <w:ilvl w:val="4"/>
          <w:numId w:val="1"/>
        </w:numPr>
        <w:rPr/>
      </w:pPr>
      <w:bookmarkStart w:id="1190" w:name="__RefHeading___Toc2244026_1280447820"/>
      <w:bookmarkStart w:id="1191" w:name="_Toc455"/>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عموماً زهری در سلسله سند روایات ،عایشه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عمال مروانیان بود و برای خوش خدمتی به نفع بنی امیه احادیثی را جعل می کرد بنابراین وی جزء جاعلان و نامعتبر است</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 حدیث به این دلیل است که سماع او از عروه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حدیث به شاهد اول در سلسله ناقلان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مُرسل است</w:t>
      </w:r>
      <w:r>
        <w:rPr>
          <w:rFonts w:eastAsia="IRNazanin" w:cs="IRNazanin"/>
          <w:color w:val="111111"/>
          <w:sz w:val="28"/>
          <w:szCs w:val="28"/>
          <w:rtl w:val="true"/>
          <w:lang w:bidi="fa-IR"/>
        </w:rPr>
        <w:t xml:space="preserve">. </w:t>
      </w:r>
      <w:r>
        <w:rPr>
          <w:rStyle w:val="FootnoteAnchor"/>
          <w:rtl w:val="true"/>
        </w:rPr>
        <w:footnoteReference w:id="1017"/>
      </w:r>
      <w:bookmarkStart w:id="1192" w:name="pg16166_174992"/>
    </w:p>
    <w:p>
      <w:pPr>
        <w:pStyle w:val="Heading5"/>
        <w:numPr>
          <w:ilvl w:val="4"/>
          <w:numId w:val="1"/>
        </w:numPr>
        <w:rPr/>
      </w:pPr>
      <w:bookmarkStart w:id="1193" w:name="__RefHeading___Toc2244028_1280447820"/>
      <w:bookmarkStart w:id="1194" w:name="_Toc456"/>
      <w:bookmarkEnd w:id="1192"/>
      <w:bookmarkEnd w:id="1193"/>
      <w:r>
        <w:rPr/>
        <w:t>4</w:t>
      </w:r>
      <w:r>
        <w:rPr>
          <w:rtl w:val="true"/>
        </w:rPr>
        <w:t>.</w:t>
      </w:r>
      <w:r>
        <w:rPr>
          <w:rtl w:val="true"/>
        </w:rPr>
        <w:t>عبید بن عمیر</w:t>
      </w:r>
      <w:bookmarkEnd w:id="1194"/>
    </w:p>
    <w:p>
      <w:pPr>
        <w:pStyle w:val="BookText"/>
        <w:rPr/>
      </w:pPr>
      <w:r>
        <w:rPr>
          <w:rFonts w:ascii="IRNazanin" w:hAnsi="IRNazanin" w:eastAsia="IRNazanin"/>
          <w:color w:val="111111"/>
          <w:sz w:val="28"/>
          <w:sz w:val="28"/>
          <w:szCs w:val="28"/>
          <w:rtl w:val="true"/>
          <w:lang w:bidi="fa-IR"/>
        </w:rPr>
        <w:t xml:space="preserve">اگر چه از کبار تابعین محسوب می شد </w:t>
      </w:r>
      <w:r>
        <w:rPr>
          <w:rStyle w:val="FootnoteAnchor"/>
          <w:rtl w:val="true"/>
        </w:rPr>
        <w:footnoteReference w:id="1018"/>
      </w:r>
      <w:r>
        <w:rPr>
          <w:rFonts w:ascii="IRNazanin" w:hAnsi="IRNazanin" w:eastAsia="IRNazanin"/>
          <w:color w:val="111111"/>
          <w:sz w:val="28"/>
          <w:sz w:val="28"/>
          <w:szCs w:val="28"/>
          <w:rtl w:val="true"/>
          <w:lang w:bidi="fa-IR"/>
        </w:rPr>
        <w:t>جزو قصه گویان و افسانه سرایان بود؛ لذا نمی توان وی را از محدثان شمرد</w:t>
      </w:r>
      <w:r>
        <w:rPr>
          <w:rFonts w:eastAsia="IRNazanin" w:cs="IRNazanin"/>
          <w:color w:val="111111"/>
          <w:sz w:val="28"/>
          <w:szCs w:val="28"/>
          <w:rtl w:val="true"/>
          <w:lang w:bidi="fa-IR"/>
        </w:rPr>
        <w:t xml:space="preserve">. </w:t>
      </w:r>
      <w:r>
        <w:rPr>
          <w:rStyle w:val="FootnoteAnchor"/>
          <w:rtl w:val="true"/>
        </w:rPr>
        <w:footnoteReference w:id="1019"/>
      </w:r>
    </w:p>
    <w:p>
      <w:pPr>
        <w:pStyle w:val="Heading5"/>
        <w:numPr>
          <w:ilvl w:val="4"/>
          <w:numId w:val="1"/>
        </w:numPr>
        <w:rPr/>
      </w:pPr>
      <w:bookmarkStart w:id="1195" w:name="__RefHeading___Toc2244030_1280447820"/>
      <w:bookmarkStart w:id="1196" w:name="_Toc457"/>
      <w:bookmarkEnd w:id="1195"/>
      <w:r>
        <w:rPr/>
        <w:t>5</w:t>
      </w:r>
      <w:r>
        <w:rPr>
          <w:rtl w:val="true"/>
        </w:rPr>
        <w:t>.</w:t>
      </w:r>
      <w:r>
        <w:rPr>
          <w:rtl w:val="true"/>
        </w:rPr>
        <w:t>اسماعيل بن ابى الحكيم</w:t>
      </w:r>
      <w:bookmarkEnd w:id="1196"/>
    </w:p>
    <w:p>
      <w:pPr>
        <w:pStyle w:val="BookText"/>
        <w:rPr/>
      </w:pPr>
      <w:r>
        <w:rPr>
          <w:rFonts w:ascii="IRNazanin" w:hAnsi="IRNazanin" w:eastAsia="IRNazanin"/>
          <w:color w:val="111111"/>
          <w:sz w:val="28"/>
          <w:sz w:val="28"/>
          <w:szCs w:val="28"/>
          <w:rtl w:val="true"/>
          <w:lang w:bidi="fa-IR"/>
        </w:rPr>
        <w:t>مولای آل زبیر و از عاملان عمر بن عبد 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کم حدیث بوده است</w:t>
      </w:r>
      <w:r>
        <w:rPr>
          <w:rFonts w:eastAsia="IRNazanin" w:cs="IRNazanin"/>
          <w:color w:val="111111"/>
          <w:sz w:val="28"/>
          <w:szCs w:val="28"/>
          <w:rtl w:val="true"/>
          <w:lang w:bidi="fa-IR"/>
        </w:rPr>
        <w:t xml:space="preserve">. </w:t>
      </w:r>
      <w:r>
        <w:rPr>
          <w:rStyle w:val="FootnoteAnchor"/>
          <w:rtl w:val="true"/>
        </w:rPr>
        <w:footnoteReference w:id="1020"/>
      </w:r>
    </w:p>
    <w:p>
      <w:pPr>
        <w:pStyle w:val="Heading3"/>
        <w:numPr>
          <w:ilvl w:val="2"/>
          <w:numId w:val="1"/>
        </w:numPr>
        <w:rPr/>
      </w:pPr>
      <w:bookmarkStart w:id="1197" w:name="__RefHeading___Toc2244032_1280447820"/>
      <w:bookmarkStart w:id="1198" w:name="_Toc458"/>
      <w:bookmarkEnd w:id="1197"/>
      <w:r>
        <w:rPr>
          <w:rtl w:val="true"/>
        </w:rPr>
        <w:t>جمع بندی نقد سندی</w:t>
      </w:r>
      <w:bookmarkEnd w:id="1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مجموعه مباحثی که در نقد سلسله سند گذشت، روشن می گردد که غیر از روایت جابر هیچ روایتی مستند به مخاطب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چه روایت جابر مستند مخاطب وحی است، هیچ اشاره ای به حالات جبرئیل و پیامبر صلی الله علیه و آله و خدیجه علیها السلام در این بحث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زبیریان در سیر سلسله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خاله عبد الله بن زبیر عبد الله بن زبیر، </w:t>
      </w:r>
      <w:r>
        <w:rPr>
          <w:rStyle w:val="FootnoteAnchor"/>
          <w:rtl w:val="true"/>
        </w:rPr>
        <w:footnoteReference w:id="1021"/>
      </w:r>
      <w:r>
        <w:rPr>
          <w:rFonts w:ascii="IRNazanin" w:hAnsi="IRNazanin" w:eastAsia="IRNazanin"/>
          <w:color w:val="111111"/>
          <w:sz w:val="28"/>
          <w:sz w:val="28"/>
          <w:szCs w:val="28"/>
          <w:rtl w:val="true"/>
          <w:lang w:bidi="fa-IR"/>
        </w:rPr>
        <w:t>عروة بن زبیر، اسماعيل بن ابى الحكيم، وهب بن کیسان مولای آل زبیر و زهری شاگرد عروة بن زبیر قرار دارند که فاقد وثاقت هستند و با بنی هاشم میانه خوبی نداشتند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تا بدانجا که عبدالله بن زبیر به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بغض شما را در سینه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داشته ام</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همین جمله بر کینه و دشمنی دلالت می کند؛ کینه ای که می تواند دلیل بر تحریف جریانات تاریخی منتسب به اهل بيت توسط زبیریان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تحریفات شخصیت سازی به نفع آل زبیر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برخی بر این عقیده اند که برجسته ترین شخصیت در خاندان ،زبیر ورقة بن نوفل است لذا برای آن که سهمی را در صدر اسلام برای بنی اسد قائل شوند، برای تقابل با بنی هاشم به خصوص خاندان علوی نقش تأییدکننده و برجسته به ورقه می دهند؛ </w:t>
      </w:r>
      <w:r>
        <w:rPr>
          <w:rStyle w:val="FootnoteAnchor"/>
          <w:rtl w:val="true"/>
        </w:rPr>
        <w:footnoteReference w:id="1024"/>
      </w:r>
      <w:r>
        <w:rPr>
          <w:rFonts w:ascii="IRNazanin" w:hAnsi="IRNazanin" w:eastAsia="IRNazanin"/>
          <w:color w:val="111111"/>
          <w:sz w:val="28"/>
          <w:sz w:val="28"/>
          <w:szCs w:val="28"/>
          <w:rtl w:val="true"/>
          <w:lang w:bidi="fa-IR"/>
        </w:rPr>
        <w:t>البته علامه جعفر مرتضی عاملی معتقد است آل زبیر به جهت مقابله با حضرت ابوطالب، ورقه را عَلَم کرده اند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برخی دیگر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برادرزاده حضرت خدیجه علیها السلام است و نسب شان به بنی اسد بن عبدالعزی م 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پدر او برادر خدیجه علیها السلام بوده و ورقة هم پسر عموی آن بانو که همگی از همان تیره بنی اسد بن عبدالعزی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خبرسازان حرفه ای برای این که فضیلتی برای حضرت خديجه علیها السلام و ورقة بتراشند، این سخنان را به ایشان نسبت داده اند تا آن ها را در تحکیم اساس اسلام سهیم ،سازند، اگر چه در این میان مقام والای رسول خدا صلی الله علیه و آله نیز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ندانسته و بی توجه به این طرف قضیه یعنی خدشه دار شدن مقام رسول خدا صلی الله علیه و آله نیز این کار را کرده اند و تعمدی در این کار نداشته اند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در مورد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عایشه به حضرت خديجه علیها السلام و علاقه آل زبیر به خاله خود بعید به نظر می رسد که آل زبیر برای فضیلت تراشی برای حضرت خدیجه علیها السلام این روایت را ساخته باشند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مرسله نبودن روایات و ثقه بودن ،روات باز از ضعف خبر واحد بودن رهایی نمی یابند؛ زیرا موضوع بحث از مباحث عقیدتی و جزء اصول دین محسوب می شود و در موضوعات اصول دین یا باید برهان داشت یا قرآن یا روایت متواتر و یا دست کم مستفیض در حالی که روایات مورد نظر خبر واحد هستند؛ زیرا اگر چه از نظر طولی منابع و روات ،متعددند، از نظر عرضی، مهم ترین بخش روایت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نفر ختم می شود و آن عایشه است؛ زیرا هیچ یک از روات غیر از عایشه نزدیک ترین فرد به پیامبر صلی الله علیه و آله از نظر زمانی </w:t>
      </w:r>
      <w:bookmarkStart w:id="1199" w:name="pg16166_174994"/>
    </w:p>
    <w:p>
      <w:pPr>
        <w:pStyle w:val="BookText"/>
        <w:rPr/>
      </w:pPr>
      <w:bookmarkEnd w:id="1199"/>
      <w:r>
        <w:rPr>
          <w:rFonts w:ascii="IRNazanin" w:hAnsi="IRNazanin" w:eastAsia="IRNazanin"/>
          <w:color w:val="111111"/>
          <w:sz w:val="28"/>
          <w:sz w:val="28"/>
          <w:szCs w:val="28"/>
          <w:rtl w:val="true"/>
          <w:lang w:bidi="fa-IR"/>
        </w:rPr>
        <w:t>نیست و حال آن که خود عایشه به اعتراف اهل سنت چند سال بعد از بعثت به دنیا آمده است و بقیه روات نیز از حاضران در زمان بدء الوحی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روایت آن ها هم عایشه ،باشد، سلسله سند به یک نفر بر می گردد؛ چون غیر از عایشه از این نسل این حادثه را به آن گونه که نقل شد نیاورده اند</w:t>
      </w:r>
      <w:r>
        <w:rPr>
          <w:rFonts w:eastAsia="IRNazanin" w:cs="IRNazanin"/>
          <w:color w:val="111111"/>
          <w:sz w:val="28"/>
          <w:szCs w:val="28"/>
          <w:rtl w:val="true"/>
          <w:lang w:bidi="fa-IR"/>
        </w:rPr>
        <w:t>.</w:t>
      </w:r>
    </w:p>
    <w:p>
      <w:pPr>
        <w:pStyle w:val="Heading3"/>
        <w:numPr>
          <w:ilvl w:val="2"/>
          <w:numId w:val="1"/>
        </w:numPr>
        <w:rPr/>
      </w:pPr>
      <w:bookmarkStart w:id="1200" w:name="__RefHeading___Toc2244034_1280447820"/>
      <w:bookmarkStart w:id="1201" w:name="_Toc459"/>
      <w:bookmarkEnd w:id="1200"/>
      <w:r>
        <w:rPr>
          <w:rtl w:val="true"/>
        </w:rPr>
        <w:t>تعارض محتوا</w:t>
      </w:r>
      <w:bookmarkEnd w:id="1201"/>
    </w:p>
    <w:p>
      <w:pPr>
        <w:pStyle w:val="Heading4"/>
        <w:numPr>
          <w:ilvl w:val="3"/>
          <w:numId w:val="1"/>
        </w:numPr>
        <w:rPr/>
      </w:pPr>
      <w:bookmarkStart w:id="1202" w:name="__RefHeading___Toc2244036_1280447820"/>
      <w:bookmarkStart w:id="1203" w:name="_Toc460"/>
      <w:bookmarkEnd w:id="1202"/>
      <w:r>
        <w:rPr>
          <w:rtl w:val="true"/>
        </w:rPr>
        <w:t>نقد درونی</w:t>
      </w:r>
      <w:bookmarkEnd w:id="1203"/>
    </w:p>
    <w:p>
      <w:pPr>
        <w:pStyle w:val="Heading5"/>
        <w:numPr>
          <w:ilvl w:val="4"/>
          <w:numId w:val="1"/>
        </w:numPr>
        <w:rPr/>
      </w:pPr>
      <w:bookmarkStart w:id="1204" w:name="__RefHeading___Toc2244038_1280447820"/>
      <w:bookmarkStart w:id="1205" w:name="_Toc461"/>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 xml:space="preserve">در این جا سعی شده تعارضاتی نقد و بررسی شود که بین محتوای روایات نقل شده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1206" w:name="__RefHeading___Toc2244040_1280447820"/>
      <w:bookmarkStart w:id="1207" w:name="_Toc462"/>
      <w:bookmarkEnd w:id="1206"/>
      <w:r>
        <w:rPr/>
        <w:t>1</w:t>
      </w:r>
      <w:r>
        <w:rPr>
          <w:rtl w:val="true"/>
        </w:rPr>
        <w:t>.</w:t>
      </w:r>
      <w:r>
        <w:rPr>
          <w:rtl w:val="true"/>
        </w:rPr>
        <w:t>مکان دیدار با جبرئیل</w:t>
      </w:r>
      <w:bookmarkEnd w:id="1207"/>
    </w:p>
    <w:p>
      <w:pPr>
        <w:pStyle w:val="BookText"/>
        <w:rPr/>
      </w:pPr>
      <w:r>
        <w:rPr>
          <w:rFonts w:ascii="IRNazanin" w:hAnsi="IRNazanin" w:eastAsia="IRNazanin"/>
          <w:color w:val="111111"/>
          <w:sz w:val="28"/>
          <w:sz w:val="28"/>
          <w:szCs w:val="28"/>
          <w:rtl w:val="true"/>
          <w:lang w:bidi="fa-IR"/>
        </w:rPr>
        <w:t>در خصوص چگونگی و مکان دیدار پیامبر صلی الله علیه و آله با جناب جبرئیل، نقل های متضادی وجود دارد که ذیلاً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متفاوت جریان نزول وحی را نقل می کند که برخی از آن ها تشویش محتوایی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یک نقل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بعد از دیدن رؤیای صادقه به تحنث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نشینی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گاهی برای دیدن خویشان و گرفتن آذوقه نزد کسان خود می آمدند و مجدداً به حرا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ناگاه پیک حق برایشان نازل شد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شنیدن این ندا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رسول خدا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ایستاده بودم، به ناگاه به زانو افتادم و ترس تمام وجودم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خدیجه علیها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حالت وحشت از ایشان رفت</w:t>
      </w:r>
      <w:r>
        <w:rPr>
          <w:rFonts w:eastAsia="IRNazanin" w:cs="IRNazanin"/>
          <w:color w:val="111111"/>
          <w:sz w:val="28"/>
          <w:szCs w:val="28"/>
          <w:rtl w:val="true"/>
          <w:lang w:bidi="fa-IR"/>
        </w:rPr>
        <w:t xml:space="preserve">. </w:t>
      </w:r>
      <w:r>
        <w:rPr>
          <w:rStyle w:val="FootnoteAnchor"/>
          <w:rtl w:val="true"/>
        </w:rPr>
        <w:footnoteReference w:id="102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شود که ظاهراً همه این اتفاقات قبل از نزول جبرئیل برای القای آیاتی از قرآن است؛ یعنی در ایام تحنث، زمانی که پیامبر صلی الله علیه و آله برای دیدن </w:t>
      </w:r>
    </w:p>
    <w:p>
      <w:pPr>
        <w:pStyle w:val="BookText"/>
        <w:rPr/>
      </w:pPr>
      <w:r>
        <w:rPr>
          <w:rFonts w:ascii="IRNazanin" w:hAnsi="IRNazanin" w:eastAsia="IRNazanin"/>
          <w:color w:val="111111"/>
          <w:sz w:val="28"/>
          <w:sz w:val="28"/>
          <w:szCs w:val="28"/>
          <w:rtl w:val="true"/>
          <w:lang w:bidi="fa-IR"/>
        </w:rPr>
        <w:t>خویشان رفته بودند جبرئیل برایشان نازل گشت؛ زیرا اشاره ای به جدا شدن پیامبر صلی الله علیه و آله از خدیجه علیها السلام ندارد و مکان نزول وحی را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ندای جبرئیل در منزل خدیجه اتفاق افتاد یا در مسیر حرا یا در غار حرا؟</w:t>
      </w:r>
    </w:p>
    <w:p>
      <w:pPr>
        <w:pStyle w:val="BookText"/>
        <w:rPr/>
      </w:pPr>
      <w:r>
        <w:rPr>
          <w:rFonts w:ascii="IRNazanin" w:hAnsi="IRNazanin" w:eastAsia="IRNazanin"/>
          <w:color w:val="111111"/>
          <w:sz w:val="28"/>
          <w:sz w:val="28"/>
          <w:szCs w:val="28"/>
          <w:rtl w:val="true"/>
          <w:lang w:bidi="fa-IR"/>
        </w:rPr>
        <w:t xml:space="preserve">این نقل مشوش اولاً با دیگر نقل های خود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ثانیاً با منابع مقدم بر طبری نیز تعارض دارد؛ زیرا هیچ نقلی نداریم مبنی بر این که بین رؤیت اولیه حضرت جبرئیل توسط پیامبر صلی الله علیه و آله مقدمه نزول وحی و فشارسه مرحله ای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مهم ترین منبع روایی عامه و نزدیک ترین نقل به طبری است، پناه بردن پیامبر صلی الله علیه و آله به خدیجه علیها السلام را بعد از نزول وحی و القاء آیات قرآن می داند نه قبل از آن لذا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حق نزد او آمد، آن حضرت در غار حرا بود پس فرشته نزد آن حضرت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مرا گرفت و به سختی فشارم داد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ظاهراً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خود را از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عبدالرزاق این رفت و برگشتی را که طبری در مورد دیدار جبرئیل با پیامبر صلی الله علیه و آله دارد، نقل نمی کند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هم چنین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حادثه را از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نیز بین رؤیت اولیه و القاء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را ذکر نمی کند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مبنی بر این که پیامبر صلی الله علیه و آله ابتدا جبرئیل را ببیند و از وحشت به خدیجه علیها السلام پناه ببرد و بعد مجدداً جبرئیل نازل شود و وحی را بر پیامبر صلی الله علیه و آله القا نماید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برای تحنث در حرا ،بودند فرشته ای را در افق دیدند که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جبرئیلم</w:t>
      </w:r>
      <w:r>
        <w:rPr>
          <w:rFonts w:eastAsia="IRNazanin" w:cs="IRNazanin"/>
          <w:color w:val="111111"/>
          <w:sz w:val="28"/>
          <w:szCs w:val="28"/>
          <w:rtl w:val="true"/>
          <w:lang w:bidi="fa-IR"/>
        </w:rPr>
        <w:t xml:space="preserve">! </w:t>
      </w:r>
      <w:bookmarkStart w:id="1208" w:name="pg16166_174996"/>
    </w:p>
    <w:p>
      <w:pPr>
        <w:pStyle w:val="BookText"/>
        <w:rPr/>
      </w:pPr>
      <w:bookmarkEnd w:id="1208"/>
      <w:r>
        <w:rPr>
          <w:rFonts w:ascii="IRNazanin" w:hAnsi="IRNazanin" w:eastAsia="IRNazanin"/>
          <w:color w:val="111111"/>
          <w:sz w:val="28"/>
          <w:sz w:val="28"/>
          <w:szCs w:val="28"/>
          <w:rtl w:val="true"/>
          <w:lang w:bidi="fa-IR"/>
        </w:rPr>
        <w:t>ای محمد من جبرئیلم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ترسیده، به خدیجه علیها السلام پناه بردند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او به همین اندازه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طبری این نقل را از ابن سعد گرفته باشد</w:t>
      </w:r>
      <w:r>
        <w:rPr>
          <w:rFonts w:eastAsia="IRNazanin" w:cs="IRNazanin"/>
          <w:color w:val="111111"/>
          <w:sz w:val="28"/>
          <w:szCs w:val="28"/>
          <w:rtl w:val="true"/>
          <w:lang w:bidi="fa-IR"/>
        </w:rPr>
        <w:t>.</w:t>
      </w:r>
    </w:p>
    <w:p>
      <w:pPr>
        <w:pStyle w:val="Heading5"/>
        <w:numPr>
          <w:ilvl w:val="4"/>
          <w:numId w:val="1"/>
        </w:numPr>
        <w:rPr/>
      </w:pPr>
      <w:bookmarkStart w:id="1209" w:name="__RefHeading___Toc2244042_1280447820"/>
      <w:bookmarkStart w:id="1210" w:name="_Toc463"/>
      <w:bookmarkEnd w:id="1209"/>
      <w:r>
        <w:rPr/>
        <w:t>2</w:t>
      </w:r>
      <w:r>
        <w:rPr>
          <w:rtl w:val="true"/>
        </w:rPr>
        <w:t>.</w:t>
      </w:r>
      <w:r>
        <w:rPr>
          <w:rtl w:val="true"/>
        </w:rPr>
        <w:t>در بیان حالت پیامبر صلی الله علیه و آله در ملاقات با جبرئیل در ابتدای وحی</w:t>
      </w:r>
      <w:bookmarkEnd w:id="1210"/>
    </w:p>
    <w:p>
      <w:pPr>
        <w:pStyle w:val="BookText"/>
        <w:rPr/>
      </w:pPr>
      <w:r>
        <w:rPr>
          <w:rFonts w:ascii="IRNazanin" w:hAnsi="IRNazanin" w:eastAsia="IRNazanin"/>
          <w:color w:val="111111"/>
          <w:sz w:val="28"/>
          <w:sz w:val="28"/>
          <w:szCs w:val="28"/>
          <w:rtl w:val="true"/>
          <w:lang w:bidi="fa-IR"/>
        </w:rPr>
        <w:t xml:space="preserve">اکثر منابع غیر ابن هشام،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على نفسی</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طبری مضاف 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 نفسى من حالقٍ من جبل</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نقد بر این نقل طبری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اضافه دارد؛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هممت أن أطرح نفسى من حالقٍ من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نقل معتبر مستندی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عصمت پیامبر صلی الله علیه و آله و منافات دارد پیامبر صلی الله علیه و آله معصومی که خودکشی را امر حرام می داند چگونه قصد ارتکاب آن را دارد؟؟ </w:t>
      </w:r>
      <w:r>
        <w:rPr>
          <w:rStyle w:val="FootnoteAnchor"/>
          <w:rtl w:val="true"/>
        </w:rPr>
        <w:footnoteReference w:id="1035"/>
      </w:r>
    </w:p>
    <w:p>
      <w:pPr>
        <w:pStyle w:val="Heading5"/>
        <w:numPr>
          <w:ilvl w:val="4"/>
          <w:numId w:val="1"/>
        </w:numPr>
        <w:rPr/>
      </w:pPr>
      <w:bookmarkStart w:id="1211" w:name="__RefHeading___Toc2244044_1280447820"/>
      <w:bookmarkStart w:id="1212" w:name="_Toc464"/>
      <w:bookmarkEnd w:id="1211"/>
      <w:r>
        <w:rPr/>
        <w:t>3</w:t>
      </w:r>
      <w:r>
        <w:rPr>
          <w:rtl w:val="true"/>
        </w:rPr>
        <w:t>.</w:t>
      </w:r>
      <w:r>
        <w:rPr>
          <w:rtl w:val="true"/>
        </w:rPr>
        <w:t>انتساب توهم پیامبر صلی الله علیه و آله به کاهنیت</w:t>
      </w:r>
      <w:bookmarkEnd w:id="1212"/>
    </w:p>
    <w:p>
      <w:pPr>
        <w:pStyle w:val="BookText"/>
        <w:rPr/>
      </w:pP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شتابان نزد خدیجه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کاهن شده باشم</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اضطراب و وحشت و این که پیامبر صلی الله علیه و آله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حالت شاعری یا جنون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نمی شود؛ زیرا از مدت ها قبل به واسطه رؤیاهایی که دیده بودند و سلام هایی که موجودات طبیعی برایشان می کردند و خطاب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داشتند رسول خدا صلی الله علیه و آله كاملاً منتظر پدیده وحی بودند</w:t>
      </w:r>
      <w:r>
        <w:rPr>
          <w:rFonts w:eastAsia="IRNazanin" w:cs="IRNazanin"/>
          <w:color w:val="111111"/>
          <w:sz w:val="28"/>
          <w:szCs w:val="28"/>
          <w:rtl w:val="true"/>
          <w:lang w:bidi="fa-IR"/>
        </w:rPr>
        <w:t xml:space="preserve">. </w:t>
      </w:r>
      <w:r>
        <w:rPr>
          <w:rStyle w:val="FootnoteAnchor"/>
          <w:rtl w:val="true"/>
        </w:rPr>
        <w:footnoteReference w:id="1037"/>
      </w:r>
      <w:bookmarkStart w:id="1213" w:name="pg16166_174997"/>
    </w:p>
    <w:p>
      <w:pPr>
        <w:pStyle w:val="BookText"/>
        <w:rPr/>
      </w:pPr>
      <w:bookmarkEnd w:id="1213"/>
      <w:r>
        <w:rPr>
          <w:rFonts w:ascii="IRNazanin" w:hAnsi="IRNazanin" w:eastAsia="IRNazanin"/>
          <w:color w:val="111111"/>
          <w:sz w:val="28"/>
          <w:sz w:val="28"/>
          <w:szCs w:val="28"/>
          <w:rtl w:val="true"/>
          <w:lang w:bidi="fa-IR"/>
        </w:rPr>
        <w:t>به اقرار اکثر منابع علت روی آوری پیامبر صلی الله علیه و آله به تحنث ، همان رؤیاهای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امیرالمؤمنین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لحظه ای که پیامبر صلی الله علیه و آله را از شیر گرفتند، خداوند بزرگ 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کرد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امام باقر علیه السلام نیز به سخن گفتن پیامبر صلی الله علیه و آله با جبرئیل در خواب به حالت رؤیای صادقه پیش از بعثت تصریح می فرمایند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بنابراین جایی برای ترس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نقل ابن هشام مقدم بر نقل ابن سعد است</w:t>
      </w:r>
      <w:r>
        <w:rPr>
          <w:rFonts w:eastAsia="IRNazanin" w:cs="IRNazanin"/>
          <w:color w:val="111111"/>
          <w:sz w:val="28"/>
          <w:szCs w:val="28"/>
          <w:rtl w:val="true"/>
          <w:lang w:bidi="fa-IR"/>
        </w:rPr>
        <w:t>.</w:t>
      </w:r>
    </w:p>
    <w:p>
      <w:pPr>
        <w:pStyle w:val="Heading5"/>
        <w:numPr>
          <w:ilvl w:val="4"/>
          <w:numId w:val="1"/>
        </w:numPr>
        <w:rPr/>
      </w:pPr>
      <w:bookmarkStart w:id="1214" w:name="__RefHeading___Toc2244046_1280447820"/>
      <w:bookmarkStart w:id="1215" w:name="_Toc465"/>
      <w:bookmarkEnd w:id="1214"/>
      <w:r>
        <w:rPr/>
        <w:t>4</w:t>
      </w:r>
      <w:r>
        <w:rPr>
          <w:rtl w:val="true"/>
        </w:rPr>
        <w:t>.</w:t>
      </w:r>
      <w:r>
        <w:rPr>
          <w:rtl w:val="true"/>
        </w:rPr>
        <w:t>حالت جبرئیل در هنگام نزول وحی</w:t>
      </w:r>
      <w:bookmarkEnd w:id="1215"/>
    </w:p>
    <w:p>
      <w:pPr>
        <w:pStyle w:val="BookText"/>
        <w:rPr/>
      </w:pPr>
      <w:r>
        <w:rPr>
          <w:rFonts w:ascii="IRNazanin" w:hAnsi="IRNazanin" w:eastAsia="IRNazanin"/>
          <w:color w:val="111111"/>
          <w:sz w:val="28"/>
          <w:sz w:val="28"/>
          <w:szCs w:val="28"/>
          <w:rtl w:val="true"/>
          <w:lang w:bidi="fa-IR"/>
        </w:rPr>
        <w:t>در این جا تعارضاتی در نحوه ظهور و تجلی حضرت جبرئیل وجود دارد ابن سعد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پا روی پا نهاده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أنا جبرئيل يا محمد أنا جبرئیل </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هر دو پای خود را جفت کرده و به طرف افق ایستاده بود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طبری تصریح دارد بر این که پیامبر صلی الله علیه و آله جبرئیل را به صورت مردی دیدند که پاهایش در افق آسمان بود </w:t>
      </w:r>
      <w:r>
        <w:rPr>
          <w:rStyle w:val="FootnoteAnchor"/>
          <w:rtl w:val="true"/>
        </w:rPr>
        <w:footnoteReference w:id="1042"/>
      </w:r>
      <w:r>
        <w:rPr>
          <w:rFonts w:ascii="IRNazanin" w:hAnsi="IRNazanin" w:eastAsia="IRNazanin"/>
          <w:color w:val="111111"/>
          <w:sz w:val="28"/>
          <w:sz w:val="28"/>
          <w:szCs w:val="28"/>
          <w:rtl w:val="true"/>
          <w:lang w:bidi="fa-IR"/>
        </w:rPr>
        <w:t>که مضاف بر درگیری روایات ،باهم با ظاهر قرآن هم معارض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ذُومَرَّةٍ فَاستَوىَ</w:t>
      </w:r>
      <w:r>
        <w:rPr>
          <w:rFonts w:ascii="IRNazanin" w:hAnsi="IRNazanin" w:eastAsia="IRNazanin"/>
          <w:color w:val="111111"/>
          <w:sz w:val="28"/>
          <w:sz w:val="28"/>
          <w:szCs w:val="28"/>
          <w:rtl w:val="true"/>
          <w:lang w:bidi="fa-IR"/>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توانایی که راست ایستاده است</w:t>
      </w:r>
      <w:r>
        <w:rPr>
          <w:rFonts w:eastAsia="IRNazanin" w:cs="IRNazanin"/>
          <w:color w:val="111111"/>
          <w:sz w:val="28"/>
          <w:szCs w:val="28"/>
          <w:rtl w:val="true"/>
          <w:lang w:bidi="fa-IR"/>
        </w:rPr>
        <w:t>».</w:t>
      </w:r>
    </w:p>
    <w:p>
      <w:pPr>
        <w:pStyle w:val="Heading5"/>
        <w:numPr>
          <w:ilvl w:val="4"/>
          <w:numId w:val="1"/>
        </w:numPr>
        <w:rPr/>
      </w:pPr>
      <w:bookmarkStart w:id="1216" w:name="__RefHeading___Toc2244048_1280447820"/>
      <w:bookmarkStart w:id="1217" w:name="_Toc466"/>
      <w:bookmarkEnd w:id="1216"/>
      <w:r>
        <w:rPr/>
        <w:t>5</w:t>
      </w:r>
      <w:r>
        <w:rPr>
          <w:rtl w:val="true"/>
        </w:rPr>
        <w:t>.</w:t>
      </w:r>
      <w:r>
        <w:rPr>
          <w:rtl w:val="true"/>
        </w:rPr>
        <w:t>فشار جبرئیل</w:t>
      </w:r>
      <w:bookmarkEnd w:id="121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نقل ها توجه را به خود جلب می کند، موضوع فشار جبرئیل بر </w:t>
      </w:r>
      <w:bookmarkStart w:id="1218" w:name="pg16166_174998"/>
    </w:p>
    <w:p>
      <w:pPr>
        <w:pStyle w:val="BookText"/>
        <w:rPr/>
      </w:pPr>
      <w:bookmarkEnd w:id="1218"/>
      <w:r>
        <w:rPr>
          <w:rFonts w:ascii="IRNazanin" w:hAnsi="IRNazanin" w:eastAsia="IRNazanin"/>
          <w:color w:val="111111"/>
          <w:sz w:val="28"/>
          <w:sz w:val="28"/>
          <w:szCs w:val="28"/>
          <w:rtl w:val="true"/>
          <w:lang w:bidi="fa-IR"/>
        </w:rPr>
        <w:t xml:space="preserve">پیامبر صلی الله علیه و آله است که معارض با گزارش ابن سعد، </w:t>
      </w:r>
      <w:r>
        <w:rPr>
          <w:rStyle w:val="FootnoteAnchor"/>
          <w:rtl w:val="true"/>
        </w:rPr>
        <w:footnoteReference w:id="1044"/>
      </w:r>
      <w:r>
        <w:rPr>
          <w:rFonts w:ascii="IRNazanin" w:hAnsi="IRNazanin" w:eastAsia="IRNazanin"/>
          <w:color w:val="111111"/>
          <w:sz w:val="28"/>
          <w:sz w:val="28"/>
          <w:szCs w:val="28"/>
          <w:rtl w:val="true"/>
          <w:lang w:bidi="fa-IR"/>
        </w:rPr>
        <w:t xml:space="preserve">جابر بن عبدالله انصاری </w:t>
      </w:r>
      <w:r>
        <w:rPr>
          <w:rStyle w:val="FootnoteAnchor"/>
          <w:rtl w:val="true"/>
        </w:rPr>
        <w:footnoteReference w:id="1045"/>
      </w:r>
      <w:r>
        <w:rPr>
          <w:rFonts w:ascii="IRNazanin" w:hAnsi="IRNazanin" w:eastAsia="IRNazanin"/>
          <w:color w:val="111111"/>
          <w:sz w:val="28"/>
          <w:sz w:val="28"/>
          <w:szCs w:val="28"/>
          <w:rtl w:val="true"/>
          <w:lang w:bidi="fa-IR"/>
        </w:rPr>
        <w:t xml:space="preserve">و عبدالله بن عباس </w:t>
      </w:r>
      <w:r>
        <w:rPr>
          <w:rStyle w:val="FootnoteAnchor"/>
          <w:rtl w:val="true"/>
        </w:rPr>
        <w:footnoteReference w:id="10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نقل از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سه بار فشار آورده، هیچ سخنی از حال شدن پیامبر صلی الله علیه و آله ندارد</w:t>
      </w:r>
      <w:r>
        <w:rPr>
          <w:rFonts w:eastAsia="IRNazanin" w:cs="IRNazanin"/>
          <w:color w:val="111111"/>
          <w:sz w:val="28"/>
          <w:szCs w:val="28"/>
          <w:rtl w:val="true"/>
          <w:lang w:bidi="fa-IR"/>
        </w:rPr>
        <w:t xml:space="preserve">. </w:t>
      </w:r>
      <w:r>
        <w:rPr>
          <w:rStyle w:val="FootnoteAnchor"/>
          <w:rtl w:val="true"/>
        </w:rPr>
        <w:footnoteReference w:id="1047"/>
      </w:r>
    </w:p>
    <w:p>
      <w:pPr>
        <w:pStyle w:val="Heading5"/>
        <w:numPr>
          <w:ilvl w:val="4"/>
          <w:numId w:val="1"/>
        </w:numPr>
        <w:rPr/>
      </w:pPr>
      <w:bookmarkStart w:id="1219" w:name="__RefHeading___Toc2244050_1280447820"/>
      <w:bookmarkStart w:id="1220" w:name="_Toc467"/>
      <w:bookmarkEnd w:id="1219"/>
      <w:r>
        <w:rPr/>
        <w:t>6</w:t>
      </w:r>
      <w:r>
        <w:rPr>
          <w:rtl w:val="true"/>
        </w:rPr>
        <w:t>.</w:t>
      </w:r>
      <w:r>
        <w:rPr>
          <w:rtl w:val="true"/>
        </w:rPr>
        <w:t>واکنش حضرت خدیجه علیها السلام در مواجهه با پیامبر صلی الله علیه و آله</w:t>
      </w:r>
      <w:bookmarkEnd w:id="1220"/>
    </w:p>
    <w:p>
      <w:pPr>
        <w:pStyle w:val="BookText"/>
        <w:rPr/>
      </w:pPr>
      <w:r>
        <w:rPr>
          <w:rFonts w:ascii="IRNazanin" w:hAnsi="IRNazanin" w:eastAsia="IRNazanin"/>
          <w:color w:val="111111"/>
          <w:sz w:val="28"/>
          <w:sz w:val="28"/>
          <w:szCs w:val="28"/>
          <w:rtl w:val="true"/>
          <w:lang w:bidi="fa-IR"/>
        </w:rPr>
        <w:t>اکثر تاریخ نویسان و سیره نویسان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بعد از شنیدن ماجرا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تو را خوار نخواهد کرد زیرا تو صله رحم می کنی، مهمان نوازی می نمایی سختی ها را تحمل می کنی ناداران را دارا می نمایی و بر پیش آمده ای حق کمک می کنی</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اما ابن هشام به تنهایی نوشته که خدیجه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عموزاده مژده گیر و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خدایی که جان خدیجه علیها السلام در دست اوست امید آن دارم که تو پیغمبر شده باشی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البته این سخنان را حضرت خدیجه علیها السلام زمانی می گوید که پیامبر صلی الله علیه و آله با خوش حالی نزد خدیجه رفته اطمینان دادند به آن چه در خواب می دیده که به حقیقت پیوست و جبرئیل را از نزدیک و در بیداری ملاقات کردند</w:t>
      </w:r>
      <w:r>
        <w:rPr>
          <w:rFonts w:eastAsia="IRNazanin" w:cs="IRNazanin"/>
          <w:color w:val="111111"/>
          <w:sz w:val="28"/>
          <w:szCs w:val="28"/>
          <w:rtl w:val="true"/>
          <w:lang w:bidi="fa-IR"/>
        </w:rPr>
        <w:t xml:space="preserve">. </w:t>
      </w:r>
      <w:r>
        <w:rPr>
          <w:rStyle w:val="FootnoteAnchor"/>
          <w:rtl w:val="true"/>
        </w:rPr>
        <w:footnoteReference w:id="1050"/>
      </w:r>
    </w:p>
    <w:p>
      <w:pPr>
        <w:pStyle w:val="Heading5"/>
        <w:numPr>
          <w:ilvl w:val="4"/>
          <w:numId w:val="1"/>
        </w:numPr>
        <w:rPr/>
      </w:pPr>
      <w:bookmarkStart w:id="1221" w:name="__RefHeading___Toc2244052_1280447820"/>
      <w:bookmarkStart w:id="1222" w:name="_Toc468"/>
      <w:bookmarkEnd w:id="1221"/>
      <w:r>
        <w:rPr/>
        <w:t>7</w:t>
      </w:r>
      <w:r>
        <w:rPr>
          <w:rtl w:val="true"/>
        </w:rPr>
        <w:t>.</w:t>
      </w:r>
      <w:r>
        <w:rPr>
          <w:rtl w:val="true"/>
        </w:rPr>
        <w:t>امتحان حضرت جبرئیل توسط حضرت خدیجه علیها السلام</w:t>
      </w:r>
      <w:bookmarkEnd w:id="122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ابن هشام درست ترین نقل را از ماجرای بعثت دارد، در نهایت سخنی </w:t>
      </w:r>
    </w:p>
    <w:p>
      <w:pPr>
        <w:pStyle w:val="BookText"/>
        <w:rPr/>
      </w:pPr>
      <w:r>
        <w:rPr>
          <w:rFonts w:ascii="IRNazanin" w:hAnsi="IRNazanin" w:eastAsia="IRNazanin"/>
          <w:color w:val="111111"/>
          <w:sz w:val="28"/>
          <w:sz w:val="28"/>
          <w:szCs w:val="28"/>
          <w:rtl w:val="true"/>
          <w:lang w:bidi="fa-IR"/>
        </w:rPr>
        <w:t>می گوید که هر خواننده ای را دچار تردید و تعجب می نماید و آن امتحان جبرئیل توسط حضرت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می توانی هر گاه جبرئیل آمد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،آمد پیامبر صلی الله علیه و آله به خدیجه خبر داد 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برران چپ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ران خدیجه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ران راست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روسری از سر برداشت و پیامبر صلی الله علیه و آله در دامان او نشسته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پایمردی کن و خوش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فرشته است، شیطان نیست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این مطلب را از اسماعیل بن ابی حکیم مولای آل زبیر نقل می کند همان طور که در نقد سندی بیان شد روایت اسماعیل مرسل است؛ زیرا نه خود در آن زمان حضور داشته و در قید حیات بوده و نه به نقل از حضرت خديجه علیها السلام مستند می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با جزئیاتش پس از نزول آیات سوره نور </w:t>
      </w:r>
      <w:r>
        <w:rPr>
          <w:rStyle w:val="FootnoteAnchor"/>
          <w:rtl w:val="true"/>
        </w:rPr>
        <w:footnoteReference w:id="1052"/>
      </w:r>
      <w:r>
        <w:rPr>
          <w:rFonts w:ascii="Amiri" w:hAnsi="Amiri" w:eastAsia="Amiri" w:cs="Amiri"/>
          <w:color w:val="111111"/>
          <w:sz w:val="28"/>
          <w:sz w:val="28"/>
          <w:szCs w:val="28"/>
          <w:rtl w:val="true"/>
          <w:lang w:bidi="ar-SA"/>
        </w:rPr>
        <w:t>قُلْ لِلْمُؤْمِنِينَ يَغُضُّوا مِنْ أَبْصَارِهِمْ وَيَحْفَظُوا فُرُوجَهُمْ ۚ ذَٰلِكَ أَزْكَىٰ لَهُمْ ۗ إِنَّ اللَّهَ خَبِيرٌ بِمَا يَصْنَعُونَ</w:t>
      </w:r>
      <w:r>
        <w:rPr>
          <w:rStyle w:val="FootnoteAnchor"/>
          <w:rtl w:val="true"/>
        </w:rPr>
        <w:footnoteReference w:id="1053"/>
      </w:r>
      <w:r>
        <w:rPr>
          <w:rFonts w:ascii="IRNazanin" w:hAnsi="IRNazanin" w:eastAsia="IRNazanin"/>
          <w:color w:val="111111"/>
          <w:sz w:val="28"/>
          <w:sz w:val="28"/>
          <w:szCs w:val="28"/>
          <w:rtl w:val="true"/>
          <w:lang w:bidi="fa-IR"/>
        </w:rPr>
        <w:t xml:space="preserve">در مدینه بر مسلمانان واجب شد با توجه به وجوب حجاب در مدینه چگونه حضرت خدیجه علیها السلام در همان اول بعثت جبرئیل را با حجاب خود امتحان می کند؟ </w:t>
      </w:r>
      <w:bookmarkStart w:id="1223" w:name="pg16166_175000"/>
    </w:p>
    <w:p>
      <w:pPr>
        <w:pStyle w:val="BookText"/>
        <w:rPr/>
      </w:pPr>
      <w:bookmarkEnd w:id="1223"/>
      <w:r>
        <w:rPr>
          <w:rFonts w:ascii="IRNazanin" w:hAnsi="IRNazanin" w:eastAsia="IRNazanin"/>
          <w:color w:val="111111"/>
          <w:sz w:val="28"/>
          <w:sz w:val="28"/>
          <w:szCs w:val="28"/>
          <w:rtl w:val="true"/>
          <w:lang w:bidi="fa-IR"/>
        </w:rPr>
        <w:t xml:space="preserve">علاوه بر این مقوله تکالیف به موجودات مختار مربوط است در حالی که فرشته اگر چه دارای اراده است موجود مختاری نیست که حق انتخاب فعل و یا ترک داشته باشد بلکه دارای وجودی ثابت است و قابل سقوط و صعود نیست و به نص ،قرآن وجود و مقام ثابت دارد؛ </w:t>
      </w:r>
      <w:r>
        <w:rPr>
          <w:rStyle w:val="FootnoteAnchor"/>
          <w:rtl w:val="true"/>
        </w:rPr>
        <w:footnoteReference w:id="1054"/>
      </w:r>
      <w:r>
        <w:rPr>
          <w:rFonts w:ascii="IRNazanin" w:hAnsi="IRNazanin" w:eastAsia="IRNazanin"/>
          <w:color w:val="111111"/>
          <w:sz w:val="28"/>
          <w:sz w:val="28"/>
          <w:szCs w:val="28"/>
          <w:rtl w:val="true"/>
          <w:lang w:bidi="fa-IR"/>
        </w:rPr>
        <w:t>در نتیجه هیچ گاه مورد خطاب آیات تکلیفی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ضعف این نقل نسبت دادن جهل به پیامبر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224" w:name="__RefHeading___Toc2244054_1280447820"/>
      <w:bookmarkStart w:id="1225" w:name="_Toc469"/>
      <w:bookmarkEnd w:id="1224"/>
      <w:r>
        <w:rPr/>
        <w:t>8</w:t>
      </w:r>
      <w:r>
        <w:rPr>
          <w:rtl w:val="true"/>
        </w:rPr>
        <w:t>.</w:t>
      </w:r>
      <w:r>
        <w:rPr>
          <w:rtl w:val="true"/>
        </w:rPr>
        <w:t>تثبیت نبوت پیامبر صلی الله علیه و آله توسط حضرت خدیجه علیها السلام</w:t>
      </w:r>
      <w:bookmarkEnd w:id="1225"/>
    </w:p>
    <w:p>
      <w:pPr>
        <w:pStyle w:val="BookText"/>
        <w:rPr/>
      </w:pPr>
      <w:r>
        <w:rPr>
          <w:rFonts w:ascii="IRNazanin" w:hAnsi="IRNazanin" w:eastAsia="IRNazanin"/>
          <w:color w:val="111111"/>
          <w:sz w:val="28"/>
          <w:sz w:val="28"/>
          <w:szCs w:val="28"/>
          <w:rtl w:val="true"/>
          <w:lang w:bidi="fa-IR"/>
        </w:rPr>
        <w:t>یعنی حضرت خدیجه علیها السلام برای رفع تحیر پیامبر صلی الله علیه و آله ، ایشان را به سوی ورقه بن نوفل دعوت می کند تا با نقل شرح ماجرا، نسبت به واقعه نزول وحی کسب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چند نقل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خودش نزد ورقه رفته و شرح ما وقع کردند؛ </w:t>
      </w:r>
      <w:r>
        <w:rPr>
          <w:rStyle w:val="FootnoteAnchor"/>
          <w:rtl w:val="true"/>
        </w:rPr>
        <w:footnoteReference w:id="105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پیامبر صلی الله علیه و آله را نزد ورقه بردند که البته با دو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فأَنطَلَقَت بي</w:t>
      </w:r>
      <w:r>
        <w:rPr>
          <w:rFonts w:eastAsia="IRNazanin" w:cs="IRNazanin"/>
          <w:color w:val="111111"/>
          <w:sz w:val="28"/>
          <w:szCs w:val="28"/>
          <w:rtl w:val="true"/>
          <w:lang w:bidi="fa-IR"/>
        </w:rPr>
        <w:t xml:space="preserve">»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فأَنطَلَقَت به</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بدون پیامبر صلی الله علیه و آله و با ابوبکر نزد ورقه رفتند؛ </w:t>
      </w:r>
      <w:r>
        <w:rPr>
          <w:rStyle w:val="FootnoteAnchor"/>
          <w:rtl w:val="true"/>
        </w:rPr>
        <w:footnoteReference w:id="105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قبل از این که نزد ورقه برود پیش عداس رفته درباره با دیدار پیامبر صلی الله علیه و آله با جبرئیل سؤال کرد و عداس اطمینان داد که او ناموس است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تشتت در نقل ها خود گویای جعلی بودن آن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حضرت خدیجه علیها السلام به عداس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کدام از منابع مورد نظر نیامده</w:t>
      </w:r>
    </w:p>
    <w:p>
      <w:pPr>
        <w:pStyle w:val="BookText"/>
        <w:rPr/>
      </w:pPr>
      <w:r>
        <w:rPr>
          <w:rFonts w:ascii="IRNazanin" w:hAnsi="IRNazanin" w:eastAsia="IRNazanin"/>
          <w:color w:val="111111"/>
          <w:sz w:val="28"/>
          <w:sz w:val="28"/>
          <w:szCs w:val="28"/>
          <w:rtl w:val="true"/>
          <w:lang w:bidi="fa-IR"/>
        </w:rPr>
        <w:t>و ظاهراً بعدها ساخته شده است</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علاوه بر آن که عداس در هنگام بعثت در طائف بوده </w:t>
      </w:r>
      <w:r>
        <w:rPr>
          <w:rStyle w:val="FootnoteAnchor"/>
          <w:rtl w:val="true"/>
        </w:rPr>
        <w:footnoteReference w:id="1061"/>
      </w:r>
      <w:r>
        <w:rPr>
          <w:rFonts w:ascii="IRNazanin" w:hAnsi="IRNazanin" w:eastAsia="IRNazanin"/>
          <w:color w:val="111111"/>
          <w:sz w:val="28"/>
          <w:sz w:val="28"/>
          <w:szCs w:val="28"/>
          <w:rtl w:val="true"/>
          <w:lang w:bidi="fa-IR"/>
        </w:rPr>
        <w:t>و اصلاً در مکه نبوده تا حضرت خدیجه علیها السلام برای رفع تحير پیامبر صلی الله علیه و آله نزد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مسیحی </w:t>
      </w:r>
      <w:r>
        <w:rPr>
          <w:rStyle w:val="FootnoteAnchor"/>
          <w:rtl w:val="true"/>
        </w:rPr>
        <w:footnoteReference w:id="1062"/>
      </w:r>
      <w:r>
        <w:rPr>
          <w:rFonts w:ascii="IRNazanin" w:hAnsi="IRNazanin" w:eastAsia="IRNazanin"/>
          <w:color w:val="111111"/>
          <w:sz w:val="28"/>
          <w:sz w:val="28"/>
          <w:szCs w:val="28"/>
          <w:rtl w:val="true"/>
          <w:lang w:bidi="fa-IR"/>
        </w:rPr>
        <w:t>برای رفع تحیر پیامبر صلی الله علیه و آله به کلام حضرت موسی استناد می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فرشته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موسی بن عمران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در حالی که اگر او واقعاً مسیحی بود، می بایست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ناموسی است که بر عیسی نازل شده زیرا به ادعای ناقلان این قول ایشان کاتب عربی انجیل بود پس می بایست از قول حضرت عیسی بعثت پیامبر صلی الله علیه و آله را وعده می داد؛ چنان که قرآن مجید در سوره صف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 عِيسَى ابْنُ مَرْيَمَ يَا بَنِي إِسْرَائِيلَ إِنِّي رَسُولُ اللَّهِ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خود تعارضی دیگر و گواه بر اسرائیلی بودن داستان است که با غفلت از مذهب قهرمان داستان ،ورقه به جعل آن پرداخته اند</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بیشک ورقه به پیامبر صلی الله علیه و آله ایمان نیاورده و مسیحی از دنیا رفته است بنابراین یا باید بپذیریم که وی قبل از بعثت از دنیا رفته چنان که برخی مرگ او را قبل از بعثت نقل کرده اند </w:t>
      </w:r>
      <w:r>
        <w:rPr>
          <w:rStyle w:val="FootnoteAnchor"/>
          <w:rtl w:val="true"/>
        </w:rPr>
        <w:footnoteReference w:id="1066"/>
      </w:r>
      <w:r>
        <w:rPr>
          <w:rFonts w:ascii="IRNazanin" w:hAnsi="IRNazanin" w:eastAsia="IRNazanin"/>
          <w:color w:val="111111"/>
          <w:sz w:val="28"/>
          <w:sz w:val="28"/>
          <w:szCs w:val="28"/>
          <w:rtl w:val="true"/>
          <w:lang w:bidi="fa-IR"/>
        </w:rPr>
        <w:t xml:space="preserve">و هیچ صحابه نگاری او را در شمار صحابه قرار نداده و یا اطلاع او از پیامبر صلی الله علیه و آله آخرالزمان و تأیید پیامبر صلی الله علیه و آله بر رسالتش توسط وی را جعلی بدانیم؛ زیرا چگونه ممکن است کسی با قاطعیت خبراز </w:t>
      </w:r>
      <w:bookmarkStart w:id="1226" w:name="pg16166_175002"/>
    </w:p>
    <w:p>
      <w:pPr>
        <w:pStyle w:val="BookText"/>
        <w:rPr/>
      </w:pPr>
      <w:bookmarkEnd w:id="1226"/>
      <w:r>
        <w:rPr>
          <w:rFonts w:ascii="IRNazanin" w:hAnsi="IRNazanin" w:eastAsia="IRNazanin"/>
          <w:color w:val="111111"/>
          <w:sz w:val="28"/>
          <w:sz w:val="28"/>
          <w:szCs w:val="28"/>
          <w:rtl w:val="true"/>
          <w:lang w:bidi="fa-IR"/>
        </w:rPr>
        <w:t xml:space="preserve">نبوت دهد، اما خودش به آن نبی ایمان نیاورد و بر نصرانیت خود باقی بماند؟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از طرفی حضرت خدیجه علیها السلام که حدود بیست سال با پیامبر صلی الله علیه و آله زندگی کرده و ایشان را به خاطر فضایل اخلاقی به همسری پذیرفته و می داند همه او را به محمد امین می شناسند آیا به درستی ادعای نبوت پیامبر صلی الله علیه و آله اعتقاد نداشته و برای تأیید گفته هایش دست به دامن ورقه می شود؟</w:t>
      </w:r>
    </w:p>
    <w:p>
      <w:pPr>
        <w:pStyle w:val="Heading3"/>
        <w:numPr>
          <w:ilvl w:val="2"/>
          <w:numId w:val="1"/>
        </w:numPr>
        <w:rPr/>
      </w:pPr>
      <w:bookmarkStart w:id="1227" w:name="__RefHeading___Toc2244056_1280447820"/>
      <w:bookmarkStart w:id="1228" w:name="_Toc470"/>
      <w:bookmarkEnd w:id="1227"/>
      <w:r>
        <w:rPr>
          <w:rtl w:val="true"/>
        </w:rPr>
        <w:t xml:space="preserve">نقد بیرونی </w:t>
      </w:r>
      <w:r>
        <w:rPr>
          <w:rtl w:val="true"/>
        </w:rPr>
        <w:t>(</w:t>
      </w:r>
      <w:r>
        <w:rPr>
          <w:rtl w:val="true"/>
        </w:rPr>
        <w:t>تعارض روایات با قرآن</w:t>
      </w:r>
      <w:r>
        <w:rPr>
          <w:rtl w:val="true"/>
        </w:rPr>
        <w:t>)</w:t>
      </w:r>
      <w:bookmarkEnd w:id="1228"/>
    </w:p>
    <w:p>
      <w:pPr>
        <w:pStyle w:val="BookText"/>
        <w:rPr/>
      </w:pPr>
      <w:r>
        <w:rPr>
          <w:rFonts w:ascii="IRNazanin" w:hAnsi="IRNazanin" w:eastAsia="IRNazanin"/>
          <w:color w:val="111111"/>
          <w:sz w:val="28"/>
          <w:sz w:val="28"/>
          <w:szCs w:val="28"/>
          <w:rtl w:val="true"/>
          <w:lang w:bidi="fa-IR"/>
        </w:rPr>
        <w:t xml:space="preserve">آن چه از مجموع نقل ها گذشت، روشن شد که مشترک ترین پیام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 شدن تردید و تحیر در اولین نزول وحی بر پیامبر صلی الله علیه و آله بود، در حالی که این پیام با نص صریح قرآن درباره ماهیت وحی در تعارض است؛ زیرا ماهیت و حقیقت وحی یک چیز بیش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وحی واسطه وحی و مخاطب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می فرماید ناظر به اولین و آخرین است؛ لذا در آن جا که قرآن خود تصریح می کند وحی یک امر ثقیل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1068"/>
      </w:r>
      <w:r>
        <w:rPr>
          <w:rFonts w:ascii="IRNazanin" w:hAnsi="IRNazanin" w:eastAsia="IRNazanin"/>
          <w:color w:val="111111"/>
          <w:sz w:val="28"/>
          <w:sz w:val="28"/>
          <w:szCs w:val="28"/>
          <w:rtl w:val="true"/>
          <w:lang w:bidi="fa-IR"/>
        </w:rPr>
        <w:t xml:space="preserve">است این حالت در اولین وحی و آخرین وحی وجود دارد و سنگینی حالت پیامبر صلی الله علیه و آله در هنگام تحمل وحی در کل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وجود داشت با وجود این در بسیاری از آیات به ویژه سوره های نجم و تکویر تمام مدعیات سیره نویسان و تاریخ نویسان درباره حالات پیامبر صلی الله علیه و آله در بدء الوحی را نقض می کند هویت ،وحی وصف پیامبر صلی الله علیه و آله و وصف جبرئيل در این دو سوره چنین دسته بندی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گونه واسطه گری شیطان و یا حلول شیطان در پیامبر صلی الله علیه و آله نفی شده؛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مجنون نیست؛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هرگز دروغ نمی گوید؛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هیچ چیزی را خودسرانه و از سوی خویش به عنوان وحی به مردم ابلاغ نمی کند؛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هر آن چه را شنیده بدون هیچ کمی و کاستی برای مردم نقل می کند؛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هیچ گاه در حالت گمراهی و انحراف قرار نمی گیرد؛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پیامبر صلی الله علیه و آله می گوید تنها سخن خدا و از سوی خداست؛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وحی هم موجودی محترم ،کریم ،امین قوی ، صاحب خرد مستقر و آسیب ناپذیر است</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با توجه به مقدمه در باب حقیقت وحی و این آیات کریمه، به دست می آید که وحی یک حقیقت و وجود متعالی و از سوی مبدأ هستی است که هیچ تناسبی با حالت جنون سرگردانی شاعریت توهم و مش شیطان ندارد که دانی ترین مرتبه وجودی ،باشد بنابراین معنا ندارد پیامبری که خود مخاطب وحی و جبرئیل امین بود در سرگردانی باشد و منتظر تأیید مرد و زنی باشد که حتی برای یک بار و در حد یک آیه کوتاه هم مخاطب وحی و جبرئیل امین نبودند؛ و گرنه لازم می آید که قبول کنیم مخاطب اصلی وحی نسبت به حقیقت وحی تردید داشته است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اگر کسی اشکال کند مبنی بر این که این مطالب برداشت اجتهادی شماست و مدلول نص و صراحت قرآنی نیست، در جواب می گوییم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بندهای هشت گانه ،یاد شده بر گرفته از نصوص قرآنی بلکه برگردان و </w:t>
      </w:r>
      <w:bookmarkStart w:id="1229" w:name="pg16166_175004"/>
    </w:p>
    <w:p>
      <w:pPr>
        <w:pStyle w:val="Heading3"/>
        <w:numPr>
          <w:ilvl w:val="2"/>
          <w:numId w:val="1"/>
        </w:numPr>
        <w:rPr/>
      </w:pPr>
      <w:bookmarkStart w:id="1230" w:name="__RefHeading___Toc2244058_1280447820"/>
      <w:bookmarkStart w:id="1231" w:name="_Toc471"/>
      <w:bookmarkEnd w:id="1229"/>
      <w:bookmarkEnd w:id="1230"/>
      <w:r>
        <w:rPr>
          <w:rtl w:val="true"/>
        </w:rPr>
        <w:t>ترجمه لفظ آیات قرآنی است</w:t>
      </w:r>
      <w:r>
        <w:rPr>
          <w:rtl w:val="true"/>
        </w:rPr>
        <w:t xml:space="preserve">. </w:t>
      </w:r>
      <w:r>
        <w:rPr>
          <w:rtl w:val="true"/>
        </w:rPr>
        <w:t>شرح و تفسیر نیست</w:t>
      </w:r>
      <w:r>
        <w:rPr>
          <w:rtl w:val="true"/>
        </w:rPr>
        <w:t>.</w:t>
      </w:r>
      <w:bookmarkEnd w:id="1231"/>
    </w:p>
    <w:p>
      <w:pPr>
        <w:pStyle w:val="BookText"/>
        <w:rPr/>
      </w:pPr>
      <w:r>
        <w:rPr>
          <w:rFonts w:ascii="IRNazanin" w:hAnsi="IRNazanin" w:eastAsia="IRNazanin"/>
          <w:color w:val="111111"/>
          <w:sz w:val="28"/>
          <w:sz w:val="28"/>
          <w:szCs w:val="28"/>
          <w:rtl w:val="true"/>
          <w:lang w:bidi="fa-IR"/>
        </w:rPr>
        <w:t>ثانیاً در کلام اهل بیت علیهم السلام، مطالبی درباره چگونگی ارتباط جبرئیل امین با پیامبر صلی الله علیه و آله آمده که این گفته ها را با صراحت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علیه السلام که شاهد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هیچ یک از داستان سرایی هایی را که درباره این جریان وارد شده ذکر نمی کنند و ناسازگار با آن هاست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امام عسکری علیه السلام از امام هادی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چهل سالش کامل شد و خدای سبحان به دل او نگریست و آن را بهترین و عالی ترین و مطیع ترین و خاشع و خاضع ترین دل ها یافت به درهای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و غیب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داد تا باز شوند و محمد صلی الله علیه و آله ببیند و به فرشتگان اذن داد تا فرود آیند، و محمد بنگرد،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که از ساق عرش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فرود آید و محمد صلی الله علیه و اله را فراگیرد و محمد صلی الله علیه و اله، جبرئیل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طوقی از نور دارد و طاووس فرشتگان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بر او فرود آمد و بازویش را گرفت و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که آفرید، انسان را از علق آفرید بخوان و پروردگار تو کریم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 که به وسیله قلم آموخت به انسان آن چه را که نمی 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وحی پروردگارش را آورد و به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از کوه پایین آمد در حالی که آن چنان عظمت و کبریایی خداوند او را فراگرفته بود که دچار تب و لرز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 صلی الله علیه و آله که عاقل ترین و گرامی ترین مخلوق خداست و شیطان و کردار و گفتار دیوانگان از هر چیز منفورترش بود بسیار سخت می نمود که قریش تکذیبش کنند و به جنون و شیطان زدگی نسبتش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خواست تا شرح صدرش دهد و شجاعت و دل گرمی اش ،بخشد، از این رو کوه ها و صخره ها و کلوخ ها را به سخن آورد و چون به هر یک از آن ها می گذشت، ندا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رسول خدا سلام بر توای حبیب خدا مژده بادت که خدای سبحان، تو را بر همه مخلوقات از پیشینیان و پسینیان برتری و زیبایی و آراستگی داده و کرامت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گفتار قریش که بگویند تو دیوانه و از دین برگشته ای، غمین مباش، زیرا خوب و بزرگوار کسی است که پروردگار عالم، خوب و بزرگوارش کرده باشد، از تکذیب قریش و سرکشان ،عرب، دل 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زودی تو را در اوج قله کرامت و بالاترین درجات کمال قرار خواهد داد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ثالثاً از نظر متکلمان انتساب ادعای تأیید حضرت خدیجه علیها السلام نسبت به مقام نبوت پیامبر صلی الله علیه و آله ، موجب تنزل مقام پیامبر صلی الله علیه و آله می شود؛ پیامبری که مخاطب حقیقی وحی است؛ در حالی که هیچ گزارشی مبنی بر مخاطب قرار گرفتن وحی حضرت خدیجه علیها السلام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می توان پذیرفت که چنین شخصی در مقام ابتلا جبرئیل یا تأیید رسالت پیامبر صلی الله علیه و آله برآید؟ علاوه بر این لازمه این نظریه پذیرش جهل پیامبر صلی الله علیه و آله نسبت به حقیقت وحی و ماهیت جبرئیل است و حتی شاید به نوعی نسبت دادن جهل یا ظلم به خدا باشد ظلم به این که انسان برتر را نبی قرار نداده و جهل به این که خدا نمی دانسته پیامبر صلی الله علیه و آله آگاهی کافی به حقیقت وحی نداشته در حالی که حضرت خدیجه علیها السلام و عمویش به حقیقت وحی و ماهیت جبرئیل آگاهی داشته 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هر گونه نسبت، وحشت، تحیر و یا احساس جن زدگی و کهانت به پیامبر صلی الله علیه و آله خلاف واقع است؛ زیرا طبق روایات، جبرئیل امین بدون اذن بر رسول خدا وارد نمی شد </w:t>
      </w:r>
      <w:r>
        <w:rPr>
          <w:rStyle w:val="FootnoteAnchor"/>
          <w:rtl w:val="true"/>
        </w:rPr>
        <w:footnoteReference w:id="1080"/>
      </w:r>
      <w:r>
        <w:rPr>
          <w:rFonts w:ascii="IRNazanin" w:hAnsi="IRNazanin" w:eastAsia="IRNazanin"/>
          <w:color w:val="111111"/>
          <w:sz w:val="28"/>
          <w:sz w:val="28"/>
          <w:szCs w:val="28"/>
          <w:rtl w:val="true"/>
          <w:lang w:bidi="fa-IR"/>
        </w:rPr>
        <w:t>و جلوس او نزد پیامبر صلی الله علیه و آله هم چون جلوس یک بنده در محضر مولا بود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همان گونه که مشاهده می شود روایات اشعار به آشنایی کامل پیامبر صلی الله علیه و آله ما با امین وحی و عادی بودن دیدار با ایشان دارد پس </w:t>
      </w:r>
    </w:p>
    <w:p>
      <w:pPr>
        <w:pStyle w:val="BookText"/>
        <w:rPr/>
      </w:pPr>
      <w:r>
        <w:rPr>
          <w:rFonts w:ascii="IRNazanin" w:hAnsi="IRNazanin" w:eastAsia="IRNazanin"/>
          <w:color w:val="111111"/>
          <w:sz w:val="28"/>
          <w:sz w:val="28"/>
          <w:szCs w:val="28"/>
          <w:rtl w:val="true"/>
          <w:lang w:bidi="fa-IR"/>
        </w:rPr>
        <w:t>چگونه می توان باور کرد که پیامبر صلی الله علیه و آله با دیدن جبرئیل چنان وحشت نمایند که به تعبیر طبری، قصد خودکشی کنند و یا گمان کهانت و یا دیوانگی بر خود نمایند؟</w:t>
      </w:r>
    </w:p>
    <w:p>
      <w:pPr>
        <w:pStyle w:val="BookText"/>
        <w:rPr/>
      </w:pPr>
      <w:r>
        <w:rPr>
          <w:rFonts w:ascii="IRNazanin" w:hAnsi="IRNazanin" w:eastAsia="IRNazanin"/>
          <w:color w:val="111111"/>
          <w:sz w:val="28"/>
          <w:sz w:val="28"/>
          <w:szCs w:val="28"/>
          <w:rtl w:val="true"/>
          <w:lang w:bidi="fa-IR"/>
        </w:rPr>
        <w:t>قاضی عیاض، از علمای عامه در بیان این نکته که ماهیت امر وحی بر شخص پیامبر صلی الله علیه و آله فاقد هر گونه ابهام و شک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پیامبر صلی الله علیه و آله شک نمی کردند و تردید به خود راه نمی دادند، پیامبر صلی الله علیه و آله یقین داشتند، آن کسی که بر ایشان نزول یافته فرشته است و از جانب حق پیام آورده است به طور قطع امر بر آن حضرت آشکار است؛ زیرا حکمت الهی اقتضا می کند که امر برایشان کاملاً روشن باشد تا آشکارا آن چه می بینند، لمس کنند یا دلایل کافی در اختیار ایشان قرار دهد تا کلمات الله ثابت و استوار جلوه کند یعنی </w:t>
      </w:r>
      <w:r>
        <w:rPr>
          <w:rFonts w:ascii="Amiri" w:hAnsi="Amiri" w:eastAsia="Amiri" w:cs="Amiri"/>
          <w:color w:val="111111"/>
          <w:sz w:val="28"/>
          <w:sz w:val="28"/>
          <w:szCs w:val="28"/>
          <w:rtl w:val="true"/>
          <w:lang w:bidi="ar-SA"/>
        </w:rPr>
        <w:t>وَ تَمَّت كَلِمَتُ رَبِّكَ صِدقًا وَ عَدلًا ۚ لا مُبَدِّلَ لِكَلِماتِهِ</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رابعاً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معمولاً به شکل صورت بشری به محضر رسول خدا صلى الله عليه و سلم می رسید؛ </w:t>
      </w:r>
      <w:r>
        <w:rPr>
          <w:rStyle w:val="FootnoteAnchor"/>
          <w:rtl w:val="true"/>
        </w:rPr>
        <w:footnoteReference w:id="1083"/>
      </w:r>
      <w:r>
        <w:rPr>
          <w:rFonts w:ascii="IRNazanin" w:hAnsi="IRNazanin" w:eastAsia="IRNazanin"/>
          <w:color w:val="111111"/>
          <w:sz w:val="28"/>
          <w:sz w:val="28"/>
          <w:szCs w:val="28"/>
          <w:rtl w:val="true"/>
          <w:lang w:bidi="fa-IR"/>
        </w:rPr>
        <w:t>بنابراین ترس و وحشت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جا بود که با صورت اصلی خود و آن هم به خواهش خود پیامبر صلی الله علیه و آله به محضر ایشان شرفیاب شد یک بار در زمین و یک بار در آسمان </w:t>
      </w:r>
      <w:r>
        <w:rPr>
          <w:rStyle w:val="FootnoteAnchor"/>
          <w:rtl w:val="true"/>
        </w:rPr>
        <w:footnoteReference w:id="1084"/>
      </w:r>
      <w:r>
        <w:rPr>
          <w:rFonts w:ascii="IRNazanin" w:hAnsi="IRNazanin" w:eastAsia="IRNazanin"/>
          <w:color w:val="111111"/>
          <w:sz w:val="28"/>
          <w:sz w:val="28"/>
          <w:szCs w:val="28"/>
          <w:rtl w:val="true"/>
          <w:lang w:bidi="fa-IR"/>
        </w:rPr>
        <w:t>ظاهراً اولین بار در حرا هنگام نزول اولین آیات قرآن آن هم با تقاضای شخص پیامبر صلی الله علیه و آله، جبرئیل امین را به صورت اصلی خود دیدند که افق را تا مغرب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بیهوش شدند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این مطلب گویای ثقیل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گویای جهل و وحشت نیست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صلی الله علیه و آله و سابقه آشنایی نداشته و یا در گذشته جبرئیل را ملاقات نکرده ،بودند قطعاً نمی توانستند برای اولین بار خواهان دیدار چهره واقعی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مطلب گویای نزدیکی و دوستی بین پیامبر صلی الله علیه و آله و امین </w:t>
      </w:r>
    </w:p>
    <w:p>
      <w:pPr>
        <w:pStyle w:val="BookText"/>
        <w:rPr/>
      </w:pPr>
      <w:r>
        <w:rPr>
          <w:rFonts w:ascii="IRNazanin" w:hAnsi="IRNazanin" w:eastAsia="IRNazanin"/>
          <w:color w:val="111111"/>
          <w:sz w:val="28"/>
          <w:sz w:val="28"/>
          <w:szCs w:val="28"/>
          <w:rtl w:val="true"/>
          <w:lang w:bidi="fa-IR"/>
        </w:rPr>
        <w:t>وحی است که رسول خاتم از او می خواهند با چهره اصلی خود در نزد حضرت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بنا بر اعتراف تاریخ نویسان جبرئیل امین در یک چهره بسیار زیبا بر پیامبر صلی الله علیه و آله نازل می شد</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پس ترسیدن قصد خودکشی کردن پناه بردن به همسر و آرامش یافتن با تأییدات همسر و پسر عموی وی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این آیه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یشُک فی أنَّ ما رآهُ حَق</w:t>
      </w:r>
      <w:r>
        <w:rPr>
          <w:rFonts w:ascii="IRNazanin" w:hAnsi="IRNazanin" w:eastAsia="IRNazanin"/>
          <w:color w:val="111111"/>
          <w:sz w:val="28"/>
          <w:sz w:val="28"/>
          <w:szCs w:val="28"/>
          <w:rtl w:val="true"/>
          <w:lang w:bidi="fa-IR"/>
        </w:rPr>
        <w:t xml:space="preserve">؛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شک نکرد که آن چه را دیده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 جعفر طبری از خود عایشه گزارشی درباره بعثت آورده که به کلی با دیگر روایت منقول درباره موضوع مورد بحث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پایان سخنش تصریح نموده که آیات نخستین سوره نجم درباره طلوع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اعترافی ضمنی بر نادرست بودن گزارشی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سر آغاز ،وحی دچار تردید شد با این همه، چگونه می توان گزارش پیشین عایشه را معتبر شمرد؟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امین الاسلام طبرسی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پیامبر صلی الله علیه و آله بتواند دیگران را با وحی هدایت نماید خود باید از هرگونه خطا و اشتباه در دریافت وحی مصون باشد به همین دلیل در تفسیر سوره مدثر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يوحى الى رسوله الا بالبراهين النيرة والآيات البينة الدالة عليان ما يوحى اليه انما هو من الله تعالى فلا يحتاج الى شيء سواها لا يفزع و لا يفزع و لا يفرق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وحی نمی کند به ،رسولی، مگر با دلایل روشن و نشانه های آشکار که خود بر این دلالت دارد که آن چه بر او وحی می شود، از جانب حق تعالی است و به چیز دیگری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ترسانده نمی شود و نمی هراسد و به خود نمی لرزد </w:t>
      </w:r>
      <w:bookmarkStart w:id="1232" w:name="pg16166_175008"/>
    </w:p>
    <w:p>
      <w:pPr>
        <w:pStyle w:val="BookText"/>
        <w:rPr/>
      </w:pPr>
      <w:bookmarkEnd w:id="1232"/>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نسبت اضطراب به حضرت داده شده و گفته اند که این اضطراب درونی او زایل نشده تا وقتی که ورقة بن نوفل نصرانی به نبوتش شهادت داده است منافات با کلام وحی دارد، آن جا که خداوند درباره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عَلى بَيِّنَةٍ مِنْ رَبِّي</w:t>
      </w:r>
      <w:r>
        <w:rPr>
          <w:rFonts w:ascii="IRNazanin" w:hAnsi="IRNazanin" w:eastAsia="IRNazanin"/>
          <w:color w:val="111111"/>
          <w:sz w:val="28"/>
          <w:sz w:val="28"/>
          <w:szCs w:val="28"/>
          <w:rtl w:val="true"/>
          <w:lang w:bidi="fa-IR"/>
        </w:rPr>
        <w:t>، چگونه ممکن است که چنین شخصیتی برای آرامش خاطر، محتاج مراجعه به فردی نصرانی باشد؟ مگر خدا در حق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 أَدْعُو إِلَى اللَّهِ ۚ عَلَىٰ بَصِيرَةٍ أَنَا وَ مَنِ اتَّبَعَنِي؟</w:t>
      </w:r>
      <w:r>
        <w:rPr>
          <w:rFonts w:ascii="IRNazanin" w:hAnsi="IRNazanin" w:eastAsia="IRNazanin"/>
          <w:color w:val="111111"/>
          <w:sz w:val="28"/>
          <w:sz w:val="28"/>
          <w:szCs w:val="28"/>
          <w:rtl w:val="true"/>
          <w:lang w:bidi="fa-IR"/>
        </w:rPr>
        <w:t xml:space="preserve"> آیا اعتماد به قول ورقه، بصیرت است و بصیرت پیروانش هم همین است که ایمان بیاورند به گفتار کسی که بیدلیل ایمان آورده؟ آیا وضع سایر انبیا هم به همین منوال بود، آن جا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أَوْحَيْنَا إِلَيْكَ كَمَا أَوْحَيْنَا إِلَى نُوحٍ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مِنْ بَعْدِهِ</w:t>
      </w:r>
      <w:r>
        <w:rPr>
          <w:rFonts w:ascii="IRNazanin" w:hAnsi="IRNazanin" w:eastAsia="IRNazanin"/>
          <w:color w:val="111111"/>
          <w:sz w:val="28"/>
          <w:sz w:val="28"/>
          <w:szCs w:val="28"/>
          <w:rtl w:val="true"/>
          <w:lang w:bidi="fa-IR"/>
        </w:rPr>
        <w:t>؟ آیا امت این انبیا هم به خاطر این که پیرمردی همانند ورقه گفته است که نوح پیغمبر است، به او ایمان آورده اند؟ قطعاً پایه تشخیص یک پیامبر صلی الله علیه و آله، این قدر سست نیست حق این است که نبوت ملازم با یقین پیامبر صلی الله علیه و آله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هر کس دیگری به نبوّت خود از جانب خدای متعال یقین دارد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به علاوه وحی به معنای سخن گفتن خدا با بنده خود، فی نفسه، موجب علم یقینی بنده می شود و نیازی به حجت ندارد</w:t>
      </w:r>
      <w:r>
        <w:rPr>
          <w:rFonts w:eastAsia="IRNazanin" w:cs="IRNazanin"/>
          <w:color w:val="111111"/>
          <w:sz w:val="28"/>
          <w:szCs w:val="28"/>
          <w:rtl w:val="true"/>
          <w:lang w:bidi="fa-IR"/>
        </w:rPr>
        <w:t xml:space="preserve">. </w:t>
      </w:r>
      <w:r>
        <w:rPr>
          <w:rStyle w:val="FootnoteAnchor"/>
          <w:rtl w:val="true"/>
        </w:rPr>
        <w:footnoteReference w:id="1091"/>
      </w:r>
    </w:p>
    <w:p>
      <w:pPr>
        <w:pStyle w:val="Heading3"/>
        <w:numPr>
          <w:ilvl w:val="2"/>
          <w:numId w:val="1"/>
        </w:numPr>
        <w:rPr/>
      </w:pPr>
      <w:bookmarkStart w:id="1233" w:name="__RefHeading___Toc2244060_1280447820"/>
      <w:bookmarkStart w:id="1234" w:name="_Toc472"/>
      <w:bookmarkEnd w:id="1233"/>
      <w:r>
        <w:rPr>
          <w:rtl w:val="true"/>
        </w:rPr>
        <w:t>تعارض با شخصیت خدیجه علیها السلام</w:t>
      </w:r>
      <w:bookmarkEnd w:id="123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زنی نمونه در تمام مراحل زندگانی پیامبر صلی الله علیه و آله ، به ویژه در مراحل دعوت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همسری ،همراه مهربان و دل سوز </w:t>
      </w:r>
      <w:r>
        <w:rPr>
          <w:rStyle w:val="FootnoteAnchor"/>
          <w:rtl w:val="true"/>
        </w:rPr>
        <w:footnoteReference w:id="1092"/>
      </w:r>
      <w:r>
        <w:rPr>
          <w:rFonts w:ascii="IRNazanin" w:hAnsi="IRNazanin" w:eastAsia="IRNazanin"/>
          <w:color w:val="111111"/>
          <w:sz w:val="28"/>
          <w:sz w:val="28"/>
          <w:szCs w:val="28"/>
          <w:rtl w:val="true"/>
          <w:lang w:bidi="fa-IR"/>
        </w:rPr>
        <w:t xml:space="preserve">برای آن حضرت به شمار میرفت سال ها پیش از بعثت هنگامی که حضرت محمد صلی الله علیه و آله طبق عادت هر ساله برای مدتی برای عبادت به غار حرا می رفتند </w:t>
      </w:r>
    </w:p>
    <w:p>
      <w:pPr>
        <w:pStyle w:val="BookText"/>
        <w:rPr/>
      </w:pPr>
      <w:r>
        <w:rPr>
          <w:rFonts w:ascii="IRNazanin" w:hAnsi="IRNazanin" w:eastAsia="IRNazanin"/>
          <w:color w:val="111111"/>
          <w:sz w:val="28"/>
          <w:sz w:val="28"/>
          <w:szCs w:val="28"/>
          <w:rtl w:val="true"/>
          <w:lang w:bidi="fa-IR"/>
        </w:rPr>
        <w:t>تا خود را آماده دریافت وحی ،نمایند آن بانو ضمن همدلی با ایشان پیوسته از آن حضرت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گاه با بردن غذا برای آن حضرت در پایین کوه نور ایشان را ملاقات می کرد </w:t>
      </w:r>
      <w:r>
        <w:rPr>
          <w:rStyle w:val="FootnoteAnchor"/>
          <w:rtl w:val="true"/>
        </w:rPr>
        <w:footnoteReference w:id="1093"/>
      </w:r>
      <w:r>
        <w:rPr>
          <w:rFonts w:ascii="IRNazanin" w:hAnsi="IRNazanin" w:eastAsia="IRNazanin"/>
          <w:color w:val="111111"/>
          <w:sz w:val="28"/>
          <w:sz w:val="28"/>
          <w:szCs w:val="28"/>
          <w:rtl w:val="true"/>
          <w:lang w:bidi="fa-IR"/>
        </w:rPr>
        <w:t xml:space="preserve">همچنین هنگامی که آن حضرت در غار حرا به نبوت برگزیده شدند وی اولین زنی بود که آن حضرت را تصدیق کرد </w:t>
      </w:r>
      <w:r>
        <w:rPr>
          <w:rStyle w:val="FootnoteAnchor"/>
          <w:rtl w:val="true"/>
        </w:rPr>
        <w:footnoteReference w:id="1094"/>
      </w:r>
      <w:r>
        <w:rPr>
          <w:rFonts w:ascii="IRNazanin" w:hAnsi="IRNazanin" w:eastAsia="IRNazanin"/>
          <w:color w:val="111111"/>
          <w:sz w:val="28"/>
          <w:sz w:val="28"/>
          <w:szCs w:val="28"/>
          <w:rtl w:val="true"/>
          <w:lang w:bidi="fa-IR"/>
        </w:rPr>
        <w:t>و همه دارایی خویش را در راه دعوت رسول خدا ایثار نمود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ایشان از چنان منزلت و اعتمادی نزد پیامبر صلی الله علیه و آله ، برخوردار بود که حتی بعد از مرگش موجب رشک و حسادت برخی از همسران بود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همه این ها دست به دست هم می دهد تا جاعلان هر چه را که بخواهند به او نسبت دهند، اگر چه مخالف صریح قرآن باشد؛ زیرا با توجه به شخصیت ویژه و اسطوره ای حضرت خدیجه علیها السلام در هر شنونده و خواننده ای که مخاطب مطالب منتسب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گفتاری و چه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کم تر در خدشه وارد کردن به این مطالب بر می آید در نتیجه، فرصت اندیشیدن را از مخاطبان عامیانه خود می گیرد و در یک فرایند تاریخی آن را به عنوان یک اصل مسلم در زبان ها و افکار عمومی ماندگار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جاعلان از این محبوبیت نهایت سوء استفاده را نموده اند در این موضوع هیچ کدام از همسران پیامبر صلی الله علیه و آله نمی توانستند زمینه انتساب این چنین محتوای جعلی را داشته باشند زیرا آنان از چنین سابقه ای در زندگی مشترک با پیامبر صلی الله علیه و آله صلى الله عليه در حین نزول وحی و از صبغه دین داری و استواری در آن به اندازه آن بانو برخوردار نبودند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تحلیل ما درباره علت جعل محتوا نیست که خود داستان مفصلی دارد بلکه درباره علت انتساب این مطالب به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چرا به ابوطالب یا علی بن ابی طالب نسبت نداده اند </w:t>
      </w:r>
      <w:bookmarkStart w:id="1235" w:name="pg16166_175010"/>
    </w:p>
    <w:p>
      <w:pPr>
        <w:pStyle w:val="BookText"/>
        <w:rPr/>
      </w:pPr>
      <w:bookmarkEnd w:id="1235"/>
      <w:r>
        <w:rPr>
          <w:rFonts w:ascii="IRNazanin" w:hAnsi="IRNazanin" w:eastAsia="IRNazanin"/>
          <w:color w:val="111111"/>
          <w:sz w:val="28"/>
          <w:sz w:val="28"/>
          <w:szCs w:val="28"/>
          <w:rtl w:val="true"/>
          <w:lang w:bidi="fa-IR"/>
        </w:rPr>
        <w:t xml:space="preserve">در حالی که از مسلمات فریقین است که تا سال سوم بعثت، جز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ابوطالب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پیامبر صلی الله علیه و آله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متون تاریخی که این جعلیات در آن ها آمده رجوع می کنیم جمع کثیری تلاش دارند تا مهم ترین حامی پیامبر صلی الله علیه و آله یعنی ابوطالب را کافر معرفی کنند؛ </w:t>
      </w:r>
      <w:r>
        <w:rPr>
          <w:rStyle w:val="FootnoteAnchor"/>
          <w:rtl w:val="true"/>
        </w:rPr>
        <w:footnoteReference w:id="1097"/>
      </w:r>
      <w:r>
        <w:rPr>
          <w:rFonts w:ascii="IRNazanin" w:hAnsi="IRNazanin" w:eastAsia="IRNazanin"/>
          <w:color w:val="111111"/>
          <w:sz w:val="28"/>
          <w:sz w:val="28"/>
          <w:szCs w:val="28"/>
          <w:rtl w:val="true"/>
          <w:lang w:bidi="fa-IR"/>
        </w:rPr>
        <w:t>با وجود این چگونه می توانند بر خلاف عهد خود در نفی ایمان از ابوطالب دوباره در یک نقل ،دیگر ایشان را مؤمن و همراه پیامبر صلی الله علیه و آله و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مطالب را به امام علی علیه السلام نسبت نداده اند؛ زیرا آنان اصرار دارند ایشان را در هنگام نزول وحی، کودک معرفی کنند به گونه ای که ایشان اولین مرد مسلمان نبوده است، حال چگونه می توانند پدیده عظیم وحی را از زبان چنان کودکی نقل کنند در نتیجه، تنها گزینه ای که می توانند به نام او جعل کنند حضرت خدیجه علیها السلام است؛ زیرا آن بانو از شاهدان قطعی بوده و مانند امام علی علیه السلام متهم به کودک بودن و ابوطالب متهم به کافر بودن در نگاه آنان نیست</w:t>
      </w:r>
      <w:r>
        <w:rPr>
          <w:rFonts w:eastAsia="IRNazanin" w:cs="IRNazanin"/>
          <w:color w:val="111111"/>
          <w:sz w:val="28"/>
          <w:szCs w:val="28"/>
          <w:rtl w:val="true"/>
          <w:lang w:bidi="fa-IR"/>
        </w:rPr>
        <w:t>.</w:t>
      </w:r>
    </w:p>
    <w:p>
      <w:pPr>
        <w:pStyle w:val="Heading3"/>
        <w:numPr>
          <w:ilvl w:val="2"/>
          <w:numId w:val="1"/>
        </w:numPr>
        <w:rPr/>
      </w:pPr>
      <w:bookmarkStart w:id="1236" w:name="__RefHeading___Toc2244062_1280447820"/>
      <w:bookmarkStart w:id="1237" w:name="_Toc473"/>
      <w:bookmarkEnd w:id="1236"/>
      <w:r>
        <w:rPr>
          <w:rtl w:val="true"/>
        </w:rPr>
        <w:t>نتیجه</w:t>
      </w:r>
      <w:bookmarkEnd w:id="123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اصل ،رسالت به طور طبیعی هر حادثه ای که مرتبط با آغاز رسالت باشد چه به عنوان مقدمه و چه اصل حادثه نزول و چه پیامد آن توجه تاریخ نگاران، محدثان مفسران و کلامی ها را به خود جلب کرده وده ها مطلب و موضوع از آن استخراج کرده و محور گفتگو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مواجهه پیامبر صلی الله علیه و آله با جبرئیل یکی از این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از جمله اشخاصی به شمار می آید که شاهد پیامد این مواجهه و از کیفیت آن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درستی آن چه به نام او در تاریخ ثبت کرده اند، جای بحث و گفتگو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و پژوهش، ناسازگاری این منقولات با مبانی عقلی و محتوای معتبر نقلی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مشخص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این مطلب، فاقد انسجام و هماهنگی محتوایی درونی هستند، بلکه برخی از این منقولات یک دیگر را نقض می کنند علاوه بر این روشن شد که از نظر سندی نیز مغشوش هستند در پایان وجه انتساب این مطالب نامعتبر به حضرت خدیجه علیها السلام هم روشن گردید</w:t>
      </w:r>
      <w:r>
        <w:rPr>
          <w:rFonts w:eastAsia="IRNazanin" w:cs="IRNazanin"/>
          <w:color w:val="111111"/>
          <w:sz w:val="28"/>
          <w:szCs w:val="28"/>
          <w:rtl w:val="true"/>
          <w:lang w:bidi="fa-IR"/>
        </w:rPr>
        <w:t xml:space="preserve">. </w:t>
      </w:r>
      <w:bookmarkStart w:id="1238" w:name="pg16166_175012"/>
    </w:p>
    <w:p>
      <w:pPr>
        <w:pStyle w:val="Heading3"/>
        <w:numPr>
          <w:ilvl w:val="2"/>
          <w:numId w:val="1"/>
        </w:numPr>
        <w:rPr/>
      </w:pPr>
      <w:bookmarkStart w:id="1239" w:name="__RefHeading___Toc2244064_1280447820"/>
      <w:bookmarkStart w:id="1240" w:name="_Toc474"/>
      <w:bookmarkEnd w:id="1238"/>
      <w:bookmarkEnd w:id="1239"/>
      <w:r>
        <w:rPr>
          <w:rtl w:val="true"/>
        </w:rPr>
        <w:t>منابع</w:t>
      </w:r>
      <w:bookmarkEnd w:id="1240"/>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أبى شيبة العبسي الكوفي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يوسف الحوت،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اسد الغابه،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 الفتوح،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 الاصابه في تمييز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البجاويج،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عسقلانى، تهذيب التهذيب هند دائرة المعارف النظاميه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محمد شرح الاخبار في فضائل الائمة أطهار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و محمد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خیاط، تاریخ خلیفه ، تحقیق ،فواز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 الناس ، عیون الاثر، چاپ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ابن علی، 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العلمیه بی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الاستیعاب في معرفة الأصحاب،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البدايه و النهايه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عمر السيره النبويه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عبدالواحد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مختصر تاریخ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احمدبن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 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عبدالرزاق ، المصنف،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الرحمن الأعظمي،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مسند، تحقیق شعيب الأرنؤوط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عمرو بن أبوبكر الشيبان الآحاد والمثاني،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رياض دار الراية،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عسكرى ؛ التفسير المنسوب إلى الإمام الحسن العسكرى علیه السلام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عجل الله تعالی فرجه الشریف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الصحيح،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زكار و رياض الزرکلی،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برهان الدين السيرة الحلبية في سيرة الأمين المأمون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سیدهاشم، درس هایی از تاریخ تحلیلی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 الكشاف عن حقائق التنزيل و عيون الأقاويل في وجوه التأويل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و نشر معارف اهل البيت علیهم 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 الدر المنشور ، بيروت،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الاعتمادات الإماميه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 ، ناشر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العلمية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الحسن ، مجمع البيان في تفسير القرآن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الحسن، مجمع البيان،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جامع البيان في تأويل القرآن،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جرير، تاريخ الامم و 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الصحيح من سيرة النبي الاعظم،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هشام، السيرة النبويه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 بتعريف حقوق المصطفى،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محمد الشمنی بی تا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 اصول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طبقات الكبرى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ناصرالدين الألباني، دفاع عن الحديث النبوى والسيرة،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مؤسسه و مكتبة الخافقين بي تا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الصحيح،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ویلفرد مادلونگ، جانشینی حضرت محمد صلی الله علیه و آله،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قاسمی و دیگران،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الحسنی، جنبش های شیعی در تاریخ اسلام،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پناه، محمدرضا، زبیریان و تدوین سیره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41" w:name="pg16166_175016"/>
    </w:p>
    <w:p>
      <w:pPr>
        <w:pStyle w:val="Heading2"/>
        <w:numPr>
          <w:ilvl w:val="1"/>
          <w:numId w:val="1"/>
        </w:numPr>
        <w:rPr/>
      </w:pPr>
      <w:bookmarkStart w:id="1242" w:name="__RefHeading___Toc2244066_1280447820"/>
      <w:bookmarkStart w:id="1243" w:name="_Toc475"/>
      <w:bookmarkEnd w:id="1241"/>
      <w:bookmarkEnd w:id="1242"/>
      <w:r>
        <w:rPr>
          <w:rtl w:val="true"/>
        </w:rPr>
        <w:t>خدیجه کبری علیها السلام مایه آرامش و پشتوانه رسول الله صَلَى اللَّهُ عليه و آله</w:t>
      </w:r>
      <w:r>
        <w:rPr>
          <w:rtl w:val="true"/>
        </w:rPr>
        <w:t xml:space="preserve">: </w:t>
      </w:r>
      <w:r>
        <w:rPr>
          <w:rtl w:val="true"/>
        </w:rPr>
        <w:t>سید محمد نجفی یزدی</w:t>
      </w:r>
      <w:bookmarkEnd w:id="1243"/>
    </w:p>
    <w:p>
      <w:pPr>
        <w:pStyle w:val="BookText"/>
        <w:rPr/>
      </w:pPr>
      <w:r>
        <w:rPr>
          <w:rFonts w:ascii="IRNazanin" w:hAnsi="IRNazanin" w:eastAsia="IRNazanin"/>
          <w:color w:val="111111"/>
          <w:sz w:val="28"/>
          <w:sz w:val="28"/>
          <w:szCs w:val="28"/>
          <w:rtl w:val="true"/>
          <w:lang w:bidi="fa-IR"/>
        </w:rPr>
        <w:t>حضرت خدیجه کبری علیه السلام همسر فداکار پیامبر گرامی اسلام صلی الله علیه و اله حقی عظیم بر عالم اسلام و بلکه بشریت دارد به گونه ای که کم تر کسی را می توان با ایشان در این امتیاز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بنیادین و تحولات عمیق در میان یک جامعه به ویژه اگر جنبه فرهنگی و سیاسی داشته باشد، علاوه برداشتن رهبری آگاه و زیرک و مقاوم، نیاز به یاران و طرف دارانی فهمیده و مقاوم و امکاناتی ویژه دارد تا بتواند بر مشکلات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و موانع وقتی عظیم و سنگین می شود که از طرفی رهبری انقلاب با نفرات اندک بخواهد نه تنها با فرمانروایان فاسد و حکام ظالم درگیر ،شود بلکه عقاید و سنن مردم را نیز به چالش بکشد و آن ها را به شدت تخطئه کند</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محیطی مبعوث شدند که به جاهلیت معروف است و سراسر آن از نادانی و شرک و ستم و ظلمت پر بود؛ افرادی بی فرهنگ و خشن و لجوج و ستمکار بودند با آداب و رسومی سخت و گاهی وحشیانه در این محیط پیامبر اکرم صلی الله علیه و آله نه تنها با حاکمان وقت، بلکه با پایه های عقیدتی جامعه به ستیز پرداختند؛ مسأله ای که سبب شد مردم و حاکمان، همگی به مقابله با ایشان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آغاز شروع انقلاب اسلامی بود، اسلام قدرتی نداشت تا بتواند با این همه مخالفان سرسخت، مقابله 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آغاز انقلاب اسلامی ایران را با انقلاب اسلامی پیامبر گرامی صلی الله علیه و آله در صدر اسلام مقایسه می کنیم به حساسیت فوق العاده آن دوران پی می بریم </w:t>
      </w:r>
    </w:p>
    <w:p>
      <w:pPr>
        <w:pStyle w:val="BookText"/>
        <w:rPr/>
      </w:pPr>
      <w:r>
        <w:rPr>
          <w:rFonts w:ascii="IRNazanin" w:hAnsi="IRNazanin" w:eastAsia="IRNazanin"/>
          <w:color w:val="111111"/>
          <w:sz w:val="28"/>
          <w:sz w:val="28"/>
          <w:szCs w:val="28"/>
          <w:rtl w:val="true"/>
          <w:lang w:bidi="fa-IR"/>
        </w:rPr>
        <w:t>انقلاب اسلامی ایران در مقابل رژیم سفّاک تا بن دندان مسلح ایستاد و امتیاز ویژه آن حمایت گسترده مردم از آن بود که بر همه توطئه های شیطانی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زمانی که اسلام را اظهار کردند، نه تنها حاکمان ستمگر علیه ایشان بودند بلکه برخی افراد جامعه نیز به مخالفت پرداختند و آن حضرت می بایست بر همه این مشکلات غلبه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حساس و فوق العاده اگر حمایت های ویژه در کار نباشد چه بسا دشمنان در همان روزهای اولیه حضرتش را نابود می کردند به این جهت است که خداوند حکیم حمایت های ویژه ای را از حضرتش انجام داد تا فرصت رشد اسلام پیدا شود و نهال اسلام پا بگیرد و بتواند روی پای خویش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الهی بر پیامبر اکرم صلی الله علیه و آله دو گونه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صورت امداد غیبی بود مثل تأیید با روح القدس و آرام کردن قلب پیامبر صلی الله علیه و آله با فرستادن آرامش و نیروهای غیبی </w:t>
      </w:r>
      <w:r>
        <w:rPr>
          <w:rFonts w:ascii="Amiri" w:hAnsi="Amiri" w:eastAsia="Amiri" w:cs="Amiri"/>
          <w:color w:val="111111"/>
          <w:sz w:val="28"/>
          <w:sz w:val="28"/>
          <w:szCs w:val="28"/>
          <w:rtl w:val="true"/>
          <w:lang w:bidi="ar-SA"/>
        </w:rPr>
        <w:t>فَأَنزَلَ اللهُ سَكِينَتَهُ عَلَيْهِ وَ أَيدَهُ بِجُنُودٍ لَّمْ تَرَوْهَا</w:t>
      </w:r>
      <w:r>
        <w:rPr>
          <w:rFonts w:ascii="IRNazanin" w:hAnsi="IRNazanin" w:eastAsia="IRNazanin"/>
          <w:color w:val="111111"/>
          <w:sz w:val="28"/>
          <w:sz w:val="28"/>
          <w:szCs w:val="28"/>
          <w:rtl w:val="true"/>
          <w:lang w:bidi="fa-IR"/>
        </w:rPr>
        <w:t xml:space="preserve">؛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آرامش را بر پیامبر صلی الله علیه و آله فرستاد و او را با لشکریانی که نديديد، ياري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يُوحِي رَبُّكَ إِلَى الْمَلَئكَةِ أَنى مَعَكُمْ فَتَتِتُواْ الَّذِينَ ءَامَنُواْ سَأُلْقِي فِي قُلُوبِ الَّذِينَ كَفَرُوا الرُّعْب </w:t>
      </w:r>
      <w:r>
        <w:rPr>
          <w:rFonts w:eastAsia="Amiri" w:cs="Amiri" w:ascii="Amiri" w:hAnsi="Amiri"/>
          <w:color w:val="111111"/>
          <w:sz w:val="28"/>
          <w:szCs w:val="28"/>
          <w:rtl w:val="true"/>
          <w:lang w:bidi="ar-SA"/>
        </w:rPr>
        <w:t>...</w:t>
      </w:r>
      <w:r>
        <w:rPr>
          <w:rStyle w:val="FootnoteAnchor"/>
          <w:rtl w:val="true"/>
        </w:rPr>
        <w:footnoteReference w:id="1099"/>
      </w:r>
      <w:r>
        <w:rPr>
          <w:rFonts w:ascii="IRNazanin" w:hAnsi="IRNazanin" w:eastAsia="IRNazanin"/>
          <w:color w:val="111111"/>
          <w:sz w:val="28"/>
          <w:sz w:val="28"/>
          <w:szCs w:val="28"/>
          <w:rtl w:val="true"/>
          <w:lang w:bidi="fa-IR"/>
        </w:rPr>
        <w:t>و گاهی مستقیم فرشته ها را به کمک مسلمانان می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أَنَّى مُمِدُّكُم بِأَلْفٍ مِّنَ الْمَلَئكةِ مُرْدِفِينَ وَ مَا جَعَلَهُ اللهُ إِلَّا بُشْرَى وَ لِتَطْمَئِنَّ بِهِ قُلُوبُكُمْ وَ مَا النَّصْرُ إِلَّا مِنْ عِندِ اللَّهِ إِنَّ اللَّهَ عَزِيزٌ حَكيم</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چه بسیار نقشه های شومی که دشمنان علیه شخص پیامبر اکرم صلی الله علیه و آله کشیدند و خداوند توسط جبرئیل یا مستقیم حضرتش را آگاه و توطئه آن ها را دفع کرد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امدادهای علنی الهی به پیامبر اکرم صلی الله علیه و آله در سال های سخت و غربت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ها در مکه عمدتاً توسط چند شخصیت بزرگ و </w:t>
      </w:r>
    </w:p>
    <w:p>
      <w:pPr>
        <w:pStyle w:val="BookText"/>
        <w:rPr/>
      </w:pPr>
      <w:r>
        <w:rPr>
          <w:rFonts w:ascii="IRNazanin" w:hAnsi="IRNazanin" w:eastAsia="IRNazanin"/>
          <w:color w:val="111111"/>
          <w:sz w:val="28"/>
          <w:sz w:val="28"/>
          <w:szCs w:val="28"/>
          <w:rtl w:val="true"/>
          <w:lang w:bidi="fa-IR"/>
        </w:rPr>
        <w:t>فداکار رخ داد حضرت ابوطالب و همسر بزرگوارش فاطمه بنت اسد و فرزندش علی بن ابی طالب و نیز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جناب ابوطالب، پیامبر گرامی صلی الله علیه و آله را ندید؛ اطراف مکه را تفحص کرد ولی حضرت را نیافت؛ سخت نگران شد و پنداشت که قریش حضرت را کشته یا گرفتار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بیست نفر خنجر بردارند و هر یک نزد یکی از بزرگان قریش که در آن وقت نزد کعبه جلسه داشتند بروند و به آن ها گفت من همه جا را گشته ام فقط یک طرف مانده است می روم چون بازگشتم اگر محمد صلی الله علیه و اله با من بود که هیچ و گرنه هر کدام از شما باید آن بزرگی را که کنارش نشسته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خنجرها را تیز کردند و هر یک کنار بزرگی از قریش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به دنبال حضرت رسول صل الله علیه و آله روان شد تا آن که حضرتش را در پایین مکه یافت 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انداخت و او را بوسید،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نزدیک بود قوم خود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جناب ابوطالب با پیامبر صلی الله علیه و آله آمد و در مقابل قریش و مأموران خود قرار گرفت؛ در حالی که خشم از چهره او هویدا بود به مأموران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خود را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 دادند مشرکان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خنجرها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پیامبر صلی الله علیه و آله را ندیده بودم ترسیدم شما حیله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این افراد، کنار شما باشند و اگر من تنها برگشتم، هر کدام یکی از شما را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يستأذننى و لو كان هاشمياً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نگیرد هر چند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تو این کار را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این کعبه که انجام می دادم</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در نمونه ای دیگر آمده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شتری را کشته و بر سنگ مخصوص بتی قرار داده بودند؛ پیامبر اکرم صلی الله علیه و آله از کنار آن ها گذشتند و به آن ها سلام نکردند، آن ها این عمل را توهین </w:t>
      </w:r>
    </w:p>
    <w:p>
      <w:pPr>
        <w:pStyle w:val="BookText"/>
        <w:rPr/>
      </w:pPr>
      <w:r>
        <w:rPr>
          <w:rFonts w:ascii="IRNazanin" w:hAnsi="IRNazanin" w:eastAsia="IRNazanin"/>
          <w:color w:val="111111"/>
          <w:sz w:val="28"/>
          <w:sz w:val="28"/>
          <w:szCs w:val="28"/>
          <w:rtl w:val="true"/>
          <w:lang w:bidi="fa-IR"/>
        </w:rPr>
        <w:t>به خود تلقی کردند و پیشنهاد دادند تا یک نفر برود و نماز حضرت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زبعرى داوطلب شد و کثافات و خون حیوانی را برداشت و در حالی که حضرت رسول صلی الله علیه و آله در سجده ،بودند آن را بر حضرت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بعد از نماز نزد عموی گرامی خود ابوطالب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ماجرا را گفتند ابوطالب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در میان قوم خود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عبدالمطلب، ای آل هاشم ای آل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مذکور از هر طرف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های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دیدن ابوطالب خواستند متفرق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این خانه، هر کس برخیزد، با شمشیر با او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سنگی سخت رفت و با سه ضربت آن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به حضرت اشاره می کرد اشعاری فصیح در مدح حضرت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النبي محمّد قرّم اغرّ مسوّد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 کار را با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عبدالله بن زبعرى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او را آورد و چنان بر بینی او کوفت که خونین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کثافات و خون را بر سر تمام آن جمعیت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 آیا راضی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پرسیدی که کیستی؟ تو محمد بن 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حضرت را تا حضرت آدم علیه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تو بر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حسب و نسب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حرکت کند من آن هستم که می شناسید</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که ابوطالب چنان در شعب از پیامبر اکرم صلی الله علیه و آله مراقبت </w:t>
      </w:r>
    </w:p>
    <w:p>
      <w:pPr>
        <w:pStyle w:val="BookText"/>
        <w:rPr/>
      </w:pPr>
      <w:r>
        <w:rPr>
          <w:rFonts w:ascii="IRNazanin" w:hAnsi="IRNazanin" w:eastAsia="IRNazanin"/>
          <w:color w:val="111111"/>
          <w:sz w:val="28"/>
          <w:sz w:val="28"/>
          <w:szCs w:val="28"/>
          <w:rtl w:val="true"/>
          <w:lang w:bidi="fa-IR"/>
        </w:rPr>
        <w:t>می کرد که شب ها هنگامی که پیامبر صلی الله علیه و آله به بستر می رفتند، جناب ابوطالب می آمد و ایشان را بلند می کرد و حضرت علی علیه السلام را جای او می خواباند و فرزندان خود و برادر را بر حضرت می گمارد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آری جناب ابوطالب، حامی بزرگ اسلام و پیامبر گرامی صلی الله علیه و آله در آن روزهای سخت و غربت اسلام بود که وجود او از امدادهای بزرگ الهی محسوب می شد؛ البته نقش ممتاز همسر والا مقام وی حضرت فاطمه بنت اسد و عشق و فداکاری او در نگه داری از پیامبر اکرم صلى الله عليه و سلم را در کودکی تا بزرگسالی نباید فراموش نمود، به گونه ای که وقتی حضرت امیر علیه السلام خبر رحلت وی را به پیامبر صلی الله علیه و آله داد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مادر من نیز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بچه های خود را گرسنه می گذارد و مرا سیر می کرد؛ مرا می پوشاند و معطر می کرد و با فرزندان خود نمی کرد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این زن و شوهر ،بزرگوار از پیامبر گرامی صلی الله علیه و آله تا پنجاه سالگی، همه جانبه حمایت کردند و عالم اسلام را تا ابد مدیون خویش نمودند، هر چند عده ای به جهت سیاسی در حق اینان جفا کرده 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بزرگ و فداکار دیگر پیامبر اکرم صلى الله عليه و سلم که نقشی بی بدیل در حمایت حضرت و ترویج اسلام داشت و از امدادهای ویژه الهی برای حفظ و پیشبرد اسلام به شمار می آمد، جناب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سخت ترین اوضاع در کنار پیامبر صلی الله علیه و آله و پشتوانه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قبل و ده سال بعد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دیگر همسران پیامبر اکرم صلی الله علیه و آله ، توفیق همراهی با حضرت را در این مدت طولانی نداشته است؛ زیرا پیامبر اکرم صلی الله علیه و آله تا حضرت خدیجه علیها السلام زنده ،بود همسری دیگر انتخاب نکردند و همه همسران حضرت بعد از رحلت جناب خدیجه علیها السلام با حضرت بودند که زمان آن به چهارده سال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زمان پیشرفت اسلام و آغاز شکوفایی آن </w:t>
      </w:r>
    </w:p>
    <w:p>
      <w:pPr>
        <w:pStyle w:val="BookText"/>
        <w:rPr/>
      </w:pPr>
      <w:r>
        <w:rPr>
          <w:rFonts w:ascii="IRNazanin" w:hAnsi="IRNazanin" w:eastAsia="IRNazanin"/>
          <w:color w:val="111111"/>
          <w:sz w:val="28"/>
          <w:sz w:val="28"/>
          <w:szCs w:val="28"/>
          <w:rtl w:val="true"/>
          <w:lang w:bidi="fa-IR"/>
        </w:rPr>
        <w:t>و هرگز مانند جناب خدیجه علیها السلام فداکاری نکردند؛ بلکه برخی از آن ها در آیات قرآن به جهت برخی مطالب نکوهش شده اند قرآن مجید به صراحت به برتری امثال خدیجه کبری علیها السلام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يَسْتَوِى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 کسی از شما که قبل از پیروزی در راه خدا انفاق کرد و جهاد نمود؛ اینان نزد خداوند برترند از کسانی که بعداً انفاق کردند و جهاد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از جهات مختلف به جهاد در راه خدا و حمایت از اسلام در آن روزگار سخت پرداخت خداوند آن بانو را در کنار پیامبر صلی الله علیه و آله قرار داد تا مصداق سکینه و آرامش الهی باشد که خدا بر حضرتش نازل می نمود</w:t>
      </w:r>
    </w:p>
    <w:p>
      <w:pPr>
        <w:pStyle w:val="BookText"/>
        <w:rPr/>
      </w:pPr>
      <w:r>
        <w:rPr>
          <w:rFonts w:ascii="IRNazanin" w:hAnsi="IRNazanin" w:eastAsia="IRNazanin"/>
          <w:color w:val="111111"/>
          <w:sz w:val="28"/>
          <w:sz w:val="28"/>
          <w:szCs w:val="28"/>
          <w:rtl w:val="true"/>
          <w:lang w:bidi="fa-IR"/>
        </w:rPr>
        <w:t>خداوند متعال همسران را به عنوان آرامش برای شوهران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ءَايَاتِهِ أَنْ خَلَقَ لَكُمْ مِنْ أَنفُسِكُمْ أَزْوَاجًا لِّتَسْكُنُوا إِلَيْهَا وَ جَعَلَ بَيْنَكُم مَّوَدَّةً وَ رَحْمَة </w:t>
      </w:r>
      <w:r>
        <w:rPr>
          <w:rFonts w:eastAsia="Amiri" w:cs="Amiri" w:ascii="Amiri" w:hAnsi="Amiri"/>
          <w:color w:val="111111"/>
          <w:sz w:val="28"/>
          <w:szCs w:val="28"/>
          <w:rtl w:val="true"/>
          <w:lang w:bidi="ar-SA"/>
        </w:rPr>
        <w:t>..</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خداوند این است که برای شما از خودتان همسرانی آفرید تا نزد آن ها آرامش یابید و میان شما دوستی و مهربانی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خدیجه کبری علیها السلام این وظیفه سنگین را به خوبی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پیامبر گرامی صلی الله علیه و آله دریایی است با عظمت که در اثر بادهای ساده متلاطم نمی شود ولی طوفان های سهمگین که در سال های سخت آغازین نبوت ایجاد می شد، نیاز به آرامش بخشی داشت و خداوند این وظیفه مهم را به خدیجه کبری علیها السلام محول نمود و او در مقابل طوفان های سهمگین، چنان به زیبایی رفتار کرد که آرامش بخش شخصیتی چون پیامبر اکرم صلی الله علیه و آله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رکن و پشتوانه برترین و صبورترین شخصیت عالم امکان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رسول صلی الله علیه و اله لا يسمع شيئاً يكرهه من ردّ عليه و تكذيب له فيحزنه الا فرج الله عنه بخديجة اذا رجع اليها تثبته و تخفف عنه و تصدّقه و تمون علیه امر الناس حتى ماتت</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حضرت خدیجه علیها السلام اولین کسی بود که به خدا و رسول او ایمان آورد و پیامبر صلی الله علیه و آله را در آن چه از جانب خداوند آورد تصدیق نمود و او را در برنامه اش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مشکلات را بر حضرت سبک نمود پیامبر گرامی صلی الله علیه و آله هر چه پرخاش و تکذیب می شنید خداوند به وسیله خدیجه علیها السلام غم ها را از او می زدود او به حضرت قوت دل می داد و مشکلات را برابر حضرت سبک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ادامه داشت تا آن بانوی بزرگ از دنیا رحلت نمود </w:t>
      </w:r>
      <w:r>
        <w:rPr>
          <w:rStyle w:val="FootnoteAnchor"/>
          <w:rtl w:val="true"/>
        </w:rPr>
        <w:footnoteReference w:id="1108"/>
      </w:r>
      <w:r>
        <w:rPr>
          <w:rFonts w:ascii="IRNazanin" w:hAnsi="IRNazanin" w:eastAsia="IRNazanin"/>
          <w:color w:val="111111"/>
          <w:sz w:val="28"/>
          <w:sz w:val="28"/>
          <w:szCs w:val="28"/>
          <w:rtl w:val="true"/>
          <w:lang w:bidi="fa-IR"/>
        </w:rPr>
        <w:t>در عظمت و فداکاری آن بانو همین بس که در مورد او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خَدِیجَهُ وَزِیرَهَ صِدْقٍ عَلَی اَلْإِسْلاَمِ وَ کَانَ رَسُولُ اَللَّهِ صَلَّی اَللَّهُ عَلَیْهِ وَ آلِهِ یَسْکُنُ إِلَیْهَا</w:t>
      </w:r>
      <w:r>
        <w:rPr>
          <w:rFonts w:ascii="IRNazanin" w:hAnsi="IRNazanin" w:eastAsia="IRNazanin"/>
          <w:color w:val="111111"/>
          <w:sz w:val="28"/>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 جناب خدیجه علیها السلام وزیر و کمک کار راستینی بر اسلام بود و پیامبر اکرم صلی الله علیه و آله نزد او آرامش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عاشقانه و صمیمانه انجام می داد و به شدت مراقب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چهره پیامبر صلی الله علیه و آله را سخت غمگین یافت؛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چهره شما نشانه های اندوهی می بینم که از آغاز ازدواج تاکنون شما را این گونه ندیده ام جریان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بی خبرم می ترسم نادانان به او آسیب برسانند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شتر سوار می شوم و آن قدر جست جو می کنم تا او را پیدا کنم یا مرگ میان من و او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تاریکی شب دلاورانه بر شتر سوار شد و کنار کوه های مکه به جست جوی حضرت على پرداخت تا آن که در تاریکی قیافه شخصی را دید برای آن که مطمئن </w:t>
      </w:r>
    </w:p>
    <w:p>
      <w:pPr>
        <w:pStyle w:val="BookText"/>
        <w:rPr/>
      </w:pPr>
      <w:r>
        <w:rPr>
          <w:rFonts w:ascii="IRNazanin" w:hAnsi="IRNazanin" w:eastAsia="IRNazanin"/>
          <w:color w:val="111111"/>
          <w:sz w:val="28"/>
          <w:sz w:val="28"/>
          <w:szCs w:val="28"/>
          <w:rtl w:val="true"/>
          <w:lang w:bidi="fa-IR"/>
        </w:rPr>
        <w:t>شود بر او سلام کرد از صدای جواب سلام معلوم شد او حضرت علی علیه السلام است شتر را خواباند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سزاوارتری، سوار شو و نزد پیامبر صلی الله علیه و آله برو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خدیجه علیها السلام به خانه آمد دید پیامبر صلی الله علیه و آله کنار درب در حالی که دست بر سینه می کشید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اندوهم را برطرف نما و جگرم را با دیدن حبیب من خنک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دعا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دعایت را مستجاب نمود و اینک بر تو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حضرت علی علیه السلام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که از شنیدن این مژده خوشحال شد برخاست و در حالی که دست ها را به سوی آسمان بلند نموده بود، یازده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اجابت کننده است سپاس گزارم</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فداکاری فوق العاده حضرت خدیجه علیها السلام</w:t>
      </w:r>
    </w:p>
    <w:p>
      <w:pPr>
        <w:pStyle w:val="BookText"/>
        <w:rPr/>
      </w:pPr>
      <w:r>
        <w:rPr>
          <w:rFonts w:ascii="IRNazanin" w:hAnsi="IRNazanin" w:eastAsia="IRNazanin"/>
          <w:color w:val="111111"/>
          <w:sz w:val="28"/>
          <w:sz w:val="28"/>
          <w:szCs w:val="28"/>
          <w:rtl w:val="true"/>
          <w:lang w:bidi="fa-IR"/>
        </w:rPr>
        <w:t>حضرت خدیجه علیها السلام نه تنها در میان خانه به تسکین پیامبر اکرم صلى الله عليه و آله می پرداخت بلکه در بیرون خانه نیز به صورت جدی از حضرت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اله در آغاز بعثت به مدت چند سال، به جهت اوضاع سخت و محیط نامناسب ،مکه از دعوت علنی مردم خودداری نمودند و تنها امیرالمؤمنین علیه السلام و حضرت خدیجه علیها السلام به حضرت اقتدا کرده با او بودند </w:t>
      </w:r>
      <w:r>
        <w:rPr>
          <w:rStyle w:val="FootnoteAnchor"/>
          <w:rtl w:val="true"/>
        </w:rPr>
        <w:footnoteReference w:id="1111"/>
      </w:r>
      <w:r>
        <w:rPr>
          <w:rFonts w:ascii="IRNazanin" w:hAnsi="IRNazanin" w:eastAsia="IRNazanin"/>
          <w:color w:val="111111"/>
          <w:sz w:val="28"/>
          <w:sz w:val="28"/>
          <w:szCs w:val="28"/>
          <w:rtl w:val="true"/>
          <w:lang w:bidi="fa-IR"/>
        </w:rPr>
        <w:t xml:space="preserve">تا آن که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حجر </w:t>
      </w:r>
      <w:r>
        <w:rPr>
          <w:rFonts w:ascii="Amiri" w:hAnsi="Amiri" w:eastAsia="Amiri" w:cs="Amiri"/>
          <w:color w:val="111111"/>
          <w:sz w:val="28"/>
          <w:sz w:val="28"/>
          <w:szCs w:val="28"/>
          <w:rtl w:val="true"/>
          <w:lang w:bidi="ar-SA"/>
        </w:rPr>
        <w:t>فَاصْدَعْ بِمَا تُؤْمَرُ وَ أَعْرِضْ عَنِ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مأمور شده ای اظهار کن و به کارشکنی مشرکان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در موسم حج در موسم حج که اوج حضور مردم مکه و اطراف آن بود، بالای کوه صفا آمدند و با صدای بلند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فرستاده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شگفتی به حضرت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بالای کوه مروه آمدند و در حالی که دست ها را بر گوش نهاده بودند، سه مرتبه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فرستاده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با چهره خشم آلود به حضرت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ابوجهل سنگی به سوی حضرت پرتاب کرد که میان دو چشم حضرت شکافته شد و به دنبال ،او مشرکان حضرت را سنگ باران کردند پیامبر گرامی صلی الله علیه و آله برای محافظت خود به سرعت به طرف قله کوه شتافتند و مشرکان حضرت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نزد حضرت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سراسیمه به سوی خانه خدیجه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خبر دادند که مشرکان او را سنگ باران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او زنده است یا کشته سپس همراه خدیجه علیها السلام با مقداری آب و غذا در جستجوی حضرت به طرف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خدیجه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طرف دره برو و من بالای کوه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جانم به فدایت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 علیها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پیامبر صلی الله علیه و آله برگزیده برایم خبر می آورد؟ کیست که از آن یار پسندیده مرا با خبر کند؟ کیست که از آن رانده شده در راه خدا خبر آورد؟ چه کسی از ابوالقاسم به من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بر پیامبر صلی الله علیه و آله نازل شد؛ با دیدن او، اشک از چشمان پیامبر صلی الله علیه و آله سرازیر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بینی که قوم من با من چه کردند؟ مرا تکذیب نمودند و از میان خود راندند و به من حمله ور شدند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حضرت را گرفت و بالای کوه ،برد فرشی بهشتی آورد و حضرت را روی آن نشاند و سپس فرشتگان مقرب الهی هر یک به ترتیب به حضور پیامبر صلی الله علیه و آله آمدند و از حضرت اجازه خواستند تا مشرکان را نابود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عذاب مبعوث نشده ام بلکه برای رحمت بر جهانیان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قوم من به </w:t>
      </w:r>
    </w:p>
    <w:p>
      <w:pPr>
        <w:pStyle w:val="BookText"/>
        <w:rPr/>
      </w:pPr>
      <w:r>
        <w:rPr>
          <w:rFonts w:ascii="IRNazanin" w:hAnsi="IRNazanin" w:eastAsia="IRNazanin"/>
          <w:color w:val="111111"/>
          <w:sz w:val="28"/>
          <w:sz w:val="28"/>
          <w:szCs w:val="28"/>
          <w:rtl w:val="true"/>
          <w:lang w:bidi="fa-IR"/>
        </w:rPr>
        <w:t>خود وا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به حضرت خدیجه علیها السلام که در دامنه کوه در جست جوی پیامبر صلی الله علیه و آله بود نگاه کرد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خدیجه علیها السلام را نمی بینی که از گریه او فرشتگان آسمان گریستند؟ او را به سوی خود بخوان و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به او مژده خانه ای در بهشت بده که از قطعه ای بلوری ساخته شده و با طلا زینت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هیچ رنج و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خدیجه علیها السلامرا دیدند و او را صدا زدند در حالی که خون از صورت حضرت سرازیر بود و حضرت آن خون ها را پاک می کردند، خدیجه علیها السلام با دیدن چهره خونین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قطرات خون چهره ات بر زمین بریزد و این مردم دچار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زمین بر اهل خود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هوا تاریک شد، پیامبر صلی الله علیه و آله و حضرت علی علیه السلام و خدیجه علیها السلام به خانه بازگشتند خدیجه علیها السلام که بر حضرت احساس خطر کرده بود ایشان را در اتاقی جای داد که دیوارها و سقف آن از سنگ بود و خود مقابل حضرت ایستاد و حضرت را مخفی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چون خبردار شدند، آمدند و خانه حضرت را سنگ باران کردند دیوارها و سقف سنگی مانع نفوذ سنگ ها می شد ولی از روبه روی حضرت، سنگ هایی به طرف ایشان می آمد که حضرت خدیجه علیها السلام با فداکاری خود را در مقابل آن سنگ ها قرار داد تا به بدن پیامبر صلی الله علیه و آله اصابت نکند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آزاد را در خانه خود سنگ باران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شنیدن این ندا ادامه نداند و بازگشتند</w:t>
      </w:r>
      <w:r>
        <w:rPr>
          <w:rFonts w:eastAsia="IRNazanin" w:cs="IRNazanin"/>
          <w:color w:val="111111"/>
          <w:sz w:val="28"/>
          <w:szCs w:val="28"/>
          <w:rtl w:val="true"/>
          <w:lang w:bidi="fa-IR"/>
        </w:rPr>
        <w:t>...</w:t>
      </w:r>
      <w:r>
        <w:rPr>
          <w:rStyle w:val="FootnoteAnchor"/>
          <w:rtl w:val="true"/>
        </w:rPr>
        <w:footnoteReference w:id="111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دوم فداکاری خدیجه کبری علیها السلام برای اسلام و پیامبر اکرم صلی الله علیه و آله فدا کردن شخصیت اجتماعی خویش بود که در اصرار وی بر ازدواج با آن حضرت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حضرت رسول صلی الله علیه و آله در آن زمان از حیثیت اجتماعی برخوردار نبود و او </w:t>
      </w:r>
    </w:p>
    <w:p>
      <w:pPr>
        <w:pStyle w:val="BookText"/>
        <w:rPr/>
      </w:pPr>
      <w:r>
        <w:rPr>
          <w:rFonts w:ascii="IRNazanin" w:hAnsi="IRNazanin" w:eastAsia="IRNazanin"/>
          <w:color w:val="111111"/>
          <w:sz w:val="28"/>
          <w:sz w:val="28"/>
          <w:szCs w:val="28"/>
          <w:rtl w:val="true"/>
          <w:lang w:bidi="fa-IR"/>
        </w:rPr>
        <w:t>را به عنوان یتیم ابوطالب می شناختند ولی جناب خدیجه علیها السلام دارای موقعیت اجتماعی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خویلد بن اسد بن عبدالعزّى ابن قصی بن کلاب بود و قصی جد چهارم پیامبر اکرم صلی الله علیه و آله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جناب خویلد، به جهت مقاومت در مقابل تُبع، فرمان روای یمن که شهر مکه را تسخیر کرد و می خواست حجر الاسود را با خود به یمن برد مشهور گشت؛ زیرا وی با این ،فرمان مخالفت کرد و مردم نیز به دنبال وی مقاومت کردند به گونه ای که تُبع از تصمیم خود منصرف شد و این فداکاری خویلد و شجاعت وی زبانزد مردم گشت </w:t>
      </w:r>
      <w:r>
        <w:rPr>
          <w:rStyle w:val="FootnoteAnchor"/>
          <w:rtl w:val="true"/>
        </w:rPr>
        <w:footnoteReference w:id="1113"/>
      </w:r>
      <w:r>
        <w:rPr>
          <w:rFonts w:ascii="IRNazanin" w:hAnsi="IRNazanin" w:eastAsia="IRNazanin"/>
          <w:color w:val="111111"/>
          <w:sz w:val="28"/>
          <w:sz w:val="28"/>
          <w:szCs w:val="28"/>
          <w:rtl w:val="true"/>
          <w:lang w:bidi="fa-IR"/>
        </w:rPr>
        <w:t xml:space="preserve">از طرف دیگر به جهت زیبایی، تجمل و درایت فراوان و نیز عفاف و طهارت روحی در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w:t>
      </w:r>
      <w:r>
        <w:rPr>
          <w:rStyle w:val="FootnoteAnchor"/>
          <w:rtl w:val="true"/>
        </w:rPr>
        <w:footnoteReference w:id="1114"/>
      </w:r>
      <w:r>
        <w:rPr>
          <w:rFonts w:ascii="IRNazanin" w:hAnsi="IRNazanin" w:eastAsia="IRNazanin"/>
          <w:color w:val="111111"/>
          <w:sz w:val="28"/>
          <w:sz w:val="28"/>
          <w:szCs w:val="28"/>
          <w:rtl w:val="true"/>
          <w:lang w:bidi="fa-IR"/>
        </w:rPr>
        <w:t>و در تاریخ از او به عنوان بانویی دور اندیش بافکر و شریف نام برده شده است</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از همه مهم تر ثروت انبوه او بود که با آن به تجارت می پرداخت و نزد مردم مکه بسیار معروف بود، به گونه ای که بزرگانی از وی خواستگاری کردند ولی او نپذیرفت تا آن که خود پیشنهاد ازدواج با پیامبر صلی الله علیه و آله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جهاد مهم حضرت خدیجه علیها السلام در نادیده گرفتن موقعیت اجتماعی خویش و انتظارات اقوام و وابستگان خود و فدا کردن همه این ها در کنار پیامبر اکرم صلی الله علیه و آله بود به گونه ای که مردم از وی بریدند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با آن همه حشمت و شوکت با یتیم ابوطالب که تهی دست است ازدواج کرده آیا این عار و ننگ نیست؟</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گونه ای از خدیجه علیها السلام اعراض کردند که حتی حاضر نشدند به استمداد او هنگام زایمان پاسخ دهند و با کمال گستاخی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ما مخالفت کردی و به سخن ما اعتنا نکردی و با یتیم ابوطالب که شخص فقیر بود 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نزد تو نمی آییم و تو را در هیچ کاری یاری نمی کنیم</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حضرت خدیجه علیها السلام چنان حیثیت خود را فدای اسلام و پیامبر اکرم صلی الله علیه و آله نمود که با آن همه موقعیت و شرافت و امکانات مادی، حاضر شد در شعب ابی طالب و محاصره بی رحمانه قریش سه یا چهار سال سخت ترین وضعیت روحی و جسمی و امنیتی را تحمل کند و سرانجام اندکی پس از خروج از شعب، جان به جان آفرین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فداکاری فوق العاده حضرت خدیجه علیها السلام بخشش دارایی انبوه خویش برای اسلام و در اختیار گذاردن آن نزد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بس انبوه که بسیاری از مردم مکه با آن به تجارت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شتر اموال تجارتی او را به اطراف جزیرة العرب و خارج از آن به مصر و حبشه و روم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کردند و چهار صد غلام و کنیز زیر نظر او به امور وی می رسیدند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پر واضح است که هر انقلابی به ویژه در اوایل ظهورش به امکانات فراوانی برای پیشبرد اهداف خود نیاز دارد که جزء با تأمین مسائل مادی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پیامبر گرامی صلی الله علیه و آله در آن دوران بسیار سخت، از اموال جناب خدیجه علیها السلام بسیار بهره برد و بالاترین تأثیر را در حفظ و تبلیغ اسلام و مسلمانان بر جای نهاد در آن وضعیت تنها ثروت بابرکت جناب خدیجه علیها السلام به کمک مسلمانان بینوا و آزاد کردن برده ها و خدمت به مسلمانانی آمد که اموال آن ها مصادره شده و در سخت ترین فشار قرار داشتند </w:t>
      </w:r>
      <w:r>
        <w:rPr>
          <w:rStyle w:val="FootnoteAnchor"/>
          <w:rtl w:val="true"/>
        </w:rPr>
        <w:footnoteReference w:id="1119"/>
      </w:r>
      <w:r>
        <w:rPr>
          <w:rFonts w:ascii="IRNazanin" w:hAnsi="IRNazanin" w:eastAsia="IRNazanin"/>
          <w:color w:val="111111"/>
          <w:sz w:val="28"/>
          <w:sz w:val="28"/>
          <w:szCs w:val="28"/>
          <w:rtl w:val="true"/>
          <w:lang w:bidi="fa-IR"/>
        </w:rPr>
        <w:t>به همین جهت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مالی هرگز به من سود نبخشید آن گونه که ثروت خدیجه به من سود بخشید</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آیه کریمه </w:t>
      </w:r>
      <w:r>
        <w:rPr>
          <w:rFonts w:ascii="Amiri" w:hAnsi="Amiri" w:eastAsia="Amiri" w:cs="Amiri"/>
          <w:color w:val="111111"/>
          <w:sz w:val="28"/>
          <w:sz w:val="28"/>
          <w:szCs w:val="28"/>
          <w:rtl w:val="true"/>
          <w:lang w:bidi="ar-SA"/>
        </w:rPr>
        <w:t>وَ وَجَدَک عائِلاً فَأَغْنى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فقیر یافت و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ثروت حضرت خدیجه علیها السلام اشاره دارد که خداوند، </w:t>
      </w:r>
    </w:p>
    <w:p>
      <w:pPr>
        <w:pStyle w:val="BookText"/>
        <w:rPr/>
      </w:pPr>
      <w:r>
        <w:rPr>
          <w:rFonts w:ascii="IRNazanin" w:hAnsi="IRNazanin" w:eastAsia="IRNazanin"/>
          <w:color w:val="111111"/>
          <w:sz w:val="28"/>
          <w:sz w:val="28"/>
          <w:szCs w:val="28"/>
          <w:rtl w:val="true"/>
          <w:lang w:bidi="fa-IR"/>
        </w:rPr>
        <w:t>پیامبر صلی الله علیه و آله را به وسیله آن بی نیاز نمود</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به ویژه در وضعیت سخت شعب ابی طالب که مسلمانان از جهت اقتصادی به شدت در محاصره بودند و حتی صدای ناله اطفال گرسنه آنان به گوش می رسید و جز در وقت حج قدرت بیرون آمدن نداشتند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علامه مامقانی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و شرافت که بالاترین افتخارهاست برای حضرت خدیجه علیها السلام بس که اسلام جز با مال او و شمشیر علی بن ابی طالب پا نگرفت و این مطلب در روایات متواتر آمده است</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این گونه بانوی بزرگ ،اسلام از ابعاد مختلف به حمایت از اسلام و پیامبر گرامی صلی الله علیه و آله پرداخت و با اخلاق و درایت باعث آرامش پیامبر صلی الله علیه و آله در خانه بود و با تلاش خستگی ناپذیر در دفاع از حضرت همه دارایی خویش را در راه اسلام تقدیم کرد لذا حقی عظیم بر مسلمانان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این فداکاری های عظیم را از صمیم قلب و خالصانه و با كمال عشق و صفا به پیامبر صلی الله علیه و آله و اسلام عرضه داشت و به درستی مصداق بزرگ آیه </w:t>
      </w:r>
      <w:r>
        <w:rPr>
          <w:rFonts w:ascii="Amiri" w:hAnsi="Amiri" w:eastAsia="Amiri" w:cs="Amiri"/>
          <w:color w:val="111111"/>
          <w:sz w:val="28"/>
          <w:sz w:val="28"/>
          <w:szCs w:val="28"/>
          <w:rtl w:val="true"/>
          <w:lang w:bidi="ar-SA"/>
        </w:rPr>
        <w:t>لا یسْتَوى مِنْكُمْ مَنْ أَنْفَقَ مِنْ قَبْلِ الْفَتْحِ وَ قاتَل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به راستی حضرت خدیجه علیها السلام، از بزرگ ترین پشتوانه های پیامبر اکرم صلی الله علیه و آله و اسلام بود که وجود او را باید امداد بزرگ الهی همتای نزول ملائکه در جنگ بدر و تأیید روح القدس و نزول آرامش بر پیامبر اکرم صلی الله علیه و آله دانست که در دوران بسیار حساس و سرنوشت ساز خداوند او را به کمک پیامبرش فرستاد و این گونه بود که پیامبر اکرم صلی الله علیه و آله هرگز او و فداکاری هایش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ذَكَرَ خَدِيجَةَ لَمْ يَسْأَمْ مِنْ ثَنَاءٍ عَلَيْهَا وَ اسْتِغْفَارِ لَهَا</w:t>
      </w:r>
      <w:r>
        <w:rPr>
          <w:rFonts w:ascii="IRNazanin" w:hAnsi="IRNazanin" w:eastAsia="IRNazanin"/>
          <w:color w:val="111111"/>
          <w:sz w:val="28"/>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پیامبر اکرم صلی الله علیه و آله وقتی یاد خدیجه علیها السلام می کردند، از تمجید و تعریف و استغفار برای او خسته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بسیار از خدیجه علیها السلام یاد می نمودند و حتی نزد بانوان دیگر خود از او تجلیل می کردند به گونه ای که عایشه به شدت از این روش پیامبر صلی الله علیه و آله خشمگین می شد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گونه که بر خدیجه علیها السلام رشک می بردم بر هیچ یک از زنان پیامبر صلی الله علیه و آله رشک نبردم با آن که هرگز خدیجه علیها السلام را ندیدم؛ زیرا پیامبر صلی الله علیه و آله از خديجه علیها السلام بسیار یاد می کرد؛ چون گوسفندی قربانی می نمود و آن را قسمت کرده نزد بانوانی که از دوستان خدیجه علیها السلام بودند می فرستاد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عالم جز خدیجه علیها السلام ، بانویی نیست </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روزی پیامبر اکرم صلی الله علیه و آله در میان همسران خود بودند که سخن از حضرت خدیجه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چنان متغیر شدند که قطره های اشک از چشم های مبارکش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آیا برای پیرزن گندمگونی از خاندان اسد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تصدیق کرد وقتی شما تکذیب کردید و به من ایمان آورد وقتی شما به من کفر ورزیدید و برای من فرزند آورد، وقتی شما عقیم بودید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روزی دیگر وقتی هاله خواهر خدیجه علیها السلام به مدینه برای زیارت حضرت رسول صلی الله علیه و آله آمد پیامبر اکرم صلی الله علیه و آله به یاد عزیز از دست رفته اش افتاد و بر خود لرزید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پیرزن قریش که سالخوردگی صورتش را چروک کرده بود یاد می کنی با آن که روزگار او را نابود کرده و خداوند، همسری بهتر از او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با شنیدن این سخن چنان خشمگین شدند که موی جلو سر حضرت لرزید و 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والله ما أبدلني خيرا منها، نه به خدا سوگند، خداوند هیچ گاه بهتر از </w:t>
      </w:r>
    </w:p>
    <w:p>
      <w:pPr>
        <w:pStyle w:val="BookText"/>
        <w:rPr/>
      </w:pPr>
      <w:r>
        <w:rPr>
          <w:rFonts w:ascii="IRNazanin" w:hAnsi="IRNazanin" w:eastAsia="IRNazanin"/>
          <w:color w:val="111111"/>
          <w:sz w:val="28"/>
          <w:sz w:val="28"/>
          <w:szCs w:val="28"/>
          <w:rtl w:val="true"/>
          <w:lang w:bidi="fa-IR"/>
        </w:rPr>
        <w:t>خدیجه علیها السلام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وقتی مردم به من کفر ورزیدند و مرا تصدیق کرد وقتی مردم مرا تکذیب کردند و هنگامی با ثروت خویش به یاری من شتافت که دیگران مرا محروم ساختند و خداوند از او به من فرزندانی داد که از دیگر زنان داد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خداوند نیز از این بانوی عظیم الشأن قدردانی نمود و پیامبر گرامی صلی الله علیه و آله به حضرت خدیجه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لَيُبَاهِي بِكَ كِرَامُ مَلاَئِكَتِهِ كُلَّ يَوْمٍ مِرَاراً</w:t>
      </w:r>
      <w:r>
        <w:rPr>
          <w:rFonts w:ascii="IRNazanin" w:hAnsi="IRNazanin" w:eastAsia="IRNazanin"/>
          <w:color w:val="111111"/>
          <w:sz w:val="28"/>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 خداوند به تو هر روز چند بار بر ملائکه بزرگوار خود مباهات می کند</w:t>
      </w:r>
    </w:p>
    <w:p>
      <w:pPr>
        <w:pStyle w:val="BookText"/>
        <w:rPr/>
      </w:pPr>
      <w:r>
        <w:rPr>
          <w:rFonts w:ascii="IRNazanin" w:hAnsi="IRNazanin" w:eastAsia="IRNazanin"/>
          <w:color w:val="111111"/>
          <w:sz w:val="28"/>
          <w:sz w:val="28"/>
          <w:szCs w:val="28"/>
          <w:rtl w:val="true"/>
          <w:lang w:bidi="fa-IR"/>
        </w:rPr>
        <w:t>امام باقر علیه السلام از قول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وقتی برگشتم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خواسته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من آن است که از جانب خداوند و از جانب من بر خدیجه علیها السلام 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سلام را ابلاغ نمود، حضرت خدیجه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السَّلامُ، وَ مِنْهُ السَّلامُ، وَ اِلَیهِ السَّلامُ، وَ عَلی جِبرئیلَ السَّلامُ</w:t>
      </w:r>
      <w:r>
        <w:rPr>
          <w:rFonts w:eastAsia="IRNazanin" w:cs="IRNazanin"/>
          <w:color w:val="111111"/>
          <w:sz w:val="28"/>
          <w:szCs w:val="28"/>
          <w:rtl w:val="true"/>
          <w:lang w:bidi="fa-IR"/>
        </w:rPr>
        <w:t xml:space="preserve">». </w:t>
      </w:r>
      <w:r>
        <w:rPr>
          <w:rStyle w:val="FootnoteAnchor"/>
          <w:rtl w:val="true"/>
        </w:rPr>
        <w:footnoteReference w:id="113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خداوند بر آن روح قدسی و مطهر بانوی فداکار اسلام و سکینه الهى وامداد بزرگ خداوند در نصرت اسلام و پیامبر اکرم صلی الله علیه و آله و بر شوهر و دختر فرزانه و ائمه طاهرین از نسل پاک او باد که افتخار بانوان جهان و همه مسلمانان به ویژه آل محمد صلی الله علیه و اله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سطح چهار فلسفه اسلامی جامعه الزهرا علیها السلام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مردم رفسنجان، </w:t>
      </w:r>
      <w:r>
        <w:rPr>
          <w:rFonts w:eastAsia="IRNazanin" w:cs="IRNazanin"/>
          <w:b w:val="false"/>
          <w:bCs w:val="false"/>
          <w:i w:val="false"/>
          <w:iCs w:val="false"/>
          <w:color w:val="333333"/>
          <w:sz w:val="20"/>
          <w:szCs w:val="20"/>
        </w:rPr>
        <w:t>1384/2/18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زائران و مجاوران حرم مطهر رضوی، </w:t>
      </w:r>
      <w:r>
        <w:rPr>
          <w:rFonts w:eastAsia="IRNazanin" w:cs="IRNazanin"/>
          <w:b w:val="false"/>
          <w:bCs w:val="false"/>
          <w:i w:val="false"/>
          <w:iCs w:val="false"/>
          <w:color w:val="333333"/>
          <w:sz w:val="20"/>
          <w:szCs w:val="20"/>
        </w:rPr>
        <w:t>1383/1/2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دلائل النبوه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 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يرسل لها السلام و بشرها بِبَیتٍ فی الجنَّه مِن قَصَب لاصَخِب فیه وَ لا 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جوزی، تذکره الخواص،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انفال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مهج الدعوات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السيلاوى ، الانوار الساطعه من الغراء الطاهره،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 ارشاد، ص </w:t>
      </w:r>
      <w:r>
        <w:rPr>
          <w:rFonts w:eastAsia="IRNazanin" w:cs="IRNazanin"/>
          <w:b w:val="false"/>
          <w:bCs w:val="false"/>
          <w:i w:val="false"/>
          <w:iCs w:val="false"/>
          <w:color w:val="333333"/>
          <w:sz w:val="20"/>
          <w:szCs w:val="20"/>
        </w:rPr>
        <w:t>173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اللهوف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الصَّلوةَ تَنْهی عَنِ الْفَحْشآءِ وَالمُنْکِرِ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اسد الغابه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امالی 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اکرم السادات هاشمی نژاد سرور زنان جهان ام المؤمنین حضرت خدیجه علیها السلام کبری،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حسین تهرانی، خصائص ام المؤمنين خديجه الكبرى،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علی کرمی فریدنی، فروغ آسمان حجاز، خديجه ، ص </w:t>
      </w:r>
      <w:r>
        <w:rPr>
          <w:rFonts w:eastAsia="IRNazanin" w:cs="IRNazanin"/>
          <w:b w:val="false"/>
          <w:bCs w:val="false"/>
          <w:i w:val="false"/>
          <w:iCs w:val="false"/>
          <w:color w:val="333333"/>
          <w:sz w:val="20"/>
          <w:szCs w:val="20"/>
        </w:rPr>
        <w:t>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آیه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مامقاني، تتقيح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زرقاني، شرح المواهب اللدنيه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به نقل از فروغ آسمان حجاز خدیجه، علی کرمی فریدنی، ص </w:t>
      </w:r>
      <w:r>
        <w:rPr>
          <w:rFonts w:eastAsia="IRNazanin" w:cs="IRNazanin"/>
          <w:b w:val="false"/>
          <w:bCs w:val="false"/>
          <w:i w:val="false"/>
          <w:iCs w:val="false"/>
          <w:color w:val="333333"/>
          <w:sz w:val="20"/>
          <w:szCs w:val="20"/>
        </w:rPr>
        <w:t>41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ک، 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شرایع الاسلام،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تهرانی، خصائص ام مؤمنین خدیجه الكبرى،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دکتری رشته پیامبر اعظم صلی الله علیه و آله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سیلاوی، الانوار الساطعه ، ص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الانوار الساطعه ،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 قرب الاسناد، ص </w:t>
      </w:r>
      <w:r>
        <w:rPr>
          <w:rFonts w:eastAsia="IRNazanin" w:cs="IRNazanin"/>
          <w:b w:val="false"/>
          <w:bCs w:val="false"/>
          <w:i w:val="false"/>
          <w:iCs w:val="false"/>
          <w:color w:val="333333"/>
          <w:sz w:val="20"/>
          <w:szCs w:val="20"/>
        </w:rPr>
        <w:t>325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Pr>
        <w:t>479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سهيلي، الروض الأنف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زرقانی، شرح مواهب اللدنيه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زرقانى، شرح المواهب اللدنيه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الإصابه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المشهدى المزار الكبير، ص </w:t>
      </w:r>
      <w:r>
        <w:rPr>
          <w:rFonts w:eastAsia="IRNazanin" w:cs="IRNazanin"/>
          <w:b w:val="false"/>
          <w:bCs w:val="false"/>
          <w:i w:val="false"/>
          <w:iCs w:val="false"/>
          <w:color w:val="333333"/>
          <w:sz w:val="20"/>
          <w:szCs w:val="20"/>
        </w:rPr>
        <w:t>579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اثبات الهداه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جعفر مرتضى، الصحيح من السيره النبي الاعظم صلی الله علیه و 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شرح حال و فضائل خاندان نبوت ، ص </w:t>
      </w:r>
      <w:r>
        <w:rPr>
          <w:rFonts w:eastAsia="IRNazanin" w:cs="IRNazanin"/>
          <w:b w:val="false"/>
          <w:bCs w:val="false"/>
          <w:i w:val="false"/>
          <w:iCs w:val="false"/>
          <w:color w:val="333333"/>
          <w:sz w:val="20"/>
          <w:szCs w:val="20"/>
        </w:rPr>
        <w:t>401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عاملی، محسن الامین، اعیان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الإصابه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عسقلاني،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تفسیر تطبیقی، استادیار جامعه المصطفى العالميه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mahrozadeh@gmail.com</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 اعيان الشيعه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 التحقيق في كلمات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فسد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وجوه القرآن،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المعاني في تفسير القرآن العظيم والسبع المثانی،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نمل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کریم پیامبرانی چون ابراهیم ،اسحاق، يعقوب انبيا،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لوط انبیا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ادريس و ذوالکفل عليهم السلام ،انبیا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بندگان خاصّ خود افراد صالح و شایسته، انبیاء،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دو یتیم عصر موسی و خضر عليهما السلام ،کهف،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صالحان دانسته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بحراني، 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روایت را شیخ مفید نیز آورده است، مَا أَبْدَلَنِي اللهُ خَيْراً مِنْهَا صَدَّقَتْنِي إِذْ كَذَّبَنِي النَّاسُ وَ وَاسَتْنِي بِمَالِهَا إِذْ حَرَمَنِي النَّاسُ وَ رَزَقَنِي اللهُ الْوَلَدَ مِنْهَا وَ لَمْ يَرْزُقْنِي مِنْ غَيْرِهَا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كوفى، تفسیر فرات الكوفي، حدیث </w:t>
      </w:r>
      <w:r>
        <w:rPr>
          <w:rFonts w:eastAsia="IRNazanin" w:cs="IRNazanin"/>
          <w:b w:val="false"/>
          <w:bCs w:val="false"/>
          <w:i w:val="false"/>
          <w:iCs w:val="false"/>
          <w:color w:val="333333"/>
          <w:sz w:val="20"/>
          <w:szCs w:val="20"/>
        </w:rPr>
        <w:t>730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 الكشاف عن حقائق غوامض التنزيل و عيون الأقاويل في وجوه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طباطبایی، المیزان فی تفسير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ابوالفتوح رازی، روض الجنان و روح الجنان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مامقاني، تنتقيح المقال من فضل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طرف من الأنباء والمناقب،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الحسون، اعلام النساء المومنات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العدد القوية لدفع المخاوف اليومية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قسطلاني، المواهب اللدنيه بالمنح المحمديه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هيأت علمی دانشکده اهل البیت علیهم السلام دانشگاه اصفهان </w:t>
      </w:r>
      <w:r>
        <w:rPr>
          <w:rFonts w:eastAsia="IRNazanin" w:cs="IRNazanin"/>
          <w:b w:val="false"/>
          <w:bCs w:val="false"/>
          <w:i w:val="false"/>
          <w:iCs w:val="false"/>
          <w:color w:val="333333"/>
          <w:sz w:val="20"/>
          <w:szCs w:val="20"/>
        </w:rPr>
        <w:t>a.bankipoor@ahl.ui.ac.ir</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دانشکده اهل البیت علیهم السلام دانشگاه اصفهان </w:t>
      </w:r>
      <w:r>
        <w:rPr>
          <w:rFonts w:eastAsia="IRNazanin" w:cs="IRNazanin"/>
          <w:b w:val="false"/>
          <w:bCs w:val="false"/>
          <w:i w:val="false"/>
          <w:iCs w:val="false"/>
          <w:color w:val="333333"/>
          <w:sz w:val="20"/>
          <w:szCs w:val="20"/>
        </w:rPr>
        <w:t>shgdehkordi@gmail.com</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پرتویی 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عسقلانی، الإصابة في تمييز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منتهى الأمال،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المعاني في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بيهقى ،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ابن اثير اسُد الغابة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منتهى الآمال،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ابن واضح ،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Pr>
        <w:t>97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آفرینش و تاریخ،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نهج البلاغة ، ص </w:t>
      </w:r>
      <w:r>
        <w:rPr>
          <w:rFonts w:eastAsia="IRNazanin" w:cs="IRNazanin"/>
          <w:b w:val="false"/>
          <w:bCs w:val="false"/>
          <w:i w:val="false"/>
          <w:iCs w:val="false"/>
          <w:color w:val="333333"/>
          <w:sz w:val="20"/>
          <w:szCs w:val="20"/>
        </w:rPr>
        <w:t>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Pr>
        <w:t>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مظاهرى ، تجلی حق، ص </w:t>
      </w:r>
      <w:r>
        <w:rPr>
          <w:rFonts w:eastAsia="IRNazanin" w:cs="IRNazanin"/>
          <w:b w:val="false"/>
          <w:bCs w:val="false"/>
          <w:i w:val="false"/>
          <w:iCs w:val="false"/>
          <w:color w:val="333333"/>
          <w:sz w:val="20"/>
          <w:szCs w:val="20"/>
        </w:rPr>
        <w:t>72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في سنن الاقوال والافعال،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مكارم الأخلاق، ص </w:t>
      </w:r>
      <w:r>
        <w:rPr>
          <w:rFonts w:eastAsia="IRNazanin" w:cs="IRNazanin"/>
          <w:b w:val="false"/>
          <w:bCs w:val="false"/>
          <w:i w:val="false"/>
          <w:iCs w:val="false"/>
          <w:color w:val="333333"/>
          <w:sz w:val="20"/>
          <w:szCs w:val="20"/>
        </w:rPr>
        <w:t>791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الرضى، نهج البلاغه، ص </w:t>
      </w:r>
      <w:r>
        <w:rPr>
          <w:rFonts w:eastAsia="IRNazanin" w:cs="IRNazanin"/>
          <w:b w:val="false"/>
          <w:bCs w:val="false"/>
          <w:i w:val="false"/>
          <w:iCs w:val="false"/>
          <w:color w:val="333333"/>
          <w:sz w:val="20"/>
          <w:szCs w:val="20"/>
        </w:rPr>
        <w:t>001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 مستدرك الوسائل و مستنبط المسائل،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تجلی حق، ص </w:t>
      </w:r>
      <w:r>
        <w:rPr>
          <w:rFonts w:eastAsia="IRNazanin" w:cs="IRNazanin"/>
          <w:b w:val="false"/>
          <w:bCs w:val="false"/>
          <w:i w:val="false"/>
          <w:iCs w:val="false"/>
          <w:color w:val="333333"/>
          <w:sz w:val="20"/>
          <w:szCs w:val="20"/>
        </w:rPr>
        <w:t>92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Pr>
        <w:t>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منتهى الآمال،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شعاعی از نیر اعظم صلی الله علیه و اله ص </w:t>
      </w:r>
      <w:r>
        <w:rPr>
          <w:rFonts w:eastAsia="IRNazanin" w:cs="IRNazanin"/>
          <w:b w:val="false"/>
          <w:bCs w:val="false"/>
          <w:i w:val="false"/>
          <w:iCs w:val="false"/>
          <w:color w:val="333333"/>
          <w:sz w:val="20"/>
          <w:szCs w:val="20"/>
        </w:rPr>
        <w:t>041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الامم و الملوک، ج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الأخلاق، ص </w:t>
      </w:r>
      <w:r>
        <w:rPr>
          <w:rFonts w:eastAsia="IRNazanin" w:cs="IRNazanin"/>
          <w:b w:val="false"/>
          <w:bCs w:val="false"/>
          <w:i w:val="false"/>
          <w:iCs w:val="false"/>
          <w:color w:val="333333"/>
          <w:sz w:val="20"/>
          <w:szCs w:val="20"/>
        </w:rPr>
        <w:t>402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فرازهایی از تاریخ پیامبر اسلام، ص </w:t>
      </w:r>
      <w:r>
        <w:rPr>
          <w:rFonts w:eastAsia="IRNazanin" w:cs="IRNazanin"/>
          <w:b w:val="false"/>
          <w:bCs w:val="false"/>
          <w:i w:val="false"/>
          <w:iCs w:val="false"/>
          <w:color w:val="333333"/>
          <w:sz w:val="20"/>
          <w:szCs w:val="20"/>
        </w:rPr>
        <w:t>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میرشریف، پیام آور رحمت ، ص </w:t>
      </w:r>
      <w:r>
        <w:rPr>
          <w:rFonts w:eastAsia="IRNazanin" w:cs="IRNazanin"/>
          <w:b w:val="false"/>
          <w:bCs w:val="false"/>
          <w:i w:val="false"/>
          <w:iCs w:val="false"/>
          <w:color w:val="333333"/>
          <w:sz w:val="20"/>
          <w:szCs w:val="20"/>
        </w:rPr>
        <w:t>51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قرآن و حدیث و عضو هیأت علمی جامعه المصطفى العالميه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سيرة ابن إسحاق،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ملاصالح مازندراني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مرتضی عاملی،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عاملی، الصحيح من سيره النبی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صحیح پیامبر 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 </w:t>
      </w:r>
      <w:r>
        <w:rPr>
          <w:rFonts w:eastAsia="IRNazanin" w:cs="IRNazanin"/>
          <w:b w:val="false"/>
          <w:bCs w:val="false"/>
          <w:i w:val="false"/>
          <w:iCs w:val="false"/>
          <w:color w:val="333333"/>
          <w:sz w:val="20"/>
          <w:szCs w:val="20"/>
        </w:rPr>
        <w:t>594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کشف الأسرار و عده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الجامعه لدرر اخبار الأئمه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الإفصاح في الإمامة،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سيرة ابن إسحاق،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الإفصاح في الإمامة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فی معرفه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الجامعه لدرر اخبار الأئمه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أمالی، ص </w:t>
      </w:r>
      <w:r>
        <w:rPr>
          <w:rFonts w:eastAsia="IRNazanin" w:cs="IRNazanin"/>
          <w:b w:val="false"/>
          <w:bCs w:val="false"/>
          <w:i w:val="false"/>
          <w:iCs w:val="false"/>
          <w:color w:val="333333"/>
          <w:sz w:val="20"/>
          <w:szCs w:val="20"/>
        </w:rPr>
        <w:t>594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الجامعه لدرر اخبار الأئمه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فيومي ، المصباح المنير، كلمه ودد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 آیه </w:t>
      </w:r>
      <w:r>
        <w:rPr>
          <w:rFonts w:eastAsia="IRNazanin" w:cs="IRNazanin"/>
          <w:b w:val="false"/>
          <w:bCs w:val="false"/>
          <w:i w:val="false"/>
          <w:iCs w:val="false"/>
          <w:color w:val="333333"/>
          <w:sz w:val="20"/>
          <w:szCs w:val="20"/>
        </w:rPr>
        <w:t>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كلمه ودد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مرزبان،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الكتابة والتعبير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 امالی، ص </w:t>
      </w:r>
      <w:r>
        <w:rPr>
          <w:rFonts w:eastAsia="IRNazanin" w:cs="IRNazanin"/>
          <w:b w:val="false"/>
          <w:bCs w:val="false"/>
          <w:i w:val="false"/>
          <w:iCs w:val="false"/>
          <w:color w:val="333333"/>
          <w:sz w:val="20"/>
          <w:szCs w:val="20"/>
        </w:rPr>
        <w:t>113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 يحضره الفقيه، ص </w:t>
      </w:r>
      <w:r>
        <w:rPr>
          <w:rFonts w:eastAsia="IRNazanin" w:cs="IRNazanin"/>
          <w:b w:val="false"/>
          <w:bCs w:val="false"/>
          <w:i w:val="false"/>
          <w:iCs w:val="false"/>
          <w:color w:val="333333"/>
          <w:sz w:val="20"/>
          <w:szCs w:val="20"/>
        </w:rPr>
        <w:t>461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الزهرا علیها السلام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کشف الغمه فی معرفه الائمه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 السيره النبويه ، ص </w:t>
      </w:r>
      <w:r>
        <w:rPr>
          <w:rFonts w:eastAsia="IRNazanin" w:cs="IRNazanin"/>
          <w:b w:val="false"/>
          <w:bCs w:val="false"/>
          <w:i w:val="false"/>
          <w:iCs w:val="false"/>
          <w:color w:val="333333"/>
          <w:sz w:val="20"/>
          <w:szCs w:val="20"/>
        </w:rPr>
        <w:t>325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نژاد، تاریخ صدر اسلام، ص </w:t>
      </w:r>
      <w:r>
        <w:rPr>
          <w:rFonts w:eastAsia="IRNazanin" w:cs="IRNazanin"/>
          <w:b w:val="false"/>
          <w:bCs w:val="false"/>
          <w:i w:val="false"/>
          <w:iCs w:val="false"/>
          <w:color w:val="333333"/>
          <w:sz w:val="20"/>
          <w:szCs w:val="20"/>
        </w:rPr>
        <w:t>289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21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کارکردهای نهاد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پژوهش های قرآنی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سیره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کتاب النکاح،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سفينه البحار، ص </w:t>
      </w:r>
      <w:r>
        <w:rPr>
          <w:rFonts w:eastAsia="IRNazanin" w:cs="IRNazanin"/>
          <w:b w:val="false"/>
          <w:bCs w:val="false"/>
          <w:i w:val="false"/>
          <w:iCs w:val="false"/>
          <w:color w:val="333333"/>
          <w:sz w:val="20"/>
          <w:szCs w:val="20"/>
        </w:rPr>
        <w:t>572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العال، تساء خالدات في القرآن الكريم، ص </w:t>
      </w:r>
      <w:r>
        <w:rPr>
          <w:rFonts w:eastAsia="IRNazanin" w:cs="IRNazanin"/>
          <w:b w:val="false"/>
          <w:bCs w:val="false"/>
          <w:i w:val="false"/>
          <w:iCs w:val="false"/>
          <w:color w:val="333333"/>
          <w:sz w:val="20"/>
          <w:szCs w:val="20"/>
        </w:rPr>
        <w:t>69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گریف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ثواب الاعمال و عقاب الاعمال، ص </w:t>
      </w:r>
      <w:r>
        <w:rPr>
          <w:rFonts w:eastAsia="IRNazanin" w:cs="IRNazanin"/>
          <w:b w:val="false"/>
          <w:bCs w:val="false"/>
          <w:i w:val="false"/>
          <w:iCs w:val="false"/>
          <w:color w:val="333333"/>
          <w:sz w:val="20"/>
          <w:szCs w:val="20"/>
        </w:rPr>
        <w:t>561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الشاطى، موسوعه آل النبي، ص </w:t>
      </w:r>
      <w:r>
        <w:rPr>
          <w:rFonts w:eastAsia="IRNazanin" w:cs="IRNazanin"/>
          <w:b w:val="false"/>
          <w:bCs w:val="false"/>
          <w:i w:val="false"/>
          <w:iCs w:val="false"/>
          <w:color w:val="333333"/>
          <w:sz w:val="20"/>
          <w:szCs w:val="20"/>
        </w:rPr>
        <w:t>200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بحرانی اصفهانی، عوالم العوام والمعارف والاحوال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لیباهی بکِ کرام ملائكته كلُّ يومٍ مرارا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حميري ، 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سطح چهار جامعه الزهرا علیها السلام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مقدسی، البدء و التاريخ، بيروت، دارالجنان،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الطالبين، قم، مؤسسه دارالكتاب، چاپ دوم،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17897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واژه اسوه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21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يوسف حلى، العدد القويه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زین الدین محمدبن علی ابن شهر 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الافصاح في امامة امير المؤمنين،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علی بن محمد، ابوالفرج ، صفوة الصفوة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 الانوار الساطعه ، ص </w:t>
      </w:r>
      <w:r>
        <w:rPr>
          <w:rFonts w:eastAsia="IRNazanin" w:cs="IRNazanin"/>
          <w:b w:val="false"/>
          <w:bCs w:val="false"/>
          <w:i w:val="false"/>
          <w:iCs w:val="false"/>
          <w:color w:val="333333"/>
          <w:sz w:val="20"/>
          <w:szCs w:val="20"/>
        </w:rPr>
        <w:t>339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سيلاوى، الانوار الساطعه ، ص </w:t>
      </w:r>
      <w:r>
        <w:rPr>
          <w:rFonts w:eastAsia="IRNazanin" w:cs="IRNazanin"/>
          <w:b w:val="false"/>
          <w:bCs w:val="false"/>
          <w:i w:val="false"/>
          <w:iCs w:val="false"/>
          <w:color w:val="333333"/>
          <w:sz w:val="20"/>
          <w:szCs w:val="20"/>
        </w:rPr>
        <w:t>339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بحارالانوار، ج </w:t>
      </w:r>
      <w:r>
        <w:rPr>
          <w:rFonts w:eastAsia="IRNazanin" w:cs="IRNazanin"/>
          <w:b w:val="false"/>
          <w:bCs w:val="false"/>
          <w:i w:val="false"/>
          <w:iCs w:val="false"/>
          <w:color w:val="333333"/>
          <w:sz w:val="20"/>
          <w:szCs w:val="20"/>
        </w:rPr>
        <w:t>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حسنی، منهج الدعوات ،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ابراهيم بن على عامل کفعمی، مصباح کفعمی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سید بن طاووس ، الإقبال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طوسی،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سید هاشم بحرانی، البرهان في تفسير القرآن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 يَعْبُوا بِكُمْ رَبِّي لَوْلا دُعاوکمْ،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مکرم بن منظور، لسان العرب ،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الشيء و خلاصته و ما صفا 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فی تفسیر القرآن،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والاصل فيه الطاعة ، يقال قنت يقنت قنوتا ثم سمى كل استقامة في طريق الدين قنوطا وقيل لطول القيام فى الصلاة قنوت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شهر آشوب، مناقب آل ابی طالب،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حسن مامقانی، تنقيح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ریاحین الشریعه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يوسف حلى ، العدد القوية ،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سیلاوی، همان، ص </w:t>
      </w:r>
      <w:r>
        <w:rPr>
          <w:rFonts w:eastAsia="IRNazanin" w:cs="IRNazanin"/>
          <w:b w:val="false"/>
          <w:bCs w:val="false"/>
          <w:i w:val="false"/>
          <w:iCs w:val="false"/>
          <w:color w:val="333333"/>
          <w:sz w:val="20"/>
          <w:szCs w:val="20"/>
        </w:rPr>
        <w:t>127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مردی به حضور رسول خدا صلی الله علیه و اله رسید و گفت همسری دارم که هنگام ورود به خانه به استقبالم می آید و چون از خانه خارج می شوم مرا مشایعت می کند و هر گاه مرا غمگین ببیند به من می گوید چه چیز تو را ناراحت کرده است؟ اگر به خاطر روزی ،اندوهناکی آن را دیگری متکفل است و اگر نگران آخرت هستی خداوند هم و غم تو را زیادتر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کارگزارانی دارد و او از کارگزاران خداست برای او نصف اجر یک شهید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مقرم، وقات الزهرا، ص </w:t>
      </w:r>
      <w:r>
        <w:rPr>
          <w:rFonts w:eastAsia="IRNazanin" w:cs="IRNazanin"/>
          <w:b w:val="false"/>
          <w:bCs w:val="false"/>
          <w:i w:val="false"/>
          <w:iCs w:val="false"/>
          <w:color w:val="333333"/>
          <w:sz w:val="20"/>
          <w:szCs w:val="20"/>
        </w:rPr>
        <w:t>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اربلی، کشف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الغدير في الكتاب و السنة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ذبیح الله محلاتی،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ابوالفتوح، روضه الجنان،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قزويني، فاطمه الزهراء من المهد الى اللحد، ص </w:t>
      </w:r>
      <w:r>
        <w:rPr>
          <w:rFonts w:eastAsia="IRNazanin" w:cs="IRNazanin"/>
          <w:b w:val="false"/>
          <w:bCs w:val="false"/>
          <w:i w:val="false"/>
          <w:iCs w:val="false"/>
          <w:color w:val="333333"/>
          <w:sz w:val="20"/>
          <w:szCs w:val="20"/>
        </w:rPr>
        <w:t>25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 هایی در مورد خاندان پیامبر صلی الله علیه و اله نوشته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اهل بیت؛ خدیجه علیه السلام همسر پیامبر صلی الله علیه و اله، و فاطمه علیها السلام دختر پیامبر صلی الله علیه و اله، که ترجمه سه عنوان از سه کتاب اوست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سفرنامه استاد سبحانی سیمای فرزانگان، ص </w:t>
      </w:r>
      <w:r>
        <w:rPr>
          <w:rFonts w:eastAsia="IRNazanin" w:cs="IRNazanin"/>
          <w:b w:val="false"/>
          <w:bCs w:val="false"/>
          <w:i w:val="false"/>
          <w:iCs w:val="false"/>
          <w:color w:val="333333"/>
          <w:sz w:val="20"/>
          <w:szCs w:val="20"/>
        </w:rPr>
        <w:t>362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ص </w:t>
      </w:r>
      <w:r>
        <w:rPr>
          <w:rFonts w:eastAsia="IRNazanin" w:cs="IRNazanin"/>
          <w:b w:val="false"/>
          <w:bCs w:val="false"/>
          <w:i w:val="false"/>
          <w:iCs w:val="false"/>
          <w:color w:val="333333"/>
          <w:sz w:val="20"/>
          <w:szCs w:val="20"/>
        </w:rPr>
        <w:t>114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سیما و سیره ریحانه پیامبر ص </w:t>
      </w:r>
      <w:r>
        <w:rPr>
          <w:rFonts w:eastAsia="IRNazanin" w:cs="IRNazanin"/>
          <w:b w:val="false"/>
          <w:bCs w:val="false"/>
          <w:i w:val="false"/>
          <w:iCs w:val="false"/>
          <w:color w:val="333333"/>
          <w:sz w:val="20"/>
          <w:szCs w:val="20"/>
        </w:rPr>
        <w:t>86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من المهد الى اللّحد، ص </w:t>
      </w:r>
      <w:r>
        <w:rPr>
          <w:rFonts w:eastAsia="IRNazanin" w:cs="IRNazanin"/>
          <w:b w:val="false"/>
          <w:bCs w:val="false"/>
          <w:i w:val="false"/>
          <w:iCs w:val="false"/>
          <w:color w:val="333333"/>
          <w:sz w:val="20"/>
          <w:szCs w:val="20"/>
        </w:rPr>
        <w:t>25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ص </w:t>
      </w:r>
      <w:r>
        <w:rPr>
          <w:rFonts w:eastAsia="IRNazanin" w:cs="IRNazanin"/>
          <w:b w:val="false"/>
          <w:bCs w:val="false"/>
          <w:i w:val="false"/>
          <w:iCs w:val="false"/>
          <w:color w:val="333333"/>
          <w:sz w:val="20"/>
          <w:szCs w:val="20"/>
        </w:rPr>
        <w:t>38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کرمی، نسیم بهشت ، ص </w:t>
      </w:r>
      <w:r>
        <w:rPr>
          <w:rFonts w:eastAsia="IRNazanin" w:cs="IRNazanin"/>
          <w:b w:val="false"/>
          <w:bCs w:val="false"/>
          <w:i w:val="false"/>
          <w:iCs w:val="false"/>
          <w:color w:val="333333"/>
          <w:sz w:val="20"/>
          <w:szCs w:val="20"/>
        </w:rPr>
        <w:t>47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سخنرانی ایراد شده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سخنرانی ایراد شده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،علی سخنرانی ایراد شده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سیره اهل بیت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سیره اهل بیت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47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في معرفه الصحابة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 اندکی تفاوت</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تاریخ اسلام، ص </w:t>
      </w:r>
      <w:r>
        <w:rPr>
          <w:rFonts w:eastAsia="IRNazanin" w:cs="IRNazanin"/>
          <w:b w:val="false"/>
          <w:bCs w:val="false"/>
          <w:i w:val="false"/>
          <w:iCs w:val="false"/>
          <w:color w:val="333333"/>
          <w:sz w:val="20"/>
          <w:szCs w:val="20"/>
        </w:rPr>
        <w:t>248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دوانی، تاریخ اسلام، ص </w:t>
      </w:r>
      <w:r>
        <w:rPr>
          <w:rFonts w:eastAsia="IRNazanin" w:cs="IRNazanin"/>
          <w:b w:val="false"/>
          <w:bCs w:val="false"/>
          <w:i w:val="false"/>
          <w:iCs w:val="false"/>
          <w:color w:val="333333"/>
          <w:sz w:val="20"/>
          <w:szCs w:val="20"/>
        </w:rPr>
        <w:t>248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الانوار الساطعه في خديجة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 ص </w:t>
      </w:r>
      <w:r>
        <w:rPr>
          <w:rFonts w:eastAsia="IRNazanin" w:cs="IRNazanin"/>
          <w:b w:val="false"/>
          <w:bCs w:val="false"/>
          <w:i w:val="false"/>
          <w:iCs w:val="false"/>
          <w:color w:val="333333"/>
          <w:sz w:val="20"/>
          <w:szCs w:val="20"/>
        </w:rPr>
        <w:t>75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الخصائص الحسينية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صدوق</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راوندى ،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الضحی، آیه </w:t>
      </w:r>
      <w:r>
        <w:rPr>
          <w:rFonts w:eastAsia="IRNazanin" w:cs="IRNazanin"/>
          <w:b w:val="false"/>
          <w:bCs w:val="false"/>
          <w:i w:val="false"/>
          <w:iCs w:val="false"/>
          <w:color w:val="333333"/>
          <w:sz w:val="20"/>
          <w:szCs w:val="20"/>
        </w:rPr>
        <w:t>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نفحات الرحمان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دکتری تاریخ تمدن اسلامی مجتمع آموزش عالی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الطائى ، ازواج النبي و بناته ، ص </w:t>
      </w:r>
      <w:r>
        <w:rPr>
          <w:rFonts w:eastAsia="IRNazanin" w:cs="IRNazanin"/>
          <w:b w:val="false"/>
          <w:bCs w:val="false"/>
          <w:i w:val="false"/>
          <w:iCs w:val="false"/>
          <w:color w:val="333333"/>
          <w:sz w:val="20"/>
          <w:szCs w:val="20"/>
        </w:rPr>
        <w:t>21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ابو نعیم اصفهانی ،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حُباشه بازاری بود که به مدت هشت روز در ناحیه مکه تشکیل می شد و از آن به عنوان بزرگ ترین بازارهای تهامه نام برده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البکری ، 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بازار در غیر موسم حج و در ماه رجب برگزار می شد و بازار بزرگی به حساب نمی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فاسی،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بکار،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 والمغازى،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محب الدين طبرى السمط الثمين،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طبرى ، السمط الثمين، ص </w:t>
      </w:r>
      <w:r>
        <w:rPr>
          <w:rFonts w:eastAsia="IRNazanin" w:cs="IRNazanin"/>
          <w:b w:val="false"/>
          <w:bCs w:val="false"/>
          <w:i w:val="false"/>
          <w:iCs w:val="false"/>
          <w:color w:val="333333"/>
          <w:sz w:val="20"/>
          <w:szCs w:val="20"/>
        </w:rPr>
        <w:t>50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ص </w:t>
      </w:r>
      <w:r>
        <w:rPr>
          <w:rFonts w:eastAsia="IRNazanin" w:cs="IRNazanin"/>
          <w:b w:val="false"/>
          <w:bCs w:val="false"/>
          <w:i w:val="false"/>
          <w:iCs w:val="false"/>
          <w:color w:val="333333"/>
          <w:sz w:val="20"/>
          <w:szCs w:val="20"/>
        </w:rPr>
        <w:t>131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 سوم فاطمه الزهرا ،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حين على شرهانى ، حياه السيدة خديجه بنت خويلد من المهد الى اللحد،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المحبر،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ها و نقل هایی درباره این رفتارها در ذیل تفسیر برخی آیات سوره نساء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آلوسی، روح المعاني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ذیل تفسیر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،بكار ،منتخب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مسلم،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مصعب الزبيرى ، نسب قريش، ص </w:t>
      </w:r>
      <w:r>
        <w:rPr>
          <w:rFonts w:eastAsia="IRNazanin" w:cs="IRNazanin"/>
          <w:b w:val="false"/>
          <w:bCs w:val="false"/>
          <w:i w:val="false"/>
          <w:iCs w:val="false"/>
          <w:color w:val="333333"/>
          <w:sz w:val="20"/>
          <w:szCs w:val="20"/>
        </w:rPr>
        <w:t>317/318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 معصوم سوم فاطمه الزهرا، ص </w:t>
      </w:r>
      <w:r>
        <w:rPr>
          <w:rFonts w:eastAsia="IRNazanin" w:cs="IRNazanin"/>
          <w:b w:val="false"/>
          <w:bCs w:val="false"/>
          <w:i w:val="false"/>
          <w:iCs w:val="false"/>
          <w:color w:val="333333"/>
          <w:sz w:val="20"/>
          <w:szCs w:val="20"/>
        </w:rPr>
        <w:t>19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البيهقی،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 السنن،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208/209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 و المغازی،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المقریزی ،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سبل الهدى والرشاد،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مقالات مونتگمری وات در دایره المعارف اسلام ليدن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دکتری تاریخ اهل بیت علیهم السلام، جامعه المصطفى العالميه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 و المغازی، ترجمه، رضیع الدین،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عرب ، تصویر خانوده پیامبر صلی الله علیه و آله در دائره المعارف اسلام،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فی معرفه الصحابه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ينابيع الموده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ذبيخ الله محلاتی ، رياحين الشريعه ، </w:t>
      </w:r>
      <w:r>
        <w:rPr>
          <w:rFonts w:eastAsia="IRNazanin" w:cs="IRNazanin"/>
          <w:b w:val="false"/>
          <w:bCs w:val="false"/>
          <w:i w:val="false"/>
          <w:iCs w:val="false"/>
          <w:color w:val="333333"/>
          <w:sz w:val="20"/>
          <w:szCs w:val="20"/>
        </w:rPr>
        <w:t>1373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روحانی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کبری علیها السلام و فاطمه زهرا علیها السلام،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خدیجه کبری و فاطمه علیها السلام، چاپ اول ، </w:t>
      </w:r>
      <w:r>
        <w:rPr>
          <w:rFonts w:eastAsia="IRNazanin" w:cs="IRNazanin"/>
          <w:b w:val="false"/>
          <w:bCs w:val="false"/>
          <w:i w:val="false"/>
          <w:iCs w:val="false"/>
          <w:color w:val="333333"/>
          <w:sz w:val="20"/>
          <w:szCs w:val="20"/>
        </w:rPr>
        <w:t>5831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دخيل، خدیجه علیها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و مریم صانع ،پور بررسی تاریخی منزلت زن از دیدگاه اسلام، ص </w:t>
      </w:r>
      <w:r>
        <w:rPr>
          <w:rFonts w:eastAsia="IRNazanin" w:cs="IRNazanin"/>
          <w:b w:val="false"/>
          <w:bCs w:val="false"/>
          <w:i w:val="false"/>
          <w:iCs w:val="false"/>
          <w:color w:val="333333"/>
          <w:sz w:val="20"/>
          <w:szCs w:val="20"/>
        </w:rPr>
        <w:t>09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الهاشمى، أم المؤمنين خديجه بنت خویلد، ص </w:t>
      </w:r>
      <w:r>
        <w:rPr>
          <w:rFonts w:eastAsia="IRNazanin" w:cs="IRNazanin"/>
          <w:b w:val="false"/>
          <w:bCs w:val="false"/>
          <w:i w:val="false"/>
          <w:iCs w:val="false"/>
          <w:color w:val="333333"/>
          <w:sz w:val="20"/>
          <w:szCs w:val="20"/>
        </w:rPr>
        <w:t>88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نبيل الحسنى، خديجه بنت خويلد امه جمعت في امره ، ج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بيت لاحياء التراث، چاپ اول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حضرت خدیجه همسر پیامبر صلی الله علیه و آله اسطوره ایثار و مقاومت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نورالحسينى، المرعشى ، احقاق الحق وازهاق الباطل</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يعقوب، الروضة من الکافی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ابى جعفر محمد بن على بن الحسين، عيون اخبار الرضا علیه السلام،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كحَاله ،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بحر العلوم، زنان صدر اسلام، ، ص </w:t>
      </w:r>
      <w:r>
        <w:rPr>
          <w:rFonts w:eastAsia="IRNazanin" w:cs="IRNazanin"/>
          <w:b w:val="false"/>
          <w:bCs w:val="false"/>
          <w:i w:val="false"/>
          <w:iCs w:val="false"/>
          <w:color w:val="333333"/>
          <w:sz w:val="20"/>
          <w:szCs w:val="20"/>
        </w:rPr>
        <w:t>111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کبری و فاطمه زهرا علیهما السلام ، ص </w:t>
      </w:r>
      <w:r>
        <w:rPr>
          <w:rFonts w:eastAsia="IRNazanin" w:cs="IRNazanin"/>
          <w:b w:val="false"/>
          <w:bCs w:val="false"/>
          <w:i w:val="false"/>
          <w:iCs w:val="false"/>
          <w:color w:val="333333"/>
          <w:sz w:val="20"/>
          <w:szCs w:val="20"/>
        </w:rPr>
        <w:t>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عسقلانی، الإصابة في تمييز الصابه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الورى باعلام الهدى،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7141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على حداد عادل دانشنامه جهان اسلام،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کتَانی سلیمان ، فاطمه الزهراء و ترفى محمد، چاپ اول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هيأت علمی جامعه المصطفى العالميه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 گفتارهای معنوی،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همتش است که به نظر می رسد اشتباه تایپی می 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ص </w:t>
      </w:r>
      <w:r>
        <w:rPr>
          <w:rFonts w:eastAsia="IRNazanin" w:cs="IRNazanin"/>
          <w:b w:val="false"/>
          <w:bCs w:val="false"/>
          <w:i w:val="false"/>
          <w:iCs w:val="false"/>
          <w:color w:val="333333"/>
          <w:sz w:val="20"/>
          <w:szCs w:val="20"/>
        </w:rPr>
        <w:t>534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34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زخرف، آیه </w:t>
      </w:r>
      <w:r>
        <w:rPr>
          <w:rFonts w:eastAsia="IRNazanin" w:cs="IRNazanin"/>
          <w:b w:val="false"/>
          <w:bCs w:val="false"/>
          <w:i w:val="false"/>
          <w:iCs w:val="false"/>
          <w:color w:val="333333"/>
          <w:sz w:val="20"/>
          <w:szCs w:val="20"/>
        </w:rPr>
        <w:t>63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42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نازعات، آیه </w:t>
      </w:r>
      <w:r>
        <w:rPr>
          <w:rFonts w:eastAsia="IRNazanin" w:cs="IRNazanin"/>
          <w:b w:val="false"/>
          <w:bCs w:val="false"/>
          <w:i w:val="false"/>
          <w:iCs w:val="false"/>
          <w:color w:val="333333"/>
          <w:sz w:val="20"/>
          <w:szCs w:val="20"/>
        </w:rPr>
        <w:t>71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درباره کفار به بحث جدا نیاز دارد که ان شاء الله در جایی دیگر به آن پرداخته خواهد 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001</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03</w:t>
      </w:r>
      <w:r>
        <w:rPr>
          <w:rFonts w:ascii="IRNazanin" w:hAnsi="IRNazanin" w:eastAsia="IRNazanin"/>
          <w:b w:val="false"/>
          <w:b w:val="false"/>
          <w:bCs w:val="false"/>
          <w:i w:val="false"/>
          <w:i w:val="false"/>
          <w:iCs w:val="false"/>
          <w:color w:val="333333"/>
          <w:sz w:val="20"/>
          <w:sz w:val="20"/>
          <w:szCs w:val="20"/>
          <w:rtl w:val="true"/>
        </w:rPr>
        <w:t xml:space="preserve">؛ سوره سبا،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غافر،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جاثیه،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 ،حاکم، كنز العمال متقى هندى</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حدیث </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حدیث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مقطع کارشناسی ارشد اخلاق کاربردی دانشگاه مجازی المصطفی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العدد القويه لدفع المخاوف اليوميه ،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آقابابایی، سیری در زندگانی ام المومنین حضرت خدیجه علیها السلام، </w:t>
      </w:r>
      <w:r>
        <w:rPr>
          <w:rFonts w:eastAsia="IRNazanin" w:cs="IRNazanin"/>
          <w:b w:val="false"/>
          <w:bCs w:val="false"/>
          <w:i w:val="false"/>
          <w:iCs w:val="false"/>
          <w:color w:val="333333"/>
          <w:sz w:val="20"/>
          <w:szCs w:val="20"/>
        </w:rPr>
        <w:t>8831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حضرت خدیجه علیها السلام مادر ام ابیها ، بی تا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جلال زاده میبدی، خدیجه علیها السلام از ولادت تا شهادت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ایشیار و مقاومت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جلال زاده میبدی خدیجه علیها السلام از ولادت تا شهادت،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حضرت زهرا علیها السلام</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تهرانی فضائل و مناقب ام المومنین حضرت خدیجه کبری علیها السلام،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آقابابایی، سیری در زندگانی ام المومنین حضرت خدیجه علیها السلام ، </w:t>
      </w:r>
      <w:r>
        <w:rPr>
          <w:rFonts w:eastAsia="IRNazanin" w:cs="IRNazanin"/>
          <w:b w:val="false"/>
          <w:bCs w:val="false"/>
          <w:i w:val="false"/>
          <w:iCs w:val="false"/>
          <w:color w:val="333333"/>
          <w:sz w:val="20"/>
          <w:szCs w:val="20"/>
        </w:rPr>
        <w:t>8831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نژاد، سرور زنان جهان ام المومنین خدیجه کبری علیها السلام ،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فضائل و مناقب ام المومنین حضرت خدیجه کبری علیها السلام،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w:t>
      </w:r>
      <w:r>
        <w:rPr>
          <w:rFonts w:eastAsia="IRNazanin" w:cs="IRNazanin"/>
          <w:b w:val="false"/>
          <w:bCs w:val="false"/>
          <w:i w:val="false"/>
          <w:iCs w:val="false"/>
          <w:color w:val="333333"/>
          <w:sz w:val="20"/>
          <w:szCs w:val="20"/>
        </w:rPr>
        <w:t>1389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w:t>
      </w:r>
      <w:r>
        <w:rPr>
          <w:rFonts w:eastAsia="IRNazanin" w:cs="IRNazanin"/>
          <w:b w:val="false"/>
          <w:bCs w:val="false"/>
          <w:i w:val="false"/>
          <w:iCs w:val="false"/>
          <w:color w:val="333333"/>
          <w:sz w:val="20"/>
          <w:szCs w:val="20"/>
        </w:rPr>
        <w:t>1389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فضائل و مناقب ام المومنین حضرت خدیجه کبری علیها السلام، </w:t>
      </w:r>
      <w:r>
        <w:rPr>
          <w:rFonts w:eastAsia="IRNazanin" w:cs="IRNazanin"/>
          <w:b w:val="false"/>
          <w:bCs w:val="false"/>
          <w:i w:val="false"/>
          <w:iCs w:val="false"/>
          <w:color w:val="333333"/>
          <w:sz w:val="20"/>
          <w:szCs w:val="20"/>
        </w:rPr>
        <w:t>1394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اسحاق یعقوبی، تاریخ یعقوبی، </w:t>
      </w:r>
      <w:r>
        <w:rPr>
          <w:rFonts w:eastAsia="IRNazanin" w:cs="IRNazanin"/>
          <w:b w:val="false"/>
          <w:bCs w:val="false"/>
          <w:i w:val="false"/>
          <w:iCs w:val="false"/>
          <w:color w:val="333333"/>
          <w:sz w:val="20"/>
          <w:szCs w:val="20"/>
        </w:rPr>
        <w:t>4731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بابایی، سیری در زندگانی ام المومنین حضرت خدیجه علیها السلام،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فضائل و مناقب ام المومنین حضرت خدیجه علیها السلام کبری علیها السلام،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w:t>
      </w:r>
      <w:r>
        <w:rPr>
          <w:rFonts w:eastAsia="IRNazanin" w:cs="IRNazanin"/>
          <w:b w:val="false"/>
          <w:bCs w:val="false"/>
          <w:i w:val="false"/>
          <w:iCs w:val="false"/>
          <w:color w:val="333333"/>
          <w:sz w:val="20"/>
          <w:szCs w:val="20"/>
        </w:rPr>
        <w:t>1389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آقابابایی، سیری در زندگانی ام المومنین حضرت خدیجه علیها السلام ،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قاسمی و رضا ،فلاح خدیجه علیها السلام مروارید حجاز،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حضرت خدیجه مادر ام ابیها ، بی تا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سید نژاد، اسوه های جاویدان، </w:t>
      </w:r>
      <w:r>
        <w:rPr>
          <w:rFonts w:eastAsia="IRNazanin" w:cs="IRNazanin"/>
          <w:b w:val="false"/>
          <w:bCs w:val="false"/>
          <w:i w:val="false"/>
          <w:iCs w:val="false"/>
          <w:color w:val="333333"/>
          <w:sz w:val="20"/>
          <w:szCs w:val="20"/>
        </w:rPr>
        <w:t>1389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بی 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جزء السادس عشر</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النبوه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فضائل و مناقب ام المومنین حضرت خدیجه کبری علیها السلام </w:t>
      </w:r>
      <w:r>
        <w:rPr>
          <w:rFonts w:eastAsia="IRNazanin" w:cs="IRNazanin"/>
          <w:b w:val="false"/>
          <w:bCs w:val="false"/>
          <w:i w:val="false"/>
          <w:iCs w:val="false"/>
          <w:color w:val="333333"/>
          <w:sz w:val="20"/>
          <w:szCs w:val="20"/>
        </w:rPr>
        <w:t>1394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الدر النظيم في مناقب الائمه اللهاميم، ص </w:t>
      </w:r>
      <w:r>
        <w:rPr>
          <w:rFonts w:eastAsia="IRNazanin" w:cs="IRNazanin"/>
          <w:b w:val="false"/>
          <w:bCs w:val="false"/>
          <w:i w:val="false"/>
          <w:iCs w:val="false"/>
          <w:color w:val="333333"/>
          <w:sz w:val="20"/>
          <w:szCs w:val="20"/>
        </w:rPr>
        <w:t>265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حسینی تهرانی، فضائل و مناقب ام المومنین حضرت خدیجه علیها السلام کبری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آقابابایی ، سیری در زندگانی ام المومنین حضرت خدیجه علیها السلام،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علیها السلام همسر پیامبر صلی الله علیه و آله و اسطوره ایثار و مقاومت،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ایثار و مقاومت، </w:t>
      </w:r>
      <w:r>
        <w:rPr>
          <w:rFonts w:eastAsia="IRNazanin" w:cs="IRNazanin"/>
          <w:b w:val="false"/>
          <w:bCs w:val="false"/>
          <w:i w:val="false"/>
          <w:iCs w:val="false"/>
          <w:color w:val="333333"/>
          <w:sz w:val="20"/>
          <w:szCs w:val="20"/>
        </w:rPr>
        <w:t>7731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حضرت خدیجه علیها السلام علیها السلام مادر ام ابیها ، بی تا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بحرانی 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 </w:t>
      </w:r>
      <w:r>
        <w:rPr>
          <w:rFonts w:eastAsia="IRNazanin" w:cs="IRNazanin"/>
          <w:b w:val="false"/>
          <w:bCs w:val="false"/>
          <w:i w:val="false"/>
          <w:iCs w:val="false"/>
          <w:color w:val="333333"/>
          <w:sz w:val="20"/>
          <w:szCs w:val="20"/>
        </w:rPr>
        <w:t>5931</w:t>
      </w:r>
      <w:r>
        <w:rPr>
          <w:rFonts w:ascii="IRNazanin" w:hAnsi="IRNazanin" w:eastAsia="IRNazanin"/>
          <w:b w:val="false"/>
          <w:b w:val="false"/>
          <w:bCs w:val="false"/>
          <w:i w:val="false"/>
          <w:i w:val="false"/>
          <w:iCs w:val="false"/>
          <w:color w:val="333333"/>
          <w:sz w:val="20"/>
          <w:sz w:val="20"/>
          <w:szCs w:val="20"/>
          <w:rtl w:val="true"/>
        </w:rPr>
        <w:t>، خدیجه علیها السلام از ولادت تا شهادت</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ایثار و مقاومت </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ایثار و مقاومت </w:t>
      </w:r>
      <w:r>
        <w:rPr>
          <w:rFonts w:eastAsia="IRNazanin" w:cs="IRNazanin"/>
          <w:b w:val="false"/>
          <w:bCs w:val="false"/>
          <w:i w:val="false"/>
          <w:iCs w:val="false"/>
          <w:color w:val="333333"/>
          <w:sz w:val="20"/>
          <w:szCs w:val="20"/>
        </w:rPr>
        <w:t>7731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ایثار و مقاومت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لله ج، ص </w:t>
      </w:r>
      <w:r>
        <w:rPr>
          <w:rFonts w:eastAsia="IRNazanin" w:cs="IRNazanin"/>
          <w:b w:val="false"/>
          <w:bCs w:val="false"/>
          <w:i w:val="false"/>
          <w:iCs w:val="false"/>
          <w:color w:val="333333"/>
          <w:sz w:val="20"/>
          <w:szCs w:val="20"/>
        </w:rPr>
        <w:t>172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 عاصم،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الطرائف في معرفة مذاهب الطوائف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زاده ،میبدی، خدیجه علیها السلام از ولادت تا شهادت، </w:t>
      </w:r>
      <w:r>
        <w:rPr>
          <w:rFonts w:eastAsia="IRNazanin" w:cs="IRNazanin"/>
          <w:b w:val="false"/>
          <w:bCs w:val="false"/>
          <w:i w:val="false"/>
          <w:iCs w:val="false"/>
          <w:color w:val="333333"/>
          <w:sz w:val="20"/>
          <w:szCs w:val="20"/>
        </w:rPr>
        <w:t>5931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بطريق، عمدة عيون صحاح الأخبار في مناقب إمام الأبرار،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همسر پیامبر صلی الله علیه و آله اسطوره ایثار و مقاومت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في معرفه حجج الله على العباد ، </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خدیجه علیها السلام همسر پیامبر صلی الله علیه و آله اسطوره ایثار و مقاومت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فریدونی ، فروغ آسمان حجاز خدیجه، ص </w:t>
      </w:r>
      <w:r>
        <w:rPr>
          <w:rFonts w:eastAsia="IRNazanin" w:cs="IRNazanin"/>
          <w:b w:val="false"/>
          <w:bCs w:val="false"/>
          <w:i w:val="false"/>
          <w:iCs w:val="false"/>
          <w:color w:val="333333"/>
          <w:sz w:val="20"/>
          <w:szCs w:val="20"/>
        </w:rPr>
        <w:t>61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الجامعه لدرر اخبار الائمه الاطهار،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عاملی، موسوعه المصطفى و العتره فاطمه الزهراء، ص </w:t>
      </w:r>
      <w:r>
        <w:rPr>
          <w:rFonts w:eastAsia="IRNazanin" w:cs="IRNazanin"/>
          <w:b w:val="false"/>
          <w:bCs w:val="false"/>
          <w:i w:val="false"/>
          <w:iCs w:val="false"/>
          <w:color w:val="333333"/>
          <w:sz w:val="20"/>
          <w:szCs w:val="20"/>
        </w:rPr>
        <w:t>32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فریدونی، فروغ آسمان حجاز خدیجه علیها السلام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صفوة الصحيح من سيرة النبي الأعظم،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قزوینی، بی تا،</w:t>
      </w:r>
      <w:r>
        <w:rPr>
          <w:rFonts w:eastAsia="IRNazanin" w:cs="IRNazanin"/>
          <w:b w:val="false"/>
          <w:bCs w:val="false"/>
          <w:i w:val="false"/>
          <w:iCs w:val="false"/>
          <w:color w:val="333333"/>
          <w:sz w:val="20"/>
          <w:szCs w:val="20"/>
        </w:rPr>
        <w:t>52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موسوعه المصطفى والعتره فاطمه الزهراء،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 دایره المعارف تطبيقى علوم اجتماعی، ص </w:t>
      </w:r>
      <w:r>
        <w:rPr>
          <w:rFonts w:eastAsia="IRNazanin" w:cs="IRNazanin"/>
          <w:b w:val="false"/>
          <w:bCs w:val="false"/>
          <w:i w:val="false"/>
          <w:iCs w:val="false"/>
          <w:color w:val="333333"/>
          <w:sz w:val="20"/>
          <w:szCs w:val="20"/>
        </w:rPr>
        <w:t>543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 فرهنگ علوم اجتماعی، ص </w:t>
      </w:r>
      <w:r>
        <w:rPr>
          <w:rFonts w:eastAsia="IRNazanin" w:cs="IRNazanin"/>
          <w:b w:val="false"/>
          <w:bCs w:val="false"/>
          <w:i w:val="false"/>
          <w:iCs w:val="false"/>
          <w:color w:val="333333"/>
          <w:sz w:val="20"/>
          <w:szCs w:val="20"/>
        </w:rPr>
        <w:t>377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ساروخانی ، دایره المعارف علوم اجتماعی، ص </w:t>
      </w:r>
      <w:r>
        <w:rPr>
          <w:rFonts w:eastAsia="IRNazanin" w:cs="IRNazanin"/>
          <w:b w:val="false"/>
          <w:bCs w:val="false"/>
          <w:i w:val="false"/>
          <w:iCs w:val="false"/>
          <w:color w:val="333333"/>
          <w:sz w:val="20"/>
          <w:szCs w:val="20"/>
        </w:rPr>
        <w:t>725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Fukuyama,1999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گوردن فرهنگ جامعه شناسی، ص </w:t>
      </w:r>
      <w:r>
        <w:rPr>
          <w:rFonts w:eastAsia="IRNazanin" w:cs="IRNazanin"/>
          <w:b w:val="false"/>
          <w:bCs w:val="false"/>
          <w:i w:val="false"/>
          <w:iCs w:val="false"/>
          <w:color w:val="333333"/>
          <w:sz w:val="20"/>
          <w:szCs w:val="20"/>
        </w:rPr>
        <w:t>1081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ازکیا غفاری، جامعه شناسی توسعه ،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Ledere .1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Euler, 2006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Gefken, 2012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Haug, 1997.2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در نظريات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شریفیان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اصلی و چارچوب نظری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گیل ،کلانی ، سرمایه اجتماعی، ص </w:t>
      </w:r>
      <w:r>
        <w:rPr>
          <w:rFonts w:eastAsia="IRNazanin" w:cs="IRNazanin"/>
          <w:b w:val="false"/>
          <w:bCs w:val="false"/>
          <w:i w:val="false"/>
          <w:iCs w:val="false"/>
          <w:color w:val="333333"/>
          <w:sz w:val="20"/>
          <w:szCs w:val="20"/>
        </w:rPr>
        <w:t>95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خواه بررسی رابطه سرمایه اجتماعی و سرمایه فکری سازمان مطالعه موردی ادارات آموزش و پرورش استان کردستان، ص </w:t>
      </w:r>
      <w:r>
        <w:rPr>
          <w:rFonts w:eastAsia="IRNazanin" w:cs="IRNazanin"/>
          <w:b w:val="false"/>
          <w:bCs w:val="false"/>
          <w:i w:val="false"/>
          <w:iCs w:val="false"/>
          <w:color w:val="333333"/>
          <w:sz w:val="20"/>
          <w:szCs w:val="20"/>
        </w:rPr>
        <w:t>20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خواه بررسی رابطه سرمایه اجتماعی و سرمایه فکری سازمان مطالعه موردی ادارات آموزش و پرورش استان کردستان، ص </w:t>
      </w:r>
      <w:r>
        <w:rPr>
          <w:rFonts w:eastAsia="IRNazanin" w:cs="IRNazanin"/>
          <w:b w:val="false"/>
          <w:bCs w:val="false"/>
          <w:i w:val="false"/>
          <w:iCs w:val="false"/>
          <w:color w:val="333333"/>
          <w:sz w:val="20"/>
          <w:szCs w:val="20"/>
        </w:rPr>
        <w:t>20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الوانى و شیروانی ، سرمایه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نظریه ها و کاربردها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پاتنام،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Saguaro Seminar, America,2000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اجتماعی؛ اعتماد میان نژادهای مختلف؛ مشارکت سیاسی عادی و نقادانه؛ مشارکت مدنی؛ رهبری مدنی؛ پیوندهای اجتماعی غیررسمی؛ بخشش و روحیه داوطلبی؛ مشارکت مذهبی؛ عدالت در مشارکت مدنی؛ تنوع معاشرت ها و دوستی ها</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Braun</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زاده و مرندی،</w:t>
      </w:r>
      <w:r>
        <w:rPr>
          <w:rFonts w:eastAsia="IRNazanin" w:cs="IRNazanin"/>
          <w:b w:val="false"/>
          <w:bCs w:val="false"/>
          <w:i w:val="false"/>
          <w:iCs w:val="false"/>
          <w:color w:val="333333"/>
          <w:sz w:val="20"/>
          <w:szCs w:val="20"/>
        </w:rPr>
        <w:t>1931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طبری، تاریخ طبری تاریخ الامم و الملوك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منشور تربیت علوی بازخوانی یک نامه ، ص </w:t>
      </w:r>
      <w:r>
        <w:rPr>
          <w:rFonts w:eastAsia="IRNazanin" w:cs="IRNazanin"/>
          <w:b w:val="false"/>
          <w:bCs w:val="false"/>
          <w:i w:val="false"/>
          <w:iCs w:val="false"/>
          <w:color w:val="333333"/>
          <w:sz w:val="20"/>
          <w:szCs w:val="20"/>
        </w:rPr>
        <w:t>30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فریدونی، فروغ آسمان حجاز خدیجه،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و نهادهای مدنی به مثابه کارگزاران سرمایه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پژوهشکده تحقیقات استراتژیک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الجامعه لدرر اخبار الائمه الاطهار،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با علام الهدى، ص </w:t>
      </w:r>
      <w:r>
        <w:rPr>
          <w:rFonts w:eastAsia="IRNazanin" w:cs="IRNazanin"/>
          <w:b w:val="false"/>
          <w:bCs w:val="false"/>
          <w:i w:val="false"/>
          <w:iCs w:val="false"/>
          <w:color w:val="333333"/>
          <w:sz w:val="20"/>
          <w:szCs w:val="20"/>
        </w:rPr>
        <w:t>128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عجلونی، کشف الخلفاء و مزيل الالباس عما اشتهر من الاحاديث على السنه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شرح صحیح 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تتوى، احمد بن نصر الله ،قزوینی، آصف خان، تاريخ الفي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هزار ساله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الغدير في الكتاب و السنه و الادب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الجامعه لدرر اخبار الائمه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الجامعه لدرر اخبار الائمه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یمانی، ام المومنین خدیجه علیها السلام بنت خویلد بانویی در قلب مصطفی، ص </w:t>
      </w:r>
      <w:r>
        <w:rPr>
          <w:rFonts w:eastAsia="IRNazanin" w:cs="IRNazanin"/>
          <w:b w:val="false"/>
          <w:bCs w:val="false"/>
          <w:i w:val="false"/>
          <w:iCs w:val="false"/>
          <w:color w:val="333333"/>
          <w:sz w:val="20"/>
          <w:szCs w:val="20"/>
        </w:rPr>
        <w:t>62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 دمشق،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کحاله ، اعلام النساء في عالمى العرب و الاسلام،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في معرفه الائمه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عيون الأثر في فنون المغازى و الشمائل والسير،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في معرفه الصحابه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الوانی،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السيلاوى، الأنوار الساطعة من الغراء الطاهرة خديجة بنت خويلد، ص </w:t>
      </w:r>
      <w:r>
        <w:rPr>
          <w:rFonts w:eastAsia="IRNazanin" w:cs="IRNazanin"/>
          <w:b w:val="false"/>
          <w:bCs w:val="false"/>
          <w:i w:val="false"/>
          <w:iCs w:val="false"/>
          <w:color w:val="333333"/>
          <w:sz w:val="20"/>
          <w:szCs w:val="20"/>
        </w:rPr>
        <w:t>36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الوانى نقوی،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 اجتماعی مفاهیم و نظریه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مدیریت بهبود و تحول سال دوازدهم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الساعاتي ، الفتح الرباني لترتيب مسند الإمام أحمد بن حنبل الشيباني و معه بلوغ الأماني من أسرار الفتح الرباني،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الجامعه لدرر اخبار الائمه الاطهار،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القاری، مرقاة المفاتيح شرح مشكاة المصابيح،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شورای علمی فقه سیاسی دانشگاه باقر العلوم علیه السلام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ابن هشام، السيره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سیلاوی، الانوار الساطعه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ازرقی، تاریخ مکه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 </w:t>
      </w:r>
      <w:r>
        <w:rPr>
          <w:rFonts w:eastAsia="IRNazanin" w:cs="IRNazanin"/>
          <w:b w:val="false"/>
          <w:bCs w:val="false"/>
          <w:i w:val="false"/>
          <w:iCs w:val="false"/>
          <w:color w:val="333333"/>
          <w:sz w:val="20"/>
          <w:szCs w:val="20"/>
        </w:rPr>
        <w:t>1379/2/23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كحل البصر، ص </w:t>
      </w:r>
      <w:r>
        <w:rPr>
          <w:rFonts w:eastAsia="IRNazanin" w:cs="IRNazanin"/>
          <w:b w:val="false"/>
          <w:bCs w:val="false"/>
          <w:i w:val="false"/>
          <w:iCs w:val="false"/>
          <w:color w:val="333333"/>
          <w:sz w:val="20"/>
          <w:szCs w:val="20"/>
        </w:rPr>
        <w:t>70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 ص </w:t>
      </w:r>
      <w:r>
        <w:rPr>
          <w:rFonts w:eastAsia="IRNazanin" w:cs="IRNazanin"/>
          <w:b w:val="false"/>
          <w:bCs w:val="false"/>
          <w:i w:val="false"/>
          <w:iCs w:val="false"/>
          <w:color w:val="333333"/>
          <w:sz w:val="20"/>
          <w:szCs w:val="20"/>
        </w:rPr>
        <w:t>226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252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زرقاني، شرح المواهب اللدنية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1368/7/28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ص </w:t>
      </w:r>
      <w:r>
        <w:rPr>
          <w:rFonts w:eastAsia="IRNazanin" w:cs="IRNazanin"/>
          <w:b w:val="false"/>
          <w:bCs w:val="false"/>
          <w:i w:val="false"/>
          <w:iCs w:val="false"/>
          <w:color w:val="333333"/>
          <w:sz w:val="20"/>
          <w:szCs w:val="20"/>
        </w:rPr>
        <w:t>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 ص </w:t>
      </w:r>
      <w:r>
        <w:rPr>
          <w:rFonts w:eastAsia="IRNazanin" w:cs="IRNazanin"/>
          <w:b w:val="false"/>
          <w:bCs w:val="false"/>
          <w:i w:val="false"/>
          <w:iCs w:val="false"/>
          <w:color w:val="333333"/>
          <w:sz w:val="20"/>
          <w:szCs w:val="20"/>
        </w:rPr>
        <w:t>359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 مستدرک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1380/2/28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1353/7/11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1353/7/17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1353/7/17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1385/5/31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1377/2/7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1383/7/21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انقلاب اسلامی، </w:t>
      </w:r>
      <w:r>
        <w:rPr>
          <w:rFonts w:eastAsia="IRNazanin" w:cs="IRNazanin"/>
          <w:b w:val="false"/>
          <w:bCs w:val="false"/>
          <w:i w:val="false"/>
          <w:iCs w:val="false"/>
          <w:color w:val="333333"/>
          <w:sz w:val="20"/>
          <w:szCs w:val="20"/>
        </w:rPr>
        <w:t>1365/3/2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1368/7/28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1377/2/7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انقلاب اسلامی، </w:t>
      </w:r>
      <w:r>
        <w:rPr>
          <w:rFonts w:eastAsia="IRNazanin" w:cs="IRNazanin"/>
          <w:b w:val="false"/>
          <w:bCs w:val="false"/>
          <w:i w:val="false"/>
          <w:iCs w:val="false"/>
          <w:color w:val="333333"/>
          <w:sz w:val="20"/>
          <w:szCs w:val="20"/>
        </w:rPr>
        <w:t>1376/6/26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1377/2/7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1387/5/9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1365/3/2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1383/7/21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انقلاب اسلامی، </w:t>
      </w:r>
      <w:r>
        <w:rPr>
          <w:rFonts w:eastAsia="IRNazanin" w:cs="IRNazanin"/>
          <w:b w:val="false"/>
          <w:bCs w:val="false"/>
          <w:i w:val="false"/>
          <w:iCs w:val="false"/>
          <w:color w:val="333333"/>
          <w:sz w:val="20"/>
          <w:szCs w:val="20"/>
        </w:rPr>
        <w:t>1373/9/3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71/9/25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1371/9/24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1376/6/26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1391/12/16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دانشگاه و عضو گروه تاریخ پژوهشکده حج و زيارت </w:t>
      </w:r>
      <w:r>
        <w:rPr>
          <w:rFonts w:eastAsia="IRNazanin" w:cs="IRNazanin"/>
          <w:b w:val="false"/>
          <w:bCs w:val="false"/>
          <w:i w:val="false"/>
          <w:iCs w:val="false"/>
          <w:color w:val="333333"/>
          <w:sz w:val="20"/>
          <w:szCs w:val="20"/>
        </w:rPr>
        <w:t>Mahmud.samani@gmail.com</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 جبرئيل فقال هذه خديجه فاقرأ من ربها سلام و بشرها بيت في الجنهمن قصب لا صخب و لا 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امالی،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452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جميل عوراء خواهر ابوسفیان و همسر ابولهب است که قرآن کریم او را حماله الحطب خطاب کرده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نهج اللاغه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علی دخیل، خديجه علیها السلام،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باحوال المصطفی،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الصفوه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التاريخ الاسلامی نصیب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مثلهن الاعلى خديجه بنت خويلد ، ص </w:t>
      </w:r>
      <w:r>
        <w:rPr>
          <w:rFonts w:eastAsia="IRNazanin" w:cs="IRNazanin"/>
          <w:b w:val="false"/>
          <w:bCs w:val="false"/>
          <w:i w:val="false"/>
          <w:iCs w:val="false"/>
          <w:color w:val="333333"/>
          <w:sz w:val="20"/>
          <w:szCs w:val="20"/>
        </w:rPr>
        <w:t>98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محمد ، ص </w:t>
      </w:r>
      <w:r>
        <w:rPr>
          <w:rFonts w:eastAsia="IRNazanin" w:cs="IRNazanin"/>
          <w:b w:val="false"/>
          <w:bCs w:val="false"/>
          <w:i w:val="false"/>
          <w:iCs w:val="false"/>
          <w:color w:val="333333"/>
          <w:sz w:val="20"/>
          <w:szCs w:val="20"/>
        </w:rPr>
        <w:t>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و ترفى عمد ، ص </w:t>
      </w:r>
      <w:r>
        <w:rPr>
          <w:rFonts w:eastAsia="IRNazanin" w:cs="IRNazanin"/>
          <w:b w:val="false"/>
          <w:bCs w:val="false"/>
          <w:i w:val="false"/>
          <w:iCs w:val="false"/>
          <w:color w:val="333333"/>
          <w:sz w:val="20"/>
          <w:szCs w:val="20"/>
        </w:rPr>
        <w:t>112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312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عقيله الوحى، ص </w:t>
      </w:r>
      <w:r>
        <w:rPr>
          <w:rFonts w:eastAsia="IRNazanin" w:cs="IRNazanin"/>
          <w:b w:val="false"/>
          <w:bCs w:val="false"/>
          <w:i w:val="false"/>
          <w:iCs w:val="false"/>
          <w:color w:val="333333"/>
          <w:sz w:val="20"/>
          <w:szCs w:val="20"/>
        </w:rPr>
        <w:t>20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هزار زن شهید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جامعه الزهرا علیها السلام</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20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حسنى، منهج الدعوات ،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ابراهیم بن علی عامل کفعمی، مصباح کفعمی،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الطاهرة ، ص </w:t>
      </w:r>
      <w:r>
        <w:rPr>
          <w:rFonts w:eastAsia="IRNazanin" w:cs="IRNazanin"/>
          <w:b w:val="false"/>
          <w:bCs w:val="false"/>
          <w:i w:val="false"/>
          <w:iCs w:val="false"/>
          <w:color w:val="333333"/>
          <w:sz w:val="20"/>
          <w:szCs w:val="20"/>
        </w:rPr>
        <w:t>335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اثباة الهداة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وسائل الشيعه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،پیشین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بلازی ،پیشین،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الطاهره، ص </w:t>
      </w:r>
      <w:r>
        <w:rPr>
          <w:rFonts w:eastAsia="IRNazanin" w:cs="IRNazanin"/>
          <w:b w:val="false"/>
          <w:bCs w:val="false"/>
          <w:i w:val="false"/>
          <w:iCs w:val="false"/>
          <w:color w:val="333333"/>
          <w:sz w:val="20"/>
          <w:szCs w:val="20"/>
        </w:rPr>
        <w:t>204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از سخنان روشن گر و دلیرانه اوست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افلح من عادات يا محمد؛ ای محمد آن که با تو و آیین زندگیت سر ناسازگاری داشته باشد، رستگار نخواهد 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المفردات فی غریب القرآن، ص </w:t>
      </w:r>
      <w:r>
        <w:rPr>
          <w:rFonts w:eastAsia="IRNazanin" w:cs="IRNazanin"/>
          <w:b w:val="false"/>
          <w:bCs w:val="false"/>
          <w:i w:val="false"/>
          <w:iCs w:val="false"/>
          <w:color w:val="333333"/>
          <w:sz w:val="20"/>
          <w:szCs w:val="20"/>
        </w:rPr>
        <w:t>533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وفات الزهرا مقدم،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هاشم،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کبری علیها السلام نمونه زن مجاهد مسلمان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هایی از مجاهدت این بانو در ماهنامه مبلغان،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کنید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على على امام ترجمه جهانگیری ولد بیگی عدالت اصحاب پیامبر صلی الله علیه و آله و ذکر فضایل آن ها</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مستدرك وسائل الشيعه،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يوسف حلى ، اسعد القوية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يسلاوی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115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 الحکم و دررالکلم، 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الواعظين و بصيره المغطين،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278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اثیر جوزى ، اسد الغابة في معرفة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حسین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اسلام و وفات المشاهير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شافعي، السيرة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 ابن كثير، البداية والنهاية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حسين بيهقی، دلائل النبوة ، ترجمه محمود مهدوی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اسلام و وفات المشاهير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 ابن كثر، البداية و 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کپمانی، رحمت عالمیان،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بن حبوان ، شرح الاخبار في فضائل الائمة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بن حبوان ، شرح الاخبار في فضائل الائمة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الصحيح من سيرة النبي الاعظم صلی الله علیه و 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الیشعه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صباغ مالکی ، الفصول الهمة في معرفة الائمة، ص </w:t>
      </w:r>
      <w:r>
        <w:rPr>
          <w:rFonts w:eastAsia="IRNazanin" w:cs="IRNazanin"/>
          <w:b w:val="false"/>
          <w:bCs w:val="false"/>
          <w:i w:val="false"/>
          <w:iCs w:val="false"/>
          <w:color w:val="333333"/>
          <w:sz w:val="20"/>
          <w:szCs w:val="20"/>
        </w:rPr>
        <w:t>121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عاملى، الصحيح من سيرة النبي الاعظم صلی الله علیه و 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زندگی محمد رسول الله صلی الله علیه و آله، ص </w:t>
      </w:r>
      <w:r>
        <w:rPr>
          <w:rFonts w:eastAsia="IRNazanin" w:cs="IRNazanin"/>
          <w:b w:val="false"/>
          <w:bCs w:val="false"/>
          <w:i w:val="false"/>
          <w:iCs w:val="false"/>
          <w:color w:val="333333"/>
          <w:sz w:val="20"/>
          <w:szCs w:val="20"/>
        </w:rPr>
        <w:t>98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صباغ ، السيره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محلاتی، زندگی محمد رسول الله صلی الله علیه و اله، ص </w:t>
      </w:r>
      <w:r>
        <w:rPr>
          <w:rFonts w:eastAsia="IRNazanin" w:cs="IRNazanin"/>
          <w:b w:val="false"/>
          <w:bCs w:val="false"/>
          <w:i w:val="false"/>
          <w:iCs w:val="false"/>
          <w:color w:val="333333"/>
          <w:sz w:val="20"/>
          <w:szCs w:val="20"/>
        </w:rPr>
        <w:t>135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الصحيح من سيرة النبي الاعظم صلی الله علیه و 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حين هيكل، حيات محمد صلی الله علیه و اله ص </w:t>
      </w:r>
      <w:r>
        <w:rPr>
          <w:rFonts w:eastAsia="IRNazanin" w:cs="IRNazanin"/>
          <w:b w:val="false"/>
          <w:bCs w:val="false"/>
          <w:i w:val="false"/>
          <w:iCs w:val="false"/>
          <w:color w:val="333333"/>
          <w:sz w:val="20"/>
          <w:szCs w:val="20"/>
        </w:rPr>
        <w:t>98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حسين 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علی دخیل ، خديجه بنت خویلد، ص </w:t>
      </w:r>
      <w:r>
        <w:rPr>
          <w:rFonts w:eastAsia="IRNazanin" w:cs="IRNazanin"/>
          <w:b w:val="false"/>
          <w:bCs w:val="false"/>
          <w:i w:val="false"/>
          <w:iCs w:val="false"/>
          <w:color w:val="333333"/>
          <w:sz w:val="20"/>
          <w:szCs w:val="20"/>
        </w:rPr>
        <w:t>43</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محلاتي، رياحین الشریعه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404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بطريق، ص </w:t>
      </w:r>
      <w:r>
        <w:rPr>
          <w:rFonts w:eastAsia="IRNazanin" w:cs="IRNazanin"/>
          <w:b w:val="false"/>
          <w:bCs w:val="false"/>
          <w:i w:val="false"/>
          <w:iCs w:val="false"/>
          <w:color w:val="333333"/>
          <w:sz w:val="20"/>
          <w:szCs w:val="20"/>
        </w:rPr>
        <w:t>204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اللعمه البيضاء في شرح خطبة الزهرا،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تفسير البرهان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المشكلات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اسلام روضيات المشاهير و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 پژوهشگر و عضو گروه علمی زبان و ادبیات عرب مجتمع آموزش عالی شهیده بنت الهدى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maryam110927@gmail.com</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 الصحاح تاج اللغه والصحاح العربيه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 تاج العروس من جواهر القاموس،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المصباح المنير في غريب الشرح الكبير للرافعى،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صينى محمود ، المكنز العربي المعاصر،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من جواهر القاموس،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نایینی نهله ، محدثات شيعه ، ص </w:t>
      </w:r>
      <w:r>
        <w:rPr>
          <w:rFonts w:eastAsia="IRNazanin" w:cs="IRNazanin"/>
          <w:b w:val="false"/>
          <w:bCs w:val="false"/>
          <w:i w:val="false"/>
          <w:iCs w:val="false"/>
          <w:color w:val="333333"/>
          <w:sz w:val="20"/>
          <w:szCs w:val="20"/>
        </w:rPr>
        <w:t>157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زركلي ، الاعلام قاموس تراجم،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همدانی، فاطمه الزهرا بهجه قلب المصطفى صلی الله علیه و آله، ص </w:t>
      </w:r>
      <w:r>
        <w:rPr>
          <w:rFonts w:eastAsia="IRNazanin" w:cs="IRNazanin"/>
          <w:b w:val="false"/>
          <w:bCs w:val="false"/>
          <w:i w:val="false"/>
          <w:iCs w:val="false"/>
          <w:color w:val="333333"/>
          <w:sz w:val="20"/>
          <w:szCs w:val="20"/>
        </w:rPr>
        <w:t>187</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 فروغ آسمان حجاز،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و منبع الفوائد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شرح العلامة الزرقاني على المواهب اللدينه بالمنح الحمديه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کربلایی جواد بن عباس الانوار الساطعه في شرح الزياره الجامعه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سرچشمه کوترام المؤمنین خدیجه کبری، ص </w:t>
      </w:r>
      <w:r>
        <w:rPr>
          <w:rFonts w:eastAsia="IRNazanin" w:cs="IRNazanin"/>
          <w:b w:val="false"/>
          <w:bCs w:val="false"/>
          <w:i w:val="false"/>
          <w:iCs w:val="false"/>
          <w:color w:val="333333"/>
          <w:sz w:val="20"/>
          <w:szCs w:val="20"/>
        </w:rPr>
        <w:t>15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التنزيل لقواعد التفضيل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استرآبادی، تأویل الآيات الظاهره،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رازی، مفاتیح الغيب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شیرازی ، تقريب القرآن إلى الأذهان،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تهرانی مقتنيات الدرر و ملتقطات الشمر،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شوكاني،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 الكشاف عن حقائق غوامض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لباب التأويل في معاني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 التقلين،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تفسیر غرائب القرآن و رغائب الفرقان،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مفاتیح الغيب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تفسیر نور التقلين،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التبيان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 لباب التأويل فى معاني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فى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استرآبادی، تأویل ،الآيات الظاهره، ص </w:t>
      </w:r>
      <w:r>
        <w:rPr>
          <w:rFonts w:eastAsia="IRNazanin" w:cs="IRNazanin"/>
          <w:b w:val="false"/>
          <w:bCs w:val="false"/>
          <w:i w:val="false"/>
          <w:iCs w:val="false"/>
          <w:color w:val="333333"/>
          <w:sz w:val="20"/>
          <w:szCs w:val="20"/>
        </w:rPr>
        <w:t>496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المصباح المنير في غريب الشرح الكبير للرافعی،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امالی، ص </w:t>
      </w:r>
      <w:r>
        <w:rPr>
          <w:rFonts w:eastAsia="IRNazanin" w:cs="IRNazanin"/>
          <w:b w:val="false"/>
          <w:bCs w:val="false"/>
          <w:i w:val="false"/>
          <w:iCs w:val="false"/>
          <w:color w:val="333333"/>
          <w:sz w:val="20"/>
          <w:szCs w:val="20"/>
        </w:rPr>
        <w:t>475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مازندرانی، 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مدرس جامعه الزهرا علیها السلام</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بار به مفهوم اصطلاحی ارهاصات در ضمن تعریف معجزه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تعریف معجزه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خارقٌ للعادة مقرون بالتحدى مع عدم المعارضة؛ معجزه، امر خارق العاده ای است که مقرون به تحدی بوده و از ناحیه مقابل معارضی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توضیح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مقرون بالتحدی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تا معجزه از ارهاص و کرامات بازشناخته شود و مع عدم المعارضة گفتیم تا از سحر و شعبده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یکی از تفاوت های معجزه و ارهاص،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الذريعه الى تصانيف الشيعه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الذريعه الى تصانيف الشيعه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عاملى، 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 لسان الميزان،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 حجر، الإصابه في تمييز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بيهقی،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طبرسی، اعلام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فی معرفه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ابن اثیر، أسدالغابه في معرفه الصحابه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ابن حجر عسقلاني ، الإصابه في تمييز الصحابه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مقاله آموزش زنان در صدر اسلا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بلاغات النساء،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کشکول ،بحرانی همراه با مصرع دیگری به نقل شیخ حسن پسر شهید ثانی در رثای صاحب معالم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 اللذی نام عن شوقى و عن ارقى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 يدع منى سوى رمق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مشخصات راوی معلوم نیست؛ زیرا اسناد در کتاب ذکر نشده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بیت به آیه شریفه إِنَّ مَعَ الْعُسْرِ يُسْراً اشاره داشته باشد از نظر زمانی این شعر قبل از بعثت و نزول قرآن سروده نشده مگر آن که در ادبیات شعری جاهلیت بوده باشد در کشکول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بین اشعاری بدون ذکر نویسنده برای برآورده شدن حاجت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در خزائن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نویسد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باد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دوستانم مرا ،خبرده شاید از دانستن حالات ایشان بعضی از سوزش من فرو نشیند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لذت داد زندگی مرا وصل و ملاقات شما، و من نیستم کسی که لذت زندگانی را ببینم تا این که شما را ببینم</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یاد کردن شما دل از سوزش خاموش می شود و در دیدن شماست شفای چشم درد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کرد شتر و خبر داد به فضیلت ،احمد این است آن کسی که ام القری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شرافت یافت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شرف جمال و زیبایی فنون شرافت را داده شده ای ای که دل ها را به آن فنون مفتون کرد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دوست دارنده به جانب دوستان جذب شده و جسم او به دست بیماری ها غارت شده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 از سفر محبوبی که هوای او را در دل ،داشتم در حالتی که آفتاب در روی او اثر گذاشته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برای من از طرف شما الزام کننده ای هست؛ چه الزام کننده ای که رشته وصل روزهای دراز پاره شدنی نیست و بریده نشده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 را شام کنم در میان همه نعمت ها و همیشه دنیا و مملکت پادشاهان برای من باشد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 محمد و از کمان ابروی خود تیری رها کرد و آن تیر به من اصابت ،کرد تا این که از روی ظلم کشته شدم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وادی اراک گذشتی برسان به آن چاهی که در آن جا از من ضایع شده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ذات خدا سوگند که نسیم شمالی نمی وزد مگر این که یاد می کنم شب های وصال را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 الموسوعه الكبرى عن فاطمه الزهرا علیها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082</w:t>
      </w:r>
      <w:r>
        <w:rPr>
          <w:rFonts w:ascii="IRNazanin" w:hAnsi="IRNazanin" w:eastAsia="IRNazanin"/>
          <w:b w:val="false"/>
          <w:b w:val="false"/>
          <w:bCs w:val="false"/>
          <w:i w:val="false"/>
          <w:i w:val="false"/>
          <w:iCs w:val="false"/>
          <w:color w:val="333333"/>
          <w:sz w:val="20"/>
          <w:sz w:val="20"/>
          <w:szCs w:val="20"/>
          <w:rtl w:val="true"/>
        </w:rPr>
        <w:t xml:space="preserve">، بیهقی،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جامعه المصطفى العالميه</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شهید آوینی </w:t>
      </w:r>
      <w:r>
        <w:rPr>
          <w:rFonts w:eastAsia="IRNazanin" w:cs="IRNazanin"/>
          <w:b w:val="false"/>
          <w:bCs w:val="false"/>
          <w:i w:val="false"/>
          <w:iCs w:val="false"/>
          <w:color w:val="333333"/>
          <w:sz w:val="20"/>
          <w:szCs w:val="20"/>
        </w:rPr>
        <w:t>www.aviny.com</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 ثمالی ، تفسير القرآن الكريم،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على اول من اسلم بعد خديجه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اول من 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بن حكم تفسير الحبرى ،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 عبارت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3428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تفسير مقاتل بن سليمان،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تفسیر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نمونه بینات ، ص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شان نزول آیات ،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پیامبر اسلام صلی الله علیه و آله در مدینه نیز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کردند و از او پسری به نام ابراهیم داشتند که در کودکی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است، اما شاید به معنای مضارع متحقق الوقوع باشد که به شکل ماضی بیان شده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پیامبر صلی الله علیه و آله و اهل بیت علیهم السلام به این موارد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جعفريات ،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تفسیر صافی، همان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همان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و تفسير كبير فخر رازی، ذیل سوره</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100</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عسكرى، ص </w:t>
      </w:r>
      <w:r>
        <w:rPr>
          <w:rFonts w:eastAsia="IRNazanin" w:cs="IRNazanin"/>
          <w:b w:val="false"/>
          <w:bCs w:val="false"/>
          <w:i w:val="false"/>
          <w:iCs w:val="false"/>
          <w:color w:val="333333"/>
          <w:sz w:val="20"/>
          <w:szCs w:val="20"/>
        </w:rPr>
        <w:t>227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ابن سليمان،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ترجمه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ابوحمزه ثمالی،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تفسير مبهمات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السراج المنير،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المحرر الوجيز في تفسير الكتاب العزيز،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کرده اند که پیامبر صلی الله علیه و آله گاهی نزد یکی از همسرانش به نام زینب می رفتند و از عسلی که تهیه کرده بود می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به گوش عایشه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یکی دیگر از زنان پیامبر صلی الله علیه و آله به نام حفصه قرار گذاشتند که به پیامبر صلی الله علیه و آلهی بگویند تو مغافیر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شیره گیاه بدبو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خوردهای حضرت از این سخن ناراحت شدند چون اصرار داشتند که بوی بدی از بدن و لباس و دهان ایشان شنیده نشود؛ از این رو سوگند یاد کردند که دیگر از عسل ننوشند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ممکن بود زنبور آن عسل بر گیاه بد بویی نشسته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پیامبر صلی الله علیه و آله به حفصه سفارش فرمودند که این مطلب را به کسی نگوید اما حفصه آن سرّ را افشا کرد و معلوم شد اصل قضیه توطئه بوده است؛ از این رو پیامبر صلی الله علیه و آله سخت ناراحت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شأن نزول آیات،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تفسیر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برخی روایات تا یک ماه از همسران خود کناره گیری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شایعه طلاق آنان منتشر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اله أَنا وَ عَلى أَبَوَا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ابوالقاسم پاینده ، ترجمه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سطح چهار تاریخ اهل بیت علیهم السلام جامعه الزهرا علیها السلام</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ناصرالدين الألباني، دفاع عن الحديث النبوى و السيرة ، ص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تاريخ الامم والملوك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تهذيب التهذيب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 تاريخ خليفه ، ص </w:t>
      </w:r>
      <w:r>
        <w:rPr>
          <w:rFonts w:eastAsia="IRNazanin" w:cs="IRNazanin"/>
          <w:b w:val="false"/>
          <w:bCs w:val="false"/>
          <w:i w:val="false"/>
          <w:iCs w:val="false"/>
          <w:color w:val="333333"/>
          <w:sz w:val="20"/>
          <w:szCs w:val="20"/>
        </w:rPr>
        <w:t>89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تهذيب التهذيب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في معرفة الأصحاب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ويلفرد مادلونگ، جانشینی حضرت محمد صلی الله علیه و آله، ص </w:t>
      </w:r>
      <w:r>
        <w:rPr>
          <w:rFonts w:eastAsia="IRNazanin" w:cs="IRNazanin"/>
          <w:b w:val="false"/>
          <w:bCs w:val="false"/>
          <w:i w:val="false"/>
          <w:iCs w:val="false"/>
          <w:color w:val="333333"/>
          <w:sz w:val="20"/>
          <w:szCs w:val="20"/>
        </w:rPr>
        <w:t>50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محمد حسین، المیزان فی تفسير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دشمنی با علی علیه السلام در حدی بود که هر گاه نام آن حضرت نزد او برده می شد آن بزرگوار را دشنام داده و دست های خود را به عنوان اظهار تأسف بهم می زد و می گفت علی پاسخ آن همه خون مسلمانان را که ریخت چگونه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جنبش های شیعی در تاریخ اسلام، ص </w:t>
      </w:r>
      <w:r>
        <w:rPr>
          <w:rFonts w:eastAsia="IRNazanin" w:cs="IRNazanin"/>
          <w:b w:val="false"/>
          <w:bCs w:val="false"/>
          <w:i w:val="false"/>
          <w:iCs w:val="false"/>
          <w:color w:val="333333"/>
          <w:sz w:val="20"/>
          <w:szCs w:val="20"/>
        </w:rPr>
        <w:t>552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 النهاية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كوفي ، الفتوح، ص </w:t>
      </w:r>
      <w:r>
        <w:rPr>
          <w:rFonts w:eastAsia="IRNazanin" w:cs="IRNazanin"/>
          <w:b w:val="false"/>
          <w:bCs w:val="false"/>
          <w:i w:val="false"/>
          <w:iCs w:val="false"/>
          <w:color w:val="333333"/>
          <w:sz w:val="20"/>
          <w:szCs w:val="20"/>
        </w:rPr>
        <w:t>324</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هدایت پناه ، زبیریان و تدوین سیره نبوی،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الصحيح من سيرة النبي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سیدهاشم، درس هایی از تاریخ تحليلى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طبری، جامع البيان في تأويل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مهم است اعتراف طبری بر وجود نقل های متعارض است و قصد نسبت تناقض گویی به طبری را نداریم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عبد الرزاق المصنف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حنبل، مسند،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مسلم بن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احمد بن عمرو بن ابوبكر الشيبان الآحاد والمثانی،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الناصر الباني، دفاع عن الحديث النبويه والسيره،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ص </w:t>
      </w:r>
      <w:r>
        <w:rPr>
          <w:rFonts w:eastAsia="IRNazanin" w:cs="IRNazanin"/>
          <w:b w:val="false"/>
          <w:bCs w:val="false"/>
          <w:i w:val="false"/>
          <w:iCs w:val="false"/>
          <w:color w:val="333333"/>
          <w:sz w:val="20"/>
          <w:szCs w:val="20"/>
        </w:rPr>
        <w:t>399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مسند احمد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سيدالناس ، عيون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صحیح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 سلمه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نزول آیه يُدْنِينَ عَلَيْهِنَّ مِنْ جَلَابِيبِهِنَّ زنان انصار از منازل شان با پوشش های مشکی خارج می شدند به گونه ای که به نظر می رسید بر سر ایشان کلاغی نشسته است 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يدنين عليهن من جلابيبهن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نساء الأنصار كان على رؤسهنّ الغربان من أكسية سود يلبسنها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 جلال الدين، الدر المنشور،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مِنَّا إِلَّا لَهُ مَقامٌ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مصنف عبدالرزاق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شيبة العبسى الكوفى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الدين السيرة الحلبية في سيرة الأمين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 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حيون، شرح الاخبار في فضائل الائمة 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زمان مرگ وی اختلاف نظر زیادی وجود دارد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24</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تکوبر،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نجم،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جوینی، الارشاد الى قواطع الادله في اول الاعتقادات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عسكرى ؛ التفسير المنسوب إلى الإمام الحسن العسكري علیه السلام، ص </w:t>
      </w:r>
      <w:r>
        <w:rPr>
          <w:rFonts w:eastAsia="IRNazanin" w:cs="IRNazanin"/>
          <w:b w:val="false"/>
          <w:bCs w:val="false"/>
          <w:i w:val="false"/>
          <w:iCs w:val="false"/>
          <w:color w:val="333333"/>
          <w:sz w:val="20"/>
          <w:szCs w:val="20"/>
        </w:rPr>
        <w:t>156</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الاعتقادات الإماميه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عیاض، الشفا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في تمييز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الكشاف عن حقائق التنزيل وعيون الأقاويل في وجوه التأويل،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 جمل من أنساب الأشراف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الانف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فصل النساء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سید محمد علی صالح قزتی ، السيده خدیجه،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3.jpeg"/><Relationship Id="rId481" Type="http://schemas.openxmlformats.org/officeDocument/2006/relationships/image" Target="media/image3.jpeg"/><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image" Target="media/image4.jpeg"/><Relationship Id="rId487" Type="http://schemas.openxmlformats.org/officeDocument/2006/relationships/image" Target="media/image4.jpeg"/><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1.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47095</Words>
  <Characters>174805</Characters>
  <CharactersWithSpaces>220410</CharactersWithSpaces>
  <Paragraphs>1642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2026-08-25T09:57:15Z</dcterms:created>
  <dc:creator>ghaemiyeh.com</dc:creator>
  <dc:description/>
  <dc:language>en-US</dc:language>
  <cp:lastModifiedBy/>
  <dcterms:modified xsi:type="dcterms:W3CDTF">2026-08-25T13:27:35Z</dcterms:modified>
  <cp:revision>1</cp:revision>
  <dc:subject/>
  <dc:title>مجموعه مقالات همایش صدف کوثر جلد 2</dc:title>
</cp:coreProperties>
</file>

<file path=docProps/custom.xml><?xml version="1.0" encoding="utf-8"?>
<Properties xmlns="http://schemas.openxmlformats.org/officeDocument/2006/custom-properties" xmlns:vt="http://schemas.openxmlformats.org/officeDocument/2006/docPropsVTypes"/>
</file>